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E5B77" w14:textId="77777777" w:rsidR="00FE6A07" w:rsidRPr="00FE6A07" w:rsidRDefault="00FE6A07" w:rsidP="00FE6A07">
      <w:pPr>
        <w:rPr>
          <w:lang w:val="fr-FR"/>
        </w:rPr>
      </w:pPr>
      <w:r w:rsidRPr="00FE6A07">
        <w:rPr>
          <w:lang w:val="fr-FR"/>
        </w:rPr>
        <w:t>On dispose d’un fichier .txt contenant un paquet Ethernet en hexadécimal.</w:t>
      </w:r>
      <w:r w:rsidRPr="00FE6A07">
        <w:rPr>
          <w:lang w:val="fr-FR"/>
        </w:rPr>
        <w:br/>
        <w:t>Après avoir analysé le format, on sépare les champs afin de récupérer les données utiles.</w:t>
      </w:r>
    </w:p>
    <w:p w14:paraId="6EE7E81A" w14:textId="77777777" w:rsidR="00FE6A07" w:rsidRPr="00FE6A07" w:rsidRDefault="00FE6A07" w:rsidP="00FE6A07">
      <w:pPr>
        <w:rPr>
          <w:lang w:val="fr-FR"/>
        </w:rPr>
      </w:pPr>
      <w:r w:rsidRPr="00FE6A07">
        <w:rPr>
          <w:lang w:val="fr-FR"/>
        </w:rPr>
        <w:t xml:space="preserve">Un convertisseur </w:t>
      </w:r>
      <w:r w:rsidRPr="00FE6A07">
        <w:rPr>
          <w:b/>
          <w:bCs/>
          <w:lang w:val="fr-FR"/>
        </w:rPr>
        <w:t>hex → ASCII</w:t>
      </w:r>
      <w:r w:rsidRPr="00FE6A07">
        <w:rPr>
          <w:lang w:val="fr-FR"/>
        </w:rPr>
        <w:t xml:space="preserve"> permet d’extraire la partie lisible du paquet. On identifie alors l’en</w:t>
      </w:r>
      <w:r w:rsidRPr="00FE6A07">
        <w:rPr>
          <w:lang w:val="fr-FR"/>
        </w:rPr>
        <w:noBreakHyphen/>
        <w:t xml:space="preserve">tête </w:t>
      </w:r>
      <w:r w:rsidRPr="00FE6A07">
        <w:rPr>
          <w:b/>
          <w:bCs/>
          <w:lang w:val="fr-FR"/>
        </w:rPr>
        <w:t>Authorization</w:t>
      </w:r>
      <w:r w:rsidRPr="00FE6A07">
        <w:rPr>
          <w:lang w:val="fr-FR"/>
        </w:rPr>
        <w:t xml:space="preserve">, qui contient l’identifiant et le mot de passe au format </w:t>
      </w:r>
      <w:r w:rsidRPr="00FE6A07">
        <w:rPr>
          <w:b/>
          <w:bCs/>
          <w:lang w:val="fr-FR"/>
        </w:rPr>
        <w:t>id:mot_de_passe</w:t>
      </w:r>
      <w:r w:rsidRPr="00FE6A07">
        <w:rPr>
          <w:lang w:val="fr-FR"/>
        </w:rPr>
        <w:t>.</w:t>
      </w:r>
    </w:p>
    <w:p w14:paraId="51C021A9" w14:textId="77777777" w:rsidR="00FE6A07" w:rsidRPr="00FE6A07" w:rsidRDefault="00FE6A07" w:rsidP="00FE6A07">
      <w:r w:rsidRPr="00FE6A07">
        <w:t>Authorization: Basic Y29uZmk6ZGVudGlhbA==</w:t>
      </w:r>
    </w:p>
    <w:p w14:paraId="52D81FBE" w14:textId="77777777" w:rsidR="00FE6A07" w:rsidRPr="00FE6A07" w:rsidRDefault="00FE6A07" w:rsidP="00FE6A07">
      <w:r w:rsidRPr="00FE6A07">
        <w:t xml:space="preserve">User-Agent: </w:t>
      </w:r>
      <w:proofErr w:type="spellStart"/>
      <w:r w:rsidRPr="00FE6A07">
        <w:t>InsaneBrowser</w:t>
      </w:r>
      <w:proofErr w:type="spellEnd"/>
    </w:p>
    <w:p w14:paraId="4846A393" w14:textId="77777777" w:rsidR="00FE6A07" w:rsidRPr="00FE6A07" w:rsidRDefault="00FE6A07" w:rsidP="00FE6A07">
      <w:r w:rsidRPr="00FE6A07">
        <w:t>Host: www.myipv6.org</w:t>
      </w:r>
    </w:p>
    <w:p w14:paraId="58FE194A" w14:textId="77777777" w:rsidR="00FE6A07" w:rsidRPr="00FE6A07" w:rsidRDefault="00FE6A07" w:rsidP="00FE6A07">
      <w:r w:rsidRPr="00FE6A07">
        <w:t>Accept: */*</w:t>
      </w:r>
    </w:p>
    <w:p w14:paraId="271D1263" w14:textId="3FEFEB70" w:rsidR="00FE6A07" w:rsidRPr="00FE6A07" w:rsidRDefault="00FE6A07" w:rsidP="00FE6A07">
      <w:pPr>
        <w:rPr>
          <w:lang w:val="fr-FR"/>
        </w:rPr>
      </w:pPr>
      <w:r w:rsidRPr="00FE6A07">
        <w:rPr>
          <w:lang w:val="fr-FR"/>
        </w:rPr>
        <w:t xml:space="preserve">Le décodage </w:t>
      </w:r>
      <w:r w:rsidR="00ED1C57" w:rsidRPr="00FE6A07">
        <w:rPr>
          <w:lang w:val="fr-FR"/>
        </w:rPr>
        <w:t>Y29uZmk6ZGVudGlhbA</w:t>
      </w:r>
      <w:r w:rsidR="00ED1C57">
        <w:rPr>
          <w:lang w:val="fr-FR"/>
        </w:rPr>
        <w:t xml:space="preserve"> ==</w:t>
      </w:r>
      <w:r w:rsidR="00ED1C57" w:rsidRPr="00ED1C57">
        <w:rPr>
          <w:lang w:val="fr-FR"/>
        </w:rPr>
        <w:sym w:font="Wingdings" w:char="F0E8"/>
      </w:r>
      <w:r w:rsidR="00ED1C57">
        <w:rPr>
          <w:lang w:val="fr-FR"/>
        </w:rPr>
        <w:t xml:space="preserve"> </w:t>
      </w:r>
      <w:r w:rsidRPr="00FE6A07">
        <w:rPr>
          <w:lang w:val="fr-FR"/>
        </w:rPr>
        <w:t xml:space="preserve">: </w:t>
      </w:r>
      <w:r w:rsidRPr="00FE6A07">
        <w:rPr>
          <w:b/>
          <w:bCs/>
          <w:lang w:val="fr-FR"/>
        </w:rPr>
        <w:t>confi:dential</w:t>
      </w:r>
      <w:r w:rsidRPr="00FE6A07">
        <w:rPr>
          <w:lang w:val="fr-FR"/>
        </w:rPr>
        <w:t>.</w:t>
      </w:r>
      <w:r w:rsidRPr="00FE6A07">
        <w:rPr>
          <w:lang w:val="fr-FR"/>
        </w:rPr>
        <w:br/>
        <w:t xml:space="preserve">Le mot de passe est donc </w:t>
      </w:r>
      <w:r w:rsidRPr="00FE6A07">
        <w:rPr>
          <w:b/>
          <w:bCs/>
          <w:lang w:val="fr-FR"/>
        </w:rPr>
        <w:t>dential</w:t>
      </w:r>
      <w:r w:rsidRPr="00FE6A07">
        <w:rPr>
          <w:lang w:val="fr-FR"/>
        </w:rPr>
        <w:t>.</w:t>
      </w:r>
    </w:p>
    <w:p w14:paraId="1A09446D" w14:textId="594CBF93" w:rsidR="000C0501" w:rsidRPr="00FE6A07" w:rsidRDefault="000C0501" w:rsidP="00FE6A07">
      <w:pPr>
        <w:rPr>
          <w:lang w:val="fr-FR"/>
        </w:rPr>
      </w:pPr>
    </w:p>
    <w:sectPr w:rsidR="000C0501" w:rsidRPr="00FE6A07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B0E"/>
    <w:rsid w:val="000C0501"/>
    <w:rsid w:val="002C77CF"/>
    <w:rsid w:val="00967B0E"/>
    <w:rsid w:val="00D01D79"/>
    <w:rsid w:val="00ED1C57"/>
    <w:rsid w:val="00FE6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CFB50"/>
  <w15:chartTrackingRefBased/>
  <w15:docId w15:val="{97E7B646-26D1-461C-993F-580A61549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B0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050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050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Kevin</dc:creator>
  <cp:keywords/>
  <dc:description/>
  <cp:lastModifiedBy>ZHANG Kevin</cp:lastModifiedBy>
  <cp:revision>5</cp:revision>
  <dcterms:created xsi:type="dcterms:W3CDTF">2026-01-03T18:32:00Z</dcterms:created>
  <dcterms:modified xsi:type="dcterms:W3CDTF">2026-01-03T18:40:00Z</dcterms:modified>
</cp:coreProperties>
</file>