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815"/>
        <w:gridCol w:w="4530"/>
      </w:tblGrid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b/>
                <w:color w:val="FFFFFF" w:themeColor="background1"/>
              </w:rPr>
              <w:t>СОГЛАСОВАНО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b/>
                <w:color w:val="FFFFFF" w:themeColor="background1"/>
              </w:rPr>
              <w:t>УТВЕРЖДАЮ</w:t>
            </w: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_________________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</w:t>
            </w: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«___»__________20___г.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«___»__________20___г.</w:t>
            </w:r>
          </w:p>
        </w:tc>
      </w:tr>
      <w:tr w:rsidR="00502CF5" w:rsidTr="00502CF5">
        <w:trPr>
          <w:trHeight w:val="740"/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b/>
                <w:color w:val="FFFFFF" w:themeColor="background1"/>
              </w:rPr>
              <w:t>СОГЛАСОВАНО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</w:tr>
      <w:tr w:rsidR="00502CF5" w:rsidTr="00502CF5">
        <w:trPr>
          <w:trHeight w:val="1060"/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</w:p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_________________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</w:tr>
      <w:tr w:rsidR="00502CF5" w:rsidTr="00502CF5">
        <w:trPr>
          <w:jc w:val="center"/>
        </w:trPr>
        <w:tc>
          <w:tcPr>
            <w:tcW w:w="4815" w:type="dxa"/>
            <w:shd w:val="clear" w:color="auto" w:fill="auto"/>
          </w:tcPr>
          <w:p w:rsidR="00502CF5" w:rsidRPr="00502CF5" w:rsidRDefault="00502CF5" w:rsidP="00502CF5">
            <w:pPr>
              <w:spacing w:line="276" w:lineRule="auto"/>
              <w:jc w:val="center"/>
              <w:rPr>
                <w:color w:val="FFFFFF" w:themeColor="background1"/>
              </w:rPr>
            </w:pPr>
            <w:r w:rsidRPr="00502CF5">
              <w:rPr>
                <w:color w:val="FFFFFF" w:themeColor="background1"/>
              </w:rPr>
              <w:t>«___»__________20___г.</w:t>
            </w:r>
          </w:p>
        </w:tc>
        <w:tc>
          <w:tcPr>
            <w:tcW w:w="4530" w:type="dxa"/>
            <w:shd w:val="clear" w:color="auto" w:fill="auto"/>
          </w:tcPr>
          <w:p w:rsidR="00502CF5" w:rsidRPr="00502CF5" w:rsidRDefault="00502CF5" w:rsidP="00502CF5">
            <w:pPr>
              <w:snapToGrid w:val="0"/>
              <w:spacing w:line="276" w:lineRule="auto"/>
              <w:jc w:val="center"/>
              <w:rPr>
                <w:color w:val="FFFFFF" w:themeColor="background1"/>
              </w:rPr>
            </w:pPr>
          </w:p>
        </w:tc>
      </w:tr>
    </w:tbl>
    <w:p w:rsidR="00502CF5" w:rsidRDefault="00502CF5" w:rsidP="00502CF5"/>
    <w:p w:rsidR="00502CF5" w:rsidRDefault="00502CF5" w:rsidP="00502CF5">
      <w:pPr>
        <w:jc w:val="right"/>
        <w:rPr>
          <w:i/>
          <w:u w:val="single"/>
        </w:rPr>
      </w:pPr>
    </w:p>
    <w:p w:rsidR="00502CF5" w:rsidRDefault="00502CF5" w:rsidP="00502CF5">
      <w:pPr>
        <w:jc w:val="center"/>
        <w:rPr>
          <w:i/>
          <w:u w:val="single"/>
        </w:rPr>
      </w:pPr>
    </w:p>
    <w:p w:rsidR="00502CF5" w:rsidRPr="00502CF5" w:rsidRDefault="00013419" w:rsidP="00502CF5">
      <w:pPr>
        <w:spacing w:line="288" w:lineRule="auto"/>
        <w:jc w:val="center"/>
      </w:pPr>
      <w:r>
        <w:rPr>
          <w:b/>
          <w:caps/>
          <w:sz w:val="32"/>
          <w:szCs w:val="32"/>
        </w:rPr>
        <w:t>ИНСТРУКЦИИ</w:t>
      </w:r>
    </w:p>
    <w:p w:rsidR="00502CF5" w:rsidRDefault="00502CF5" w:rsidP="00502CF5">
      <w:pPr>
        <w:jc w:val="center"/>
        <w:rPr>
          <w:sz w:val="32"/>
          <w:szCs w:val="32"/>
        </w:rPr>
      </w:pPr>
    </w:p>
    <w:p w:rsidR="00502CF5" w:rsidRDefault="00F40725" w:rsidP="00502CF5">
      <w:pPr>
        <w:jc w:val="center"/>
      </w:pPr>
      <w:r>
        <w:t>Изменения от 23.05.2024</w:t>
      </w:r>
    </w:p>
    <w:p w:rsidR="00502CF5" w:rsidRPr="00D71664" w:rsidRDefault="00502CF5" w:rsidP="00502CF5">
      <w:pPr>
        <w:jc w:val="center"/>
        <w:rPr>
          <w:lang w:val="en-US"/>
        </w:rPr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</w:p>
    <w:p w:rsidR="00502CF5" w:rsidRDefault="00502CF5" w:rsidP="00502CF5">
      <w:pPr>
        <w:jc w:val="center"/>
      </w:pPr>
      <w:r>
        <w:t>202</w:t>
      </w:r>
      <w:r w:rsidR="00013419">
        <w:t>4</w:t>
      </w:r>
      <w:r>
        <w:t xml:space="preserve"> г.</w:t>
      </w:r>
    </w:p>
    <w:p w:rsidR="00013419" w:rsidRDefault="00013419" w:rsidP="00502CF5">
      <w:pPr>
        <w:jc w:val="center"/>
      </w:pPr>
    </w:p>
    <w:p w:rsidR="00013419" w:rsidRDefault="00013419" w:rsidP="00502CF5">
      <w:pPr>
        <w:jc w:val="center"/>
      </w:pPr>
    </w:p>
    <w:p w:rsidR="00013419" w:rsidRDefault="00013419" w:rsidP="00502CF5">
      <w:pPr>
        <w:jc w:val="center"/>
      </w:pPr>
    </w:p>
    <w:p w:rsidR="00502CF5" w:rsidRDefault="00502CF5"/>
    <w:sdt>
      <w:sdtPr>
        <w:rPr>
          <w:b w:val="0"/>
          <w:caps w:val="0"/>
        </w:rPr>
        <w:id w:val="-562945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12775" w:rsidRPr="0036112D" w:rsidRDefault="00712775" w:rsidP="00396891">
          <w:pPr>
            <w:pStyle w:val="af3"/>
            <w:spacing w:line="288" w:lineRule="auto"/>
          </w:pPr>
          <w:r>
            <w:t>СОДЕРЖАНИЕ</w:t>
          </w:r>
        </w:p>
        <w:p w:rsidR="007B7401" w:rsidRDefault="0071277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34082">
            <w:rPr>
              <w:sz w:val="24"/>
            </w:rPr>
            <w:fldChar w:fldCharType="begin"/>
          </w:r>
          <w:r w:rsidRPr="00834082">
            <w:rPr>
              <w:sz w:val="24"/>
            </w:rPr>
            <w:instrText xml:space="preserve"> TOC \o "1-3" \h \z \u </w:instrText>
          </w:r>
          <w:r w:rsidRPr="00834082">
            <w:rPr>
              <w:sz w:val="24"/>
            </w:rPr>
            <w:fldChar w:fldCharType="separate"/>
          </w:r>
          <w:hyperlink w:anchor="_Toc167371129" w:history="1">
            <w:r w:rsidR="007B7401" w:rsidRPr="00AE30A2">
              <w:rPr>
                <w:rStyle w:val="af"/>
                <w:noProof/>
              </w:rPr>
              <w:t>Перечень условных обозначений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_Toc167371129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3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0" w:history="1">
            <w:r w:rsidR="007B7401" w:rsidRPr="00AE30A2">
              <w:rPr>
                <w:rStyle w:val="af"/>
                <w:noProof/>
              </w:rPr>
              <w:t>Введение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_Toc167371130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4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1" w:history="1">
            <w:r w:rsidR="007B7401" w:rsidRPr="00AE30A2">
              <w:rPr>
                <w:rStyle w:val="af"/>
                <w:noProof/>
              </w:rPr>
              <w:t>1 Главное окно пользовательского интерфейса панели управления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_Toc167371131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5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2" w:history="1">
            <w:r w:rsidR="007B7401" w:rsidRPr="00AE30A2">
              <w:rPr>
                <w:rStyle w:val="af"/>
                <w:noProof/>
              </w:rPr>
              <w:t>1.1 Общие сведения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_Toc167371132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5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3" w:history="1">
            <w:r w:rsidR="007B7401" w:rsidRPr="00AE30A2">
              <w:rPr>
                <w:rStyle w:val="af"/>
                <w:noProof/>
              </w:rPr>
              <w:t>1.2 Модуль управления обменом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_Toc167371133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6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4" w:history="1">
            <w:r w:rsidR="007B7401" w:rsidRPr="00AE30A2">
              <w:rPr>
                <w:rStyle w:val="af"/>
                <w:noProof/>
              </w:rPr>
              <w:t>1.3 Индикаторы состояния основных блоков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_Toc167371134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7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5" w:history="1">
            <w:r w:rsidR="007B7401" w:rsidRPr="00AE30A2">
              <w:rPr>
                <w:rStyle w:val="af"/>
                <w:noProof/>
                <w:lang w:val="be-BY"/>
              </w:rPr>
              <w:t>2 Управление Виджетом с картой местности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_Toc167371135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8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6" w:history="1">
            <w:r w:rsidR="007B7401" w:rsidRPr="00AE30A2">
              <w:rPr>
                <w:rStyle w:val="af"/>
                <w:noProof/>
                <w:lang w:val="be-BY"/>
              </w:rPr>
              <w:t>2.1 Карта местности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_Toc167371136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8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7" w:history="1">
            <w:r w:rsidR="007B7401" w:rsidRPr="00AE30A2">
              <w:rPr>
                <w:rStyle w:val="af"/>
                <w:noProof/>
                <w:lang w:val="be-BY"/>
              </w:rPr>
              <w:t>2.2 Информация о маркере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_Toc167371137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10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8" w:history="1">
            <w:r w:rsidR="007B7401" w:rsidRPr="00AE30A2">
              <w:rPr>
                <w:rStyle w:val="af"/>
                <w:noProof/>
              </w:rPr>
              <w:t>2.3 Мультиоконность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_Toc167371138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12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39" w:history="1">
            <w:r w:rsidR="007B7401" w:rsidRPr="00AE30A2">
              <w:rPr>
                <w:rStyle w:val="af"/>
                <w:noProof/>
              </w:rPr>
              <w:t>3 Управление положеним камеры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_Toc167371139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14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0" w:history="1">
            <w:r w:rsidR="007B7401" w:rsidRPr="00AE30A2">
              <w:rPr>
                <w:rStyle w:val="af"/>
                <w:noProof/>
              </w:rPr>
              <w:t>3.1 Общие сведения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_Toc167371140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14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1" w:history="1">
            <w:r w:rsidR="007B7401" w:rsidRPr="00AE30A2">
              <w:rPr>
                <w:rStyle w:val="af"/>
                <w:noProof/>
              </w:rPr>
              <w:t>3.2 Режим работы «ПО СКОРОСТИ»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_Toc167371141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15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2" w:history="1">
            <w:r w:rsidR="007B7401" w:rsidRPr="00AE30A2">
              <w:rPr>
                <w:rStyle w:val="af"/>
                <w:noProof/>
              </w:rPr>
              <w:t>3.3 Режим работы «ПО ПОЛОЖЕНИЮ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_Toc167371142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15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3" w:history="1">
            <w:r w:rsidR="007B7401" w:rsidRPr="00AE30A2">
              <w:rPr>
                <w:rStyle w:val="af"/>
                <w:noProof/>
              </w:rPr>
              <w:t>3.4 Управление сканированием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_Toc167371143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15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4" w:history="1">
            <w:r w:rsidR="007B7401" w:rsidRPr="00AE30A2">
              <w:rPr>
                <w:rStyle w:val="af"/>
                <w:noProof/>
              </w:rPr>
              <w:t>4 Управление камерами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_Toc167371144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16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5" w:history="1">
            <w:r w:rsidR="007B7401" w:rsidRPr="00AE30A2">
              <w:rPr>
                <w:rStyle w:val="af"/>
                <w:noProof/>
              </w:rPr>
              <w:t>4.1 Общие сведения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_Toc167371145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16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6" w:history="1">
            <w:r w:rsidR="007B7401" w:rsidRPr="00AE30A2">
              <w:rPr>
                <w:rStyle w:val="af"/>
                <w:noProof/>
              </w:rPr>
              <w:t xml:space="preserve">4.2 Настройки </w:t>
            </w:r>
            <w:r w:rsidR="007B7401" w:rsidRPr="00AE30A2">
              <w:rPr>
                <w:rStyle w:val="af"/>
                <w:noProof/>
                <w:lang w:val="en-US"/>
              </w:rPr>
              <w:t xml:space="preserve">TV </w:t>
            </w:r>
            <w:r w:rsidR="007B7401" w:rsidRPr="00AE30A2">
              <w:rPr>
                <w:rStyle w:val="af"/>
                <w:noProof/>
              </w:rPr>
              <w:t xml:space="preserve">и </w:t>
            </w:r>
            <w:r w:rsidR="007B7401" w:rsidRPr="00AE30A2">
              <w:rPr>
                <w:rStyle w:val="af"/>
                <w:noProof/>
                <w:lang w:val="en-US"/>
              </w:rPr>
              <w:t xml:space="preserve">SWIR </w:t>
            </w:r>
            <w:r w:rsidR="007B7401" w:rsidRPr="00AE30A2">
              <w:rPr>
                <w:rStyle w:val="af"/>
                <w:noProof/>
              </w:rPr>
              <w:t>камер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_Toc167371146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18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7" w:history="1">
            <w:r w:rsidR="007B7401" w:rsidRPr="00AE30A2">
              <w:rPr>
                <w:rStyle w:val="af"/>
                <w:noProof/>
              </w:rPr>
              <w:t>4.3 Настройки тепловизионной камеры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_Toc167371147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19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8" w:history="1">
            <w:r w:rsidR="007B7401" w:rsidRPr="00AE30A2">
              <w:rPr>
                <w:rStyle w:val="af"/>
                <w:noProof/>
              </w:rPr>
              <w:t>5 Управление лазерным дальномером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_Toc167371148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21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49" w:history="1">
            <w:r w:rsidR="007B7401" w:rsidRPr="00AE30A2">
              <w:rPr>
                <w:rStyle w:val="af"/>
                <w:noProof/>
              </w:rPr>
              <w:t>5.1 Общие сведения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_Toc167371149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21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0" w:history="1">
            <w:r w:rsidR="007B7401" w:rsidRPr="00AE30A2">
              <w:rPr>
                <w:rStyle w:val="af"/>
                <w:noProof/>
              </w:rPr>
              <w:t>6 Настройки панели управления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_Toc167371150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23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1" w:history="1">
            <w:r w:rsidR="007B7401" w:rsidRPr="00AE30A2">
              <w:rPr>
                <w:rStyle w:val="af"/>
                <w:noProof/>
              </w:rPr>
              <w:t>6.1 Общие настройки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_Toc167371151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23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2" w:history="1">
            <w:r w:rsidR="007B7401" w:rsidRPr="00AE30A2">
              <w:rPr>
                <w:rStyle w:val="af"/>
                <w:noProof/>
              </w:rPr>
              <w:t>6.2 Настройки камеры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_Toc167371152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24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3" w:history="1">
            <w:r w:rsidR="007B7401" w:rsidRPr="00AE30A2">
              <w:rPr>
                <w:rStyle w:val="af"/>
                <w:noProof/>
              </w:rPr>
              <w:t>7 Вкладка обмен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_Toc167371153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26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4" w:history="1">
            <w:r w:rsidR="007B7401" w:rsidRPr="00AE30A2">
              <w:rPr>
                <w:rStyle w:val="af"/>
                <w:noProof/>
              </w:rPr>
              <w:t>7.1 Общие сведения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_Toc167371154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26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B7401" w:rsidRDefault="00516D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371155" w:history="1">
            <w:r w:rsidR="007B7401" w:rsidRPr="00AE30A2">
              <w:rPr>
                <w:rStyle w:val="af"/>
                <w:noProof/>
                <w:lang w:val="be-BY"/>
              </w:rPr>
              <w:t>ПРИЛОЖЕНИЕ 1</w:t>
            </w:r>
            <w:r w:rsidR="007B7401">
              <w:rPr>
                <w:noProof/>
                <w:webHidden/>
              </w:rPr>
              <w:tab/>
            </w:r>
            <w:r w:rsidR="007B7401">
              <w:rPr>
                <w:noProof/>
                <w:webHidden/>
              </w:rPr>
              <w:fldChar w:fldCharType="begin"/>
            </w:r>
            <w:r w:rsidR="007B7401">
              <w:rPr>
                <w:noProof/>
                <w:webHidden/>
              </w:rPr>
              <w:instrText xml:space="preserve"> PAGEREF _Toc167371155 \h </w:instrText>
            </w:r>
            <w:r w:rsidR="007B7401">
              <w:rPr>
                <w:noProof/>
                <w:webHidden/>
              </w:rPr>
            </w:r>
            <w:r w:rsidR="007B7401">
              <w:rPr>
                <w:noProof/>
                <w:webHidden/>
              </w:rPr>
              <w:fldChar w:fldCharType="separate"/>
            </w:r>
            <w:r w:rsidR="007B7401">
              <w:rPr>
                <w:noProof/>
                <w:webHidden/>
              </w:rPr>
              <w:t>28</w:t>
            </w:r>
            <w:r w:rsidR="007B7401">
              <w:rPr>
                <w:noProof/>
                <w:webHidden/>
              </w:rPr>
              <w:fldChar w:fldCharType="end"/>
            </w:r>
          </w:hyperlink>
        </w:p>
        <w:p w:rsidR="00712775" w:rsidRDefault="00712775" w:rsidP="00396891">
          <w:pPr>
            <w:spacing w:line="288" w:lineRule="auto"/>
            <w:rPr>
              <w:bCs/>
            </w:rPr>
          </w:pPr>
          <w:r w:rsidRPr="00834082">
            <w:rPr>
              <w:b/>
              <w:bCs/>
              <w:sz w:val="24"/>
            </w:rPr>
            <w:fldChar w:fldCharType="end"/>
          </w:r>
        </w:p>
      </w:sdtContent>
    </w:sdt>
    <w:p w:rsidR="00712775" w:rsidRDefault="00712775" w:rsidP="003E663D">
      <w:pPr>
        <w:pStyle w:val="ac"/>
        <w:spacing w:line="360" w:lineRule="auto"/>
        <w:jc w:val="center"/>
      </w:pPr>
    </w:p>
    <w:p w:rsidR="0098283C" w:rsidRDefault="0098283C" w:rsidP="003E663D">
      <w:pPr>
        <w:pStyle w:val="ac"/>
        <w:spacing w:line="360" w:lineRule="auto"/>
        <w:jc w:val="center"/>
      </w:pPr>
    </w:p>
    <w:p w:rsidR="001F46DD" w:rsidRDefault="00013419" w:rsidP="003E663D">
      <w:pPr>
        <w:pStyle w:val="a1"/>
        <w:spacing w:line="360" w:lineRule="auto"/>
        <w:ind w:left="936" w:hanging="227"/>
      </w:pPr>
      <w:r>
        <w:lastRenderedPageBreak/>
        <w:t>АКТЕРЫ</w:t>
      </w:r>
    </w:p>
    <w:p w:rsidR="002A3D7E" w:rsidRPr="002A3D7E" w:rsidRDefault="00013419" w:rsidP="002A3D7E">
      <w:pPr>
        <w:pStyle w:val="a2"/>
      </w:pPr>
      <w:r>
        <w:t>Создание актера</w:t>
      </w:r>
    </w:p>
    <w:p w:rsidR="00013419" w:rsidRDefault="00013419" w:rsidP="003E663D">
      <w:pPr>
        <w:spacing w:line="360" w:lineRule="auto"/>
      </w:pPr>
      <w:r>
        <w:t xml:space="preserve">Чтобы создать актера, необходимо сдублировать один из </w:t>
      </w:r>
      <w:r>
        <w:rPr>
          <w:lang w:val="en-US"/>
        </w:rPr>
        <w:t>prefab</w:t>
      </w:r>
      <w:r w:rsidRPr="00013419">
        <w:t xml:space="preserve"> </w:t>
      </w:r>
      <w:r w:rsidRPr="00013419">
        <w:rPr>
          <w:lang w:val="en-US"/>
        </w:rPr>
        <w:t>Assets</w:t>
      </w:r>
      <w:r w:rsidRPr="00013419">
        <w:t>\</w:t>
      </w:r>
      <w:r w:rsidRPr="00013419">
        <w:rPr>
          <w:lang w:val="en-US"/>
        </w:rPr>
        <w:t>Plugins</w:t>
      </w:r>
      <w:r w:rsidRPr="00013419">
        <w:t>\</w:t>
      </w:r>
      <w:r w:rsidRPr="00013419">
        <w:rPr>
          <w:lang w:val="en-US"/>
        </w:rPr>
        <w:t>Pixel</w:t>
      </w:r>
      <w:r w:rsidRPr="00013419">
        <w:t xml:space="preserve"> </w:t>
      </w:r>
      <w:r w:rsidRPr="00013419">
        <w:rPr>
          <w:lang w:val="en-US"/>
        </w:rPr>
        <w:t>Crushers</w:t>
      </w:r>
      <w:r w:rsidRPr="00013419">
        <w:t>\</w:t>
      </w:r>
      <w:r w:rsidRPr="00013419">
        <w:rPr>
          <w:lang w:val="en-US"/>
        </w:rPr>
        <w:t>Dialogue</w:t>
      </w:r>
      <w:r w:rsidRPr="00013419">
        <w:t xml:space="preserve"> </w:t>
      </w:r>
      <w:r w:rsidRPr="00013419">
        <w:rPr>
          <w:lang w:val="en-US"/>
        </w:rPr>
        <w:t>System</w:t>
      </w:r>
      <w:r w:rsidRPr="00013419">
        <w:t>\</w:t>
      </w:r>
      <w:r w:rsidRPr="00013419">
        <w:rPr>
          <w:lang w:val="en-US"/>
        </w:rPr>
        <w:t>Prefabs</w:t>
      </w:r>
      <w:r w:rsidRPr="00013419">
        <w:t>\</w:t>
      </w:r>
      <w:r w:rsidRPr="00013419">
        <w:rPr>
          <w:lang w:val="en-US"/>
        </w:rPr>
        <w:t>Standard</w:t>
      </w:r>
      <w:r w:rsidRPr="00013419">
        <w:t xml:space="preserve"> </w:t>
      </w:r>
      <w:r w:rsidRPr="00013419">
        <w:rPr>
          <w:lang w:val="en-US"/>
        </w:rPr>
        <w:t>UI</w:t>
      </w:r>
      <w:r w:rsidRPr="00013419">
        <w:t xml:space="preserve"> </w:t>
      </w:r>
      <w:r w:rsidRPr="00013419">
        <w:rPr>
          <w:lang w:val="en-US"/>
        </w:rPr>
        <w:t>Prefabs</w:t>
      </w:r>
      <w:r w:rsidRPr="00013419">
        <w:t>\</w:t>
      </w:r>
      <w:r w:rsidRPr="00013419">
        <w:rPr>
          <w:lang w:val="en-US"/>
        </w:rPr>
        <w:t>Templates</w:t>
      </w:r>
      <w:r w:rsidRPr="00013419">
        <w:t>\</w:t>
      </w:r>
      <w:r w:rsidRPr="00013419">
        <w:rPr>
          <w:lang w:val="en-US"/>
        </w:rPr>
        <w:t>Armenia</w:t>
      </w:r>
      <w:r>
        <w:t>.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8"/>
      </w:tblGrid>
      <w:tr w:rsidR="004B0D59" w:rsidRPr="001B5E00" w:rsidTr="00013419">
        <w:trPr>
          <w:trHeight w:val="6210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C685C" w:rsidRPr="001B5E00" w:rsidRDefault="00013419" w:rsidP="003E663D">
            <w:pPr>
              <w:spacing w:before="120" w:after="120" w:line="360" w:lineRule="auto"/>
              <w:ind w:firstLine="0"/>
              <w:jc w:val="center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AD03984" wp14:editId="057E6915">
                  <wp:extent cx="3600000" cy="6422810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42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D59" w:rsidRPr="001B5E00" w:rsidTr="00013419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2A3D7E" w:rsidRPr="00013419" w:rsidRDefault="004B0D59" w:rsidP="00013419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>Рисунок</w:t>
            </w:r>
            <w:r w:rsidR="001159B6">
              <w:rPr>
                <w:lang w:val="be-BY"/>
              </w:rPr>
              <w:t xml:space="preserve"> </w:t>
            </w:r>
            <w:r w:rsidRPr="00281F45">
              <w:rPr>
                <w:i/>
                <w:lang w:val="be-BY"/>
              </w:rPr>
              <w:t>1.</w:t>
            </w:r>
            <w:r w:rsidR="00593E5B">
              <w:rPr>
                <w:i/>
                <w:lang w:val="be-BY"/>
              </w:rPr>
              <w:t>1</w:t>
            </w:r>
            <w:r w:rsidR="001159B6">
              <w:rPr>
                <w:lang w:val="be-BY"/>
              </w:rPr>
              <w:t xml:space="preserve"> </w:t>
            </w:r>
            <w:r>
              <w:t>–</w:t>
            </w:r>
            <w:r w:rsidR="001159B6">
              <w:t xml:space="preserve"> </w:t>
            </w:r>
            <w:r w:rsidR="00013419">
              <w:t xml:space="preserve">Настройка </w:t>
            </w:r>
            <w:r w:rsidR="00013419">
              <w:rPr>
                <w:lang w:val="en-US"/>
              </w:rPr>
              <w:t>prefab</w:t>
            </w:r>
            <w:r w:rsidR="00013419" w:rsidRPr="00013419">
              <w:t xml:space="preserve"> </w:t>
            </w:r>
            <w:r w:rsidR="00013419">
              <w:t>с актером</w:t>
            </w:r>
          </w:p>
        </w:tc>
      </w:tr>
    </w:tbl>
    <w:p w:rsidR="00013419" w:rsidRDefault="00013419" w:rsidP="00013419">
      <w:pPr>
        <w:pStyle w:val="ac"/>
        <w:spacing w:line="360" w:lineRule="auto"/>
      </w:pPr>
      <w:bookmarkStart w:id="0" w:name="_Toc167371133"/>
      <w:r w:rsidRPr="005130FF">
        <w:rPr>
          <w:b/>
          <w:lang w:val="en-US"/>
        </w:rPr>
        <w:lastRenderedPageBreak/>
        <w:t>Dialogue</w:t>
      </w:r>
      <w:r w:rsidRPr="005130FF">
        <w:rPr>
          <w:b/>
        </w:rPr>
        <w:t xml:space="preserve"> </w:t>
      </w:r>
      <w:r w:rsidRPr="005130FF">
        <w:rPr>
          <w:b/>
          <w:lang w:val="en-US"/>
        </w:rPr>
        <w:t>Actor</w:t>
      </w:r>
      <w:r w:rsidRPr="005130FF">
        <w:rPr>
          <w:b/>
        </w:rPr>
        <w:t xml:space="preserve"> </w:t>
      </w:r>
      <w:r w:rsidRPr="005130FF">
        <w:rPr>
          <w:b/>
          <w:lang w:val="en-US"/>
        </w:rPr>
        <w:t>Zoom</w:t>
      </w:r>
      <w:r w:rsidRPr="00013419">
        <w:t xml:space="preserve"> – </w:t>
      </w:r>
      <w:r>
        <w:t xml:space="preserve">скрипт, который устанавливает значение зума, которое будет использоваться по умолчанию для этого актера. </w:t>
      </w:r>
      <w:proofErr w:type="spellStart"/>
      <w:r>
        <w:rPr>
          <w:lang w:val="en-US"/>
        </w:rPr>
        <w:t>ZoomValue</w:t>
      </w:r>
      <w:proofErr w:type="spellEnd"/>
      <w:r w:rsidRPr="00013419">
        <w:t xml:space="preserve"> </w:t>
      </w:r>
      <w:r>
        <w:t xml:space="preserve">– это свойство, которые и задает значение зума. 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8"/>
      </w:tblGrid>
      <w:tr w:rsidR="00013419" w:rsidRPr="001B5E00" w:rsidTr="00013419">
        <w:trPr>
          <w:trHeight w:val="4448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13419" w:rsidRPr="001B5E00" w:rsidRDefault="00013419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5F01BC2" wp14:editId="2765C2CF">
                  <wp:extent cx="4320000" cy="2657396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57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419" w:rsidRPr="001B5E00" w:rsidTr="00013419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13419" w:rsidRPr="00013419" w:rsidRDefault="00013419" w:rsidP="00013419">
            <w:pPr>
              <w:pStyle w:val="a4"/>
              <w:numPr>
                <w:ilvl w:val="0"/>
                <w:numId w:val="0"/>
              </w:numPr>
              <w:spacing w:after="0" w:line="360" w:lineRule="auto"/>
              <w:rPr>
                <w:lang w:val="en-US"/>
              </w:rPr>
            </w:pPr>
            <w:r>
              <w:rPr>
                <w:lang w:val="be-BY"/>
              </w:rPr>
              <w:t xml:space="preserve">Рисунок </w:t>
            </w:r>
            <w:r w:rsidRPr="00281F45">
              <w:rPr>
                <w:i/>
                <w:lang w:val="be-BY"/>
              </w:rPr>
              <w:t>1.</w:t>
            </w:r>
            <w:r>
              <w:rPr>
                <w:i/>
                <w:lang w:val="be-BY"/>
              </w:rPr>
              <w:t>2</w:t>
            </w:r>
            <w:r>
              <w:rPr>
                <w:lang w:val="be-BY"/>
              </w:rPr>
              <w:t xml:space="preserve"> </w:t>
            </w:r>
            <w:r>
              <w:t xml:space="preserve">– </w:t>
            </w:r>
            <w:r>
              <w:t xml:space="preserve">Крупный план. </w:t>
            </w:r>
            <w:proofErr w:type="spellStart"/>
            <w:r>
              <w:rPr>
                <w:lang w:val="en-US"/>
              </w:rPr>
              <w:t>ZoomValue</w:t>
            </w:r>
            <w:proofErr w:type="spellEnd"/>
            <w:r>
              <w:rPr>
                <w:lang w:val="en-US"/>
              </w:rPr>
              <w:t xml:space="preserve"> = 7</w:t>
            </w:r>
          </w:p>
        </w:tc>
      </w:tr>
      <w:tr w:rsidR="00013419" w:rsidRPr="001B5E00" w:rsidTr="00013419">
        <w:trPr>
          <w:trHeight w:val="4448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13419" w:rsidRPr="001B5E00" w:rsidRDefault="00013419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65AF722" wp14:editId="7AC7A64B">
                  <wp:extent cx="4320000" cy="2663400"/>
                  <wp:effectExtent l="0" t="0" r="444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419" w:rsidRPr="001B5E00" w:rsidTr="00013419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13419" w:rsidRPr="00013419" w:rsidRDefault="00013419" w:rsidP="00013419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 xml:space="preserve">Рисунок </w:t>
            </w:r>
            <w:r w:rsidRPr="00281F45">
              <w:rPr>
                <w:i/>
                <w:lang w:val="be-BY"/>
              </w:rPr>
              <w:t>1.</w:t>
            </w:r>
            <w:r>
              <w:rPr>
                <w:i/>
                <w:lang w:val="be-BY"/>
              </w:rPr>
              <w:t>3</w:t>
            </w:r>
            <w:r>
              <w:rPr>
                <w:lang w:val="be-BY"/>
              </w:rPr>
              <w:t xml:space="preserve"> </w:t>
            </w:r>
            <w:r>
              <w:t xml:space="preserve">– </w:t>
            </w:r>
            <w:r>
              <w:t xml:space="preserve">Общий план </w:t>
            </w:r>
            <w:r>
              <w:t xml:space="preserve">Крупный план. </w:t>
            </w:r>
            <w:proofErr w:type="spellStart"/>
            <w:r>
              <w:rPr>
                <w:lang w:val="en-US"/>
              </w:rPr>
              <w:t>ZoomValue</w:t>
            </w:r>
            <w:proofErr w:type="spellEnd"/>
            <w:r>
              <w:rPr>
                <w:lang w:val="en-US"/>
              </w:rPr>
              <w:t xml:space="preserve"> = </w:t>
            </w:r>
            <w:r>
              <w:rPr>
                <w:lang w:val="en-US"/>
              </w:rPr>
              <w:t>10</w:t>
            </w:r>
          </w:p>
        </w:tc>
      </w:tr>
    </w:tbl>
    <w:p w:rsidR="005130FF" w:rsidRDefault="005130FF" w:rsidP="00013419">
      <w:pPr>
        <w:pStyle w:val="ac"/>
        <w:spacing w:line="360" w:lineRule="auto"/>
      </w:pPr>
      <w:r w:rsidRPr="005130FF">
        <w:rPr>
          <w:b/>
          <w:lang w:val="en-US"/>
        </w:rPr>
        <w:t>Dialogue</w:t>
      </w:r>
      <w:r w:rsidRPr="005130FF">
        <w:rPr>
          <w:b/>
        </w:rPr>
        <w:t xml:space="preserve"> </w:t>
      </w:r>
      <w:r w:rsidRPr="005130FF">
        <w:rPr>
          <w:b/>
          <w:lang w:val="en-US"/>
        </w:rPr>
        <w:t>Actor</w:t>
      </w:r>
      <w:r w:rsidRPr="005130FF">
        <w:rPr>
          <w:b/>
        </w:rPr>
        <w:t xml:space="preserve"> </w:t>
      </w:r>
      <w:r w:rsidRPr="005130FF">
        <w:t>– основной скрипт актера</w:t>
      </w:r>
      <w:r>
        <w:t xml:space="preserve">. </w:t>
      </w:r>
    </w:p>
    <w:p w:rsidR="00013419" w:rsidRDefault="005130FF" w:rsidP="00013419">
      <w:pPr>
        <w:pStyle w:val="ac"/>
        <w:spacing w:line="360" w:lineRule="auto"/>
      </w:pPr>
      <w:r w:rsidRPr="005130FF">
        <w:rPr>
          <w:b/>
          <w:lang w:val="en-US"/>
        </w:rPr>
        <w:t>Actor</w:t>
      </w:r>
      <w:r w:rsidRPr="005130FF">
        <w:t xml:space="preserve"> </w:t>
      </w:r>
      <w:r>
        <w:t xml:space="preserve">необходимо выбрать нужную базу данных с диалогами и выбрать актера. </w:t>
      </w:r>
    </w:p>
    <w:p w:rsidR="005130FF" w:rsidRDefault="005130FF" w:rsidP="00013419">
      <w:pPr>
        <w:pStyle w:val="ac"/>
        <w:spacing w:line="360" w:lineRule="auto"/>
      </w:pPr>
      <w:r w:rsidRPr="00972330">
        <w:rPr>
          <w:b/>
          <w:lang w:val="en-US"/>
        </w:rPr>
        <w:t>Portrait</w:t>
      </w:r>
      <w:r w:rsidRPr="005130FF">
        <w:t xml:space="preserve"> – </w:t>
      </w:r>
      <w:r>
        <w:t>указать спрайт для иконки в диалоге.</w:t>
      </w:r>
    </w:p>
    <w:p w:rsidR="005130FF" w:rsidRDefault="005130FF" w:rsidP="00013419">
      <w:pPr>
        <w:pStyle w:val="ac"/>
        <w:spacing w:line="360" w:lineRule="auto"/>
      </w:pPr>
      <w:r w:rsidRPr="00972330">
        <w:rPr>
          <w:b/>
          <w:lang w:val="en-US"/>
        </w:rPr>
        <w:lastRenderedPageBreak/>
        <w:t>Subtitle</w:t>
      </w:r>
      <w:r w:rsidRPr="00972330">
        <w:rPr>
          <w:b/>
        </w:rPr>
        <w:t xml:space="preserve"> </w:t>
      </w:r>
      <w:r w:rsidRPr="00972330">
        <w:rPr>
          <w:b/>
          <w:lang w:val="en-US"/>
        </w:rPr>
        <w:t>Panel</w:t>
      </w:r>
      <w:r w:rsidRPr="00972330">
        <w:rPr>
          <w:b/>
        </w:rPr>
        <w:t xml:space="preserve"> </w:t>
      </w:r>
      <w:r w:rsidRPr="00972330">
        <w:rPr>
          <w:b/>
          <w:lang w:val="en-US"/>
        </w:rPr>
        <w:t>Number</w:t>
      </w:r>
      <w:r w:rsidRPr="005130FF">
        <w:t xml:space="preserve"> – </w:t>
      </w:r>
      <w:r>
        <w:t xml:space="preserve">позиция на экране. Обычно это </w:t>
      </w:r>
      <w:r>
        <w:rPr>
          <w:lang w:val="en-US"/>
        </w:rPr>
        <w:t>Default</w:t>
      </w:r>
      <w:r>
        <w:t xml:space="preserve">. Если нужно менять позицию актера в диалоге, это настраивается через настройки диалога через </w:t>
      </w:r>
      <w:proofErr w:type="spellStart"/>
      <w:proofErr w:type="gramStart"/>
      <w:r w:rsidRPr="005130FF">
        <w:rPr>
          <w:lang w:val="en-US"/>
        </w:rPr>
        <w:t>SetPanel</w:t>
      </w:r>
      <w:proofErr w:type="spellEnd"/>
      <w:r w:rsidRPr="005130FF">
        <w:t>(</w:t>
      </w:r>
      <w:proofErr w:type="gramEnd"/>
      <w:r w:rsidRPr="005130FF">
        <w:rPr>
          <w:lang w:val="en-US"/>
        </w:rPr>
        <w:t>speaker</w:t>
      </w:r>
      <w:r w:rsidRPr="005130FF">
        <w:t>, &lt;</w:t>
      </w:r>
      <w:r>
        <w:t>позиция</w:t>
      </w:r>
      <w:r w:rsidRPr="005130FF">
        <w:t xml:space="preserve">&gt;, </w:t>
      </w:r>
      <w:r w:rsidRPr="005130FF">
        <w:rPr>
          <w:lang w:val="en-US"/>
        </w:rPr>
        <w:t>immediate</w:t>
      </w:r>
      <w:r w:rsidRPr="005130FF">
        <w:t>); {{</w:t>
      </w:r>
      <w:r w:rsidRPr="005130FF">
        <w:rPr>
          <w:lang w:val="en-US"/>
        </w:rPr>
        <w:t>default</w:t>
      </w:r>
      <w:r w:rsidRPr="005130FF">
        <w:t>}}</w:t>
      </w:r>
      <w:r>
        <w:t>.</w:t>
      </w:r>
    </w:p>
    <w:p w:rsidR="00AD18DF" w:rsidRDefault="00AD18DF" w:rsidP="00013419">
      <w:pPr>
        <w:pStyle w:val="ac"/>
        <w:spacing w:line="360" w:lineRule="auto"/>
      </w:pPr>
      <w:r w:rsidRPr="00AD18DF">
        <w:rPr>
          <w:b/>
          <w:lang w:val="en-US"/>
        </w:rPr>
        <w:t>Sprite</w:t>
      </w:r>
      <w:r w:rsidRPr="00AD18DF">
        <w:rPr>
          <w:b/>
        </w:rPr>
        <w:t xml:space="preserve"> </w:t>
      </w:r>
      <w:r w:rsidRPr="00AD18DF">
        <w:rPr>
          <w:b/>
          <w:lang w:val="en-US"/>
        </w:rPr>
        <w:t>Renderer</w:t>
      </w:r>
      <w:r w:rsidRPr="00AD18DF">
        <w:t xml:space="preserve"> – </w:t>
      </w:r>
      <w:r>
        <w:t>указать спрайт актера.</w:t>
      </w:r>
    </w:p>
    <w:p w:rsidR="00AD18DF" w:rsidRDefault="00AD18DF" w:rsidP="00013419">
      <w:pPr>
        <w:pStyle w:val="ac"/>
        <w:spacing w:line="360" w:lineRule="auto"/>
      </w:pPr>
      <w:r>
        <w:rPr>
          <w:b/>
          <w:lang w:val="en-US"/>
        </w:rPr>
        <w:t>Animator</w:t>
      </w:r>
      <w:r w:rsidRPr="00AD18DF">
        <w:rPr>
          <w:b/>
        </w:rPr>
        <w:t xml:space="preserve"> – </w:t>
      </w:r>
      <w:r>
        <w:t>анимации актера, которыми можно управлять по имени через настройки диалога.</w:t>
      </w:r>
    </w:p>
    <w:p w:rsidR="00DF2D1C" w:rsidRDefault="00AD18DF" w:rsidP="00DF2D1C">
      <w:pPr>
        <w:pStyle w:val="ac"/>
        <w:spacing w:line="360" w:lineRule="auto"/>
      </w:pPr>
      <w:r w:rsidRPr="00AD18DF">
        <w:rPr>
          <w:b/>
          <w:lang w:val="en-US"/>
        </w:rPr>
        <w:t>Override</w:t>
      </w:r>
      <w:r w:rsidRPr="00AD18DF">
        <w:rPr>
          <w:b/>
        </w:rPr>
        <w:t xml:space="preserve"> </w:t>
      </w:r>
      <w:r w:rsidRPr="00AD18DF">
        <w:rPr>
          <w:b/>
          <w:lang w:val="en-US"/>
        </w:rPr>
        <w:t>Dialogue</w:t>
      </w:r>
      <w:r w:rsidRPr="00AD18DF">
        <w:rPr>
          <w:b/>
        </w:rPr>
        <w:t xml:space="preserve"> </w:t>
      </w:r>
      <w:r w:rsidRPr="00AD18DF">
        <w:rPr>
          <w:b/>
          <w:lang w:val="en-US"/>
        </w:rPr>
        <w:t>UI</w:t>
      </w:r>
      <w:r w:rsidRPr="00AD18DF">
        <w:t xml:space="preserve"> – </w:t>
      </w:r>
      <w:r>
        <w:t>переопределить диалоговое окно, когда диалог инициируется этим актером.</w:t>
      </w:r>
      <w:bookmarkEnd w:id="0"/>
    </w:p>
    <w:p w:rsidR="00DF2D1C" w:rsidRDefault="00DF2D1C" w:rsidP="00DF2D1C">
      <w:pPr>
        <w:pStyle w:val="ac"/>
        <w:spacing w:line="360" w:lineRule="auto"/>
      </w:pPr>
    </w:p>
    <w:p w:rsidR="00DF2D1C" w:rsidRDefault="00DF2D1C" w:rsidP="00DF2D1C">
      <w:pPr>
        <w:pStyle w:val="a2"/>
      </w:pPr>
      <w:r>
        <w:t>Добавление актера на сцену</w:t>
      </w:r>
    </w:p>
    <w:p w:rsidR="00684B3A" w:rsidRDefault="00DF2D1C" w:rsidP="000D0A99">
      <w:pPr>
        <w:pStyle w:val="a2"/>
        <w:numPr>
          <w:ilvl w:val="0"/>
          <w:numId w:val="0"/>
        </w:numPr>
        <w:spacing w:line="360" w:lineRule="auto"/>
        <w:ind w:firstLine="709"/>
        <w:rPr>
          <w:b w:val="0"/>
        </w:rPr>
      </w:pPr>
      <w:r>
        <w:rPr>
          <w:b w:val="0"/>
        </w:rPr>
        <w:t xml:space="preserve">Чтобы добавить актера на сцену, необходимо найти </w:t>
      </w:r>
      <w:proofErr w:type="spellStart"/>
      <w:r>
        <w:rPr>
          <w:b w:val="0"/>
          <w:lang w:val="en-US"/>
        </w:rPr>
        <w:t>GameObject</w:t>
      </w:r>
      <w:proofErr w:type="spellEnd"/>
      <w:r w:rsidR="000D0A99">
        <w:rPr>
          <w:b w:val="0"/>
        </w:rPr>
        <w:t xml:space="preserve"> </w:t>
      </w:r>
      <w:r w:rsidR="000D0A99">
        <w:rPr>
          <w:b w:val="0"/>
          <w:lang w:val="en-US"/>
        </w:rPr>
        <w:t>Actors</w:t>
      </w:r>
      <w:r w:rsidR="000D0A99">
        <w:rPr>
          <w:b w:val="0"/>
        </w:rPr>
        <w:t xml:space="preserve"> и добавить в него нужных актеров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8"/>
      </w:tblGrid>
      <w:tr w:rsidR="000D0A99" w:rsidRPr="001B5E00" w:rsidTr="007C329D">
        <w:trPr>
          <w:trHeight w:val="6210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D0A99" w:rsidRPr="001B5E00" w:rsidRDefault="000D0A99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BB71A29" wp14:editId="3A738916">
                  <wp:extent cx="2880000" cy="372292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72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A99" w:rsidRPr="001B5E00" w:rsidTr="007C329D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0D0A99" w:rsidRPr="00013419" w:rsidRDefault="000D0A99" w:rsidP="000D0A99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 xml:space="preserve">Рисунок </w:t>
            </w:r>
            <w:r w:rsidRPr="00281F45">
              <w:rPr>
                <w:i/>
                <w:lang w:val="be-BY"/>
              </w:rPr>
              <w:t>1.</w:t>
            </w:r>
            <w:r>
              <w:rPr>
                <w:i/>
                <w:lang w:val="be-BY"/>
              </w:rPr>
              <w:t>4</w:t>
            </w:r>
            <w:r>
              <w:rPr>
                <w:lang w:val="be-BY"/>
              </w:rPr>
              <w:t xml:space="preserve"> </w:t>
            </w:r>
            <w:r>
              <w:t xml:space="preserve">– </w:t>
            </w:r>
            <w:r>
              <w:t>Добавление актера на сцену</w:t>
            </w:r>
          </w:p>
        </w:tc>
      </w:tr>
    </w:tbl>
    <w:p w:rsidR="000D0A99" w:rsidRDefault="003467EA" w:rsidP="003467EA">
      <w:pPr>
        <w:pStyle w:val="a1"/>
      </w:pPr>
      <w:r>
        <w:lastRenderedPageBreak/>
        <w:t>Фоны на сцене</w:t>
      </w:r>
    </w:p>
    <w:p w:rsidR="00E140E3" w:rsidRDefault="003467EA" w:rsidP="00E140E3">
      <w:pPr>
        <w:pStyle w:val="ac"/>
        <w:spacing w:line="360" w:lineRule="auto"/>
      </w:pPr>
      <w:r w:rsidRPr="00E140E3">
        <w:t xml:space="preserve">Чтобы создать новые фоны, необходимо дублировать </w:t>
      </w:r>
      <w:r w:rsidRPr="00E140E3">
        <w:rPr>
          <w:lang w:val="en-US"/>
        </w:rPr>
        <w:t>prefab</w:t>
      </w:r>
      <w:r w:rsidRPr="00E140E3">
        <w:t xml:space="preserve"> </w:t>
      </w:r>
      <w:proofErr w:type="spellStart"/>
      <w:r w:rsidRPr="00E140E3">
        <w:t>Assets</w:t>
      </w:r>
      <w:proofErr w:type="spellEnd"/>
      <w:r w:rsidRPr="00E140E3">
        <w:t>\</w:t>
      </w:r>
      <w:proofErr w:type="spellStart"/>
      <w:r w:rsidRPr="00E140E3">
        <w:t>Resources</w:t>
      </w:r>
      <w:proofErr w:type="spellEnd"/>
      <w:r w:rsidRPr="00E140E3">
        <w:t>\</w:t>
      </w:r>
      <w:proofErr w:type="spellStart"/>
      <w:r w:rsidRPr="00E140E3">
        <w:t>Background</w:t>
      </w:r>
      <w:proofErr w:type="spellEnd"/>
      <w:r w:rsidRPr="00E140E3">
        <w:t>\</w:t>
      </w:r>
      <w:proofErr w:type="spellStart"/>
      <w:r w:rsidRPr="00E140E3">
        <w:t>Dialog</w:t>
      </w:r>
      <w:proofErr w:type="spellEnd"/>
      <w:r w:rsidRPr="00E140E3">
        <w:t>\</w:t>
      </w:r>
      <w:r w:rsidRPr="00E140E3">
        <w:rPr>
          <w:lang w:val="en-US"/>
        </w:rPr>
        <w:t>Location</w:t>
      </w:r>
      <w:r w:rsidRPr="00E140E3">
        <w:t>1. Выбрать для него нужный спрайт и сохранить под нужным именем</w:t>
      </w:r>
      <w:r w:rsidR="00E140E3" w:rsidRPr="00E140E3">
        <w:t xml:space="preserve">. </w:t>
      </w:r>
      <w:r w:rsidRPr="00E140E3">
        <w:t xml:space="preserve">Далее в настройках диалогов выбрать </w:t>
      </w:r>
      <w:r w:rsidRPr="00E140E3">
        <w:rPr>
          <w:lang w:val="en-US"/>
        </w:rPr>
        <w:t>Location</w:t>
      </w:r>
      <w:r w:rsidRPr="00E140E3">
        <w:t xml:space="preserve"> 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9"/>
      </w:tblGrid>
      <w:tr w:rsidR="00E140E3" w:rsidRPr="001B5E00" w:rsidTr="00E140E3">
        <w:trPr>
          <w:trHeight w:val="3368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E140E3" w:rsidRPr="001B5E00" w:rsidRDefault="00E140E3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906301" wp14:editId="6032DE06">
                  <wp:extent cx="5939790" cy="1786890"/>
                  <wp:effectExtent l="0" t="0" r="381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0E3" w:rsidRPr="001B5E00" w:rsidTr="007C329D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E140E3" w:rsidRPr="00013419" w:rsidRDefault="00E140E3" w:rsidP="00E140E3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 xml:space="preserve">Рисунок </w:t>
            </w:r>
            <w:r w:rsidRPr="00E140E3">
              <w:rPr>
                <w:i/>
              </w:rPr>
              <w:t>2</w:t>
            </w:r>
            <w:r w:rsidRPr="00281F45">
              <w:rPr>
                <w:i/>
                <w:lang w:val="be-BY"/>
              </w:rPr>
              <w:t>.</w:t>
            </w:r>
            <w:r w:rsidRPr="00E140E3">
              <w:rPr>
                <w:i/>
              </w:rPr>
              <w:t>1</w:t>
            </w:r>
            <w:r>
              <w:rPr>
                <w:lang w:val="be-BY"/>
              </w:rPr>
              <w:t xml:space="preserve"> </w:t>
            </w:r>
            <w:r>
              <w:t xml:space="preserve">– </w:t>
            </w:r>
            <w:r>
              <w:t>Добавление локации в базу данных</w:t>
            </w:r>
          </w:p>
        </w:tc>
      </w:tr>
    </w:tbl>
    <w:p w:rsidR="00E140E3" w:rsidRDefault="00E140E3" w:rsidP="00E140E3">
      <w:pPr>
        <w:pStyle w:val="a3"/>
        <w:numPr>
          <w:ilvl w:val="0"/>
          <w:numId w:val="36"/>
        </w:numPr>
      </w:pPr>
      <w:r>
        <w:t>Нажать +, чтобы создать новую локацию.</w:t>
      </w:r>
    </w:p>
    <w:p w:rsidR="00E140E3" w:rsidRDefault="00E140E3" w:rsidP="00E140E3">
      <w:pPr>
        <w:pStyle w:val="ac"/>
        <w:numPr>
          <w:ilvl w:val="0"/>
          <w:numId w:val="36"/>
        </w:numPr>
      </w:pPr>
      <w:r>
        <w:t xml:space="preserve">Нажать на поле </w:t>
      </w:r>
      <w:r>
        <w:rPr>
          <w:lang w:val="en-US"/>
        </w:rPr>
        <w:t>Description</w:t>
      </w:r>
      <w:r>
        <w:t>, в инспекторе появятся свойства локации.</w:t>
      </w:r>
    </w:p>
    <w:p w:rsidR="00E140E3" w:rsidRDefault="00E140E3" w:rsidP="00E140E3">
      <w:pPr>
        <w:pStyle w:val="ac"/>
        <w:numPr>
          <w:ilvl w:val="0"/>
          <w:numId w:val="36"/>
        </w:numPr>
      </w:pPr>
      <w:r>
        <w:t xml:space="preserve">Указать путь к фону в поле </w:t>
      </w:r>
      <w:r>
        <w:rPr>
          <w:lang w:val="en-US"/>
        </w:rPr>
        <w:t>Background</w:t>
      </w:r>
      <w:r>
        <w:t xml:space="preserve">, который находится в папке </w:t>
      </w:r>
      <w:r>
        <w:rPr>
          <w:lang w:val="en-US"/>
        </w:rPr>
        <w:t>Resources</w:t>
      </w:r>
      <w:r w:rsidRPr="00E140E3">
        <w:t xml:space="preserve">. </w:t>
      </w:r>
      <w:r>
        <w:rPr>
          <w:lang w:val="en-US"/>
        </w:rPr>
        <w:t>(</w:t>
      </w:r>
      <w:proofErr w:type="spellStart"/>
      <w:r w:rsidRPr="00E140E3">
        <w:t>Background</w:t>
      </w:r>
      <w:proofErr w:type="spellEnd"/>
      <w:r w:rsidRPr="00E140E3">
        <w:t>\</w:t>
      </w:r>
      <w:proofErr w:type="spellStart"/>
      <w:r w:rsidRPr="00E140E3">
        <w:t>Dialog</w:t>
      </w:r>
      <w:proofErr w:type="spellEnd"/>
      <w:r w:rsidRPr="00E140E3">
        <w:t>\</w:t>
      </w:r>
      <w:r w:rsidRPr="00E140E3">
        <w:rPr>
          <w:lang w:val="en-US"/>
        </w:rPr>
        <w:t>Location</w:t>
      </w:r>
      <w:r w:rsidRPr="00E140E3">
        <w:t>1</w:t>
      </w:r>
      <w:r>
        <w:rPr>
          <w:lang w:val="en-US"/>
        </w:rPr>
        <w:t xml:space="preserve"> – </w:t>
      </w:r>
      <w:r>
        <w:t>путь к фону из примера</w:t>
      </w:r>
      <w:r>
        <w:rPr>
          <w:lang w:val="en-US"/>
        </w:rPr>
        <w:t>)</w:t>
      </w:r>
      <w:r>
        <w:t>.</w:t>
      </w:r>
    </w:p>
    <w:p w:rsidR="00E140E3" w:rsidRDefault="00E140E3" w:rsidP="00E140E3">
      <w:pPr>
        <w:pStyle w:val="ac"/>
        <w:ind w:left="360" w:firstLine="0"/>
      </w:pPr>
    </w:p>
    <w:p w:rsidR="00E140E3" w:rsidRDefault="00E140E3" w:rsidP="00E140E3">
      <w:pPr>
        <w:pStyle w:val="ac"/>
        <w:spacing w:line="360" w:lineRule="auto"/>
      </w:pPr>
      <w:r>
        <w:t>Таким же образом можно добавить локации и для актеров или на конкретные фразы диалога.</w:t>
      </w:r>
      <w:r w:rsidRPr="00E140E3">
        <w:t xml:space="preserve"> </w:t>
      </w:r>
    </w:p>
    <w:p w:rsidR="00E140E3" w:rsidRPr="00E140E3" w:rsidRDefault="00E140E3" w:rsidP="00E140E3">
      <w:pPr>
        <w:pStyle w:val="ac"/>
        <w:spacing w:line="360" w:lineRule="auto"/>
      </w:pPr>
      <w:r>
        <w:t xml:space="preserve">Фоны для «другой стороны диалога» должны в своем названии </w:t>
      </w:r>
      <w:r>
        <w:rPr>
          <w:lang w:val="en-US"/>
        </w:rPr>
        <w:t>prefab</w:t>
      </w:r>
      <w:r w:rsidRPr="00E140E3">
        <w:t xml:space="preserve"> </w:t>
      </w:r>
      <w:r>
        <w:t>иметь «</w:t>
      </w:r>
      <w:r>
        <w:rPr>
          <w:lang w:val="en-US"/>
        </w:rPr>
        <w:t>back</w:t>
      </w:r>
      <w:r>
        <w:t>»</w:t>
      </w:r>
      <w:r w:rsidRPr="00E140E3">
        <w:t xml:space="preserve"> - </w:t>
      </w:r>
      <w:r>
        <w:t xml:space="preserve">например </w:t>
      </w:r>
      <w:r>
        <w:rPr>
          <w:lang w:val="en-US"/>
        </w:rPr>
        <w:t>Location</w:t>
      </w:r>
      <w:r w:rsidRPr="00E140E3">
        <w:t>1_</w:t>
      </w:r>
      <w:r>
        <w:rPr>
          <w:lang w:val="en-US"/>
        </w:rPr>
        <w:t>back</w:t>
      </w:r>
      <w:r w:rsidRPr="00E140E3">
        <w:t>.</w:t>
      </w:r>
    </w:p>
    <w:p w:rsidR="00E140E3" w:rsidRDefault="00E140E3" w:rsidP="00E140E3">
      <w:pPr>
        <w:pStyle w:val="ac"/>
        <w:spacing w:line="360" w:lineRule="auto"/>
      </w:pPr>
      <w:r>
        <w:t xml:space="preserve">Фоны во время диалога меняются по следующей логике: Актеры, которые стоят на четных позициях имеют обычный фон, актеры на нечетных – </w:t>
      </w:r>
      <w:r>
        <w:rPr>
          <w:lang w:val="en-US"/>
        </w:rPr>
        <w:t>back</w:t>
      </w:r>
      <w:r>
        <w:t xml:space="preserve">. </w:t>
      </w:r>
    </w:p>
    <w:p w:rsidR="00E140E3" w:rsidRPr="00E140E3" w:rsidRDefault="00E140E3" w:rsidP="00E140E3">
      <w:pPr>
        <w:pStyle w:val="ac"/>
        <w:spacing w:line="360" w:lineRule="auto"/>
      </w:pPr>
      <w:r>
        <w:t xml:space="preserve">Чтобы установить локацию на сцену необходимо найди </w:t>
      </w:r>
      <w:proofErr w:type="spellStart"/>
      <w:r>
        <w:rPr>
          <w:lang w:val="en-US"/>
        </w:rPr>
        <w:t>GameObject</w:t>
      </w:r>
      <w:proofErr w:type="spellEnd"/>
      <w:r w:rsidRPr="00E140E3">
        <w:t xml:space="preserve"> </w:t>
      </w:r>
      <w:r>
        <w:rPr>
          <w:lang w:val="en-US"/>
        </w:rPr>
        <w:t>Location</w:t>
      </w:r>
      <w:r w:rsidRPr="00E140E3">
        <w:t xml:space="preserve"> </w:t>
      </w:r>
      <w:r>
        <w:t>и выбрать нужную базу данных и указать локацию. Эта локация будет использоваться на всех диалогах актеров на этой сцене, если локация не переопределена через настройки актера или настройки диалога.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9"/>
      </w:tblGrid>
      <w:tr w:rsidR="00E140E3" w:rsidRPr="001B5E00" w:rsidTr="008E152F">
        <w:trPr>
          <w:trHeight w:val="3368"/>
        </w:trPr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:rsidR="00E140E3" w:rsidRPr="001B5E00" w:rsidRDefault="00E140E3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964F78" wp14:editId="48739552">
                  <wp:extent cx="5939790" cy="1943100"/>
                  <wp:effectExtent l="0" t="0" r="381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0E3" w:rsidRPr="001B5E00" w:rsidTr="008E152F">
        <w:trPr>
          <w:trHeight w:val="699"/>
        </w:trPr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:rsidR="00E140E3" w:rsidRPr="00013419" w:rsidRDefault="00E140E3" w:rsidP="00E140E3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 xml:space="preserve">Рисунок </w:t>
            </w:r>
            <w:r w:rsidRPr="00E140E3">
              <w:rPr>
                <w:i/>
              </w:rPr>
              <w:t>2</w:t>
            </w:r>
            <w:r w:rsidRPr="00281F45">
              <w:rPr>
                <w:i/>
                <w:lang w:val="be-BY"/>
              </w:rPr>
              <w:t>.</w:t>
            </w:r>
            <w:r>
              <w:rPr>
                <w:i/>
              </w:rPr>
              <w:t>2</w:t>
            </w:r>
            <w:r>
              <w:rPr>
                <w:lang w:val="be-BY"/>
              </w:rPr>
              <w:t xml:space="preserve"> </w:t>
            </w:r>
            <w:r>
              <w:t xml:space="preserve">– Добавление локации </w:t>
            </w:r>
            <w:r>
              <w:t>на всю сцену</w:t>
            </w:r>
          </w:p>
        </w:tc>
      </w:tr>
      <w:tr w:rsidR="008E152F" w:rsidRPr="00490490" w:rsidTr="008E152F">
        <w:trPr>
          <w:trHeight w:val="699"/>
        </w:trPr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:rsidR="008E152F" w:rsidRPr="00490490" w:rsidRDefault="00490490" w:rsidP="00490490">
            <w:pPr>
              <w:pStyle w:val="ac"/>
              <w:spacing w:line="360" w:lineRule="auto"/>
              <w:rPr>
                <w:lang w:val="en-US"/>
              </w:rPr>
            </w:pPr>
            <w:r>
              <w:rPr>
                <w:lang w:val="be-BY"/>
              </w:rPr>
              <w:t xml:space="preserve">Между фразами в диалоге есть </w:t>
            </w:r>
            <w:r>
              <w:rPr>
                <w:lang w:val="en-US"/>
              </w:rPr>
              <w:t>Fade</w:t>
            </w:r>
            <w:r>
              <w:t xml:space="preserve">, который можно убрать и заменить на другой. </w:t>
            </w:r>
            <w:r w:rsidRPr="00490490">
              <w:rPr>
                <w:lang w:val="en-US"/>
              </w:rPr>
              <w:t xml:space="preserve">Assets\Plugins\Pixel Crushers\Dialogue System\Prefabs\Standard UI Prefabs\Templates\Armenia\VNMP Template Standard Dialogue UI </w:t>
            </w:r>
            <w:r>
              <w:t>и</w:t>
            </w:r>
            <w:r w:rsidRPr="00490490">
              <w:rPr>
                <w:lang w:val="en-US"/>
              </w:rPr>
              <w:t xml:space="preserve"> </w:t>
            </w:r>
            <w:r>
              <w:t>выбрать</w:t>
            </w:r>
            <w:r w:rsidRPr="00490490">
              <w:rPr>
                <w:lang w:val="en-US"/>
              </w:rPr>
              <w:t xml:space="preserve"> </w:t>
            </w:r>
            <w:r>
              <w:t>там</w:t>
            </w:r>
            <w:r w:rsidRPr="00490490">
              <w:rPr>
                <w:lang w:val="en-US"/>
              </w:rPr>
              <w:t xml:space="preserve"> </w:t>
            </w:r>
            <w:r>
              <w:rPr>
                <w:lang w:val="en-US"/>
              </w:rPr>
              <w:t>Fade</w:t>
            </w:r>
            <w:bookmarkStart w:id="1" w:name="_GoBack"/>
            <w:bookmarkEnd w:id="1"/>
          </w:p>
        </w:tc>
      </w:tr>
    </w:tbl>
    <w:p w:rsidR="00E140E3" w:rsidRDefault="00A92591" w:rsidP="00A92591">
      <w:pPr>
        <w:pStyle w:val="a1"/>
      </w:pPr>
      <w:r>
        <w:lastRenderedPageBreak/>
        <w:t>Позиции актеров на сцене и камера</w:t>
      </w:r>
    </w:p>
    <w:p w:rsidR="00A92591" w:rsidRDefault="00B7672D" w:rsidP="00B7672D">
      <w:pPr>
        <w:pStyle w:val="ac"/>
        <w:spacing w:line="360" w:lineRule="auto"/>
      </w:pPr>
      <w:r>
        <w:t xml:space="preserve">В </w:t>
      </w:r>
      <w:proofErr w:type="spellStart"/>
      <w:r>
        <w:rPr>
          <w:lang w:val="en-US"/>
        </w:rPr>
        <w:t>GameObject</w:t>
      </w:r>
      <w:proofErr w:type="spellEnd"/>
      <w:r w:rsidRPr="00B7672D">
        <w:t xml:space="preserve"> </w:t>
      </w:r>
      <w:r>
        <w:t xml:space="preserve">есть дочерний объект </w:t>
      </w:r>
      <w:proofErr w:type="spellStart"/>
      <w:r>
        <w:rPr>
          <w:lang w:val="en-US"/>
        </w:rPr>
        <w:t>DialoguePosition</w:t>
      </w:r>
      <w:proofErr w:type="spellEnd"/>
      <w:r w:rsidRPr="00B7672D">
        <w:t xml:space="preserve">, </w:t>
      </w:r>
      <w:r>
        <w:t xml:space="preserve">у которого есть дочерние объекты. Эти объекты являются </w:t>
      </w:r>
      <w:proofErr w:type="spellStart"/>
      <w:r>
        <w:t>спавнерами</w:t>
      </w:r>
      <w:proofErr w:type="spellEnd"/>
      <w:r>
        <w:t xml:space="preserve"> для актеров на сцену. Их можно создать любое количество, но нужно помнить, что </w:t>
      </w:r>
      <w:proofErr w:type="gramStart"/>
      <w:r>
        <w:t>четные номера это</w:t>
      </w:r>
      <w:proofErr w:type="gramEnd"/>
      <w:r>
        <w:t xml:space="preserve"> сторона А, нечетные – сторона Б.</w:t>
      </w:r>
    </w:p>
    <w:p w:rsidR="00B7672D" w:rsidRDefault="00B7672D" w:rsidP="00B7672D">
      <w:pPr>
        <w:pStyle w:val="ac"/>
        <w:spacing w:line="360" w:lineRule="auto"/>
      </w:pPr>
      <w:r>
        <w:t xml:space="preserve">Камера по умолчанию смотрит на </w:t>
      </w:r>
      <w:r>
        <w:rPr>
          <w:lang w:val="en-US"/>
        </w:rPr>
        <w:t>Body</w:t>
      </w:r>
      <w:r w:rsidRPr="00B7672D">
        <w:t xml:space="preserve"> </w:t>
      </w:r>
      <w:r>
        <w:t xml:space="preserve">актера, если он есть, иначе она смотрит на </w:t>
      </w:r>
      <w:r>
        <w:rPr>
          <w:lang w:val="en-US"/>
        </w:rPr>
        <w:t>transform</w:t>
      </w:r>
      <w:r w:rsidRPr="00B7672D">
        <w:t>.</w:t>
      </w:r>
      <w:r>
        <w:rPr>
          <w:lang w:val="en-US"/>
        </w:rPr>
        <w:t>position</w:t>
      </w:r>
      <w:r w:rsidRPr="00B7672D">
        <w:t xml:space="preserve"> </w:t>
      </w:r>
      <w:r>
        <w:t xml:space="preserve">актера. Чтобы актеры были от земли на одной высоте, был изменен </w:t>
      </w:r>
      <w:r>
        <w:rPr>
          <w:lang w:val="en-US"/>
        </w:rPr>
        <w:t>pivot</w:t>
      </w:r>
      <w:r w:rsidRPr="00B7672D">
        <w:t xml:space="preserve"> </w:t>
      </w:r>
      <w:r>
        <w:t xml:space="preserve">спрайтов с </w:t>
      </w:r>
      <w:r w:rsidRPr="00B7672D">
        <w:t xml:space="preserve">0.5; 0.5 </w:t>
      </w:r>
      <w:r>
        <w:t>на 0.5; 0.</w:t>
      </w:r>
    </w:p>
    <w:p w:rsidR="00B7672D" w:rsidRDefault="00B7672D" w:rsidP="00B7672D">
      <w:pPr>
        <w:pStyle w:val="ac"/>
        <w:spacing w:line="360" w:lineRule="auto"/>
      </w:pPr>
      <w:r>
        <w:t xml:space="preserve">Команда, которая отвечает за движение камеры по сцене </w:t>
      </w:r>
      <w:r w:rsidRPr="00B7672D">
        <w:rPr>
          <w:lang w:val="en-US"/>
        </w:rPr>
        <w:t>Zoom</w:t>
      </w:r>
      <w:r w:rsidRPr="00B7672D">
        <w:t>2</w:t>
      </w:r>
      <w:proofErr w:type="gramStart"/>
      <w:r w:rsidRPr="00B7672D">
        <w:rPr>
          <w:lang w:val="en-US"/>
        </w:rPr>
        <w:t>D</w:t>
      </w:r>
      <w:r w:rsidRPr="00B7672D">
        <w:t>(</w:t>
      </w:r>
      <w:proofErr w:type="gramEnd"/>
      <w:r w:rsidRPr="00B7672D">
        <w:t xml:space="preserve">10, </w:t>
      </w:r>
      <w:proofErr w:type="spellStart"/>
      <w:r w:rsidRPr="00B7672D">
        <w:rPr>
          <w:lang w:val="en-US"/>
        </w:rPr>
        <w:t>speakerportrait</w:t>
      </w:r>
      <w:proofErr w:type="spellEnd"/>
      <w:r w:rsidRPr="00B7672D">
        <w:t xml:space="preserve">)@0.1; </w:t>
      </w:r>
      <w:r>
        <w:t xml:space="preserve">где 10 это значение зума, </w:t>
      </w:r>
      <w:proofErr w:type="spellStart"/>
      <w:r w:rsidRPr="00B7672D">
        <w:rPr>
          <w:lang w:val="en-US"/>
        </w:rPr>
        <w:t>speakerportrait</w:t>
      </w:r>
      <w:proofErr w:type="spellEnd"/>
      <w:r>
        <w:t xml:space="preserve"> цель фокусировки, 0.1 время, за которое произойдет движение. 0 лучше не ставить.</w:t>
      </w:r>
    </w:p>
    <w:p w:rsidR="00B7672D" w:rsidRDefault="00B7672D" w:rsidP="00B7672D">
      <w:pPr>
        <w:pStyle w:val="ac"/>
        <w:spacing w:line="360" w:lineRule="auto"/>
      </w:pPr>
      <w:r>
        <w:t xml:space="preserve">Эту команду можно назначать и в диалоге, фокусируясь на ком-то. Вместо </w:t>
      </w:r>
      <w:proofErr w:type="spellStart"/>
      <w:r w:rsidRPr="00B7672D">
        <w:rPr>
          <w:lang w:val="en-US"/>
        </w:rPr>
        <w:t>speakerportrait</w:t>
      </w:r>
      <w:proofErr w:type="spellEnd"/>
      <w:r>
        <w:t xml:space="preserve"> можно указать любое имя </w:t>
      </w:r>
      <w:proofErr w:type="spellStart"/>
      <w:proofErr w:type="gramStart"/>
      <w:r>
        <w:rPr>
          <w:lang w:val="en-US"/>
        </w:rPr>
        <w:t>GameObject</w:t>
      </w:r>
      <w:proofErr w:type="spellEnd"/>
      <w:proofErr w:type="gramEnd"/>
      <w:r w:rsidRPr="00B7672D">
        <w:t xml:space="preserve"> </w:t>
      </w:r>
      <w:r>
        <w:t>и камера сдвинется на него.</w:t>
      </w:r>
    </w:p>
    <w:tbl>
      <w:tblPr>
        <w:tblStyle w:val="af1"/>
        <w:tblW w:w="4997" w:type="pct"/>
        <w:tblInd w:w="5" w:type="dxa"/>
        <w:tblLook w:val="04A0" w:firstRow="1" w:lastRow="0" w:firstColumn="1" w:lastColumn="0" w:noHBand="0" w:noVBand="1"/>
      </w:tblPr>
      <w:tblGrid>
        <w:gridCol w:w="9348"/>
      </w:tblGrid>
      <w:tr w:rsidR="00B7672D" w:rsidRPr="001B5E00" w:rsidTr="007C329D">
        <w:trPr>
          <w:trHeight w:val="3368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B7672D" w:rsidRPr="001B5E00" w:rsidRDefault="00B7672D" w:rsidP="007C329D">
            <w:pPr>
              <w:spacing w:before="120" w:after="120"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484AE06" wp14:editId="7114D6C5">
                  <wp:extent cx="3600000" cy="3452213"/>
                  <wp:effectExtent l="0" t="0" r="63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5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72D" w:rsidRPr="001B5E00" w:rsidTr="007C329D">
        <w:trPr>
          <w:trHeight w:val="699"/>
        </w:trPr>
        <w:tc>
          <w:tcPr>
            <w:tcW w:w="9348" w:type="dxa"/>
            <w:tcBorders>
              <w:top w:val="nil"/>
              <w:left w:val="nil"/>
              <w:bottom w:val="nil"/>
              <w:right w:val="nil"/>
            </w:tcBorders>
          </w:tcPr>
          <w:p w:rsidR="00B7672D" w:rsidRPr="00013419" w:rsidRDefault="00B7672D" w:rsidP="00B7672D">
            <w:pPr>
              <w:pStyle w:val="a4"/>
              <w:numPr>
                <w:ilvl w:val="0"/>
                <w:numId w:val="0"/>
              </w:numPr>
              <w:spacing w:after="0" w:line="360" w:lineRule="auto"/>
            </w:pPr>
            <w:r>
              <w:rPr>
                <w:lang w:val="be-BY"/>
              </w:rPr>
              <w:t xml:space="preserve">Рисунок </w:t>
            </w:r>
            <w:r>
              <w:rPr>
                <w:i/>
              </w:rPr>
              <w:t>3</w:t>
            </w:r>
            <w:r w:rsidRPr="00281F45">
              <w:rPr>
                <w:i/>
                <w:lang w:val="be-BY"/>
              </w:rPr>
              <w:t>.</w:t>
            </w:r>
            <w:r>
              <w:rPr>
                <w:i/>
              </w:rPr>
              <w:t>1</w:t>
            </w:r>
            <w:r>
              <w:rPr>
                <w:lang w:val="be-BY"/>
              </w:rPr>
              <w:t xml:space="preserve"> </w:t>
            </w:r>
            <w:r>
              <w:t xml:space="preserve">– </w:t>
            </w:r>
            <w:r>
              <w:t>Настройки диалогового менеджера по умолчанию</w:t>
            </w:r>
          </w:p>
        </w:tc>
      </w:tr>
    </w:tbl>
    <w:p w:rsidR="00B7672D" w:rsidRPr="00B7672D" w:rsidRDefault="00B7672D" w:rsidP="00B7672D">
      <w:pPr>
        <w:pStyle w:val="ac"/>
        <w:spacing w:line="360" w:lineRule="auto"/>
      </w:pPr>
    </w:p>
    <w:p w:rsidR="000D0A99" w:rsidRPr="000D0A99" w:rsidRDefault="000D0A99" w:rsidP="000D0A99">
      <w:pPr>
        <w:pStyle w:val="a3"/>
        <w:numPr>
          <w:ilvl w:val="0"/>
          <w:numId w:val="0"/>
        </w:numPr>
        <w:ind w:left="851"/>
      </w:pPr>
    </w:p>
    <w:sectPr w:rsidR="000D0A99" w:rsidRPr="000D0A99" w:rsidSect="008305E5">
      <w:footerReference w:type="default" r:id="rId15"/>
      <w:footerReference w:type="first" r:id="rId16"/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D4D" w:rsidRDefault="00516D4D" w:rsidP="0074682E">
      <w:r>
        <w:separator/>
      </w:r>
    </w:p>
  </w:endnote>
  <w:endnote w:type="continuationSeparator" w:id="0">
    <w:p w:rsidR="00516D4D" w:rsidRDefault="00516D4D" w:rsidP="00746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3902853"/>
      <w:docPartObj>
        <w:docPartGallery w:val="Page Numbers (Bottom of Page)"/>
        <w:docPartUnique/>
      </w:docPartObj>
    </w:sdtPr>
    <w:sdtEndPr/>
    <w:sdtContent>
      <w:p w:rsidR="008F3E7B" w:rsidRDefault="008F3E7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0490">
          <w:rPr>
            <w:noProof/>
          </w:rPr>
          <w:t>9</w:t>
        </w:r>
        <w:r>
          <w:fldChar w:fldCharType="end"/>
        </w:r>
      </w:p>
    </w:sdtContent>
  </w:sdt>
  <w:p w:rsidR="008F3E7B" w:rsidRDefault="008F3E7B">
    <w:pPr>
      <w:pStyle w:val="af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3E7B" w:rsidRDefault="008F3E7B">
    <w:pPr>
      <w:pStyle w:val="af7"/>
      <w:jc w:val="right"/>
    </w:pPr>
  </w:p>
  <w:p w:rsidR="008F3E7B" w:rsidRDefault="008F3E7B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D4D" w:rsidRDefault="00516D4D" w:rsidP="0074682E">
      <w:r>
        <w:separator/>
      </w:r>
    </w:p>
  </w:footnote>
  <w:footnote w:type="continuationSeparator" w:id="0">
    <w:p w:rsidR="00516D4D" w:rsidRDefault="00516D4D" w:rsidP="00746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24.9pt;height:25.4pt;visibility:visible;mso-wrap-style:square" o:bullet="t">
        <v:imagedata r:id="rId1" o:title=""/>
      </v:shape>
    </w:pict>
  </w:numPicBullet>
  <w:abstractNum w:abstractNumId="0">
    <w:nsid w:val="0136293B"/>
    <w:multiLevelType w:val="hybridMultilevel"/>
    <w:tmpl w:val="CA8E6266"/>
    <w:lvl w:ilvl="0" w:tplc="642C6D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7EBE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5E10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3655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CCB9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A898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9432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BEEF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E06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33D4934"/>
    <w:multiLevelType w:val="multilevel"/>
    <w:tmpl w:val="8772C95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Рисинок %1.%4 ‒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2"/>
      <w:numFmt w:val="decimal"/>
      <w:lvlRestart w:val="1"/>
      <w:suff w:val="space"/>
      <w:lvlText w:val="Таблица %1.%5 ‒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(%1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3E90307"/>
    <w:multiLevelType w:val="hybridMultilevel"/>
    <w:tmpl w:val="F3DE42D0"/>
    <w:lvl w:ilvl="0" w:tplc="A518F8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9" w:hanging="360"/>
      </w:pPr>
    </w:lvl>
    <w:lvl w:ilvl="2" w:tplc="0423001B" w:tentative="1">
      <w:start w:val="1"/>
      <w:numFmt w:val="lowerRoman"/>
      <w:lvlText w:val="%3."/>
      <w:lvlJc w:val="right"/>
      <w:pPr>
        <w:ind w:left="2509" w:hanging="180"/>
      </w:pPr>
    </w:lvl>
    <w:lvl w:ilvl="3" w:tplc="0423000F" w:tentative="1">
      <w:start w:val="1"/>
      <w:numFmt w:val="decimal"/>
      <w:lvlText w:val="%4."/>
      <w:lvlJc w:val="left"/>
      <w:pPr>
        <w:ind w:left="3229" w:hanging="360"/>
      </w:pPr>
    </w:lvl>
    <w:lvl w:ilvl="4" w:tplc="04230019" w:tentative="1">
      <w:start w:val="1"/>
      <w:numFmt w:val="lowerLetter"/>
      <w:lvlText w:val="%5."/>
      <w:lvlJc w:val="left"/>
      <w:pPr>
        <w:ind w:left="3949" w:hanging="360"/>
      </w:pPr>
    </w:lvl>
    <w:lvl w:ilvl="5" w:tplc="0423001B" w:tentative="1">
      <w:start w:val="1"/>
      <w:numFmt w:val="lowerRoman"/>
      <w:lvlText w:val="%6."/>
      <w:lvlJc w:val="right"/>
      <w:pPr>
        <w:ind w:left="4669" w:hanging="180"/>
      </w:pPr>
    </w:lvl>
    <w:lvl w:ilvl="6" w:tplc="0423000F" w:tentative="1">
      <w:start w:val="1"/>
      <w:numFmt w:val="decimal"/>
      <w:lvlText w:val="%7."/>
      <w:lvlJc w:val="left"/>
      <w:pPr>
        <w:ind w:left="5389" w:hanging="360"/>
      </w:pPr>
    </w:lvl>
    <w:lvl w:ilvl="7" w:tplc="04230019" w:tentative="1">
      <w:start w:val="1"/>
      <w:numFmt w:val="lowerLetter"/>
      <w:lvlText w:val="%8."/>
      <w:lvlJc w:val="left"/>
      <w:pPr>
        <w:ind w:left="6109" w:hanging="360"/>
      </w:pPr>
    </w:lvl>
    <w:lvl w:ilvl="8" w:tplc="0423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E9E47FC"/>
    <w:multiLevelType w:val="hybridMultilevel"/>
    <w:tmpl w:val="4D9246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16155"/>
    <w:multiLevelType w:val="hybridMultilevel"/>
    <w:tmpl w:val="865E4004"/>
    <w:lvl w:ilvl="0" w:tplc="9086E7BC">
      <w:start w:val="1"/>
      <w:numFmt w:val="bullet"/>
      <w:lvlText w:val=""/>
      <w:lvlJc w:val="left"/>
      <w:pPr>
        <w:tabs>
          <w:tab w:val="num" w:pos="1287"/>
        </w:tabs>
        <w:ind w:left="567" w:firstLine="22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">
    <w:nsid w:val="2E6A473B"/>
    <w:multiLevelType w:val="hybridMultilevel"/>
    <w:tmpl w:val="00CCF41A"/>
    <w:lvl w:ilvl="0" w:tplc="491C3086">
      <w:start w:val="1"/>
      <w:numFmt w:val="russianLower"/>
      <w:pStyle w:val="a"/>
      <w:suff w:val="space"/>
      <w:lvlText w:val="%1)"/>
      <w:lvlJc w:val="left"/>
      <w:pPr>
        <w:ind w:left="-282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6">
    <w:nsid w:val="3A742F90"/>
    <w:multiLevelType w:val="multilevel"/>
    <w:tmpl w:val="2230DFE6"/>
    <w:styleLink w:val="a0"/>
    <w:lvl w:ilvl="0">
      <w:start w:val="1"/>
      <w:numFmt w:val="decimal"/>
      <w:pStyle w:val="a1"/>
      <w:suff w:val="space"/>
      <w:lvlText w:val="%1"/>
      <w:lvlJc w:val="left"/>
      <w:pPr>
        <w:ind w:left="0" w:firstLine="992"/>
      </w:pPr>
      <w:rPr>
        <w:rFonts w:hint="default"/>
        <w:color w:val="auto"/>
      </w:rPr>
    </w:lvl>
    <w:lvl w:ilvl="1">
      <w:start w:val="1"/>
      <w:numFmt w:val="decimal"/>
      <w:pStyle w:val="a2"/>
      <w:suff w:val="space"/>
      <w:lvlText w:val="%1.%2"/>
      <w:lvlJc w:val="left"/>
      <w:pPr>
        <w:ind w:left="851" w:firstLine="992"/>
      </w:pPr>
      <w:rPr>
        <w:rFonts w:hint="default"/>
        <w:color w:val="auto"/>
      </w:rPr>
    </w:lvl>
    <w:lvl w:ilvl="2">
      <w:start w:val="1"/>
      <w:numFmt w:val="decimal"/>
      <w:pStyle w:val="a3"/>
      <w:suff w:val="space"/>
      <w:lvlText w:val="%1.%2.%3"/>
      <w:lvlJc w:val="left"/>
      <w:pPr>
        <w:ind w:left="143" w:firstLine="992"/>
      </w:pPr>
      <w:rPr>
        <w:rFonts w:hint="default"/>
        <w:b/>
        <w:color w:val="auto"/>
      </w:rPr>
    </w:lvl>
    <w:lvl w:ilvl="3">
      <w:start w:val="1"/>
      <w:numFmt w:val="decimal"/>
      <w:lvlRestart w:val="1"/>
      <w:pStyle w:val="a4"/>
      <w:suff w:val="space"/>
      <w:lvlText w:val="Рисунок %1.%4 –"/>
      <w:lvlJc w:val="left"/>
      <w:pPr>
        <w:ind w:left="1277" w:firstLine="0"/>
      </w:pPr>
      <w:rPr>
        <w:rFonts w:hint="default"/>
        <w:color w:val="auto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color w:val="auto"/>
      </w:rPr>
    </w:lvl>
    <w:lvl w:ilvl="5">
      <w:start w:val="1"/>
      <w:numFmt w:val="none"/>
      <w:lvlRestart w:val="0"/>
      <w:suff w:val="nothing"/>
      <w:lvlText w:val="Продолжение таблицы %1.%5"/>
      <w:lvlJc w:val="left"/>
      <w:pPr>
        <w:ind w:left="0" w:firstLine="0"/>
      </w:pPr>
      <w:rPr>
        <w:rFonts w:hint="default"/>
        <w:color w:val="auto"/>
      </w:rPr>
    </w:lvl>
    <w:lvl w:ilvl="6">
      <w:start w:val="1"/>
      <w:numFmt w:val="decimal"/>
      <w:lvlRestart w:val="1"/>
      <w:pStyle w:val="a5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>
    <w:nsid w:val="40C2197E"/>
    <w:multiLevelType w:val="hybridMultilevel"/>
    <w:tmpl w:val="28BE529C"/>
    <w:lvl w:ilvl="0" w:tplc="BA725D8E">
      <w:start w:val="1"/>
      <w:numFmt w:val="decimal"/>
      <w:pStyle w:val="a6"/>
      <w:suff w:val="space"/>
      <w:lvlText w:val="%1)"/>
      <w:lvlJc w:val="left"/>
      <w:pPr>
        <w:ind w:left="0" w:firstLine="198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8">
    <w:nsid w:val="473C1780"/>
    <w:multiLevelType w:val="hybridMultilevel"/>
    <w:tmpl w:val="726633C8"/>
    <w:lvl w:ilvl="0" w:tplc="FFFFFFFF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9">
    <w:nsid w:val="479970D5"/>
    <w:multiLevelType w:val="hybridMultilevel"/>
    <w:tmpl w:val="4B9E55FA"/>
    <w:lvl w:ilvl="0" w:tplc="4A4A48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9" w:hanging="360"/>
      </w:pPr>
    </w:lvl>
    <w:lvl w:ilvl="2" w:tplc="0423001B" w:tentative="1">
      <w:start w:val="1"/>
      <w:numFmt w:val="lowerRoman"/>
      <w:lvlText w:val="%3."/>
      <w:lvlJc w:val="right"/>
      <w:pPr>
        <w:ind w:left="2509" w:hanging="180"/>
      </w:pPr>
    </w:lvl>
    <w:lvl w:ilvl="3" w:tplc="0423000F" w:tentative="1">
      <w:start w:val="1"/>
      <w:numFmt w:val="decimal"/>
      <w:lvlText w:val="%4."/>
      <w:lvlJc w:val="left"/>
      <w:pPr>
        <w:ind w:left="3229" w:hanging="360"/>
      </w:pPr>
    </w:lvl>
    <w:lvl w:ilvl="4" w:tplc="04230019" w:tentative="1">
      <w:start w:val="1"/>
      <w:numFmt w:val="lowerLetter"/>
      <w:lvlText w:val="%5."/>
      <w:lvlJc w:val="left"/>
      <w:pPr>
        <w:ind w:left="3949" w:hanging="360"/>
      </w:pPr>
    </w:lvl>
    <w:lvl w:ilvl="5" w:tplc="0423001B" w:tentative="1">
      <w:start w:val="1"/>
      <w:numFmt w:val="lowerRoman"/>
      <w:lvlText w:val="%6."/>
      <w:lvlJc w:val="right"/>
      <w:pPr>
        <w:ind w:left="4669" w:hanging="180"/>
      </w:pPr>
    </w:lvl>
    <w:lvl w:ilvl="6" w:tplc="0423000F" w:tentative="1">
      <w:start w:val="1"/>
      <w:numFmt w:val="decimal"/>
      <w:lvlText w:val="%7."/>
      <w:lvlJc w:val="left"/>
      <w:pPr>
        <w:ind w:left="5389" w:hanging="360"/>
      </w:pPr>
    </w:lvl>
    <w:lvl w:ilvl="7" w:tplc="04230019" w:tentative="1">
      <w:start w:val="1"/>
      <w:numFmt w:val="lowerLetter"/>
      <w:lvlText w:val="%8."/>
      <w:lvlJc w:val="left"/>
      <w:pPr>
        <w:ind w:left="6109" w:hanging="360"/>
      </w:pPr>
    </w:lvl>
    <w:lvl w:ilvl="8" w:tplc="0423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EF27209"/>
    <w:multiLevelType w:val="hybridMultilevel"/>
    <w:tmpl w:val="A70ACF78"/>
    <w:lvl w:ilvl="0" w:tplc="E72C377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1">
    <w:nsid w:val="4F152F0C"/>
    <w:multiLevelType w:val="hybridMultilevel"/>
    <w:tmpl w:val="76B0BD98"/>
    <w:lvl w:ilvl="0" w:tplc="68D89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5D80B26"/>
    <w:multiLevelType w:val="hybridMultilevel"/>
    <w:tmpl w:val="555AC202"/>
    <w:lvl w:ilvl="0" w:tplc="3EFE181A">
      <w:start w:val="1"/>
      <w:numFmt w:val="decimal"/>
      <w:lvlText w:val="Таблица 1.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C2400C"/>
    <w:multiLevelType w:val="singleLevel"/>
    <w:tmpl w:val="2076BC18"/>
    <w:lvl w:ilvl="0"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14">
    <w:nsid w:val="5A553D4C"/>
    <w:multiLevelType w:val="singleLevel"/>
    <w:tmpl w:val="DAEE8DE8"/>
    <w:lvl w:ilvl="0">
      <w:start w:val="1"/>
      <w:numFmt w:val="bullet"/>
      <w:lvlText w:val=""/>
      <w:lvlJc w:val="left"/>
      <w:pPr>
        <w:tabs>
          <w:tab w:val="num" w:pos="644"/>
        </w:tabs>
        <w:ind w:left="0" w:firstLine="284"/>
      </w:pPr>
      <w:rPr>
        <w:rFonts w:ascii="Wingdings" w:hAnsi="Wingdings" w:hint="default"/>
      </w:rPr>
    </w:lvl>
  </w:abstractNum>
  <w:abstractNum w:abstractNumId="15">
    <w:nsid w:val="671605FD"/>
    <w:multiLevelType w:val="hybridMultilevel"/>
    <w:tmpl w:val="9BAA59F6"/>
    <w:lvl w:ilvl="0" w:tplc="87D6889A">
      <w:start w:val="1"/>
      <w:numFmt w:val="bullet"/>
      <w:pStyle w:val="a7"/>
      <w:suff w:val="space"/>
      <w:lvlText w:val=""/>
      <w:lvlJc w:val="left"/>
      <w:pPr>
        <w:ind w:left="0" w:firstLine="992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0" w:firstLine="992"/>
        </w:pPr>
        <w:rPr>
          <w:rFonts w:hint="default"/>
          <w:color w:val="auto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851" w:firstLine="992"/>
        </w:pPr>
        <w:rPr>
          <w:rFonts w:hint="default"/>
          <w:color w:val="auto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-992" w:firstLine="992"/>
        </w:pPr>
        <w:rPr>
          <w:rFonts w:hint="default"/>
          <w:b/>
          <w:color w:val="auto"/>
        </w:rPr>
      </w:lvl>
    </w:lvlOverride>
    <w:lvlOverride w:ilvl="3">
      <w:lvl w:ilvl="3">
        <w:start w:val="1"/>
        <w:numFmt w:val="decimal"/>
        <w:lvlRestart w:val="1"/>
        <w:pStyle w:val="a4"/>
        <w:suff w:val="space"/>
        <w:lvlText w:val="Рисунок %1.%4 –"/>
        <w:lvlJc w:val="left"/>
        <w:pPr>
          <w:ind w:left="1277" w:firstLine="0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Restart w:val="1"/>
        <w:suff w:val="space"/>
        <w:lvlText w:val="Таблица %1.%5 –"/>
        <w:lvlJc w:val="left"/>
        <w:pPr>
          <w:ind w:left="0" w:firstLine="0"/>
        </w:pPr>
        <w:rPr>
          <w:rFonts w:hint="default"/>
          <w:color w:val="auto"/>
        </w:rPr>
      </w:lvl>
    </w:lvlOverride>
    <w:lvlOverride w:ilvl="5">
      <w:lvl w:ilvl="5">
        <w:start w:val="1"/>
        <w:numFmt w:val="none"/>
        <w:lvlRestart w:val="0"/>
        <w:suff w:val="nothing"/>
        <w:lvlText w:val="Продолжение таблицы %1.%5"/>
        <w:lvlJc w:val="left"/>
        <w:pPr>
          <w:ind w:left="0" w:firstLine="0"/>
        </w:pPr>
        <w:rPr>
          <w:rFonts w:hint="default"/>
          <w:color w:val="auto"/>
        </w:rPr>
      </w:lvl>
    </w:lvlOverride>
    <w:lvlOverride w:ilvl="6">
      <w:lvl w:ilvl="6">
        <w:start w:val="1"/>
        <w:numFmt w:val="decimal"/>
        <w:lvlRestart w:val="1"/>
        <w:pStyle w:val="a5"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5"/>
  </w:num>
  <w:num w:numId="4">
    <w:abstractNumId w:val="7"/>
  </w:num>
  <w:num w:numId="5">
    <w:abstractNumId w:val="14"/>
  </w:num>
  <w:num w:numId="6">
    <w:abstractNumId w:val="10"/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5"/>
    <w:lvlOverride w:ilvl="0">
      <w:startOverride w:val="1"/>
    </w:lvlOverride>
  </w:num>
  <w:num w:numId="10">
    <w:abstractNumId w:val="8"/>
  </w:num>
  <w:num w:numId="11">
    <w:abstractNumId w:val="6"/>
  </w:num>
  <w:num w:numId="12">
    <w:abstractNumId w:val="12"/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6"/>
    <w:lvlOverride w:ilvl="3">
      <w:lvl w:ilvl="3">
        <w:start w:val="1"/>
        <w:numFmt w:val="decimal"/>
        <w:lvlRestart w:val="1"/>
        <w:pStyle w:val="a4"/>
        <w:suff w:val="space"/>
        <w:lvlText w:val="Рисунок %1.%4 –"/>
        <w:lvlJc w:val="left"/>
        <w:pPr>
          <w:ind w:left="1277" w:firstLine="0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Restart w:val="1"/>
        <w:suff w:val="space"/>
        <w:lvlText w:val="Таблица %1.%5 –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6">
      <w:lvl w:ilvl="6">
        <w:start w:val="1"/>
        <w:numFmt w:val="decimal"/>
        <w:lvlRestart w:val="1"/>
        <w:pStyle w:val="a5"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2"/>
  </w:num>
  <w:num w:numId="23">
    <w:abstractNumId w:val="9"/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13"/>
  </w:num>
  <w:num w:numId="30">
    <w:abstractNumId w:val="4"/>
  </w:num>
  <w:num w:numId="31">
    <w:abstractNumId w:val="6"/>
    <w:lvlOverride w:ilvl="0">
      <w:lvl w:ilvl="0">
        <w:start w:val="1"/>
        <w:numFmt w:val="decimal"/>
        <w:pStyle w:val="a1"/>
        <w:suff w:val="space"/>
        <w:lvlText w:val="%1"/>
        <w:lvlJc w:val="left"/>
        <w:pPr>
          <w:ind w:left="0" w:firstLine="992"/>
        </w:pPr>
        <w:rPr>
          <w:rFonts w:hint="default"/>
          <w:color w:val="auto"/>
          <w:lang w:val="ru-RU"/>
        </w:rPr>
      </w:lvl>
    </w:lvlOverride>
    <w:lvlOverride w:ilvl="1">
      <w:lvl w:ilvl="1">
        <w:start w:val="1"/>
        <w:numFmt w:val="decimal"/>
        <w:pStyle w:val="a2"/>
        <w:suff w:val="space"/>
        <w:lvlText w:val="%1.%2"/>
        <w:lvlJc w:val="left"/>
        <w:pPr>
          <w:ind w:left="0" w:firstLine="992"/>
        </w:pPr>
        <w:rPr>
          <w:rFonts w:hint="default"/>
          <w:color w:val="auto"/>
        </w:rPr>
      </w:lvl>
    </w:lvlOverride>
    <w:lvlOverride w:ilvl="2">
      <w:lvl w:ilvl="2">
        <w:start w:val="1"/>
        <w:numFmt w:val="decimal"/>
        <w:pStyle w:val="a3"/>
        <w:suff w:val="space"/>
        <w:lvlText w:val="%1.%2.%3"/>
        <w:lvlJc w:val="left"/>
        <w:pPr>
          <w:ind w:left="143" w:firstLine="992"/>
        </w:pPr>
        <w:rPr>
          <w:rFonts w:hint="default"/>
          <w:b/>
          <w:color w:val="auto"/>
        </w:rPr>
      </w:lvl>
    </w:lvlOverride>
    <w:lvlOverride w:ilvl="3">
      <w:lvl w:ilvl="3">
        <w:start w:val="1"/>
        <w:numFmt w:val="decimal"/>
        <w:lvlRestart w:val="1"/>
        <w:pStyle w:val="a4"/>
        <w:suff w:val="space"/>
        <w:lvlText w:val="Рисунок %1.%4 –"/>
        <w:lvlJc w:val="left"/>
        <w:pPr>
          <w:ind w:left="1418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Restart w:val="1"/>
        <w:suff w:val="space"/>
        <w:lvlText w:val="Таблица %1.%5 –"/>
        <w:lvlJc w:val="left"/>
        <w:pPr>
          <w:ind w:left="1277" w:firstLine="0"/>
        </w:pPr>
        <w:rPr>
          <w:rFonts w:hint="default"/>
          <w:color w:val="auto"/>
        </w:rPr>
      </w:lvl>
    </w:lvlOverride>
    <w:lvlOverride w:ilvl="5">
      <w:lvl w:ilvl="5">
        <w:start w:val="1"/>
        <w:numFmt w:val="none"/>
        <w:lvlRestart w:val="0"/>
        <w:suff w:val="nothing"/>
        <w:lvlText w:val="Продолжение таблицы %1.%5"/>
        <w:lvlJc w:val="left"/>
        <w:pPr>
          <w:ind w:left="0" w:firstLine="0"/>
        </w:pPr>
        <w:rPr>
          <w:rFonts w:hint="default"/>
          <w:color w:val="auto"/>
        </w:rPr>
      </w:lvl>
    </w:lvlOverride>
    <w:lvlOverride w:ilvl="6">
      <w:lvl w:ilvl="6">
        <w:start w:val="1"/>
        <w:numFmt w:val="decimal"/>
        <w:lvlRestart w:val="1"/>
        <w:pStyle w:val="a5"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6"/>
    <w:lvlOverride w:ilvl="3">
      <w:lvl w:ilvl="3">
        <w:start w:val="1"/>
        <w:numFmt w:val="decimal"/>
        <w:lvlRestart w:val="1"/>
        <w:pStyle w:val="a4"/>
        <w:suff w:val="space"/>
        <w:lvlText w:val="Рисунок %1.%4 –"/>
        <w:lvlJc w:val="left"/>
        <w:pPr>
          <w:ind w:left="1277" w:firstLine="0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Restart w:val="1"/>
        <w:suff w:val="space"/>
        <w:lvlText w:val="Таблица %1.%5 –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33">
    <w:abstractNumId w:val="11"/>
  </w:num>
  <w:num w:numId="34">
    <w:abstractNumId w:val="6"/>
    <w:lvlOverride w:ilvl="0">
      <w:startOverride w:val="1"/>
      <w:lvl w:ilvl="0">
        <w:start w:val="1"/>
        <w:numFmt w:val="decimal"/>
        <w:pStyle w:val="a1"/>
        <w:suff w:val="space"/>
        <w:lvlText w:val="%1"/>
        <w:lvlJc w:val="left"/>
        <w:pPr>
          <w:ind w:left="0" w:firstLine="992"/>
        </w:pPr>
        <w:rPr>
          <w:rFonts w:hint="default"/>
          <w:color w:val="auto"/>
        </w:rPr>
      </w:lvl>
    </w:lvlOverride>
    <w:lvlOverride w:ilvl="1">
      <w:startOverride w:val="1"/>
      <w:lvl w:ilvl="1">
        <w:start w:val="1"/>
        <w:numFmt w:val="decimal"/>
        <w:pStyle w:val="a2"/>
        <w:suff w:val="space"/>
        <w:lvlText w:val="%1.%2"/>
        <w:lvlJc w:val="left"/>
        <w:pPr>
          <w:ind w:left="851" w:firstLine="992"/>
        </w:pPr>
        <w:rPr>
          <w:rFonts w:hint="default"/>
          <w:color w:val="auto"/>
        </w:rPr>
      </w:lvl>
    </w:lvlOverride>
    <w:lvlOverride w:ilvl="2">
      <w:startOverride w:val="1"/>
      <w:lvl w:ilvl="2">
        <w:start w:val="1"/>
        <w:numFmt w:val="decimal"/>
        <w:pStyle w:val="a3"/>
        <w:suff w:val="space"/>
        <w:lvlText w:val="%1.%2.%3"/>
        <w:lvlJc w:val="left"/>
        <w:pPr>
          <w:ind w:left="143" w:firstLine="992"/>
        </w:pPr>
        <w:rPr>
          <w:rFonts w:hint="default"/>
          <w:b/>
          <w:color w:val="auto"/>
        </w:rPr>
      </w:lvl>
    </w:lvlOverride>
    <w:lvlOverride w:ilvl="3">
      <w:startOverride w:val="1"/>
      <w:lvl w:ilvl="3">
        <w:start w:val="1"/>
        <w:numFmt w:val="decimal"/>
        <w:lvlRestart w:val="1"/>
        <w:pStyle w:val="a4"/>
        <w:suff w:val="space"/>
        <w:lvlText w:val="Рисунок %1.%4 –"/>
        <w:lvlJc w:val="left"/>
        <w:pPr>
          <w:ind w:left="1277" w:firstLine="0"/>
        </w:pPr>
        <w:rPr>
          <w:rFonts w:hint="default"/>
          <w:color w:val="auto"/>
        </w:rPr>
      </w:lvl>
    </w:lvlOverride>
    <w:lvlOverride w:ilvl="4">
      <w:startOverride w:val="1"/>
      <w:lvl w:ilvl="4">
        <w:start w:val="1"/>
        <w:numFmt w:val="decimal"/>
        <w:lvlRestart w:val="1"/>
        <w:suff w:val="space"/>
        <w:lvlText w:val="Таблица %1.%5 –"/>
        <w:lvlJc w:val="left"/>
        <w:pPr>
          <w:ind w:left="0" w:firstLine="0"/>
        </w:pPr>
        <w:rPr>
          <w:rFonts w:hint="default"/>
          <w:color w:val="auto"/>
        </w:rPr>
      </w:lvl>
    </w:lvlOverride>
    <w:lvlOverride w:ilvl="5">
      <w:startOverride w:val="1"/>
      <w:lvl w:ilvl="5">
        <w:start w:val="1"/>
        <w:numFmt w:val="none"/>
        <w:lvlRestart w:val="0"/>
        <w:suff w:val="nothing"/>
        <w:lvlText w:val="Продолжение таблицы %1.%5"/>
        <w:lvlJc w:val="left"/>
        <w:pPr>
          <w:ind w:left="0" w:firstLine="0"/>
        </w:pPr>
        <w:rPr>
          <w:rFonts w:hint="default"/>
          <w:color w:val="auto"/>
        </w:rPr>
      </w:lvl>
    </w:lvlOverride>
    <w:lvlOverride w:ilvl="6">
      <w:startOverride w:val="1"/>
      <w:lvl w:ilvl="6">
        <w:start w:val="1"/>
        <w:numFmt w:val="decimal"/>
        <w:lvlRestart w:val="1"/>
        <w:pStyle w:val="a5"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)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</w:num>
  <w:num w:numId="3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LockQFSet/>
  <w:defaultTabStop w:val="709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538"/>
    <w:rsid w:val="000014D5"/>
    <w:rsid w:val="000032F5"/>
    <w:rsid w:val="00003C08"/>
    <w:rsid w:val="00005DA0"/>
    <w:rsid w:val="00007133"/>
    <w:rsid w:val="00007FA0"/>
    <w:rsid w:val="00012445"/>
    <w:rsid w:val="0001304E"/>
    <w:rsid w:val="00013419"/>
    <w:rsid w:val="000155B4"/>
    <w:rsid w:val="000212B6"/>
    <w:rsid w:val="00023EEB"/>
    <w:rsid w:val="00024BCD"/>
    <w:rsid w:val="00025739"/>
    <w:rsid w:val="00034820"/>
    <w:rsid w:val="00036DF5"/>
    <w:rsid w:val="00041B3A"/>
    <w:rsid w:val="0004208F"/>
    <w:rsid w:val="00042FCF"/>
    <w:rsid w:val="00045BEA"/>
    <w:rsid w:val="00046E43"/>
    <w:rsid w:val="000472E9"/>
    <w:rsid w:val="000528DA"/>
    <w:rsid w:val="00063C4D"/>
    <w:rsid w:val="00064BFC"/>
    <w:rsid w:val="00066139"/>
    <w:rsid w:val="000743AE"/>
    <w:rsid w:val="0007753F"/>
    <w:rsid w:val="00084E96"/>
    <w:rsid w:val="00085BB4"/>
    <w:rsid w:val="000927A8"/>
    <w:rsid w:val="0009798A"/>
    <w:rsid w:val="000A0E79"/>
    <w:rsid w:val="000A0FE8"/>
    <w:rsid w:val="000C07F6"/>
    <w:rsid w:val="000C0E45"/>
    <w:rsid w:val="000C0FD3"/>
    <w:rsid w:val="000C57EC"/>
    <w:rsid w:val="000C61AB"/>
    <w:rsid w:val="000C685C"/>
    <w:rsid w:val="000D0A99"/>
    <w:rsid w:val="000D32C0"/>
    <w:rsid w:val="000D7D38"/>
    <w:rsid w:val="000E2AE2"/>
    <w:rsid w:val="000F117B"/>
    <w:rsid w:val="000F4983"/>
    <w:rsid w:val="000F5632"/>
    <w:rsid w:val="001056B5"/>
    <w:rsid w:val="00105C6F"/>
    <w:rsid w:val="001066C0"/>
    <w:rsid w:val="00106D81"/>
    <w:rsid w:val="00106DD3"/>
    <w:rsid w:val="00107C9A"/>
    <w:rsid w:val="00111317"/>
    <w:rsid w:val="00112144"/>
    <w:rsid w:val="00112539"/>
    <w:rsid w:val="001159B6"/>
    <w:rsid w:val="001208A6"/>
    <w:rsid w:val="00123EA2"/>
    <w:rsid w:val="00124146"/>
    <w:rsid w:val="0012681D"/>
    <w:rsid w:val="00130D15"/>
    <w:rsid w:val="0013487D"/>
    <w:rsid w:val="00134C4F"/>
    <w:rsid w:val="00135E19"/>
    <w:rsid w:val="00137490"/>
    <w:rsid w:val="00144199"/>
    <w:rsid w:val="00144994"/>
    <w:rsid w:val="00145709"/>
    <w:rsid w:val="00145920"/>
    <w:rsid w:val="0014793C"/>
    <w:rsid w:val="001516A9"/>
    <w:rsid w:val="00152141"/>
    <w:rsid w:val="001557E5"/>
    <w:rsid w:val="00157DCF"/>
    <w:rsid w:val="00160587"/>
    <w:rsid w:val="001617AC"/>
    <w:rsid w:val="00182EB7"/>
    <w:rsid w:val="00184C0B"/>
    <w:rsid w:val="001904AE"/>
    <w:rsid w:val="00190969"/>
    <w:rsid w:val="001963FA"/>
    <w:rsid w:val="00196B0B"/>
    <w:rsid w:val="001B2295"/>
    <w:rsid w:val="001B2EB7"/>
    <w:rsid w:val="001B6A59"/>
    <w:rsid w:val="001B6F6F"/>
    <w:rsid w:val="001D04FD"/>
    <w:rsid w:val="001D061D"/>
    <w:rsid w:val="001D48BF"/>
    <w:rsid w:val="001D6317"/>
    <w:rsid w:val="001E5D72"/>
    <w:rsid w:val="001F1639"/>
    <w:rsid w:val="001F46DD"/>
    <w:rsid w:val="001F5E6A"/>
    <w:rsid w:val="00201F4C"/>
    <w:rsid w:val="002024A2"/>
    <w:rsid w:val="002048F7"/>
    <w:rsid w:val="0021266B"/>
    <w:rsid w:val="002135F0"/>
    <w:rsid w:val="00214655"/>
    <w:rsid w:val="002218FF"/>
    <w:rsid w:val="00222747"/>
    <w:rsid w:val="00222C58"/>
    <w:rsid w:val="00226F92"/>
    <w:rsid w:val="00227D96"/>
    <w:rsid w:val="00231E39"/>
    <w:rsid w:val="00231F9D"/>
    <w:rsid w:val="00236EDC"/>
    <w:rsid w:val="00243237"/>
    <w:rsid w:val="00244F26"/>
    <w:rsid w:val="002477ED"/>
    <w:rsid w:val="002510C3"/>
    <w:rsid w:val="002524B4"/>
    <w:rsid w:val="00264320"/>
    <w:rsid w:val="00271256"/>
    <w:rsid w:val="00274EF5"/>
    <w:rsid w:val="002751CD"/>
    <w:rsid w:val="002774A6"/>
    <w:rsid w:val="0027752F"/>
    <w:rsid w:val="00281F45"/>
    <w:rsid w:val="0028440D"/>
    <w:rsid w:val="00284B24"/>
    <w:rsid w:val="00286A2C"/>
    <w:rsid w:val="00290B55"/>
    <w:rsid w:val="00291FB1"/>
    <w:rsid w:val="00293DD8"/>
    <w:rsid w:val="00297B90"/>
    <w:rsid w:val="002A0A70"/>
    <w:rsid w:val="002A3D7E"/>
    <w:rsid w:val="002A5377"/>
    <w:rsid w:val="002A7B57"/>
    <w:rsid w:val="002B1096"/>
    <w:rsid w:val="002B143C"/>
    <w:rsid w:val="002B1B70"/>
    <w:rsid w:val="002B2BF4"/>
    <w:rsid w:val="002B3F55"/>
    <w:rsid w:val="002C1AE0"/>
    <w:rsid w:val="002C3998"/>
    <w:rsid w:val="002D1588"/>
    <w:rsid w:val="002D1D79"/>
    <w:rsid w:val="002D578C"/>
    <w:rsid w:val="002D6192"/>
    <w:rsid w:val="002E1767"/>
    <w:rsid w:val="002E42E9"/>
    <w:rsid w:val="002E4ADD"/>
    <w:rsid w:val="002E6847"/>
    <w:rsid w:val="002F0377"/>
    <w:rsid w:val="002F08E5"/>
    <w:rsid w:val="002F5D72"/>
    <w:rsid w:val="00303ECF"/>
    <w:rsid w:val="003075E8"/>
    <w:rsid w:val="00311C1D"/>
    <w:rsid w:val="003144F8"/>
    <w:rsid w:val="00320A79"/>
    <w:rsid w:val="003212B2"/>
    <w:rsid w:val="0032681B"/>
    <w:rsid w:val="00331177"/>
    <w:rsid w:val="00332399"/>
    <w:rsid w:val="00333084"/>
    <w:rsid w:val="003361CB"/>
    <w:rsid w:val="003467EA"/>
    <w:rsid w:val="00351638"/>
    <w:rsid w:val="0035165B"/>
    <w:rsid w:val="003544D6"/>
    <w:rsid w:val="0035499D"/>
    <w:rsid w:val="00356B3E"/>
    <w:rsid w:val="00360929"/>
    <w:rsid w:val="0036112D"/>
    <w:rsid w:val="00361E1F"/>
    <w:rsid w:val="00364EE2"/>
    <w:rsid w:val="003653CA"/>
    <w:rsid w:val="003700B4"/>
    <w:rsid w:val="00371EA6"/>
    <w:rsid w:val="00380532"/>
    <w:rsid w:val="00382B44"/>
    <w:rsid w:val="00382F38"/>
    <w:rsid w:val="0038316D"/>
    <w:rsid w:val="0038573C"/>
    <w:rsid w:val="0038719E"/>
    <w:rsid w:val="0038759A"/>
    <w:rsid w:val="00390818"/>
    <w:rsid w:val="0039578F"/>
    <w:rsid w:val="00396891"/>
    <w:rsid w:val="003A236C"/>
    <w:rsid w:val="003A3EF9"/>
    <w:rsid w:val="003A6902"/>
    <w:rsid w:val="003B0100"/>
    <w:rsid w:val="003B31B5"/>
    <w:rsid w:val="003B4B6B"/>
    <w:rsid w:val="003B627F"/>
    <w:rsid w:val="003B6EFA"/>
    <w:rsid w:val="003C3619"/>
    <w:rsid w:val="003C7D5E"/>
    <w:rsid w:val="003D0643"/>
    <w:rsid w:val="003D34AD"/>
    <w:rsid w:val="003D6EFA"/>
    <w:rsid w:val="003E0DD0"/>
    <w:rsid w:val="003E2CB2"/>
    <w:rsid w:val="003E663D"/>
    <w:rsid w:val="003E6C0C"/>
    <w:rsid w:val="003E7F76"/>
    <w:rsid w:val="003F0167"/>
    <w:rsid w:val="003F545F"/>
    <w:rsid w:val="003F75D6"/>
    <w:rsid w:val="003F7FBC"/>
    <w:rsid w:val="00400459"/>
    <w:rsid w:val="00400716"/>
    <w:rsid w:val="00402D7B"/>
    <w:rsid w:val="0040627C"/>
    <w:rsid w:val="00410874"/>
    <w:rsid w:val="00411112"/>
    <w:rsid w:val="00417BD5"/>
    <w:rsid w:val="00423F52"/>
    <w:rsid w:val="00426139"/>
    <w:rsid w:val="00426165"/>
    <w:rsid w:val="00431802"/>
    <w:rsid w:val="00433775"/>
    <w:rsid w:val="0044025E"/>
    <w:rsid w:val="00443788"/>
    <w:rsid w:val="004460EE"/>
    <w:rsid w:val="00451CC9"/>
    <w:rsid w:val="00452833"/>
    <w:rsid w:val="00456ECC"/>
    <w:rsid w:val="00462F03"/>
    <w:rsid w:val="00473178"/>
    <w:rsid w:val="0047384C"/>
    <w:rsid w:val="00474778"/>
    <w:rsid w:val="0048130E"/>
    <w:rsid w:val="00482D17"/>
    <w:rsid w:val="004869DE"/>
    <w:rsid w:val="00487BD5"/>
    <w:rsid w:val="00490490"/>
    <w:rsid w:val="0049157F"/>
    <w:rsid w:val="00492AA5"/>
    <w:rsid w:val="00495FF8"/>
    <w:rsid w:val="004967C9"/>
    <w:rsid w:val="00497A80"/>
    <w:rsid w:val="004A1D67"/>
    <w:rsid w:val="004A2DC1"/>
    <w:rsid w:val="004A4595"/>
    <w:rsid w:val="004A7114"/>
    <w:rsid w:val="004B0D59"/>
    <w:rsid w:val="004B672E"/>
    <w:rsid w:val="004B7C4B"/>
    <w:rsid w:val="004C0536"/>
    <w:rsid w:val="004D320C"/>
    <w:rsid w:val="004D3ADB"/>
    <w:rsid w:val="004D4F50"/>
    <w:rsid w:val="004D504A"/>
    <w:rsid w:val="004E17EA"/>
    <w:rsid w:val="004E3695"/>
    <w:rsid w:val="004E4970"/>
    <w:rsid w:val="004E4D3B"/>
    <w:rsid w:val="004E625B"/>
    <w:rsid w:val="004F0C87"/>
    <w:rsid w:val="004F5B7F"/>
    <w:rsid w:val="004F6AB4"/>
    <w:rsid w:val="004F71F5"/>
    <w:rsid w:val="00502CF5"/>
    <w:rsid w:val="00503824"/>
    <w:rsid w:val="00504212"/>
    <w:rsid w:val="00504C5C"/>
    <w:rsid w:val="005071DA"/>
    <w:rsid w:val="005122E5"/>
    <w:rsid w:val="00512DAC"/>
    <w:rsid w:val="005130FF"/>
    <w:rsid w:val="00516D4D"/>
    <w:rsid w:val="0052028D"/>
    <w:rsid w:val="0052099E"/>
    <w:rsid w:val="00521D88"/>
    <w:rsid w:val="005252CE"/>
    <w:rsid w:val="00526CA8"/>
    <w:rsid w:val="005327C7"/>
    <w:rsid w:val="00533037"/>
    <w:rsid w:val="00535181"/>
    <w:rsid w:val="00536AA3"/>
    <w:rsid w:val="00541C50"/>
    <w:rsid w:val="0054224A"/>
    <w:rsid w:val="00544493"/>
    <w:rsid w:val="00544664"/>
    <w:rsid w:val="00544D04"/>
    <w:rsid w:val="00547342"/>
    <w:rsid w:val="00547AA8"/>
    <w:rsid w:val="0055027B"/>
    <w:rsid w:val="005547DB"/>
    <w:rsid w:val="00554BA8"/>
    <w:rsid w:val="00556DD1"/>
    <w:rsid w:val="00556F8B"/>
    <w:rsid w:val="00557BBE"/>
    <w:rsid w:val="00557CFF"/>
    <w:rsid w:val="00561B69"/>
    <w:rsid w:val="005679D2"/>
    <w:rsid w:val="00570BD7"/>
    <w:rsid w:val="00573BBC"/>
    <w:rsid w:val="00575B00"/>
    <w:rsid w:val="00581195"/>
    <w:rsid w:val="00592AB6"/>
    <w:rsid w:val="00593E5B"/>
    <w:rsid w:val="005949AF"/>
    <w:rsid w:val="005957D8"/>
    <w:rsid w:val="00595BD1"/>
    <w:rsid w:val="005A616C"/>
    <w:rsid w:val="005B2DCD"/>
    <w:rsid w:val="005B6FD6"/>
    <w:rsid w:val="005B707C"/>
    <w:rsid w:val="005B7701"/>
    <w:rsid w:val="005C6B24"/>
    <w:rsid w:val="005D10B0"/>
    <w:rsid w:val="005D5EBD"/>
    <w:rsid w:val="005E2131"/>
    <w:rsid w:val="005E6701"/>
    <w:rsid w:val="005F1341"/>
    <w:rsid w:val="005F43EE"/>
    <w:rsid w:val="005F44BC"/>
    <w:rsid w:val="005F667A"/>
    <w:rsid w:val="005F78EE"/>
    <w:rsid w:val="006008E5"/>
    <w:rsid w:val="00603CBB"/>
    <w:rsid w:val="00603E6C"/>
    <w:rsid w:val="0060732B"/>
    <w:rsid w:val="00610047"/>
    <w:rsid w:val="00624DA0"/>
    <w:rsid w:val="00635261"/>
    <w:rsid w:val="0063699A"/>
    <w:rsid w:val="0063740D"/>
    <w:rsid w:val="00637754"/>
    <w:rsid w:val="00637B4C"/>
    <w:rsid w:val="00646474"/>
    <w:rsid w:val="00664681"/>
    <w:rsid w:val="00664716"/>
    <w:rsid w:val="00665403"/>
    <w:rsid w:val="00666676"/>
    <w:rsid w:val="0068098B"/>
    <w:rsid w:val="00680FAF"/>
    <w:rsid w:val="00684B3A"/>
    <w:rsid w:val="00685C44"/>
    <w:rsid w:val="00685D31"/>
    <w:rsid w:val="0069280A"/>
    <w:rsid w:val="00694B57"/>
    <w:rsid w:val="0069603D"/>
    <w:rsid w:val="00697A54"/>
    <w:rsid w:val="006A4EB8"/>
    <w:rsid w:val="006A7648"/>
    <w:rsid w:val="006B0611"/>
    <w:rsid w:val="006B25A7"/>
    <w:rsid w:val="006B3918"/>
    <w:rsid w:val="006B4B51"/>
    <w:rsid w:val="006B621C"/>
    <w:rsid w:val="006B712D"/>
    <w:rsid w:val="006C1615"/>
    <w:rsid w:val="006C4CAD"/>
    <w:rsid w:val="006D21A2"/>
    <w:rsid w:val="006D3402"/>
    <w:rsid w:val="006D3536"/>
    <w:rsid w:val="006D4EFE"/>
    <w:rsid w:val="006D7E27"/>
    <w:rsid w:val="006E1494"/>
    <w:rsid w:val="006E3D7A"/>
    <w:rsid w:val="006E6867"/>
    <w:rsid w:val="006E7A13"/>
    <w:rsid w:val="006F022C"/>
    <w:rsid w:val="006F3B09"/>
    <w:rsid w:val="006F3C26"/>
    <w:rsid w:val="006F692B"/>
    <w:rsid w:val="006F743B"/>
    <w:rsid w:val="006F7685"/>
    <w:rsid w:val="00705110"/>
    <w:rsid w:val="00711638"/>
    <w:rsid w:val="00712775"/>
    <w:rsid w:val="00713042"/>
    <w:rsid w:val="0071375D"/>
    <w:rsid w:val="00714C9A"/>
    <w:rsid w:val="00722093"/>
    <w:rsid w:val="007312B2"/>
    <w:rsid w:val="0073199C"/>
    <w:rsid w:val="007350DA"/>
    <w:rsid w:val="00740DA3"/>
    <w:rsid w:val="00741D50"/>
    <w:rsid w:val="00744476"/>
    <w:rsid w:val="00744597"/>
    <w:rsid w:val="0074682E"/>
    <w:rsid w:val="007503E7"/>
    <w:rsid w:val="00750C17"/>
    <w:rsid w:val="00757447"/>
    <w:rsid w:val="007605F2"/>
    <w:rsid w:val="007620F8"/>
    <w:rsid w:val="00766054"/>
    <w:rsid w:val="00766285"/>
    <w:rsid w:val="00777497"/>
    <w:rsid w:val="00782D8E"/>
    <w:rsid w:val="00783782"/>
    <w:rsid w:val="007839B7"/>
    <w:rsid w:val="00792493"/>
    <w:rsid w:val="00792532"/>
    <w:rsid w:val="00793312"/>
    <w:rsid w:val="00794416"/>
    <w:rsid w:val="00794CBB"/>
    <w:rsid w:val="007A356B"/>
    <w:rsid w:val="007B3131"/>
    <w:rsid w:val="007B3955"/>
    <w:rsid w:val="007B4465"/>
    <w:rsid w:val="007B5CF5"/>
    <w:rsid w:val="007B6A0E"/>
    <w:rsid w:val="007B7401"/>
    <w:rsid w:val="007C17BB"/>
    <w:rsid w:val="007C6C97"/>
    <w:rsid w:val="007D51DF"/>
    <w:rsid w:val="007D7830"/>
    <w:rsid w:val="007E0650"/>
    <w:rsid w:val="007E3F7C"/>
    <w:rsid w:val="007E6CA1"/>
    <w:rsid w:val="007E77C7"/>
    <w:rsid w:val="007E79E6"/>
    <w:rsid w:val="007F0A4B"/>
    <w:rsid w:val="007F1076"/>
    <w:rsid w:val="007F3B80"/>
    <w:rsid w:val="007F55F5"/>
    <w:rsid w:val="007F60DC"/>
    <w:rsid w:val="007F6C38"/>
    <w:rsid w:val="008049AE"/>
    <w:rsid w:val="00806A66"/>
    <w:rsid w:val="008079C6"/>
    <w:rsid w:val="00812171"/>
    <w:rsid w:val="008124DC"/>
    <w:rsid w:val="008270E4"/>
    <w:rsid w:val="008270E8"/>
    <w:rsid w:val="008305E5"/>
    <w:rsid w:val="00834082"/>
    <w:rsid w:val="0083543D"/>
    <w:rsid w:val="00841458"/>
    <w:rsid w:val="00843F1B"/>
    <w:rsid w:val="0084438D"/>
    <w:rsid w:val="008447D4"/>
    <w:rsid w:val="00847D95"/>
    <w:rsid w:val="00850B7E"/>
    <w:rsid w:val="008559EC"/>
    <w:rsid w:val="0085770F"/>
    <w:rsid w:val="00861C55"/>
    <w:rsid w:val="0086541F"/>
    <w:rsid w:val="00871AE9"/>
    <w:rsid w:val="008723A5"/>
    <w:rsid w:val="008735C8"/>
    <w:rsid w:val="00881352"/>
    <w:rsid w:val="0088372D"/>
    <w:rsid w:val="008921C1"/>
    <w:rsid w:val="008922E5"/>
    <w:rsid w:val="00894F9E"/>
    <w:rsid w:val="008A07CD"/>
    <w:rsid w:val="008A4438"/>
    <w:rsid w:val="008B7B84"/>
    <w:rsid w:val="008C0D7E"/>
    <w:rsid w:val="008C1941"/>
    <w:rsid w:val="008C460B"/>
    <w:rsid w:val="008C67BF"/>
    <w:rsid w:val="008C7913"/>
    <w:rsid w:val="008C7940"/>
    <w:rsid w:val="008E152F"/>
    <w:rsid w:val="008E22D3"/>
    <w:rsid w:val="008E4418"/>
    <w:rsid w:val="008E531B"/>
    <w:rsid w:val="008E7A83"/>
    <w:rsid w:val="008F23DB"/>
    <w:rsid w:val="008F3E7B"/>
    <w:rsid w:val="009010E1"/>
    <w:rsid w:val="0090273A"/>
    <w:rsid w:val="00903240"/>
    <w:rsid w:val="009054D8"/>
    <w:rsid w:val="0090764C"/>
    <w:rsid w:val="00910F6C"/>
    <w:rsid w:val="00911871"/>
    <w:rsid w:val="00913134"/>
    <w:rsid w:val="00914090"/>
    <w:rsid w:val="0092231D"/>
    <w:rsid w:val="00922992"/>
    <w:rsid w:val="009252D5"/>
    <w:rsid w:val="0092652A"/>
    <w:rsid w:val="00927C72"/>
    <w:rsid w:val="00930B0D"/>
    <w:rsid w:val="009310C8"/>
    <w:rsid w:val="00936264"/>
    <w:rsid w:val="009403BA"/>
    <w:rsid w:val="009448EA"/>
    <w:rsid w:val="00945A19"/>
    <w:rsid w:val="009542F3"/>
    <w:rsid w:val="00954A4B"/>
    <w:rsid w:val="0096039A"/>
    <w:rsid w:val="009629FF"/>
    <w:rsid w:val="0096362D"/>
    <w:rsid w:val="00964F5F"/>
    <w:rsid w:val="00972330"/>
    <w:rsid w:val="00972C6C"/>
    <w:rsid w:val="00980DFE"/>
    <w:rsid w:val="00981161"/>
    <w:rsid w:val="009826A4"/>
    <w:rsid w:val="0098283C"/>
    <w:rsid w:val="009843ED"/>
    <w:rsid w:val="00984852"/>
    <w:rsid w:val="00986F4E"/>
    <w:rsid w:val="00992EF8"/>
    <w:rsid w:val="0099455C"/>
    <w:rsid w:val="00997F3F"/>
    <w:rsid w:val="009A139C"/>
    <w:rsid w:val="009A5153"/>
    <w:rsid w:val="009A65D8"/>
    <w:rsid w:val="009A66C7"/>
    <w:rsid w:val="009A733D"/>
    <w:rsid w:val="009B2B1B"/>
    <w:rsid w:val="009B5C14"/>
    <w:rsid w:val="009B6DB8"/>
    <w:rsid w:val="009C2B50"/>
    <w:rsid w:val="009C2C69"/>
    <w:rsid w:val="009C54E6"/>
    <w:rsid w:val="009D2E97"/>
    <w:rsid w:val="009D637D"/>
    <w:rsid w:val="009E0CC8"/>
    <w:rsid w:val="009E134E"/>
    <w:rsid w:val="009F31A2"/>
    <w:rsid w:val="009F4584"/>
    <w:rsid w:val="009F78CD"/>
    <w:rsid w:val="00A04B46"/>
    <w:rsid w:val="00A05056"/>
    <w:rsid w:val="00A05568"/>
    <w:rsid w:val="00A143D0"/>
    <w:rsid w:val="00A1616D"/>
    <w:rsid w:val="00A26408"/>
    <w:rsid w:val="00A26E9C"/>
    <w:rsid w:val="00A32134"/>
    <w:rsid w:val="00A4277C"/>
    <w:rsid w:val="00A42C08"/>
    <w:rsid w:val="00A43FCF"/>
    <w:rsid w:val="00A45084"/>
    <w:rsid w:val="00A469DE"/>
    <w:rsid w:val="00A53F78"/>
    <w:rsid w:val="00A54304"/>
    <w:rsid w:val="00A54B84"/>
    <w:rsid w:val="00A56F0C"/>
    <w:rsid w:val="00A61CE4"/>
    <w:rsid w:val="00A62F53"/>
    <w:rsid w:val="00A62FBF"/>
    <w:rsid w:val="00A67465"/>
    <w:rsid w:val="00A77030"/>
    <w:rsid w:val="00A80A5A"/>
    <w:rsid w:val="00A82C2C"/>
    <w:rsid w:val="00A842F6"/>
    <w:rsid w:val="00A8529F"/>
    <w:rsid w:val="00A8611E"/>
    <w:rsid w:val="00A86314"/>
    <w:rsid w:val="00A8700F"/>
    <w:rsid w:val="00A87B14"/>
    <w:rsid w:val="00A91427"/>
    <w:rsid w:val="00A92591"/>
    <w:rsid w:val="00A930FE"/>
    <w:rsid w:val="00A96B69"/>
    <w:rsid w:val="00AA0A7E"/>
    <w:rsid w:val="00AA236E"/>
    <w:rsid w:val="00AA4A83"/>
    <w:rsid w:val="00AA4FBF"/>
    <w:rsid w:val="00AA5DB5"/>
    <w:rsid w:val="00AB741A"/>
    <w:rsid w:val="00AC2BFB"/>
    <w:rsid w:val="00AC2D4D"/>
    <w:rsid w:val="00AC3BCF"/>
    <w:rsid w:val="00AD0199"/>
    <w:rsid w:val="00AD0EEF"/>
    <w:rsid w:val="00AD18DF"/>
    <w:rsid w:val="00AD2A48"/>
    <w:rsid w:val="00AD2D5F"/>
    <w:rsid w:val="00AD3671"/>
    <w:rsid w:val="00AD3903"/>
    <w:rsid w:val="00AD41AD"/>
    <w:rsid w:val="00AE0DB6"/>
    <w:rsid w:val="00AE3EEA"/>
    <w:rsid w:val="00AE6EF5"/>
    <w:rsid w:val="00AF258D"/>
    <w:rsid w:val="00AF6B68"/>
    <w:rsid w:val="00B012DB"/>
    <w:rsid w:val="00B020E5"/>
    <w:rsid w:val="00B02E1C"/>
    <w:rsid w:val="00B0566D"/>
    <w:rsid w:val="00B1153C"/>
    <w:rsid w:val="00B11942"/>
    <w:rsid w:val="00B14077"/>
    <w:rsid w:val="00B22A99"/>
    <w:rsid w:val="00B24F23"/>
    <w:rsid w:val="00B304B2"/>
    <w:rsid w:val="00B3529B"/>
    <w:rsid w:val="00B369BD"/>
    <w:rsid w:val="00B41069"/>
    <w:rsid w:val="00B507A8"/>
    <w:rsid w:val="00B55F56"/>
    <w:rsid w:val="00B56A9B"/>
    <w:rsid w:val="00B60603"/>
    <w:rsid w:val="00B664D9"/>
    <w:rsid w:val="00B71052"/>
    <w:rsid w:val="00B7326F"/>
    <w:rsid w:val="00B74AA1"/>
    <w:rsid w:val="00B75965"/>
    <w:rsid w:val="00B76674"/>
    <w:rsid w:val="00B7672D"/>
    <w:rsid w:val="00B84D11"/>
    <w:rsid w:val="00B905A7"/>
    <w:rsid w:val="00BA2A01"/>
    <w:rsid w:val="00BA383D"/>
    <w:rsid w:val="00BA497B"/>
    <w:rsid w:val="00BA7AF3"/>
    <w:rsid w:val="00BB26B4"/>
    <w:rsid w:val="00BB3B35"/>
    <w:rsid w:val="00BB57D0"/>
    <w:rsid w:val="00BC35A8"/>
    <w:rsid w:val="00BC45D8"/>
    <w:rsid w:val="00BC5C57"/>
    <w:rsid w:val="00BD0671"/>
    <w:rsid w:val="00BD12FE"/>
    <w:rsid w:val="00BD5244"/>
    <w:rsid w:val="00BD70DA"/>
    <w:rsid w:val="00BE2E2F"/>
    <w:rsid w:val="00BE6E47"/>
    <w:rsid w:val="00BE7FE3"/>
    <w:rsid w:val="00BF342C"/>
    <w:rsid w:val="00BF57BD"/>
    <w:rsid w:val="00BF5BFA"/>
    <w:rsid w:val="00C0025A"/>
    <w:rsid w:val="00C00F2A"/>
    <w:rsid w:val="00C124F2"/>
    <w:rsid w:val="00C14365"/>
    <w:rsid w:val="00C15D05"/>
    <w:rsid w:val="00C164BB"/>
    <w:rsid w:val="00C171DD"/>
    <w:rsid w:val="00C245C0"/>
    <w:rsid w:val="00C2684E"/>
    <w:rsid w:val="00C27AFF"/>
    <w:rsid w:val="00C3137C"/>
    <w:rsid w:val="00C3529F"/>
    <w:rsid w:val="00C35875"/>
    <w:rsid w:val="00C364FD"/>
    <w:rsid w:val="00C40880"/>
    <w:rsid w:val="00C440F1"/>
    <w:rsid w:val="00C51A78"/>
    <w:rsid w:val="00C60031"/>
    <w:rsid w:val="00C70691"/>
    <w:rsid w:val="00C71144"/>
    <w:rsid w:val="00C7480A"/>
    <w:rsid w:val="00C74864"/>
    <w:rsid w:val="00C82AC0"/>
    <w:rsid w:val="00C84B07"/>
    <w:rsid w:val="00C86174"/>
    <w:rsid w:val="00C944F4"/>
    <w:rsid w:val="00C96337"/>
    <w:rsid w:val="00C979B7"/>
    <w:rsid w:val="00C97B6C"/>
    <w:rsid w:val="00CA0AC6"/>
    <w:rsid w:val="00CA1F8B"/>
    <w:rsid w:val="00CA41E7"/>
    <w:rsid w:val="00CA6306"/>
    <w:rsid w:val="00CB224C"/>
    <w:rsid w:val="00CB305C"/>
    <w:rsid w:val="00CB7AD1"/>
    <w:rsid w:val="00CC01B9"/>
    <w:rsid w:val="00CC02D7"/>
    <w:rsid w:val="00CC0675"/>
    <w:rsid w:val="00CC0F50"/>
    <w:rsid w:val="00CC5C63"/>
    <w:rsid w:val="00CC5DD6"/>
    <w:rsid w:val="00CC72E8"/>
    <w:rsid w:val="00CD037D"/>
    <w:rsid w:val="00CD045A"/>
    <w:rsid w:val="00CD385F"/>
    <w:rsid w:val="00CE22EE"/>
    <w:rsid w:val="00CE684B"/>
    <w:rsid w:val="00CE6FE4"/>
    <w:rsid w:val="00CF0632"/>
    <w:rsid w:val="00CF2E95"/>
    <w:rsid w:val="00CF7755"/>
    <w:rsid w:val="00D0232C"/>
    <w:rsid w:val="00D04714"/>
    <w:rsid w:val="00D04D56"/>
    <w:rsid w:val="00D05AEF"/>
    <w:rsid w:val="00D05B46"/>
    <w:rsid w:val="00D05EF1"/>
    <w:rsid w:val="00D16CF0"/>
    <w:rsid w:val="00D22005"/>
    <w:rsid w:val="00D2352F"/>
    <w:rsid w:val="00D260F5"/>
    <w:rsid w:val="00D27B5F"/>
    <w:rsid w:val="00D319ED"/>
    <w:rsid w:val="00D344B7"/>
    <w:rsid w:val="00D34D00"/>
    <w:rsid w:val="00D3729D"/>
    <w:rsid w:val="00D41203"/>
    <w:rsid w:val="00D418E9"/>
    <w:rsid w:val="00D42641"/>
    <w:rsid w:val="00D4524E"/>
    <w:rsid w:val="00D468F0"/>
    <w:rsid w:val="00D61DA1"/>
    <w:rsid w:val="00D62B6A"/>
    <w:rsid w:val="00D65DE3"/>
    <w:rsid w:val="00D66F35"/>
    <w:rsid w:val="00D71309"/>
    <w:rsid w:val="00D71664"/>
    <w:rsid w:val="00D759C1"/>
    <w:rsid w:val="00D77CBF"/>
    <w:rsid w:val="00D856AB"/>
    <w:rsid w:val="00D874A4"/>
    <w:rsid w:val="00D938C9"/>
    <w:rsid w:val="00DA13EF"/>
    <w:rsid w:val="00DA4C48"/>
    <w:rsid w:val="00DB2DC8"/>
    <w:rsid w:val="00DB37EE"/>
    <w:rsid w:val="00DC04D2"/>
    <w:rsid w:val="00DC2E7B"/>
    <w:rsid w:val="00DC54C8"/>
    <w:rsid w:val="00DC5907"/>
    <w:rsid w:val="00DD0CD4"/>
    <w:rsid w:val="00DD5B28"/>
    <w:rsid w:val="00DD794A"/>
    <w:rsid w:val="00DE0ACD"/>
    <w:rsid w:val="00DE4D27"/>
    <w:rsid w:val="00DE6233"/>
    <w:rsid w:val="00DF1585"/>
    <w:rsid w:val="00DF281E"/>
    <w:rsid w:val="00DF2D1C"/>
    <w:rsid w:val="00DF31AA"/>
    <w:rsid w:val="00DF6F24"/>
    <w:rsid w:val="00E0516F"/>
    <w:rsid w:val="00E07D42"/>
    <w:rsid w:val="00E10650"/>
    <w:rsid w:val="00E133FA"/>
    <w:rsid w:val="00E140E3"/>
    <w:rsid w:val="00E16C09"/>
    <w:rsid w:val="00E17AC4"/>
    <w:rsid w:val="00E25E52"/>
    <w:rsid w:val="00E31438"/>
    <w:rsid w:val="00E357AD"/>
    <w:rsid w:val="00E36033"/>
    <w:rsid w:val="00E36F61"/>
    <w:rsid w:val="00E539FB"/>
    <w:rsid w:val="00E5414B"/>
    <w:rsid w:val="00E56A05"/>
    <w:rsid w:val="00E60060"/>
    <w:rsid w:val="00E624B0"/>
    <w:rsid w:val="00E65A41"/>
    <w:rsid w:val="00E72BEE"/>
    <w:rsid w:val="00E73427"/>
    <w:rsid w:val="00E74538"/>
    <w:rsid w:val="00E75ADA"/>
    <w:rsid w:val="00E821DD"/>
    <w:rsid w:val="00E93017"/>
    <w:rsid w:val="00E933BF"/>
    <w:rsid w:val="00E93F5A"/>
    <w:rsid w:val="00EA4623"/>
    <w:rsid w:val="00EA47BA"/>
    <w:rsid w:val="00EB0DCA"/>
    <w:rsid w:val="00EB10A8"/>
    <w:rsid w:val="00EB71A3"/>
    <w:rsid w:val="00EC3B70"/>
    <w:rsid w:val="00EC7322"/>
    <w:rsid w:val="00ED53FD"/>
    <w:rsid w:val="00EE47ED"/>
    <w:rsid w:val="00EE7B30"/>
    <w:rsid w:val="00EF4F99"/>
    <w:rsid w:val="00F07958"/>
    <w:rsid w:val="00F1189A"/>
    <w:rsid w:val="00F13B6B"/>
    <w:rsid w:val="00F158BA"/>
    <w:rsid w:val="00F20DAD"/>
    <w:rsid w:val="00F22DA3"/>
    <w:rsid w:val="00F24922"/>
    <w:rsid w:val="00F32391"/>
    <w:rsid w:val="00F32AC1"/>
    <w:rsid w:val="00F338AF"/>
    <w:rsid w:val="00F34D28"/>
    <w:rsid w:val="00F40725"/>
    <w:rsid w:val="00F42C1B"/>
    <w:rsid w:val="00F453CD"/>
    <w:rsid w:val="00F4683F"/>
    <w:rsid w:val="00F47D50"/>
    <w:rsid w:val="00F50038"/>
    <w:rsid w:val="00F525E2"/>
    <w:rsid w:val="00F7398D"/>
    <w:rsid w:val="00F73E8C"/>
    <w:rsid w:val="00F81CD1"/>
    <w:rsid w:val="00F82D0D"/>
    <w:rsid w:val="00F86405"/>
    <w:rsid w:val="00F87FA0"/>
    <w:rsid w:val="00F910BB"/>
    <w:rsid w:val="00FA4297"/>
    <w:rsid w:val="00FA4DAC"/>
    <w:rsid w:val="00FA5D81"/>
    <w:rsid w:val="00FA79D4"/>
    <w:rsid w:val="00FB4E84"/>
    <w:rsid w:val="00FB7AC7"/>
    <w:rsid w:val="00FC0923"/>
    <w:rsid w:val="00FC279F"/>
    <w:rsid w:val="00FC6091"/>
    <w:rsid w:val="00FD1CF2"/>
    <w:rsid w:val="00FD3586"/>
    <w:rsid w:val="00FE10FF"/>
    <w:rsid w:val="00FE2393"/>
    <w:rsid w:val="00FE2DA1"/>
    <w:rsid w:val="00FE47E3"/>
    <w:rsid w:val="00FE7F95"/>
    <w:rsid w:val="00FF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A1F32D-A674-4031-BD36-E2456E7A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theme="minorBidi"/>
        <w:sz w:val="28"/>
        <w:szCs w:val="28"/>
        <w:lang w:val="ru-RU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qFormat="1"/>
    <w:lsdException w:name="heading 3" w:semiHidden="1" w:qFormat="1"/>
    <w:lsdException w:name="heading 4" w:semiHidden="1" w:qFormat="1"/>
    <w:lsdException w:name="heading 5" w:semiHidden="1" w:qFormat="1"/>
    <w:lsdException w:name="heading 6" w:semiHidden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2B1096"/>
    <w:pPr>
      <w:spacing w:after="0"/>
      <w:ind w:firstLine="709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8"/>
    <w:next w:val="a8"/>
    <w:link w:val="10"/>
    <w:uiPriority w:val="99"/>
    <w:qFormat/>
    <w:rsid w:val="00BA497B"/>
    <w:pPr>
      <w:keepNext/>
      <w:keepLines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8"/>
    <w:next w:val="a8"/>
    <w:link w:val="20"/>
    <w:uiPriority w:val="99"/>
    <w:qFormat/>
    <w:rsid w:val="00E74538"/>
    <w:pPr>
      <w:keepNext/>
      <w:jc w:val="center"/>
      <w:outlineLvl w:val="1"/>
    </w:pPr>
    <w:rPr>
      <w:szCs w:val="20"/>
    </w:rPr>
  </w:style>
  <w:style w:type="paragraph" w:styleId="3">
    <w:name w:val="heading 3"/>
    <w:basedOn w:val="a8"/>
    <w:next w:val="a8"/>
    <w:link w:val="30"/>
    <w:uiPriority w:val="99"/>
    <w:qFormat/>
    <w:rsid w:val="00E74538"/>
    <w:pPr>
      <w:keepNext/>
      <w:autoSpaceDE w:val="0"/>
      <w:autoSpaceDN w:val="0"/>
      <w:adjustRightInd w:val="0"/>
      <w:jc w:val="center"/>
      <w:outlineLvl w:val="2"/>
    </w:pPr>
    <w:rPr>
      <w:color w:val="000000"/>
      <w:szCs w:val="28"/>
    </w:rPr>
  </w:style>
  <w:style w:type="paragraph" w:styleId="4">
    <w:name w:val="heading 4"/>
    <w:basedOn w:val="a8"/>
    <w:next w:val="a8"/>
    <w:link w:val="40"/>
    <w:uiPriority w:val="99"/>
    <w:qFormat/>
    <w:rsid w:val="00E74538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8"/>
    <w:next w:val="a8"/>
    <w:link w:val="50"/>
    <w:uiPriority w:val="99"/>
    <w:qFormat/>
    <w:rsid w:val="00E74538"/>
    <w:pPr>
      <w:keepNext/>
      <w:spacing w:line="360" w:lineRule="auto"/>
      <w:ind w:left="567"/>
      <w:outlineLvl w:val="4"/>
    </w:pPr>
    <w:rPr>
      <w:szCs w:val="20"/>
    </w:rPr>
  </w:style>
  <w:style w:type="paragraph" w:styleId="6">
    <w:name w:val="heading 6"/>
    <w:basedOn w:val="a8"/>
    <w:next w:val="a8"/>
    <w:link w:val="60"/>
    <w:uiPriority w:val="99"/>
    <w:qFormat/>
    <w:rsid w:val="00E74538"/>
    <w:pPr>
      <w:keepNext/>
      <w:spacing w:line="360" w:lineRule="auto"/>
      <w:ind w:firstLine="567"/>
      <w:outlineLvl w:val="5"/>
    </w:pPr>
    <w:rPr>
      <w:szCs w:val="20"/>
    </w:rPr>
  </w:style>
  <w:style w:type="paragraph" w:styleId="7">
    <w:name w:val="heading 7"/>
    <w:basedOn w:val="a8"/>
    <w:next w:val="a8"/>
    <w:link w:val="70"/>
    <w:uiPriority w:val="99"/>
    <w:qFormat/>
    <w:rsid w:val="00E74538"/>
    <w:pPr>
      <w:keepNext/>
      <w:spacing w:line="352" w:lineRule="auto"/>
      <w:jc w:val="center"/>
      <w:outlineLvl w:val="6"/>
    </w:pPr>
    <w:rPr>
      <w:b/>
      <w:szCs w:val="20"/>
    </w:rPr>
  </w:style>
  <w:style w:type="paragraph" w:styleId="8">
    <w:name w:val="heading 8"/>
    <w:basedOn w:val="a8"/>
    <w:next w:val="a8"/>
    <w:link w:val="80"/>
    <w:uiPriority w:val="99"/>
    <w:qFormat/>
    <w:rsid w:val="00E74538"/>
    <w:pPr>
      <w:keepNext/>
      <w:shd w:val="clear" w:color="auto" w:fill="FFFFFF"/>
      <w:jc w:val="center"/>
      <w:outlineLvl w:val="7"/>
    </w:pPr>
    <w:rPr>
      <w:b/>
      <w:bCs/>
      <w:color w:val="000000"/>
      <w:szCs w:val="28"/>
    </w:rPr>
  </w:style>
  <w:style w:type="paragraph" w:styleId="9">
    <w:name w:val="heading 9"/>
    <w:basedOn w:val="a8"/>
    <w:next w:val="a8"/>
    <w:link w:val="90"/>
    <w:uiPriority w:val="99"/>
    <w:qFormat/>
    <w:rsid w:val="00E74538"/>
    <w:pPr>
      <w:keepNext/>
      <w:ind w:left="40"/>
      <w:jc w:val="center"/>
      <w:outlineLvl w:val="8"/>
    </w:pPr>
    <w:rPr>
      <w:b/>
      <w:color w:val="000000"/>
      <w:szCs w:val="28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4">
    <w:name w:val="Рисинок подпись"/>
    <w:basedOn w:val="a8"/>
    <w:next w:val="ac"/>
    <w:qFormat/>
    <w:locked/>
    <w:rsid w:val="003F0167"/>
    <w:pPr>
      <w:numPr>
        <w:ilvl w:val="3"/>
        <w:numId w:val="2"/>
      </w:numPr>
      <w:spacing w:before="120" w:after="320"/>
      <w:ind w:left="0"/>
      <w:contextualSpacing/>
      <w:jc w:val="center"/>
    </w:pPr>
    <w:rPr>
      <w:sz w:val="26"/>
    </w:rPr>
  </w:style>
  <w:style w:type="paragraph" w:styleId="ac">
    <w:name w:val="Body Text"/>
    <w:basedOn w:val="a8"/>
    <w:link w:val="ad"/>
    <w:qFormat/>
    <w:rsid w:val="0074682E"/>
  </w:style>
  <w:style w:type="character" w:customStyle="1" w:styleId="ad">
    <w:name w:val="Основной текст Знак"/>
    <w:basedOn w:val="a9"/>
    <w:link w:val="ac"/>
    <w:rsid w:val="0074682E"/>
  </w:style>
  <w:style w:type="paragraph" w:customStyle="1" w:styleId="ae">
    <w:name w:val="Таблица подпись"/>
    <w:basedOn w:val="a4"/>
    <w:next w:val="ac"/>
    <w:autoRedefine/>
    <w:qFormat/>
    <w:locked/>
    <w:rsid w:val="002D1D79"/>
    <w:pPr>
      <w:numPr>
        <w:ilvl w:val="0"/>
        <w:numId w:val="0"/>
      </w:numPr>
      <w:spacing w:before="0" w:after="0"/>
      <w:ind w:left="-153"/>
      <w:jc w:val="left"/>
    </w:pPr>
  </w:style>
  <w:style w:type="paragraph" w:customStyle="1" w:styleId="a5">
    <w:name w:val="Формула подпись"/>
    <w:basedOn w:val="a8"/>
    <w:next w:val="ac"/>
    <w:qFormat/>
    <w:locked/>
    <w:rsid w:val="00311C1D"/>
    <w:pPr>
      <w:numPr>
        <w:ilvl w:val="6"/>
        <w:numId w:val="2"/>
      </w:numPr>
      <w:spacing w:line="240" w:lineRule="auto"/>
      <w:jc w:val="right"/>
    </w:pPr>
  </w:style>
  <w:style w:type="numbering" w:customStyle="1" w:styleId="a0">
    <w:name w:val="Для диплома"/>
    <w:uiPriority w:val="99"/>
    <w:rsid w:val="00311C1D"/>
    <w:pPr>
      <w:numPr>
        <w:numId w:val="11"/>
      </w:numPr>
    </w:pPr>
  </w:style>
  <w:style w:type="paragraph" w:styleId="31">
    <w:name w:val="toc 3"/>
    <w:basedOn w:val="a8"/>
    <w:next w:val="a8"/>
    <w:autoRedefine/>
    <w:uiPriority w:val="39"/>
    <w:rsid w:val="00085BB4"/>
    <w:pPr>
      <w:tabs>
        <w:tab w:val="right" w:leader="dot" w:pos="9344"/>
      </w:tabs>
      <w:spacing w:after="100"/>
      <w:ind w:left="560" w:firstLine="7"/>
    </w:pPr>
    <w:rPr>
      <w:noProof/>
    </w:rPr>
  </w:style>
  <w:style w:type="character" w:customStyle="1" w:styleId="10">
    <w:name w:val="Заголовок 1 Знак"/>
    <w:basedOn w:val="a9"/>
    <w:link w:val="1"/>
    <w:uiPriority w:val="99"/>
    <w:rsid w:val="00A45084"/>
    <w:rPr>
      <w:rFonts w:eastAsiaTheme="majorEastAsia" w:cstheme="majorBidi"/>
      <w:szCs w:val="32"/>
    </w:rPr>
  </w:style>
  <w:style w:type="character" w:styleId="af">
    <w:name w:val="Hyperlink"/>
    <w:basedOn w:val="a9"/>
    <w:uiPriority w:val="99"/>
    <w:rsid w:val="00085BB4"/>
    <w:rPr>
      <w:color w:val="0563C1" w:themeColor="hyperlink"/>
      <w:u w:val="single"/>
    </w:rPr>
  </w:style>
  <w:style w:type="character" w:styleId="af0">
    <w:name w:val="Placeholder Text"/>
    <w:basedOn w:val="a9"/>
    <w:uiPriority w:val="99"/>
    <w:semiHidden/>
    <w:rsid w:val="00533037"/>
    <w:rPr>
      <w:color w:val="808080"/>
    </w:rPr>
  </w:style>
  <w:style w:type="table" w:styleId="af1">
    <w:name w:val="Table Grid"/>
    <w:basedOn w:val="aa"/>
    <w:uiPriority w:val="59"/>
    <w:rsid w:val="00533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8"/>
    <w:next w:val="a4"/>
    <w:qFormat/>
    <w:locked/>
    <w:rsid w:val="0044025E"/>
    <w:pPr>
      <w:spacing w:after="320" w:line="240" w:lineRule="auto"/>
      <w:ind w:firstLine="0"/>
      <w:contextualSpacing/>
      <w:jc w:val="center"/>
    </w:pPr>
    <w:rPr>
      <w:noProof/>
    </w:rPr>
  </w:style>
  <w:style w:type="paragraph" w:styleId="af3">
    <w:name w:val="TOC Heading"/>
    <w:basedOn w:val="a8"/>
    <w:next w:val="a8"/>
    <w:uiPriority w:val="39"/>
    <w:qFormat/>
    <w:rsid w:val="00981161"/>
    <w:pPr>
      <w:spacing w:after="320"/>
      <w:ind w:firstLine="0"/>
      <w:jc w:val="center"/>
    </w:pPr>
    <w:rPr>
      <w:b/>
      <w:caps/>
    </w:rPr>
  </w:style>
  <w:style w:type="paragraph" w:customStyle="1" w:styleId="a3">
    <w:name w:val="Пункт"/>
    <w:basedOn w:val="a8"/>
    <w:next w:val="ac"/>
    <w:link w:val="af4"/>
    <w:qFormat/>
    <w:rsid w:val="00F338AF"/>
    <w:pPr>
      <w:numPr>
        <w:ilvl w:val="2"/>
        <w:numId w:val="2"/>
      </w:numPr>
      <w:ind w:left="142" w:firstLine="709"/>
    </w:pPr>
  </w:style>
  <w:style w:type="paragraph" w:customStyle="1" w:styleId="a2">
    <w:name w:val="Подраздел"/>
    <w:basedOn w:val="a8"/>
    <w:next w:val="a3"/>
    <w:qFormat/>
    <w:rsid w:val="00F338AF"/>
    <w:pPr>
      <w:keepNext/>
      <w:keepLines/>
      <w:numPr>
        <w:ilvl w:val="1"/>
        <w:numId w:val="2"/>
      </w:numPr>
      <w:spacing w:after="320"/>
      <w:ind w:firstLine="709"/>
      <w:outlineLvl w:val="1"/>
    </w:pPr>
    <w:rPr>
      <w:b/>
    </w:rPr>
  </w:style>
  <w:style w:type="paragraph" w:customStyle="1" w:styleId="a1">
    <w:name w:val="Раздел"/>
    <w:basedOn w:val="a8"/>
    <w:next w:val="a2"/>
    <w:qFormat/>
    <w:rsid w:val="00F338AF"/>
    <w:pPr>
      <w:pageBreakBefore/>
      <w:numPr>
        <w:numId w:val="2"/>
      </w:numPr>
      <w:spacing w:after="320"/>
      <w:ind w:firstLine="709"/>
      <w:outlineLvl w:val="0"/>
    </w:pPr>
    <w:rPr>
      <w:b/>
      <w:caps/>
    </w:rPr>
  </w:style>
  <w:style w:type="paragraph" w:styleId="11">
    <w:name w:val="toc 1"/>
    <w:basedOn w:val="a8"/>
    <w:next w:val="a8"/>
    <w:autoRedefine/>
    <w:uiPriority w:val="39"/>
    <w:rsid w:val="00881352"/>
    <w:pPr>
      <w:tabs>
        <w:tab w:val="right" w:leader="dot" w:pos="9214"/>
      </w:tabs>
      <w:ind w:left="284" w:right="423" w:hanging="284"/>
    </w:pPr>
  </w:style>
  <w:style w:type="paragraph" w:styleId="21">
    <w:name w:val="toc 2"/>
    <w:basedOn w:val="a8"/>
    <w:next w:val="a8"/>
    <w:autoRedefine/>
    <w:uiPriority w:val="39"/>
    <w:rsid w:val="00575B00"/>
    <w:pPr>
      <w:tabs>
        <w:tab w:val="right" w:leader="dot" w:pos="9214"/>
      </w:tabs>
      <w:spacing w:line="288" w:lineRule="auto"/>
      <w:ind w:left="278" w:right="142" w:firstLine="0"/>
      <w:jc w:val="left"/>
    </w:pPr>
  </w:style>
  <w:style w:type="paragraph" w:styleId="af5">
    <w:name w:val="header"/>
    <w:basedOn w:val="a8"/>
    <w:link w:val="af6"/>
    <w:uiPriority w:val="99"/>
    <w:rsid w:val="008C7940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9"/>
    <w:link w:val="af5"/>
    <w:uiPriority w:val="99"/>
    <w:rsid w:val="00A45084"/>
  </w:style>
  <w:style w:type="paragraph" w:styleId="af7">
    <w:name w:val="footer"/>
    <w:basedOn w:val="a8"/>
    <w:link w:val="af8"/>
    <w:uiPriority w:val="99"/>
    <w:rsid w:val="008C7940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9"/>
    <w:link w:val="af7"/>
    <w:uiPriority w:val="99"/>
    <w:rsid w:val="00A45084"/>
  </w:style>
  <w:style w:type="character" w:customStyle="1" w:styleId="af4">
    <w:name w:val="Пункт Знак"/>
    <w:basedOn w:val="a9"/>
    <w:link w:val="a3"/>
    <w:rsid w:val="00F338AF"/>
    <w:rPr>
      <w:rFonts w:eastAsia="Times New Roman" w:cs="Times New Roman"/>
      <w:szCs w:val="24"/>
      <w:lang w:eastAsia="ru-RU"/>
    </w:rPr>
  </w:style>
  <w:style w:type="paragraph" w:customStyle="1" w:styleId="af9">
    <w:name w:val="Расшифровка формул"/>
    <w:basedOn w:val="a8"/>
    <w:uiPriority w:val="2"/>
    <w:qFormat/>
    <w:rsid w:val="00112144"/>
    <w:pPr>
      <w:ind w:firstLine="1559"/>
    </w:pPr>
    <w:rPr>
      <w:lang w:val="en-US"/>
    </w:rPr>
  </w:style>
  <w:style w:type="paragraph" w:customStyle="1" w:styleId="a7">
    <w:name w:val="Перечисление"/>
    <w:basedOn w:val="a8"/>
    <w:uiPriority w:val="2"/>
    <w:qFormat/>
    <w:rsid w:val="00042FCF"/>
    <w:pPr>
      <w:numPr>
        <w:numId w:val="1"/>
      </w:numPr>
      <w:ind w:firstLine="709"/>
      <w:contextualSpacing/>
    </w:pPr>
  </w:style>
  <w:style w:type="paragraph" w:customStyle="1" w:styleId="a6">
    <w:name w:val="Перечисление со ссылкой нижний уровень"/>
    <w:basedOn w:val="ac"/>
    <w:uiPriority w:val="2"/>
    <w:qFormat/>
    <w:rsid w:val="00894F9E"/>
    <w:pPr>
      <w:numPr>
        <w:numId w:val="4"/>
      </w:numPr>
    </w:pPr>
  </w:style>
  <w:style w:type="paragraph" w:customStyle="1" w:styleId="a">
    <w:name w:val="Перечисление со ссылкой верхний уровень"/>
    <w:basedOn w:val="a7"/>
    <w:uiPriority w:val="2"/>
    <w:qFormat/>
    <w:rsid w:val="00042FCF"/>
    <w:pPr>
      <w:numPr>
        <w:numId w:val="3"/>
      </w:numPr>
      <w:ind w:left="0" w:firstLine="709"/>
    </w:pPr>
  </w:style>
  <w:style w:type="paragraph" w:customStyle="1" w:styleId="CambriaMath">
    <w:name w:val="Стиль (латиница) Cambria Math курсив"/>
    <w:basedOn w:val="a8"/>
    <w:link w:val="CambriaMath0"/>
    <w:rsid w:val="008735C8"/>
    <w:pPr>
      <w:spacing w:before="320" w:after="320" w:line="240" w:lineRule="auto"/>
      <w:ind w:firstLine="0"/>
      <w:contextualSpacing/>
      <w:jc w:val="center"/>
    </w:pPr>
    <w:rPr>
      <w:rFonts w:ascii="Cambria Math" w:eastAsiaTheme="minorEastAsia" w:hAnsi="Cambria Math"/>
      <w:i/>
      <w:lang w:val="en-US"/>
    </w:rPr>
  </w:style>
  <w:style w:type="character" w:customStyle="1" w:styleId="CambriaMath0">
    <w:name w:val="Стиль (латиница) Cambria Math курсив Знак"/>
    <w:basedOn w:val="a9"/>
    <w:link w:val="CambriaMath"/>
    <w:rsid w:val="008735C8"/>
    <w:rPr>
      <w:rFonts w:ascii="Cambria Math" w:eastAsiaTheme="minorEastAsia" w:hAnsi="Cambria Math"/>
      <w:i/>
      <w:lang w:val="en-US"/>
    </w:rPr>
  </w:style>
  <w:style w:type="character" w:styleId="afa">
    <w:name w:val="line number"/>
    <w:basedOn w:val="a9"/>
    <w:uiPriority w:val="99"/>
    <w:semiHidden/>
    <w:rsid w:val="0074682E"/>
  </w:style>
  <w:style w:type="character" w:customStyle="1" w:styleId="20">
    <w:name w:val="Заголовок 2 Знак"/>
    <w:basedOn w:val="a9"/>
    <w:link w:val="2"/>
    <w:uiPriority w:val="99"/>
    <w:rsid w:val="00E74538"/>
    <w:rPr>
      <w:rFonts w:eastAsia="Times New Roman" w:cs="Times New Roman"/>
      <w:szCs w:val="20"/>
      <w:lang w:eastAsia="ru-RU"/>
    </w:rPr>
  </w:style>
  <w:style w:type="character" w:customStyle="1" w:styleId="30">
    <w:name w:val="Заголовок 3 Знак"/>
    <w:basedOn w:val="a9"/>
    <w:link w:val="3"/>
    <w:uiPriority w:val="99"/>
    <w:rsid w:val="00E74538"/>
    <w:rPr>
      <w:rFonts w:eastAsia="Times New Roman" w:cs="Times New Roman"/>
      <w:color w:val="000000"/>
      <w:lang w:eastAsia="ru-RU"/>
    </w:rPr>
  </w:style>
  <w:style w:type="character" w:customStyle="1" w:styleId="40">
    <w:name w:val="Заголовок 4 Знак"/>
    <w:basedOn w:val="a9"/>
    <w:link w:val="4"/>
    <w:uiPriority w:val="99"/>
    <w:rsid w:val="00E74538"/>
    <w:rPr>
      <w:rFonts w:eastAsia="Times New Roman" w:cs="Times New Roman"/>
      <w:b/>
      <w:bCs/>
      <w:lang w:eastAsia="ru-RU"/>
    </w:rPr>
  </w:style>
  <w:style w:type="character" w:customStyle="1" w:styleId="50">
    <w:name w:val="Заголовок 5 Знак"/>
    <w:basedOn w:val="a9"/>
    <w:link w:val="5"/>
    <w:uiPriority w:val="99"/>
    <w:rsid w:val="00E74538"/>
    <w:rPr>
      <w:rFonts w:eastAsia="Times New Roman" w:cs="Times New Roman"/>
      <w:szCs w:val="20"/>
      <w:lang w:eastAsia="ru-RU"/>
    </w:rPr>
  </w:style>
  <w:style w:type="character" w:customStyle="1" w:styleId="60">
    <w:name w:val="Заголовок 6 Знак"/>
    <w:basedOn w:val="a9"/>
    <w:link w:val="6"/>
    <w:uiPriority w:val="99"/>
    <w:rsid w:val="00E74538"/>
    <w:rPr>
      <w:rFonts w:eastAsia="Times New Roman" w:cs="Times New Roman"/>
      <w:szCs w:val="20"/>
      <w:lang w:eastAsia="ru-RU"/>
    </w:rPr>
  </w:style>
  <w:style w:type="character" w:customStyle="1" w:styleId="70">
    <w:name w:val="Заголовок 7 Знак"/>
    <w:basedOn w:val="a9"/>
    <w:link w:val="7"/>
    <w:uiPriority w:val="99"/>
    <w:rsid w:val="00E74538"/>
    <w:rPr>
      <w:rFonts w:eastAsia="Times New Roman" w:cs="Times New Roman"/>
      <w:b/>
      <w:szCs w:val="20"/>
      <w:lang w:eastAsia="ru-RU"/>
    </w:rPr>
  </w:style>
  <w:style w:type="character" w:customStyle="1" w:styleId="80">
    <w:name w:val="Заголовок 8 Знак"/>
    <w:basedOn w:val="a9"/>
    <w:link w:val="8"/>
    <w:uiPriority w:val="99"/>
    <w:rsid w:val="00E74538"/>
    <w:rPr>
      <w:rFonts w:eastAsia="Times New Roman" w:cs="Times New Roman"/>
      <w:b/>
      <w:bCs/>
      <w:color w:val="000000"/>
      <w:shd w:val="clear" w:color="auto" w:fill="FFFFFF"/>
      <w:lang w:eastAsia="ru-RU"/>
    </w:rPr>
  </w:style>
  <w:style w:type="character" w:customStyle="1" w:styleId="90">
    <w:name w:val="Заголовок 9 Знак"/>
    <w:basedOn w:val="a9"/>
    <w:link w:val="9"/>
    <w:uiPriority w:val="99"/>
    <w:rsid w:val="00E74538"/>
    <w:rPr>
      <w:rFonts w:eastAsia="Times New Roman" w:cs="Times New Roman"/>
      <w:b/>
      <w:color w:val="000000"/>
      <w:lang w:eastAsia="ru-RU"/>
    </w:rPr>
  </w:style>
  <w:style w:type="paragraph" w:styleId="afb">
    <w:name w:val="Normal (Web)"/>
    <w:basedOn w:val="a8"/>
    <w:uiPriority w:val="99"/>
    <w:semiHidden/>
    <w:rsid w:val="00E74538"/>
    <w:pPr>
      <w:spacing w:before="100" w:beforeAutospacing="1" w:after="100" w:afterAutospacing="1"/>
    </w:pPr>
  </w:style>
  <w:style w:type="paragraph" w:styleId="afc">
    <w:name w:val="footnote text"/>
    <w:basedOn w:val="a8"/>
    <w:link w:val="afd"/>
    <w:uiPriority w:val="99"/>
    <w:semiHidden/>
    <w:rsid w:val="00E74538"/>
    <w:rPr>
      <w:sz w:val="20"/>
      <w:szCs w:val="20"/>
    </w:rPr>
  </w:style>
  <w:style w:type="character" w:customStyle="1" w:styleId="afd">
    <w:name w:val="Текст сноски Знак"/>
    <w:basedOn w:val="a9"/>
    <w:link w:val="afc"/>
    <w:uiPriority w:val="99"/>
    <w:semiHidden/>
    <w:rsid w:val="00E74538"/>
    <w:rPr>
      <w:rFonts w:eastAsia="Times New Roman" w:cs="Times New Roman"/>
      <w:sz w:val="20"/>
      <w:szCs w:val="20"/>
      <w:lang w:eastAsia="ru-RU"/>
    </w:rPr>
  </w:style>
  <w:style w:type="paragraph" w:styleId="afe">
    <w:name w:val="caption"/>
    <w:basedOn w:val="a8"/>
    <w:uiPriority w:val="99"/>
    <w:qFormat/>
    <w:rsid w:val="00E74538"/>
    <w:pPr>
      <w:spacing w:line="360" w:lineRule="auto"/>
      <w:jc w:val="center"/>
    </w:pPr>
    <w:rPr>
      <w:szCs w:val="20"/>
    </w:rPr>
  </w:style>
  <w:style w:type="paragraph" w:styleId="aff">
    <w:name w:val="Title"/>
    <w:basedOn w:val="a8"/>
    <w:link w:val="aff0"/>
    <w:qFormat/>
    <w:rsid w:val="00E74538"/>
    <w:pPr>
      <w:autoSpaceDE w:val="0"/>
      <w:autoSpaceDN w:val="0"/>
      <w:adjustRightInd w:val="0"/>
      <w:jc w:val="center"/>
    </w:pPr>
    <w:rPr>
      <w:b/>
      <w:bCs/>
      <w:szCs w:val="28"/>
    </w:rPr>
  </w:style>
  <w:style w:type="character" w:customStyle="1" w:styleId="aff0">
    <w:name w:val="Название Знак"/>
    <w:basedOn w:val="a9"/>
    <w:link w:val="aff"/>
    <w:uiPriority w:val="99"/>
    <w:rsid w:val="00E74538"/>
    <w:rPr>
      <w:rFonts w:eastAsia="Times New Roman" w:cs="Times New Roman"/>
      <w:b/>
      <w:bCs/>
      <w:lang w:eastAsia="ru-RU"/>
    </w:rPr>
  </w:style>
  <w:style w:type="paragraph" w:styleId="aff1">
    <w:name w:val="Body Text Indent"/>
    <w:basedOn w:val="a8"/>
    <w:link w:val="aff2"/>
    <w:uiPriority w:val="99"/>
    <w:rsid w:val="00E74538"/>
    <w:pPr>
      <w:ind w:firstLine="720"/>
    </w:pPr>
    <w:rPr>
      <w:szCs w:val="27"/>
    </w:rPr>
  </w:style>
  <w:style w:type="character" w:customStyle="1" w:styleId="aff2">
    <w:name w:val="Основной текст с отступом Знак"/>
    <w:basedOn w:val="a9"/>
    <w:link w:val="aff1"/>
    <w:uiPriority w:val="99"/>
    <w:rsid w:val="00E74538"/>
    <w:rPr>
      <w:rFonts w:eastAsia="Times New Roman" w:cs="Times New Roman"/>
      <w:szCs w:val="27"/>
      <w:lang w:eastAsia="ru-RU"/>
    </w:rPr>
  </w:style>
  <w:style w:type="paragraph" w:styleId="aff3">
    <w:name w:val="Subtitle"/>
    <w:basedOn w:val="a8"/>
    <w:link w:val="aff4"/>
    <w:qFormat/>
    <w:rsid w:val="00E74538"/>
    <w:pPr>
      <w:spacing w:line="360" w:lineRule="auto"/>
      <w:jc w:val="center"/>
    </w:pPr>
    <w:rPr>
      <w:szCs w:val="20"/>
    </w:rPr>
  </w:style>
  <w:style w:type="character" w:customStyle="1" w:styleId="aff4">
    <w:name w:val="Подзаголовок Знак"/>
    <w:basedOn w:val="a9"/>
    <w:link w:val="aff3"/>
    <w:uiPriority w:val="99"/>
    <w:rsid w:val="00E74538"/>
    <w:rPr>
      <w:rFonts w:eastAsia="Times New Roman" w:cs="Times New Roman"/>
      <w:sz w:val="24"/>
      <w:szCs w:val="20"/>
      <w:lang w:eastAsia="ru-RU"/>
    </w:rPr>
  </w:style>
  <w:style w:type="paragraph" w:styleId="22">
    <w:name w:val="Body Text Indent 2"/>
    <w:basedOn w:val="a8"/>
    <w:link w:val="23"/>
    <w:uiPriority w:val="99"/>
    <w:semiHidden/>
    <w:rsid w:val="00E74538"/>
    <w:pPr>
      <w:ind w:firstLine="720"/>
    </w:pPr>
  </w:style>
  <w:style w:type="character" w:customStyle="1" w:styleId="23">
    <w:name w:val="Основной текст с отступом 2 Знак"/>
    <w:basedOn w:val="a9"/>
    <w:link w:val="22"/>
    <w:uiPriority w:val="99"/>
    <w:semiHidden/>
    <w:rsid w:val="00E74538"/>
    <w:rPr>
      <w:rFonts w:eastAsia="Times New Roman" w:cs="Times New Roman"/>
      <w:szCs w:val="24"/>
      <w:lang w:eastAsia="ru-RU"/>
    </w:rPr>
  </w:style>
  <w:style w:type="paragraph" w:styleId="32">
    <w:name w:val="Body Text Indent 3"/>
    <w:basedOn w:val="a8"/>
    <w:link w:val="33"/>
    <w:uiPriority w:val="99"/>
    <w:semiHidden/>
    <w:rsid w:val="00E74538"/>
    <w:pPr>
      <w:ind w:firstLine="720"/>
    </w:pPr>
    <w:rPr>
      <w:szCs w:val="28"/>
    </w:rPr>
  </w:style>
  <w:style w:type="character" w:customStyle="1" w:styleId="33">
    <w:name w:val="Основной текст с отступом 3 Знак"/>
    <w:basedOn w:val="a9"/>
    <w:link w:val="32"/>
    <w:uiPriority w:val="99"/>
    <w:semiHidden/>
    <w:rsid w:val="00E74538"/>
    <w:rPr>
      <w:rFonts w:eastAsia="Times New Roman" w:cs="Times New Roman"/>
      <w:lang w:eastAsia="ru-RU"/>
    </w:rPr>
  </w:style>
  <w:style w:type="paragraph" w:customStyle="1" w:styleId="FR4">
    <w:name w:val="FR4"/>
    <w:uiPriority w:val="99"/>
    <w:semiHidden/>
    <w:rsid w:val="00E74538"/>
    <w:pPr>
      <w:widowControl w:val="0"/>
      <w:snapToGrid w:val="0"/>
      <w:spacing w:after="0" w:line="240" w:lineRule="auto"/>
      <w:jc w:val="left"/>
    </w:pPr>
    <w:rPr>
      <w:rFonts w:ascii="Arial" w:eastAsia="Times New Roman" w:hAnsi="Arial" w:cs="Times New Roman"/>
      <w:sz w:val="18"/>
      <w:szCs w:val="20"/>
      <w:lang w:val="be-BY" w:eastAsia="ru-RU"/>
    </w:rPr>
  </w:style>
  <w:style w:type="character" w:styleId="aff5">
    <w:name w:val="footnote reference"/>
    <w:uiPriority w:val="99"/>
    <w:semiHidden/>
    <w:rsid w:val="00E74538"/>
    <w:rPr>
      <w:rFonts w:cs="Times New Roman"/>
      <w:vertAlign w:val="superscript"/>
    </w:rPr>
  </w:style>
  <w:style w:type="paragraph" w:styleId="aff6">
    <w:name w:val="List Paragraph"/>
    <w:basedOn w:val="a8"/>
    <w:uiPriority w:val="1"/>
    <w:qFormat/>
    <w:rsid w:val="00E74538"/>
    <w:pPr>
      <w:autoSpaceDE w:val="0"/>
      <w:autoSpaceDN w:val="0"/>
      <w:adjustRightInd w:val="0"/>
    </w:pPr>
    <w:rPr>
      <w:rFonts w:eastAsia="Calibri"/>
      <w:lang w:val="be-BY" w:eastAsia="be-BY"/>
    </w:rPr>
  </w:style>
  <w:style w:type="paragraph" w:customStyle="1" w:styleId="210">
    <w:name w:val="Основной текст 21"/>
    <w:basedOn w:val="a8"/>
    <w:rsid w:val="00573BBC"/>
    <w:pPr>
      <w:tabs>
        <w:tab w:val="left" w:pos="709"/>
      </w:tabs>
      <w:spacing w:line="240" w:lineRule="auto"/>
    </w:pPr>
    <w:rPr>
      <w:szCs w:val="20"/>
    </w:rPr>
  </w:style>
  <w:style w:type="paragraph" w:customStyle="1" w:styleId="aff7">
    <w:name w:val="Чертежный"/>
    <w:rsid w:val="0039578F"/>
    <w:pPr>
      <w:spacing w:after="0" w:line="240" w:lineRule="auto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customStyle="1" w:styleId="220">
    <w:name w:val="Основной текст 22"/>
    <w:basedOn w:val="a8"/>
    <w:rsid w:val="00124146"/>
    <w:pPr>
      <w:tabs>
        <w:tab w:val="left" w:pos="709"/>
      </w:tabs>
      <w:spacing w:line="240" w:lineRule="auto"/>
    </w:pPr>
    <w:rPr>
      <w:szCs w:val="20"/>
    </w:rPr>
  </w:style>
  <w:style w:type="paragraph" w:styleId="24">
    <w:name w:val="Body Text 2"/>
    <w:basedOn w:val="a8"/>
    <w:link w:val="25"/>
    <w:rsid w:val="00C3529F"/>
    <w:pPr>
      <w:spacing w:after="120" w:line="480" w:lineRule="auto"/>
      <w:ind w:firstLine="0"/>
      <w:jc w:val="left"/>
    </w:pPr>
    <w:rPr>
      <w:sz w:val="24"/>
    </w:rPr>
  </w:style>
  <w:style w:type="character" w:customStyle="1" w:styleId="25">
    <w:name w:val="Основной текст 2 Знак"/>
    <w:basedOn w:val="a9"/>
    <w:link w:val="24"/>
    <w:rsid w:val="00C3529F"/>
    <w:rPr>
      <w:rFonts w:eastAsia="Times New Roman" w:cs="Times New Roman"/>
      <w:sz w:val="24"/>
      <w:szCs w:val="24"/>
      <w:lang w:eastAsia="ru-RU"/>
    </w:rPr>
  </w:style>
  <w:style w:type="paragraph" w:customStyle="1" w:styleId="230">
    <w:name w:val="Основной текст 23"/>
    <w:basedOn w:val="a8"/>
    <w:rsid w:val="0068098B"/>
    <w:pPr>
      <w:spacing w:line="240" w:lineRule="auto"/>
    </w:pPr>
    <w:rPr>
      <w:szCs w:val="20"/>
    </w:rPr>
  </w:style>
  <w:style w:type="character" w:customStyle="1" w:styleId="apple-converted-space">
    <w:name w:val="apple-converted-space"/>
    <w:basedOn w:val="a9"/>
    <w:rsid w:val="00E5414B"/>
  </w:style>
  <w:style w:type="paragraph" w:styleId="aff8">
    <w:name w:val="Balloon Text"/>
    <w:basedOn w:val="a8"/>
    <w:link w:val="aff9"/>
    <w:uiPriority w:val="99"/>
    <w:semiHidden/>
    <w:rsid w:val="003144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basedOn w:val="a9"/>
    <w:link w:val="aff8"/>
    <w:uiPriority w:val="99"/>
    <w:semiHidden/>
    <w:rsid w:val="003144F8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fa">
    <w:name w:val="Таблица продолжение"/>
    <w:basedOn w:val="ae"/>
    <w:next w:val="a8"/>
    <w:qFormat/>
    <w:rsid w:val="003E663D"/>
    <w:pPr>
      <w:ind w:left="0"/>
    </w:pPr>
    <w:rPr>
      <w:rFonts w:eastAsiaTheme="minorHAnsi" w:cstheme="minorBidi"/>
      <w:szCs w:val="28"/>
      <w:lang w:eastAsia="en-US"/>
    </w:rPr>
  </w:style>
  <w:style w:type="paragraph" w:customStyle="1" w:styleId="affb">
    <w:name w:val="КП текст"/>
    <w:link w:val="affc"/>
    <w:qFormat/>
    <w:rsid w:val="00861C55"/>
    <w:pPr>
      <w:spacing w:after="0" w:line="276" w:lineRule="auto"/>
      <w:ind w:firstLine="709"/>
    </w:pPr>
    <w:rPr>
      <w:rFonts w:eastAsia="Times New Roman"/>
      <w:lang w:eastAsia="ru-RU"/>
    </w:rPr>
  </w:style>
  <w:style w:type="character" w:customStyle="1" w:styleId="affc">
    <w:name w:val="КП текст Знак"/>
    <w:basedOn w:val="a9"/>
    <w:link w:val="affb"/>
    <w:rsid w:val="00861C55"/>
    <w:rPr>
      <w:rFonts w:eastAsia="Times New Roman"/>
      <w:lang w:eastAsia="ru-RU"/>
    </w:rPr>
  </w:style>
  <w:style w:type="paragraph" w:customStyle="1" w:styleId="Default">
    <w:name w:val="Default"/>
    <w:rsid w:val="00705110"/>
    <w:pPr>
      <w:autoSpaceDE w:val="0"/>
      <w:autoSpaceDN w:val="0"/>
      <w:adjustRightInd w:val="0"/>
      <w:spacing w:after="0" w:line="240" w:lineRule="auto"/>
      <w:jc w:val="left"/>
    </w:pPr>
    <w:rPr>
      <w:rFonts w:eastAsiaTheme="minorHAnsi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Diplom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D07B1-7AE4-45F3-A6AF-6BDEE310D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Diplom.dotx</Template>
  <TotalTime>83</TotalTime>
  <Pages>9</Pages>
  <Words>962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ZettanoZrei</dc:creator>
  <cp:keywords/>
  <dc:description/>
  <cp:lastModifiedBy>Якуш Сергей Сергеевич</cp:lastModifiedBy>
  <cp:revision>7</cp:revision>
  <cp:lastPrinted>2019-01-23T13:05:00Z</cp:lastPrinted>
  <dcterms:created xsi:type="dcterms:W3CDTF">2024-05-24T11:25:00Z</dcterms:created>
  <dcterms:modified xsi:type="dcterms:W3CDTF">2024-05-24T12:47:00Z</dcterms:modified>
</cp:coreProperties>
</file>