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664C02" w:rsidRDefault="006C6932" w:rsidP="00664C0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64C02">
        <w:rPr>
          <w:rFonts w:hint="cs"/>
          <w:b/>
          <w:bCs/>
          <w:sz w:val="20"/>
          <w:szCs w:val="20"/>
          <w:rtl/>
          <w:lang w:bidi="ar-EG"/>
        </w:rPr>
        <w:t>فنى سباك</w:t>
      </w:r>
      <w:r w:rsidR="00042844">
        <w:rPr>
          <w:rFonts w:hint="cs"/>
          <w:b/>
          <w:bCs/>
          <w:sz w:val="20"/>
          <w:szCs w:val="20"/>
          <w:rtl/>
          <w:lang w:bidi="ar-EG"/>
        </w:rPr>
        <w:t>ة</w:t>
      </w:r>
      <w:bookmarkStart w:id="0" w:name="_GoBack"/>
      <w:bookmarkEnd w:id="0"/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بما لا يخالف القانون .</w:t>
      </w:r>
      <w:r w:rsidR="00664C02">
        <w:rPr>
          <w:rFonts w:hint="cs"/>
          <w:b/>
          <w:bCs/>
          <w:sz w:val="20"/>
          <w:szCs w:val="20"/>
          <w:rtl/>
          <w:lang w:bidi="ar-EG"/>
        </w:rPr>
        <w:t xml:space="preserve">صيانه  شبكات المياه والصرف </w:t>
      </w:r>
      <w:r w:rsidR="00664C02" w:rsidRPr="00664C02">
        <w:rPr>
          <w:rStyle w:val="a4"/>
          <w:rFonts w:hint="cs"/>
          <w:rtl/>
        </w:rPr>
        <w:t xml:space="preserve">،(الزم الطرف </w:t>
      </w:r>
      <w:proofErr w:type="spellStart"/>
      <w:r w:rsidR="00664C02" w:rsidRPr="00664C02">
        <w:rPr>
          <w:rStyle w:val="a4"/>
          <w:rFonts w:hint="cs"/>
          <w:rtl/>
        </w:rPr>
        <w:t>الثانى</w:t>
      </w:r>
      <w:proofErr w:type="spellEnd"/>
      <w:r w:rsidR="00664C02" w:rsidRPr="00664C02">
        <w:rPr>
          <w:rStyle w:val="a4"/>
          <w:rFonts w:hint="cs"/>
          <w:rtl/>
        </w:rPr>
        <w:t xml:space="preserve"> بمنع حدوث </w:t>
      </w:r>
      <w:proofErr w:type="spellStart"/>
      <w:r w:rsidR="00664C02" w:rsidRPr="00664C02">
        <w:rPr>
          <w:rStyle w:val="a4"/>
          <w:rFonts w:hint="cs"/>
          <w:rtl/>
        </w:rPr>
        <w:t>اى</w:t>
      </w:r>
      <w:proofErr w:type="spellEnd"/>
      <w:r w:rsidR="00664C02" w:rsidRPr="00664C02">
        <w:rPr>
          <w:rStyle w:val="a4"/>
          <w:rFonts w:hint="cs"/>
          <w:rtl/>
        </w:rPr>
        <w:t xml:space="preserve"> تسريب مهما كانت حالة الشبكة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664C0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664C02">
        <w:rPr>
          <w:rFonts w:cs="Arial" w:hint="cs"/>
          <w:b/>
          <w:bCs/>
          <w:sz w:val="20"/>
          <w:szCs w:val="20"/>
          <w:rtl/>
          <w:lang w:bidi="ar-EG"/>
        </w:rPr>
        <w:t xml:space="preserve"> المحافظة على ادوات العمل 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42844"/>
    <w:rsid w:val="00114293"/>
    <w:rsid w:val="002661BA"/>
    <w:rsid w:val="00387FEB"/>
    <w:rsid w:val="005E5969"/>
    <w:rsid w:val="00664C02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6</cp:revision>
  <dcterms:created xsi:type="dcterms:W3CDTF">2010-01-01T17:12:00Z</dcterms:created>
  <dcterms:modified xsi:type="dcterms:W3CDTF">2010-01-01T17:11:00Z</dcterms:modified>
</cp:coreProperties>
</file>