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03BF9271" w:rsidR="004E0537" w:rsidRPr="00DF2CBA" w:rsidRDefault="004E0537" w:rsidP="00432BB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432BB0" w:rsidRPr="00432BB0">
        <w:rPr>
          <w:rFonts w:asciiTheme="majorBidi" w:hAnsiTheme="majorBidi" w:cstheme="majorBidi" w:hint="cs"/>
          <w:b/>
          <w:bCs/>
          <w:sz w:val="22"/>
          <w:szCs w:val="22"/>
          <w:rtl/>
        </w:rPr>
        <w:t>نائب</w:t>
      </w:r>
      <w:r w:rsidR="00432BB0">
        <w:rPr>
          <w:rFonts w:asciiTheme="majorBidi" w:hAnsiTheme="majorBidi" w:cstheme="majorBidi" w:hint="cs"/>
          <w:b/>
          <w:bCs/>
          <w:sz w:val="22"/>
          <w:szCs w:val="22"/>
          <w:rtl/>
        </w:rPr>
        <w:t xml:space="preserve"> </w:t>
      </w:r>
      <w:r w:rsidR="00776232" w:rsidRPr="00432BB0">
        <w:rPr>
          <w:rFonts w:asciiTheme="majorBidi" w:hAnsiTheme="majorBidi" w:cstheme="majorBidi" w:hint="cs"/>
          <w:b/>
          <w:bCs/>
          <w:sz w:val="22"/>
          <w:szCs w:val="22"/>
          <w:rtl/>
        </w:rPr>
        <w:t>مدي</w:t>
      </w:r>
      <w:r w:rsidR="00776232" w:rsidRPr="00776232">
        <w:rPr>
          <w:rFonts w:asciiTheme="majorBidi" w:hAnsiTheme="majorBidi" w:cstheme="majorBidi" w:hint="cs"/>
          <w:b/>
          <w:bCs/>
          <w:sz w:val="22"/>
          <w:szCs w:val="22"/>
          <w:rtl/>
        </w:rPr>
        <w:t xml:space="preserve">ر </w:t>
      </w:r>
      <w:r w:rsidR="00432BB0">
        <w:rPr>
          <w:rFonts w:asciiTheme="majorBidi" w:hAnsiTheme="majorBidi" w:cstheme="majorBidi" w:hint="cs"/>
          <w:b/>
          <w:bCs/>
          <w:sz w:val="22"/>
          <w:szCs w:val="22"/>
          <w:rtl/>
        </w:rPr>
        <w:t>الموارد البشرية</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6761A448" w:rsidR="004E0537" w:rsidRPr="00432BB0" w:rsidRDefault="004E0537" w:rsidP="00DF2CBA">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432BB0">
        <w:rPr>
          <w:rStyle w:val="aa"/>
        </w:rPr>
        <w:t>.</w:t>
      </w:r>
      <w:r w:rsidR="00432BB0" w:rsidRPr="00432BB0">
        <w:rPr>
          <w:rStyle w:val="aa"/>
          <w:rFonts w:hint="cs"/>
          <w:rtl/>
        </w:rPr>
        <w:t xml:space="preserve">(يحق للطرف الاول بنقل الطرف </w:t>
      </w:r>
      <w:proofErr w:type="spellStart"/>
      <w:r w:rsidR="00432BB0" w:rsidRPr="00432BB0">
        <w:rPr>
          <w:rStyle w:val="aa"/>
          <w:rFonts w:hint="cs"/>
          <w:rtl/>
        </w:rPr>
        <w:t>الثانى</w:t>
      </w:r>
      <w:proofErr w:type="spellEnd"/>
      <w:r w:rsidR="00432BB0" w:rsidRPr="00432BB0">
        <w:rPr>
          <w:rStyle w:val="aa"/>
          <w:rFonts w:hint="cs"/>
          <w:rtl/>
        </w:rPr>
        <w:t xml:space="preserve"> او وقفه عن العمل دون الرجوع الى اللوائح او القانون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CEBE9A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r w:rsidRPr="00776232">
        <w:rPr>
          <w:rStyle w:val="aa"/>
        </w:rPr>
        <w:t>.</w:t>
      </w:r>
      <w:r w:rsidR="00776232" w:rsidRPr="00776232">
        <w:rPr>
          <w:rStyle w:val="aa"/>
          <w:rFonts w:hint="cs"/>
          <w:rtl/>
        </w:rPr>
        <w:t>( الاشتراك</w:t>
      </w:r>
      <w:r w:rsidR="00776232" w:rsidRPr="00776232">
        <w:rPr>
          <w:rStyle w:val="aa"/>
          <w:rtl/>
        </w:rPr>
        <w:t xml:space="preserve"> </w:t>
      </w:r>
      <w:r w:rsidR="00776232" w:rsidRPr="00776232">
        <w:rPr>
          <w:rStyle w:val="aa"/>
          <w:rFonts w:hint="cs"/>
          <w:rtl/>
        </w:rPr>
        <w:t>في</w:t>
      </w:r>
      <w:r w:rsidR="00776232" w:rsidRPr="00776232">
        <w:rPr>
          <w:rStyle w:val="aa"/>
          <w:rtl/>
        </w:rPr>
        <w:t xml:space="preserve"> </w:t>
      </w:r>
      <w:r w:rsidR="00776232" w:rsidRPr="00776232">
        <w:rPr>
          <w:rStyle w:val="aa"/>
          <w:rFonts w:hint="cs"/>
          <w:rtl/>
        </w:rPr>
        <w:t>أي</w:t>
      </w:r>
      <w:r w:rsidR="00776232" w:rsidRPr="00776232">
        <w:rPr>
          <w:rStyle w:val="aa"/>
          <w:rtl/>
        </w:rPr>
        <w:t xml:space="preserve"> </w:t>
      </w:r>
      <w:r w:rsidR="00776232" w:rsidRPr="00776232">
        <w:rPr>
          <w:rStyle w:val="aa"/>
          <w:rFonts w:hint="cs"/>
          <w:rtl/>
        </w:rPr>
        <w:t>إضراب</w:t>
      </w:r>
      <w:r w:rsidR="00776232" w:rsidRPr="00776232">
        <w:rPr>
          <w:rStyle w:val="aa"/>
          <w:rtl/>
        </w:rPr>
        <w:t xml:space="preserve"> </w:t>
      </w:r>
      <w:r w:rsidR="00776232" w:rsidRPr="00776232">
        <w:rPr>
          <w:rStyle w:val="aa"/>
          <w:rFonts w:hint="cs"/>
          <w:rtl/>
        </w:rPr>
        <w:t>قانوني</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تعطيل</w:t>
      </w:r>
      <w:r w:rsidR="00776232" w:rsidRPr="00776232">
        <w:rPr>
          <w:rStyle w:val="aa"/>
          <w:rtl/>
        </w:rPr>
        <w:t xml:space="preserve"> </w:t>
      </w:r>
      <w:r w:rsidR="00776232" w:rsidRPr="00776232">
        <w:rPr>
          <w:rStyle w:val="aa"/>
          <w:rFonts w:hint="cs"/>
          <w:rtl/>
        </w:rPr>
        <w:t>العمل</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تحريض</w:t>
      </w:r>
      <w:r w:rsidR="00776232" w:rsidRPr="00776232">
        <w:rPr>
          <w:rStyle w:val="aa"/>
          <w:rtl/>
        </w:rPr>
        <w:t xml:space="preserve"> </w:t>
      </w:r>
      <w:r w:rsidR="00776232" w:rsidRPr="00776232">
        <w:rPr>
          <w:rStyle w:val="aa"/>
          <w:rFonts w:hint="cs"/>
          <w:rtl/>
        </w:rPr>
        <w:t>الغير</w:t>
      </w:r>
      <w:r w:rsidR="00776232" w:rsidRPr="00776232">
        <w:rPr>
          <w:rStyle w:val="aa"/>
          <w:rtl/>
        </w:rPr>
        <w:t xml:space="preserve"> </w:t>
      </w:r>
      <w:r w:rsidR="00776232" w:rsidRPr="00776232">
        <w:rPr>
          <w:rStyle w:val="aa"/>
          <w:rFonts w:hint="cs"/>
          <w:rtl/>
        </w:rPr>
        <w:t>على</w:t>
      </w:r>
      <w:r w:rsidR="00776232" w:rsidRPr="00776232">
        <w:rPr>
          <w:rStyle w:val="aa"/>
          <w:rtl/>
        </w:rPr>
        <w:t xml:space="preserve"> </w:t>
      </w:r>
      <w:r w:rsidR="00776232" w:rsidRPr="00776232">
        <w:rPr>
          <w:rStyle w:val="aa"/>
          <w:rFonts w:hint="cs"/>
          <w:rtl/>
        </w:rPr>
        <w:t>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46599BEF" w:rsidR="004E0537" w:rsidRPr="00776232" w:rsidRDefault="004E0537" w:rsidP="00432BB0">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bookmarkStart w:id="0" w:name="_GoBack"/>
      <w:bookmarkEnd w:id="0"/>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32BB0"/>
    <w:rsid w:val="004E0537"/>
    <w:rsid w:val="005A1EBA"/>
    <w:rsid w:val="005D075D"/>
    <w:rsid w:val="006E40F0"/>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666</Words>
  <Characters>3800</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2010-01-01T17:56:00Z</dcterms:modified>
</cp:coreProperties>
</file>