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2.7.4 · 交付 20261027.1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2.7.4，交付 20261027.1。Develop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1566D0B550F0A84714AA0C5F6848C5EE34310CB705E93112CB5BB8603862BE57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62FBDAE9DDDEAEB1BFB8B0CCF4A1CBBE29D8B862CB4EA09D8DB15FD9FF1E6FA6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9F74B4D1548AC1B90BC86DE11B11C3B3A908CEAECC813A0242E36D26515A75CE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为2.7.2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