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6B" w:rsidRPr="00932EFC" w:rsidRDefault="006C7E6B" w:rsidP="006C7E6B">
      <w:pPr>
        <w:pStyle w:val="ae"/>
        <w:spacing w:before="0" w:line="240" w:lineRule="auto"/>
        <w:jc w:val="right"/>
        <w:rPr>
          <w:szCs w:val="28"/>
        </w:rPr>
      </w:pPr>
      <w:r w:rsidRPr="002055F1">
        <w:rPr>
          <w:b/>
          <w:sz w:val="22"/>
          <w:szCs w:val="22"/>
        </w:rPr>
        <w:t>Типовая форма №</w:t>
      </w:r>
      <w:r>
        <w:rPr>
          <w:b/>
          <w:sz w:val="22"/>
          <w:szCs w:val="22"/>
        </w:rPr>
        <w:t>2</w:t>
      </w:r>
      <w:r w:rsidR="00D70451" w:rsidRPr="00932EFC">
        <w:rPr>
          <w:b/>
          <w:sz w:val="22"/>
          <w:szCs w:val="22"/>
        </w:rPr>
        <w:t>6</w:t>
      </w:r>
    </w:p>
    <w:p w:rsidR="006C7E6B" w:rsidRDefault="006C7E6B" w:rsidP="00227279">
      <w:pPr>
        <w:spacing w:line="360" w:lineRule="auto"/>
        <w:rPr>
          <w:b/>
          <w:sz w:val="28"/>
          <w:szCs w:val="28"/>
        </w:rPr>
      </w:pPr>
    </w:p>
    <w:p w:rsidR="00891C00" w:rsidRPr="002E7BA1" w:rsidRDefault="00A11667" w:rsidP="00F669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ИЗВЕЩЕНИЕ</w:t>
      </w:r>
      <w:r w:rsidR="003E3F20">
        <w:rPr>
          <w:b/>
          <w:sz w:val="28"/>
          <w:szCs w:val="28"/>
        </w:rPr>
        <w:t xml:space="preserve"> (ДОКУМЕНТАЦИЯ)</w:t>
      </w:r>
      <w:r>
        <w:rPr>
          <w:b/>
          <w:sz w:val="28"/>
          <w:szCs w:val="28"/>
        </w:rPr>
        <w:t xml:space="preserve"> О ЗАКУПКЕ</w:t>
      </w:r>
      <w:r w:rsidR="004A56A0" w:rsidRPr="004A56A0">
        <w:rPr>
          <w:b/>
          <w:sz w:val="28"/>
          <w:szCs w:val="28"/>
        </w:rPr>
        <w:t xml:space="preserve"> </w:t>
      </w:r>
    </w:p>
    <w:p w:rsidR="00A11667" w:rsidRPr="00762523" w:rsidRDefault="00A11667" w:rsidP="00762523">
      <w:pPr>
        <w:pStyle w:val="ae"/>
        <w:numPr>
          <w:ilvl w:val="0"/>
          <w:numId w:val="2"/>
        </w:numPr>
        <w:tabs>
          <w:tab w:val="left" w:pos="567"/>
        </w:tabs>
        <w:spacing w:line="240" w:lineRule="auto"/>
      </w:pPr>
      <w:r w:rsidRPr="00652B82">
        <w:t>Заказчик –</w:t>
      </w:r>
      <w:r w:rsidR="00D85CED" w:rsidRPr="00227279">
        <w:t xml:space="preserve"> </w:t>
      </w:r>
      <w:r w:rsidR="00932EFC">
        <w:t>Публичное</w:t>
      </w:r>
      <w:r w:rsidR="00932EFC" w:rsidRPr="00776FEA">
        <w:t xml:space="preserve"> </w:t>
      </w:r>
      <w:r w:rsidR="00D85CED" w:rsidRPr="00776FEA">
        <w:t>акционерно</w:t>
      </w:r>
      <w:r w:rsidR="00D85CED">
        <w:t>е</w:t>
      </w:r>
      <w:r w:rsidR="00D85CED" w:rsidRPr="00776FEA">
        <w:t xml:space="preserve"> обществ</w:t>
      </w:r>
      <w:r w:rsidR="00D85CED">
        <w:t>о</w:t>
      </w:r>
      <w:r w:rsidR="00D85CED" w:rsidRPr="00776FEA">
        <w:t xml:space="preserve"> «</w:t>
      </w:r>
      <w:r w:rsidR="00932EFC">
        <w:t>РАО Энергетические системы Востока</w:t>
      </w:r>
      <w:r w:rsidR="00D85CED" w:rsidRPr="00776FEA">
        <w:t>», сокращенн</w:t>
      </w:r>
      <w:r w:rsidR="00D85CED">
        <w:t xml:space="preserve">ое наименование </w:t>
      </w:r>
      <w:r w:rsidR="00932EFC">
        <w:t>П</w:t>
      </w:r>
      <w:r w:rsidR="00932EFC" w:rsidRPr="003A638A">
        <w:t xml:space="preserve">АО «РАО </w:t>
      </w:r>
      <w:r w:rsidR="00932EFC">
        <w:t>ЭС</w:t>
      </w:r>
      <w:r w:rsidR="00932EFC" w:rsidRPr="003A638A">
        <w:t xml:space="preserve"> Востока» (Россия, 680021, г. Хабаровск, ул. Ленинградская, д.46, тел: (4212) 26-44-03, e-ma</w:t>
      </w:r>
      <w:r w:rsidR="00932EFC">
        <w:rPr>
          <w:lang w:val="en-US"/>
        </w:rPr>
        <w:t>i</w:t>
      </w:r>
      <w:r w:rsidR="00932EFC" w:rsidRPr="003A638A">
        <w:t>l: rao-esv@rao-esv.ru)</w:t>
      </w:r>
      <w:r w:rsidRPr="00652B82">
        <w:t xml:space="preserve"> </w:t>
      </w:r>
      <w:r w:rsidR="00932EFC">
        <w:t xml:space="preserve">(далее по тексту </w:t>
      </w:r>
      <w:r w:rsidR="00932EFC" w:rsidRPr="00652B82">
        <w:t>–</w:t>
      </w:r>
      <w:r w:rsidR="00932EFC">
        <w:t xml:space="preserve"> Общество) </w:t>
      </w:r>
      <w:r w:rsidRPr="00652B82">
        <w:t xml:space="preserve">настоящим </w:t>
      </w:r>
      <w:r w:rsidR="00772BE1">
        <w:t xml:space="preserve">информирует </w:t>
      </w:r>
      <w:r w:rsidR="00D85CED">
        <w:t xml:space="preserve">о проведении закупки </w:t>
      </w:r>
      <w:r w:rsidRPr="00652B82">
        <w:t xml:space="preserve">на право заключения </w:t>
      </w:r>
      <w:r w:rsidR="00932EFC">
        <w:t>д</w:t>
      </w:r>
      <w:r w:rsidR="00932EFC" w:rsidRPr="00652B82">
        <w:t xml:space="preserve">оговора </w:t>
      </w:r>
      <w:r w:rsidRPr="00652B82">
        <w:t xml:space="preserve">на </w:t>
      </w:r>
      <w:r w:rsidR="00762523" w:rsidRPr="00762523">
        <w:t xml:space="preserve">{%= </w:t>
      </w:r>
      <w:r w:rsidR="00762523" w:rsidRPr="00C0329B">
        <w:rPr>
          <w:lang w:val="en-US"/>
        </w:rPr>
        <w:t>tender</w:t>
      </w:r>
      <w:r w:rsidR="00762523" w:rsidRPr="00762523">
        <w:t>.</w:t>
      </w:r>
      <w:r w:rsidR="00762523" w:rsidRPr="00C0329B">
        <w:rPr>
          <w:lang w:val="en-US"/>
        </w:rPr>
        <w:t>subject</w:t>
      </w:r>
      <w:r w:rsidR="00762523" w:rsidRPr="00762523">
        <w:t xml:space="preserve"> %}</w:t>
      </w:r>
      <w:r w:rsidRPr="0082279E">
        <w:t>,</w:t>
      </w:r>
      <w:r w:rsidR="00762523">
        <w:t xml:space="preserve"> </w:t>
      </w:r>
      <w:r w:rsidR="00762523" w:rsidRPr="00762523">
        <w:t>{% @</w:t>
      </w:r>
      <w:r w:rsidR="00762523" w:rsidRPr="00C0329B">
        <w:rPr>
          <w:lang w:val="en-US"/>
        </w:rPr>
        <w:t>tender</w:t>
      </w:r>
      <w:r w:rsidR="00762523" w:rsidRPr="00762523">
        <w:t>.</w:t>
      </w:r>
      <w:r w:rsidR="00762523" w:rsidRPr="00C0329B">
        <w:rPr>
          <w:lang w:val="en-US"/>
        </w:rPr>
        <w:t>lots</w:t>
      </w:r>
      <w:r w:rsidR="00762523" w:rsidRPr="00762523">
        <w:t>.</w:t>
      </w:r>
      <w:r w:rsidR="00762523" w:rsidRPr="00C0329B">
        <w:rPr>
          <w:lang w:val="en-US"/>
        </w:rPr>
        <w:t>each</w:t>
      </w:r>
      <w:r w:rsidR="00762523" w:rsidRPr="00762523">
        <w:t xml:space="preserve"> </w:t>
      </w:r>
      <w:r w:rsidR="00762523" w:rsidRPr="00C0329B">
        <w:rPr>
          <w:lang w:val="en-US"/>
        </w:rPr>
        <w:t>do</w:t>
      </w:r>
      <w:r w:rsidR="00762523" w:rsidRPr="00762523">
        <w:t xml:space="preserve"> |</w:t>
      </w:r>
      <w:r w:rsidR="00762523" w:rsidRPr="00C0329B">
        <w:rPr>
          <w:lang w:val="en-US"/>
        </w:rPr>
        <w:t>lot</w:t>
      </w:r>
      <w:r w:rsidR="00762523" w:rsidRPr="00762523">
        <w:t>| %}</w:t>
      </w:r>
      <w:r w:rsidR="00762523">
        <w:t xml:space="preserve"> </w:t>
      </w:r>
      <w:r w:rsidR="00762523" w:rsidRPr="00762523">
        <w:t xml:space="preserve">{%= </w:t>
      </w:r>
      <w:r w:rsidR="00762523" w:rsidRPr="00C0329B">
        <w:rPr>
          <w:lang w:val="en-US"/>
        </w:rPr>
        <w:t>lot</w:t>
      </w:r>
      <w:r w:rsidR="00762523" w:rsidRPr="00762523">
        <w:t>.</w:t>
      </w:r>
      <w:r w:rsidR="00762523" w:rsidRPr="00C0329B">
        <w:rPr>
          <w:lang w:val="en-US"/>
        </w:rPr>
        <w:t>num</w:t>
      </w:r>
      <w:r w:rsidR="00762523">
        <w:rPr>
          <w:lang w:val="en-US"/>
        </w:rPr>
        <w:t>s</w:t>
      </w:r>
      <w:r w:rsidR="00762523" w:rsidRPr="00762523">
        <w:t xml:space="preserve"> %} (</w:t>
      </w:r>
      <w:r w:rsidR="00762523" w:rsidRPr="00906382">
        <w:t>ГКПЗ</w:t>
      </w:r>
      <w:r w:rsidR="00762523" w:rsidRPr="00762523">
        <w:t xml:space="preserve"> №{%= </w:t>
      </w:r>
      <w:r w:rsidR="00762523" w:rsidRPr="00C0329B">
        <w:rPr>
          <w:lang w:val="en-US"/>
        </w:rPr>
        <w:t>lot</w:t>
      </w:r>
      <w:r w:rsidR="00762523" w:rsidRPr="00762523">
        <w:t>.</w:t>
      </w:r>
      <w:r w:rsidR="00762523" w:rsidRPr="00C0329B">
        <w:rPr>
          <w:lang w:val="en-US"/>
        </w:rPr>
        <w:t>plan</w:t>
      </w:r>
      <w:r w:rsidR="00762523" w:rsidRPr="00762523">
        <w:t>_</w:t>
      </w:r>
      <w:r w:rsidR="00762523" w:rsidRPr="00C0329B">
        <w:rPr>
          <w:lang w:val="en-US"/>
        </w:rPr>
        <w:t>lot</w:t>
      </w:r>
      <w:r w:rsidR="00762523" w:rsidRPr="00762523">
        <w:t>_</w:t>
      </w:r>
      <w:r w:rsidR="00762523" w:rsidRPr="00C0329B">
        <w:rPr>
          <w:lang w:val="en-US"/>
        </w:rPr>
        <w:t>full</w:t>
      </w:r>
      <w:r w:rsidR="00762523" w:rsidRPr="00762523">
        <w:t>_</w:t>
      </w:r>
      <w:r w:rsidR="00762523" w:rsidRPr="00C0329B">
        <w:rPr>
          <w:lang w:val="en-US"/>
        </w:rPr>
        <w:t>num</w:t>
      </w:r>
      <w:r w:rsidR="00762523" w:rsidRPr="00762523">
        <w:t xml:space="preserve"> %}) – {%= </w:t>
      </w:r>
      <w:r w:rsidR="00762523" w:rsidRPr="00C0329B">
        <w:rPr>
          <w:lang w:val="en-US"/>
        </w:rPr>
        <w:t>lot</w:t>
      </w:r>
      <w:r w:rsidR="00762523" w:rsidRPr="00762523">
        <w:t>.</w:t>
      </w:r>
      <w:r w:rsidR="00762523" w:rsidRPr="00C0329B">
        <w:rPr>
          <w:lang w:val="en-US"/>
        </w:rPr>
        <w:t>name</w:t>
      </w:r>
      <w:r w:rsidR="00762523" w:rsidRPr="00762523">
        <w:t>.</w:t>
      </w:r>
      <w:r w:rsidR="00762523">
        <w:rPr>
          <w:lang w:val="en-US"/>
        </w:rPr>
        <w:t>rstrip</w:t>
      </w:r>
      <w:r w:rsidR="00762523" w:rsidRPr="00762523">
        <w:t xml:space="preserve"> %}{% </w:t>
      </w:r>
      <w:r w:rsidR="00762523" w:rsidRPr="00C0329B">
        <w:rPr>
          <w:lang w:val="en-US"/>
        </w:rPr>
        <w:t>end</w:t>
      </w:r>
      <w:r w:rsidR="00762523" w:rsidRPr="00762523">
        <w:t xml:space="preserve"> %}</w:t>
      </w:r>
      <w:r w:rsidR="00D85CED" w:rsidRPr="00762523">
        <w:t xml:space="preserve"> </w:t>
      </w:r>
      <w:r w:rsidR="00D85CED">
        <w:t>у</w:t>
      </w:r>
      <w:r w:rsidR="00D85CED" w:rsidRPr="00762523">
        <w:t xml:space="preserve"> </w:t>
      </w:r>
      <w:r w:rsidR="00D85CED">
        <w:t>единственного</w:t>
      </w:r>
      <w:r w:rsidR="00D85CED" w:rsidRPr="00762523">
        <w:t xml:space="preserve"> </w:t>
      </w:r>
      <w:r w:rsidR="00D85CED">
        <w:t>источник</w:t>
      </w:r>
      <w:r w:rsidR="00E42366">
        <w:t>а</w:t>
      </w:r>
      <w:r w:rsidR="00DB1D96" w:rsidRPr="00762523">
        <w:t>.</w:t>
      </w:r>
    </w:p>
    <w:p w:rsidR="00560850" w:rsidRDefault="00560850" w:rsidP="009441F8">
      <w:pPr>
        <w:pStyle w:val="ae"/>
        <w:numPr>
          <w:ilvl w:val="0"/>
          <w:numId w:val="2"/>
        </w:numPr>
        <w:spacing w:line="240" w:lineRule="auto"/>
      </w:pPr>
      <w:r w:rsidRPr="00652B82">
        <w:t>Настоящее извещение</w:t>
      </w:r>
      <w:r w:rsidR="00D32F31">
        <w:t>, которое также является документацией о закупке</w:t>
      </w:r>
      <w:r w:rsidR="003E3F20">
        <w:t xml:space="preserve"> (далее – извещение)</w:t>
      </w:r>
      <w:r w:rsidR="00D32F31">
        <w:t>,</w:t>
      </w:r>
      <w:r w:rsidRPr="00652B82">
        <w:t xml:space="preserve"> </w:t>
      </w:r>
      <w:r>
        <w:t>размещено</w:t>
      </w:r>
      <w:r w:rsidRPr="00652B82">
        <w:t xml:space="preserve"> на сайте в информационно-телекоммуникационной сети «Интернет» </w:t>
      </w:r>
      <w:hyperlink r:id="rId7" w:history="1">
        <w:r w:rsidRPr="00227279">
          <w:t>www.zakupki.gov.ru</w:t>
        </w:r>
      </w:hyperlink>
      <w:r>
        <w:t xml:space="preserve"> </w:t>
      </w:r>
      <w:r w:rsidRPr="0082279E">
        <w:t xml:space="preserve">от </w:t>
      </w:r>
      <w:r w:rsidR="003679CB" w:rsidRPr="00F84E00">
        <w:t xml:space="preserve">{%= </w:t>
      </w:r>
      <w:r w:rsidR="003679CB" w:rsidRPr="003E751A">
        <w:t>tender.</w:t>
      </w:r>
      <w:r w:rsidR="003679CB" w:rsidRPr="003E751A">
        <w:rPr>
          <w:lang w:val="en-US"/>
        </w:rPr>
        <w:t>announce</w:t>
      </w:r>
      <w:r w:rsidR="003679CB" w:rsidRPr="00F84E00">
        <w:t>_</w:t>
      </w:r>
      <w:r w:rsidR="003679CB" w:rsidRPr="003E751A">
        <w:rPr>
          <w:lang w:val="en-US"/>
        </w:rPr>
        <w:t>date</w:t>
      </w:r>
      <w:r w:rsidR="003679CB" w:rsidRPr="003E751A">
        <w:t xml:space="preserve"> %}</w:t>
      </w:r>
      <w:r w:rsidRPr="0082279E">
        <w:t xml:space="preserve"> (далее </w:t>
      </w:r>
      <w:r w:rsidR="003E3F20">
        <w:t>–</w:t>
      </w:r>
      <w:r w:rsidRPr="0082279E">
        <w:t xml:space="preserve"> «официальный сайт»). Иные публикации не являются официальными и не влекут для </w:t>
      </w:r>
      <w:r>
        <w:t>Заказчика</w:t>
      </w:r>
      <w:r w:rsidRPr="0082279E">
        <w:t xml:space="preserve"> никаких последствий.</w:t>
      </w:r>
    </w:p>
    <w:p w:rsidR="00E7065F" w:rsidRPr="00904474" w:rsidRDefault="00560850" w:rsidP="00904474">
      <w:pPr>
        <w:pStyle w:val="ae"/>
        <w:numPr>
          <w:ilvl w:val="0"/>
          <w:numId w:val="2"/>
        </w:numPr>
        <w:spacing w:line="240" w:lineRule="auto"/>
      </w:pPr>
      <w:bookmarkStart w:id="0" w:name="_GoBack"/>
      <w:bookmarkEnd w:id="0"/>
      <w:r w:rsidRPr="0082279E">
        <w:t xml:space="preserve">Предмет заключаемого по результатам </w:t>
      </w:r>
      <w:r>
        <w:t>закупки у единственного источника</w:t>
      </w:r>
      <w:r w:rsidRPr="0082279E">
        <w:t xml:space="preserve"> Договора: </w:t>
      </w:r>
      <w:r w:rsidR="00407915" w:rsidRPr="00407915">
        <w:t>{%=</w:t>
      </w:r>
      <w:r w:rsidR="00FF745F">
        <w:t xml:space="preserve"> </w:t>
      </w:r>
      <w:r w:rsidR="00407915" w:rsidRPr="00904474">
        <w:rPr>
          <w:lang w:val="en-US"/>
        </w:rPr>
        <w:t>tender</w:t>
      </w:r>
      <w:r w:rsidR="00407915" w:rsidRPr="00407915">
        <w:t>.</w:t>
      </w:r>
      <w:r w:rsidR="00407915" w:rsidRPr="00904474">
        <w:rPr>
          <w:lang w:val="en-US"/>
        </w:rPr>
        <w:t>subject</w:t>
      </w:r>
      <w:r w:rsidR="00407915">
        <w:t xml:space="preserve"> </w:t>
      </w:r>
      <w:r w:rsidR="00407915" w:rsidRPr="009674CA">
        <w:t>%}</w:t>
      </w:r>
      <w:r w:rsidR="00E7065F">
        <w:t>, {%</w:t>
      </w:r>
      <w:r w:rsidR="009674CA" w:rsidRPr="009674CA">
        <w:t xml:space="preserve"> @</w:t>
      </w:r>
      <w:r w:rsidR="009674CA" w:rsidRPr="00904474">
        <w:rPr>
          <w:lang w:val="en-US"/>
        </w:rPr>
        <w:t>tender</w:t>
      </w:r>
      <w:r w:rsidR="009674CA" w:rsidRPr="009674CA">
        <w:t>.</w:t>
      </w:r>
      <w:r w:rsidR="009674CA" w:rsidRPr="00904474">
        <w:rPr>
          <w:lang w:val="en-US"/>
        </w:rPr>
        <w:t>lots</w:t>
      </w:r>
      <w:r w:rsidR="009674CA" w:rsidRPr="009674CA">
        <w:t>.</w:t>
      </w:r>
      <w:r w:rsidR="009674CA" w:rsidRPr="00904474">
        <w:rPr>
          <w:lang w:val="en-US"/>
        </w:rPr>
        <w:t>each</w:t>
      </w:r>
      <w:r w:rsidR="009674CA" w:rsidRPr="009674CA">
        <w:t xml:space="preserve"> </w:t>
      </w:r>
      <w:r w:rsidR="003E27D7" w:rsidRPr="0048606C">
        <w:t xml:space="preserve"> </w:t>
      </w:r>
      <w:r w:rsidR="003E27D7" w:rsidRPr="00904474">
        <w:rPr>
          <w:lang w:val="en-US"/>
        </w:rPr>
        <w:t>do</w:t>
      </w:r>
      <w:r w:rsidR="003E27D7" w:rsidRPr="0048606C">
        <w:t xml:space="preserve"> |</w:t>
      </w:r>
      <w:r w:rsidR="003E27D7" w:rsidRPr="00904474">
        <w:rPr>
          <w:lang w:val="en-US"/>
        </w:rPr>
        <w:t>lot</w:t>
      </w:r>
      <w:r w:rsidR="003E27D7" w:rsidRPr="0048606C">
        <w:t>|</w:t>
      </w:r>
      <w:r w:rsidR="009674CA" w:rsidRPr="009674CA">
        <w:t>%}</w:t>
      </w:r>
    </w:p>
    <w:p w:rsidR="0048606C" w:rsidRPr="00904474" w:rsidRDefault="0048606C" w:rsidP="00E7065F">
      <w:pPr>
        <w:pStyle w:val="ae"/>
        <w:spacing w:line="240" w:lineRule="auto"/>
      </w:pPr>
      <w:r w:rsidRPr="00904474">
        <w:t xml:space="preserve">{% </w:t>
      </w:r>
      <w:r>
        <w:rPr>
          <w:lang w:val="en-US"/>
        </w:rPr>
        <w:t>lot</w:t>
      </w:r>
      <w:r w:rsidRPr="00904474">
        <w:t>.</w:t>
      </w:r>
      <w:r>
        <w:rPr>
          <w:lang w:val="en-US"/>
        </w:rPr>
        <w:t>specifications</w:t>
      </w:r>
      <w:r w:rsidRPr="00904474">
        <w:t>.</w:t>
      </w:r>
      <w:r>
        <w:rPr>
          <w:lang w:val="en-US"/>
        </w:rPr>
        <w:t>each</w:t>
      </w:r>
      <w:r w:rsidRPr="00904474">
        <w:t xml:space="preserve"> </w:t>
      </w:r>
      <w:r>
        <w:rPr>
          <w:lang w:val="en-US"/>
        </w:rPr>
        <w:t>do</w:t>
      </w:r>
      <w:r w:rsidRPr="00904474">
        <w:t xml:space="preserve"> |</w:t>
      </w:r>
      <w:r>
        <w:rPr>
          <w:lang w:val="en-US"/>
        </w:rPr>
        <w:t>spec</w:t>
      </w:r>
      <w:r w:rsidRPr="00904474">
        <w:t>| %}</w:t>
      </w:r>
    </w:p>
    <w:p w:rsidR="00CB01C9" w:rsidRPr="00904474" w:rsidRDefault="00167068" w:rsidP="00CB01C9">
      <w:pPr>
        <w:pStyle w:val="ae"/>
        <w:numPr>
          <w:ilvl w:val="0"/>
          <w:numId w:val="6"/>
        </w:numPr>
        <w:spacing w:line="240" w:lineRule="auto"/>
      </w:pPr>
      <w:r>
        <w:t>К</w:t>
      </w:r>
      <w:r w:rsidR="00CB01C9">
        <w:t>ол</w:t>
      </w:r>
      <w:r w:rsidR="00CB01C9" w:rsidRPr="00904474">
        <w:t>-</w:t>
      </w:r>
      <w:r w:rsidR="00CB01C9">
        <w:t>во</w:t>
      </w:r>
      <w:r w:rsidR="00CB01C9" w:rsidRPr="00904474">
        <w:t xml:space="preserve"> </w:t>
      </w:r>
      <w:r w:rsidR="00CB01C9" w:rsidRPr="00904474">
        <w:t xml:space="preserve">{%= </w:t>
      </w:r>
      <w:r w:rsidR="00CB01C9">
        <w:rPr>
          <w:lang w:val="en-US"/>
        </w:rPr>
        <w:t>spec</w:t>
      </w:r>
      <w:r w:rsidR="00CB01C9" w:rsidRPr="00904474">
        <w:t>.</w:t>
      </w:r>
      <w:r w:rsidR="00CB01C9">
        <w:rPr>
          <w:lang w:val="en-US"/>
        </w:rPr>
        <w:t>qty</w:t>
      </w:r>
      <w:r w:rsidR="00CB01C9" w:rsidRPr="00904474">
        <w:t xml:space="preserve"> %}</w:t>
      </w:r>
      <w:r w:rsidR="003218BF" w:rsidRPr="00904474">
        <w:t xml:space="preserve"> </w:t>
      </w:r>
      <w:r w:rsidR="003218BF">
        <w:t>х</w:t>
      </w:r>
      <w:r w:rsidR="00CB01C9" w:rsidRPr="00904474">
        <w:t xml:space="preserve"> {%= </w:t>
      </w:r>
      <w:r w:rsidR="00CB01C9">
        <w:rPr>
          <w:lang w:val="en-US"/>
        </w:rPr>
        <w:t>spec</w:t>
      </w:r>
      <w:r w:rsidR="00CB01C9" w:rsidRPr="00904474">
        <w:t>.</w:t>
      </w:r>
      <w:r w:rsidR="00CB01C9">
        <w:rPr>
          <w:lang w:val="en-US"/>
        </w:rPr>
        <w:t>unit</w:t>
      </w:r>
      <w:r w:rsidR="00CB01C9" w:rsidRPr="00904474">
        <w:t>.</w:t>
      </w:r>
      <w:r w:rsidR="00CB01C9">
        <w:rPr>
          <w:lang w:val="en-US"/>
        </w:rPr>
        <w:t>name</w:t>
      </w:r>
      <w:r w:rsidR="00CB01C9" w:rsidRPr="00904474">
        <w:t xml:space="preserve"> %}</w:t>
      </w:r>
    </w:p>
    <w:p w:rsidR="00B2075B" w:rsidRPr="00904474" w:rsidRDefault="00B2075B" w:rsidP="00B2075B">
      <w:pPr>
        <w:pStyle w:val="ae"/>
        <w:spacing w:line="240" w:lineRule="auto"/>
      </w:pPr>
      <w:r w:rsidRPr="00904474">
        <w:t xml:space="preserve">{% </w:t>
      </w:r>
      <w:r>
        <w:rPr>
          <w:lang w:val="en-US"/>
        </w:rPr>
        <w:t>end</w:t>
      </w:r>
      <w:r w:rsidRPr="00904474">
        <w:t xml:space="preserve"> %} {% </w:t>
      </w:r>
      <w:r>
        <w:rPr>
          <w:lang w:val="en-US"/>
        </w:rPr>
        <w:t>end</w:t>
      </w:r>
      <w:r w:rsidRPr="00904474">
        <w:t xml:space="preserve"> %}</w:t>
      </w:r>
    </w:p>
    <w:p w:rsidR="00560850" w:rsidRPr="000501AD" w:rsidRDefault="009674CA" w:rsidP="00E7065F">
      <w:pPr>
        <w:pStyle w:val="ae"/>
        <w:spacing w:line="240" w:lineRule="auto"/>
        <w:rPr>
          <w:rStyle w:val="ad"/>
          <w:b w:val="0"/>
          <w:i w:val="0"/>
          <w:shd w:val="clear" w:color="auto" w:fill="auto"/>
        </w:rPr>
      </w:pPr>
      <w:r w:rsidRPr="00B2075B">
        <w:t xml:space="preserve"> </w:t>
      </w:r>
      <w:r w:rsidR="00560850" w:rsidRPr="000501AD">
        <w:t>[</w:t>
      </w:r>
      <w:r w:rsidR="00560850" w:rsidRPr="000501AD">
        <w:rPr>
          <w:rStyle w:val="ad"/>
        </w:rPr>
        <w:t xml:space="preserve">указываются предмет договора с указанием количества поставляемого товара, объема выполняемых работ, оказываемых услуг (если невозможно или нецелесообразно указать количество, то с отсылкой на </w:t>
      </w:r>
      <w:r w:rsidR="00E42366" w:rsidRPr="000501AD">
        <w:rPr>
          <w:rStyle w:val="ad"/>
        </w:rPr>
        <w:t>технические требования</w:t>
      </w:r>
      <w:r w:rsidR="00BF35B8" w:rsidRPr="000501AD">
        <w:rPr>
          <w:rStyle w:val="ad"/>
        </w:rPr>
        <w:t xml:space="preserve"> и </w:t>
      </w:r>
      <w:r w:rsidR="00DB1D96" w:rsidRPr="000501AD">
        <w:rPr>
          <w:rStyle w:val="ad"/>
        </w:rPr>
        <w:t xml:space="preserve">проект </w:t>
      </w:r>
      <w:r w:rsidR="00BF35B8" w:rsidRPr="000501AD">
        <w:rPr>
          <w:rStyle w:val="ad"/>
        </w:rPr>
        <w:t>договор</w:t>
      </w:r>
      <w:r w:rsidR="00DB1D96" w:rsidRPr="000501AD">
        <w:rPr>
          <w:rStyle w:val="ad"/>
        </w:rPr>
        <w:t>а</w:t>
      </w:r>
      <w:r w:rsidR="00560850" w:rsidRPr="000501AD">
        <w:rPr>
          <w:rStyle w:val="ad"/>
        </w:rPr>
        <w:t>: «в количестве</w:t>
      </w:r>
      <w:r w:rsidR="003E3F20" w:rsidRPr="000501AD">
        <w:rPr>
          <w:rStyle w:val="ad"/>
        </w:rPr>
        <w:t>/объеме (выбрать нужное)</w:t>
      </w:r>
      <w:r w:rsidR="00560850" w:rsidRPr="000501AD">
        <w:rPr>
          <w:rStyle w:val="ad"/>
        </w:rPr>
        <w:t xml:space="preserve"> </w:t>
      </w:r>
      <w:r w:rsidR="00E42366" w:rsidRPr="000501AD">
        <w:rPr>
          <w:rStyle w:val="ad"/>
        </w:rPr>
        <w:t xml:space="preserve">согласно техническим требованиям </w:t>
      </w:r>
      <w:r w:rsidR="00BF35B8" w:rsidRPr="000501AD">
        <w:rPr>
          <w:rStyle w:val="ad"/>
        </w:rPr>
        <w:t>и проекту договор</w:t>
      </w:r>
      <w:r w:rsidR="000303BF" w:rsidRPr="000501AD">
        <w:rPr>
          <w:rStyle w:val="ad"/>
        </w:rPr>
        <w:t>а</w:t>
      </w:r>
      <w:r w:rsidR="00BF35B8" w:rsidRPr="000501AD">
        <w:rPr>
          <w:rStyle w:val="ad"/>
        </w:rPr>
        <w:t xml:space="preserve"> </w:t>
      </w:r>
      <w:r w:rsidR="00E42366" w:rsidRPr="000501AD">
        <w:rPr>
          <w:rStyle w:val="ad"/>
        </w:rPr>
        <w:t>– приложени</w:t>
      </w:r>
      <w:r w:rsidR="00BF35B8" w:rsidRPr="000501AD">
        <w:rPr>
          <w:rStyle w:val="ad"/>
        </w:rPr>
        <w:t>я</w:t>
      </w:r>
      <w:r w:rsidR="00E42366" w:rsidRPr="000501AD">
        <w:rPr>
          <w:rStyle w:val="ad"/>
        </w:rPr>
        <w:t xml:space="preserve"> № 1</w:t>
      </w:r>
      <w:r w:rsidR="00BF35B8" w:rsidRPr="000501AD">
        <w:rPr>
          <w:rStyle w:val="ad"/>
        </w:rPr>
        <w:t xml:space="preserve"> и 2</w:t>
      </w:r>
      <w:r w:rsidR="00E42366" w:rsidRPr="000501AD">
        <w:rPr>
          <w:rStyle w:val="ad"/>
        </w:rPr>
        <w:t xml:space="preserve"> к настоящему извещению</w:t>
      </w:r>
      <w:r w:rsidR="00560850" w:rsidRPr="000501AD">
        <w:rPr>
          <w:rStyle w:val="ad"/>
        </w:rPr>
        <w:t>»)</w:t>
      </w:r>
      <w:r w:rsidR="003E3F20" w:rsidRPr="000501AD">
        <w:t>].</w:t>
      </w:r>
    </w:p>
    <w:p w:rsidR="004150B3" w:rsidRDefault="00530FAA" w:rsidP="00521C34">
      <w:pPr>
        <w:pStyle w:val="ae"/>
        <w:numPr>
          <w:ilvl w:val="0"/>
          <w:numId w:val="2"/>
        </w:numPr>
        <w:spacing w:line="240" w:lineRule="auto"/>
      </w:pPr>
      <w:r>
        <w:t>Место, у</w:t>
      </w:r>
      <w:r w:rsidR="004150B3">
        <w:t xml:space="preserve">словия и сроки </w:t>
      </w:r>
      <w:r w:rsidR="007857E6" w:rsidRPr="007857E6">
        <w:t xml:space="preserve">{%= </w:t>
      </w:r>
      <w:r w:rsidR="005A1154" w:rsidRPr="005A1154">
        <w:t>@</w:t>
      </w:r>
      <w:r w:rsidR="005A1154">
        <w:rPr>
          <w:lang w:val="en-US"/>
        </w:rPr>
        <w:t>tender</w:t>
      </w:r>
      <w:r w:rsidR="005A1154" w:rsidRPr="005A1154">
        <w:t>.</w:t>
      </w:r>
      <w:r w:rsidR="005A1154">
        <w:rPr>
          <w:lang w:val="en-US"/>
        </w:rPr>
        <w:t>lots</w:t>
      </w:r>
      <w:r w:rsidR="005A1154" w:rsidRPr="005A1154">
        <w:t>.</w:t>
      </w:r>
      <w:r w:rsidR="005A1154">
        <w:rPr>
          <w:lang w:val="en-US"/>
        </w:rPr>
        <w:t>first</w:t>
      </w:r>
      <w:r w:rsidR="005A1154" w:rsidRPr="005A1154">
        <w:t>.</w:t>
      </w:r>
      <w:r w:rsidR="005A1154">
        <w:rPr>
          <w:lang w:val="en-US"/>
        </w:rPr>
        <w:t>subject</w:t>
      </w:r>
      <w:r w:rsidR="005A1154" w:rsidRPr="005A1154">
        <w:t>_</w:t>
      </w:r>
      <w:r w:rsidR="005A1154">
        <w:rPr>
          <w:lang w:val="en-US"/>
        </w:rPr>
        <w:t>type</w:t>
      </w:r>
      <w:r w:rsidR="005A1154" w:rsidRPr="005A1154">
        <w:t>.</w:t>
      </w:r>
      <w:r w:rsidR="005A1154">
        <w:rPr>
          <w:lang w:val="en-US"/>
        </w:rPr>
        <w:t>name</w:t>
      </w:r>
      <w:r w:rsidR="007857E6" w:rsidRPr="00D272E9">
        <w:t xml:space="preserve"> %}</w:t>
      </w:r>
      <w:r w:rsidR="00514624">
        <w:t xml:space="preserve"> определяются</w:t>
      </w:r>
      <w:r w:rsidR="004150B3">
        <w:t xml:space="preserve"> в соответствии с </w:t>
      </w:r>
      <w:r w:rsidR="000303BF">
        <w:t xml:space="preserve">техническими требованиями и проектом договора </w:t>
      </w:r>
      <w:r w:rsidR="003E3F20">
        <w:t>–</w:t>
      </w:r>
      <w:r w:rsidR="000303BF">
        <w:t xml:space="preserve"> </w:t>
      </w:r>
      <w:r>
        <w:t>п</w:t>
      </w:r>
      <w:r w:rsidR="004150B3">
        <w:t>риложени</w:t>
      </w:r>
      <w:r>
        <w:t>ями № 1 и</w:t>
      </w:r>
      <w:r w:rsidR="004150B3">
        <w:t xml:space="preserve"> № 2 к </w:t>
      </w:r>
      <w:r w:rsidR="00514624">
        <w:t>настоящему и</w:t>
      </w:r>
      <w:r w:rsidR="004150B3">
        <w:t>звещению.</w:t>
      </w:r>
    </w:p>
    <w:p w:rsidR="00D23B51" w:rsidRDefault="004150B3" w:rsidP="00D23B51">
      <w:pPr>
        <w:pStyle w:val="ae"/>
        <w:numPr>
          <w:ilvl w:val="0"/>
          <w:numId w:val="2"/>
        </w:numPr>
        <w:spacing w:line="240" w:lineRule="auto"/>
      </w:pPr>
      <w:r>
        <w:t>Сведения о н</w:t>
      </w:r>
      <w:r w:rsidR="00D23B51" w:rsidRPr="0082279E">
        <w:t>ачальн</w:t>
      </w:r>
      <w:r>
        <w:t>ой</w:t>
      </w:r>
      <w:r w:rsidR="00D23B51" w:rsidRPr="0082279E">
        <w:t xml:space="preserve"> (</w:t>
      </w:r>
      <w:r w:rsidR="00D23B51">
        <w:t>максимальн</w:t>
      </w:r>
      <w:r>
        <w:t>ой</w:t>
      </w:r>
      <w:r w:rsidR="00D23B51" w:rsidRPr="0082279E">
        <w:t>) цен</w:t>
      </w:r>
      <w:r>
        <w:t>е</w:t>
      </w:r>
      <w:r w:rsidR="00D23B51" w:rsidRPr="0082279E">
        <w:t xml:space="preserve"> </w:t>
      </w:r>
      <w:r w:rsidR="00D23B51">
        <w:t>договора</w:t>
      </w:r>
      <w:r w:rsidR="00530FAA">
        <w:t>:</w:t>
      </w:r>
      <w:r w:rsidR="00D23B51" w:rsidRPr="0082279E">
        <w:t xml:space="preserve"> </w:t>
      </w:r>
    </w:p>
    <w:p w:rsidR="00DE1A1C" w:rsidRPr="00DE1A1C" w:rsidRDefault="00DE1A1C" w:rsidP="00DE1A1C">
      <w:pPr>
        <w:pStyle w:val="ae"/>
        <w:spacing w:line="240" w:lineRule="auto"/>
        <w:rPr>
          <w:lang w:val="en-US"/>
        </w:rPr>
      </w:pPr>
      <w:r w:rsidRPr="00DE1A1C">
        <w:rPr>
          <w:lang w:val="en-US"/>
        </w:rPr>
        <w:t>{% tender.lots.each do |lot| %}</w:t>
      </w:r>
    </w:p>
    <w:p w:rsidR="00DE1A1C" w:rsidRPr="00DE1A1C" w:rsidRDefault="00DE1A1C" w:rsidP="00DE1A1C">
      <w:pPr>
        <w:pStyle w:val="ae"/>
        <w:spacing w:line="240" w:lineRule="auto"/>
        <w:rPr>
          <w:lang w:val="en-US"/>
        </w:rPr>
      </w:pPr>
      <w:r w:rsidRPr="00DE1A1C">
        <w:rPr>
          <w:lang w:val="en-US"/>
        </w:rPr>
        <w:t>{%= lot.nums %} {%= lot.name %}</w:t>
      </w:r>
    </w:p>
    <w:p w:rsidR="00DE1A1C" w:rsidRPr="00DE1A1C" w:rsidRDefault="00DE1A1C" w:rsidP="00DE1A1C">
      <w:pPr>
        <w:pStyle w:val="ae"/>
        <w:spacing w:line="240" w:lineRule="auto"/>
        <w:ind w:left="567"/>
        <w:rPr>
          <w:lang w:val="en-US"/>
        </w:rPr>
      </w:pPr>
      <w:r w:rsidRPr="00DE1A1C">
        <w:rPr>
          <w:lang w:val="en-US"/>
        </w:rPr>
        <w:t xml:space="preserve">- {%= lot.specs_cost %} </w:t>
      </w:r>
      <w:r w:rsidRPr="00DE1A1C">
        <w:t>руб</w:t>
      </w:r>
      <w:r w:rsidRPr="00DE1A1C">
        <w:rPr>
          <w:lang w:val="en-US"/>
        </w:rPr>
        <w:t xml:space="preserve">., </w:t>
      </w:r>
      <w:r w:rsidRPr="00DE1A1C">
        <w:t>без</w:t>
      </w:r>
      <w:r w:rsidRPr="00DE1A1C">
        <w:rPr>
          <w:lang w:val="en-US"/>
        </w:rPr>
        <w:t xml:space="preserve"> </w:t>
      </w:r>
      <w:r w:rsidRPr="00DE1A1C">
        <w:t>учета</w:t>
      </w:r>
      <w:r w:rsidRPr="00DE1A1C">
        <w:rPr>
          <w:lang w:val="en-US"/>
        </w:rPr>
        <w:t xml:space="preserve"> </w:t>
      </w:r>
      <w:r w:rsidRPr="00DE1A1C">
        <w:t>НДС</w:t>
      </w:r>
      <w:r w:rsidRPr="00DE1A1C">
        <w:rPr>
          <w:lang w:val="en-US"/>
        </w:rPr>
        <w:t>;</w:t>
      </w:r>
    </w:p>
    <w:p w:rsidR="00DE1A1C" w:rsidRPr="00DE1A1C" w:rsidRDefault="00DE1A1C" w:rsidP="00DE1A1C">
      <w:pPr>
        <w:pStyle w:val="ae"/>
        <w:spacing w:line="240" w:lineRule="auto"/>
        <w:ind w:left="567"/>
        <w:rPr>
          <w:lang w:val="en-US"/>
        </w:rPr>
      </w:pPr>
      <w:r w:rsidRPr="00DE1A1C">
        <w:rPr>
          <w:lang w:val="en-US"/>
        </w:rPr>
        <w:t xml:space="preserve">- {%= lot.specs_cost_nds %} </w:t>
      </w:r>
      <w:r w:rsidRPr="00DE1A1C">
        <w:t>руб</w:t>
      </w:r>
      <w:r w:rsidRPr="00DE1A1C">
        <w:rPr>
          <w:lang w:val="en-US"/>
        </w:rPr>
        <w:t xml:space="preserve">., </w:t>
      </w:r>
      <w:r w:rsidRPr="00DE1A1C">
        <w:t>с</w:t>
      </w:r>
      <w:r w:rsidRPr="00DE1A1C">
        <w:rPr>
          <w:lang w:val="en-US"/>
        </w:rPr>
        <w:t xml:space="preserve"> </w:t>
      </w:r>
      <w:r w:rsidRPr="00DE1A1C">
        <w:t>учетом</w:t>
      </w:r>
      <w:r w:rsidRPr="00DE1A1C">
        <w:rPr>
          <w:lang w:val="en-US"/>
        </w:rPr>
        <w:t xml:space="preserve"> </w:t>
      </w:r>
      <w:r w:rsidRPr="00DE1A1C">
        <w:t>НДС</w:t>
      </w:r>
      <w:r w:rsidRPr="00DE1A1C">
        <w:rPr>
          <w:lang w:val="en-US"/>
        </w:rPr>
        <w:t>.</w:t>
      </w:r>
    </w:p>
    <w:p w:rsidR="00DE1A1C" w:rsidRDefault="00DE1A1C" w:rsidP="00DE1A1C">
      <w:pPr>
        <w:pStyle w:val="ae"/>
        <w:spacing w:line="240" w:lineRule="auto"/>
        <w:rPr>
          <w:szCs w:val="28"/>
        </w:rPr>
      </w:pPr>
      <w:r w:rsidRPr="00DE1A1C">
        <w:rPr>
          <w:szCs w:val="28"/>
        </w:rPr>
        <w:t xml:space="preserve">{% </w:t>
      </w:r>
      <w:r>
        <w:rPr>
          <w:szCs w:val="28"/>
          <w:lang w:val="en-US"/>
        </w:rPr>
        <w:t>end</w:t>
      </w:r>
      <w:r w:rsidRPr="00DE1A1C">
        <w:rPr>
          <w:szCs w:val="28"/>
        </w:rPr>
        <w:t xml:space="preserve"> %}</w:t>
      </w:r>
    </w:p>
    <w:p w:rsidR="00D32F31" w:rsidRDefault="00D32F31" w:rsidP="00DE1A1C">
      <w:pPr>
        <w:pStyle w:val="ae"/>
        <w:numPr>
          <w:ilvl w:val="0"/>
          <w:numId w:val="2"/>
        </w:numPr>
        <w:spacing w:line="240" w:lineRule="auto"/>
      </w:pPr>
      <w:r>
        <w:t>Требования к закупаем</w:t>
      </w:r>
      <w:r w:rsidR="003E3F20">
        <w:t>ым</w:t>
      </w:r>
      <w:r>
        <w:t xml:space="preserve"> у единственного источника </w:t>
      </w:r>
      <w:r w:rsidR="00D272E9" w:rsidRPr="007857E6">
        <w:t xml:space="preserve">{%= </w:t>
      </w:r>
      <w:r w:rsidR="00D272E9" w:rsidRPr="005A1154">
        <w:t>@</w:t>
      </w:r>
      <w:r w:rsidR="00D272E9">
        <w:rPr>
          <w:lang w:val="en-US"/>
        </w:rPr>
        <w:t>tender</w:t>
      </w:r>
      <w:r w:rsidR="00D272E9" w:rsidRPr="005A1154">
        <w:t>.</w:t>
      </w:r>
      <w:r w:rsidR="00D272E9">
        <w:rPr>
          <w:lang w:val="en-US"/>
        </w:rPr>
        <w:t>lots</w:t>
      </w:r>
      <w:r w:rsidR="00D272E9" w:rsidRPr="005A1154">
        <w:t>.</w:t>
      </w:r>
      <w:r w:rsidR="00D272E9">
        <w:rPr>
          <w:lang w:val="en-US"/>
        </w:rPr>
        <w:t>first</w:t>
      </w:r>
      <w:r w:rsidR="00D272E9" w:rsidRPr="005A1154">
        <w:t>.</w:t>
      </w:r>
      <w:r w:rsidR="00D272E9">
        <w:rPr>
          <w:lang w:val="en-US"/>
        </w:rPr>
        <w:t>subject</w:t>
      </w:r>
      <w:r w:rsidR="00D272E9" w:rsidRPr="005A1154">
        <w:t>_</w:t>
      </w:r>
      <w:r w:rsidR="00D272E9">
        <w:rPr>
          <w:lang w:val="en-US"/>
        </w:rPr>
        <w:t>type</w:t>
      </w:r>
      <w:r w:rsidR="00D272E9" w:rsidRPr="005A1154">
        <w:t>.</w:t>
      </w:r>
      <w:r w:rsidR="00D272E9">
        <w:rPr>
          <w:lang w:val="en-US"/>
        </w:rPr>
        <w:t>name</w:t>
      </w:r>
      <w:r w:rsidR="00D272E9" w:rsidRPr="00D272E9">
        <w:t xml:space="preserve"> %}</w:t>
      </w:r>
      <w:r w:rsidR="003E3F20" w:rsidRPr="00421015">
        <w:t xml:space="preserve"> </w:t>
      </w:r>
      <w:r w:rsidR="003E3F20">
        <w:t>(далее</w:t>
      </w:r>
      <w:r w:rsidR="004E4852">
        <w:t xml:space="preserve"> также</w:t>
      </w:r>
      <w:r w:rsidR="003E3F20">
        <w:t xml:space="preserve"> – </w:t>
      </w:r>
      <w:r>
        <w:t>продукци</w:t>
      </w:r>
      <w:r w:rsidR="003E3F20">
        <w:t>я)</w:t>
      </w:r>
      <w:r>
        <w:t>, в том числе к качеству, техническим характеристикам</w:t>
      </w:r>
      <w:r w:rsidR="00793174">
        <w:t xml:space="preserve"> продукции</w:t>
      </w:r>
      <w:r>
        <w:t>, безопасности продукции</w:t>
      </w:r>
      <w:r w:rsidR="004E4852">
        <w:t xml:space="preserve">, </w:t>
      </w:r>
      <w:r w:rsidR="004E4852" w:rsidRPr="004E4852">
        <w:t xml:space="preserve">к функциональным характеристикам (потребительским свойствам) товара, к размерам, упаковке, отгрузке товара, к результатам </w:t>
      </w:r>
      <w:r w:rsidR="004E4852" w:rsidRPr="004E4852">
        <w:lastRenderedPageBreak/>
        <w:t xml:space="preserve">работы и иные требования, связанные с определением соответствия поставляемого товара, выполняемой работы, оказываемой услуги потребностям </w:t>
      </w:r>
      <w:r w:rsidR="004E4852">
        <w:t>З</w:t>
      </w:r>
      <w:r w:rsidR="004E4852" w:rsidRPr="004E4852">
        <w:t>аказчика</w:t>
      </w:r>
      <w:r w:rsidR="00F8180B" w:rsidRPr="00F8180B">
        <w:t xml:space="preserve"> </w:t>
      </w:r>
      <w:r>
        <w:t xml:space="preserve">определены в </w:t>
      </w:r>
      <w:r w:rsidR="00932EFC">
        <w:t xml:space="preserve">техническом задании </w:t>
      </w:r>
      <w:r w:rsidR="000303BF">
        <w:t xml:space="preserve">и проекте договора </w:t>
      </w:r>
      <w:r w:rsidR="004E4852">
        <w:t>–</w:t>
      </w:r>
      <w:r w:rsidR="000303BF">
        <w:t xml:space="preserve"> </w:t>
      </w:r>
      <w:r>
        <w:t>приложени</w:t>
      </w:r>
      <w:r w:rsidR="00530FAA">
        <w:t>ях</w:t>
      </w:r>
      <w:r>
        <w:t xml:space="preserve"> № 1 </w:t>
      </w:r>
      <w:r w:rsidR="00530FAA">
        <w:t xml:space="preserve">и № 2 </w:t>
      </w:r>
      <w:r>
        <w:t>к настоящему извещению.</w:t>
      </w:r>
    </w:p>
    <w:p w:rsidR="00D32F31" w:rsidRDefault="005E7CBD" w:rsidP="00D23B51">
      <w:pPr>
        <w:pStyle w:val="ae"/>
        <w:numPr>
          <w:ilvl w:val="0"/>
          <w:numId w:val="2"/>
        </w:numPr>
        <w:spacing w:line="240" w:lineRule="auto"/>
      </w:pPr>
      <w:r>
        <w:t>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</w:r>
      <w:r w:rsidR="00274ECD">
        <w:t xml:space="preserve">, </w:t>
      </w:r>
      <w:r w:rsidR="004E4852">
        <w:t xml:space="preserve">а также </w:t>
      </w:r>
      <w:r w:rsidR="00274ECD">
        <w:t>ф</w:t>
      </w:r>
      <w:r w:rsidR="00D32F31">
        <w:t>орма, сроки и порядок оплаты</w:t>
      </w:r>
      <w:r w:rsidR="00274ECD">
        <w:t xml:space="preserve"> </w:t>
      </w:r>
      <w:r w:rsidR="00D32F31">
        <w:t xml:space="preserve">закупаемой продукции определены </w:t>
      </w:r>
      <w:r w:rsidR="00530FAA">
        <w:t>в</w:t>
      </w:r>
      <w:r w:rsidR="00D32F31">
        <w:t xml:space="preserve"> </w:t>
      </w:r>
      <w:r w:rsidR="000303BF">
        <w:t xml:space="preserve">проекте договора </w:t>
      </w:r>
      <w:r w:rsidR="004E4852">
        <w:t>–</w:t>
      </w:r>
      <w:r w:rsidR="000303BF">
        <w:t xml:space="preserve"> </w:t>
      </w:r>
      <w:r w:rsidR="00D32F31">
        <w:t>приложени</w:t>
      </w:r>
      <w:r w:rsidR="00530FAA">
        <w:t>и</w:t>
      </w:r>
      <w:r w:rsidR="00D32F31">
        <w:t xml:space="preserve"> № 2 к настоящему извещению.</w:t>
      </w:r>
    </w:p>
    <w:p w:rsidR="003E1B2C" w:rsidRDefault="003E1B2C" w:rsidP="00D23B51">
      <w:pPr>
        <w:pStyle w:val="ae"/>
        <w:numPr>
          <w:ilvl w:val="0"/>
          <w:numId w:val="2"/>
        </w:numPr>
        <w:spacing w:line="240" w:lineRule="auto"/>
      </w:pPr>
      <w:r>
        <w:rPr>
          <w:szCs w:val="28"/>
        </w:rPr>
        <w:t xml:space="preserve">Участник закупки, у которого </w:t>
      </w:r>
      <w:r w:rsidR="00667220">
        <w:rPr>
          <w:szCs w:val="28"/>
        </w:rPr>
        <w:t xml:space="preserve">Заказчик </w:t>
      </w:r>
      <w:r>
        <w:rPr>
          <w:szCs w:val="28"/>
        </w:rPr>
        <w:t>осуществляе</w:t>
      </w:r>
      <w:r w:rsidR="00667220">
        <w:rPr>
          <w:szCs w:val="28"/>
        </w:rPr>
        <w:t>т</w:t>
      </w:r>
      <w:r>
        <w:rPr>
          <w:szCs w:val="28"/>
        </w:rPr>
        <w:t xml:space="preserve"> закупк</w:t>
      </w:r>
      <w:r w:rsidR="00667220">
        <w:rPr>
          <w:szCs w:val="28"/>
        </w:rPr>
        <w:t>у</w:t>
      </w:r>
      <w:r>
        <w:rPr>
          <w:szCs w:val="28"/>
        </w:rPr>
        <w:t xml:space="preserve"> у единственного источника, подтвердил свое соответствие требованиям Заказчика.</w:t>
      </w:r>
    </w:p>
    <w:p w:rsidR="00EA08FD" w:rsidRPr="00EC68A3" w:rsidRDefault="004150B3" w:rsidP="00F66938">
      <w:pPr>
        <w:pStyle w:val="ae"/>
        <w:numPr>
          <w:ilvl w:val="0"/>
          <w:numId w:val="2"/>
        </w:numPr>
        <w:spacing w:line="240" w:lineRule="auto"/>
      </w:pPr>
      <w:r>
        <w:t>Требования к содержанию, форме, оформлению и составу заявки</w:t>
      </w:r>
      <w:r w:rsidR="000303BF">
        <w:rPr>
          <w:szCs w:val="28"/>
        </w:rPr>
        <w:t xml:space="preserve">; </w:t>
      </w:r>
      <w:r w:rsidR="00530FAA">
        <w:rPr>
          <w:szCs w:val="28"/>
        </w:rPr>
        <w:t>т</w:t>
      </w:r>
      <w:r w:rsidR="00530FAA" w:rsidRPr="004150B3">
        <w:rPr>
          <w:szCs w:val="28"/>
        </w:rPr>
        <w:t>ребования к описанию участник</w:t>
      </w:r>
      <w:r w:rsidR="00530FAA">
        <w:rPr>
          <w:szCs w:val="28"/>
        </w:rPr>
        <w:t xml:space="preserve">ом </w:t>
      </w:r>
      <w:r w:rsidR="00530FAA" w:rsidRPr="004150B3">
        <w:rPr>
          <w:szCs w:val="28"/>
        </w:rPr>
        <w:t>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</w:r>
      <w:r w:rsidR="000303BF">
        <w:rPr>
          <w:szCs w:val="28"/>
        </w:rPr>
        <w:t xml:space="preserve">; </w:t>
      </w:r>
      <w:r w:rsidR="00514624">
        <w:rPr>
          <w:szCs w:val="28"/>
        </w:rPr>
        <w:t>порядок, место, дата начала и дата окончания срока подачи заявок на участие в закупке</w:t>
      </w:r>
      <w:r w:rsidR="000303BF">
        <w:rPr>
          <w:szCs w:val="28"/>
        </w:rPr>
        <w:t>;</w:t>
      </w:r>
      <w:r w:rsidR="00514624">
        <w:rPr>
          <w:szCs w:val="28"/>
        </w:rPr>
        <w:t xml:space="preserve"> формы, порядок, дата начала и дата окончания срока предоставления участникам закупки разъяснений</w:t>
      </w:r>
      <w:r w:rsidR="000303BF">
        <w:rPr>
          <w:szCs w:val="28"/>
        </w:rPr>
        <w:t xml:space="preserve">; </w:t>
      </w:r>
      <w:r w:rsidR="00514624">
        <w:rPr>
          <w:szCs w:val="28"/>
        </w:rPr>
        <w:t xml:space="preserve">место и дата рассмотрения </w:t>
      </w:r>
      <w:r w:rsidR="008E782F">
        <w:rPr>
          <w:szCs w:val="28"/>
        </w:rPr>
        <w:t xml:space="preserve">заявок </w:t>
      </w:r>
      <w:r w:rsidR="00514624">
        <w:rPr>
          <w:szCs w:val="28"/>
        </w:rPr>
        <w:t>участников закупки и подведения итогов закупки</w:t>
      </w:r>
      <w:r w:rsidR="000303BF">
        <w:rPr>
          <w:szCs w:val="28"/>
        </w:rPr>
        <w:t>;</w:t>
      </w:r>
      <w:r w:rsidR="00514624">
        <w:rPr>
          <w:szCs w:val="28"/>
        </w:rPr>
        <w:t xml:space="preserve"> критерии оценки и сопоставления заявок на участие в закупке, порядок оценки и сопоставления заявок на участие в закупке: </w:t>
      </w:r>
      <w:r>
        <w:t>не устанавлива</w:t>
      </w:r>
      <w:r w:rsidR="00530FAA">
        <w:t>ю</w:t>
      </w:r>
      <w:r>
        <w:t>тся</w:t>
      </w:r>
      <w:r w:rsidR="00514624">
        <w:t xml:space="preserve"> в связи с тем, что закупка проводится</w:t>
      </w:r>
      <w:r w:rsidR="00514624" w:rsidRPr="00274ECD">
        <w:t xml:space="preserve"> </w:t>
      </w:r>
      <w:r w:rsidR="00514624">
        <w:t>у единственного источника без рассмотрения конкурентных предложений</w:t>
      </w:r>
      <w:r w:rsidR="00514624" w:rsidRPr="00274ECD">
        <w:t xml:space="preserve"> </w:t>
      </w:r>
      <w:r w:rsidR="00514624">
        <w:t>на основании решения, принятого</w:t>
      </w:r>
      <w:r w:rsidR="00514624" w:rsidRPr="003A4E31">
        <w:t xml:space="preserve"> </w:t>
      </w:r>
      <w:r w:rsidR="00514624">
        <w:t xml:space="preserve">Заказчиком в соответствии с Положением о закупке продукции для нужд </w:t>
      </w:r>
      <w:r w:rsidR="00932EFC">
        <w:t>Общества</w:t>
      </w:r>
      <w:r w:rsidR="00EA08FD">
        <w:t xml:space="preserve"> и иными </w:t>
      </w:r>
      <w:r w:rsidR="00EA08FD">
        <w:rPr>
          <w:szCs w:val="28"/>
        </w:rPr>
        <w:t>локальными нормативными актами Заказчика</w:t>
      </w:r>
      <w:r w:rsidR="00514624">
        <w:t>.</w:t>
      </w:r>
    </w:p>
    <w:p w:rsidR="00922C9E" w:rsidRPr="005F2CC0" w:rsidRDefault="00922C9E" w:rsidP="00EA08FD">
      <w:pPr>
        <w:pStyle w:val="ae"/>
        <w:numPr>
          <w:ilvl w:val="0"/>
          <w:numId w:val="2"/>
        </w:numPr>
        <w:spacing w:line="240" w:lineRule="auto"/>
      </w:pPr>
      <w:r w:rsidRPr="00EA08FD">
        <w:rPr>
          <w:szCs w:val="28"/>
        </w:rPr>
        <w:t xml:space="preserve">Срок, место и порядок предоставления </w:t>
      </w:r>
      <w:r w:rsidR="003E1AB2">
        <w:rPr>
          <w:szCs w:val="28"/>
        </w:rPr>
        <w:t>извещения (</w:t>
      </w:r>
      <w:r w:rsidRPr="00EA08FD">
        <w:rPr>
          <w:szCs w:val="28"/>
        </w:rPr>
        <w:t>документации о закупке</w:t>
      </w:r>
      <w:r w:rsidR="003E1AB2">
        <w:rPr>
          <w:szCs w:val="28"/>
        </w:rPr>
        <w:t>)</w:t>
      </w:r>
      <w:r w:rsidRPr="00EA08FD">
        <w:rPr>
          <w:szCs w:val="28"/>
        </w:rPr>
        <w:t xml:space="preserve">, размер, порядок и сроки внесения платы, взимаемой </w:t>
      </w:r>
      <w:r w:rsidR="000303BF" w:rsidRPr="003E1AB2">
        <w:rPr>
          <w:szCs w:val="28"/>
        </w:rPr>
        <w:t xml:space="preserve">Заказчиком </w:t>
      </w:r>
      <w:r w:rsidRPr="003E1AB2">
        <w:rPr>
          <w:szCs w:val="28"/>
        </w:rPr>
        <w:t xml:space="preserve">за предоставление документации, если такая плата установлена </w:t>
      </w:r>
      <w:r w:rsidR="000303BF" w:rsidRPr="00421015">
        <w:rPr>
          <w:szCs w:val="28"/>
        </w:rPr>
        <w:t>Заказчиком</w:t>
      </w:r>
      <w:r w:rsidRPr="00421015">
        <w:rPr>
          <w:szCs w:val="28"/>
        </w:rPr>
        <w:t>, за искл</w:t>
      </w:r>
      <w:r w:rsidRPr="00802A6B">
        <w:rPr>
          <w:szCs w:val="28"/>
        </w:rPr>
        <w:t>ючением случаев предоставления документации в форме электронного документа</w:t>
      </w:r>
      <w:r w:rsidR="00093862" w:rsidRPr="00802A6B">
        <w:rPr>
          <w:szCs w:val="28"/>
        </w:rPr>
        <w:t>: документация о закупке предоставляется бесплатно</w:t>
      </w:r>
      <w:r w:rsidR="00093862" w:rsidRPr="006C3987">
        <w:rPr>
          <w:szCs w:val="28"/>
        </w:rPr>
        <w:t xml:space="preserve"> любому заинтересованному лицу путем ее скачивания с официального сайта.</w:t>
      </w:r>
    </w:p>
    <w:p w:rsidR="00530FAA" w:rsidRPr="00530FAA" w:rsidRDefault="00530FAA" w:rsidP="00227279">
      <w:pPr>
        <w:pStyle w:val="ae"/>
        <w:numPr>
          <w:ilvl w:val="0"/>
          <w:numId w:val="2"/>
        </w:numPr>
        <w:spacing w:line="240" w:lineRule="auto"/>
        <w:rPr>
          <w:szCs w:val="28"/>
        </w:rPr>
      </w:pPr>
      <w:r w:rsidRPr="00530FAA">
        <w:rPr>
          <w:szCs w:val="28"/>
        </w:rPr>
        <w:t>Настоящее извещение не является извещением о проведении торгов и не имеет соответствующих правовых последствий.</w:t>
      </w:r>
    </w:p>
    <w:p w:rsidR="00274ECD" w:rsidRPr="00274ECD" w:rsidRDefault="00274ECD" w:rsidP="00274ECD">
      <w:pPr>
        <w:pStyle w:val="10"/>
        <w:pageBreakBefore/>
        <w:rPr>
          <w:rFonts w:ascii="Arial" w:hAnsi="Arial"/>
          <w:bCs w:val="0"/>
          <w:kern w:val="28"/>
          <w:sz w:val="40"/>
          <w:szCs w:val="20"/>
        </w:rPr>
      </w:pPr>
      <w:bookmarkStart w:id="1" w:name="_Ref323821148"/>
      <w:bookmarkStart w:id="2" w:name="_Toc323823537"/>
      <w:bookmarkStart w:id="3" w:name="_Ref323822887"/>
      <w:r w:rsidRPr="00274ECD">
        <w:rPr>
          <w:rFonts w:ascii="Arial" w:hAnsi="Arial"/>
          <w:bCs w:val="0"/>
          <w:kern w:val="28"/>
          <w:sz w:val="40"/>
          <w:szCs w:val="20"/>
        </w:rPr>
        <w:lastRenderedPageBreak/>
        <w:t xml:space="preserve">Приложение № </w:t>
      </w:r>
      <w:r w:rsidR="0054233F">
        <w:rPr>
          <w:rFonts w:ascii="Arial" w:hAnsi="Arial"/>
          <w:bCs w:val="0"/>
          <w:kern w:val="28"/>
          <w:sz w:val="40"/>
          <w:szCs w:val="20"/>
        </w:rPr>
        <w:t>1</w:t>
      </w:r>
      <w:r w:rsidRPr="00274ECD">
        <w:rPr>
          <w:rFonts w:ascii="Arial" w:hAnsi="Arial"/>
          <w:bCs w:val="0"/>
          <w:kern w:val="28"/>
          <w:sz w:val="40"/>
          <w:szCs w:val="20"/>
        </w:rPr>
        <w:t xml:space="preserve"> - Техническ</w:t>
      </w:r>
      <w:bookmarkEnd w:id="1"/>
      <w:r w:rsidR="00932EFC">
        <w:rPr>
          <w:rFonts w:ascii="Arial" w:hAnsi="Arial"/>
          <w:bCs w:val="0"/>
          <w:kern w:val="28"/>
          <w:sz w:val="40"/>
          <w:szCs w:val="20"/>
        </w:rPr>
        <w:t>о</w:t>
      </w:r>
      <w:r w:rsidRPr="00274ECD">
        <w:rPr>
          <w:rFonts w:ascii="Arial" w:hAnsi="Arial"/>
          <w:bCs w:val="0"/>
          <w:kern w:val="28"/>
          <w:sz w:val="40"/>
          <w:szCs w:val="20"/>
        </w:rPr>
        <w:t xml:space="preserve">е </w:t>
      </w:r>
      <w:bookmarkEnd w:id="2"/>
      <w:bookmarkEnd w:id="3"/>
      <w:r w:rsidR="00932EFC">
        <w:rPr>
          <w:rFonts w:ascii="Arial" w:hAnsi="Arial"/>
          <w:bCs w:val="0"/>
          <w:kern w:val="28"/>
          <w:sz w:val="40"/>
          <w:szCs w:val="20"/>
        </w:rPr>
        <w:t>задание</w:t>
      </w:r>
    </w:p>
    <w:p w:rsidR="00274ECD" w:rsidRPr="00274ECD" w:rsidRDefault="00274ECD" w:rsidP="00227279">
      <w:pPr>
        <w:widowControl/>
        <w:autoSpaceDE/>
        <w:autoSpaceDN/>
        <w:adjustRightInd/>
        <w:snapToGrid w:val="0"/>
        <w:spacing w:line="360" w:lineRule="auto"/>
        <w:jc w:val="both"/>
        <w:rPr>
          <w:sz w:val="28"/>
        </w:rPr>
      </w:pPr>
      <w:r w:rsidRPr="00274ECD">
        <w:rPr>
          <w:sz w:val="28"/>
        </w:rPr>
        <w:t>[</w:t>
      </w:r>
      <w:r w:rsidRPr="00274ECD">
        <w:rPr>
          <w:b/>
          <w:i/>
          <w:sz w:val="28"/>
          <w:shd w:val="clear" w:color="auto" w:fill="FFFF99"/>
        </w:rPr>
        <w:t>Техническ</w:t>
      </w:r>
      <w:r w:rsidR="00932EFC">
        <w:rPr>
          <w:b/>
          <w:i/>
          <w:sz w:val="28"/>
          <w:shd w:val="clear" w:color="auto" w:fill="FFFF99"/>
        </w:rPr>
        <w:t>о</w:t>
      </w:r>
      <w:r w:rsidRPr="00274ECD">
        <w:rPr>
          <w:b/>
          <w:i/>
          <w:sz w:val="28"/>
          <w:shd w:val="clear" w:color="auto" w:fill="FFFF99"/>
        </w:rPr>
        <w:t xml:space="preserve">е </w:t>
      </w:r>
      <w:r w:rsidR="00932EFC">
        <w:rPr>
          <w:b/>
          <w:i/>
          <w:sz w:val="28"/>
          <w:shd w:val="clear" w:color="auto" w:fill="FFFF99"/>
        </w:rPr>
        <w:t>задание</w:t>
      </w:r>
      <w:r>
        <w:rPr>
          <w:b/>
          <w:i/>
          <w:sz w:val="28"/>
          <w:shd w:val="clear" w:color="auto" w:fill="FFFF99"/>
        </w:rPr>
        <w:t>, котор</w:t>
      </w:r>
      <w:r w:rsidR="00932EFC">
        <w:rPr>
          <w:b/>
          <w:i/>
          <w:sz w:val="28"/>
          <w:shd w:val="clear" w:color="auto" w:fill="FFFF99"/>
        </w:rPr>
        <w:t>о</w:t>
      </w:r>
      <w:r>
        <w:rPr>
          <w:b/>
          <w:i/>
          <w:sz w:val="28"/>
          <w:shd w:val="clear" w:color="auto" w:fill="FFFF99"/>
        </w:rPr>
        <w:t>е буд</w:t>
      </w:r>
      <w:r w:rsidR="00932EFC">
        <w:rPr>
          <w:b/>
          <w:i/>
          <w:sz w:val="28"/>
          <w:shd w:val="clear" w:color="auto" w:fill="FFFF99"/>
        </w:rPr>
        <w:t>е</w:t>
      </w:r>
      <w:r>
        <w:rPr>
          <w:b/>
          <w:i/>
          <w:sz w:val="28"/>
          <w:shd w:val="clear" w:color="auto" w:fill="FFFF99"/>
        </w:rPr>
        <w:t>т входить в состав договора,</w:t>
      </w:r>
      <w:r w:rsidRPr="00274ECD">
        <w:rPr>
          <w:b/>
          <w:i/>
          <w:sz w:val="28"/>
          <w:shd w:val="clear" w:color="auto" w:fill="FFFF99"/>
        </w:rPr>
        <w:t xml:space="preserve"> формируются в порядке и в соответствии с локальными нормативными актами Общества.</w:t>
      </w:r>
      <w:r w:rsidRPr="00274ECD">
        <w:rPr>
          <w:sz w:val="28"/>
        </w:rPr>
        <w:t>]</w:t>
      </w:r>
    </w:p>
    <w:p w:rsidR="00274ECD" w:rsidRPr="00274ECD" w:rsidRDefault="00274ECD" w:rsidP="00274ECD">
      <w:pPr>
        <w:widowControl/>
        <w:autoSpaceDE/>
        <w:autoSpaceDN/>
        <w:adjustRightInd/>
        <w:spacing w:line="360" w:lineRule="auto"/>
        <w:ind w:firstLine="567"/>
        <w:jc w:val="both"/>
        <w:rPr>
          <w:snapToGrid w:val="0"/>
          <w:sz w:val="28"/>
        </w:rPr>
      </w:pPr>
    </w:p>
    <w:p w:rsidR="00274ECD" w:rsidRPr="00274ECD" w:rsidRDefault="00274ECD" w:rsidP="00274ECD">
      <w:pPr>
        <w:keepNext/>
        <w:keepLines/>
        <w:pageBreakBefore/>
        <w:widowControl/>
        <w:suppressAutoHyphens/>
        <w:autoSpaceDE/>
        <w:autoSpaceDN/>
        <w:adjustRightInd/>
        <w:spacing w:before="480" w:after="240"/>
        <w:ind w:left="1134" w:hanging="1134"/>
        <w:outlineLvl w:val="0"/>
        <w:rPr>
          <w:rFonts w:ascii="Arial" w:hAnsi="Arial"/>
          <w:b/>
          <w:kern w:val="28"/>
          <w:sz w:val="40"/>
        </w:rPr>
      </w:pPr>
      <w:bookmarkStart w:id="4" w:name="_Toc323823538"/>
      <w:bookmarkStart w:id="5" w:name="_Ref323821150"/>
      <w:r w:rsidRPr="00274ECD">
        <w:rPr>
          <w:rFonts w:ascii="Arial" w:hAnsi="Arial"/>
          <w:b/>
          <w:kern w:val="28"/>
          <w:sz w:val="40"/>
        </w:rPr>
        <w:lastRenderedPageBreak/>
        <w:t xml:space="preserve">Приложение № </w:t>
      </w:r>
      <w:r w:rsidR="0054233F">
        <w:rPr>
          <w:rFonts w:ascii="Arial" w:hAnsi="Arial"/>
          <w:b/>
          <w:kern w:val="28"/>
          <w:sz w:val="40"/>
        </w:rPr>
        <w:t>2</w:t>
      </w:r>
      <w:r w:rsidRPr="00274ECD">
        <w:rPr>
          <w:rFonts w:ascii="Arial" w:hAnsi="Arial"/>
          <w:b/>
          <w:kern w:val="28"/>
          <w:sz w:val="40"/>
        </w:rPr>
        <w:t xml:space="preserve"> - Проект Договора</w:t>
      </w:r>
      <w:bookmarkEnd w:id="4"/>
      <w:bookmarkEnd w:id="5"/>
    </w:p>
    <w:p w:rsidR="00274ECD" w:rsidRPr="00274ECD" w:rsidRDefault="00274ECD" w:rsidP="00274ECD">
      <w:pPr>
        <w:widowControl/>
        <w:autoSpaceDE/>
        <w:autoSpaceDN/>
        <w:adjustRightInd/>
        <w:spacing w:line="360" w:lineRule="auto"/>
        <w:ind w:firstLine="567"/>
        <w:jc w:val="both"/>
        <w:rPr>
          <w:b/>
          <w:i/>
          <w:snapToGrid w:val="0"/>
          <w:sz w:val="28"/>
          <w:shd w:val="clear" w:color="auto" w:fill="FFFF99"/>
        </w:rPr>
      </w:pPr>
      <w:r w:rsidRPr="00274ECD">
        <w:rPr>
          <w:snapToGrid w:val="0"/>
          <w:sz w:val="28"/>
          <w:shd w:val="clear" w:color="auto" w:fill="FFFF99"/>
        </w:rPr>
        <w:t>[</w:t>
      </w:r>
      <w:r w:rsidRPr="00274ECD">
        <w:rPr>
          <w:b/>
          <w:i/>
          <w:snapToGrid w:val="0"/>
          <w:sz w:val="28"/>
          <w:shd w:val="clear" w:color="auto" w:fill="FFFF99"/>
        </w:rPr>
        <w:t xml:space="preserve">В данном разделе приводится текст </w:t>
      </w:r>
      <w:r w:rsidR="005E7CBD">
        <w:rPr>
          <w:b/>
          <w:i/>
          <w:snapToGrid w:val="0"/>
          <w:sz w:val="28"/>
          <w:shd w:val="clear" w:color="auto" w:fill="FFFF99"/>
        </w:rPr>
        <w:t>типовой формы</w:t>
      </w:r>
      <w:r w:rsidR="00421015">
        <w:rPr>
          <w:b/>
          <w:i/>
          <w:snapToGrid w:val="0"/>
          <w:sz w:val="28"/>
          <w:shd w:val="clear" w:color="auto" w:fill="FFFF99"/>
        </w:rPr>
        <w:t xml:space="preserve"> договора</w:t>
      </w:r>
      <w:r w:rsidR="005E7CBD">
        <w:rPr>
          <w:b/>
          <w:i/>
          <w:snapToGrid w:val="0"/>
          <w:sz w:val="28"/>
          <w:shd w:val="clear" w:color="auto" w:fill="FFFF99"/>
        </w:rPr>
        <w:t>, соответствующей заключаемому договору</w:t>
      </w:r>
      <w:r w:rsidRPr="00274ECD">
        <w:rPr>
          <w:b/>
          <w:i/>
          <w:snapToGrid w:val="0"/>
          <w:sz w:val="28"/>
          <w:shd w:val="clear" w:color="auto" w:fill="FFFF99"/>
        </w:rPr>
        <w:t>.</w:t>
      </w:r>
    </w:p>
    <w:p w:rsidR="00274ECD" w:rsidRPr="00227279" w:rsidRDefault="00274ECD" w:rsidP="009441F8">
      <w:pPr>
        <w:widowControl/>
        <w:autoSpaceDE/>
        <w:autoSpaceDN/>
        <w:adjustRightInd/>
        <w:spacing w:line="360" w:lineRule="auto"/>
        <w:ind w:firstLine="567"/>
        <w:jc w:val="both"/>
        <w:rPr>
          <w:b/>
          <w:i/>
          <w:snapToGrid w:val="0"/>
          <w:sz w:val="28"/>
          <w:shd w:val="clear" w:color="auto" w:fill="FFFF99"/>
        </w:rPr>
      </w:pPr>
      <w:r w:rsidRPr="00274ECD">
        <w:rPr>
          <w:b/>
          <w:i/>
          <w:snapToGrid w:val="0"/>
          <w:sz w:val="28"/>
          <w:shd w:val="clear" w:color="auto" w:fill="FFFF99"/>
        </w:rPr>
        <w:t>Обязанность включать в документацию о закупке проект договора установлена ч.5 ст.4 Федерального закона 223-ФЗ</w:t>
      </w:r>
      <w:r w:rsidRPr="00274ECD">
        <w:rPr>
          <w:snapToGrid w:val="0"/>
          <w:sz w:val="28"/>
          <w:shd w:val="clear" w:color="auto" w:fill="FFFF99"/>
        </w:rPr>
        <w:t xml:space="preserve">] </w:t>
      </w:r>
    </w:p>
    <w:p w:rsidR="00274ECD" w:rsidRDefault="00274ECD" w:rsidP="00227279">
      <w:pPr>
        <w:pStyle w:val="ae"/>
        <w:spacing w:line="240" w:lineRule="auto"/>
        <w:ind w:left="567"/>
      </w:pPr>
    </w:p>
    <w:p w:rsidR="00891C00" w:rsidRDefault="00891C00" w:rsidP="00891C00">
      <w:pPr>
        <w:pStyle w:val="a1"/>
        <w:numPr>
          <w:ilvl w:val="0"/>
          <w:numId w:val="0"/>
        </w:numPr>
        <w:ind w:firstLine="709"/>
        <w:jc w:val="right"/>
        <w:rPr>
          <w:color w:val="000000"/>
          <w:szCs w:val="28"/>
        </w:rPr>
      </w:pPr>
    </w:p>
    <w:p w:rsidR="0095137F" w:rsidRDefault="0095137F"/>
    <w:sectPr w:rsidR="0095137F" w:rsidSect="009D2D9C">
      <w:headerReference w:type="default" r:id="rId8"/>
      <w:pgSz w:w="11909" w:h="16834"/>
      <w:pgMar w:top="1134" w:right="851" w:bottom="1134" w:left="170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EA" w:rsidRDefault="008601EA">
      <w:r>
        <w:separator/>
      </w:r>
    </w:p>
  </w:endnote>
  <w:endnote w:type="continuationSeparator" w:id="0">
    <w:p w:rsidR="008601EA" w:rsidRDefault="0086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EA" w:rsidRDefault="008601EA">
      <w:r>
        <w:separator/>
      </w:r>
    </w:p>
  </w:footnote>
  <w:footnote w:type="continuationSeparator" w:id="0">
    <w:p w:rsidR="008601EA" w:rsidRDefault="00860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2C" w:rsidRDefault="003E1B2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A5FCE"/>
    <w:multiLevelType w:val="multilevel"/>
    <w:tmpl w:val="0EE2365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" w15:restartNumberingAfterBreak="0">
    <w:nsid w:val="3D4F438F"/>
    <w:multiLevelType w:val="hybridMultilevel"/>
    <w:tmpl w:val="A2263920"/>
    <w:lvl w:ilvl="0" w:tplc="E97A8D8C">
      <w:start w:val="6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78A395C"/>
    <w:multiLevelType w:val="multilevel"/>
    <w:tmpl w:val="ADBA549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4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03BF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01AD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3B21"/>
    <w:rsid w:val="00074389"/>
    <w:rsid w:val="0007565B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862"/>
    <w:rsid w:val="0009390C"/>
    <w:rsid w:val="000947BC"/>
    <w:rsid w:val="000A420B"/>
    <w:rsid w:val="000A6D33"/>
    <w:rsid w:val="000A7114"/>
    <w:rsid w:val="000B20D3"/>
    <w:rsid w:val="000B387E"/>
    <w:rsid w:val="000B7139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0E44"/>
    <w:rsid w:val="00101B8E"/>
    <w:rsid w:val="001053DC"/>
    <w:rsid w:val="00106514"/>
    <w:rsid w:val="001108F4"/>
    <w:rsid w:val="001120D6"/>
    <w:rsid w:val="001129B8"/>
    <w:rsid w:val="0011311A"/>
    <w:rsid w:val="001148A0"/>
    <w:rsid w:val="00114B75"/>
    <w:rsid w:val="001155A3"/>
    <w:rsid w:val="001163EA"/>
    <w:rsid w:val="00116447"/>
    <w:rsid w:val="00121C08"/>
    <w:rsid w:val="00123804"/>
    <w:rsid w:val="0012599D"/>
    <w:rsid w:val="00126596"/>
    <w:rsid w:val="00127139"/>
    <w:rsid w:val="00130DD6"/>
    <w:rsid w:val="0013283C"/>
    <w:rsid w:val="00132B2D"/>
    <w:rsid w:val="00133C0C"/>
    <w:rsid w:val="00134E0B"/>
    <w:rsid w:val="00135291"/>
    <w:rsid w:val="00140634"/>
    <w:rsid w:val="00144977"/>
    <w:rsid w:val="00146D9E"/>
    <w:rsid w:val="001516E3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C80"/>
    <w:rsid w:val="00166F00"/>
    <w:rsid w:val="0016702F"/>
    <w:rsid w:val="00167068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09D3"/>
    <w:rsid w:val="001A40A8"/>
    <w:rsid w:val="001A509E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00A4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27279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9C3"/>
    <w:rsid w:val="00270B6F"/>
    <w:rsid w:val="00270C9E"/>
    <w:rsid w:val="00272CEE"/>
    <w:rsid w:val="002739D1"/>
    <w:rsid w:val="00274ECD"/>
    <w:rsid w:val="0027619E"/>
    <w:rsid w:val="002771F6"/>
    <w:rsid w:val="0027744F"/>
    <w:rsid w:val="00277FAA"/>
    <w:rsid w:val="002812E9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63F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E7BA1"/>
    <w:rsid w:val="002F246A"/>
    <w:rsid w:val="002F35C7"/>
    <w:rsid w:val="002F3BF5"/>
    <w:rsid w:val="002F476E"/>
    <w:rsid w:val="002F59C4"/>
    <w:rsid w:val="002F614A"/>
    <w:rsid w:val="002F629A"/>
    <w:rsid w:val="002F71AC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18BF"/>
    <w:rsid w:val="003232F5"/>
    <w:rsid w:val="0032406F"/>
    <w:rsid w:val="003241D8"/>
    <w:rsid w:val="00326014"/>
    <w:rsid w:val="003310A3"/>
    <w:rsid w:val="00331DCE"/>
    <w:rsid w:val="00331F23"/>
    <w:rsid w:val="00332DD5"/>
    <w:rsid w:val="00333858"/>
    <w:rsid w:val="0033616C"/>
    <w:rsid w:val="00337FE8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9CB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1949"/>
    <w:rsid w:val="0039211B"/>
    <w:rsid w:val="0039498F"/>
    <w:rsid w:val="0039759F"/>
    <w:rsid w:val="003A1344"/>
    <w:rsid w:val="003A1A63"/>
    <w:rsid w:val="003A22D7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26EB"/>
    <w:rsid w:val="003D3D4B"/>
    <w:rsid w:val="003D4056"/>
    <w:rsid w:val="003D70E8"/>
    <w:rsid w:val="003E010B"/>
    <w:rsid w:val="003E1701"/>
    <w:rsid w:val="003E1A44"/>
    <w:rsid w:val="003E1AB2"/>
    <w:rsid w:val="003E1B2C"/>
    <w:rsid w:val="003E261D"/>
    <w:rsid w:val="003E27D7"/>
    <w:rsid w:val="003E3001"/>
    <w:rsid w:val="003E3F20"/>
    <w:rsid w:val="003E3FB5"/>
    <w:rsid w:val="003E7149"/>
    <w:rsid w:val="003F11F0"/>
    <w:rsid w:val="003F2100"/>
    <w:rsid w:val="003F5F05"/>
    <w:rsid w:val="003F6D55"/>
    <w:rsid w:val="003F7568"/>
    <w:rsid w:val="004015D8"/>
    <w:rsid w:val="004020BB"/>
    <w:rsid w:val="004066EA"/>
    <w:rsid w:val="00407915"/>
    <w:rsid w:val="004112CF"/>
    <w:rsid w:val="00411E14"/>
    <w:rsid w:val="0041320F"/>
    <w:rsid w:val="004150B3"/>
    <w:rsid w:val="0041739E"/>
    <w:rsid w:val="00421015"/>
    <w:rsid w:val="004228D7"/>
    <w:rsid w:val="00422E2D"/>
    <w:rsid w:val="004232C6"/>
    <w:rsid w:val="00425B0B"/>
    <w:rsid w:val="00427BE5"/>
    <w:rsid w:val="00433656"/>
    <w:rsid w:val="00434F25"/>
    <w:rsid w:val="0043715A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06C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56A0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852"/>
    <w:rsid w:val="004E4F32"/>
    <w:rsid w:val="004E6E45"/>
    <w:rsid w:val="004E7F7A"/>
    <w:rsid w:val="004F2349"/>
    <w:rsid w:val="004F320B"/>
    <w:rsid w:val="005007B8"/>
    <w:rsid w:val="00500FEA"/>
    <w:rsid w:val="00501BF9"/>
    <w:rsid w:val="00507549"/>
    <w:rsid w:val="00510BDB"/>
    <w:rsid w:val="00511F07"/>
    <w:rsid w:val="00514624"/>
    <w:rsid w:val="00515E1C"/>
    <w:rsid w:val="00521822"/>
    <w:rsid w:val="00521C34"/>
    <w:rsid w:val="00521D7E"/>
    <w:rsid w:val="00527F0A"/>
    <w:rsid w:val="005301BC"/>
    <w:rsid w:val="0053041D"/>
    <w:rsid w:val="00530843"/>
    <w:rsid w:val="00530FAA"/>
    <w:rsid w:val="005328E4"/>
    <w:rsid w:val="005339CA"/>
    <w:rsid w:val="0053496F"/>
    <w:rsid w:val="005363A4"/>
    <w:rsid w:val="00536FA3"/>
    <w:rsid w:val="0054085F"/>
    <w:rsid w:val="0054233F"/>
    <w:rsid w:val="005425BD"/>
    <w:rsid w:val="00544D69"/>
    <w:rsid w:val="00552A63"/>
    <w:rsid w:val="005530EC"/>
    <w:rsid w:val="0055333F"/>
    <w:rsid w:val="0055407A"/>
    <w:rsid w:val="00557CBC"/>
    <w:rsid w:val="00560850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154"/>
    <w:rsid w:val="005A19EC"/>
    <w:rsid w:val="005A4E43"/>
    <w:rsid w:val="005A674F"/>
    <w:rsid w:val="005B0FA3"/>
    <w:rsid w:val="005B10C4"/>
    <w:rsid w:val="005B28D8"/>
    <w:rsid w:val="005B3A92"/>
    <w:rsid w:val="005B4BFA"/>
    <w:rsid w:val="005B54A1"/>
    <w:rsid w:val="005C1003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E7CBD"/>
    <w:rsid w:val="005F1BC7"/>
    <w:rsid w:val="005F2CC0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220"/>
    <w:rsid w:val="00667572"/>
    <w:rsid w:val="00667BC8"/>
    <w:rsid w:val="00671162"/>
    <w:rsid w:val="00676770"/>
    <w:rsid w:val="006817B8"/>
    <w:rsid w:val="006822A6"/>
    <w:rsid w:val="0068490C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B6A69"/>
    <w:rsid w:val="006C1334"/>
    <w:rsid w:val="006C15E0"/>
    <w:rsid w:val="006C19C4"/>
    <w:rsid w:val="006C3987"/>
    <w:rsid w:val="006C5205"/>
    <w:rsid w:val="006C5465"/>
    <w:rsid w:val="006C662D"/>
    <w:rsid w:val="006C693F"/>
    <w:rsid w:val="006C7E6B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189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2523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2BE1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57E6"/>
    <w:rsid w:val="00786941"/>
    <w:rsid w:val="00786B9E"/>
    <w:rsid w:val="007921F7"/>
    <w:rsid w:val="00793174"/>
    <w:rsid w:val="00793B7F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59F8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2A6B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01EA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6DB7"/>
    <w:rsid w:val="008E782F"/>
    <w:rsid w:val="008F0528"/>
    <w:rsid w:val="008F13F9"/>
    <w:rsid w:val="008F2081"/>
    <w:rsid w:val="008F34FF"/>
    <w:rsid w:val="008F38C0"/>
    <w:rsid w:val="008F4FD9"/>
    <w:rsid w:val="008F556C"/>
    <w:rsid w:val="00902571"/>
    <w:rsid w:val="009036C0"/>
    <w:rsid w:val="00904095"/>
    <w:rsid w:val="00904474"/>
    <w:rsid w:val="009114E9"/>
    <w:rsid w:val="00915C60"/>
    <w:rsid w:val="0091731D"/>
    <w:rsid w:val="00920048"/>
    <w:rsid w:val="00920AAB"/>
    <w:rsid w:val="009222D4"/>
    <w:rsid w:val="00922619"/>
    <w:rsid w:val="00922C9E"/>
    <w:rsid w:val="009238DA"/>
    <w:rsid w:val="0092507C"/>
    <w:rsid w:val="00925452"/>
    <w:rsid w:val="00932255"/>
    <w:rsid w:val="00932EFC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41F8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4C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889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97AC8"/>
    <w:rsid w:val="009A57F0"/>
    <w:rsid w:val="009A6AA2"/>
    <w:rsid w:val="009A6B97"/>
    <w:rsid w:val="009A7203"/>
    <w:rsid w:val="009A7227"/>
    <w:rsid w:val="009B00E0"/>
    <w:rsid w:val="009B1D3F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833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07701"/>
    <w:rsid w:val="00A11667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12D6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A0F79"/>
    <w:rsid w:val="00AA1AE7"/>
    <w:rsid w:val="00AA20CB"/>
    <w:rsid w:val="00AA2B9A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4D08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5516"/>
    <w:rsid w:val="00B07A17"/>
    <w:rsid w:val="00B10DA4"/>
    <w:rsid w:val="00B144FA"/>
    <w:rsid w:val="00B168FA"/>
    <w:rsid w:val="00B16E94"/>
    <w:rsid w:val="00B2064A"/>
    <w:rsid w:val="00B2075B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A79C0"/>
    <w:rsid w:val="00BB25F1"/>
    <w:rsid w:val="00BB4C7B"/>
    <w:rsid w:val="00BC048E"/>
    <w:rsid w:val="00BC1EF7"/>
    <w:rsid w:val="00BC4DC3"/>
    <w:rsid w:val="00BC6108"/>
    <w:rsid w:val="00BC6F6D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51E4"/>
    <w:rsid w:val="00BE7696"/>
    <w:rsid w:val="00BF1800"/>
    <w:rsid w:val="00BF301E"/>
    <w:rsid w:val="00BF3473"/>
    <w:rsid w:val="00BF35B8"/>
    <w:rsid w:val="00BF3720"/>
    <w:rsid w:val="00BF37D7"/>
    <w:rsid w:val="00BF3DA3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3391"/>
    <w:rsid w:val="00C84266"/>
    <w:rsid w:val="00C84EB6"/>
    <w:rsid w:val="00C87482"/>
    <w:rsid w:val="00C87DDA"/>
    <w:rsid w:val="00C92CF2"/>
    <w:rsid w:val="00C95901"/>
    <w:rsid w:val="00C96589"/>
    <w:rsid w:val="00C97675"/>
    <w:rsid w:val="00CA2094"/>
    <w:rsid w:val="00CA3A36"/>
    <w:rsid w:val="00CB01C9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D2DC8"/>
    <w:rsid w:val="00CD36FC"/>
    <w:rsid w:val="00CD6220"/>
    <w:rsid w:val="00CD6B4C"/>
    <w:rsid w:val="00CE03B4"/>
    <w:rsid w:val="00CE1C3D"/>
    <w:rsid w:val="00CE1F93"/>
    <w:rsid w:val="00CE2920"/>
    <w:rsid w:val="00CE2BB7"/>
    <w:rsid w:val="00CE3559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3B51"/>
    <w:rsid w:val="00D24890"/>
    <w:rsid w:val="00D2716E"/>
    <w:rsid w:val="00D272E9"/>
    <w:rsid w:val="00D32F31"/>
    <w:rsid w:val="00D3356A"/>
    <w:rsid w:val="00D3428E"/>
    <w:rsid w:val="00D37AB1"/>
    <w:rsid w:val="00D42991"/>
    <w:rsid w:val="00D436D0"/>
    <w:rsid w:val="00D43981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0451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5CED"/>
    <w:rsid w:val="00D8746E"/>
    <w:rsid w:val="00D90DC0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1D96"/>
    <w:rsid w:val="00DB20A8"/>
    <w:rsid w:val="00DB2B46"/>
    <w:rsid w:val="00DB35AE"/>
    <w:rsid w:val="00DB4B79"/>
    <w:rsid w:val="00DB55B8"/>
    <w:rsid w:val="00DB5E0B"/>
    <w:rsid w:val="00DB648B"/>
    <w:rsid w:val="00DC028D"/>
    <w:rsid w:val="00DC32A0"/>
    <w:rsid w:val="00DC4291"/>
    <w:rsid w:val="00DC597D"/>
    <w:rsid w:val="00DC59E3"/>
    <w:rsid w:val="00DC5A25"/>
    <w:rsid w:val="00DD15C1"/>
    <w:rsid w:val="00DD4BA0"/>
    <w:rsid w:val="00DD6414"/>
    <w:rsid w:val="00DD71BC"/>
    <w:rsid w:val="00DE1A1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524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2366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0657"/>
    <w:rsid w:val="00E640AF"/>
    <w:rsid w:val="00E651C6"/>
    <w:rsid w:val="00E65F4D"/>
    <w:rsid w:val="00E663DD"/>
    <w:rsid w:val="00E705AC"/>
    <w:rsid w:val="00E7065F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08FD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C68A3"/>
    <w:rsid w:val="00EC6F76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0AC9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4199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66938"/>
    <w:rsid w:val="00F70354"/>
    <w:rsid w:val="00F7149F"/>
    <w:rsid w:val="00F71DF0"/>
    <w:rsid w:val="00F7222D"/>
    <w:rsid w:val="00F72CC8"/>
    <w:rsid w:val="00F756C3"/>
    <w:rsid w:val="00F75FEF"/>
    <w:rsid w:val="00F76FAE"/>
    <w:rsid w:val="00F8180B"/>
    <w:rsid w:val="00F835CA"/>
    <w:rsid w:val="00F83A1E"/>
    <w:rsid w:val="00F84E00"/>
    <w:rsid w:val="00F85D24"/>
    <w:rsid w:val="00F85DC6"/>
    <w:rsid w:val="00F87085"/>
    <w:rsid w:val="00F8715D"/>
    <w:rsid w:val="00F92F0D"/>
    <w:rsid w:val="00F95950"/>
    <w:rsid w:val="00F95B94"/>
    <w:rsid w:val="00FA012A"/>
    <w:rsid w:val="00FA357B"/>
    <w:rsid w:val="00FA530B"/>
    <w:rsid w:val="00FB5179"/>
    <w:rsid w:val="00FB5969"/>
    <w:rsid w:val="00FB6788"/>
    <w:rsid w:val="00FC010A"/>
    <w:rsid w:val="00FC1F2D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AD97AD-689D-46BC-99CB-106C0B3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paragraph" w:styleId="10">
    <w:name w:val="heading 1"/>
    <w:aliases w:val="Document Header1,H1,Отчет ГОСТ Заг1,Datasheet title,Заголовок параграфа (1.),111,Section,Section Heading,level2 hdg,Заголовок 1 Знак Знак Знак Знак Знак,Заголовок 1 Знак Знак Знак Знак Знак Знак Знак Знак,H11"/>
    <w:basedOn w:val="a3"/>
    <w:next w:val="a3"/>
    <w:link w:val="11"/>
    <w:qFormat/>
    <w:rsid w:val="00274EC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H"/>
    <w:basedOn w:val="a3"/>
    <w:next w:val="a3"/>
    <w:link w:val="20"/>
    <w:qFormat/>
    <w:rsid w:val="00274ECD"/>
    <w:pPr>
      <w:keepNext/>
      <w:widowControl/>
      <w:tabs>
        <w:tab w:val="num" w:pos="1134"/>
      </w:tabs>
      <w:suppressAutoHyphens/>
      <w:autoSpaceDE/>
      <w:autoSpaceDN/>
      <w:adjustRightInd/>
      <w:spacing w:before="360" w:after="120"/>
      <w:ind w:left="1134" w:hanging="1134"/>
      <w:outlineLvl w:val="1"/>
    </w:pPr>
    <w:rPr>
      <w:b/>
      <w:snapToGrid w:val="0"/>
      <w:sz w:val="32"/>
    </w:rPr>
  </w:style>
  <w:style w:type="paragraph" w:styleId="5">
    <w:name w:val="heading 5"/>
    <w:basedOn w:val="a3"/>
    <w:next w:val="a3"/>
    <w:link w:val="50"/>
    <w:qFormat/>
    <w:rsid w:val="00DE1A1C"/>
    <w:pPr>
      <w:keepNext/>
      <w:widowControl/>
      <w:numPr>
        <w:ilvl w:val="4"/>
        <w:numId w:val="5"/>
      </w:numPr>
      <w:tabs>
        <w:tab w:val="clear" w:pos="1008"/>
        <w:tab w:val="num" w:pos="360"/>
      </w:tabs>
      <w:suppressAutoHyphens/>
      <w:autoSpaceDE/>
      <w:autoSpaceDN/>
      <w:adjustRightInd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6">
    <w:name w:val="heading 6"/>
    <w:basedOn w:val="a3"/>
    <w:next w:val="a3"/>
    <w:link w:val="60"/>
    <w:qFormat/>
    <w:rsid w:val="00DE1A1C"/>
    <w:pPr>
      <w:numPr>
        <w:ilvl w:val="5"/>
        <w:numId w:val="5"/>
      </w:numPr>
      <w:tabs>
        <w:tab w:val="clear" w:pos="1152"/>
        <w:tab w:val="num" w:pos="360"/>
      </w:tabs>
      <w:suppressAutoHyphens/>
      <w:autoSpaceDE/>
      <w:autoSpaceDN/>
      <w:adjustRightInd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7">
    <w:name w:val="heading 7"/>
    <w:basedOn w:val="a3"/>
    <w:next w:val="a3"/>
    <w:link w:val="70"/>
    <w:qFormat/>
    <w:rsid w:val="00DE1A1C"/>
    <w:pPr>
      <w:numPr>
        <w:ilvl w:val="6"/>
        <w:numId w:val="5"/>
      </w:numPr>
      <w:tabs>
        <w:tab w:val="clear" w:pos="1296"/>
        <w:tab w:val="num" w:pos="360"/>
      </w:tabs>
      <w:suppressAutoHyphens/>
      <w:autoSpaceDE/>
      <w:autoSpaceDN/>
      <w:adjustRightInd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8">
    <w:name w:val="heading 8"/>
    <w:basedOn w:val="a3"/>
    <w:next w:val="a3"/>
    <w:link w:val="80"/>
    <w:qFormat/>
    <w:rsid w:val="00DE1A1C"/>
    <w:pPr>
      <w:numPr>
        <w:ilvl w:val="7"/>
        <w:numId w:val="5"/>
      </w:numPr>
      <w:tabs>
        <w:tab w:val="clear" w:pos="1440"/>
        <w:tab w:val="num" w:pos="360"/>
      </w:tabs>
      <w:suppressAutoHyphens/>
      <w:autoSpaceDE/>
      <w:autoSpaceDN/>
      <w:adjustRightInd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9">
    <w:name w:val="heading 9"/>
    <w:basedOn w:val="a3"/>
    <w:next w:val="a3"/>
    <w:link w:val="90"/>
    <w:qFormat/>
    <w:rsid w:val="00DE1A1C"/>
    <w:pPr>
      <w:numPr>
        <w:ilvl w:val="8"/>
        <w:numId w:val="5"/>
      </w:numPr>
      <w:tabs>
        <w:tab w:val="clear" w:pos="1584"/>
        <w:tab w:val="num" w:pos="360"/>
      </w:tabs>
      <w:suppressAutoHyphens/>
      <w:autoSpaceDE/>
      <w:autoSpaceDN/>
      <w:adjustRightInd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link w:val="aa"/>
    <w:rsid w:val="00891C00"/>
    <w:pPr>
      <w:tabs>
        <w:tab w:val="center" w:pos="4677"/>
        <w:tab w:val="right" w:pos="9355"/>
      </w:tabs>
    </w:pPr>
  </w:style>
  <w:style w:type="paragraph" w:styleId="ab">
    <w:name w:val="Balloon Text"/>
    <w:basedOn w:val="a3"/>
    <w:link w:val="ac"/>
    <w:rsid w:val="00A1166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11667"/>
    <w:rPr>
      <w:rFonts w:ascii="Tahoma" w:hAnsi="Tahoma" w:cs="Tahoma"/>
      <w:sz w:val="16"/>
      <w:szCs w:val="16"/>
    </w:rPr>
  </w:style>
  <w:style w:type="character" w:customStyle="1" w:styleId="ad">
    <w:name w:val="комментарий"/>
    <w:rsid w:val="00A11667"/>
    <w:rPr>
      <w:b/>
      <w:i/>
      <w:shd w:val="clear" w:color="auto" w:fill="FFFF99"/>
    </w:rPr>
  </w:style>
  <w:style w:type="paragraph" w:styleId="ae">
    <w:name w:val="List Number"/>
    <w:basedOn w:val="a3"/>
    <w:rsid w:val="00A11667"/>
    <w:pPr>
      <w:widowControl/>
      <w:adjustRightInd/>
      <w:spacing w:before="60" w:line="360" w:lineRule="auto"/>
      <w:jc w:val="both"/>
    </w:pPr>
    <w:rPr>
      <w:sz w:val="28"/>
      <w:szCs w:val="24"/>
    </w:rPr>
  </w:style>
  <w:style w:type="character" w:styleId="af">
    <w:name w:val="Hyperlink"/>
    <w:rsid w:val="00560850"/>
    <w:rPr>
      <w:color w:val="0000FF"/>
      <w:u w:val="single"/>
    </w:rPr>
  </w:style>
  <w:style w:type="paragraph" w:styleId="af0">
    <w:name w:val="annotation text"/>
    <w:basedOn w:val="a3"/>
    <w:link w:val="af1"/>
    <w:rsid w:val="00D23B51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customStyle="1" w:styleId="af1">
    <w:name w:val="Текст примечания Знак"/>
    <w:basedOn w:val="a4"/>
    <w:link w:val="af0"/>
    <w:rsid w:val="00D23B51"/>
  </w:style>
  <w:style w:type="character" w:styleId="af2">
    <w:name w:val="annotation reference"/>
    <w:rsid w:val="00D23B51"/>
    <w:rPr>
      <w:sz w:val="16"/>
      <w:szCs w:val="16"/>
    </w:rPr>
  </w:style>
  <w:style w:type="character" w:customStyle="1" w:styleId="11">
    <w:name w:val="Заголовок 1 Знак"/>
    <w:aliases w:val="Document Header1 Знак,H1 Знак,Отчет ГОСТ Заг1 Знак,Datasheet title Знак,Заголовок параграфа (1.) Знак,111 Знак,Section Знак,Section Heading Знак,level2 hdg Знак,Заголовок 1 Знак Знак Знак Знак Знак Знак,H11 Знак"/>
    <w:link w:val="10"/>
    <w:rsid w:val="00274EC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274ECD"/>
    <w:rPr>
      <w:b/>
      <w:snapToGrid w:val="0"/>
      <w:sz w:val="32"/>
    </w:rPr>
  </w:style>
  <w:style w:type="paragraph" w:styleId="af3">
    <w:name w:val="footnote text"/>
    <w:basedOn w:val="a3"/>
    <w:link w:val="af4"/>
    <w:rsid w:val="00274ECD"/>
    <w:pPr>
      <w:widowControl/>
      <w:tabs>
        <w:tab w:val="num" w:pos="1134"/>
      </w:tabs>
      <w:autoSpaceDE/>
      <w:autoSpaceDN/>
      <w:adjustRightInd/>
      <w:ind w:left="1134" w:hanging="1134"/>
      <w:jc w:val="both"/>
    </w:pPr>
    <w:rPr>
      <w:snapToGrid w:val="0"/>
    </w:rPr>
  </w:style>
  <w:style w:type="character" w:customStyle="1" w:styleId="af4">
    <w:name w:val="Текст сноски Знак"/>
    <w:link w:val="af3"/>
    <w:rsid w:val="00274ECD"/>
    <w:rPr>
      <w:snapToGrid w:val="0"/>
    </w:rPr>
  </w:style>
  <w:style w:type="paragraph" w:styleId="af5">
    <w:name w:val="annotation subject"/>
    <w:basedOn w:val="af0"/>
    <w:next w:val="af0"/>
    <w:link w:val="af6"/>
    <w:rsid w:val="00772BE1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b/>
      <w:bCs/>
    </w:rPr>
  </w:style>
  <w:style w:type="character" w:customStyle="1" w:styleId="af6">
    <w:name w:val="Тема примечания Знак"/>
    <w:link w:val="af5"/>
    <w:rsid w:val="00772BE1"/>
    <w:rPr>
      <w:b/>
      <w:bCs/>
    </w:rPr>
  </w:style>
  <w:style w:type="paragraph" w:styleId="af7">
    <w:name w:val="List Paragraph"/>
    <w:basedOn w:val="a3"/>
    <w:uiPriority w:val="34"/>
    <w:qFormat/>
    <w:rsid w:val="007625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50">
    <w:name w:val="Заголовок 5 Знак"/>
    <w:basedOn w:val="a4"/>
    <w:link w:val="5"/>
    <w:rsid w:val="00DE1A1C"/>
    <w:rPr>
      <w:b/>
      <w:snapToGrid w:val="0"/>
      <w:sz w:val="26"/>
    </w:rPr>
  </w:style>
  <w:style w:type="character" w:customStyle="1" w:styleId="60">
    <w:name w:val="Заголовок 6 Знак"/>
    <w:basedOn w:val="a4"/>
    <w:link w:val="6"/>
    <w:rsid w:val="00DE1A1C"/>
    <w:rPr>
      <w:b/>
      <w:snapToGrid w:val="0"/>
      <w:sz w:val="22"/>
    </w:rPr>
  </w:style>
  <w:style w:type="character" w:customStyle="1" w:styleId="70">
    <w:name w:val="Заголовок 7 Знак"/>
    <w:basedOn w:val="a4"/>
    <w:link w:val="7"/>
    <w:rsid w:val="00DE1A1C"/>
    <w:rPr>
      <w:snapToGrid w:val="0"/>
      <w:sz w:val="26"/>
    </w:rPr>
  </w:style>
  <w:style w:type="character" w:customStyle="1" w:styleId="80">
    <w:name w:val="Заголовок 8 Знак"/>
    <w:basedOn w:val="a4"/>
    <w:link w:val="8"/>
    <w:rsid w:val="00DE1A1C"/>
    <w:rPr>
      <w:i/>
      <w:snapToGrid w:val="0"/>
      <w:sz w:val="26"/>
    </w:rPr>
  </w:style>
  <w:style w:type="character" w:customStyle="1" w:styleId="90">
    <w:name w:val="Заголовок 9 Знак"/>
    <w:basedOn w:val="a4"/>
    <w:link w:val="9"/>
    <w:rsid w:val="00DE1A1C"/>
    <w:rPr>
      <w:rFonts w:ascii="Arial" w:hAnsi="Arial"/>
      <w:snapToGrid w:val="0"/>
      <w:sz w:val="22"/>
    </w:rPr>
  </w:style>
  <w:style w:type="character" w:customStyle="1" w:styleId="aa">
    <w:name w:val="Нижний колонтитул Знак"/>
    <w:basedOn w:val="a4"/>
    <w:link w:val="a9"/>
    <w:rsid w:val="00DE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>РусГидро</Company>
  <LinksUpToDate>false</LinksUpToDate>
  <CharactersWithSpaces>5017</CharactersWithSpaces>
  <SharedDoc>false</SharedDoc>
  <HLinks>
    <vt:vector size="6" baseType="variant">
      <vt:variant>
        <vt:i4>7274549</vt:i4>
      </vt:variant>
      <vt:variant>
        <vt:i4>0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creator>User</dc:creator>
  <cp:lastModifiedBy>Архипов Кирилл Юрьевич</cp:lastModifiedBy>
  <cp:revision>28</cp:revision>
  <cp:lastPrinted>2015-06-02T07:51:00Z</cp:lastPrinted>
  <dcterms:created xsi:type="dcterms:W3CDTF">2015-09-09T09:12:00Z</dcterms:created>
  <dcterms:modified xsi:type="dcterms:W3CDTF">2016-12-01T04:23:00Z</dcterms:modified>
</cp:coreProperties>
</file>