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7C5D" w14:textId="0343727D" w:rsidR="00764596" w:rsidRDefault="00764596" w:rsidP="00764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9"/>
          <w:szCs w:val="2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实验题目：</w:t>
      </w:r>
    </w:p>
    <w:p w14:paraId="4D8BE553" w14:textId="15C14BE5" w:rsidR="00764596" w:rsidRDefault="00764596" w:rsidP="00764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线性回归</w:t>
      </w:r>
    </w:p>
    <w:p w14:paraId="13C073C1" w14:textId="0E307141" w:rsidR="00764596" w:rsidRPr="00764596" w:rsidRDefault="00764596" w:rsidP="00764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import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numpy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as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np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import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matplotlib.pyplot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as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plt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class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LinerRegressionModel(</w:t>
      </w:r>
      <w:r w:rsidRPr="00764596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object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764596">
        <w:rPr>
          <w:rFonts w:ascii="宋体" w:eastAsia="宋体" w:hAnsi="宋体" w:cs="宋体" w:hint="eastAsia"/>
          <w:color w:val="B200B2"/>
          <w:kern w:val="0"/>
          <w:sz w:val="29"/>
          <w:szCs w:val="29"/>
        </w:rPr>
        <w:t>__init__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data):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.data = data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.x = data[:,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.y = data[:,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log(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a, b):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"计算出的线性回归函数为: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\n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y = {:.5f}x + {:.5f}"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.format(a, b))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plt(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a, b):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plt.plot(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.x,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.y, 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'o'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660099"/>
          <w:kern w:val="0"/>
          <w:sz w:val="29"/>
          <w:szCs w:val="29"/>
        </w:rPr>
        <w:t>label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'data'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660099"/>
          <w:kern w:val="0"/>
          <w:sz w:val="29"/>
          <w:szCs w:val="29"/>
        </w:rPr>
        <w:t>markersize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plt.plot(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.x, a *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.x + b, 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'r'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660099"/>
          <w:kern w:val="0"/>
          <w:sz w:val="29"/>
          <w:szCs w:val="29"/>
        </w:rPr>
        <w:t>label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764596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'line'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plt.legend()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plt.show()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br/>
        <w:t xml:space="preserve">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least_square_method(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calc_ab(x, y):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sum_x, sum_y, sum_xy, sum_xx =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       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n = </w:t>
      </w:r>
      <w:r w:rsidRPr="00764596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len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(x)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i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764596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n):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sum_x += x[i]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sum_y += y[i]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sum_xy += x[i] * y[i]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sum_xx += x[i]**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       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a = (sum_xy - (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/n) * (sum_x * sum_y)) / (sum_xx - (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/n) * sum_x**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b = sum_y/n - a * sum_x/n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764596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return 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a, b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a, b = calc_ab(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.x,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.y)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.log(a, b)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64596">
        <w:rPr>
          <w:rFonts w:ascii="宋体" w:eastAsia="宋体" w:hAnsi="宋体" w:cs="宋体" w:hint="eastAsia"/>
          <w:color w:val="94558D"/>
          <w:kern w:val="0"/>
          <w:sz w:val="29"/>
          <w:szCs w:val="29"/>
        </w:rPr>
        <w:t>self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.plt(a, b)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data = np.array([[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2.5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 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3.3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 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2.5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3.8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4.5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 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5.7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 [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764596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]])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>model = LinerRegressionModel(data)</w:t>
      </w:r>
      <w:r w:rsidRPr="00764596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model.least_square_method()</w:t>
      </w:r>
    </w:p>
    <w:p w14:paraId="5FB01502" w14:textId="50D36612" w:rsidR="00223003" w:rsidRDefault="00764596">
      <w:r>
        <w:rPr>
          <w:rFonts w:hint="eastAsia"/>
        </w:rPr>
        <w:t>实验结果：</w:t>
      </w:r>
    </w:p>
    <w:p w14:paraId="58FFA7DD" w14:textId="15340786" w:rsidR="00764596" w:rsidRDefault="00764596">
      <w:pPr>
        <w:rPr>
          <w:rFonts w:hint="eastAsia"/>
        </w:rPr>
      </w:pPr>
      <w:r>
        <w:rPr>
          <w:noProof/>
        </w:rPr>
        <w:drawing>
          <wp:inline distT="0" distB="0" distL="0" distR="0" wp14:anchorId="08115C9A" wp14:editId="1D1A26E9">
            <wp:extent cx="49149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03"/>
    <w:rsid w:val="00223003"/>
    <w:rsid w:val="007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7CC5"/>
  <w15:chartTrackingRefBased/>
  <w15:docId w15:val="{9D80A886-ACA4-4852-9A97-13D56EBC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45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45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2019-11-20T03:32:00Z</dcterms:created>
  <dcterms:modified xsi:type="dcterms:W3CDTF">2019-11-20T03:33:00Z</dcterms:modified>
</cp:coreProperties>
</file>