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3.跟踪与控制机制</w:t>
      </w:r>
    </w:p>
    <w:p>
      <w:pPr>
        <w:ind w:firstLine="420" w:firstLineChars="200"/>
        <w:rPr>
          <w:rFonts w:hint="eastAsia"/>
        </w:rPr>
      </w:pPr>
      <w:r>
        <w:rPr>
          <w:rFonts w:hint="eastAsia"/>
        </w:rPr>
        <w:t>确认了用于项目跟踪和控制的技术。为了确保项目按照说明书的要求顺利进行，项</w:t>
      </w:r>
    </w:p>
    <w:p>
      <w:pPr>
        <w:rPr>
          <w:rFonts w:hint="eastAsia"/>
        </w:rPr>
      </w:pPr>
      <w:r>
        <w:rPr>
          <w:rFonts w:hint="eastAsia"/>
        </w:rPr>
        <w:t>目团队将要设置一些监督的策略。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3.1 质量保证与控制</w:t>
      </w:r>
    </w:p>
    <w:p>
      <w:pPr>
        <w:numPr>
          <w:ilvl w:val="0"/>
          <w:numId w:val="1"/>
        </w:numPr>
        <w:ind w:left="420" w:leftChars="0" w:hanging="420" w:firstLineChars="0"/>
        <w:rPr>
          <w:rFonts w:hint="eastAsia"/>
        </w:rPr>
      </w:pPr>
      <w:r>
        <w:rPr>
          <w:rFonts w:hint="eastAsia"/>
        </w:rPr>
        <w:t>进行严格的改动管理</w:t>
      </w:r>
    </w:p>
    <w:p>
      <w:pPr>
        <w:numPr>
          <w:ilvl w:val="0"/>
          <w:numId w:val="1"/>
        </w:numPr>
        <w:ind w:left="420" w:leftChars="0" w:hanging="420" w:firstLineChars="0"/>
        <w:rPr>
          <w:rFonts w:hint="eastAsia"/>
        </w:rPr>
      </w:pPr>
      <w:r>
        <w:rPr>
          <w:rFonts w:hint="eastAsia"/>
        </w:rPr>
        <w:t>以会议的形式进行质量审核</w:t>
      </w:r>
    </w:p>
    <w:p>
      <w:pPr>
        <w:numPr>
          <w:ilvl w:val="0"/>
          <w:numId w:val="1"/>
        </w:numPr>
        <w:ind w:left="420" w:leftChars="0" w:hanging="420" w:firstLineChars="0"/>
        <w:rPr>
          <w:rFonts w:hint="eastAsia"/>
        </w:rPr>
      </w:pPr>
      <w:r>
        <w:rPr>
          <w:rFonts w:hint="eastAsia"/>
        </w:rPr>
        <w:t>在实现设计前广泛地使用快速原型技术</w:t>
      </w:r>
    </w:p>
    <w:p>
      <w:pPr>
        <w:numPr>
          <w:ilvl w:val="0"/>
          <w:numId w:val="1"/>
        </w:numPr>
        <w:ind w:left="420" w:leftChars="0" w:hanging="420" w:firstLineChars="0"/>
        <w:rPr>
          <w:rFonts w:hint="default" w:eastAsiaTheme="minorEastAsia"/>
          <w:lang w:val="en-US" w:eastAsia="zh-CN"/>
        </w:rPr>
      </w:pPr>
      <w:r>
        <w:rPr>
          <w:rFonts w:hint="eastAsia"/>
          <w:lang w:val="en-US" w:eastAsia="zh-CN"/>
        </w:rPr>
        <w:t>以模拟客户的形式对项目进行阶段测试和整体测试</w:t>
      </w:r>
    </w:p>
    <w:p>
      <w:pPr>
        <w:numPr>
          <w:ilvl w:val="0"/>
          <w:numId w:val="1"/>
        </w:numPr>
        <w:ind w:left="420" w:leftChars="0" w:hanging="420" w:firstLineChars="0"/>
        <w:rPr>
          <w:rFonts w:hint="eastAsia"/>
        </w:rPr>
      </w:pPr>
      <w:r>
        <w:rPr>
          <w:rFonts w:hint="eastAsia"/>
        </w:rPr>
        <w:t>与客户进行紧密的交流，每周举行会议并保持邮件联络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3.2 改动管理与控制</w:t>
      </w:r>
    </w:p>
    <w:p>
      <w:pPr>
        <w:numPr>
          <w:ilvl w:val="0"/>
          <w:numId w:val="1"/>
        </w:numPr>
        <w:ind w:left="420" w:leftChars="0" w:hanging="420" w:firstLineChars="0"/>
        <w:rPr>
          <w:rFonts w:hint="eastAsia"/>
        </w:rPr>
      </w:pPr>
      <w:r>
        <w:rPr>
          <w:rFonts w:hint="eastAsia"/>
        </w:rPr>
        <w:t>对于会影响用户体验的改动，必须通知所</w:t>
      </w:r>
      <w:bookmarkStart w:id="0" w:name="_GoBack"/>
      <w:bookmarkEnd w:id="0"/>
      <w:r>
        <w:rPr>
          <w:rFonts w:hint="eastAsia"/>
        </w:rPr>
        <w:t>有的客户。</w:t>
      </w:r>
    </w:p>
    <w:p>
      <w:pPr>
        <w:numPr>
          <w:ilvl w:val="0"/>
          <w:numId w:val="1"/>
        </w:numPr>
        <w:ind w:left="420" w:leftChars="0" w:hanging="420" w:firstLineChars="0"/>
        <w:rPr>
          <w:rFonts w:hint="eastAsia" w:eastAsiaTheme="minorEastAsia"/>
          <w:lang w:eastAsia="zh-CN"/>
        </w:rPr>
      </w:pPr>
      <w:r>
        <w:rPr>
          <w:rFonts w:hint="eastAsia"/>
        </w:rPr>
        <w:t>对于不会影响用户体验的改动，仅需通知一名客户代表</w:t>
      </w:r>
      <w:r>
        <w:rPr>
          <w:rFonts w:hint="eastAsia"/>
          <w:lang w:eastAsia="zh-CN"/>
        </w:rPr>
        <w:t>。</w:t>
      </w:r>
    </w:p>
    <w:p>
      <w:pPr>
        <w:numPr>
          <w:ilvl w:val="0"/>
          <w:numId w:val="1"/>
        </w:numPr>
        <w:ind w:left="420" w:leftChars="0" w:hanging="420" w:firstLineChars="0"/>
        <w:rPr>
          <w:rFonts w:hint="eastAsia"/>
        </w:rPr>
      </w:pPr>
      <w:r>
        <w:rPr>
          <w:rFonts w:hint="eastAsia"/>
          <w:lang w:val="en-US" w:eastAsia="zh-CN"/>
        </w:rPr>
        <w:t>分为前端和后端两个小组</w:t>
      </w:r>
      <w:r>
        <w:rPr>
          <w:rFonts w:hint="eastAsia"/>
        </w:rPr>
        <w:t>。当一名团队成员提出了改动，必须要得到其他</w:t>
      </w:r>
      <w:r>
        <w:rPr>
          <w:rFonts w:hint="eastAsia"/>
          <w:lang w:val="en-US" w:eastAsia="zh-CN"/>
        </w:rPr>
        <w:t>至少</w:t>
      </w:r>
      <w:r>
        <w:rPr>
          <w:rFonts w:hint="eastAsia"/>
        </w:rPr>
        <w:t>两位成员的同意。</w:t>
      </w:r>
    </w:p>
    <w:p>
      <w:pPr>
        <w:numPr>
          <w:ilvl w:val="0"/>
          <w:numId w:val="1"/>
        </w:numPr>
        <w:ind w:left="420" w:leftChars="0" w:hanging="420" w:firstLineChars="0"/>
        <w:rPr>
          <w:rFonts w:hint="eastAsia"/>
        </w:rPr>
      </w:pPr>
      <w:r>
        <w:rPr>
          <w:rFonts w:hint="eastAsia"/>
        </w:rPr>
        <w:t>使用正式的版本编号。在一个新版本发布之前，版本的所有改动都必须在全体团队成员可读的公用文档中写明。版本号的构成如下：</w:t>
      </w:r>
    </w:p>
    <w:p>
      <w:pPr>
        <w:jc w:val="center"/>
        <w:rPr>
          <w:rFonts w:hint="eastAsia"/>
          <w:b/>
          <w:bCs/>
        </w:rPr>
      </w:pPr>
      <w:r>
        <w:rPr>
          <w:rFonts w:hint="eastAsia"/>
          <w:b/>
          <w:bCs/>
        </w:rPr>
        <w:t>&lt;主版本发布号&gt;.&lt;次版本发布号&gt;&lt;漏洞修补&gt;</w:t>
      </w:r>
    </w:p>
    <w:p>
      <w:pPr>
        <w:ind w:firstLine="420" w:firstLineChars="200"/>
        <w:rPr>
          <w:rFonts w:hint="eastAsia"/>
        </w:rPr>
      </w:pPr>
      <w:r>
        <w:rPr>
          <w:rFonts w:hint="eastAsia"/>
        </w:rPr>
        <w:t>版本的改动需要审核。前一个版本和所有旧的文档或代码版本都</w:t>
      </w:r>
      <w:r>
        <w:rPr>
          <w:rFonts w:hint="eastAsia"/>
          <w:lang w:val="en-US" w:eastAsia="zh-CN"/>
        </w:rPr>
        <w:t>需要</w:t>
      </w:r>
      <w:r>
        <w:rPr>
          <w:rFonts w:hint="eastAsia"/>
        </w:rPr>
        <w:t>保存下来。确保当需要恢复之前版本时，所需的版本</w:t>
      </w:r>
      <w:r>
        <w:rPr>
          <w:rFonts w:hint="eastAsia"/>
          <w:lang w:val="en-US" w:eastAsia="zh-CN"/>
        </w:rPr>
        <w:t>是</w:t>
      </w:r>
      <w:r>
        <w:rPr>
          <w:rFonts w:hint="eastAsia"/>
        </w:rPr>
        <w:t>可用的。</w:t>
      </w:r>
    </w:p>
    <w:p>
      <w:pPr>
        <w:rPr>
          <w:rFonts w:hint="eastAsia"/>
          <w:b/>
          <w:bCs/>
        </w:rPr>
      </w:pPr>
      <w:r>
        <w:rPr>
          <w:rFonts w:hint="eastAsia"/>
          <w:b/>
          <w:bCs/>
        </w:rPr>
        <w:t>改动管理策略</w:t>
      </w:r>
    </w:p>
    <w:p>
      <w:pPr>
        <w:ind w:firstLine="420" w:firstLineChars="200"/>
      </w:pPr>
      <w:r>
        <w:rPr>
          <w:rFonts w:hint="eastAsia"/>
        </w:rPr>
        <w:t>当完成并核准一个产品时，所有的改动都会通过 Git 上传。</w:t>
      </w:r>
      <w:r>
        <w:rPr>
          <w:rFonts w:hint="eastAsia"/>
          <w:lang w:val="en-US" w:eastAsia="zh-CN"/>
        </w:rPr>
        <w:t>小组组长</w:t>
      </w:r>
      <w:r>
        <w:rPr>
          <w:rFonts w:hint="eastAsia"/>
        </w:rPr>
        <w:t>将根据将进行的改动的风险预测和感知收益来审核这些改动是否被核准。由于项目采用了瀑布式方法，对于改动的答复将被保守地处理，因为它们有可能对改动的下游活动产生极其巨大的破坏。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7D7E1"/>
    <w:multiLevelType w:val="singleLevel"/>
    <w:tmpl w:val="88F7D7E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A465F"/>
    <w:rsid w:val="30C15E67"/>
    <w:rsid w:val="46EA465F"/>
    <w:rsid w:val="4A465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2021-05-04T12:09:00Z</dcterms:created>
  <dc:creator>石依婷</dc:creator>
  <cp:lastModifiedBy>石依婷</cp:lastModifiedBy>
  <dcterms:modified xsi:type="dcterms:W3CDTF">2021-05-04T12:43:35Z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5B5FEEFA0D9343B9B9D8DFED9D0C709B</vt:lpwstr>
  </property>
</Properties>
</file>