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Development Process Choice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Process:</w:t>
      </w:r>
      <w:r>
        <w:rPr>
          <w:rFonts w:hint="default" w:ascii="Arial" w:hAnsi="Arial" w:cs="Arial"/>
        </w:rPr>
        <w:t xml:space="preserve"> Agile Development 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Rationale: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Flexibility:</w:t>
      </w:r>
      <w:r>
        <w:rPr>
          <w:rFonts w:hint="default" w:ascii="Arial" w:hAnsi="Arial" w:cs="Arial"/>
        </w:rPr>
        <w:t xml:space="preserve"> Agile allows for iterative development and continuous feedback, accommodating changes in requirements and priorities, which is essential for a project with evolving needs.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Stakeholder Engagement:</w:t>
      </w:r>
      <w:r>
        <w:rPr>
          <w:rFonts w:hint="default" w:ascii="Arial" w:hAnsi="Arial" w:cs="Arial"/>
        </w:rPr>
        <w:t xml:space="preserve"> Frequent iterations and reviews ensure that stakeholders (Apache Airlines management) are continuously involved, leading to higher satisfaction and alignment with business goals.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cs="Arial"/>
        </w:rPr>
        <w:t>Risk Management:</w:t>
      </w:r>
      <w:r>
        <w:rPr>
          <w:rFonts w:hint="default" w:ascii="Arial" w:hAnsi="Arial" w:cs="Arial"/>
        </w:rPr>
        <w:t xml:space="preserve"> Regular testing and integration reduce the risk of major defects, ensuring a robust and reliable software product.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CD885"/>
    <w:multiLevelType w:val="multilevel"/>
    <w:tmpl w:val="40BCD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735B2"/>
    <w:rsid w:val="1F27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2024-07-12T14:33:00Z</dcterms:created>
  <dc:creator>XZW</dc:creator>
  <cp:lastModifiedBy>XZW</cp:lastModifiedBy>
  <dcterms:modified xsi:type="dcterms:W3CDTF">2024-07-12T14:35:12Z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0E6282A900634F9686D5001D1D3F0F6B_11</vt:lpwstr>
  </property>
</Properties>
</file>