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D5FB7" w14:textId="77777777" w:rsidR="00C536AE" w:rsidRPr="009F1B37" w:rsidRDefault="00C536AE" w:rsidP="00C536AE">
      <w:pPr>
        <w:spacing w:after="80"/>
        <w:jc w:val="center"/>
        <w:rPr>
          <w:b/>
        </w:rPr>
      </w:pPr>
      <w:r w:rsidRPr="009F1B37">
        <w:rPr>
          <w:b/>
        </w:rPr>
        <w:t>ДЕПАРТАМЕНТ ОБРАЗОВАНИЯ ЯРОСЛАВСКОЙ ОБЛАСТИ</w:t>
      </w:r>
    </w:p>
    <w:p w14:paraId="3C2DEA97" w14:textId="77777777" w:rsidR="00C536AE" w:rsidRPr="009F1B37" w:rsidRDefault="00C536AE" w:rsidP="00C536AE">
      <w:pPr>
        <w:jc w:val="center"/>
        <w:rPr>
          <w:sz w:val="22"/>
          <w:szCs w:val="22"/>
        </w:rPr>
      </w:pPr>
      <w:r w:rsidRPr="009F1B37">
        <w:rPr>
          <w:sz w:val="22"/>
          <w:szCs w:val="22"/>
        </w:rPr>
        <w:t xml:space="preserve">государственное </w:t>
      </w:r>
      <w:r>
        <w:rPr>
          <w:sz w:val="22"/>
          <w:szCs w:val="22"/>
        </w:rPr>
        <w:t xml:space="preserve">профессиональное </w:t>
      </w:r>
      <w:r w:rsidRPr="009F1B37">
        <w:rPr>
          <w:sz w:val="22"/>
          <w:szCs w:val="22"/>
        </w:rPr>
        <w:t>образовательное учреждение Ярославской области</w:t>
      </w:r>
    </w:p>
    <w:p w14:paraId="488D671D" w14:textId="77777777" w:rsidR="00C536AE" w:rsidRPr="001A6EC3" w:rsidRDefault="00C536AE" w:rsidP="00C536AE">
      <w:pPr>
        <w:tabs>
          <w:tab w:val="center" w:pos="4807"/>
          <w:tab w:val="left" w:pos="7720"/>
        </w:tabs>
        <w:spacing w:before="8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Рыбинский полиграфический колледж</w:t>
      </w:r>
    </w:p>
    <w:tbl>
      <w:tblPr>
        <w:tblpPr w:leftFromText="180" w:rightFromText="180" w:vertAnchor="text" w:horzAnchor="margin" w:tblpY="3855"/>
        <w:tblW w:w="9565" w:type="dxa"/>
        <w:tblLayout w:type="fixed"/>
        <w:tblLook w:val="01E0" w:firstRow="1" w:lastRow="1" w:firstColumn="1" w:lastColumn="1" w:noHBand="0" w:noVBand="0"/>
      </w:tblPr>
      <w:tblGrid>
        <w:gridCol w:w="2440"/>
        <w:gridCol w:w="7125"/>
      </w:tblGrid>
      <w:tr w:rsidR="00AE653C" w:rsidRPr="00C37C8D" w14:paraId="174F6C0A" w14:textId="77777777" w:rsidTr="00AE653C">
        <w:trPr>
          <w:trHeight w:hRule="exact" w:val="567"/>
        </w:trPr>
        <w:tc>
          <w:tcPr>
            <w:tcW w:w="2440" w:type="dxa"/>
            <w:shd w:val="clear" w:color="auto" w:fill="auto"/>
            <w:vAlign w:val="bottom"/>
          </w:tcPr>
          <w:p w14:paraId="193DA889" w14:textId="77777777" w:rsidR="00AE653C" w:rsidRPr="00C37C8D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Специальность</w:t>
            </w:r>
          </w:p>
        </w:tc>
        <w:tc>
          <w:tcPr>
            <w:tcW w:w="712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D775D9E" w14:textId="77777777" w:rsidR="00AE653C" w:rsidRPr="00AD7F70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D7F70">
              <w:rPr>
                <w:rFonts w:ascii="Times New Roman" w:hAnsi="Times New Roman" w:cs="Times New Roman"/>
                <w:b w:val="0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E653C" w:rsidRPr="00C37C8D" w14:paraId="63D583CC" w14:textId="77777777" w:rsidTr="00AE653C">
        <w:trPr>
          <w:trHeight w:hRule="exact" w:val="284"/>
        </w:trPr>
        <w:tc>
          <w:tcPr>
            <w:tcW w:w="2440" w:type="dxa"/>
            <w:shd w:val="clear" w:color="auto" w:fill="auto"/>
            <w:vAlign w:val="bottom"/>
          </w:tcPr>
          <w:p w14:paraId="5CF07600" w14:textId="77777777" w:rsidR="00AE653C" w:rsidRPr="00C37C8D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7125" w:type="dxa"/>
            <w:tcBorders>
              <w:top w:val="single" w:sz="4" w:space="0" w:color="auto"/>
            </w:tcBorders>
            <w:shd w:val="clear" w:color="auto" w:fill="auto"/>
          </w:tcPr>
          <w:p w14:paraId="0FEBCAF3" w14:textId="77777777" w:rsidR="00AE653C" w:rsidRPr="00AD7F70" w:rsidRDefault="00AE653C" w:rsidP="00AE653C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D7F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(Наименование специальности)</w:t>
            </w:r>
          </w:p>
        </w:tc>
      </w:tr>
      <w:tr w:rsidR="00AE653C" w:rsidRPr="00C37C8D" w14:paraId="1F536D52" w14:textId="77777777" w:rsidTr="00AE653C">
        <w:trPr>
          <w:trHeight w:hRule="exact" w:val="792"/>
        </w:trPr>
        <w:tc>
          <w:tcPr>
            <w:tcW w:w="2440" w:type="dxa"/>
            <w:shd w:val="clear" w:color="auto" w:fill="auto"/>
            <w:vAlign w:val="bottom"/>
          </w:tcPr>
          <w:p w14:paraId="112E19CE" w14:textId="77777777" w:rsidR="00AE653C" w:rsidRPr="00C37C8D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Профессиональный модуль</w:t>
            </w:r>
          </w:p>
        </w:tc>
        <w:tc>
          <w:tcPr>
            <w:tcW w:w="712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0A0AE82" w14:textId="7425AE00" w:rsidR="00AE653C" w:rsidRPr="00AD7F70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D7F70">
              <w:rPr>
                <w:rFonts w:ascii="Times New Roman" w:hAnsi="Times New Roman" w:cs="Times New Roman"/>
                <w:b w:val="0"/>
                <w:sz w:val="24"/>
                <w:szCs w:val="24"/>
              </w:rPr>
              <w:t>ПМ.0</w:t>
            </w:r>
            <w:r w:rsidR="007A45F9" w:rsidRPr="00AD7F70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D7F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.00 </w:t>
            </w:r>
            <w:r w:rsidR="007A45F9" w:rsidRPr="00AD7F70">
              <w:rPr>
                <w:rFonts w:ascii="Times New Roman" w:hAnsi="Times New Roman" w:cs="Times New Roman"/>
                <w:b w:val="0"/>
                <w:sz w:val="24"/>
                <w:szCs w:val="24"/>
              </w:rPr>
              <w:t>Сопровождение и обслуживание программного обеспечения компьютерных систем</w:t>
            </w:r>
          </w:p>
        </w:tc>
      </w:tr>
      <w:tr w:rsidR="00AE653C" w:rsidRPr="00C37C8D" w14:paraId="08A06F97" w14:textId="77777777" w:rsidTr="00AD7F70">
        <w:trPr>
          <w:trHeight w:hRule="exact" w:val="1756"/>
        </w:trPr>
        <w:tc>
          <w:tcPr>
            <w:tcW w:w="2440" w:type="dxa"/>
            <w:shd w:val="clear" w:color="auto" w:fill="auto"/>
            <w:vAlign w:val="bottom"/>
          </w:tcPr>
          <w:p w14:paraId="5E95B030" w14:textId="77777777" w:rsidR="00AE653C" w:rsidRPr="00C37C8D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Практика</w:t>
            </w:r>
          </w:p>
        </w:tc>
        <w:tc>
          <w:tcPr>
            <w:tcW w:w="7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9513A1" w14:textId="77777777" w:rsidR="00AE653C" w:rsidRPr="00AD7F70" w:rsidRDefault="00AE653C" w:rsidP="00AE653C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AD7F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(Наименование профессионального модуля)</w:t>
            </w:r>
          </w:p>
          <w:p w14:paraId="051EDA70" w14:textId="77777777" w:rsidR="00AE653C" w:rsidRPr="00AD7F70" w:rsidRDefault="00AE653C" w:rsidP="00AE653C">
            <w:pPr>
              <w:rPr>
                <w:bCs/>
                <w:i/>
              </w:rPr>
            </w:pPr>
          </w:p>
          <w:p w14:paraId="5A921186" w14:textId="33F9042C" w:rsidR="00AD7F70" w:rsidRPr="00AD7F70" w:rsidRDefault="00AD7F70" w:rsidP="00AE653C">
            <w:pPr>
              <w:ind w:firstLine="0"/>
            </w:pPr>
            <w:r w:rsidRPr="00AD7F70">
              <w:t>УП.03.01.01 Разработка методики тестирования программного обеспечения компьютерных систем</w:t>
            </w:r>
          </w:p>
          <w:p w14:paraId="47CC6DE3" w14:textId="4F11024D" w:rsidR="00AE653C" w:rsidRPr="00AD7F70" w:rsidRDefault="00AE653C" w:rsidP="00AE653C">
            <w:pPr>
              <w:ind w:firstLine="0"/>
            </w:pPr>
            <w:r w:rsidRPr="00AD7F70">
              <w:t>ПП.0</w:t>
            </w:r>
            <w:r w:rsidR="002357EF" w:rsidRPr="00AD7F70">
              <w:t>3</w:t>
            </w:r>
            <w:r w:rsidRPr="00AD7F70">
              <w:t xml:space="preserve">.01.01 </w:t>
            </w:r>
            <w:r w:rsidR="007A45F9" w:rsidRPr="00AD7F70">
              <w:t>Сопровождение и обслуживание программного обеспечения компьютерных систем</w:t>
            </w:r>
          </w:p>
        </w:tc>
      </w:tr>
      <w:tr w:rsidR="00AE653C" w:rsidRPr="00C37C8D" w14:paraId="7566C4D9" w14:textId="77777777" w:rsidTr="00AE653C">
        <w:trPr>
          <w:trHeight w:hRule="exact" w:val="284"/>
        </w:trPr>
        <w:tc>
          <w:tcPr>
            <w:tcW w:w="2440" w:type="dxa"/>
            <w:shd w:val="clear" w:color="auto" w:fill="auto"/>
            <w:vAlign w:val="bottom"/>
          </w:tcPr>
          <w:p w14:paraId="0DE5AA55" w14:textId="77777777" w:rsidR="00AE653C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EC43461" w14:textId="77777777" w:rsidR="00AE653C" w:rsidRPr="00C37C8D" w:rsidRDefault="00AE653C" w:rsidP="00AE653C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7125" w:type="dxa"/>
            <w:tcBorders>
              <w:top w:val="single" w:sz="4" w:space="0" w:color="auto"/>
            </w:tcBorders>
            <w:shd w:val="clear" w:color="auto" w:fill="auto"/>
          </w:tcPr>
          <w:p w14:paraId="081A3B3E" w14:textId="77777777" w:rsidR="00AE653C" w:rsidRDefault="00AE653C" w:rsidP="00AE653C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(Наименование</w:t>
            </w: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 xml:space="preserve"> практики</w:t>
            </w: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  <w:p w14:paraId="715F705E" w14:textId="77777777" w:rsidR="00AE653C" w:rsidRPr="00C37C8D" w:rsidRDefault="00AE653C" w:rsidP="00AE653C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</w:tr>
    </w:tbl>
    <w:p w14:paraId="73B9AF94" w14:textId="0189A23C" w:rsidR="00C536AE" w:rsidRPr="00AE68C5" w:rsidRDefault="00C536AE" w:rsidP="007E21D3">
      <w:pPr>
        <w:spacing w:before="2640" w:after="840"/>
        <w:ind w:firstLine="0"/>
        <w:jc w:val="center"/>
        <w:rPr>
          <w:b/>
          <w:caps/>
          <w:sz w:val="40"/>
          <w:szCs w:val="40"/>
        </w:rPr>
      </w:pPr>
      <w:r w:rsidRPr="00AE68C5">
        <w:rPr>
          <w:b/>
          <w:caps/>
          <w:sz w:val="40"/>
          <w:szCs w:val="40"/>
        </w:rPr>
        <w:t xml:space="preserve">Отчет по производственной практике </w:t>
      </w:r>
      <w:r w:rsidRPr="00AE68C5">
        <w:rPr>
          <w:b/>
          <w:caps/>
          <w:sz w:val="40"/>
          <w:szCs w:val="40"/>
        </w:rPr>
        <w:br/>
      </w:r>
    </w:p>
    <w:p w14:paraId="5FDB2B49" w14:textId="77777777" w:rsidR="00C536AE" w:rsidRDefault="00C536AE" w:rsidP="00C536AE">
      <w:pPr>
        <w:pStyle w:val="2"/>
        <w:tabs>
          <w:tab w:val="clear" w:pos="964"/>
        </w:tabs>
        <w:rPr>
          <w:rFonts w:ascii="Times New Roman" w:hAnsi="Times New Roman" w:cs="Times New Roman"/>
          <w:b w:val="0"/>
          <w:sz w:val="36"/>
          <w:szCs w:val="36"/>
        </w:rPr>
      </w:pPr>
    </w:p>
    <w:tbl>
      <w:tblPr>
        <w:tblW w:w="9537" w:type="dxa"/>
        <w:jc w:val="center"/>
        <w:tblLayout w:type="fixed"/>
        <w:tblLook w:val="01E0" w:firstRow="1" w:lastRow="1" w:firstColumn="1" w:lastColumn="1" w:noHBand="0" w:noVBand="0"/>
      </w:tblPr>
      <w:tblGrid>
        <w:gridCol w:w="2463"/>
        <w:gridCol w:w="2537"/>
        <w:gridCol w:w="236"/>
        <w:gridCol w:w="1791"/>
        <w:gridCol w:w="236"/>
        <w:gridCol w:w="2274"/>
      </w:tblGrid>
      <w:tr w:rsidR="00C536AE" w:rsidRPr="00C37C8D" w14:paraId="2D899E72" w14:textId="77777777" w:rsidTr="00447D5D">
        <w:trPr>
          <w:trHeight w:val="454"/>
          <w:jc w:val="center"/>
        </w:trPr>
        <w:tc>
          <w:tcPr>
            <w:tcW w:w="2463" w:type="dxa"/>
            <w:shd w:val="clear" w:color="auto" w:fill="auto"/>
            <w:vAlign w:val="bottom"/>
          </w:tcPr>
          <w:p w14:paraId="22EA9073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Студент группы</w:t>
            </w:r>
          </w:p>
        </w:tc>
        <w:tc>
          <w:tcPr>
            <w:tcW w:w="2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BB43EF5" w14:textId="7106F9CD" w:rsidR="00C536AE" w:rsidRPr="00C37C8D" w:rsidRDefault="00BA2C6A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3ИС-</w:t>
            </w:r>
            <w:r w:rsidR="00AD7F70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6CDFF2CD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6728C58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ind w:left="21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537EFF22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0E9C29" w14:textId="27802E24" w:rsidR="00C536AE" w:rsidRPr="00AD2FEF" w:rsidRDefault="00AD2FEF" w:rsidP="00582598">
            <w:pPr>
              <w:pStyle w:val="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А. М. Дубровский</w:t>
            </w:r>
          </w:p>
        </w:tc>
      </w:tr>
      <w:tr w:rsidR="00C536AE" w:rsidRPr="00C37C8D" w14:paraId="75E06B70" w14:textId="77777777" w:rsidTr="00447D5D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14:paraId="1390552E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</w:tcBorders>
            <w:shd w:val="clear" w:color="auto" w:fill="auto"/>
          </w:tcPr>
          <w:p w14:paraId="2320906B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(Код учебной группы)</w:t>
            </w:r>
          </w:p>
        </w:tc>
        <w:tc>
          <w:tcPr>
            <w:tcW w:w="236" w:type="dxa"/>
            <w:shd w:val="clear" w:color="auto" w:fill="auto"/>
          </w:tcPr>
          <w:p w14:paraId="33511005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single" w:sz="4" w:space="0" w:color="auto"/>
            </w:tcBorders>
            <w:shd w:val="clear" w:color="auto" w:fill="auto"/>
          </w:tcPr>
          <w:p w14:paraId="47E05DAB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  <w:shd w:val="clear" w:color="auto" w:fill="auto"/>
          </w:tcPr>
          <w:p w14:paraId="05763866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auto"/>
          </w:tcPr>
          <w:p w14:paraId="235E5B47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И.О.Фамилия</w:t>
            </w:r>
            <w:proofErr w:type="spellEnd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C536AE" w:rsidRPr="00C37C8D" w14:paraId="7EA05B12" w14:textId="77777777" w:rsidTr="00447D5D">
        <w:trPr>
          <w:trHeight w:val="567"/>
          <w:jc w:val="center"/>
        </w:trPr>
        <w:tc>
          <w:tcPr>
            <w:tcW w:w="2463" w:type="dxa"/>
            <w:shd w:val="clear" w:color="auto" w:fill="auto"/>
            <w:vAlign w:val="bottom"/>
          </w:tcPr>
          <w:p w14:paraId="4C90264D" w14:textId="77777777" w:rsidR="00C536AE" w:rsidRDefault="00C536AE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Руководитель</w:t>
            </w:r>
            <w:r w:rsidR="00BA2C6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от</w:t>
            </w:r>
          </w:p>
          <w:p w14:paraId="3D868DD1" w14:textId="3471074F" w:rsidR="00BA2C6A" w:rsidRPr="00C37C8D" w:rsidRDefault="00BA2C6A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предприятия</w:t>
            </w:r>
          </w:p>
        </w:tc>
        <w:tc>
          <w:tcPr>
            <w:tcW w:w="2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DFB5494" w14:textId="4FDFE842" w:rsidR="00C536AE" w:rsidRPr="00C37C8D" w:rsidRDefault="00D17315" w:rsidP="00BA2C6A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Зав. ЦИТ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5DE8A0CF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6E0688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ind w:left="21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57FD675F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F738ACB" w14:textId="02EB9004" w:rsidR="00C536AE" w:rsidRPr="00C37C8D" w:rsidRDefault="00AD2FEF" w:rsidP="00582598">
            <w:pPr>
              <w:pStyle w:val="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В. Б. Смирнов</w:t>
            </w:r>
          </w:p>
        </w:tc>
      </w:tr>
      <w:tr w:rsidR="00C536AE" w:rsidRPr="00C37C8D" w14:paraId="65DACB9B" w14:textId="77777777" w:rsidTr="00447D5D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14:paraId="68D2ACC2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</w:tcBorders>
            <w:shd w:val="clear" w:color="auto" w:fill="auto"/>
          </w:tcPr>
          <w:p w14:paraId="753A8BFB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(Должность, звание)</w:t>
            </w:r>
          </w:p>
        </w:tc>
        <w:tc>
          <w:tcPr>
            <w:tcW w:w="236" w:type="dxa"/>
            <w:shd w:val="clear" w:color="auto" w:fill="auto"/>
          </w:tcPr>
          <w:p w14:paraId="6218FF89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single" w:sz="4" w:space="0" w:color="auto"/>
            </w:tcBorders>
            <w:shd w:val="clear" w:color="auto" w:fill="auto"/>
          </w:tcPr>
          <w:p w14:paraId="74102593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  <w:shd w:val="clear" w:color="auto" w:fill="auto"/>
          </w:tcPr>
          <w:p w14:paraId="2A7E6D71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auto"/>
          </w:tcPr>
          <w:p w14:paraId="4F395766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proofErr w:type="gram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 xml:space="preserve">( </w:t>
            </w:r>
            <w:proofErr w:type="spell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И.О.Фамилия</w:t>
            </w:r>
            <w:proofErr w:type="spellEnd"/>
            <w:proofErr w:type="gramEnd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C536AE" w:rsidRPr="00C37C8D" w14:paraId="7D30091E" w14:textId="77777777" w:rsidTr="00447D5D">
        <w:trPr>
          <w:trHeight w:val="567"/>
          <w:jc w:val="center"/>
        </w:trPr>
        <w:tc>
          <w:tcPr>
            <w:tcW w:w="2463" w:type="dxa"/>
            <w:shd w:val="clear" w:color="auto" w:fill="auto"/>
            <w:vAlign w:val="bottom"/>
          </w:tcPr>
          <w:p w14:paraId="5E140A20" w14:textId="77777777" w:rsidR="00C536AE" w:rsidRDefault="00BA2C6A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Руководитель от</w:t>
            </w:r>
          </w:p>
          <w:p w14:paraId="15C1D433" w14:textId="3DF260B5" w:rsidR="00BA2C6A" w:rsidRPr="00C37C8D" w:rsidRDefault="00BA2C6A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колледжа</w:t>
            </w:r>
          </w:p>
        </w:tc>
        <w:tc>
          <w:tcPr>
            <w:tcW w:w="2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F668AA" w14:textId="755AF1B5" w:rsidR="00C536AE" w:rsidRPr="00C37C8D" w:rsidRDefault="00BA2C6A" w:rsidP="00AE653C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Зав. ПЦК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531A2E2E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6A6E2F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ind w:left="21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4411C1E3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847FFDF" w14:textId="12282E0E" w:rsidR="00C536AE" w:rsidRPr="00C37C8D" w:rsidRDefault="00AD7F70" w:rsidP="00582598">
            <w:pPr>
              <w:pStyle w:val="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С.В. Ермолычева</w:t>
            </w:r>
            <w:r w:rsidR="00BA2C6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</w:tc>
      </w:tr>
      <w:tr w:rsidR="00C536AE" w:rsidRPr="00C37C8D" w14:paraId="37AE05B0" w14:textId="77777777" w:rsidTr="00447D5D">
        <w:trPr>
          <w:jc w:val="center"/>
        </w:trPr>
        <w:tc>
          <w:tcPr>
            <w:tcW w:w="2463" w:type="dxa"/>
            <w:shd w:val="clear" w:color="auto" w:fill="auto"/>
            <w:vAlign w:val="bottom"/>
          </w:tcPr>
          <w:p w14:paraId="36DAAE86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</w:tcBorders>
            <w:shd w:val="clear" w:color="auto" w:fill="auto"/>
          </w:tcPr>
          <w:p w14:paraId="7E66106F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(Должность, звание)</w:t>
            </w:r>
          </w:p>
        </w:tc>
        <w:tc>
          <w:tcPr>
            <w:tcW w:w="236" w:type="dxa"/>
            <w:shd w:val="clear" w:color="auto" w:fill="auto"/>
          </w:tcPr>
          <w:p w14:paraId="2C9176A6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single" w:sz="4" w:space="0" w:color="auto"/>
            </w:tcBorders>
            <w:shd w:val="clear" w:color="auto" w:fill="auto"/>
          </w:tcPr>
          <w:p w14:paraId="63818FC0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  <w:shd w:val="clear" w:color="auto" w:fill="auto"/>
          </w:tcPr>
          <w:p w14:paraId="7C74A398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auto"/>
          </w:tcPr>
          <w:p w14:paraId="21B4FF2C" w14:textId="77777777" w:rsidR="00C536AE" w:rsidRPr="00C37C8D" w:rsidRDefault="00C536AE" w:rsidP="00582598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И.О.Фамилия</w:t>
            </w:r>
            <w:proofErr w:type="spellEnd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</w:tbl>
    <w:tbl>
      <w:tblPr>
        <w:tblpPr w:leftFromText="180" w:rightFromText="180" w:vertAnchor="text" w:horzAnchor="margin" w:tblpY="327"/>
        <w:tblW w:w="9501" w:type="dxa"/>
        <w:tblLayout w:type="fixed"/>
        <w:tblLook w:val="01E0" w:firstRow="1" w:lastRow="1" w:firstColumn="1" w:lastColumn="1" w:noHBand="0" w:noVBand="0"/>
      </w:tblPr>
      <w:tblGrid>
        <w:gridCol w:w="2506"/>
        <w:gridCol w:w="6995"/>
      </w:tblGrid>
      <w:tr w:rsidR="00447D5D" w:rsidRPr="00C37C8D" w14:paraId="3D6805F6" w14:textId="77777777" w:rsidTr="00447D5D">
        <w:trPr>
          <w:trHeight w:hRule="exact" w:val="567"/>
        </w:trPr>
        <w:tc>
          <w:tcPr>
            <w:tcW w:w="2506" w:type="dxa"/>
            <w:shd w:val="clear" w:color="auto" w:fill="auto"/>
            <w:vAlign w:val="bottom"/>
          </w:tcPr>
          <w:p w14:paraId="630FAF41" w14:textId="77777777" w:rsidR="00447D5D" w:rsidRPr="00C37C8D" w:rsidRDefault="00447D5D" w:rsidP="00447D5D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Место прохождения</w:t>
            </w:r>
          </w:p>
        </w:tc>
        <w:tc>
          <w:tcPr>
            <w:tcW w:w="699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BC3462C" w14:textId="79507B85" w:rsidR="00447D5D" w:rsidRPr="00C37C8D" w:rsidRDefault="00DC6DE6" w:rsidP="00DC6DE6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Рыбинский полиграфический колледж</w:t>
            </w:r>
          </w:p>
        </w:tc>
      </w:tr>
      <w:tr w:rsidR="00447D5D" w:rsidRPr="00C37C8D" w14:paraId="1DB5E9EF" w14:textId="77777777" w:rsidTr="00447D5D">
        <w:trPr>
          <w:trHeight w:hRule="exact" w:val="247"/>
        </w:trPr>
        <w:tc>
          <w:tcPr>
            <w:tcW w:w="2506" w:type="dxa"/>
            <w:shd w:val="clear" w:color="auto" w:fill="auto"/>
            <w:vAlign w:val="bottom"/>
          </w:tcPr>
          <w:p w14:paraId="5AB9917F" w14:textId="77777777" w:rsidR="00447D5D" w:rsidRPr="00C37C8D" w:rsidRDefault="00447D5D" w:rsidP="00447D5D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699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C0F9AE4" w14:textId="77777777" w:rsidR="00447D5D" w:rsidRPr="00C37C8D" w:rsidRDefault="00447D5D" w:rsidP="00447D5D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(Наименование предприятия, отдела)</w:t>
            </w:r>
          </w:p>
        </w:tc>
      </w:tr>
      <w:tr w:rsidR="00447D5D" w:rsidRPr="00C37C8D" w14:paraId="35B46278" w14:textId="77777777" w:rsidTr="00447D5D">
        <w:trPr>
          <w:trHeight w:hRule="exact" w:val="567"/>
        </w:trPr>
        <w:tc>
          <w:tcPr>
            <w:tcW w:w="2506" w:type="dxa"/>
            <w:shd w:val="clear" w:color="auto" w:fill="auto"/>
            <w:vAlign w:val="bottom"/>
          </w:tcPr>
          <w:p w14:paraId="66DC25C7" w14:textId="77777777" w:rsidR="00447D5D" w:rsidRPr="00C37C8D" w:rsidRDefault="00447D5D" w:rsidP="00447D5D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Срок прохождения</w:t>
            </w:r>
          </w:p>
        </w:tc>
        <w:tc>
          <w:tcPr>
            <w:tcW w:w="699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6A226BA" w14:textId="40704160" w:rsidR="00447D5D" w:rsidRPr="00C37C8D" w:rsidRDefault="00645F0C" w:rsidP="00DC6DE6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bookmarkStart w:id="0" w:name="_GoBack"/>
            <w:r w:rsidRPr="00645F0C">
              <w:rPr>
                <w:rFonts w:ascii="Times New Roman" w:hAnsi="Times New Roman" w:cs="Times New Roman"/>
                <w:b w:val="0"/>
                <w:sz w:val="28"/>
                <w:szCs w:val="28"/>
              </w:rPr>
              <w:t>16.05.2022</w:t>
            </w:r>
            <w:r w:rsidR="00DC6DE6">
              <w:rPr>
                <w:rFonts w:ascii="Times New Roman" w:hAnsi="Times New Roman" w:cs="Times New Roman"/>
                <w:b w:val="0"/>
                <w:sz w:val="28"/>
                <w:szCs w:val="28"/>
              </w:rPr>
              <w:t>-</w:t>
            </w:r>
            <w:bookmarkEnd w:id="0"/>
            <w:r w:rsidR="00DC6DE6">
              <w:rPr>
                <w:rFonts w:ascii="Times New Roman" w:hAnsi="Times New Roman" w:cs="Times New Roman"/>
                <w:b w:val="0"/>
                <w:sz w:val="28"/>
                <w:szCs w:val="28"/>
              </w:rPr>
              <w:t>26.06.2022</w:t>
            </w:r>
          </w:p>
        </w:tc>
      </w:tr>
    </w:tbl>
    <w:p w14:paraId="2A1D0E73" w14:textId="77777777" w:rsidR="00C536AE" w:rsidRDefault="00C536AE" w:rsidP="00C536AE">
      <w:pPr>
        <w:pStyle w:val="2"/>
        <w:tabs>
          <w:tab w:val="clear" w:pos="964"/>
        </w:tabs>
        <w:spacing w:after="600"/>
        <w:rPr>
          <w:rFonts w:ascii="Times New Roman" w:hAnsi="Times New Roman" w:cs="Times New Roman"/>
          <w:b w:val="0"/>
          <w:sz w:val="16"/>
          <w:szCs w:val="16"/>
          <w:lang w:val="en-US"/>
        </w:rPr>
      </w:pPr>
    </w:p>
    <w:p w14:paraId="5BC3A4D5" w14:textId="64327892" w:rsidR="00C536AE" w:rsidRDefault="00C536AE" w:rsidP="00C536AE">
      <w:pPr>
        <w:pStyle w:val="2"/>
        <w:tabs>
          <w:tab w:val="clear" w:pos="964"/>
        </w:tabs>
        <w:spacing w:before="300"/>
        <w:rPr>
          <w:rFonts w:ascii="Times New Roman" w:hAnsi="Times New Roman" w:cs="Times New Roman"/>
          <w:b w:val="0"/>
          <w:sz w:val="24"/>
          <w:szCs w:val="24"/>
        </w:rPr>
      </w:pPr>
    </w:p>
    <w:p w14:paraId="7F487737" w14:textId="77777777" w:rsidR="00447D5D" w:rsidRDefault="00447D5D" w:rsidP="00C536AE">
      <w:pPr>
        <w:pStyle w:val="2"/>
        <w:tabs>
          <w:tab w:val="clear" w:pos="964"/>
        </w:tabs>
        <w:spacing w:before="300"/>
        <w:rPr>
          <w:rFonts w:ascii="Times New Roman" w:hAnsi="Times New Roman" w:cs="Times New Roman"/>
          <w:b w:val="0"/>
          <w:sz w:val="24"/>
          <w:szCs w:val="24"/>
        </w:rPr>
      </w:pPr>
    </w:p>
    <w:p w14:paraId="7B976787" w14:textId="77777777" w:rsidR="00C536AE" w:rsidRDefault="00C536AE" w:rsidP="00C536AE">
      <w:pPr>
        <w:pStyle w:val="2"/>
        <w:tabs>
          <w:tab w:val="clear" w:pos="964"/>
        </w:tabs>
        <w:spacing w:before="3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г. Рыбинск</w:t>
      </w:r>
    </w:p>
    <w:p w14:paraId="7A6B9250" w14:textId="7053433E" w:rsidR="00C536AE" w:rsidRPr="00AE68C5" w:rsidRDefault="00C536AE" w:rsidP="00C536AE">
      <w:pPr>
        <w:pStyle w:val="2"/>
        <w:tabs>
          <w:tab w:val="clear" w:pos="964"/>
        </w:tabs>
        <w:rPr>
          <w:rFonts w:ascii="Times New Roman" w:hAnsi="Times New Roman" w:cs="Times New Roman"/>
          <w:b w:val="0"/>
          <w:sz w:val="24"/>
          <w:szCs w:val="24"/>
        </w:rPr>
      </w:pPr>
      <w:r w:rsidRPr="00C72DD4">
        <w:rPr>
          <w:rFonts w:ascii="Times New Roman" w:hAnsi="Times New Roman" w:cs="Times New Roman"/>
          <w:b w:val="0"/>
          <w:sz w:val="24"/>
          <w:szCs w:val="24"/>
        </w:rPr>
        <w:t>20</w:t>
      </w:r>
      <w:r w:rsidR="00AE653C">
        <w:rPr>
          <w:rFonts w:ascii="Times New Roman" w:hAnsi="Times New Roman" w:cs="Times New Roman"/>
          <w:b w:val="0"/>
          <w:sz w:val="24"/>
          <w:szCs w:val="24"/>
        </w:rPr>
        <w:t>2</w:t>
      </w:r>
      <w:r w:rsidR="00364989">
        <w:rPr>
          <w:rFonts w:ascii="Times New Roman" w:hAnsi="Times New Roman" w:cs="Times New Roman"/>
          <w:b w:val="0"/>
          <w:sz w:val="24"/>
          <w:szCs w:val="24"/>
        </w:rPr>
        <w:t>2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г.</w:t>
      </w:r>
    </w:p>
    <w:p w14:paraId="7EC618BA" w14:textId="6C928823" w:rsidR="008139D5" w:rsidRDefault="008139D5"/>
    <w:p w14:paraId="4C7D8A72" w14:textId="6F5D5C37" w:rsidR="00AE653C" w:rsidRPr="00C9064E" w:rsidRDefault="007E21D3">
      <w:pPr>
        <w:rPr>
          <w:b/>
          <w:sz w:val="32"/>
          <w:szCs w:val="32"/>
        </w:rPr>
      </w:pPr>
      <w:r w:rsidRPr="00C9064E">
        <w:rPr>
          <w:b/>
          <w:sz w:val="32"/>
          <w:szCs w:val="32"/>
        </w:rPr>
        <w:t xml:space="preserve">1 </w:t>
      </w:r>
      <w:r w:rsidR="00C9064E" w:rsidRPr="00C9064E">
        <w:rPr>
          <w:b/>
          <w:sz w:val="32"/>
          <w:szCs w:val="32"/>
        </w:rPr>
        <w:t>Краткая характеристика предприятия, отдела.</w:t>
      </w:r>
    </w:p>
    <w:p w14:paraId="6BA78FA8" w14:textId="40E09550" w:rsidR="00C9064E" w:rsidRDefault="00C9064E">
      <w:r>
        <w:t>Адрес: 152900, г. Рыбинск, ул. Расплетина, д.47</w:t>
      </w:r>
    </w:p>
    <w:p w14:paraId="14D7C0C6" w14:textId="77777777" w:rsidR="00C9064E" w:rsidRPr="00BE4F09" w:rsidRDefault="00C9064E" w:rsidP="002C03EE">
      <w:pPr>
        <w:tabs>
          <w:tab w:val="clear" w:pos="964"/>
        </w:tabs>
        <w:autoSpaceDE/>
        <w:autoSpaceDN/>
        <w:spacing w:before="100" w:beforeAutospacing="1" w:after="100" w:afterAutospacing="1" w:line="276" w:lineRule="auto"/>
        <w:ind w:firstLine="709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ГПОУ ЯО Рыбинский полиграфический колледж представляет собой комплекс трех компактно расположенных в одном месте зданий: учебного, учебно-производственного корпусов и общежития.</w:t>
      </w:r>
    </w:p>
    <w:p w14:paraId="340B2061" w14:textId="77777777" w:rsidR="00C9064E" w:rsidRPr="00BE4F09" w:rsidRDefault="00C9064E" w:rsidP="002C03EE">
      <w:pPr>
        <w:tabs>
          <w:tab w:val="clear" w:pos="964"/>
        </w:tabs>
        <w:autoSpaceDE/>
        <w:autoSpaceDN/>
        <w:spacing w:before="100" w:beforeAutospacing="1" w:after="100" w:afterAutospacing="1" w:line="276" w:lineRule="auto"/>
        <w:ind w:firstLine="0"/>
        <w:jc w:val="left"/>
        <w:rPr>
          <w:sz w:val="28"/>
          <w:szCs w:val="28"/>
        </w:rPr>
      </w:pPr>
      <w:r w:rsidRPr="00BE4F09">
        <w:rPr>
          <w:b/>
          <w:bCs/>
          <w:sz w:val="28"/>
          <w:szCs w:val="28"/>
        </w:rPr>
        <w:t>Учебный корпус включает в себя:</w:t>
      </w:r>
    </w:p>
    <w:p w14:paraId="29E608C6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19 учебных кабинетов и лабораторий;</w:t>
      </w:r>
    </w:p>
    <w:p w14:paraId="78EB5E1B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мастерскую по компетенции «Программные решения для бизнеса»;</w:t>
      </w:r>
    </w:p>
    <w:p w14:paraId="78862B44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мастерскую по компетенции «Сетевое и системное администрирование» и серверное помещение;</w:t>
      </w:r>
    </w:p>
    <w:p w14:paraId="4E36BA7A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мастерскую по компетенции «Веб-дизайн и разработка»;</w:t>
      </w:r>
    </w:p>
    <w:p w14:paraId="249CAE04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мастерскую по компетенции «Разработка мобильных приложений».</w:t>
      </w:r>
    </w:p>
    <w:p w14:paraId="29CCA52C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7 компьютерных классов на 110 рабочих мест;</w:t>
      </w:r>
    </w:p>
    <w:p w14:paraId="2AE95B08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библиотеку с читальным залом (фонд библиотеки составляет около 60 тыс. книг);</w:t>
      </w:r>
    </w:p>
    <w:p w14:paraId="555617C6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спортивный зал;</w:t>
      </w:r>
    </w:p>
    <w:p w14:paraId="62DAE6E9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тренажерный зал;</w:t>
      </w:r>
    </w:p>
    <w:p w14:paraId="02D96CA3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актовый зал;</w:t>
      </w:r>
    </w:p>
    <w:p w14:paraId="6A296395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музей полиграфии и истории колледжа;</w:t>
      </w:r>
    </w:p>
    <w:p w14:paraId="50DE3814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столовую на 120 посадочных мест;</w:t>
      </w:r>
    </w:p>
    <w:p w14:paraId="781A25CA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 современные медицинский и прививочный кабинеты;</w:t>
      </w:r>
    </w:p>
    <w:p w14:paraId="1E289E03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преподавательскую;</w:t>
      </w:r>
    </w:p>
    <w:p w14:paraId="174294A9" w14:textId="77777777" w:rsidR="00C9064E" w:rsidRPr="00BE4F09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BE4F09">
        <w:rPr>
          <w:sz w:val="28"/>
          <w:szCs w:val="28"/>
        </w:rPr>
        <w:t>административные и служебные помещения;</w:t>
      </w:r>
    </w:p>
    <w:p w14:paraId="0A8F91FF" w14:textId="1924B374" w:rsidR="00C9064E" w:rsidRPr="002C03EE" w:rsidRDefault="00F06C92" w:rsidP="002C03EE">
      <w:pPr>
        <w:spacing w:line="276" w:lineRule="auto"/>
        <w:rPr>
          <w:sz w:val="28"/>
          <w:szCs w:val="28"/>
        </w:rPr>
      </w:pPr>
      <w:r w:rsidRPr="00F06C92">
        <w:rPr>
          <w:b/>
          <w:sz w:val="32"/>
          <w:szCs w:val="32"/>
        </w:rPr>
        <w:t xml:space="preserve">2 </w:t>
      </w:r>
      <w:r w:rsidR="00C9064E" w:rsidRPr="00F06C92">
        <w:rPr>
          <w:b/>
          <w:sz w:val="32"/>
          <w:szCs w:val="32"/>
        </w:rPr>
        <w:t>Описание рабочего места</w:t>
      </w:r>
    </w:p>
    <w:p w14:paraId="1E47304B" w14:textId="428FC8FA" w:rsidR="00F06C92" w:rsidRPr="00C0643B" w:rsidRDefault="00C0643B" w:rsidP="002C03EE">
      <w:pPr>
        <w:spacing w:line="276" w:lineRule="auto"/>
        <w:rPr>
          <w:sz w:val="28"/>
          <w:szCs w:val="28"/>
        </w:rPr>
      </w:pPr>
      <w:r w:rsidRPr="00C0643B">
        <w:rPr>
          <w:sz w:val="28"/>
          <w:szCs w:val="28"/>
        </w:rPr>
        <w:t>Кабинет находится на 4 этаже учебного корпуса. Основным рабочим положением является положение сидя. Рабочее место в соответствии с ГОСТ 12.2.032-78. Рабочее место оснащено удобным креслом. Уровень акустического шума не превышает допустимого значения. В кабинете находится 6 рабочих мест.</w:t>
      </w:r>
      <w:r w:rsidRPr="00C0643B">
        <w:rPr>
          <w:sz w:val="28"/>
          <w:szCs w:val="28"/>
        </w:rPr>
        <w:t xml:space="preserve"> </w:t>
      </w:r>
    </w:p>
    <w:p w14:paraId="27DD47B4" w14:textId="29DD95DA" w:rsidR="00F06C92" w:rsidRPr="00F06C92" w:rsidRDefault="00F06C92" w:rsidP="002C03EE">
      <w:pPr>
        <w:spacing w:line="276" w:lineRule="auto"/>
        <w:rPr>
          <w:b/>
          <w:sz w:val="32"/>
          <w:szCs w:val="32"/>
        </w:rPr>
      </w:pPr>
      <w:r w:rsidRPr="00F06C92">
        <w:rPr>
          <w:b/>
          <w:sz w:val="32"/>
          <w:szCs w:val="32"/>
        </w:rPr>
        <w:t>3 Перечень функций практиканта</w:t>
      </w:r>
    </w:p>
    <w:p w14:paraId="34CA9B2C" w14:textId="2D7FEAC2" w:rsidR="00F06C92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- Посещение всех производственных занятий;</w:t>
      </w:r>
    </w:p>
    <w:p w14:paraId="5B985BAF" w14:textId="6D92D8E0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- Своевременное выполнение поставленных задач</w:t>
      </w:r>
    </w:p>
    <w:p w14:paraId="2230456D" w14:textId="77777777" w:rsidR="00884024" w:rsidRDefault="00884024" w:rsidP="002C03EE">
      <w:pPr>
        <w:spacing w:line="276" w:lineRule="auto"/>
        <w:rPr>
          <w:sz w:val="28"/>
          <w:szCs w:val="28"/>
        </w:rPr>
      </w:pPr>
    </w:p>
    <w:p w14:paraId="277DAB66" w14:textId="13F719C8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Технические требования к проекту:</w:t>
      </w:r>
      <w:r w:rsidR="005F0556">
        <w:rPr>
          <w:sz w:val="28"/>
          <w:szCs w:val="28"/>
        </w:rPr>
        <w:t xml:space="preserve"> </w:t>
      </w:r>
      <w:r w:rsidR="005F0556" w:rsidRPr="005F0556">
        <w:rPr>
          <w:i/>
          <w:sz w:val="28"/>
          <w:szCs w:val="28"/>
        </w:rPr>
        <w:t>Заполнить</w:t>
      </w:r>
    </w:p>
    <w:p w14:paraId="7AB4994D" w14:textId="30E41C3F" w:rsidR="00884024" w:rsidRDefault="00884024" w:rsidP="002C03EE">
      <w:pPr>
        <w:spacing w:line="276" w:lineRule="auto"/>
        <w:rPr>
          <w:sz w:val="28"/>
          <w:szCs w:val="28"/>
        </w:rPr>
      </w:pPr>
    </w:p>
    <w:p w14:paraId="3A1C78D3" w14:textId="71540B9E" w:rsidR="00884024" w:rsidRDefault="00884024" w:rsidP="002C03EE">
      <w:pPr>
        <w:spacing w:line="276" w:lineRule="auto"/>
        <w:rPr>
          <w:sz w:val="28"/>
          <w:szCs w:val="28"/>
        </w:rPr>
      </w:pPr>
    </w:p>
    <w:p w14:paraId="404EABDA" w14:textId="0CE8D2D5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Требования к составу и параметрам технических средств:</w:t>
      </w:r>
      <w:r w:rsidR="005F0556">
        <w:rPr>
          <w:sz w:val="28"/>
          <w:szCs w:val="28"/>
        </w:rPr>
        <w:t xml:space="preserve"> </w:t>
      </w:r>
      <w:r w:rsidR="005F0556" w:rsidRPr="005F0556">
        <w:rPr>
          <w:i/>
          <w:sz w:val="28"/>
          <w:szCs w:val="28"/>
        </w:rPr>
        <w:t>Заполнить</w:t>
      </w:r>
    </w:p>
    <w:p w14:paraId="795C88FC" w14:textId="6E003244" w:rsidR="00884024" w:rsidRDefault="00884024" w:rsidP="002C03EE">
      <w:pPr>
        <w:spacing w:line="276" w:lineRule="auto"/>
        <w:rPr>
          <w:sz w:val="28"/>
          <w:szCs w:val="28"/>
        </w:rPr>
      </w:pPr>
    </w:p>
    <w:p w14:paraId="18954B53" w14:textId="4BBF8179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Требования к информационной и программной совместимости:</w:t>
      </w:r>
      <w:r w:rsidR="005F0556">
        <w:rPr>
          <w:sz w:val="28"/>
          <w:szCs w:val="28"/>
        </w:rPr>
        <w:t xml:space="preserve"> </w:t>
      </w:r>
      <w:r w:rsidR="005F0556" w:rsidRPr="005F0556">
        <w:rPr>
          <w:i/>
          <w:sz w:val="28"/>
          <w:szCs w:val="28"/>
        </w:rPr>
        <w:t>Заполнить</w:t>
      </w:r>
    </w:p>
    <w:p w14:paraId="503C9205" w14:textId="3EBA9C2A" w:rsidR="00884024" w:rsidRDefault="00884024" w:rsidP="002C03EE">
      <w:pPr>
        <w:spacing w:line="276" w:lineRule="auto"/>
        <w:rPr>
          <w:sz w:val="28"/>
          <w:szCs w:val="28"/>
        </w:rPr>
      </w:pPr>
    </w:p>
    <w:p w14:paraId="1805C2A3" w14:textId="2BF3FD01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Требования к эксплуатации:</w:t>
      </w:r>
      <w:r w:rsidR="005F0556">
        <w:rPr>
          <w:sz w:val="28"/>
          <w:szCs w:val="28"/>
        </w:rPr>
        <w:t xml:space="preserve"> </w:t>
      </w:r>
      <w:r w:rsidR="005F0556" w:rsidRPr="005F0556">
        <w:rPr>
          <w:i/>
          <w:sz w:val="28"/>
          <w:szCs w:val="28"/>
        </w:rPr>
        <w:t>Заполнить</w:t>
      </w:r>
    </w:p>
    <w:p w14:paraId="3BAB1D0D" w14:textId="2E865723" w:rsidR="00884024" w:rsidRDefault="00884024" w:rsidP="002C03EE">
      <w:pPr>
        <w:spacing w:line="276" w:lineRule="auto"/>
        <w:rPr>
          <w:sz w:val="28"/>
          <w:szCs w:val="28"/>
        </w:rPr>
      </w:pPr>
    </w:p>
    <w:p w14:paraId="72C9A444" w14:textId="3CAFBAA4" w:rsidR="00884024" w:rsidRDefault="00884024" w:rsidP="002C03EE">
      <w:pPr>
        <w:spacing w:line="276" w:lineRule="auto"/>
        <w:rPr>
          <w:sz w:val="28"/>
          <w:szCs w:val="28"/>
        </w:rPr>
      </w:pPr>
    </w:p>
    <w:p w14:paraId="3C97FBD2" w14:textId="3545D791" w:rsidR="00884024" w:rsidRDefault="00884024" w:rsidP="002C03EE">
      <w:pPr>
        <w:spacing w:line="276" w:lineRule="auto"/>
        <w:rPr>
          <w:b/>
          <w:sz w:val="32"/>
          <w:szCs w:val="32"/>
        </w:rPr>
      </w:pPr>
      <w:r w:rsidRPr="006202A8">
        <w:rPr>
          <w:b/>
          <w:sz w:val="32"/>
          <w:szCs w:val="32"/>
        </w:rPr>
        <w:t xml:space="preserve">4 График проведения </w:t>
      </w:r>
      <w:r w:rsidR="00E57D64">
        <w:rPr>
          <w:b/>
          <w:sz w:val="32"/>
          <w:szCs w:val="32"/>
        </w:rPr>
        <w:t xml:space="preserve">учебной </w:t>
      </w:r>
      <w:r w:rsidRPr="006202A8">
        <w:rPr>
          <w:b/>
          <w:sz w:val="32"/>
          <w:szCs w:val="32"/>
        </w:rPr>
        <w:t>практики</w:t>
      </w:r>
      <w:r w:rsidR="008D7F95">
        <w:rPr>
          <w:b/>
          <w:sz w:val="32"/>
          <w:szCs w:val="32"/>
        </w:rPr>
        <w:t xml:space="preserve"> (16.05.2022-29.05.2022)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6"/>
      </w:tblGrid>
      <w:tr w:rsidR="003A0936" w14:paraId="0AC86EF8" w14:textId="77777777" w:rsidTr="00A412AE">
        <w:tc>
          <w:tcPr>
            <w:tcW w:w="1271" w:type="dxa"/>
            <w:vAlign w:val="center"/>
          </w:tcPr>
          <w:p w14:paraId="331787CB" w14:textId="77777777" w:rsidR="003A0936" w:rsidRPr="006202A8" w:rsidRDefault="003A0936" w:rsidP="00A412AE">
            <w:pPr>
              <w:spacing w:line="276" w:lineRule="auto"/>
              <w:ind w:firstLine="0"/>
              <w:jc w:val="center"/>
            </w:pPr>
            <w:r w:rsidRPr="006202A8">
              <w:t>№ п/п</w:t>
            </w:r>
          </w:p>
        </w:tc>
        <w:tc>
          <w:tcPr>
            <w:tcW w:w="2410" w:type="dxa"/>
            <w:vAlign w:val="center"/>
          </w:tcPr>
          <w:p w14:paraId="28C13D2E" w14:textId="77777777" w:rsidR="003A0936" w:rsidRPr="006202A8" w:rsidRDefault="003A0936" w:rsidP="00A412AE">
            <w:pPr>
              <w:spacing w:line="276" w:lineRule="auto"/>
              <w:ind w:firstLine="0"/>
              <w:jc w:val="center"/>
            </w:pPr>
            <w:r w:rsidRPr="006202A8">
              <w:t>Дата выполнения работ</w:t>
            </w:r>
          </w:p>
        </w:tc>
        <w:tc>
          <w:tcPr>
            <w:tcW w:w="5946" w:type="dxa"/>
            <w:vAlign w:val="center"/>
          </w:tcPr>
          <w:p w14:paraId="1854DDAA" w14:textId="77777777" w:rsidR="003A0936" w:rsidRPr="006202A8" w:rsidRDefault="003A0936" w:rsidP="00A412AE">
            <w:pPr>
              <w:spacing w:line="276" w:lineRule="auto"/>
              <w:ind w:firstLine="0"/>
              <w:jc w:val="center"/>
            </w:pPr>
            <w:r w:rsidRPr="006202A8">
              <w:t>Содержание выполняемых работ</w:t>
            </w:r>
          </w:p>
        </w:tc>
      </w:tr>
      <w:tr w:rsidR="00D539CD" w14:paraId="6AB0990A" w14:textId="77777777" w:rsidTr="00632D50">
        <w:tc>
          <w:tcPr>
            <w:tcW w:w="9627" w:type="dxa"/>
            <w:gridSpan w:val="3"/>
            <w:vAlign w:val="center"/>
          </w:tcPr>
          <w:p w14:paraId="1A4F2E51" w14:textId="523D3228" w:rsidR="00D539CD" w:rsidRPr="00D539CD" w:rsidRDefault="00D539CD" w:rsidP="00A412AE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Формирование требований и </w:t>
            </w:r>
            <w:r w:rsidR="0066085F">
              <w:rPr>
                <w:b/>
              </w:rPr>
              <w:t>критериев тестирования</w:t>
            </w:r>
          </w:p>
        </w:tc>
      </w:tr>
      <w:tr w:rsidR="003A0936" w14:paraId="181D5EE4" w14:textId="77777777" w:rsidTr="00A412AE">
        <w:tc>
          <w:tcPr>
            <w:tcW w:w="1271" w:type="dxa"/>
          </w:tcPr>
          <w:p w14:paraId="4655DA03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1</w:t>
            </w:r>
          </w:p>
        </w:tc>
        <w:tc>
          <w:tcPr>
            <w:tcW w:w="2410" w:type="dxa"/>
          </w:tcPr>
          <w:p w14:paraId="66998E96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2C00071B" w14:textId="1AC892BB" w:rsidR="003A0936" w:rsidRPr="00D539CD" w:rsidRDefault="0066085F" w:rsidP="00A412AE">
            <w:pPr>
              <w:spacing w:line="276" w:lineRule="auto"/>
              <w:ind w:firstLine="0"/>
            </w:pPr>
            <w:r>
              <w:t>Исследование предметной области</w:t>
            </w:r>
          </w:p>
        </w:tc>
      </w:tr>
      <w:tr w:rsidR="003A0936" w14:paraId="7D88ADC4" w14:textId="77777777" w:rsidTr="00A412AE">
        <w:tc>
          <w:tcPr>
            <w:tcW w:w="1271" w:type="dxa"/>
          </w:tcPr>
          <w:p w14:paraId="39CE20A1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2</w:t>
            </w:r>
          </w:p>
        </w:tc>
        <w:tc>
          <w:tcPr>
            <w:tcW w:w="2410" w:type="dxa"/>
          </w:tcPr>
          <w:p w14:paraId="33C68520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61EDDEC9" w14:textId="4761A7DD" w:rsidR="003A0936" w:rsidRPr="006202A8" w:rsidRDefault="0066085F" w:rsidP="00A412AE">
            <w:pPr>
              <w:spacing w:line="276" w:lineRule="auto"/>
              <w:ind w:firstLine="0"/>
            </w:pPr>
            <w:r>
              <w:t>Составление технического задания</w:t>
            </w:r>
          </w:p>
        </w:tc>
      </w:tr>
      <w:tr w:rsidR="0066085F" w:rsidRPr="0066085F" w14:paraId="007C1F27" w14:textId="77777777" w:rsidTr="00805AC2">
        <w:tc>
          <w:tcPr>
            <w:tcW w:w="9627" w:type="dxa"/>
            <w:gridSpan w:val="3"/>
          </w:tcPr>
          <w:p w14:paraId="4B9078EE" w14:textId="228D0B9D" w:rsidR="0066085F" w:rsidRPr="0066085F" w:rsidRDefault="0066085F" w:rsidP="0066085F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Создание условий для тестирования. Тестирование данных. Функциональное тестирование</w:t>
            </w:r>
          </w:p>
        </w:tc>
      </w:tr>
      <w:tr w:rsidR="003A0936" w14:paraId="13993880" w14:textId="77777777" w:rsidTr="00A412AE">
        <w:tc>
          <w:tcPr>
            <w:tcW w:w="1271" w:type="dxa"/>
          </w:tcPr>
          <w:p w14:paraId="7F7F35DB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3</w:t>
            </w:r>
          </w:p>
        </w:tc>
        <w:tc>
          <w:tcPr>
            <w:tcW w:w="2410" w:type="dxa"/>
          </w:tcPr>
          <w:p w14:paraId="4E4203ED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59D6E31" w14:textId="57EF6860" w:rsidR="003A0936" w:rsidRPr="006202A8" w:rsidRDefault="0066085F" w:rsidP="00A412AE">
            <w:pPr>
              <w:spacing w:line="276" w:lineRule="auto"/>
              <w:ind w:right="312" w:firstLine="0"/>
            </w:pPr>
            <w:r>
              <w:t>Разработка реляционной схемы БД</w:t>
            </w:r>
          </w:p>
        </w:tc>
      </w:tr>
      <w:tr w:rsidR="003A0936" w14:paraId="3933B16E" w14:textId="77777777" w:rsidTr="00A412AE">
        <w:tc>
          <w:tcPr>
            <w:tcW w:w="1271" w:type="dxa"/>
          </w:tcPr>
          <w:p w14:paraId="78195326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4</w:t>
            </w:r>
          </w:p>
        </w:tc>
        <w:tc>
          <w:tcPr>
            <w:tcW w:w="2410" w:type="dxa"/>
          </w:tcPr>
          <w:p w14:paraId="7E97D209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21619F94" w14:textId="75BB96CB" w:rsidR="003A0936" w:rsidRPr="006202A8" w:rsidRDefault="0066085F" w:rsidP="00A412AE">
            <w:pPr>
              <w:spacing w:line="276" w:lineRule="auto"/>
              <w:ind w:firstLine="0"/>
            </w:pPr>
            <w:r>
              <w:t>Реализация схемы БД. Заполнение базы тестовыми данными.</w:t>
            </w:r>
          </w:p>
        </w:tc>
      </w:tr>
      <w:tr w:rsidR="003A0936" w14:paraId="1FE66843" w14:textId="77777777" w:rsidTr="00A412AE">
        <w:tc>
          <w:tcPr>
            <w:tcW w:w="1271" w:type="dxa"/>
          </w:tcPr>
          <w:p w14:paraId="0F2A9970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5</w:t>
            </w:r>
          </w:p>
        </w:tc>
        <w:tc>
          <w:tcPr>
            <w:tcW w:w="2410" w:type="dxa"/>
          </w:tcPr>
          <w:p w14:paraId="704D144F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811047F" w14:textId="228A693E" w:rsidR="003A0936" w:rsidRPr="006202A8" w:rsidRDefault="0066085F" w:rsidP="00A412AE">
            <w:pPr>
              <w:spacing w:line="276" w:lineRule="auto"/>
              <w:ind w:firstLine="0"/>
            </w:pPr>
            <w:r>
              <w:t>Разработка функционально-модульной схемы.</w:t>
            </w:r>
          </w:p>
        </w:tc>
      </w:tr>
      <w:tr w:rsidR="003A0936" w14:paraId="55855BD5" w14:textId="77777777" w:rsidTr="00A412AE">
        <w:tc>
          <w:tcPr>
            <w:tcW w:w="1271" w:type="dxa"/>
          </w:tcPr>
          <w:p w14:paraId="653A89EF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6</w:t>
            </w:r>
          </w:p>
        </w:tc>
        <w:tc>
          <w:tcPr>
            <w:tcW w:w="2410" w:type="dxa"/>
          </w:tcPr>
          <w:p w14:paraId="11CA8D7D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22A2AAF6" w14:textId="251B6279" w:rsidR="003A0936" w:rsidRPr="006202A8" w:rsidRDefault="0066085F" w:rsidP="00A412AE">
            <w:pPr>
              <w:spacing w:line="276" w:lineRule="auto"/>
              <w:ind w:firstLine="0"/>
            </w:pPr>
            <w:r>
              <w:t>Подключение к БД</w:t>
            </w:r>
          </w:p>
        </w:tc>
      </w:tr>
      <w:tr w:rsidR="003A0936" w14:paraId="38E9AD31" w14:textId="77777777" w:rsidTr="00A412AE">
        <w:tc>
          <w:tcPr>
            <w:tcW w:w="1271" w:type="dxa"/>
          </w:tcPr>
          <w:p w14:paraId="7820EA9E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7</w:t>
            </w:r>
          </w:p>
        </w:tc>
        <w:tc>
          <w:tcPr>
            <w:tcW w:w="2410" w:type="dxa"/>
          </w:tcPr>
          <w:p w14:paraId="21D5B359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1E4E323A" w14:textId="5643ACD1" w:rsidR="003A0936" w:rsidRPr="006202A8" w:rsidRDefault="0066085F" w:rsidP="00A412AE">
            <w:pPr>
              <w:spacing w:line="276" w:lineRule="auto"/>
              <w:ind w:firstLine="0"/>
            </w:pPr>
            <w:r>
              <w:t>Работа со справочниками: добавление, изменение, удаление</w:t>
            </w:r>
          </w:p>
        </w:tc>
      </w:tr>
      <w:tr w:rsidR="003A0936" w14:paraId="5DD9D8A7" w14:textId="77777777" w:rsidTr="00A412AE">
        <w:tc>
          <w:tcPr>
            <w:tcW w:w="1271" w:type="dxa"/>
          </w:tcPr>
          <w:p w14:paraId="77A60DA2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8</w:t>
            </w:r>
          </w:p>
        </w:tc>
        <w:tc>
          <w:tcPr>
            <w:tcW w:w="2410" w:type="dxa"/>
          </w:tcPr>
          <w:p w14:paraId="38660214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3C6A876B" w14:textId="2A7C3D16" w:rsidR="003A0936" w:rsidRPr="00DA6629" w:rsidRDefault="0066085F" w:rsidP="00A412AE">
            <w:pPr>
              <w:spacing w:line="276" w:lineRule="auto"/>
              <w:ind w:firstLine="0"/>
            </w:pPr>
            <w:r>
              <w:t>Реализация особенностей предметной области</w:t>
            </w:r>
          </w:p>
        </w:tc>
      </w:tr>
      <w:tr w:rsidR="0066085F" w14:paraId="419C20F2" w14:textId="77777777" w:rsidTr="00291F9E">
        <w:tc>
          <w:tcPr>
            <w:tcW w:w="9627" w:type="dxa"/>
            <w:gridSpan w:val="3"/>
          </w:tcPr>
          <w:p w14:paraId="02FD11AF" w14:textId="434DC8E5" w:rsidR="0066085F" w:rsidRPr="0066085F" w:rsidRDefault="0066085F" w:rsidP="0066085F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Тестирование документации</w:t>
            </w:r>
          </w:p>
        </w:tc>
      </w:tr>
      <w:tr w:rsidR="003A0936" w14:paraId="49173399" w14:textId="77777777" w:rsidTr="00A412AE">
        <w:tc>
          <w:tcPr>
            <w:tcW w:w="1271" w:type="dxa"/>
          </w:tcPr>
          <w:p w14:paraId="09597522" w14:textId="77777777" w:rsidR="003A0936" w:rsidRPr="006202A8" w:rsidRDefault="003A0936" w:rsidP="00A412AE">
            <w:pPr>
              <w:spacing w:line="276" w:lineRule="auto"/>
              <w:ind w:firstLine="0"/>
            </w:pPr>
            <w:r w:rsidRPr="006202A8">
              <w:t>9</w:t>
            </w:r>
          </w:p>
        </w:tc>
        <w:tc>
          <w:tcPr>
            <w:tcW w:w="2410" w:type="dxa"/>
          </w:tcPr>
          <w:p w14:paraId="47EF537F" w14:textId="77777777" w:rsidR="003A0936" w:rsidRPr="006202A8" w:rsidRDefault="003A0936" w:rsidP="00A412A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4363072D" w14:textId="2A682652" w:rsidR="003A0936" w:rsidRPr="006202A8" w:rsidRDefault="0066085F" w:rsidP="00A412AE">
            <w:pPr>
              <w:spacing w:line="276" w:lineRule="auto"/>
              <w:ind w:firstLine="0"/>
            </w:pPr>
            <w:r>
              <w:t>Разработка инструкции администратора</w:t>
            </w:r>
          </w:p>
        </w:tc>
      </w:tr>
      <w:tr w:rsidR="0066085F" w14:paraId="73D14FC6" w14:textId="77777777" w:rsidTr="00A412AE">
        <w:tc>
          <w:tcPr>
            <w:tcW w:w="1271" w:type="dxa"/>
          </w:tcPr>
          <w:p w14:paraId="42EDAAFB" w14:textId="266FF7BF" w:rsidR="0066085F" w:rsidRPr="006202A8" w:rsidRDefault="0066085F" w:rsidP="0066085F">
            <w:pPr>
              <w:spacing w:line="276" w:lineRule="auto"/>
              <w:ind w:firstLine="0"/>
            </w:pPr>
            <w:r>
              <w:t>10</w:t>
            </w:r>
          </w:p>
        </w:tc>
        <w:tc>
          <w:tcPr>
            <w:tcW w:w="2410" w:type="dxa"/>
          </w:tcPr>
          <w:p w14:paraId="32C52505" w14:textId="77777777" w:rsidR="0066085F" w:rsidRPr="006202A8" w:rsidRDefault="0066085F" w:rsidP="0066085F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029EF62" w14:textId="00FB8847" w:rsidR="0066085F" w:rsidRPr="006202A8" w:rsidRDefault="0066085F" w:rsidP="0066085F">
            <w:pPr>
              <w:spacing w:line="276" w:lineRule="auto"/>
              <w:ind w:firstLine="0"/>
            </w:pPr>
            <w:r>
              <w:t>Разработка инструкции пользователя</w:t>
            </w:r>
          </w:p>
        </w:tc>
      </w:tr>
      <w:tr w:rsidR="00A61B98" w14:paraId="7DE10F1F" w14:textId="77777777" w:rsidTr="00D13A7B">
        <w:tc>
          <w:tcPr>
            <w:tcW w:w="9627" w:type="dxa"/>
            <w:gridSpan w:val="3"/>
          </w:tcPr>
          <w:p w14:paraId="4883A86C" w14:textId="3403379F" w:rsidR="00A61B98" w:rsidRPr="00A61B98" w:rsidRDefault="00A61B98" w:rsidP="00A61B98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Комплексное тестирование</w:t>
            </w:r>
          </w:p>
        </w:tc>
      </w:tr>
      <w:tr w:rsidR="0066085F" w14:paraId="70772677" w14:textId="77777777" w:rsidTr="00A412AE">
        <w:tc>
          <w:tcPr>
            <w:tcW w:w="1271" w:type="dxa"/>
          </w:tcPr>
          <w:p w14:paraId="572A7A7B" w14:textId="3FA2DACA" w:rsidR="0066085F" w:rsidRPr="006202A8" w:rsidRDefault="0066085F" w:rsidP="0066085F">
            <w:pPr>
              <w:spacing w:line="276" w:lineRule="auto"/>
              <w:ind w:firstLine="0"/>
            </w:pPr>
            <w:r>
              <w:t>11</w:t>
            </w:r>
          </w:p>
        </w:tc>
        <w:tc>
          <w:tcPr>
            <w:tcW w:w="2410" w:type="dxa"/>
          </w:tcPr>
          <w:p w14:paraId="13A9AAB6" w14:textId="77777777" w:rsidR="0066085F" w:rsidRPr="006202A8" w:rsidRDefault="0066085F" w:rsidP="0066085F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6F06BC6A" w14:textId="0E631416" w:rsidR="0066085F" w:rsidRPr="006202A8" w:rsidRDefault="00855AD6" w:rsidP="0066085F">
            <w:pPr>
              <w:spacing w:line="276" w:lineRule="auto"/>
              <w:ind w:firstLine="0"/>
            </w:pPr>
            <w:r>
              <w:t>Проверка соответствия технического решения документации</w:t>
            </w:r>
          </w:p>
        </w:tc>
      </w:tr>
    </w:tbl>
    <w:p w14:paraId="0F09ADEB" w14:textId="77777777" w:rsidR="00FC7D31" w:rsidRDefault="00FC7D31" w:rsidP="002C03EE">
      <w:pPr>
        <w:spacing w:line="276" w:lineRule="auto"/>
        <w:rPr>
          <w:b/>
          <w:sz w:val="32"/>
          <w:szCs w:val="32"/>
        </w:rPr>
      </w:pPr>
    </w:p>
    <w:p w14:paraId="2C644FC0" w14:textId="77777777" w:rsidR="005A69E3" w:rsidRDefault="00FC7D31" w:rsidP="00FC7D31">
      <w:pPr>
        <w:spacing w:line="276" w:lineRule="auto"/>
        <w:rPr>
          <w:b/>
          <w:sz w:val="32"/>
          <w:szCs w:val="32"/>
        </w:rPr>
      </w:pPr>
      <w:r w:rsidRPr="006202A8">
        <w:rPr>
          <w:b/>
          <w:sz w:val="32"/>
          <w:szCs w:val="32"/>
        </w:rPr>
        <w:t xml:space="preserve">4 График проведения </w:t>
      </w:r>
      <w:r>
        <w:rPr>
          <w:b/>
          <w:sz w:val="32"/>
          <w:szCs w:val="32"/>
        </w:rPr>
        <w:t xml:space="preserve">производственной </w:t>
      </w:r>
      <w:r w:rsidRPr="006202A8">
        <w:rPr>
          <w:b/>
          <w:sz w:val="32"/>
          <w:szCs w:val="32"/>
        </w:rPr>
        <w:t>практики</w:t>
      </w:r>
      <w:r w:rsidR="005A69E3">
        <w:rPr>
          <w:b/>
          <w:sz w:val="32"/>
          <w:szCs w:val="32"/>
        </w:rPr>
        <w:t xml:space="preserve"> </w:t>
      </w:r>
    </w:p>
    <w:p w14:paraId="12B4EA2D" w14:textId="1264497F" w:rsidR="00FC7D31" w:rsidRDefault="005A69E3" w:rsidP="00FC7D31">
      <w:pPr>
        <w:spacing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(13.06.2022-26.06.2022)</w:t>
      </w:r>
    </w:p>
    <w:p w14:paraId="7F67B4BF" w14:textId="77777777" w:rsidR="006202A8" w:rsidRPr="006202A8" w:rsidRDefault="006202A8" w:rsidP="002C03EE">
      <w:pPr>
        <w:spacing w:line="276" w:lineRule="auto"/>
        <w:rPr>
          <w:b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6"/>
      </w:tblGrid>
      <w:tr w:rsidR="006202A8" w14:paraId="23351404" w14:textId="77777777" w:rsidTr="006202A8">
        <w:tc>
          <w:tcPr>
            <w:tcW w:w="1271" w:type="dxa"/>
            <w:vAlign w:val="center"/>
          </w:tcPr>
          <w:p w14:paraId="5C3FAC4A" w14:textId="170B900E" w:rsidR="006202A8" w:rsidRPr="006202A8" w:rsidRDefault="006202A8" w:rsidP="006202A8">
            <w:pPr>
              <w:spacing w:line="276" w:lineRule="auto"/>
              <w:ind w:firstLine="0"/>
              <w:jc w:val="center"/>
            </w:pPr>
            <w:r w:rsidRPr="006202A8">
              <w:t>№ п/п</w:t>
            </w:r>
          </w:p>
        </w:tc>
        <w:tc>
          <w:tcPr>
            <w:tcW w:w="2410" w:type="dxa"/>
            <w:vAlign w:val="center"/>
          </w:tcPr>
          <w:p w14:paraId="11C17F4F" w14:textId="16225693" w:rsidR="006202A8" w:rsidRPr="006202A8" w:rsidRDefault="006202A8" w:rsidP="006202A8">
            <w:pPr>
              <w:spacing w:line="276" w:lineRule="auto"/>
              <w:ind w:firstLine="0"/>
              <w:jc w:val="center"/>
            </w:pPr>
            <w:r w:rsidRPr="006202A8">
              <w:t>Дата выполнения работ</w:t>
            </w:r>
          </w:p>
        </w:tc>
        <w:tc>
          <w:tcPr>
            <w:tcW w:w="5946" w:type="dxa"/>
            <w:vAlign w:val="center"/>
          </w:tcPr>
          <w:p w14:paraId="473DA6CE" w14:textId="24E24CEE" w:rsidR="006202A8" w:rsidRPr="006202A8" w:rsidRDefault="006202A8" w:rsidP="006202A8">
            <w:pPr>
              <w:spacing w:line="276" w:lineRule="auto"/>
              <w:ind w:firstLine="0"/>
              <w:jc w:val="center"/>
            </w:pPr>
            <w:r w:rsidRPr="006202A8">
              <w:t>Содержание выполняемых работ</w:t>
            </w:r>
          </w:p>
        </w:tc>
      </w:tr>
      <w:tr w:rsidR="006202A8" w14:paraId="34441C9E" w14:textId="77777777" w:rsidTr="006202A8">
        <w:tc>
          <w:tcPr>
            <w:tcW w:w="1271" w:type="dxa"/>
          </w:tcPr>
          <w:p w14:paraId="464D9580" w14:textId="650038D4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</w:t>
            </w:r>
          </w:p>
        </w:tc>
        <w:tc>
          <w:tcPr>
            <w:tcW w:w="2410" w:type="dxa"/>
          </w:tcPr>
          <w:p w14:paraId="296D243F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B144912" w14:textId="30B1C00A" w:rsidR="006202A8" w:rsidRPr="00F830FD" w:rsidRDefault="000B1D72" w:rsidP="002C03EE">
            <w:pPr>
              <w:spacing w:line="276" w:lineRule="auto"/>
              <w:ind w:firstLine="0"/>
            </w:pPr>
            <w:r>
              <w:t xml:space="preserve">Основные стандарты, регламентирующие процесс сопровождения: </w:t>
            </w:r>
            <w:r>
              <w:rPr>
                <w:lang w:val="en-US"/>
              </w:rPr>
              <w:t>ISO</w:t>
            </w:r>
            <w:r w:rsidRPr="000B1D72">
              <w:t>/</w:t>
            </w:r>
            <w:r>
              <w:rPr>
                <w:lang w:val="en-US"/>
              </w:rPr>
              <w:t>IEC</w:t>
            </w:r>
            <w:r>
              <w:t xml:space="preserve"> 14764 (2006, русский перевод стандарта 1999 г. – 2002 г.)</w:t>
            </w:r>
            <w:proofErr w:type="gramStart"/>
            <w:r>
              <w:t>, :</w:t>
            </w:r>
            <w:proofErr w:type="gramEnd"/>
            <w:r>
              <w:t xml:space="preserve"> </w:t>
            </w:r>
            <w:r>
              <w:rPr>
                <w:lang w:val="en-US"/>
              </w:rPr>
              <w:t>ISO</w:t>
            </w:r>
            <w:r w:rsidRPr="000B1D72">
              <w:t>/</w:t>
            </w:r>
            <w:r>
              <w:rPr>
                <w:lang w:val="en-US"/>
              </w:rPr>
              <w:t>IEC</w:t>
            </w:r>
            <w:r>
              <w:t xml:space="preserve"> 12207 (2008 г., русский перевод стандарта</w:t>
            </w:r>
            <w:r w:rsidR="00F830FD">
              <w:t>2010 г.</w:t>
            </w:r>
            <w:r>
              <w:t>)</w:t>
            </w:r>
            <w:r w:rsidR="00F830FD">
              <w:t xml:space="preserve">, </w:t>
            </w:r>
            <w:r w:rsidR="00F830FD">
              <w:rPr>
                <w:lang w:val="en-US"/>
              </w:rPr>
              <w:t>ISO</w:t>
            </w:r>
            <w:r w:rsidR="00F830FD" w:rsidRPr="00F830FD">
              <w:t xml:space="preserve"> 2000</w:t>
            </w:r>
            <w:r w:rsidR="00F830FD">
              <w:t xml:space="preserve">, </w:t>
            </w:r>
            <w:r w:rsidR="00F830FD">
              <w:rPr>
                <w:lang w:val="en-US"/>
              </w:rPr>
              <w:t>SWEBOK</w:t>
            </w:r>
            <w:r w:rsidR="00F830FD">
              <w:t xml:space="preserve"> (2004 г.), </w:t>
            </w:r>
            <w:r w:rsidR="00F830FD" w:rsidRPr="00F830FD">
              <w:t xml:space="preserve"> </w:t>
            </w:r>
            <w:proofErr w:type="spellStart"/>
            <w:r w:rsidR="00F830FD">
              <w:rPr>
                <w:lang w:val="en-US"/>
              </w:rPr>
              <w:t>ITILv</w:t>
            </w:r>
            <w:proofErr w:type="spellEnd"/>
            <w:r w:rsidR="00F830FD" w:rsidRPr="00F830FD">
              <w:t>3</w:t>
            </w:r>
            <w:r w:rsidR="00F830FD">
              <w:t xml:space="preserve"> (2007 г., обновление – 2011 г.), </w:t>
            </w:r>
            <w:r w:rsidR="00F830FD" w:rsidRPr="00F830FD">
              <w:t xml:space="preserve"> </w:t>
            </w:r>
            <w:proofErr w:type="spellStart"/>
            <w:r w:rsidR="00F830FD">
              <w:rPr>
                <w:lang w:val="en-US"/>
              </w:rPr>
              <w:t>COBITv</w:t>
            </w:r>
            <w:proofErr w:type="spellEnd"/>
            <w:r w:rsidR="00F830FD">
              <w:t>5 (2012 г.)</w:t>
            </w:r>
          </w:p>
        </w:tc>
      </w:tr>
      <w:tr w:rsidR="006202A8" w14:paraId="05C2B73E" w14:textId="77777777" w:rsidTr="006202A8">
        <w:tc>
          <w:tcPr>
            <w:tcW w:w="1271" w:type="dxa"/>
          </w:tcPr>
          <w:p w14:paraId="340AB483" w14:textId="54911679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2</w:t>
            </w:r>
          </w:p>
        </w:tc>
        <w:tc>
          <w:tcPr>
            <w:tcW w:w="2410" w:type="dxa"/>
          </w:tcPr>
          <w:p w14:paraId="19BBDAA3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6BF58E9" w14:textId="05E2EBFB" w:rsidR="006202A8" w:rsidRPr="006202A8" w:rsidRDefault="000B1D72" w:rsidP="002C03EE">
            <w:pPr>
              <w:spacing w:line="276" w:lineRule="auto"/>
              <w:ind w:firstLine="0"/>
            </w:pPr>
            <w:r>
              <w:t>Эффективность решения задач программным обеспечением. Удобство интерфейса. Техническая поддержка. Сроки выполнения заявок.</w:t>
            </w:r>
          </w:p>
        </w:tc>
      </w:tr>
      <w:tr w:rsidR="006202A8" w14:paraId="4BAB301A" w14:textId="77777777" w:rsidTr="006202A8">
        <w:tc>
          <w:tcPr>
            <w:tcW w:w="1271" w:type="dxa"/>
          </w:tcPr>
          <w:p w14:paraId="19FC7BC6" w14:textId="5D180AA7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lastRenderedPageBreak/>
              <w:t>3</w:t>
            </w:r>
          </w:p>
        </w:tc>
        <w:tc>
          <w:tcPr>
            <w:tcW w:w="2410" w:type="dxa"/>
          </w:tcPr>
          <w:p w14:paraId="062521E4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991DBD4" w14:textId="3D90B8B9" w:rsidR="006202A8" w:rsidRPr="006202A8" w:rsidRDefault="000B1D72" w:rsidP="000B1D72">
            <w:pPr>
              <w:spacing w:line="276" w:lineRule="auto"/>
              <w:ind w:right="312" w:firstLine="0"/>
            </w:pPr>
            <w:r>
              <w:t>Адаптивное сопровождение. Полное (совершенствующее) сопровождение. Профилактическое сопровождение</w:t>
            </w:r>
          </w:p>
        </w:tc>
      </w:tr>
      <w:tr w:rsidR="006202A8" w14:paraId="3E412410" w14:textId="77777777" w:rsidTr="006202A8">
        <w:tc>
          <w:tcPr>
            <w:tcW w:w="1271" w:type="dxa"/>
          </w:tcPr>
          <w:p w14:paraId="0161385B" w14:textId="7E5D9BAE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4</w:t>
            </w:r>
          </w:p>
        </w:tc>
        <w:tc>
          <w:tcPr>
            <w:tcW w:w="2410" w:type="dxa"/>
          </w:tcPr>
          <w:p w14:paraId="09BBA58C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ECA9EF5" w14:textId="4EC7FDA7" w:rsidR="006202A8" w:rsidRPr="006202A8" w:rsidRDefault="000B1D72" w:rsidP="002C03EE">
            <w:pPr>
              <w:spacing w:line="276" w:lineRule="auto"/>
              <w:ind w:firstLine="0"/>
            </w:pPr>
            <w:r>
              <w:t>Подготовка процесса. Анализ проблем и изменений. Внесение изменений. Проверка и приемка при сопровождении. Перенос. Снятие с эксплуатации</w:t>
            </w:r>
          </w:p>
        </w:tc>
      </w:tr>
      <w:tr w:rsidR="006202A8" w14:paraId="02CCEC8A" w14:textId="77777777" w:rsidTr="006202A8">
        <w:tc>
          <w:tcPr>
            <w:tcW w:w="1271" w:type="dxa"/>
          </w:tcPr>
          <w:p w14:paraId="64115034" w14:textId="682A5B71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5</w:t>
            </w:r>
          </w:p>
        </w:tc>
        <w:tc>
          <w:tcPr>
            <w:tcW w:w="2410" w:type="dxa"/>
          </w:tcPr>
          <w:p w14:paraId="073EC54B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0E237F07" w14:textId="76547D32" w:rsidR="006202A8" w:rsidRPr="006202A8" w:rsidRDefault="000B1D72" w:rsidP="002C03EE">
            <w:pPr>
              <w:spacing w:line="276" w:lineRule="auto"/>
              <w:ind w:firstLine="0"/>
            </w:pPr>
            <w:r>
              <w:t>Законы эволюции программных систем Е-типа: непрерывное изменение, увеличение сложности, саморегулирование, сохранение организационной стабильности, сохранение</w:t>
            </w:r>
            <w:r w:rsidR="00F830FD">
              <w:t xml:space="preserve"> осведомленности, непрерывное развитие, ухудшение качества, система обратной связи</w:t>
            </w:r>
            <w:r>
              <w:t>.</w:t>
            </w:r>
          </w:p>
        </w:tc>
      </w:tr>
      <w:tr w:rsidR="006202A8" w14:paraId="014D9D15" w14:textId="77777777" w:rsidTr="006202A8">
        <w:tc>
          <w:tcPr>
            <w:tcW w:w="1271" w:type="dxa"/>
          </w:tcPr>
          <w:p w14:paraId="0A9B1811" w14:textId="3C02FA5B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6</w:t>
            </w:r>
          </w:p>
        </w:tc>
        <w:tc>
          <w:tcPr>
            <w:tcW w:w="2410" w:type="dxa"/>
          </w:tcPr>
          <w:p w14:paraId="7AF704EA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1847371" w14:textId="41C23FF3" w:rsidR="006202A8" w:rsidRPr="006202A8" w:rsidRDefault="000B1D72" w:rsidP="002C03EE">
            <w:pPr>
              <w:spacing w:line="276" w:lineRule="auto"/>
              <w:ind w:firstLine="0"/>
            </w:pPr>
            <w:r>
              <w:t>Участие в процессе сопровождения заказчика, разработчика (</w:t>
            </w:r>
            <w:proofErr w:type="spellStart"/>
            <w:r>
              <w:t>внедренца</w:t>
            </w:r>
            <w:proofErr w:type="spellEnd"/>
            <w:r>
              <w:t xml:space="preserve">) и вендора </w:t>
            </w:r>
          </w:p>
        </w:tc>
      </w:tr>
      <w:tr w:rsidR="006202A8" w14:paraId="47A5212C" w14:textId="77777777" w:rsidTr="006202A8">
        <w:tc>
          <w:tcPr>
            <w:tcW w:w="1271" w:type="dxa"/>
          </w:tcPr>
          <w:p w14:paraId="198FD8D1" w14:textId="594B5C02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7</w:t>
            </w:r>
          </w:p>
        </w:tc>
        <w:tc>
          <w:tcPr>
            <w:tcW w:w="2410" w:type="dxa"/>
          </w:tcPr>
          <w:p w14:paraId="3E7D8785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0C4C421" w14:textId="5F2DD619" w:rsidR="006202A8" w:rsidRPr="006202A8" w:rsidRDefault="00F830FD" w:rsidP="002C03EE">
            <w:pPr>
              <w:spacing w:line="276" w:lineRule="auto"/>
              <w:ind w:firstLine="0"/>
            </w:pPr>
            <w:r>
              <w:t>Обработка телефонных сообщений (линия 0). Консультирование, настройка, устранение ошибок в программном обеспечении (линия 1). Функциональное и системное сопровождение на этапе запуска программного обеспечения на оборудовании заказчика (линии 2 и 3).</w:t>
            </w:r>
          </w:p>
        </w:tc>
      </w:tr>
      <w:tr w:rsidR="006202A8" w14:paraId="4B0DD5FB" w14:textId="77777777" w:rsidTr="006202A8">
        <w:tc>
          <w:tcPr>
            <w:tcW w:w="1271" w:type="dxa"/>
          </w:tcPr>
          <w:p w14:paraId="24F66024" w14:textId="3B15A898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8</w:t>
            </w:r>
          </w:p>
        </w:tc>
        <w:tc>
          <w:tcPr>
            <w:tcW w:w="2410" w:type="dxa"/>
          </w:tcPr>
          <w:p w14:paraId="1AD2FFAD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2BA744F9" w14:textId="6657E46A" w:rsidR="006202A8" w:rsidRPr="00DA6629" w:rsidRDefault="00F830FD" w:rsidP="002C03EE">
            <w:pPr>
              <w:spacing w:line="276" w:lineRule="auto"/>
              <w:ind w:firstLine="0"/>
            </w:pPr>
            <w:r>
              <w:t xml:space="preserve">Уточнение проблемы и выявление функций, подлежащих изменению или добавлению. Разработка необходимых изменений. Анализ влияния факторов. Внесение изменений в исходный код. Изменение </w:t>
            </w:r>
            <w:r>
              <w:rPr>
                <w:lang w:val="en-US"/>
              </w:rPr>
              <w:t>SRS</w:t>
            </w:r>
            <w:r w:rsidRPr="00DA6629">
              <w:t xml:space="preserve">, </w:t>
            </w:r>
            <w:r>
              <w:rPr>
                <w:lang w:val="en-US"/>
              </w:rPr>
              <w:t>SDO</w:t>
            </w:r>
            <w:r w:rsidRPr="00DA6629">
              <w:t xml:space="preserve">, </w:t>
            </w:r>
            <w:r>
              <w:rPr>
                <w:lang w:val="en-US"/>
              </w:rPr>
              <w:t>STP</w:t>
            </w:r>
            <w:r w:rsidR="00DA6629" w:rsidRPr="00DA6629">
              <w:t>,</w:t>
            </w:r>
            <w:r w:rsidR="00DA6629">
              <w:t xml:space="preserve"> сведений о конфигурации</w:t>
            </w:r>
          </w:p>
        </w:tc>
      </w:tr>
      <w:tr w:rsidR="006202A8" w14:paraId="2ADFBC87" w14:textId="77777777" w:rsidTr="006202A8">
        <w:tc>
          <w:tcPr>
            <w:tcW w:w="1271" w:type="dxa"/>
          </w:tcPr>
          <w:p w14:paraId="6CD6C9A2" w14:textId="48F1B053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9</w:t>
            </w:r>
          </w:p>
        </w:tc>
        <w:tc>
          <w:tcPr>
            <w:tcW w:w="2410" w:type="dxa"/>
          </w:tcPr>
          <w:p w14:paraId="070248B0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DAB2CB9" w14:textId="740816EC" w:rsidR="006202A8" w:rsidRPr="006202A8" w:rsidRDefault="00DA6629" w:rsidP="002C03EE">
            <w:pPr>
              <w:spacing w:line="276" w:lineRule="auto"/>
              <w:ind w:firstLine="0"/>
            </w:pPr>
            <w:r>
              <w:t>Инструменты облегчения понимания. Инструменты реинжиниринга.</w:t>
            </w:r>
          </w:p>
        </w:tc>
      </w:tr>
      <w:tr w:rsidR="005F1FEC" w14:paraId="52FC887F" w14:textId="77777777" w:rsidTr="006202A8">
        <w:tc>
          <w:tcPr>
            <w:tcW w:w="1271" w:type="dxa"/>
          </w:tcPr>
          <w:p w14:paraId="760495C6" w14:textId="45D55FB6" w:rsidR="005F1FEC" w:rsidRPr="005F1FEC" w:rsidRDefault="005F1FEC" w:rsidP="002C03EE">
            <w:pPr>
              <w:spacing w:line="276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10" w:type="dxa"/>
          </w:tcPr>
          <w:p w14:paraId="28F2C63E" w14:textId="7CB6550A" w:rsidR="005F1FEC" w:rsidRPr="006202A8" w:rsidRDefault="005F1FEC" w:rsidP="002C03EE">
            <w:pPr>
              <w:spacing w:line="276" w:lineRule="auto"/>
              <w:ind w:firstLine="0"/>
            </w:pPr>
            <w:r>
              <w:t>23.06.2022</w:t>
            </w:r>
          </w:p>
        </w:tc>
        <w:tc>
          <w:tcPr>
            <w:tcW w:w="5946" w:type="dxa"/>
          </w:tcPr>
          <w:p w14:paraId="04ABEF00" w14:textId="247BDF46" w:rsidR="005F1FEC" w:rsidRPr="005F1FEC" w:rsidRDefault="005F1FEC" w:rsidP="002C03EE">
            <w:pPr>
              <w:spacing w:line="276" w:lineRule="auto"/>
              <w:ind w:firstLine="0"/>
            </w:pPr>
            <w:r>
              <w:t>Составление отчета по практике</w:t>
            </w:r>
          </w:p>
        </w:tc>
      </w:tr>
      <w:tr w:rsidR="005F1FEC" w14:paraId="211BD674" w14:textId="77777777" w:rsidTr="006202A8">
        <w:tc>
          <w:tcPr>
            <w:tcW w:w="1271" w:type="dxa"/>
          </w:tcPr>
          <w:p w14:paraId="37C34E9E" w14:textId="21B00A15" w:rsidR="005F1FEC" w:rsidRPr="005F1FEC" w:rsidRDefault="005F1FEC" w:rsidP="002C03EE">
            <w:pPr>
              <w:spacing w:line="276" w:lineRule="auto"/>
              <w:ind w:firstLine="0"/>
            </w:pPr>
            <w:r>
              <w:t>11</w:t>
            </w:r>
          </w:p>
        </w:tc>
        <w:tc>
          <w:tcPr>
            <w:tcW w:w="2410" w:type="dxa"/>
          </w:tcPr>
          <w:p w14:paraId="5AABCFC0" w14:textId="1EB4633E" w:rsidR="005F1FEC" w:rsidRPr="006202A8" w:rsidRDefault="005F1FEC" w:rsidP="002C03EE">
            <w:pPr>
              <w:spacing w:line="276" w:lineRule="auto"/>
              <w:ind w:firstLine="0"/>
            </w:pPr>
            <w:r>
              <w:t>24.06.2022-25.06.2022</w:t>
            </w:r>
          </w:p>
        </w:tc>
        <w:tc>
          <w:tcPr>
            <w:tcW w:w="5946" w:type="dxa"/>
          </w:tcPr>
          <w:p w14:paraId="0C4DD61D" w14:textId="05801505" w:rsidR="005F1FEC" w:rsidRDefault="005F1FEC" w:rsidP="002C03EE">
            <w:pPr>
              <w:spacing w:line="276" w:lineRule="auto"/>
              <w:ind w:firstLine="0"/>
            </w:pPr>
            <w:r w:rsidRPr="002D3445">
              <w:rPr>
                <w:b/>
              </w:rPr>
              <w:t>Сдача отчета и защита</w:t>
            </w:r>
          </w:p>
        </w:tc>
      </w:tr>
    </w:tbl>
    <w:p w14:paraId="6E80BCA4" w14:textId="527A19B6" w:rsidR="00884024" w:rsidRDefault="00884024" w:rsidP="002C03EE">
      <w:pPr>
        <w:spacing w:line="276" w:lineRule="auto"/>
        <w:rPr>
          <w:sz w:val="28"/>
          <w:szCs w:val="28"/>
        </w:rPr>
      </w:pPr>
    </w:p>
    <w:p w14:paraId="31394884" w14:textId="7D9FAAEB" w:rsidR="00961E4E" w:rsidRDefault="00961E4E" w:rsidP="002C03EE">
      <w:pPr>
        <w:spacing w:line="276" w:lineRule="auto"/>
        <w:rPr>
          <w:sz w:val="28"/>
          <w:szCs w:val="28"/>
        </w:rPr>
      </w:pPr>
    </w:p>
    <w:p w14:paraId="716CF7B3" w14:textId="7D681020" w:rsidR="00961E4E" w:rsidRPr="00961E4E" w:rsidRDefault="00961E4E" w:rsidP="002C03EE">
      <w:pPr>
        <w:spacing w:line="276" w:lineRule="auto"/>
        <w:rPr>
          <w:b/>
          <w:sz w:val="32"/>
          <w:szCs w:val="32"/>
        </w:rPr>
      </w:pPr>
      <w:r w:rsidRPr="00961E4E">
        <w:rPr>
          <w:b/>
          <w:sz w:val="32"/>
          <w:szCs w:val="32"/>
        </w:rPr>
        <w:t xml:space="preserve">5 Результаты работы </w:t>
      </w:r>
    </w:p>
    <w:p w14:paraId="1C3F8726" w14:textId="77777777" w:rsidR="00961E4E" w:rsidRPr="00F06C92" w:rsidRDefault="00961E4E" w:rsidP="002C03EE">
      <w:pPr>
        <w:spacing w:line="276" w:lineRule="auto"/>
        <w:rPr>
          <w:sz w:val="28"/>
          <w:szCs w:val="28"/>
        </w:rPr>
      </w:pPr>
    </w:p>
    <w:sectPr w:rsidR="00961E4E" w:rsidRPr="00F06C92" w:rsidSect="000E549F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D5F51"/>
    <w:multiLevelType w:val="multilevel"/>
    <w:tmpl w:val="EFA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D7F87"/>
    <w:multiLevelType w:val="multilevel"/>
    <w:tmpl w:val="51A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CE"/>
    <w:rsid w:val="000B1D72"/>
    <w:rsid w:val="002357EF"/>
    <w:rsid w:val="002C03EE"/>
    <w:rsid w:val="002F0366"/>
    <w:rsid w:val="00364989"/>
    <w:rsid w:val="003A0936"/>
    <w:rsid w:val="00447D5D"/>
    <w:rsid w:val="005A69E3"/>
    <w:rsid w:val="005F0556"/>
    <w:rsid w:val="005F1FEC"/>
    <w:rsid w:val="006202A8"/>
    <w:rsid w:val="00645F0C"/>
    <w:rsid w:val="0066085F"/>
    <w:rsid w:val="007A45F9"/>
    <w:rsid w:val="007E21D3"/>
    <w:rsid w:val="008139D5"/>
    <w:rsid w:val="00855AD6"/>
    <w:rsid w:val="00866224"/>
    <w:rsid w:val="00884024"/>
    <w:rsid w:val="008D7F95"/>
    <w:rsid w:val="00961E4E"/>
    <w:rsid w:val="00A61B98"/>
    <w:rsid w:val="00AC6D59"/>
    <w:rsid w:val="00AD2FEF"/>
    <w:rsid w:val="00AD7F70"/>
    <w:rsid w:val="00AE653C"/>
    <w:rsid w:val="00AF38CE"/>
    <w:rsid w:val="00BA2C6A"/>
    <w:rsid w:val="00BE4F09"/>
    <w:rsid w:val="00C0643B"/>
    <w:rsid w:val="00C536AE"/>
    <w:rsid w:val="00C9064E"/>
    <w:rsid w:val="00CA13B5"/>
    <w:rsid w:val="00CD5D24"/>
    <w:rsid w:val="00D17315"/>
    <w:rsid w:val="00D51B41"/>
    <w:rsid w:val="00D539CD"/>
    <w:rsid w:val="00D97B33"/>
    <w:rsid w:val="00DA6629"/>
    <w:rsid w:val="00DC6DE6"/>
    <w:rsid w:val="00E57D64"/>
    <w:rsid w:val="00F029CE"/>
    <w:rsid w:val="00F06C92"/>
    <w:rsid w:val="00F830FD"/>
    <w:rsid w:val="00F870B2"/>
    <w:rsid w:val="00FC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F30A"/>
  <w15:chartTrackingRefBased/>
  <w15:docId w15:val="{02B4F1D6-DAC7-4237-82CD-276F7458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536AE"/>
    <w:pPr>
      <w:tabs>
        <w:tab w:val="left" w:pos="964"/>
      </w:tabs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_Таблица2"/>
    <w:basedOn w:val="a"/>
    <w:rsid w:val="00C536AE"/>
    <w:pPr>
      <w:ind w:firstLine="0"/>
      <w:jc w:val="center"/>
    </w:pPr>
    <w:rPr>
      <w:rFonts w:ascii="Arial" w:hAnsi="Arial" w:cs="Arial"/>
      <w:b/>
      <w:bCs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9064E"/>
    <w:pPr>
      <w:tabs>
        <w:tab w:val="clear" w:pos="964"/>
      </w:tabs>
      <w:autoSpaceDE/>
      <w:autoSpaceDN/>
      <w:spacing w:before="100" w:beforeAutospacing="1" w:after="100" w:afterAutospacing="1"/>
      <w:ind w:firstLine="0"/>
      <w:jc w:val="left"/>
    </w:pPr>
  </w:style>
  <w:style w:type="character" w:styleId="a4">
    <w:name w:val="Strong"/>
    <w:basedOn w:val="a0"/>
    <w:uiPriority w:val="22"/>
    <w:qFormat/>
    <w:rsid w:val="00C9064E"/>
    <w:rPr>
      <w:b/>
      <w:bCs/>
    </w:rPr>
  </w:style>
  <w:style w:type="table" w:styleId="a5">
    <w:name w:val="Table Grid"/>
    <w:basedOn w:val="a1"/>
    <w:uiPriority w:val="39"/>
    <w:rsid w:val="00620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3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Ермолычева Светлана Владимировна</dc:creator>
  <cp:keywords/>
  <dc:description/>
  <cp:lastModifiedBy>Дубровский Алексей Михайлович</cp:lastModifiedBy>
  <cp:revision>35</cp:revision>
  <dcterms:created xsi:type="dcterms:W3CDTF">2021-11-30T06:20:00Z</dcterms:created>
  <dcterms:modified xsi:type="dcterms:W3CDTF">2022-06-21T06:41:00Z</dcterms:modified>
</cp:coreProperties>
</file>