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75C" w:rsidRDefault="002B4D09" w:rsidP="002B4D09">
      <w:pPr>
        <w:bidi/>
      </w:pPr>
      <w:r>
        <w:rPr>
          <w:rFonts w:cs="Times New Roman"/>
          <w:b/>
          <w:bCs/>
          <w:sz w:val="48"/>
          <w:szCs w:val="48"/>
          <w:rtl/>
        </w:rPr>
        <w:t>عرض</w:t>
      </w:r>
      <w:r>
        <w:rPr>
          <w:b/>
          <w:sz w:val="48"/>
        </w:rPr>
        <w:t xml:space="preserve"> </w:t>
      </w:r>
      <w:r>
        <w:rPr>
          <w:rFonts w:cs="Times New Roman"/>
          <w:b/>
          <w:bCs/>
          <w:sz w:val="48"/>
          <w:szCs w:val="48"/>
          <w:rtl/>
        </w:rPr>
        <w:t>فني</w:t>
      </w:r>
      <w:r>
        <w:rPr>
          <w:b/>
          <w:sz w:val="48"/>
        </w:rPr>
        <w:t xml:space="preserve"> </w:t>
      </w:r>
      <w:r>
        <w:rPr>
          <w:rFonts w:cs="Times New Roman"/>
          <w:b/>
          <w:bCs/>
          <w:sz w:val="48"/>
          <w:szCs w:val="48"/>
          <w:rtl/>
        </w:rPr>
        <w:t>ومالي</w:t>
      </w:r>
      <w:r>
        <w:rPr>
          <w:b/>
          <w:sz w:val="48"/>
        </w:rPr>
        <w:t xml:space="preserve"> </w:t>
      </w:r>
      <w:r>
        <w:rPr>
          <w:rFonts w:cs="Times New Roman"/>
          <w:b/>
          <w:bCs/>
          <w:sz w:val="48"/>
          <w:szCs w:val="48"/>
          <w:rtl/>
        </w:rPr>
        <w:t>لتنفيذ</w:t>
      </w:r>
      <w:r>
        <w:rPr>
          <w:b/>
          <w:sz w:val="48"/>
        </w:rPr>
        <w:t xml:space="preserve"> </w:t>
      </w:r>
      <w:r>
        <w:rPr>
          <w:rFonts w:cs="Times New Roman"/>
          <w:b/>
          <w:bCs/>
          <w:sz w:val="48"/>
          <w:szCs w:val="48"/>
          <w:rtl/>
        </w:rPr>
        <w:t>منصة</w:t>
      </w:r>
      <w:r>
        <w:rPr>
          <w:b/>
          <w:sz w:val="48"/>
        </w:rPr>
        <w:t xml:space="preserve"> </w:t>
      </w:r>
      <w:r>
        <w:rPr>
          <w:rFonts w:cs="Times New Roman"/>
          <w:b/>
          <w:bCs/>
          <w:sz w:val="48"/>
          <w:szCs w:val="48"/>
          <w:rtl/>
        </w:rPr>
        <w:t>المحامين</w:t>
      </w:r>
      <w:r>
        <w:rPr>
          <w:b/>
          <w:sz w:val="48"/>
        </w:rPr>
        <w:t xml:space="preserve"> </w:t>
      </w:r>
      <w:r>
        <w:rPr>
          <w:rFonts w:cs="Times New Roman"/>
          <w:b/>
          <w:bCs/>
          <w:sz w:val="48"/>
          <w:szCs w:val="48"/>
          <w:rtl/>
        </w:rPr>
        <w:t>الرقمية</w:t>
      </w:r>
    </w:p>
    <w:p w:rsidR="0009375C" w:rsidRDefault="002B4D09" w:rsidP="002B4D09">
      <w:pPr>
        <w:bidi/>
      </w:pPr>
      <w:r>
        <w:rPr>
          <w:rFonts w:cs="Times New Roman"/>
          <w:sz w:val="28"/>
          <w:szCs w:val="28"/>
          <w:rtl/>
        </w:rPr>
        <w:t>اسم</w:t>
      </w:r>
      <w:r>
        <w:rPr>
          <w:sz w:val="28"/>
        </w:rPr>
        <w:t xml:space="preserve"> </w:t>
      </w:r>
      <w:r>
        <w:rPr>
          <w:rFonts w:cs="Times New Roman"/>
          <w:sz w:val="28"/>
          <w:szCs w:val="28"/>
          <w:rtl/>
        </w:rPr>
        <w:t>المشروع</w:t>
      </w:r>
      <w:r>
        <w:rPr>
          <w:sz w:val="28"/>
        </w:rPr>
        <w:t xml:space="preserve">: </w:t>
      </w:r>
      <w:r>
        <w:rPr>
          <w:rFonts w:cs="Times New Roman"/>
          <w:sz w:val="28"/>
          <w:szCs w:val="28"/>
          <w:rtl/>
        </w:rPr>
        <w:t>منصة</w:t>
      </w:r>
      <w:r>
        <w:rPr>
          <w:sz w:val="28"/>
        </w:rPr>
        <w:t xml:space="preserve"> Law.sa </w:t>
      </w:r>
      <w:r>
        <w:rPr>
          <w:rFonts w:cs="Times New Roman"/>
          <w:sz w:val="28"/>
          <w:szCs w:val="28"/>
          <w:rtl/>
        </w:rPr>
        <w:t>القانونية</w:t>
      </w:r>
    </w:p>
    <w:p w:rsidR="0009375C" w:rsidRDefault="002B4D09" w:rsidP="002B4D09">
      <w:pPr>
        <w:bidi/>
      </w:pPr>
      <w:r>
        <w:rPr>
          <w:rFonts w:cs="Times New Roman"/>
          <w:sz w:val="24"/>
          <w:szCs w:val="24"/>
          <w:rtl/>
        </w:rPr>
        <w:t>نوع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المشروع</w:t>
      </w:r>
      <w:r>
        <w:rPr>
          <w:sz w:val="24"/>
        </w:rPr>
        <w:t xml:space="preserve">: </w:t>
      </w:r>
      <w:r>
        <w:rPr>
          <w:rFonts w:cs="Times New Roman"/>
          <w:sz w:val="24"/>
          <w:szCs w:val="24"/>
          <w:rtl/>
        </w:rPr>
        <w:t>تطوير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منصة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رقمية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متكاملة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للمحامين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والخدمات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القانونية</w:t>
      </w:r>
    </w:p>
    <w:p w:rsidR="0009375C" w:rsidRDefault="002B4D09" w:rsidP="002B4D09">
      <w:pPr>
        <w:bidi/>
      </w:pPr>
      <w:r>
        <w:rPr>
          <w:rFonts w:cs="Times New Roman"/>
          <w:sz w:val="24"/>
          <w:szCs w:val="24"/>
          <w:rtl/>
        </w:rPr>
        <w:t>مدة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التنفيذ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المتوقعة</w:t>
      </w:r>
      <w:r>
        <w:rPr>
          <w:sz w:val="24"/>
        </w:rPr>
        <w:t xml:space="preserve">: </w:t>
      </w:r>
      <w:r>
        <w:rPr>
          <w:rFonts w:cs="Times New Roman"/>
          <w:sz w:val="24"/>
          <w:szCs w:val="24"/>
          <w:rtl/>
        </w:rPr>
        <w:t>من</w:t>
      </w:r>
      <w:r>
        <w:rPr>
          <w:sz w:val="24"/>
        </w:rPr>
        <w:t xml:space="preserve"> 10 </w:t>
      </w:r>
      <w:r>
        <w:rPr>
          <w:rFonts w:cs="Times New Roman"/>
          <w:sz w:val="24"/>
          <w:szCs w:val="24"/>
          <w:rtl/>
        </w:rPr>
        <w:t>إلى</w:t>
      </w:r>
      <w:r>
        <w:rPr>
          <w:sz w:val="24"/>
        </w:rPr>
        <w:t xml:space="preserve"> 14 </w:t>
      </w:r>
      <w:r>
        <w:rPr>
          <w:rFonts w:cs="Times New Roman"/>
          <w:sz w:val="24"/>
          <w:szCs w:val="24"/>
          <w:rtl/>
        </w:rPr>
        <w:t>أسبوع</w:t>
      </w:r>
    </w:p>
    <w:p w:rsidR="0009375C" w:rsidRDefault="002B4D09" w:rsidP="002B4D09">
      <w:pPr>
        <w:bidi/>
      </w:pPr>
      <w:r>
        <w:rPr>
          <w:rFonts w:cs="Times New Roman"/>
          <w:sz w:val="24"/>
          <w:szCs w:val="24"/>
          <w:rtl/>
        </w:rPr>
        <w:t>التاريخ</w:t>
      </w:r>
      <w:r>
        <w:rPr>
          <w:sz w:val="24"/>
        </w:rPr>
        <w:t>: 2026</w:t>
      </w:r>
    </w:p>
    <w:p w:rsidR="0009375C" w:rsidRDefault="002B4D09">
      <w:r>
        <w:br w:type="page"/>
      </w:r>
    </w:p>
    <w:p w:rsidR="0009375C" w:rsidRDefault="002B4D09" w:rsidP="002B4D09">
      <w:pPr>
        <w:bidi/>
      </w:pPr>
      <w:r>
        <w:rPr>
          <w:rFonts w:cs="Times New Roman"/>
          <w:b/>
          <w:bCs/>
          <w:sz w:val="36"/>
          <w:szCs w:val="36"/>
          <w:rtl/>
        </w:rPr>
        <w:lastRenderedPageBreak/>
        <w:t>نبذة</w:t>
      </w:r>
      <w:r>
        <w:rPr>
          <w:b/>
          <w:sz w:val="36"/>
        </w:rPr>
        <w:t xml:space="preserve"> </w:t>
      </w:r>
      <w:r>
        <w:rPr>
          <w:rFonts w:cs="Times New Roman"/>
          <w:b/>
          <w:bCs/>
          <w:sz w:val="36"/>
          <w:szCs w:val="36"/>
          <w:rtl/>
        </w:rPr>
        <w:t>عن</w:t>
      </w:r>
      <w:r>
        <w:rPr>
          <w:b/>
          <w:sz w:val="36"/>
        </w:rPr>
        <w:t xml:space="preserve"> </w:t>
      </w:r>
      <w:r>
        <w:rPr>
          <w:rFonts w:cs="Times New Roman"/>
          <w:b/>
          <w:bCs/>
          <w:sz w:val="36"/>
          <w:szCs w:val="36"/>
          <w:rtl/>
        </w:rPr>
        <w:t>المشروع</w:t>
      </w:r>
    </w:p>
    <w:p w:rsidR="0009375C" w:rsidRDefault="002B4D09" w:rsidP="002B4D09">
      <w:pPr>
        <w:bidi/>
      </w:pPr>
      <w:r>
        <w:rPr>
          <w:rFonts w:cs="Times New Roman"/>
          <w:sz w:val="24"/>
          <w:szCs w:val="24"/>
          <w:rtl/>
        </w:rPr>
        <w:t>يهدف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المشروع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إلى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تطوير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منصة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رقمية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قانونية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متكاملة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تعكس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الهوية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المؤسسية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لشركة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وأتقن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للمحاماة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وتوفر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بيئة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احترافية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للتواصل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بين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العملاء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والمحامين</w:t>
      </w:r>
      <w:r>
        <w:rPr>
          <w:sz w:val="24"/>
        </w:rPr>
        <w:t xml:space="preserve">. </w:t>
      </w:r>
      <w:r>
        <w:rPr>
          <w:rFonts w:cs="Times New Roman"/>
          <w:sz w:val="24"/>
          <w:szCs w:val="24"/>
          <w:rtl/>
        </w:rPr>
        <w:t>تشمل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المنصة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بوابة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للمحتوى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القانوني،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ونظاماً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لطلب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الخدمات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القانونية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إلكترونياً،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بالإضافة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إلى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مجتمع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مهني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للمحامين</w:t>
      </w:r>
      <w:r>
        <w:rPr>
          <w:sz w:val="24"/>
        </w:rPr>
        <w:t>.</w:t>
      </w:r>
    </w:p>
    <w:p w:rsidR="0009375C" w:rsidRDefault="002B4D09" w:rsidP="002B4D09">
      <w:pPr>
        <w:bidi/>
      </w:pPr>
      <w:r>
        <w:rPr>
          <w:rFonts w:cs="Times New Roman"/>
          <w:b/>
          <w:bCs/>
          <w:sz w:val="36"/>
          <w:szCs w:val="36"/>
          <w:rtl/>
        </w:rPr>
        <w:t>أهداف</w:t>
      </w:r>
      <w:r>
        <w:rPr>
          <w:b/>
          <w:sz w:val="36"/>
        </w:rPr>
        <w:t xml:space="preserve"> </w:t>
      </w:r>
      <w:r>
        <w:rPr>
          <w:rFonts w:cs="Times New Roman"/>
          <w:b/>
          <w:bCs/>
          <w:sz w:val="36"/>
          <w:szCs w:val="36"/>
          <w:rtl/>
        </w:rPr>
        <w:t>المشروع</w:t>
      </w:r>
    </w:p>
    <w:p w:rsidR="0009375C" w:rsidRDefault="002B4D09" w:rsidP="002B4D09">
      <w:pPr>
        <w:bidi/>
      </w:pPr>
      <w:r>
        <w:rPr>
          <w:sz w:val="24"/>
        </w:rPr>
        <w:t xml:space="preserve">• </w:t>
      </w:r>
      <w:r>
        <w:rPr>
          <w:rFonts w:cs="Times New Roman"/>
          <w:sz w:val="24"/>
          <w:szCs w:val="24"/>
          <w:rtl/>
        </w:rPr>
        <w:t>تعزيز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الحضور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الرقم</w:t>
      </w:r>
      <w:r>
        <w:rPr>
          <w:rFonts w:cs="Times New Roman"/>
          <w:sz w:val="24"/>
          <w:szCs w:val="24"/>
          <w:rtl/>
        </w:rPr>
        <w:t>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للشركة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في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السوق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القانوني</w:t>
      </w:r>
      <w:r>
        <w:rPr>
          <w:sz w:val="24"/>
        </w:rPr>
        <w:t>.</w:t>
      </w:r>
    </w:p>
    <w:p w:rsidR="0009375C" w:rsidRDefault="002B4D09" w:rsidP="002B4D09">
      <w:pPr>
        <w:bidi/>
      </w:pPr>
      <w:r>
        <w:rPr>
          <w:sz w:val="24"/>
        </w:rPr>
        <w:t xml:space="preserve">• </w:t>
      </w:r>
      <w:r>
        <w:rPr>
          <w:rFonts w:cs="Times New Roman"/>
          <w:sz w:val="24"/>
          <w:szCs w:val="24"/>
          <w:rtl/>
        </w:rPr>
        <w:t>تسهيل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الوصول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إلى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الخدمات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القانونية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عبر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منصة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إلكترونية</w:t>
      </w:r>
      <w:r>
        <w:rPr>
          <w:sz w:val="24"/>
        </w:rPr>
        <w:t>.</w:t>
      </w:r>
    </w:p>
    <w:p w:rsidR="0009375C" w:rsidRDefault="002B4D09" w:rsidP="002B4D09">
      <w:pPr>
        <w:bidi/>
      </w:pPr>
      <w:r>
        <w:rPr>
          <w:sz w:val="24"/>
        </w:rPr>
        <w:t xml:space="preserve">• </w:t>
      </w:r>
      <w:r>
        <w:rPr>
          <w:rFonts w:cs="Times New Roman"/>
          <w:sz w:val="24"/>
          <w:szCs w:val="24"/>
          <w:rtl/>
        </w:rPr>
        <w:t>توفير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نظام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متكامل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لإدارة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طلبات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العملاء</w:t>
      </w:r>
      <w:r>
        <w:rPr>
          <w:sz w:val="24"/>
        </w:rPr>
        <w:t>.</w:t>
      </w:r>
    </w:p>
    <w:p w:rsidR="0009375C" w:rsidRDefault="002B4D09" w:rsidP="002B4D09">
      <w:pPr>
        <w:bidi/>
      </w:pPr>
      <w:r>
        <w:rPr>
          <w:sz w:val="24"/>
        </w:rPr>
        <w:t xml:space="preserve">• </w:t>
      </w:r>
      <w:r>
        <w:rPr>
          <w:rFonts w:cs="Times New Roman"/>
          <w:sz w:val="24"/>
          <w:szCs w:val="24"/>
          <w:rtl/>
        </w:rPr>
        <w:t>إنشاء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مجتمع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مهني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للمحامين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يعرض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خبراتهم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وتخصصاتهم</w:t>
      </w:r>
      <w:r>
        <w:rPr>
          <w:sz w:val="24"/>
        </w:rPr>
        <w:t>.</w:t>
      </w:r>
    </w:p>
    <w:p w:rsidR="0009375C" w:rsidRDefault="002B4D09" w:rsidP="002B4D09">
      <w:pPr>
        <w:bidi/>
      </w:pPr>
      <w:r>
        <w:rPr>
          <w:sz w:val="24"/>
        </w:rPr>
        <w:t xml:space="preserve">• </w:t>
      </w:r>
      <w:r>
        <w:rPr>
          <w:rFonts w:cs="Times New Roman"/>
          <w:sz w:val="24"/>
          <w:szCs w:val="24"/>
          <w:rtl/>
        </w:rPr>
        <w:t>نشر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المعرفة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القانونية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والأخبار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الرسمية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بطريقة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احترافية</w:t>
      </w:r>
      <w:r>
        <w:rPr>
          <w:sz w:val="24"/>
        </w:rPr>
        <w:t>.</w:t>
      </w:r>
    </w:p>
    <w:p w:rsidR="0009375C" w:rsidRDefault="002B4D09" w:rsidP="002B4D09">
      <w:pPr>
        <w:bidi/>
      </w:pPr>
      <w:bookmarkStart w:id="0" w:name="_GoBack"/>
      <w:bookmarkEnd w:id="0"/>
      <w:r>
        <w:rPr>
          <w:rFonts w:cs="Times New Roman"/>
          <w:b/>
          <w:bCs/>
          <w:sz w:val="36"/>
          <w:szCs w:val="36"/>
          <w:rtl/>
        </w:rPr>
        <w:t>نطاق</w:t>
      </w:r>
      <w:r>
        <w:rPr>
          <w:b/>
          <w:sz w:val="36"/>
        </w:rPr>
        <w:t xml:space="preserve"> </w:t>
      </w:r>
      <w:r>
        <w:rPr>
          <w:rFonts w:cs="Times New Roman"/>
          <w:b/>
          <w:bCs/>
          <w:sz w:val="36"/>
          <w:szCs w:val="36"/>
          <w:rtl/>
        </w:rPr>
        <w:t>العمل</w:t>
      </w:r>
      <w:r>
        <w:rPr>
          <w:b/>
          <w:sz w:val="36"/>
        </w:rPr>
        <w:t xml:space="preserve"> </w:t>
      </w:r>
      <w:r>
        <w:rPr>
          <w:rFonts w:cs="Times New Roman"/>
          <w:b/>
          <w:bCs/>
          <w:sz w:val="36"/>
          <w:szCs w:val="36"/>
          <w:rtl/>
        </w:rPr>
        <w:t>الرئيسي</w:t>
      </w:r>
      <w:r>
        <w:rPr>
          <w:b/>
          <w:sz w:val="36"/>
        </w:rPr>
        <w:t xml:space="preserve"> </w:t>
      </w:r>
      <w:r>
        <w:rPr>
          <w:rFonts w:cs="Times New Roman"/>
          <w:b/>
          <w:bCs/>
          <w:sz w:val="36"/>
          <w:szCs w:val="36"/>
          <w:rtl/>
        </w:rPr>
        <w:t>للمشروع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9375C">
        <w:trPr>
          <w:jc w:val="center"/>
        </w:trPr>
        <w:tc>
          <w:tcPr>
            <w:tcW w:w="4320" w:type="dxa"/>
          </w:tcPr>
          <w:p w:rsidR="0009375C" w:rsidRDefault="002B4D09" w:rsidP="002B4D09">
            <w:r>
              <w:rPr>
                <w:rFonts w:cs="Times New Roman"/>
                <w:rtl/>
              </w:rPr>
              <w:t>المكون</w:t>
            </w:r>
          </w:p>
        </w:tc>
        <w:tc>
          <w:tcPr>
            <w:tcW w:w="4320" w:type="dxa"/>
          </w:tcPr>
          <w:p w:rsidR="0009375C" w:rsidRDefault="002B4D09" w:rsidP="002B4D09">
            <w:r>
              <w:rPr>
                <w:rFonts w:cs="Times New Roman"/>
                <w:rtl/>
              </w:rPr>
              <w:t>الوصف</w:t>
            </w:r>
          </w:p>
        </w:tc>
      </w:tr>
      <w:tr w:rsidR="0009375C">
        <w:trPr>
          <w:jc w:val="center"/>
        </w:trPr>
        <w:tc>
          <w:tcPr>
            <w:tcW w:w="4320" w:type="dxa"/>
          </w:tcPr>
          <w:p w:rsidR="0009375C" w:rsidRDefault="002B4D09" w:rsidP="002B4D09">
            <w:r>
              <w:rPr>
                <w:rFonts w:cs="Times New Roman"/>
                <w:rtl/>
              </w:rPr>
              <w:t>بوابة</w:t>
            </w:r>
            <w:r>
              <w:t xml:space="preserve"> </w:t>
            </w:r>
            <w:r>
              <w:rPr>
                <w:rFonts w:cs="Times New Roman"/>
                <w:rtl/>
              </w:rPr>
              <w:t>الثقافة</w:t>
            </w:r>
            <w:r>
              <w:t xml:space="preserve"> </w:t>
            </w:r>
            <w:r>
              <w:rPr>
                <w:rFonts w:cs="Times New Roman"/>
                <w:rtl/>
              </w:rPr>
              <w:t>القانونية</w:t>
            </w:r>
          </w:p>
        </w:tc>
        <w:tc>
          <w:tcPr>
            <w:tcW w:w="4320" w:type="dxa"/>
          </w:tcPr>
          <w:p w:rsidR="0009375C" w:rsidRDefault="002B4D09" w:rsidP="002B4D09">
            <w:r>
              <w:rPr>
                <w:rFonts w:cs="Times New Roman"/>
                <w:rtl/>
              </w:rPr>
              <w:t>نشر</w:t>
            </w:r>
            <w:r>
              <w:t xml:space="preserve"> </w:t>
            </w:r>
            <w:r>
              <w:rPr>
                <w:rFonts w:cs="Times New Roman"/>
                <w:rtl/>
              </w:rPr>
              <w:t>الأخبار</w:t>
            </w:r>
            <w:r>
              <w:t xml:space="preserve"> </w:t>
            </w:r>
            <w:r>
              <w:rPr>
                <w:rFonts w:cs="Times New Roman"/>
                <w:rtl/>
              </w:rPr>
              <w:t>القانونية</w:t>
            </w:r>
            <w:r>
              <w:t xml:space="preserve"> </w:t>
            </w:r>
            <w:r>
              <w:rPr>
                <w:rFonts w:cs="Times New Roman"/>
                <w:rtl/>
              </w:rPr>
              <w:t>والمقالات</w:t>
            </w:r>
            <w:r>
              <w:t xml:space="preserve"> </w:t>
            </w:r>
            <w:r>
              <w:rPr>
                <w:rFonts w:cs="Times New Roman"/>
                <w:rtl/>
              </w:rPr>
              <w:t>والتحليلات</w:t>
            </w:r>
            <w:r>
              <w:t xml:space="preserve"> </w:t>
            </w:r>
            <w:r>
              <w:rPr>
                <w:rFonts w:cs="Times New Roman"/>
                <w:rtl/>
              </w:rPr>
              <w:t>وتحسين</w:t>
            </w:r>
            <w:r>
              <w:t xml:space="preserve"> </w:t>
            </w:r>
            <w:r>
              <w:rPr>
                <w:rFonts w:cs="Times New Roman"/>
                <w:rtl/>
              </w:rPr>
              <w:t>الظهور</w:t>
            </w:r>
            <w:r>
              <w:t xml:space="preserve"> </w:t>
            </w:r>
            <w:r>
              <w:rPr>
                <w:rFonts w:cs="Times New Roman"/>
                <w:rtl/>
              </w:rPr>
              <w:t>في</w:t>
            </w:r>
            <w:r>
              <w:t xml:space="preserve"> </w:t>
            </w:r>
            <w:r>
              <w:rPr>
                <w:rFonts w:cs="Times New Roman"/>
                <w:rtl/>
              </w:rPr>
              <w:t>محركات</w:t>
            </w:r>
            <w:r>
              <w:t xml:space="preserve"> </w:t>
            </w:r>
            <w:r>
              <w:rPr>
                <w:rFonts w:cs="Times New Roman"/>
                <w:rtl/>
              </w:rPr>
              <w:t>البحث</w:t>
            </w:r>
            <w:r>
              <w:t>.</w:t>
            </w:r>
          </w:p>
        </w:tc>
      </w:tr>
      <w:tr w:rsidR="0009375C">
        <w:trPr>
          <w:jc w:val="center"/>
        </w:trPr>
        <w:tc>
          <w:tcPr>
            <w:tcW w:w="4320" w:type="dxa"/>
          </w:tcPr>
          <w:p w:rsidR="0009375C" w:rsidRDefault="002B4D09" w:rsidP="002B4D09">
            <w:r>
              <w:rPr>
                <w:rFonts w:cs="Times New Roman"/>
                <w:rtl/>
              </w:rPr>
              <w:t>نظام</w:t>
            </w:r>
            <w:r>
              <w:t xml:space="preserve"> </w:t>
            </w:r>
            <w:r>
              <w:rPr>
                <w:rFonts w:cs="Times New Roman"/>
                <w:rtl/>
              </w:rPr>
              <w:t>طلب</w:t>
            </w:r>
            <w:r>
              <w:t xml:space="preserve"> </w:t>
            </w:r>
            <w:r>
              <w:rPr>
                <w:rFonts w:cs="Times New Roman"/>
                <w:rtl/>
              </w:rPr>
              <w:t>الخدمة</w:t>
            </w:r>
          </w:p>
        </w:tc>
        <w:tc>
          <w:tcPr>
            <w:tcW w:w="4320" w:type="dxa"/>
          </w:tcPr>
          <w:p w:rsidR="0009375C" w:rsidRDefault="002B4D09" w:rsidP="002B4D09">
            <w:r>
              <w:rPr>
                <w:rFonts w:cs="Times New Roman"/>
                <w:rtl/>
              </w:rPr>
              <w:t>نموذج</w:t>
            </w:r>
            <w:r>
              <w:t xml:space="preserve"> </w:t>
            </w:r>
            <w:r>
              <w:rPr>
                <w:rFonts w:cs="Times New Roman"/>
                <w:rtl/>
              </w:rPr>
              <w:t>إلكتروني</w:t>
            </w:r>
            <w:r>
              <w:t xml:space="preserve"> </w:t>
            </w:r>
            <w:r>
              <w:rPr>
                <w:rFonts w:cs="Times New Roman"/>
                <w:rtl/>
              </w:rPr>
              <w:t>لرفع</w:t>
            </w:r>
            <w:r>
              <w:t xml:space="preserve"> </w:t>
            </w:r>
            <w:r>
              <w:rPr>
                <w:rFonts w:cs="Times New Roman"/>
                <w:rtl/>
              </w:rPr>
              <w:t>القضايا</w:t>
            </w:r>
            <w:r>
              <w:t xml:space="preserve"> </w:t>
            </w:r>
            <w:r>
              <w:rPr>
                <w:rFonts w:cs="Times New Roman"/>
                <w:rtl/>
              </w:rPr>
              <w:t>والمرفقات</w:t>
            </w:r>
            <w:r>
              <w:t xml:space="preserve"> </w:t>
            </w:r>
            <w:r>
              <w:rPr>
                <w:rFonts w:cs="Times New Roman"/>
                <w:rtl/>
              </w:rPr>
              <w:t>مع</w:t>
            </w:r>
            <w:r>
              <w:t xml:space="preserve"> </w:t>
            </w:r>
            <w:r>
              <w:rPr>
                <w:rFonts w:cs="Times New Roman"/>
                <w:rtl/>
              </w:rPr>
              <w:t>إشعارات</w:t>
            </w:r>
            <w:r>
              <w:t xml:space="preserve"> </w:t>
            </w:r>
            <w:r>
              <w:rPr>
                <w:rFonts w:cs="Times New Roman"/>
                <w:rtl/>
              </w:rPr>
              <w:t>فورية</w:t>
            </w:r>
            <w:r>
              <w:t xml:space="preserve"> </w:t>
            </w:r>
            <w:r>
              <w:rPr>
                <w:rFonts w:cs="Times New Roman"/>
                <w:rtl/>
              </w:rPr>
              <w:t>وإدارة</w:t>
            </w:r>
            <w:r>
              <w:t xml:space="preserve"> </w:t>
            </w:r>
            <w:r>
              <w:rPr>
                <w:rFonts w:cs="Times New Roman"/>
                <w:rtl/>
              </w:rPr>
              <w:t>الطلبات</w:t>
            </w:r>
            <w:r>
              <w:t>.</w:t>
            </w:r>
          </w:p>
        </w:tc>
      </w:tr>
      <w:tr w:rsidR="0009375C">
        <w:trPr>
          <w:jc w:val="center"/>
        </w:trPr>
        <w:tc>
          <w:tcPr>
            <w:tcW w:w="4320" w:type="dxa"/>
          </w:tcPr>
          <w:p w:rsidR="0009375C" w:rsidRDefault="002B4D09" w:rsidP="002B4D09">
            <w:r>
              <w:rPr>
                <w:rFonts w:cs="Times New Roman"/>
                <w:rtl/>
              </w:rPr>
              <w:t>مجتمع</w:t>
            </w:r>
            <w:r>
              <w:t xml:space="preserve"> </w:t>
            </w:r>
            <w:r>
              <w:rPr>
                <w:rFonts w:cs="Times New Roman"/>
                <w:rtl/>
              </w:rPr>
              <w:t>المحامين</w:t>
            </w:r>
          </w:p>
        </w:tc>
        <w:tc>
          <w:tcPr>
            <w:tcW w:w="4320" w:type="dxa"/>
          </w:tcPr>
          <w:p w:rsidR="0009375C" w:rsidRDefault="002B4D09" w:rsidP="002B4D09">
            <w:r>
              <w:rPr>
                <w:rFonts w:cs="Times New Roman"/>
                <w:rtl/>
              </w:rPr>
              <w:t>صفحات</w:t>
            </w:r>
            <w:r>
              <w:t xml:space="preserve"> </w:t>
            </w:r>
            <w:r>
              <w:rPr>
                <w:rFonts w:cs="Times New Roman"/>
                <w:rtl/>
              </w:rPr>
              <w:t>احترافية</w:t>
            </w:r>
            <w:r>
              <w:t xml:space="preserve"> </w:t>
            </w:r>
            <w:r>
              <w:rPr>
                <w:rFonts w:cs="Times New Roman"/>
                <w:rtl/>
              </w:rPr>
              <w:t>لكل</w:t>
            </w:r>
            <w:r>
              <w:t xml:space="preserve"> </w:t>
            </w:r>
            <w:r>
              <w:rPr>
                <w:rFonts w:cs="Times New Roman"/>
                <w:rtl/>
              </w:rPr>
              <w:t>محام</w:t>
            </w:r>
            <w:r>
              <w:t xml:space="preserve"> </w:t>
            </w:r>
            <w:r>
              <w:rPr>
                <w:rFonts w:cs="Times New Roman"/>
                <w:rtl/>
              </w:rPr>
              <w:t>تشمل</w:t>
            </w:r>
            <w:r>
              <w:t xml:space="preserve"> </w:t>
            </w:r>
            <w:r>
              <w:rPr>
                <w:rFonts w:cs="Times New Roman"/>
                <w:rtl/>
              </w:rPr>
              <w:t>السيرة</w:t>
            </w:r>
            <w:r>
              <w:t xml:space="preserve"> </w:t>
            </w:r>
            <w:r>
              <w:rPr>
                <w:rFonts w:cs="Times New Roman"/>
                <w:rtl/>
              </w:rPr>
              <w:t>الذاتية</w:t>
            </w:r>
            <w:r>
              <w:t xml:space="preserve"> </w:t>
            </w:r>
            <w:r>
              <w:rPr>
                <w:rFonts w:cs="Times New Roman"/>
                <w:rtl/>
              </w:rPr>
              <w:t>والتخصصات</w:t>
            </w:r>
            <w:r>
              <w:t xml:space="preserve"> </w:t>
            </w:r>
            <w:r>
              <w:rPr>
                <w:rFonts w:cs="Times New Roman"/>
                <w:rtl/>
              </w:rPr>
              <w:t>والخبرات</w:t>
            </w:r>
            <w:r>
              <w:t>.</w:t>
            </w:r>
          </w:p>
        </w:tc>
      </w:tr>
      <w:tr w:rsidR="0009375C">
        <w:trPr>
          <w:jc w:val="center"/>
        </w:trPr>
        <w:tc>
          <w:tcPr>
            <w:tcW w:w="4320" w:type="dxa"/>
          </w:tcPr>
          <w:p w:rsidR="0009375C" w:rsidRDefault="002B4D09" w:rsidP="002B4D09">
            <w:r>
              <w:rPr>
                <w:rFonts w:cs="Times New Roman"/>
                <w:rtl/>
              </w:rPr>
              <w:t>لوحة</w:t>
            </w:r>
            <w:r>
              <w:t xml:space="preserve"> </w:t>
            </w:r>
            <w:r>
              <w:rPr>
                <w:rFonts w:cs="Times New Roman"/>
                <w:rtl/>
              </w:rPr>
              <w:t>التحكم</w:t>
            </w:r>
          </w:p>
        </w:tc>
        <w:tc>
          <w:tcPr>
            <w:tcW w:w="4320" w:type="dxa"/>
          </w:tcPr>
          <w:p w:rsidR="0009375C" w:rsidRDefault="002B4D09" w:rsidP="002B4D09">
            <w:r>
              <w:rPr>
                <w:rFonts w:cs="Times New Roman"/>
                <w:rtl/>
              </w:rPr>
              <w:t>إدارة</w:t>
            </w:r>
            <w:r>
              <w:t xml:space="preserve"> </w:t>
            </w:r>
            <w:r>
              <w:rPr>
                <w:rFonts w:cs="Times New Roman"/>
                <w:rtl/>
              </w:rPr>
              <w:t>المحتوى</w:t>
            </w:r>
            <w:r>
              <w:t xml:space="preserve"> </w:t>
            </w:r>
            <w:r>
              <w:rPr>
                <w:rFonts w:cs="Times New Roman"/>
                <w:rtl/>
              </w:rPr>
              <w:t>والطلبات</w:t>
            </w:r>
            <w:r>
              <w:t xml:space="preserve"> </w:t>
            </w:r>
            <w:r>
              <w:rPr>
                <w:rFonts w:cs="Times New Roman"/>
                <w:rtl/>
              </w:rPr>
              <w:t>وإدارة</w:t>
            </w:r>
            <w:r>
              <w:t xml:space="preserve"> </w:t>
            </w:r>
            <w:r>
              <w:rPr>
                <w:rFonts w:cs="Times New Roman"/>
                <w:rtl/>
              </w:rPr>
              <w:t>المستخدمين</w:t>
            </w:r>
            <w:r>
              <w:t xml:space="preserve"> </w:t>
            </w:r>
            <w:r>
              <w:rPr>
                <w:rFonts w:cs="Times New Roman"/>
                <w:rtl/>
              </w:rPr>
              <w:t>والمحامين</w:t>
            </w:r>
            <w:r>
              <w:t>.</w:t>
            </w:r>
          </w:p>
        </w:tc>
      </w:tr>
      <w:tr w:rsidR="0009375C">
        <w:trPr>
          <w:jc w:val="center"/>
        </w:trPr>
        <w:tc>
          <w:tcPr>
            <w:tcW w:w="4320" w:type="dxa"/>
          </w:tcPr>
          <w:p w:rsidR="0009375C" w:rsidRDefault="002B4D09" w:rsidP="002B4D09">
            <w:r>
              <w:rPr>
                <w:rFonts w:cs="Times New Roman"/>
                <w:rtl/>
              </w:rPr>
              <w:t>البنية</w:t>
            </w:r>
            <w:r>
              <w:t xml:space="preserve"> </w:t>
            </w:r>
            <w:r>
              <w:rPr>
                <w:rFonts w:cs="Times New Roman"/>
                <w:rtl/>
              </w:rPr>
              <w:t>التقنية</w:t>
            </w:r>
          </w:p>
        </w:tc>
        <w:tc>
          <w:tcPr>
            <w:tcW w:w="4320" w:type="dxa"/>
          </w:tcPr>
          <w:p w:rsidR="0009375C" w:rsidRDefault="002B4D09" w:rsidP="002B4D09">
            <w:r>
              <w:rPr>
                <w:rFonts w:cs="Times New Roman"/>
                <w:rtl/>
              </w:rPr>
              <w:t>استضافة</w:t>
            </w:r>
            <w:r>
              <w:t xml:space="preserve"> </w:t>
            </w:r>
            <w:r>
              <w:rPr>
                <w:rFonts w:cs="Times New Roman"/>
                <w:rtl/>
              </w:rPr>
              <w:t>سحابية،</w:t>
            </w:r>
            <w:r>
              <w:t xml:space="preserve"> </w:t>
            </w:r>
            <w:r>
              <w:rPr>
                <w:rFonts w:cs="Times New Roman"/>
                <w:rtl/>
              </w:rPr>
              <w:t>شهادة</w:t>
            </w:r>
            <w:r>
              <w:t xml:space="preserve"> SSL</w:t>
            </w:r>
            <w:r>
              <w:rPr>
                <w:rFonts w:cs="Times New Roman"/>
                <w:rtl/>
              </w:rPr>
              <w:t>،</w:t>
            </w:r>
            <w:r>
              <w:t xml:space="preserve"> </w:t>
            </w:r>
            <w:r>
              <w:rPr>
                <w:rFonts w:cs="Times New Roman"/>
                <w:rtl/>
              </w:rPr>
              <w:t>نسخ</w:t>
            </w:r>
            <w:r>
              <w:t xml:space="preserve"> </w:t>
            </w:r>
            <w:r>
              <w:rPr>
                <w:rFonts w:cs="Times New Roman"/>
                <w:rtl/>
              </w:rPr>
              <w:t>احتياطي</w:t>
            </w:r>
            <w:r>
              <w:t xml:space="preserve"> </w:t>
            </w:r>
            <w:r>
              <w:rPr>
                <w:rFonts w:cs="Times New Roman"/>
                <w:rtl/>
              </w:rPr>
              <w:t>وحماية</w:t>
            </w:r>
            <w:r>
              <w:t xml:space="preserve"> </w:t>
            </w:r>
            <w:r>
              <w:rPr>
                <w:rFonts w:cs="Times New Roman"/>
                <w:rtl/>
              </w:rPr>
              <w:t>أمنية</w:t>
            </w:r>
            <w:r>
              <w:t>.</w:t>
            </w:r>
          </w:p>
        </w:tc>
      </w:tr>
    </w:tbl>
    <w:p w:rsidR="0009375C" w:rsidRDefault="002B4D09" w:rsidP="002B4D09">
      <w:r>
        <w:br w:type="page"/>
      </w:r>
    </w:p>
    <w:p w:rsidR="0009375C" w:rsidRDefault="002B4D09" w:rsidP="002B4D09">
      <w:pPr>
        <w:bidi/>
      </w:pPr>
      <w:r>
        <w:rPr>
          <w:rFonts w:cs="Times New Roman"/>
          <w:b/>
          <w:bCs/>
          <w:sz w:val="36"/>
          <w:szCs w:val="36"/>
          <w:rtl/>
        </w:rPr>
        <w:lastRenderedPageBreak/>
        <w:t>الجدول</w:t>
      </w:r>
      <w:r>
        <w:rPr>
          <w:b/>
          <w:sz w:val="36"/>
        </w:rPr>
        <w:t xml:space="preserve"> </w:t>
      </w:r>
      <w:r>
        <w:rPr>
          <w:rFonts w:cs="Times New Roman"/>
          <w:b/>
          <w:bCs/>
          <w:sz w:val="36"/>
          <w:szCs w:val="36"/>
          <w:rtl/>
        </w:rPr>
        <w:t>الزمني</w:t>
      </w:r>
      <w:r>
        <w:rPr>
          <w:b/>
          <w:sz w:val="36"/>
        </w:rPr>
        <w:t xml:space="preserve"> </w:t>
      </w:r>
      <w:r>
        <w:rPr>
          <w:rFonts w:cs="Times New Roman"/>
          <w:b/>
          <w:bCs/>
          <w:sz w:val="36"/>
          <w:szCs w:val="36"/>
          <w:rtl/>
        </w:rPr>
        <w:t>لتنفيذ</w:t>
      </w:r>
      <w:r>
        <w:rPr>
          <w:b/>
          <w:sz w:val="36"/>
        </w:rPr>
        <w:t xml:space="preserve"> </w:t>
      </w:r>
      <w:r>
        <w:rPr>
          <w:rFonts w:cs="Times New Roman"/>
          <w:b/>
          <w:bCs/>
          <w:sz w:val="36"/>
          <w:szCs w:val="36"/>
          <w:rtl/>
        </w:rPr>
        <w:t>المشروع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375C">
        <w:trPr>
          <w:jc w:val="center"/>
        </w:trPr>
        <w:tc>
          <w:tcPr>
            <w:tcW w:w="2880" w:type="dxa"/>
          </w:tcPr>
          <w:p w:rsidR="0009375C" w:rsidRDefault="002B4D09" w:rsidP="002B4D09">
            <w:r>
              <w:rPr>
                <w:rFonts w:cs="Times New Roman"/>
                <w:rtl/>
              </w:rPr>
              <w:t>المرحلة</w:t>
            </w:r>
          </w:p>
        </w:tc>
        <w:tc>
          <w:tcPr>
            <w:tcW w:w="2880" w:type="dxa"/>
          </w:tcPr>
          <w:p w:rsidR="0009375C" w:rsidRDefault="002B4D09" w:rsidP="002B4D09">
            <w:r>
              <w:rPr>
                <w:rFonts w:cs="Times New Roman"/>
                <w:rtl/>
              </w:rPr>
              <w:t>الوصف</w:t>
            </w:r>
          </w:p>
        </w:tc>
        <w:tc>
          <w:tcPr>
            <w:tcW w:w="2880" w:type="dxa"/>
          </w:tcPr>
          <w:p w:rsidR="0009375C" w:rsidRDefault="002B4D09" w:rsidP="002B4D09">
            <w:r>
              <w:rPr>
                <w:rFonts w:cs="Times New Roman"/>
                <w:rtl/>
              </w:rPr>
              <w:t>المدة</w:t>
            </w:r>
          </w:p>
        </w:tc>
      </w:tr>
      <w:tr w:rsidR="0009375C">
        <w:trPr>
          <w:jc w:val="center"/>
        </w:trPr>
        <w:tc>
          <w:tcPr>
            <w:tcW w:w="2880" w:type="dxa"/>
          </w:tcPr>
          <w:p w:rsidR="0009375C" w:rsidRDefault="002B4D09" w:rsidP="002B4D09">
            <w:r>
              <w:rPr>
                <w:rFonts w:cs="Times New Roman"/>
                <w:rtl/>
              </w:rPr>
              <w:t>مرحلة</w:t>
            </w:r>
            <w:r>
              <w:t xml:space="preserve"> </w:t>
            </w:r>
            <w:r>
              <w:rPr>
                <w:rFonts w:cs="Times New Roman"/>
                <w:rtl/>
              </w:rPr>
              <w:t>التخطيط</w:t>
            </w:r>
            <w:r>
              <w:t xml:space="preserve"> </w:t>
            </w:r>
            <w:r>
              <w:rPr>
                <w:rFonts w:cs="Times New Roman"/>
                <w:rtl/>
              </w:rPr>
              <w:t>والتصميم</w:t>
            </w:r>
          </w:p>
        </w:tc>
        <w:tc>
          <w:tcPr>
            <w:tcW w:w="2880" w:type="dxa"/>
          </w:tcPr>
          <w:p w:rsidR="0009375C" w:rsidRDefault="002B4D09" w:rsidP="002B4D09">
            <w:r>
              <w:rPr>
                <w:rFonts w:cs="Times New Roman"/>
                <w:rtl/>
              </w:rPr>
              <w:t>تصميم</w:t>
            </w:r>
            <w:r>
              <w:t xml:space="preserve"> </w:t>
            </w:r>
            <w:r>
              <w:rPr>
                <w:rFonts w:cs="Times New Roman"/>
                <w:rtl/>
              </w:rPr>
              <w:t>تجربة</w:t>
            </w:r>
            <w:r>
              <w:t xml:space="preserve"> </w:t>
            </w:r>
            <w:r>
              <w:rPr>
                <w:rFonts w:cs="Times New Roman"/>
                <w:rtl/>
              </w:rPr>
              <w:t>المستخدم</w:t>
            </w:r>
            <w:r>
              <w:t xml:space="preserve"> </w:t>
            </w:r>
            <w:r>
              <w:rPr>
                <w:rFonts w:cs="Times New Roman"/>
                <w:rtl/>
              </w:rPr>
              <w:t>والواجهات</w:t>
            </w:r>
            <w:r>
              <w:t xml:space="preserve"> UI/UX</w:t>
            </w:r>
          </w:p>
        </w:tc>
        <w:tc>
          <w:tcPr>
            <w:tcW w:w="2880" w:type="dxa"/>
          </w:tcPr>
          <w:p w:rsidR="0009375C" w:rsidRDefault="002B4D09" w:rsidP="002B4D09">
            <w:r>
              <w:t xml:space="preserve">2 - 3 </w:t>
            </w:r>
            <w:r>
              <w:rPr>
                <w:rFonts w:cs="Times New Roman"/>
                <w:rtl/>
              </w:rPr>
              <w:t>أسابيع</w:t>
            </w:r>
          </w:p>
        </w:tc>
      </w:tr>
      <w:tr w:rsidR="0009375C">
        <w:trPr>
          <w:jc w:val="center"/>
        </w:trPr>
        <w:tc>
          <w:tcPr>
            <w:tcW w:w="2880" w:type="dxa"/>
          </w:tcPr>
          <w:p w:rsidR="0009375C" w:rsidRDefault="002B4D09" w:rsidP="002B4D09">
            <w:r>
              <w:rPr>
                <w:rFonts w:cs="Times New Roman"/>
                <w:rtl/>
              </w:rPr>
              <w:t>مرحلة</w:t>
            </w:r>
            <w:r>
              <w:t xml:space="preserve"> </w:t>
            </w:r>
            <w:r>
              <w:rPr>
                <w:rFonts w:cs="Times New Roman"/>
                <w:rtl/>
              </w:rPr>
              <w:t>التطوير</w:t>
            </w:r>
            <w:r>
              <w:t xml:space="preserve"> </w:t>
            </w:r>
            <w:r>
              <w:rPr>
                <w:rFonts w:cs="Times New Roman"/>
                <w:rtl/>
              </w:rPr>
              <w:t>البرمجي</w:t>
            </w:r>
          </w:p>
        </w:tc>
        <w:tc>
          <w:tcPr>
            <w:tcW w:w="2880" w:type="dxa"/>
          </w:tcPr>
          <w:p w:rsidR="0009375C" w:rsidRDefault="002B4D09" w:rsidP="002B4D09">
            <w:r>
              <w:rPr>
                <w:rFonts w:cs="Times New Roman"/>
                <w:rtl/>
              </w:rPr>
              <w:t>تطوير</w:t>
            </w:r>
            <w:r>
              <w:t xml:space="preserve"> Frontend </w:t>
            </w:r>
            <w:r>
              <w:rPr>
                <w:rFonts w:cs="Times New Roman"/>
                <w:rtl/>
              </w:rPr>
              <w:t>و</w:t>
            </w:r>
            <w:r>
              <w:t xml:space="preserve"> Backend </w:t>
            </w:r>
            <w:r>
              <w:rPr>
                <w:rFonts w:cs="Times New Roman"/>
                <w:rtl/>
              </w:rPr>
              <w:t>وربط</w:t>
            </w:r>
            <w:r>
              <w:t xml:space="preserve"> </w:t>
            </w:r>
            <w:r>
              <w:rPr>
                <w:rFonts w:cs="Times New Roman"/>
                <w:rtl/>
              </w:rPr>
              <w:t>الأنظمة</w:t>
            </w:r>
          </w:p>
        </w:tc>
        <w:tc>
          <w:tcPr>
            <w:tcW w:w="2880" w:type="dxa"/>
          </w:tcPr>
          <w:p w:rsidR="0009375C" w:rsidRDefault="002B4D09" w:rsidP="002B4D09">
            <w:r>
              <w:t xml:space="preserve">4 - 5 </w:t>
            </w:r>
            <w:r>
              <w:rPr>
                <w:rFonts w:cs="Times New Roman"/>
                <w:rtl/>
              </w:rPr>
              <w:t>أسابيع</w:t>
            </w:r>
          </w:p>
        </w:tc>
      </w:tr>
      <w:tr w:rsidR="0009375C">
        <w:trPr>
          <w:jc w:val="center"/>
        </w:trPr>
        <w:tc>
          <w:tcPr>
            <w:tcW w:w="2880" w:type="dxa"/>
          </w:tcPr>
          <w:p w:rsidR="0009375C" w:rsidRDefault="002B4D09" w:rsidP="002B4D09">
            <w:r>
              <w:rPr>
                <w:rFonts w:cs="Times New Roman"/>
                <w:rtl/>
              </w:rPr>
              <w:t>مرحلة</w:t>
            </w:r>
            <w:r>
              <w:t xml:space="preserve"> </w:t>
            </w:r>
            <w:r>
              <w:rPr>
                <w:rFonts w:cs="Times New Roman"/>
                <w:rtl/>
              </w:rPr>
              <w:t>بناء</w:t>
            </w:r>
            <w:r>
              <w:t xml:space="preserve"> </w:t>
            </w:r>
            <w:r>
              <w:rPr>
                <w:rFonts w:cs="Times New Roman"/>
                <w:rtl/>
              </w:rPr>
              <w:t>منصة</w:t>
            </w:r>
            <w:r>
              <w:t xml:space="preserve"> </w:t>
            </w:r>
            <w:r>
              <w:rPr>
                <w:rFonts w:cs="Times New Roman"/>
                <w:rtl/>
              </w:rPr>
              <w:t>المحامين</w:t>
            </w:r>
          </w:p>
        </w:tc>
        <w:tc>
          <w:tcPr>
            <w:tcW w:w="2880" w:type="dxa"/>
          </w:tcPr>
          <w:p w:rsidR="0009375C" w:rsidRDefault="002B4D09" w:rsidP="002B4D09">
            <w:r>
              <w:rPr>
                <w:rFonts w:cs="Times New Roman"/>
                <w:rtl/>
              </w:rPr>
              <w:t>إنشاء</w:t>
            </w:r>
            <w:r>
              <w:t xml:space="preserve"> </w:t>
            </w:r>
            <w:r>
              <w:rPr>
                <w:rFonts w:cs="Times New Roman"/>
                <w:rtl/>
              </w:rPr>
              <w:t>ملفات</w:t>
            </w:r>
            <w:r>
              <w:t xml:space="preserve"> </w:t>
            </w:r>
            <w:r>
              <w:rPr>
                <w:rFonts w:cs="Times New Roman"/>
                <w:rtl/>
              </w:rPr>
              <w:t>المحامين</w:t>
            </w:r>
            <w:r>
              <w:t xml:space="preserve"> </w:t>
            </w:r>
            <w:r>
              <w:rPr>
                <w:rFonts w:cs="Times New Roman"/>
                <w:rtl/>
              </w:rPr>
              <w:t>ونظام</w:t>
            </w:r>
            <w:r>
              <w:t xml:space="preserve"> </w:t>
            </w:r>
            <w:r>
              <w:rPr>
                <w:rFonts w:cs="Times New Roman"/>
                <w:rtl/>
              </w:rPr>
              <w:t>البروفايلات</w:t>
            </w:r>
          </w:p>
        </w:tc>
        <w:tc>
          <w:tcPr>
            <w:tcW w:w="2880" w:type="dxa"/>
          </w:tcPr>
          <w:p w:rsidR="0009375C" w:rsidRDefault="002B4D09" w:rsidP="002B4D09">
            <w:r>
              <w:t xml:space="preserve">3 - 4 </w:t>
            </w:r>
            <w:r>
              <w:rPr>
                <w:rFonts w:cs="Times New Roman"/>
                <w:rtl/>
              </w:rPr>
              <w:t>أسابيع</w:t>
            </w:r>
          </w:p>
        </w:tc>
      </w:tr>
      <w:tr w:rsidR="0009375C">
        <w:trPr>
          <w:jc w:val="center"/>
        </w:trPr>
        <w:tc>
          <w:tcPr>
            <w:tcW w:w="2880" w:type="dxa"/>
          </w:tcPr>
          <w:p w:rsidR="0009375C" w:rsidRDefault="002B4D09" w:rsidP="002B4D09">
            <w:r>
              <w:rPr>
                <w:rFonts w:cs="Times New Roman"/>
                <w:rtl/>
              </w:rPr>
              <w:t>مرحلة</w:t>
            </w:r>
            <w:r>
              <w:t xml:space="preserve"> </w:t>
            </w:r>
            <w:r>
              <w:rPr>
                <w:rFonts w:cs="Times New Roman"/>
                <w:rtl/>
              </w:rPr>
              <w:t>الاختبار</w:t>
            </w:r>
            <w:r>
              <w:t xml:space="preserve"> </w:t>
            </w:r>
            <w:r>
              <w:rPr>
                <w:rFonts w:cs="Times New Roman"/>
                <w:rtl/>
              </w:rPr>
              <w:t>والإطلاق</w:t>
            </w:r>
          </w:p>
        </w:tc>
        <w:tc>
          <w:tcPr>
            <w:tcW w:w="2880" w:type="dxa"/>
          </w:tcPr>
          <w:p w:rsidR="0009375C" w:rsidRDefault="002B4D09" w:rsidP="002B4D09">
            <w:r>
              <w:rPr>
                <w:rFonts w:cs="Times New Roman"/>
                <w:rtl/>
              </w:rPr>
              <w:t>اختبارات</w:t>
            </w:r>
            <w:r>
              <w:t xml:space="preserve"> </w:t>
            </w:r>
            <w:r>
              <w:rPr>
                <w:rFonts w:cs="Times New Roman"/>
                <w:rtl/>
              </w:rPr>
              <w:t>الجودة</w:t>
            </w:r>
            <w:r>
              <w:t xml:space="preserve"> </w:t>
            </w:r>
            <w:r>
              <w:rPr>
                <w:rFonts w:cs="Times New Roman"/>
                <w:rtl/>
              </w:rPr>
              <w:t>والأمان</w:t>
            </w:r>
            <w:r>
              <w:t xml:space="preserve"> </w:t>
            </w:r>
            <w:r>
              <w:rPr>
                <w:rFonts w:cs="Times New Roman"/>
                <w:rtl/>
              </w:rPr>
              <w:t>والإطلاق</w:t>
            </w:r>
            <w:r>
              <w:t xml:space="preserve"> </w:t>
            </w:r>
            <w:r>
              <w:rPr>
                <w:rFonts w:cs="Times New Roman"/>
                <w:rtl/>
              </w:rPr>
              <w:t>الرسمي</w:t>
            </w:r>
          </w:p>
        </w:tc>
        <w:tc>
          <w:tcPr>
            <w:tcW w:w="2880" w:type="dxa"/>
          </w:tcPr>
          <w:p w:rsidR="0009375C" w:rsidRDefault="002B4D09" w:rsidP="002B4D09">
            <w:r>
              <w:t xml:space="preserve">1 </w:t>
            </w:r>
            <w:r>
              <w:rPr>
                <w:rFonts w:cs="Times New Roman"/>
                <w:rtl/>
              </w:rPr>
              <w:t>أسبوع</w:t>
            </w:r>
            <w:r>
              <w:t xml:space="preserve"> </w:t>
            </w:r>
            <w:r>
              <w:rPr>
                <w:rFonts w:cs="Times New Roman"/>
                <w:rtl/>
              </w:rPr>
              <w:t>إلى</w:t>
            </w:r>
            <w:r>
              <w:t xml:space="preserve"> 10 </w:t>
            </w:r>
            <w:r>
              <w:rPr>
                <w:rFonts w:cs="Times New Roman"/>
                <w:rtl/>
              </w:rPr>
              <w:t>أيام</w:t>
            </w:r>
          </w:p>
        </w:tc>
      </w:tr>
    </w:tbl>
    <w:p w:rsidR="0009375C" w:rsidRDefault="002B4D09" w:rsidP="002B4D09">
      <w:pPr>
        <w:bidi/>
      </w:pPr>
      <w:r>
        <w:rPr>
          <w:rFonts w:cs="Times New Roman"/>
          <w:sz w:val="24"/>
          <w:szCs w:val="24"/>
          <w:rtl/>
        </w:rPr>
        <w:t>إجمالي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مدة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التنفيذ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المتوقعة</w:t>
      </w:r>
      <w:r>
        <w:rPr>
          <w:sz w:val="24"/>
        </w:rPr>
        <w:t xml:space="preserve">: </w:t>
      </w:r>
      <w:r>
        <w:rPr>
          <w:rFonts w:cs="Times New Roman"/>
          <w:sz w:val="24"/>
          <w:szCs w:val="24"/>
          <w:rtl/>
        </w:rPr>
        <w:t>من</w:t>
      </w:r>
      <w:r>
        <w:rPr>
          <w:sz w:val="24"/>
        </w:rPr>
        <w:t xml:space="preserve"> 10 </w:t>
      </w:r>
      <w:r>
        <w:rPr>
          <w:rFonts w:cs="Times New Roman"/>
          <w:sz w:val="24"/>
          <w:szCs w:val="24"/>
          <w:rtl/>
        </w:rPr>
        <w:t>إلى</w:t>
      </w:r>
      <w:r>
        <w:rPr>
          <w:sz w:val="24"/>
        </w:rPr>
        <w:t xml:space="preserve"> 14 </w:t>
      </w:r>
      <w:r>
        <w:rPr>
          <w:rFonts w:cs="Times New Roman"/>
          <w:sz w:val="24"/>
          <w:szCs w:val="24"/>
          <w:rtl/>
        </w:rPr>
        <w:t>أسبوع</w:t>
      </w:r>
      <w:r>
        <w:rPr>
          <w:sz w:val="24"/>
        </w:rPr>
        <w:t>.</w:t>
      </w:r>
    </w:p>
    <w:p w:rsidR="0009375C" w:rsidRDefault="002B4D09" w:rsidP="002B4D09">
      <w:pPr>
        <w:bidi/>
      </w:pPr>
      <w:r>
        <w:rPr>
          <w:rFonts w:cs="Times New Roman"/>
          <w:b/>
          <w:bCs/>
          <w:sz w:val="36"/>
          <w:szCs w:val="36"/>
          <w:rtl/>
        </w:rPr>
        <w:t>الاعتبارات</w:t>
      </w:r>
      <w:r>
        <w:rPr>
          <w:b/>
          <w:sz w:val="36"/>
        </w:rPr>
        <w:t xml:space="preserve"> </w:t>
      </w:r>
      <w:r>
        <w:rPr>
          <w:rFonts w:cs="Times New Roman"/>
          <w:b/>
          <w:bCs/>
          <w:sz w:val="36"/>
          <w:szCs w:val="36"/>
          <w:rtl/>
        </w:rPr>
        <w:t>الأمنية</w:t>
      </w:r>
      <w:r>
        <w:rPr>
          <w:b/>
          <w:sz w:val="36"/>
        </w:rPr>
        <w:t xml:space="preserve"> </w:t>
      </w:r>
      <w:r>
        <w:rPr>
          <w:rFonts w:cs="Times New Roman"/>
          <w:b/>
          <w:bCs/>
          <w:sz w:val="36"/>
          <w:szCs w:val="36"/>
          <w:rtl/>
        </w:rPr>
        <w:t>والقانونية</w:t>
      </w:r>
    </w:p>
    <w:p w:rsidR="0009375C" w:rsidRDefault="002B4D09" w:rsidP="002B4D09">
      <w:pPr>
        <w:bidi/>
      </w:pPr>
      <w:r>
        <w:rPr>
          <w:sz w:val="24"/>
        </w:rPr>
        <w:t xml:space="preserve">• </w:t>
      </w:r>
      <w:r>
        <w:rPr>
          <w:rFonts w:cs="Times New Roman"/>
          <w:sz w:val="24"/>
          <w:szCs w:val="24"/>
          <w:rtl/>
        </w:rPr>
        <w:t>تشفير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كامل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للبيانات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باستخدام</w:t>
      </w:r>
      <w:r>
        <w:rPr>
          <w:sz w:val="24"/>
        </w:rPr>
        <w:t xml:space="preserve"> SSL.</w:t>
      </w:r>
    </w:p>
    <w:p w:rsidR="0009375C" w:rsidRDefault="002B4D09" w:rsidP="002B4D09">
      <w:pPr>
        <w:bidi/>
      </w:pPr>
      <w:r>
        <w:rPr>
          <w:sz w:val="24"/>
        </w:rPr>
        <w:t xml:space="preserve">• </w:t>
      </w:r>
      <w:r>
        <w:rPr>
          <w:rFonts w:cs="Times New Roman"/>
          <w:sz w:val="24"/>
          <w:szCs w:val="24"/>
          <w:rtl/>
        </w:rPr>
        <w:t>تخزين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آمن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للمستندات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والمرفقات</w:t>
      </w:r>
      <w:r>
        <w:rPr>
          <w:sz w:val="24"/>
        </w:rPr>
        <w:t>.</w:t>
      </w:r>
    </w:p>
    <w:p w:rsidR="0009375C" w:rsidRDefault="002B4D09" w:rsidP="002B4D09">
      <w:pPr>
        <w:bidi/>
      </w:pPr>
      <w:r>
        <w:rPr>
          <w:sz w:val="24"/>
        </w:rPr>
        <w:t xml:space="preserve">• </w:t>
      </w:r>
      <w:r>
        <w:rPr>
          <w:rFonts w:cs="Times New Roman"/>
          <w:sz w:val="24"/>
          <w:szCs w:val="24"/>
          <w:rtl/>
        </w:rPr>
        <w:t>نظام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صلاحيات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دخول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متعدد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المستويات</w:t>
      </w:r>
      <w:r>
        <w:rPr>
          <w:sz w:val="24"/>
        </w:rPr>
        <w:t xml:space="preserve"> (Role‑Based Access).</w:t>
      </w:r>
    </w:p>
    <w:p w:rsidR="0009375C" w:rsidRDefault="002B4D09" w:rsidP="002B4D09">
      <w:pPr>
        <w:bidi/>
      </w:pPr>
      <w:r>
        <w:rPr>
          <w:sz w:val="24"/>
        </w:rPr>
        <w:t xml:space="preserve">• </w:t>
      </w:r>
      <w:r>
        <w:rPr>
          <w:rFonts w:cs="Times New Roman"/>
          <w:sz w:val="24"/>
          <w:szCs w:val="24"/>
          <w:rtl/>
        </w:rPr>
        <w:t>الالتزام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بأنظمة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حماية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البيانات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الشخصية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في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المملكة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العربية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السعودية</w:t>
      </w:r>
      <w:r>
        <w:rPr>
          <w:sz w:val="24"/>
        </w:rPr>
        <w:t>.</w:t>
      </w:r>
    </w:p>
    <w:p w:rsidR="0009375C" w:rsidRDefault="002B4D09" w:rsidP="002B4D09">
      <w:pPr>
        <w:bidi/>
      </w:pPr>
      <w:r>
        <w:rPr>
          <w:sz w:val="24"/>
        </w:rPr>
        <w:t xml:space="preserve">• </w:t>
      </w:r>
      <w:r>
        <w:rPr>
          <w:rFonts w:cs="Times New Roman"/>
          <w:sz w:val="24"/>
          <w:szCs w:val="24"/>
          <w:rtl/>
        </w:rPr>
        <w:t>حماية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الملكية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الفكرية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للمحتوى</w:t>
      </w:r>
      <w:r>
        <w:rPr>
          <w:sz w:val="24"/>
        </w:rPr>
        <w:t>.</w:t>
      </w:r>
    </w:p>
    <w:p w:rsidR="0009375C" w:rsidRDefault="002B4D09" w:rsidP="002B4D09">
      <w:pPr>
        <w:bidi/>
      </w:pPr>
      <w:r>
        <w:rPr>
          <w:rFonts w:cs="Times New Roman"/>
          <w:b/>
          <w:bCs/>
          <w:sz w:val="36"/>
          <w:szCs w:val="36"/>
          <w:rtl/>
        </w:rPr>
        <w:t>التكلفة</w:t>
      </w:r>
      <w:r>
        <w:rPr>
          <w:b/>
          <w:sz w:val="36"/>
        </w:rPr>
        <w:t xml:space="preserve"> </w:t>
      </w:r>
      <w:r>
        <w:rPr>
          <w:rFonts w:cs="Times New Roman"/>
          <w:b/>
          <w:bCs/>
          <w:sz w:val="36"/>
          <w:szCs w:val="36"/>
          <w:rtl/>
        </w:rPr>
        <w:t>المالية</w:t>
      </w:r>
      <w:r>
        <w:rPr>
          <w:b/>
          <w:sz w:val="36"/>
        </w:rPr>
        <w:t xml:space="preserve"> </w:t>
      </w:r>
      <w:r>
        <w:rPr>
          <w:rFonts w:cs="Times New Roman"/>
          <w:b/>
          <w:bCs/>
          <w:sz w:val="36"/>
          <w:szCs w:val="36"/>
          <w:rtl/>
        </w:rPr>
        <w:t>للمشروع</w:t>
      </w:r>
    </w:p>
    <w:p w:rsidR="0009375C" w:rsidRDefault="002B4D09" w:rsidP="002B4D09">
      <w:pPr>
        <w:bidi/>
      </w:pPr>
      <w:r>
        <w:rPr>
          <w:rFonts w:cs="Times New Roman"/>
          <w:sz w:val="24"/>
          <w:szCs w:val="24"/>
          <w:rtl/>
        </w:rPr>
        <w:t>إجمالي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تكلفة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تنفيذ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المشروع</w:t>
      </w:r>
      <w:r>
        <w:rPr>
          <w:sz w:val="24"/>
        </w:rPr>
        <w:t xml:space="preserve">: 35,000 </w:t>
      </w:r>
      <w:r>
        <w:rPr>
          <w:rFonts w:cs="Times New Roman"/>
          <w:sz w:val="24"/>
          <w:szCs w:val="24"/>
          <w:rtl/>
        </w:rPr>
        <w:t>ريال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سعودي</w:t>
      </w:r>
    </w:p>
    <w:p w:rsidR="0009375C" w:rsidRDefault="002B4D09" w:rsidP="002B4D09">
      <w:pPr>
        <w:bidi/>
      </w:pPr>
      <w:r>
        <w:rPr>
          <w:rFonts w:cs="Times New Roman"/>
          <w:b/>
          <w:bCs/>
          <w:sz w:val="28"/>
          <w:szCs w:val="28"/>
          <w:rtl/>
        </w:rPr>
        <w:t>تشمل</w:t>
      </w:r>
      <w:r>
        <w:rPr>
          <w:b/>
          <w:sz w:val="28"/>
        </w:rPr>
        <w:t xml:space="preserve"> </w:t>
      </w:r>
      <w:r>
        <w:rPr>
          <w:rFonts w:cs="Times New Roman"/>
          <w:b/>
          <w:bCs/>
          <w:sz w:val="28"/>
          <w:szCs w:val="28"/>
          <w:rtl/>
        </w:rPr>
        <w:t>التكلفة</w:t>
      </w:r>
      <w:r>
        <w:rPr>
          <w:b/>
          <w:sz w:val="28"/>
        </w:rPr>
        <w:t>:</w:t>
      </w:r>
    </w:p>
    <w:p w:rsidR="0009375C" w:rsidRDefault="002B4D09" w:rsidP="002B4D09">
      <w:pPr>
        <w:bidi/>
      </w:pPr>
      <w:r>
        <w:rPr>
          <w:sz w:val="24"/>
        </w:rPr>
        <w:t xml:space="preserve">• </w:t>
      </w:r>
      <w:r>
        <w:rPr>
          <w:rFonts w:cs="Times New Roman"/>
          <w:sz w:val="24"/>
          <w:szCs w:val="24"/>
          <w:rtl/>
        </w:rPr>
        <w:t>تصميم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تجربة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المستخدم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والواجهات</w:t>
      </w:r>
      <w:r>
        <w:rPr>
          <w:sz w:val="24"/>
        </w:rPr>
        <w:t>.</w:t>
      </w:r>
    </w:p>
    <w:p w:rsidR="0009375C" w:rsidRDefault="002B4D09" w:rsidP="002B4D09">
      <w:pPr>
        <w:bidi/>
      </w:pPr>
      <w:r>
        <w:rPr>
          <w:sz w:val="24"/>
        </w:rPr>
        <w:t xml:space="preserve">• </w:t>
      </w:r>
      <w:r>
        <w:rPr>
          <w:rFonts w:cs="Times New Roman"/>
          <w:sz w:val="24"/>
          <w:szCs w:val="24"/>
          <w:rtl/>
        </w:rPr>
        <w:t>تطوير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الموقع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والأنظمة</w:t>
      </w:r>
      <w:r>
        <w:rPr>
          <w:sz w:val="24"/>
        </w:rPr>
        <w:t>.</w:t>
      </w:r>
    </w:p>
    <w:p w:rsidR="0009375C" w:rsidRDefault="002B4D09" w:rsidP="002B4D09">
      <w:pPr>
        <w:bidi/>
      </w:pPr>
      <w:r>
        <w:rPr>
          <w:sz w:val="24"/>
        </w:rPr>
        <w:t xml:space="preserve">• </w:t>
      </w:r>
      <w:r>
        <w:rPr>
          <w:rFonts w:cs="Times New Roman"/>
          <w:sz w:val="24"/>
          <w:szCs w:val="24"/>
          <w:rtl/>
        </w:rPr>
        <w:t>إعداد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البنية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التقنية</w:t>
      </w:r>
      <w:r>
        <w:rPr>
          <w:sz w:val="24"/>
        </w:rPr>
        <w:t>.</w:t>
      </w:r>
    </w:p>
    <w:p w:rsidR="0009375C" w:rsidRDefault="002B4D09" w:rsidP="002B4D09">
      <w:pPr>
        <w:bidi/>
      </w:pPr>
      <w:r>
        <w:rPr>
          <w:sz w:val="24"/>
        </w:rPr>
        <w:t xml:space="preserve">• </w:t>
      </w:r>
      <w:r>
        <w:rPr>
          <w:rFonts w:cs="Times New Roman"/>
          <w:sz w:val="24"/>
          <w:szCs w:val="24"/>
          <w:rtl/>
        </w:rPr>
        <w:t>الاختبارات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التقنية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والإطلاق</w:t>
      </w:r>
      <w:r>
        <w:rPr>
          <w:sz w:val="24"/>
        </w:rPr>
        <w:t>.</w:t>
      </w:r>
    </w:p>
    <w:p w:rsidR="0009375C" w:rsidRDefault="002B4D09" w:rsidP="002B4D09">
      <w:pPr>
        <w:bidi/>
      </w:pPr>
      <w:r>
        <w:rPr>
          <w:rFonts w:cs="Times New Roman"/>
          <w:b/>
          <w:bCs/>
          <w:sz w:val="36"/>
          <w:szCs w:val="36"/>
          <w:rtl/>
        </w:rPr>
        <w:t>شروط</w:t>
      </w:r>
      <w:r>
        <w:rPr>
          <w:b/>
          <w:sz w:val="36"/>
        </w:rPr>
        <w:t xml:space="preserve"> </w:t>
      </w:r>
      <w:r>
        <w:rPr>
          <w:rFonts w:cs="Times New Roman"/>
          <w:b/>
          <w:bCs/>
          <w:sz w:val="36"/>
          <w:szCs w:val="36"/>
          <w:rtl/>
        </w:rPr>
        <w:t>الدفع</w:t>
      </w:r>
    </w:p>
    <w:p w:rsidR="0009375C" w:rsidRDefault="002B4D09" w:rsidP="002B4D09">
      <w:pPr>
        <w:bidi/>
      </w:pPr>
      <w:r>
        <w:rPr>
          <w:sz w:val="24"/>
        </w:rPr>
        <w:t xml:space="preserve">• 40% </w:t>
      </w:r>
      <w:r>
        <w:rPr>
          <w:rFonts w:cs="Times New Roman"/>
          <w:sz w:val="24"/>
          <w:szCs w:val="24"/>
          <w:rtl/>
        </w:rPr>
        <w:t>دفعة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مقدمة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عند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بدء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المشروع</w:t>
      </w:r>
      <w:r>
        <w:rPr>
          <w:sz w:val="24"/>
        </w:rPr>
        <w:t>.</w:t>
      </w:r>
    </w:p>
    <w:p w:rsidR="0009375C" w:rsidRDefault="002B4D09" w:rsidP="002B4D09">
      <w:pPr>
        <w:bidi/>
      </w:pPr>
      <w:r>
        <w:rPr>
          <w:sz w:val="24"/>
        </w:rPr>
        <w:lastRenderedPageBreak/>
        <w:t xml:space="preserve">• 30% </w:t>
      </w:r>
      <w:r>
        <w:rPr>
          <w:rFonts w:cs="Times New Roman"/>
          <w:sz w:val="24"/>
          <w:szCs w:val="24"/>
          <w:rtl/>
        </w:rPr>
        <w:t>بعد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الانتهاء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مرحلة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التصميم</w:t>
      </w:r>
      <w:r>
        <w:rPr>
          <w:sz w:val="24"/>
        </w:rPr>
        <w:t>.</w:t>
      </w:r>
    </w:p>
    <w:p w:rsidR="0009375C" w:rsidRDefault="002B4D09" w:rsidP="002B4D09">
      <w:pPr>
        <w:bidi/>
      </w:pPr>
      <w:r>
        <w:rPr>
          <w:sz w:val="24"/>
        </w:rPr>
        <w:t xml:space="preserve">• 30% </w:t>
      </w:r>
      <w:r>
        <w:rPr>
          <w:rFonts w:cs="Times New Roman"/>
          <w:sz w:val="24"/>
          <w:szCs w:val="24"/>
          <w:rtl/>
        </w:rPr>
        <w:t>عند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التسليم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النهائي</w:t>
      </w:r>
      <w:r>
        <w:rPr>
          <w:sz w:val="24"/>
        </w:rPr>
        <w:t>.</w:t>
      </w:r>
    </w:p>
    <w:sectPr w:rsidR="000937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375C"/>
    <w:rsid w:val="0015074B"/>
    <w:rsid w:val="0029639D"/>
    <w:rsid w:val="002B4D09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5BD79E-DE11-42A6-BEC9-AD6E71E0D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Kimo Store</Company>
  <LinksUpToDate>false</LinksUpToDate>
  <CharactersWithSpaces>2160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paragon</cp:lastModifiedBy>
  <cp:revision>2</cp:revision>
  <dcterms:created xsi:type="dcterms:W3CDTF">2026-03-13T02:21:00Z</dcterms:created>
  <dcterms:modified xsi:type="dcterms:W3CDTF">2026-03-13T02:21:00Z</dcterms:modified>
</cp:coreProperties>
</file>