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53B" w:rsidRPr="0011053B" w:rsidRDefault="0011053B" w:rsidP="0011053B">
      <w:pPr>
        <w:bidi/>
        <w:spacing w:before="100" w:beforeAutospacing="1" w:after="100" w:afterAutospacing="1" w:line="240" w:lineRule="auto"/>
        <w:jc w:val="center"/>
        <w:rPr>
          <w:rFonts w:ascii="Sakkal Majalla" w:eastAsia="Times New Roman" w:hAnsi="Sakkal Majalla" w:cs="Sakkal Majalla"/>
          <w:sz w:val="36"/>
          <w:szCs w:val="36"/>
          <w:lang w:eastAsia="en-GB"/>
        </w:rPr>
      </w:pPr>
      <w:r w:rsidRPr="0011053B">
        <w:rPr>
          <w:rFonts w:ascii="Sakkal Majalla" w:eastAsia="Times New Roman" w:hAnsi="Sakkal Majalla" w:cs="Sakkal Majalla"/>
          <w:b/>
          <w:bCs/>
          <w:sz w:val="36"/>
          <w:szCs w:val="36"/>
          <w:rtl/>
          <w:lang w:eastAsia="en-GB"/>
        </w:rPr>
        <w:t>عقد بيع عقار</w:t>
      </w:r>
    </w:p>
    <w:p w:rsidR="0011053B" w:rsidRPr="0011053B" w:rsidRDefault="0011053B" w:rsidP="0011053B">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11053B">
        <w:rPr>
          <w:rFonts w:ascii="Sakkal Majalla" w:eastAsia="Times New Roman" w:hAnsi="Sakkal Majalla" w:cs="Sakkal Majalla"/>
          <w:b/>
          <w:bCs/>
          <w:sz w:val="36"/>
          <w:szCs w:val="36"/>
          <w:rtl/>
          <w:lang w:eastAsia="en-GB"/>
        </w:rPr>
        <w:t>محرر بتاريخ / / بين كل من</w:t>
      </w:r>
      <w:r w:rsidRPr="0011053B">
        <w:rPr>
          <w:rFonts w:ascii="Sakkal Majalla" w:eastAsia="Times New Roman" w:hAnsi="Sakkal Majalla" w:cs="Sakkal Majalla"/>
          <w:b/>
          <w:bCs/>
          <w:sz w:val="36"/>
          <w:szCs w:val="36"/>
          <w:lang w:eastAsia="en-GB"/>
        </w:rPr>
        <w:t>:</w:t>
      </w:r>
    </w:p>
    <w:p w:rsidR="0011053B" w:rsidRPr="0011053B" w:rsidRDefault="0011053B" w:rsidP="0011053B">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11053B">
        <w:rPr>
          <w:rFonts w:ascii="Sakkal Majalla" w:eastAsia="Times New Roman" w:hAnsi="Sakkal Majalla" w:cs="Sakkal Majalla"/>
          <w:b/>
          <w:bCs/>
          <w:sz w:val="36"/>
          <w:szCs w:val="36"/>
          <w:rtl/>
          <w:lang w:eastAsia="en-GB"/>
        </w:rPr>
        <w:t>السيد</w:t>
      </w:r>
      <w:r w:rsidRPr="0011053B">
        <w:rPr>
          <w:rFonts w:ascii="Sakkal Majalla" w:eastAsia="Times New Roman" w:hAnsi="Sakkal Majalla" w:cs="Sakkal Majalla"/>
          <w:b/>
          <w:bCs/>
          <w:sz w:val="36"/>
          <w:szCs w:val="36"/>
          <w:lang w:eastAsia="en-GB"/>
        </w:rPr>
        <w:t xml:space="preserve"> / ....................</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 xml:space="preserve">المقيم </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طرف أول بائع</w:t>
      </w:r>
    </w:p>
    <w:p w:rsidR="0011053B" w:rsidRPr="0011053B" w:rsidRDefault="0011053B" w:rsidP="0011053B">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11053B">
        <w:rPr>
          <w:rFonts w:ascii="Sakkal Majalla" w:eastAsia="Times New Roman" w:hAnsi="Sakkal Majalla" w:cs="Sakkal Majalla"/>
          <w:b/>
          <w:bCs/>
          <w:sz w:val="36"/>
          <w:szCs w:val="36"/>
          <w:rtl/>
          <w:lang w:eastAsia="en-GB"/>
        </w:rPr>
        <w:t>السيدة</w:t>
      </w:r>
      <w:r w:rsidRPr="0011053B">
        <w:rPr>
          <w:rFonts w:ascii="Sakkal Majalla" w:eastAsia="Times New Roman" w:hAnsi="Sakkal Majalla" w:cs="Sakkal Majalla"/>
          <w:b/>
          <w:bCs/>
          <w:sz w:val="36"/>
          <w:szCs w:val="36"/>
          <w:lang w:eastAsia="en-GB"/>
        </w:rPr>
        <w:t xml:space="preserve"> / ....................</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 xml:space="preserve">المقيمة </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 xml:space="preserve">طرف ثاني </w:t>
      </w:r>
      <w:proofErr w:type="spellStart"/>
      <w:r w:rsidRPr="0011053B">
        <w:rPr>
          <w:rFonts w:ascii="Sakkal Majalla" w:eastAsia="Times New Roman" w:hAnsi="Sakkal Majalla" w:cs="Sakkal Majalla"/>
          <w:sz w:val="36"/>
          <w:szCs w:val="36"/>
          <w:rtl/>
          <w:lang w:eastAsia="en-GB"/>
        </w:rPr>
        <w:t>مشترية</w:t>
      </w:r>
      <w:proofErr w:type="spellEnd"/>
    </w:p>
    <w:p w:rsidR="0011053B" w:rsidRPr="0011053B" w:rsidRDefault="0011053B" w:rsidP="0011053B">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bookmarkStart w:id="0" w:name="_GoBack"/>
      <w:bookmarkEnd w:id="0"/>
      <w:r w:rsidRPr="0011053B">
        <w:rPr>
          <w:rFonts w:ascii="Sakkal Majalla" w:eastAsia="Times New Roman" w:hAnsi="Sakkal Majalla" w:cs="Sakkal Majalla"/>
          <w:b/>
          <w:bCs/>
          <w:sz w:val="36"/>
          <w:szCs w:val="36"/>
          <w:u w:val="single"/>
          <w:rtl/>
          <w:lang w:eastAsia="en-GB"/>
        </w:rPr>
        <w:t>تمهيد</w:t>
      </w:r>
    </w:p>
    <w:p w:rsidR="0011053B" w:rsidRPr="0011053B" w:rsidRDefault="0011053B" w:rsidP="0011053B">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11053B">
        <w:rPr>
          <w:rFonts w:ascii="Sakkal Majalla" w:eastAsia="Times New Roman" w:hAnsi="Sakkal Majalla" w:cs="Sakkal Majalla"/>
          <w:sz w:val="36"/>
          <w:szCs w:val="36"/>
          <w:rtl/>
          <w:lang w:eastAsia="en-GB"/>
        </w:rPr>
        <w:t xml:space="preserve"> يمتلك الطرف الأول قطعة أرض مبانٍ مساحتها </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 xml:space="preserve">متراً وعليها مبانٍ من الطوب بناحية </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 xml:space="preserve">مركز </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rtl/>
          <w:lang w:eastAsia="en-GB"/>
        </w:rPr>
        <w:t>، ولرغبة الطرف الأول في بيع هذه القطعة فقد تلاقت إرادته مع إرادة الطرف الثاني المشترية على الآتي، وبعد أن أقر كل منهما على كامل أهليته للتعاقد والتصرف وبأنهما غير خاضعين لأحكام الحراسة، فقد اتفقا على</w:t>
      </w:r>
      <w:r>
        <w:rPr>
          <w:rFonts w:ascii="Sakkal Majalla" w:eastAsia="Times New Roman" w:hAnsi="Sakkal Majalla" w:cs="Sakkal Majalla" w:hint="cs"/>
          <w:sz w:val="36"/>
          <w:szCs w:val="36"/>
          <w:rtl/>
          <w:lang w:eastAsia="en-GB"/>
        </w:rPr>
        <w:t xml:space="preserve"> البنود</w:t>
      </w:r>
      <w:r w:rsidRPr="0011053B">
        <w:rPr>
          <w:rFonts w:ascii="Sakkal Majalla" w:eastAsia="Times New Roman" w:hAnsi="Sakkal Majalla" w:cs="Sakkal Majalla"/>
          <w:sz w:val="36"/>
          <w:szCs w:val="36"/>
          <w:rtl/>
          <w:lang w:eastAsia="en-GB"/>
        </w:rPr>
        <w:t xml:space="preserve"> </w:t>
      </w:r>
      <w:proofErr w:type="spellStart"/>
      <w:r w:rsidRPr="0011053B">
        <w:rPr>
          <w:rFonts w:ascii="Sakkal Majalla" w:eastAsia="Times New Roman" w:hAnsi="Sakkal Majalla" w:cs="Sakkal Majalla"/>
          <w:sz w:val="36"/>
          <w:szCs w:val="36"/>
          <w:rtl/>
          <w:lang w:eastAsia="en-GB"/>
        </w:rPr>
        <w:t>الآتي</w:t>
      </w:r>
      <w:r>
        <w:rPr>
          <w:rFonts w:ascii="Sakkal Majalla" w:eastAsia="Times New Roman" w:hAnsi="Sakkal Majalla" w:cs="Sakkal Majalla" w:hint="cs"/>
          <w:sz w:val="36"/>
          <w:szCs w:val="36"/>
          <w:rtl/>
          <w:lang w:eastAsia="en-GB"/>
        </w:rPr>
        <w:t>ه</w:t>
      </w:r>
      <w:proofErr w:type="spellEnd"/>
      <w:r w:rsidRPr="0011053B">
        <w:rPr>
          <w:rFonts w:ascii="Sakkal Majalla" w:eastAsia="Times New Roman" w:hAnsi="Sakkal Majalla" w:cs="Sakkal Majalla"/>
          <w:sz w:val="36"/>
          <w:szCs w:val="36"/>
          <w:lang w:eastAsia="en-GB"/>
        </w:rPr>
        <w:t>:</w:t>
      </w:r>
    </w:p>
    <w:p w:rsidR="0011053B" w:rsidRPr="0011053B" w:rsidRDefault="0011053B" w:rsidP="0011053B">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11053B">
        <w:rPr>
          <w:rFonts w:ascii="Sakkal Majalla" w:eastAsia="Times New Roman" w:hAnsi="Sakkal Majalla" w:cs="Sakkal Majalla"/>
          <w:b/>
          <w:bCs/>
          <w:sz w:val="36"/>
          <w:szCs w:val="36"/>
          <w:u w:val="single"/>
          <w:rtl/>
          <w:lang w:eastAsia="en-GB"/>
        </w:rPr>
        <w:t>البند الأول</w:t>
      </w:r>
    </w:p>
    <w:p w:rsidR="0011053B" w:rsidRPr="0011053B" w:rsidRDefault="0011053B" w:rsidP="0011053B">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يعتبر التمهيد السابق جزءاً لا يتجزأ من هذا العقد</w:t>
      </w:r>
      <w:r w:rsidRPr="0011053B">
        <w:rPr>
          <w:rFonts w:ascii="Sakkal Majalla" w:eastAsia="Times New Roman" w:hAnsi="Sakkal Majalla" w:cs="Sakkal Majalla"/>
          <w:sz w:val="36"/>
          <w:szCs w:val="36"/>
          <w:lang w:eastAsia="en-GB"/>
        </w:rPr>
        <w:t>.</w:t>
      </w:r>
    </w:p>
    <w:p w:rsidR="0011053B" w:rsidRPr="0011053B" w:rsidRDefault="0011053B" w:rsidP="0011053B">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11053B">
        <w:rPr>
          <w:rFonts w:ascii="Sakkal Majalla" w:eastAsia="Times New Roman" w:hAnsi="Sakkal Majalla" w:cs="Sakkal Majalla"/>
          <w:b/>
          <w:bCs/>
          <w:sz w:val="36"/>
          <w:szCs w:val="36"/>
          <w:u w:val="single"/>
          <w:rtl/>
          <w:lang w:eastAsia="en-GB"/>
        </w:rPr>
        <w:t>البند الثاني</w:t>
      </w:r>
    </w:p>
    <w:p w:rsidR="0011053B" w:rsidRPr="0011053B" w:rsidRDefault="0011053B" w:rsidP="0011053B">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باع وقسط وتنازل الطرف الأول السيد</w:t>
      </w:r>
      <w:r w:rsidRPr="0011053B">
        <w:rPr>
          <w:rFonts w:ascii="Sakkal Majalla" w:eastAsia="Times New Roman" w:hAnsi="Sakkal Majalla" w:cs="Sakkal Majalla"/>
          <w:sz w:val="36"/>
          <w:szCs w:val="36"/>
          <w:lang w:eastAsia="en-GB"/>
        </w:rPr>
        <w:t xml:space="preserve"> / </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البائع إلى الطرف الثاني القابلة لذلك السيدة</w:t>
      </w:r>
      <w:r w:rsidRPr="0011053B">
        <w:rPr>
          <w:rFonts w:ascii="Sakkal Majalla" w:eastAsia="Times New Roman" w:hAnsi="Sakkal Majalla" w:cs="Sakkal Majalla"/>
          <w:sz w:val="36"/>
          <w:szCs w:val="36"/>
          <w:lang w:eastAsia="en-GB"/>
        </w:rPr>
        <w:t xml:space="preserve"> / </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 xml:space="preserve">ما هو قطعة أرض كائنة بناحية </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 xml:space="preserve">مركز </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 xml:space="preserve">محافظة </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 xml:space="preserve">ومساحتها </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متراً مربعاً عليها مبنى من الطوب، وحدودها كالآتي</w:t>
      </w:r>
      <w:r w:rsidRPr="0011053B">
        <w:rPr>
          <w:rFonts w:ascii="Sakkal Majalla" w:eastAsia="Times New Roman" w:hAnsi="Sakkal Majalla" w:cs="Sakkal Majalla"/>
          <w:sz w:val="36"/>
          <w:szCs w:val="36"/>
          <w:lang w:eastAsia="en-GB"/>
        </w:rPr>
        <w:t>:</w:t>
      </w:r>
    </w:p>
    <w:p w:rsidR="0011053B" w:rsidRPr="0011053B" w:rsidRDefault="0011053B" w:rsidP="0011053B">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11053B">
        <w:rPr>
          <w:rFonts w:ascii="Sakkal Majalla" w:eastAsia="Times New Roman" w:hAnsi="Sakkal Majalla" w:cs="Sakkal Majalla"/>
          <w:b/>
          <w:bCs/>
          <w:sz w:val="36"/>
          <w:szCs w:val="36"/>
          <w:rtl/>
          <w:lang w:eastAsia="en-GB"/>
        </w:rPr>
        <w:t>الحد البحري</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 xml:space="preserve">ملك </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 xml:space="preserve">بطول </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w:t>
      </w:r>
    </w:p>
    <w:p w:rsidR="0011053B" w:rsidRPr="0011053B" w:rsidRDefault="0011053B" w:rsidP="0011053B">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11053B">
        <w:rPr>
          <w:rFonts w:ascii="Sakkal Majalla" w:eastAsia="Times New Roman" w:hAnsi="Sakkal Majalla" w:cs="Sakkal Majalla"/>
          <w:b/>
          <w:bCs/>
          <w:sz w:val="36"/>
          <w:szCs w:val="36"/>
          <w:rtl/>
          <w:lang w:eastAsia="en-GB"/>
        </w:rPr>
        <w:t>الحد الغربي</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 xml:space="preserve">ملك </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 xml:space="preserve">بطول </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w:t>
      </w:r>
    </w:p>
    <w:p w:rsidR="0011053B" w:rsidRPr="0011053B" w:rsidRDefault="0011053B" w:rsidP="0011053B">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11053B">
        <w:rPr>
          <w:rFonts w:ascii="Sakkal Majalla" w:eastAsia="Times New Roman" w:hAnsi="Sakkal Majalla" w:cs="Sakkal Majalla"/>
          <w:b/>
          <w:bCs/>
          <w:sz w:val="36"/>
          <w:szCs w:val="36"/>
          <w:rtl/>
          <w:lang w:eastAsia="en-GB"/>
        </w:rPr>
        <w:t>الحد القبلي</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 xml:space="preserve">ملك </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 xml:space="preserve">بطول </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w:t>
      </w:r>
    </w:p>
    <w:p w:rsidR="0011053B" w:rsidRPr="0011053B" w:rsidRDefault="0011053B" w:rsidP="0011053B">
      <w:pPr>
        <w:numPr>
          <w:ilvl w:val="0"/>
          <w:numId w:val="2"/>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11053B">
        <w:rPr>
          <w:rFonts w:ascii="Sakkal Majalla" w:eastAsia="Times New Roman" w:hAnsi="Sakkal Majalla" w:cs="Sakkal Majalla"/>
          <w:b/>
          <w:bCs/>
          <w:sz w:val="36"/>
          <w:szCs w:val="36"/>
          <w:rtl/>
          <w:lang w:eastAsia="en-GB"/>
        </w:rPr>
        <w:t>الحد الشرقي</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 xml:space="preserve">يبحر بطول </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 xml:space="preserve">ثم يشرق بطول </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 xml:space="preserve">ملك، ثم يبحر بطول </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ملك السيدة</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w:t>
      </w:r>
    </w:p>
    <w:p w:rsidR="0011053B" w:rsidRPr="0011053B" w:rsidRDefault="0011053B" w:rsidP="0011053B">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11053B">
        <w:rPr>
          <w:rFonts w:ascii="Sakkal Majalla" w:eastAsia="Times New Roman" w:hAnsi="Sakkal Majalla" w:cs="Sakkal Majalla"/>
          <w:b/>
          <w:bCs/>
          <w:sz w:val="36"/>
          <w:szCs w:val="36"/>
          <w:u w:val="single"/>
          <w:rtl/>
          <w:lang w:eastAsia="en-GB"/>
        </w:rPr>
        <w:t>البند الثالث</w:t>
      </w:r>
    </w:p>
    <w:p w:rsidR="0011053B" w:rsidRPr="0011053B" w:rsidRDefault="0011053B" w:rsidP="0011053B">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11053B">
        <w:rPr>
          <w:rFonts w:ascii="Sakkal Majalla" w:eastAsia="Times New Roman" w:hAnsi="Sakkal Majalla" w:cs="Sakkal Majalla"/>
          <w:sz w:val="36"/>
          <w:szCs w:val="36"/>
          <w:lang w:eastAsia="en-GB"/>
        </w:rPr>
        <w:lastRenderedPageBreak/>
        <w:t xml:space="preserve"> </w:t>
      </w:r>
      <w:r w:rsidRPr="0011053B">
        <w:rPr>
          <w:rFonts w:ascii="Sakkal Majalla" w:eastAsia="Times New Roman" w:hAnsi="Sakkal Majalla" w:cs="Sakkal Majalla"/>
          <w:sz w:val="36"/>
          <w:szCs w:val="36"/>
          <w:rtl/>
          <w:lang w:eastAsia="en-GB"/>
        </w:rPr>
        <w:t>تم هذا البيع ومال الطرف الثاني المشترية إلى يد الطرف الأول البائع عند تحرير هذا العقد، ويعتبر توقيع الطرف الأول على هذا العقد بمثابة مخالصة تامة ونهائية بسداد كامل الثمن</w:t>
      </w:r>
      <w:r w:rsidRPr="0011053B">
        <w:rPr>
          <w:rFonts w:ascii="Sakkal Majalla" w:eastAsia="Times New Roman" w:hAnsi="Sakkal Majalla" w:cs="Sakkal Majalla"/>
          <w:sz w:val="36"/>
          <w:szCs w:val="36"/>
          <w:lang w:eastAsia="en-GB"/>
        </w:rPr>
        <w:t>.</w:t>
      </w:r>
    </w:p>
    <w:p w:rsidR="0011053B" w:rsidRPr="0011053B" w:rsidRDefault="0011053B" w:rsidP="0011053B">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11053B">
        <w:rPr>
          <w:rFonts w:ascii="Sakkal Majalla" w:eastAsia="Times New Roman" w:hAnsi="Sakkal Majalla" w:cs="Sakkal Majalla"/>
          <w:b/>
          <w:bCs/>
          <w:sz w:val="36"/>
          <w:szCs w:val="36"/>
          <w:u w:val="single"/>
          <w:rtl/>
          <w:lang w:eastAsia="en-GB"/>
        </w:rPr>
        <w:t>البند الرابع</w:t>
      </w:r>
    </w:p>
    <w:p w:rsidR="0011053B" w:rsidRPr="0011053B" w:rsidRDefault="0011053B" w:rsidP="0011053B">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آلت الملكية إلى الطرف الأول بالشراء من السيد</w:t>
      </w:r>
      <w:r w:rsidRPr="0011053B">
        <w:rPr>
          <w:rFonts w:ascii="Sakkal Majalla" w:eastAsia="Times New Roman" w:hAnsi="Sakkal Majalla" w:cs="Sakkal Majalla"/>
          <w:sz w:val="36"/>
          <w:szCs w:val="36"/>
          <w:lang w:eastAsia="en-GB"/>
        </w:rPr>
        <w:t xml:space="preserve"> / </w:t>
      </w:r>
      <w:r w:rsidRPr="0011053B">
        <w:rPr>
          <w:rFonts w:ascii="Sakkal Majalla" w:eastAsia="Times New Roman" w:hAnsi="Sakkal Majalla" w:cs="Sakkal Majalla"/>
          <w:b/>
          <w:bCs/>
          <w:sz w:val="36"/>
          <w:szCs w:val="36"/>
          <w:lang w:eastAsia="en-GB"/>
        </w:rPr>
        <w:t>(....)</w:t>
      </w: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بموجب عقد البيع المؤرخ</w:t>
      </w:r>
      <w:r w:rsidRPr="0011053B">
        <w:rPr>
          <w:rFonts w:ascii="Sakkal Majalla" w:eastAsia="Times New Roman" w:hAnsi="Sakkal Majalla" w:cs="Sakkal Majalla"/>
          <w:sz w:val="36"/>
          <w:szCs w:val="36"/>
          <w:lang w:eastAsia="en-GB"/>
        </w:rPr>
        <w:t xml:space="preserve"> / /</w:t>
      </w:r>
    </w:p>
    <w:p w:rsidR="0011053B" w:rsidRPr="0011053B" w:rsidRDefault="0011053B" w:rsidP="0011053B">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11053B">
        <w:rPr>
          <w:rFonts w:ascii="Sakkal Majalla" w:eastAsia="Times New Roman" w:hAnsi="Sakkal Majalla" w:cs="Sakkal Majalla"/>
          <w:b/>
          <w:bCs/>
          <w:sz w:val="36"/>
          <w:szCs w:val="36"/>
          <w:u w:val="single"/>
          <w:rtl/>
          <w:lang w:eastAsia="en-GB"/>
        </w:rPr>
        <w:t>البند الخامس</w:t>
      </w:r>
    </w:p>
    <w:p w:rsidR="0011053B" w:rsidRPr="0011053B" w:rsidRDefault="0011053B" w:rsidP="0011053B">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يقر الطرف الأول بأن الأرض المباعة خالية من الديون والرهون والمطالبات المستحقة للغير، وفي حالة ظهور ما يخالف ذلك يكون الطرف الأول ملزماً برد الثمن</w:t>
      </w:r>
      <w:r w:rsidRPr="0011053B">
        <w:rPr>
          <w:rFonts w:ascii="Sakkal Majalla" w:eastAsia="Times New Roman" w:hAnsi="Sakkal Majalla" w:cs="Sakkal Majalla"/>
          <w:sz w:val="36"/>
          <w:szCs w:val="36"/>
          <w:lang w:eastAsia="en-GB"/>
        </w:rPr>
        <w:t>.</w:t>
      </w:r>
    </w:p>
    <w:p w:rsidR="0011053B" w:rsidRPr="0011053B" w:rsidRDefault="0011053B" w:rsidP="0011053B">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11053B">
        <w:rPr>
          <w:rFonts w:ascii="Sakkal Majalla" w:eastAsia="Times New Roman" w:hAnsi="Sakkal Majalla" w:cs="Sakkal Majalla"/>
          <w:b/>
          <w:bCs/>
          <w:sz w:val="36"/>
          <w:szCs w:val="36"/>
          <w:u w:val="single"/>
          <w:rtl/>
          <w:lang w:eastAsia="en-GB"/>
        </w:rPr>
        <w:t>البند السادس</w:t>
      </w:r>
    </w:p>
    <w:p w:rsidR="0011053B" w:rsidRPr="0011053B" w:rsidRDefault="0011053B" w:rsidP="0011053B">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تم وضع يد المشترية الطرف الثاني على القدر المباع وما عليه من مبانٍ اعتباراً من اليوم تاريخ تحرير هذا العقد، بعد أن عاينت الأرض والمباني المعاينة التامة النافية للجهالة وقبلتها بالحالة التي عليها وقت تحرير هذا العقد</w:t>
      </w:r>
      <w:r w:rsidRPr="0011053B">
        <w:rPr>
          <w:rFonts w:ascii="Sakkal Majalla" w:eastAsia="Times New Roman" w:hAnsi="Sakkal Majalla" w:cs="Sakkal Majalla"/>
          <w:sz w:val="36"/>
          <w:szCs w:val="36"/>
          <w:lang w:eastAsia="en-GB"/>
        </w:rPr>
        <w:t>.</w:t>
      </w:r>
    </w:p>
    <w:p w:rsidR="0011053B" w:rsidRPr="0011053B" w:rsidRDefault="0011053B" w:rsidP="0011053B">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11053B">
        <w:rPr>
          <w:rFonts w:ascii="Sakkal Majalla" w:eastAsia="Times New Roman" w:hAnsi="Sakkal Majalla" w:cs="Sakkal Majalla"/>
          <w:b/>
          <w:bCs/>
          <w:sz w:val="36"/>
          <w:szCs w:val="36"/>
          <w:u w:val="single"/>
          <w:rtl/>
          <w:lang w:eastAsia="en-GB"/>
        </w:rPr>
        <w:t>البند السابع</w:t>
      </w:r>
    </w:p>
    <w:p w:rsidR="0011053B" w:rsidRPr="0011053B" w:rsidRDefault="0011053B" w:rsidP="0011053B">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يتعهد الطرف الأول بتقديم كافة المستندات الدالة على ملكيته للأرض والمباني، كما يتعهد بالتصديق على العقد النهائي أمام المحكمة أو مأمورية الشهر العقاري</w:t>
      </w:r>
      <w:r w:rsidRPr="0011053B">
        <w:rPr>
          <w:rFonts w:ascii="Sakkal Majalla" w:eastAsia="Times New Roman" w:hAnsi="Sakkal Majalla" w:cs="Sakkal Majalla"/>
          <w:sz w:val="36"/>
          <w:szCs w:val="36"/>
          <w:lang w:eastAsia="en-GB"/>
        </w:rPr>
        <w:t>.</w:t>
      </w:r>
    </w:p>
    <w:p w:rsidR="0011053B" w:rsidRPr="0011053B" w:rsidRDefault="0011053B" w:rsidP="0011053B">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11053B">
        <w:rPr>
          <w:rFonts w:ascii="Sakkal Majalla" w:eastAsia="Times New Roman" w:hAnsi="Sakkal Majalla" w:cs="Sakkal Majalla"/>
          <w:b/>
          <w:bCs/>
          <w:sz w:val="36"/>
          <w:szCs w:val="36"/>
          <w:u w:val="single"/>
          <w:rtl/>
          <w:lang w:eastAsia="en-GB"/>
        </w:rPr>
        <w:t>البند الثامن</w:t>
      </w:r>
    </w:p>
    <w:p w:rsidR="0011053B" w:rsidRPr="0011053B" w:rsidRDefault="0011053B" w:rsidP="0011053B">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11053B">
        <w:rPr>
          <w:rFonts w:ascii="Sakkal Majalla" w:eastAsia="Times New Roman" w:hAnsi="Sakkal Majalla" w:cs="Sakkal Majalla"/>
          <w:sz w:val="36"/>
          <w:szCs w:val="36"/>
          <w:lang w:eastAsia="en-GB"/>
        </w:rPr>
        <w:t xml:space="preserve"> </w:t>
      </w:r>
      <w:r w:rsidRPr="0011053B">
        <w:rPr>
          <w:rFonts w:ascii="Sakkal Majalla" w:eastAsia="Times New Roman" w:hAnsi="Sakkal Majalla" w:cs="Sakkal Majalla"/>
          <w:sz w:val="36"/>
          <w:szCs w:val="36"/>
          <w:rtl/>
          <w:lang w:eastAsia="en-GB"/>
        </w:rPr>
        <w:t>تحرر هذا العقد من نسختين، بيد كل طرف نسخة للعمل بها عند الاقتضاء</w:t>
      </w:r>
      <w:r w:rsidRPr="0011053B">
        <w:rPr>
          <w:rFonts w:ascii="Sakkal Majalla" w:eastAsia="Times New Roman" w:hAnsi="Sakkal Majalla" w:cs="Sakkal Majalla"/>
          <w:sz w:val="36"/>
          <w:szCs w:val="36"/>
          <w:lang w:eastAsia="en-GB"/>
        </w:rPr>
        <w:t>.</w:t>
      </w:r>
    </w:p>
    <w:p w:rsidR="0011053B" w:rsidRPr="0011053B" w:rsidRDefault="0011053B" w:rsidP="0011053B">
      <w:pPr>
        <w:bidi/>
        <w:spacing w:after="0" w:line="240" w:lineRule="auto"/>
        <w:jc w:val="both"/>
        <w:rPr>
          <w:rFonts w:ascii="Sakkal Majalla" w:eastAsia="Times New Roman" w:hAnsi="Sakkal Majalla" w:cs="Sakkal Majalla"/>
          <w:sz w:val="36"/>
          <w:szCs w:val="36"/>
          <w:lang w:eastAsia="en-GB"/>
        </w:rPr>
      </w:pPr>
    </w:p>
    <w:p w:rsidR="0011053B" w:rsidRPr="0011053B" w:rsidRDefault="0011053B" w:rsidP="0011053B">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11053B">
        <w:rPr>
          <w:rFonts w:ascii="Sakkal Majalla" w:eastAsia="Times New Roman" w:hAnsi="Sakkal Majalla" w:cs="Sakkal Majalla"/>
          <w:b/>
          <w:bCs/>
          <w:sz w:val="36"/>
          <w:szCs w:val="36"/>
          <w:rtl/>
          <w:lang w:eastAsia="en-GB"/>
        </w:rPr>
        <w:t>طرف أول (بائع)</w:t>
      </w:r>
    </w:p>
    <w:p w:rsidR="0011053B" w:rsidRPr="0011053B" w:rsidRDefault="0011053B" w:rsidP="0011053B">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11053B">
        <w:rPr>
          <w:rFonts w:ascii="Sakkal Majalla" w:eastAsia="Times New Roman" w:hAnsi="Sakkal Majalla" w:cs="Sakkal Majalla"/>
          <w:b/>
          <w:bCs/>
          <w:sz w:val="36"/>
          <w:szCs w:val="36"/>
          <w:rtl/>
          <w:lang w:eastAsia="en-GB"/>
        </w:rPr>
        <w:t>طرف ثاني (</w:t>
      </w:r>
      <w:proofErr w:type="spellStart"/>
      <w:r w:rsidRPr="0011053B">
        <w:rPr>
          <w:rFonts w:ascii="Sakkal Majalla" w:eastAsia="Times New Roman" w:hAnsi="Sakkal Majalla" w:cs="Sakkal Majalla"/>
          <w:b/>
          <w:bCs/>
          <w:sz w:val="36"/>
          <w:szCs w:val="36"/>
          <w:rtl/>
          <w:lang w:eastAsia="en-GB"/>
        </w:rPr>
        <w:t>مشترية</w:t>
      </w:r>
      <w:proofErr w:type="spellEnd"/>
      <w:r w:rsidRPr="0011053B">
        <w:rPr>
          <w:rFonts w:ascii="Sakkal Majalla" w:eastAsia="Times New Roman" w:hAnsi="Sakkal Majalla" w:cs="Sakkal Majalla"/>
          <w:b/>
          <w:bCs/>
          <w:sz w:val="36"/>
          <w:szCs w:val="36"/>
          <w:rtl/>
          <w:lang w:eastAsia="en-GB"/>
        </w:rPr>
        <w:t>)</w:t>
      </w:r>
    </w:p>
    <w:sectPr w:rsidR="0011053B" w:rsidRPr="00110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9019F"/>
    <w:multiLevelType w:val="multilevel"/>
    <w:tmpl w:val="9E4C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04133B"/>
    <w:multiLevelType w:val="multilevel"/>
    <w:tmpl w:val="D786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C40"/>
    <w:rsid w:val="0011053B"/>
    <w:rsid w:val="00156CAA"/>
    <w:rsid w:val="00413C40"/>
    <w:rsid w:val="00764EC7"/>
    <w:rsid w:val="00B541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BF988-F661-49FA-BEA7-7EBF2697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53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74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2025-09-14T08:02:00Z</dcterms:created>
  <dcterms:modified xsi:type="dcterms:W3CDTF">2025-09-14T08:08:00Z</dcterms:modified>
</cp:coreProperties>
</file>