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FA" w:rsidRPr="003B677C" w:rsidRDefault="003B677C" w:rsidP="003B677C">
      <w:pPr>
        <w:jc w:val="center"/>
        <w:rPr>
          <w:rFonts w:ascii="Times New Roman" w:hAnsi="Times New Roman" w:cs="Times New Roman"/>
          <w:sz w:val="28"/>
          <w:szCs w:val="28"/>
        </w:rPr>
      </w:pPr>
      <w:r w:rsidRPr="003B677C">
        <w:rPr>
          <w:rFonts w:ascii="Times New Roman" w:hAnsi="Times New Roman" w:cs="Times New Roman"/>
          <w:sz w:val="28"/>
          <w:szCs w:val="28"/>
        </w:rPr>
        <w:t>SAKARYA ÜNİVERSİTESİ</w:t>
      </w:r>
    </w:p>
    <w:p w:rsidR="003B677C" w:rsidRPr="003B677C" w:rsidRDefault="003B677C" w:rsidP="003B677C">
      <w:pPr>
        <w:jc w:val="center"/>
        <w:rPr>
          <w:rFonts w:ascii="Times New Roman" w:hAnsi="Times New Roman" w:cs="Times New Roman"/>
          <w:sz w:val="28"/>
          <w:szCs w:val="28"/>
        </w:rPr>
      </w:pPr>
      <w:r w:rsidRPr="003B677C">
        <w:rPr>
          <w:rFonts w:ascii="Times New Roman" w:hAnsi="Times New Roman" w:cs="Times New Roman"/>
          <w:sz w:val="28"/>
          <w:szCs w:val="28"/>
        </w:rPr>
        <w:t>BİLGİSAYAR VE BİLİŞİM BİLİMLERİ FAKÜLTESİ</w:t>
      </w:r>
    </w:p>
    <w:p w:rsidR="003B677C" w:rsidRPr="003B677C" w:rsidRDefault="003B677C" w:rsidP="003B677C">
      <w:pPr>
        <w:jc w:val="center"/>
        <w:rPr>
          <w:rFonts w:ascii="Times New Roman" w:hAnsi="Times New Roman" w:cs="Times New Roman"/>
          <w:sz w:val="28"/>
          <w:szCs w:val="28"/>
        </w:rPr>
      </w:pPr>
      <w:r w:rsidRPr="003B677C">
        <w:rPr>
          <w:rFonts w:ascii="Times New Roman" w:hAnsi="Times New Roman" w:cs="Times New Roman"/>
          <w:sz w:val="28"/>
          <w:szCs w:val="28"/>
        </w:rPr>
        <w:t>BİLGİSAYAR MÜHENDİSLİĞİ BÖLÜMÜ</w:t>
      </w:r>
    </w:p>
    <w:p w:rsidR="003B677C" w:rsidRPr="003B677C" w:rsidRDefault="003B677C" w:rsidP="003B677C">
      <w:pPr>
        <w:jc w:val="center"/>
        <w:rPr>
          <w:rFonts w:ascii="Times New Roman" w:hAnsi="Times New Roman" w:cs="Times New Roman"/>
          <w:sz w:val="28"/>
          <w:szCs w:val="28"/>
        </w:rPr>
      </w:pPr>
      <w:r w:rsidRPr="003B677C">
        <w:rPr>
          <w:rFonts w:ascii="Times New Roman" w:hAnsi="Times New Roman" w:cs="Times New Roman"/>
          <w:sz w:val="28"/>
          <w:szCs w:val="28"/>
        </w:rPr>
        <w:t>PROGRAMLAMAYA GİRİŞ DERSİ</w:t>
      </w:r>
    </w:p>
    <w:p w:rsidR="003B677C" w:rsidRDefault="003B677C" w:rsidP="003B677C">
      <w:pPr>
        <w:jc w:val="center"/>
        <w:rPr>
          <w:sz w:val="28"/>
          <w:szCs w:val="28"/>
        </w:rPr>
      </w:pPr>
    </w:p>
    <w:p w:rsidR="003B677C" w:rsidRDefault="003B677C" w:rsidP="003B677C">
      <w:pPr>
        <w:jc w:val="center"/>
        <w:rPr>
          <w:sz w:val="28"/>
          <w:szCs w:val="28"/>
        </w:rPr>
      </w:pPr>
    </w:p>
    <w:p w:rsidR="003B677C" w:rsidRDefault="003B677C" w:rsidP="003B677C">
      <w:pPr>
        <w:rPr>
          <w:sz w:val="28"/>
          <w:szCs w:val="28"/>
        </w:rPr>
      </w:pPr>
    </w:p>
    <w:p w:rsidR="003B677C" w:rsidRPr="003B677C" w:rsidRDefault="003B677C" w:rsidP="003B677C">
      <w:pPr>
        <w:jc w:val="center"/>
        <w:rPr>
          <w:sz w:val="28"/>
          <w:szCs w:val="28"/>
        </w:rPr>
      </w:pPr>
    </w:p>
    <w:p w:rsidR="003B677C" w:rsidRDefault="003B677C" w:rsidP="003B677C">
      <w:pPr>
        <w:rPr>
          <w:rFonts w:ascii="Times New Roman" w:hAnsi="Times New Roman" w:cs="Times New Roman"/>
          <w:sz w:val="24"/>
          <w:szCs w:val="24"/>
        </w:rPr>
      </w:pPr>
      <w:r w:rsidRPr="003B677C">
        <w:rPr>
          <w:rFonts w:ascii="Times New Roman" w:hAnsi="Times New Roman" w:cs="Times New Roman"/>
          <w:sz w:val="24"/>
          <w:szCs w:val="24"/>
        </w:rPr>
        <w:t>ÖDEV NUMARASI</w:t>
      </w:r>
      <w:r>
        <w:rPr>
          <w:rFonts w:ascii="Times New Roman" w:hAnsi="Times New Roman" w:cs="Times New Roman"/>
          <w:sz w:val="24"/>
          <w:szCs w:val="24"/>
        </w:rPr>
        <w:t>: 1</w:t>
      </w:r>
    </w:p>
    <w:p w:rsidR="003B677C" w:rsidRDefault="003B677C" w:rsidP="003B677C">
      <w:pPr>
        <w:rPr>
          <w:rFonts w:ascii="Times New Roman" w:hAnsi="Times New Roman" w:cs="Times New Roman"/>
          <w:sz w:val="24"/>
          <w:szCs w:val="24"/>
        </w:rPr>
      </w:pPr>
      <w:r>
        <w:rPr>
          <w:rFonts w:ascii="Times New Roman" w:hAnsi="Times New Roman" w:cs="Times New Roman"/>
          <w:sz w:val="24"/>
          <w:szCs w:val="24"/>
        </w:rPr>
        <w:t>ÖĞRENCİ ADI: ZEYNEP ALDİNÇ</w:t>
      </w:r>
    </w:p>
    <w:p w:rsidR="003B677C" w:rsidRDefault="003B677C" w:rsidP="003B677C">
      <w:pPr>
        <w:rPr>
          <w:rFonts w:ascii="Times New Roman" w:hAnsi="Times New Roman" w:cs="Times New Roman"/>
          <w:sz w:val="24"/>
          <w:szCs w:val="24"/>
        </w:rPr>
      </w:pPr>
      <w:r>
        <w:rPr>
          <w:rFonts w:ascii="Times New Roman" w:hAnsi="Times New Roman" w:cs="Times New Roman"/>
          <w:sz w:val="24"/>
          <w:szCs w:val="24"/>
        </w:rPr>
        <w:t>ÖĞRENCİ NUMARASI: B181210390</w:t>
      </w:r>
    </w:p>
    <w:p w:rsidR="003B677C" w:rsidRDefault="003B677C" w:rsidP="003B677C">
      <w:pPr>
        <w:rPr>
          <w:rFonts w:ascii="Times New Roman" w:hAnsi="Times New Roman" w:cs="Times New Roman"/>
          <w:sz w:val="24"/>
          <w:szCs w:val="24"/>
        </w:rPr>
      </w:pPr>
      <w:r>
        <w:rPr>
          <w:rFonts w:ascii="Times New Roman" w:hAnsi="Times New Roman" w:cs="Times New Roman"/>
          <w:sz w:val="24"/>
          <w:szCs w:val="24"/>
        </w:rPr>
        <w:t>DERS GRUBU: C</w:t>
      </w:r>
    </w:p>
    <w:p w:rsidR="003B677C" w:rsidRDefault="003B677C" w:rsidP="003B677C">
      <w:pPr>
        <w:rPr>
          <w:rFonts w:ascii="Times New Roman" w:hAnsi="Times New Roman" w:cs="Times New Roman"/>
          <w:sz w:val="24"/>
          <w:szCs w:val="24"/>
        </w:rPr>
      </w:pPr>
      <w:proofErr w:type="gramStart"/>
      <w:r>
        <w:rPr>
          <w:rFonts w:ascii="Times New Roman" w:hAnsi="Times New Roman" w:cs="Times New Roman"/>
          <w:sz w:val="24"/>
          <w:szCs w:val="24"/>
        </w:rPr>
        <w:t xml:space="preserve">ÖĞRETİM GÖREVLİSİ: ARŞ. </w:t>
      </w:r>
      <w:proofErr w:type="gramEnd"/>
      <w:r>
        <w:rPr>
          <w:rFonts w:ascii="Times New Roman" w:hAnsi="Times New Roman" w:cs="Times New Roman"/>
          <w:sz w:val="24"/>
          <w:szCs w:val="24"/>
        </w:rPr>
        <w:t>GÖR. DR. GÜLÜZAR ÇİT</w:t>
      </w:r>
    </w:p>
    <w:p w:rsidR="003B677C" w:rsidRDefault="003B677C">
      <w:pPr>
        <w:rPr>
          <w:rFonts w:ascii="Times New Roman" w:hAnsi="Times New Roman" w:cs="Times New Roman"/>
          <w:sz w:val="24"/>
          <w:szCs w:val="24"/>
        </w:rPr>
      </w:pPr>
      <w:r>
        <w:rPr>
          <w:rFonts w:ascii="Times New Roman" w:hAnsi="Times New Roman" w:cs="Times New Roman"/>
          <w:sz w:val="24"/>
          <w:szCs w:val="24"/>
        </w:rPr>
        <w:br w:type="page"/>
      </w:r>
    </w:p>
    <w:p w:rsidR="003B677C" w:rsidRDefault="003B677C" w:rsidP="003B677C">
      <w:pPr>
        <w:rPr>
          <w:rFonts w:ascii="Times New Roman" w:hAnsi="Times New Roman" w:cs="Times New Roman"/>
        </w:rPr>
      </w:pPr>
      <w:r>
        <w:rPr>
          <w:rFonts w:ascii="Times New Roman" w:hAnsi="Times New Roman" w:cs="Times New Roman"/>
        </w:rPr>
        <w:lastRenderedPageBreak/>
        <w:t>Ödevin ilk bölümünde döngü kullanılması istendi. Ortaya çıkacak şekil iki parçaya bölünüp önce ilk yarısı hazırlandı. Şeklin ilk yarısı beş satırdan oluştuğu için bu beş satırın içinde işlem yapılması gerektiği varsayılarak beş defa dönecek bir döngü hazırlandı.  İkinci döngü, o aşamada ilk döngünün içerisinde bulunan değer kadar dönmeye ayarlandı. İkinci döngünün her dönüşünde bir yıldız ve bir boşluk yazdırıldı. Üçüncü döngü satır ortasında bulunması gereken boşlukları bırakması için kullanıldı ve ikinci döngünün aynısı ile dördüncü döngü oluşturularak şeklin ilk yarısı tamamlanmış oldu. Bir satır boşluk bırakıldıktan sonra şeklin ilk yarısında kullanılan kodlamanın tersi hazırlanarak şeklin simetriğinin oluşturulması sağlandı.</w:t>
      </w:r>
    </w:p>
    <w:p w:rsidR="003B677C" w:rsidRDefault="003B677C" w:rsidP="003B677C">
      <w:pPr>
        <w:rPr>
          <w:rFonts w:ascii="Times New Roman" w:hAnsi="Times New Roman" w:cs="Times New Roman"/>
          <w:sz w:val="24"/>
          <w:szCs w:val="24"/>
        </w:rPr>
      </w:pPr>
      <w:bookmarkStart w:id="0" w:name="_GoBack"/>
      <w:bookmarkEnd w:id="0"/>
    </w:p>
    <w:p w:rsidR="003B677C" w:rsidRPr="003B677C" w:rsidRDefault="003B677C" w:rsidP="003B677C">
      <w:pPr>
        <w:jc w:val="center"/>
        <w:rPr>
          <w:rFonts w:ascii="Times New Roman" w:hAnsi="Times New Roman" w:cs="Times New Roman"/>
          <w:sz w:val="24"/>
          <w:szCs w:val="24"/>
        </w:rPr>
      </w:pPr>
    </w:p>
    <w:p w:rsidR="003B677C" w:rsidRDefault="003B677C"/>
    <w:sectPr w:rsidR="003B6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7C"/>
    <w:rsid w:val="003B677C"/>
    <w:rsid w:val="00A93F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149</Words>
  <Characters>852</Characters>
  <Application>Microsoft Office Word</Application>
  <DocSecurity>0</DocSecurity>
  <Lines>7</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2018-11-08T21:57:00Z</dcterms:created>
  <dcterms:modified xsi:type="dcterms:W3CDTF">2018-11-08T22:06:00Z</dcterms:modified>
</cp:coreProperties>
</file>