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3BC6" w14:textId="77777777" w:rsidR="000D53A8" w:rsidRDefault="00000000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690"/>
        <w:gridCol w:w="821"/>
        <w:gridCol w:w="2667"/>
        <w:gridCol w:w="718"/>
        <w:gridCol w:w="1136"/>
      </w:tblGrid>
      <w:tr w:rsidR="0004680E" w14:paraId="41CF06E6" w14:textId="77777777">
        <w:trPr>
          <w:trHeight w:val="567"/>
          <w:jc w:val="center"/>
        </w:trPr>
        <w:tc>
          <w:tcPr>
            <w:tcW w:w="1184" w:type="dxa"/>
            <w:vAlign w:val="center"/>
          </w:tcPr>
          <w:p w14:paraId="27DFF85E" w14:textId="77777777" w:rsidR="000D53A8" w:rsidRDefault="00000000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5647F508" w14:textId="26CD337B" w:rsidR="000D53A8" w:rsidRDefault="0004680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谢泽钰</w:t>
            </w:r>
          </w:p>
        </w:tc>
        <w:tc>
          <w:tcPr>
            <w:tcW w:w="840" w:type="dxa"/>
            <w:vAlign w:val="center"/>
          </w:tcPr>
          <w:p w14:paraId="2190074E" w14:textId="77777777" w:rsidR="000D53A8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2D74F52F" w14:textId="2B77B2AA" w:rsidR="000D53A8" w:rsidRDefault="0004680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2020012544</w:t>
            </w:r>
          </w:p>
        </w:tc>
        <w:tc>
          <w:tcPr>
            <w:tcW w:w="732" w:type="dxa"/>
            <w:vAlign w:val="center"/>
          </w:tcPr>
          <w:p w14:paraId="7AEEC83D" w14:textId="77777777" w:rsidR="000D53A8" w:rsidRDefault="00000000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3584C6E5" w14:textId="63178077" w:rsidR="000D53A8" w:rsidRDefault="0004680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致理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数</w:t>
            </w:r>
            <w:r>
              <w:rPr>
                <w:rFonts w:hint="eastAsia"/>
                <w:sz w:val="21"/>
                <w:szCs w:val="21"/>
              </w:rPr>
              <w:t>02</w:t>
            </w:r>
          </w:p>
        </w:tc>
      </w:tr>
      <w:tr w:rsidR="000D53A8" w14:paraId="4E3B27B0" w14:textId="77777777">
        <w:trPr>
          <w:trHeight w:val="567"/>
          <w:jc w:val="center"/>
        </w:trPr>
        <w:tc>
          <w:tcPr>
            <w:tcW w:w="1184" w:type="dxa"/>
            <w:vAlign w:val="center"/>
          </w:tcPr>
          <w:p w14:paraId="3E4878E0" w14:textId="77777777" w:rsidR="000D53A8" w:rsidRDefault="00000000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7D52029C" w14:textId="75887168" w:rsidR="000D53A8" w:rsidRDefault="003E61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不稳定神经网络中的反向传播算法</w:t>
            </w:r>
          </w:p>
        </w:tc>
      </w:tr>
      <w:tr w:rsidR="000D53A8" w14:paraId="3261E741" w14:textId="77777777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4E6E5EEE" w14:textId="77777777" w:rsidR="000D53A8" w:rsidRDefault="00000000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7B3CC20D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4ED54A5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考核组组长签字：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FD53BBE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 xml:space="preserve">     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0D53A8" w14:paraId="64C74C53" w14:textId="77777777">
        <w:trPr>
          <w:trHeight w:val="3577"/>
          <w:jc w:val="center"/>
        </w:trPr>
        <w:tc>
          <w:tcPr>
            <w:tcW w:w="1184" w:type="dxa"/>
            <w:textDirection w:val="tbRlV"/>
            <w:vAlign w:val="center"/>
          </w:tcPr>
          <w:p w14:paraId="70F16C6C" w14:textId="77777777" w:rsidR="000D53A8" w:rsidRDefault="00000000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78D953D5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考核组组长签字：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44720219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 xml:space="preserve">     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0D53A8" w14:paraId="45A1ECE6" w14:textId="77777777">
        <w:trPr>
          <w:trHeight w:val="3930"/>
          <w:jc w:val="center"/>
        </w:trPr>
        <w:tc>
          <w:tcPr>
            <w:tcW w:w="1184" w:type="dxa"/>
            <w:textDirection w:val="tbRlV"/>
            <w:vAlign w:val="center"/>
          </w:tcPr>
          <w:p w14:paraId="4CC804C9" w14:textId="77777777" w:rsidR="000D53A8" w:rsidRDefault="00000000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306C7DCB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4D22A85E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 xml:space="preserve">     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0D53A8" w14:paraId="057CEC83" w14:textId="77777777">
        <w:trPr>
          <w:trHeight w:val="3930"/>
          <w:jc w:val="center"/>
        </w:trPr>
        <w:tc>
          <w:tcPr>
            <w:tcW w:w="1184" w:type="dxa"/>
            <w:textDirection w:val="tbRlV"/>
            <w:vAlign w:val="center"/>
          </w:tcPr>
          <w:p w14:paraId="700A09B8" w14:textId="77777777" w:rsidR="000D53A8" w:rsidRDefault="00000000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4C23D3B3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评阅教师签字：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57D5D9C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 xml:space="preserve">     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0D53A8" w14:paraId="6ECB9B5D" w14:textId="77777777">
        <w:trPr>
          <w:trHeight w:val="3930"/>
          <w:jc w:val="center"/>
        </w:trPr>
        <w:tc>
          <w:tcPr>
            <w:tcW w:w="1184" w:type="dxa"/>
            <w:textDirection w:val="tbRlV"/>
            <w:vAlign w:val="center"/>
          </w:tcPr>
          <w:p w14:paraId="248A11F7" w14:textId="77777777" w:rsidR="000D53A8" w:rsidRDefault="00000000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5FE0094B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答辩小组组长签字：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30D176E9" w14:textId="77777777" w:rsidR="000D53A8" w:rsidRDefault="00000000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 xml:space="preserve">     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14142D02" w14:textId="77777777" w:rsidR="000D53A8" w:rsidRDefault="00000000">
      <w:pPr>
        <w:wordWrap w:val="0"/>
        <w:spacing w:beforeLines="100" w:before="312" w:afterLines="50" w:after="156"/>
        <w:jc w:val="righ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总成绩：</w:t>
      </w:r>
      <w:r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650F60B1" w14:textId="77777777" w:rsidR="000D53A8" w:rsidRDefault="00000000">
      <w:pPr>
        <w:wordWrap w:val="0"/>
        <w:spacing w:beforeLines="50" w:before="156" w:afterLines="50" w:after="156"/>
        <w:jc w:val="righ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教学负责人签字：</w:t>
      </w:r>
      <w:r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19FD64A2" w14:textId="77777777" w:rsidR="000D53A8" w:rsidRDefault="00000000">
      <w:pPr>
        <w:wordWrap w:val="0"/>
        <w:spacing w:beforeLines="100" w:before="312" w:afterLines="100" w:after="312"/>
        <w:ind w:right="631"/>
        <w:jc w:val="right"/>
      </w:pPr>
      <w:r>
        <w:rPr>
          <w:rFonts w:hint="eastAsia"/>
          <w:b/>
          <w:sz w:val="21"/>
          <w:szCs w:val="21"/>
        </w:rPr>
        <w:t>年</w:t>
      </w:r>
      <w:r>
        <w:rPr>
          <w:rFonts w:hint="eastAsia"/>
          <w:b/>
          <w:sz w:val="21"/>
          <w:szCs w:val="21"/>
        </w:rPr>
        <w:t xml:space="preserve">     </w:t>
      </w:r>
      <w:r>
        <w:rPr>
          <w:rFonts w:hint="eastAsia"/>
          <w:b/>
          <w:sz w:val="21"/>
          <w:szCs w:val="21"/>
        </w:rPr>
        <w:t>月</w:t>
      </w:r>
      <w:r>
        <w:rPr>
          <w:rFonts w:hint="eastAsia"/>
          <w:b/>
          <w:sz w:val="21"/>
          <w:szCs w:val="21"/>
        </w:rPr>
        <w:t xml:space="preserve">    </w:t>
      </w:r>
      <w:r>
        <w:rPr>
          <w:rFonts w:hint="eastAsia"/>
          <w:b/>
          <w:sz w:val="21"/>
          <w:szCs w:val="21"/>
        </w:rPr>
        <w:t>日</w:t>
      </w:r>
    </w:p>
    <w:sectPr w:rsidR="000D53A8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B220" w14:textId="77777777" w:rsidR="00243854" w:rsidRDefault="00243854">
      <w:pPr>
        <w:spacing w:line="240" w:lineRule="auto"/>
      </w:pPr>
      <w:r>
        <w:separator/>
      </w:r>
    </w:p>
  </w:endnote>
  <w:endnote w:type="continuationSeparator" w:id="0">
    <w:p w14:paraId="03E55E0B" w14:textId="77777777" w:rsidR="00243854" w:rsidRDefault="0024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01C7" w14:textId="77777777" w:rsidR="000D53A8" w:rsidRDefault="000D53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02A0" w14:textId="77777777" w:rsidR="00243854" w:rsidRDefault="00243854">
      <w:pPr>
        <w:spacing w:line="240" w:lineRule="auto"/>
      </w:pPr>
      <w:r>
        <w:separator/>
      </w:r>
    </w:p>
  </w:footnote>
  <w:footnote w:type="continuationSeparator" w:id="0">
    <w:p w14:paraId="47EF930F" w14:textId="77777777" w:rsidR="00243854" w:rsidRDefault="002438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50CA"/>
    <w:multiLevelType w:val="multilevel"/>
    <w:tmpl w:val="330450CA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EB5106E"/>
    <w:multiLevelType w:val="multilevel"/>
    <w:tmpl w:val="5EB5106E"/>
    <w:lvl w:ilvl="0">
      <w:start w:val="1"/>
      <w:numFmt w:val="decimal"/>
      <w:pStyle w:val="4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83962551">
    <w:abstractNumId w:val="0"/>
  </w:num>
  <w:num w:numId="2" w16cid:durableId="208733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370EBD"/>
    <w:rsid w:val="0004680E"/>
    <w:rsid w:val="000D53A8"/>
    <w:rsid w:val="00243854"/>
    <w:rsid w:val="002E12E6"/>
    <w:rsid w:val="00370EBD"/>
    <w:rsid w:val="003E614A"/>
    <w:rsid w:val="0049720B"/>
    <w:rsid w:val="004A7D4E"/>
    <w:rsid w:val="0051537F"/>
    <w:rsid w:val="00587030"/>
    <w:rsid w:val="00602830"/>
    <w:rsid w:val="0071197A"/>
    <w:rsid w:val="00727CC6"/>
    <w:rsid w:val="0096562B"/>
    <w:rsid w:val="00A564C0"/>
    <w:rsid w:val="00B940CC"/>
    <w:rsid w:val="00D400D5"/>
    <w:rsid w:val="00E30013"/>
    <w:rsid w:val="00E75404"/>
    <w:rsid w:val="00ED2EC5"/>
    <w:rsid w:val="35AB1F4F"/>
    <w:rsid w:val="3B3D2A8B"/>
    <w:rsid w:val="451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69C09A"/>
  <w15:docId w15:val="{2FB5D98E-EB85-A44D-8B70-35F8CAD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semiHidden="1"/>
    <w:lsdException w:name="caption" w:semiHidden="1" w:unhideWhenUsed="1" w:qFormat="1"/>
    <w:lsdException w:name="table of authorities" w:semiHidden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line="400" w:lineRule="exact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authorities"/>
    <w:basedOn w:val="a"/>
    <w:next w:val="a"/>
    <w:semiHidden/>
    <w:pPr>
      <w:ind w:leftChars="200" w:left="420"/>
    </w:pPr>
  </w:style>
  <w:style w:type="paragraph" w:styleId="a4">
    <w:name w:val="Body Text"/>
    <w:basedOn w:val="a"/>
    <w:qFormat/>
    <w:pPr>
      <w:spacing w:after="120"/>
    </w:pPr>
  </w:style>
  <w:style w:type="paragraph" w:styleId="TOC3">
    <w:name w:val="toc 3"/>
    <w:basedOn w:val="a"/>
    <w:next w:val="a3"/>
    <w:semiHidden/>
    <w:pPr>
      <w:ind w:leftChars="400" w:left="840"/>
    </w:p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作者"/>
    <w:basedOn w:val="a"/>
    <w:next w:val="a"/>
    <w:pPr>
      <w:spacing w:beforeLines="50" w:before="156"/>
      <w:jc w:val="center"/>
    </w:pPr>
    <w:rPr>
      <w:b/>
    </w:rPr>
  </w:style>
  <w:style w:type="paragraph" w:customStyle="1" w:styleId="a8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2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9">
    <w:name w:val="参考文献"/>
    <w:basedOn w:val="a"/>
    <w:next w:val="a"/>
    <w:pPr>
      <w:ind w:firstLineChars="257" w:firstLine="540"/>
      <w:jc w:val="center"/>
    </w:pPr>
  </w:style>
  <w:style w:type="character" w:customStyle="1" w:styleId="Char">
    <w:name w:val="封面指导教师组长等（签字） Char"/>
    <w:basedOn w:val="a0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298</Characters>
  <Application>Microsoft Office Word</Application>
  <DocSecurity>0</DocSecurity>
  <Lines>2</Lines>
  <Paragraphs>1</Paragraphs>
  <ScaleCrop>false</ScaleCrop>
  <Manager/>
  <Company>清华大学</Company>
  <LinksUpToDate>false</LinksUpToDate>
  <CharactersWithSpaces>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谢泽钰</dc:creator>
  <cp:keywords>综合论文训练</cp:keywords>
  <dc:description/>
  <cp:lastModifiedBy>Zeyu Xie</cp:lastModifiedBy>
  <cp:revision>4</cp:revision>
  <dcterms:created xsi:type="dcterms:W3CDTF">2024-03-04T02:13:00Z</dcterms:created>
  <dcterms:modified xsi:type="dcterms:W3CDTF">2024-03-07T02:44:00Z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891015858AD848538C317116B432DA2C_12</vt:lpwstr>
  </property>
</Properties>
</file>