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D2E" w14:textId="20246C83" w:rsidR="000F4856" w:rsidRPr="005E34F7" w:rsidRDefault="00B305FD" w:rsidP="00B305FD">
      <w:pPr>
        <w:pStyle w:val="a7"/>
      </w:pPr>
      <w:r>
        <w:rPr>
          <w:rFonts w:hint="eastAsia"/>
        </w:rPr>
        <w:t>敢为，敢当，可议，可评</w:t>
      </w:r>
    </w:p>
    <w:p w14:paraId="51283572" w14:textId="3063B33C" w:rsidR="005E34F7" w:rsidRDefault="00B305FD" w:rsidP="00B305FD">
      <w:pPr>
        <w:pStyle w:val="a8"/>
        <w:jc w:val="right"/>
      </w:pPr>
      <w:r>
        <w:rPr>
          <w:rFonts w:hint="eastAsia"/>
        </w:rPr>
        <w:t>——</w:t>
      </w:r>
      <w:r w:rsidR="005E34F7">
        <w:rPr>
          <w:rFonts w:hint="eastAsia"/>
        </w:rPr>
        <w:t>《习近平的七年知青岁月》读书笔记</w:t>
      </w:r>
    </w:p>
    <w:p w14:paraId="54369E5D" w14:textId="77777777" w:rsidR="00B305FD" w:rsidRDefault="00B305FD" w:rsidP="00B305FD">
      <w:pPr>
        <w:ind w:firstLine="420"/>
      </w:pPr>
    </w:p>
    <w:p w14:paraId="3345BEB6" w14:textId="7901DAA1" w:rsidR="00304229" w:rsidRPr="00B305FD" w:rsidRDefault="00304229" w:rsidP="00B305FD">
      <w:pPr>
        <w:ind w:firstLine="420"/>
        <w:rPr>
          <w:rFonts w:hint="eastAsia"/>
        </w:rPr>
      </w:pPr>
      <w:r>
        <w:rPr>
          <w:rFonts w:hint="eastAsia"/>
        </w:rPr>
        <w:t>摘要：</w:t>
      </w:r>
    </w:p>
    <w:p w14:paraId="25AE5CF1" w14:textId="77777777" w:rsidR="00304229" w:rsidRDefault="00304229" w:rsidP="00304229">
      <w:pPr>
        <w:ind w:firstLine="420"/>
      </w:pPr>
      <w:r>
        <w:rPr>
          <w:rFonts w:hint="eastAsia"/>
        </w:rPr>
        <w:t>中共中央党校出版社编著出版的采访实录——《习近平的七年知青岁月》一书由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位采访对象的口述汇集而成，其中既包括与习近平一同插队的北京知青，也有当时的梁家河村民，亦包含了当年与习近平相识的其他人士。这些人对于青年习近平在梁家河插队经历的正面评价，使读者得以一窥其吃苦耐劳、平易近人及好学善思的优良品质。同时，本书也真实地还原了文革期间，尤其是</w:t>
      </w:r>
      <w:r>
        <w:rPr>
          <w:rFonts w:hint="eastAsia"/>
        </w:rPr>
        <w:t>1</w:t>
      </w:r>
      <w:r>
        <w:t>969</w:t>
      </w:r>
      <w:r>
        <w:rPr>
          <w:rFonts w:hint="eastAsia"/>
        </w:rPr>
        <w:t>-</w:t>
      </w:r>
      <w:r>
        <w:t>1976</w:t>
      </w:r>
      <w:r>
        <w:rPr>
          <w:rFonts w:hint="eastAsia"/>
        </w:rPr>
        <w:t>年这段时间里我国的城乡面貌与政治格局，体现出珍贵的史学价值，有助于塑造习近平更为全面的人物形象，并可用于分析文革对于我国发展走向、国民思想观念塑造所起到的两面作用。</w:t>
      </w:r>
    </w:p>
    <w:p w14:paraId="623A78A3" w14:textId="5FD45A86" w:rsidR="002D4526" w:rsidRDefault="002D4526" w:rsidP="003F40B2">
      <w:pPr>
        <w:ind w:firstLine="420"/>
      </w:pPr>
    </w:p>
    <w:sectPr w:rsidR="002D4526" w:rsidSect="000F48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81F0" w14:textId="77777777" w:rsidR="00F2491D" w:rsidRDefault="00F2491D" w:rsidP="003F40B2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03363AAB" w14:textId="77777777" w:rsidR="00F2491D" w:rsidRDefault="00F2491D" w:rsidP="003F40B2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88FF" w14:textId="77777777" w:rsidR="000F4856" w:rsidRDefault="000F485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953399"/>
      <w:docPartObj>
        <w:docPartGallery w:val="Page Numbers (Bottom of Page)"/>
        <w:docPartUnique/>
      </w:docPartObj>
    </w:sdtPr>
    <w:sdtContent>
      <w:p w14:paraId="354F73B1" w14:textId="77777777" w:rsidR="000F4856" w:rsidRDefault="000F4856" w:rsidP="000F4856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F1E3" w14:textId="77777777" w:rsidR="000F4856" w:rsidRDefault="000F485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19E9B" w14:textId="77777777" w:rsidR="00F2491D" w:rsidRPr="00762388" w:rsidRDefault="00F2491D" w:rsidP="00762388">
      <w:pPr>
        <w:pStyle w:val="af"/>
      </w:pPr>
      <w:r w:rsidRPr="00762388">
        <w:separator/>
      </w:r>
    </w:p>
  </w:footnote>
  <w:footnote w:type="continuationSeparator" w:id="0">
    <w:p w14:paraId="46AF3094" w14:textId="77777777" w:rsidR="00F2491D" w:rsidRDefault="00F2491D" w:rsidP="00762388">
      <w:pPr>
        <w:pStyle w:val="af"/>
      </w:pPr>
      <w:r>
        <w:continuationSeparator/>
      </w:r>
    </w:p>
  </w:footnote>
  <w:footnote w:type="continuationNotice" w:id="1">
    <w:p w14:paraId="505A21AD" w14:textId="77777777" w:rsidR="00F2491D" w:rsidRDefault="00F2491D" w:rsidP="00762388">
      <w:pPr>
        <w:pStyle w:val="af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59983" w14:textId="77777777" w:rsidR="000F4856" w:rsidRDefault="000F485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93B1" w14:textId="77777777" w:rsidR="000F4856" w:rsidRDefault="000F4856" w:rsidP="00986BDC">
    <w:pPr>
      <w:pStyle w:val="a3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7EB9" w14:textId="77777777" w:rsidR="000F4856" w:rsidRDefault="000F485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F7"/>
    <w:rsid w:val="000F4856"/>
    <w:rsid w:val="002D4526"/>
    <w:rsid w:val="00304229"/>
    <w:rsid w:val="003F40B2"/>
    <w:rsid w:val="00490B03"/>
    <w:rsid w:val="00553A3C"/>
    <w:rsid w:val="00566FB1"/>
    <w:rsid w:val="005949A9"/>
    <w:rsid w:val="005E34F7"/>
    <w:rsid w:val="00762388"/>
    <w:rsid w:val="00763690"/>
    <w:rsid w:val="00986BDC"/>
    <w:rsid w:val="009C2AC4"/>
    <w:rsid w:val="009F25AE"/>
    <w:rsid w:val="00B305FD"/>
    <w:rsid w:val="00F2491D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32A60"/>
  <w15:chartTrackingRefBased/>
  <w15:docId w15:val="{6629C5AA-0D01-41B3-BF54-D0237A8A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B2"/>
    <w:pPr>
      <w:widowControl w:val="0"/>
      <w:spacing w:after="240"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E3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0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0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0B2"/>
    <w:rPr>
      <w:sz w:val="18"/>
      <w:szCs w:val="18"/>
    </w:rPr>
  </w:style>
  <w:style w:type="paragraph" w:styleId="a7">
    <w:name w:val="Title"/>
    <w:basedOn w:val="a"/>
    <w:next w:val="a8"/>
    <w:link w:val="a9"/>
    <w:uiPriority w:val="10"/>
    <w:qFormat/>
    <w:rsid w:val="000F4856"/>
    <w:pPr>
      <w:spacing w:before="240" w:line="300" w:lineRule="auto"/>
      <w:ind w:firstLineChars="0" w:firstLine="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7"/>
    <w:uiPriority w:val="10"/>
    <w:rsid w:val="000F4856"/>
    <w:rPr>
      <w:rFonts w:ascii="Arial" w:eastAsia="黑体" w:hAnsi="Arial" w:cstheme="majorBidi"/>
      <w:b/>
      <w:bCs/>
      <w:sz w:val="32"/>
      <w:szCs w:val="32"/>
    </w:rPr>
  </w:style>
  <w:style w:type="paragraph" w:customStyle="1" w:styleId="aa">
    <w:name w:val="标题（无副标题）"/>
    <w:basedOn w:val="a7"/>
    <w:next w:val="a"/>
    <w:qFormat/>
    <w:rsid w:val="000F4856"/>
    <w:pPr>
      <w:spacing w:after="600"/>
    </w:pPr>
  </w:style>
  <w:style w:type="paragraph" w:styleId="a8">
    <w:name w:val="Subtitle"/>
    <w:basedOn w:val="a"/>
    <w:next w:val="a"/>
    <w:link w:val="ab"/>
    <w:uiPriority w:val="11"/>
    <w:qFormat/>
    <w:rsid w:val="000F4856"/>
    <w:pPr>
      <w:spacing w:before="240" w:after="60" w:line="300" w:lineRule="auto"/>
      <w:ind w:firstLineChars="0" w:firstLine="0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b">
    <w:name w:val="副标题 字符"/>
    <w:basedOn w:val="a0"/>
    <w:link w:val="a8"/>
    <w:uiPriority w:val="11"/>
    <w:rsid w:val="000F4856"/>
    <w:rPr>
      <w:rFonts w:ascii="Times New Roman" w:eastAsia="宋体" w:hAnsi="Times New Roman"/>
      <w:b/>
      <w:bCs/>
      <w:kern w:val="28"/>
      <w:sz w:val="28"/>
      <w:szCs w:val="32"/>
    </w:rPr>
  </w:style>
  <w:style w:type="paragraph" w:styleId="ac">
    <w:name w:val="footnote text"/>
    <w:basedOn w:val="a"/>
    <w:link w:val="ad"/>
    <w:uiPriority w:val="99"/>
    <w:unhideWhenUsed/>
    <w:rsid w:val="00762388"/>
    <w:pPr>
      <w:wordWrap w:val="0"/>
      <w:snapToGrid w:val="0"/>
      <w:spacing w:after="0"/>
      <w:ind w:firstLineChars="0" w:firstLine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rsid w:val="00762388"/>
    <w:rPr>
      <w:rFonts w:ascii="Times New Roman" w:eastAsia="宋体" w:hAnsi="Times New Roman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566FB1"/>
    <w:rPr>
      <w:vertAlign w:val="superscript"/>
    </w:rPr>
  </w:style>
  <w:style w:type="paragraph" w:customStyle="1" w:styleId="af">
    <w:name w:val="脚注分隔符"/>
    <w:basedOn w:val="ac"/>
    <w:next w:val="ac"/>
    <w:qFormat/>
    <w:rsid w:val="00762388"/>
    <w:pPr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5E34F7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eze\Desktop\Myosotis-Config\Microsoft%20Word\&#25955;&#25991;\&#25955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AA1283C-D1B4-449A-863C-12551206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散文.dotx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月色</dc:title>
  <dc:subject/>
  <dc:creator>Acan</dc:creator>
  <cp:keywords/>
  <dc:description>闲来所写的一篇随笔</dc:description>
  <cp:lastModifiedBy>Zeyu Xie</cp:lastModifiedBy>
  <cp:revision>3</cp:revision>
  <dcterms:created xsi:type="dcterms:W3CDTF">2023-12-28T06:15:00Z</dcterms:created>
  <dcterms:modified xsi:type="dcterms:W3CDTF">2023-12-28T06:19:00Z</dcterms:modified>
</cp:coreProperties>
</file>