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E8B" w:rsidRPr="001C4E8B" w:rsidRDefault="001C4E8B" w:rsidP="001C4E8B">
      <w:pPr>
        <w:shd w:val="clear" w:color="auto" w:fill="FFFFFF"/>
        <w:spacing w:after="0" w:line="240" w:lineRule="auto"/>
        <w:outlineLvl w:val="2"/>
        <w:rPr>
          <w:rFonts w:ascii="Arial" w:eastAsia="Times New Roman" w:hAnsi="Arial" w:cs="Arial"/>
          <w:b/>
          <w:bCs/>
          <w:color w:val="01689C"/>
          <w:sz w:val="23"/>
          <w:szCs w:val="23"/>
        </w:rPr>
      </w:pPr>
      <w:r w:rsidRPr="001C4E8B">
        <w:rPr>
          <w:rFonts w:ascii="Arial" w:eastAsia="Times New Roman" w:hAnsi="Arial" w:cs="Arial"/>
          <w:b/>
          <w:bCs/>
          <w:color w:val="01689C"/>
          <w:sz w:val="23"/>
          <w:szCs w:val="23"/>
        </w:rPr>
        <w:t xml:space="preserve">A Study </w:t>
      </w:r>
      <w:proofErr w:type="gramStart"/>
      <w:r w:rsidRPr="001C4E8B">
        <w:rPr>
          <w:rFonts w:ascii="Arial" w:eastAsia="Times New Roman" w:hAnsi="Arial" w:cs="Arial"/>
          <w:b/>
          <w:bCs/>
          <w:color w:val="01689C"/>
          <w:sz w:val="23"/>
          <w:szCs w:val="23"/>
        </w:rPr>
        <w:t>Of</w:t>
      </w:r>
      <w:proofErr w:type="gramEnd"/>
      <w:r w:rsidRPr="001C4E8B">
        <w:rPr>
          <w:rFonts w:ascii="Arial" w:eastAsia="Times New Roman" w:hAnsi="Arial" w:cs="Arial"/>
          <w:b/>
          <w:bCs/>
          <w:color w:val="01689C"/>
          <w:sz w:val="23"/>
          <w:szCs w:val="23"/>
        </w:rPr>
        <w:t xml:space="preserve"> The Miraculous - Part VII</w:t>
      </w:r>
    </w:p>
    <w:p w:rsidR="001C4E8B" w:rsidRPr="001C4E8B" w:rsidRDefault="001C4E8B" w:rsidP="001C4E8B">
      <w:pPr>
        <w:shd w:val="clear" w:color="auto" w:fill="FFFFFF"/>
        <w:spacing w:before="100" w:beforeAutospacing="1" w:after="100" w:afterAutospacing="1" w:line="240" w:lineRule="auto"/>
        <w:ind w:left="360" w:hanging="360"/>
        <w:jc w:val="center"/>
        <w:rPr>
          <w:rFonts w:ascii="Times New Roman" w:eastAsia="Times New Roman" w:hAnsi="Times New Roman" w:cs="Times New Roman"/>
          <w:color w:val="2D3037"/>
          <w:sz w:val="24"/>
          <w:szCs w:val="24"/>
        </w:rPr>
      </w:pPr>
      <w:r w:rsidRPr="001C4E8B">
        <w:rPr>
          <w:rFonts w:ascii="Tahoma" w:eastAsia="Times New Roman" w:hAnsi="Tahoma" w:cs="Tahoma"/>
          <w:color w:val="FF0000"/>
          <w:sz w:val="40"/>
          <w:szCs w:val="40"/>
        </w:rPr>
        <w:t xml:space="preserve">A Study </w:t>
      </w:r>
      <w:proofErr w:type="gramStart"/>
      <w:r w:rsidRPr="001C4E8B">
        <w:rPr>
          <w:rFonts w:ascii="Tahoma" w:eastAsia="Times New Roman" w:hAnsi="Tahoma" w:cs="Tahoma"/>
          <w:color w:val="FF0000"/>
          <w:sz w:val="40"/>
          <w:szCs w:val="40"/>
        </w:rPr>
        <w:t>Of</w:t>
      </w:r>
      <w:proofErr w:type="gramEnd"/>
      <w:r w:rsidRPr="001C4E8B">
        <w:rPr>
          <w:rFonts w:ascii="Tahoma" w:eastAsia="Times New Roman" w:hAnsi="Tahoma" w:cs="Tahoma"/>
          <w:color w:val="FF0000"/>
          <w:sz w:val="40"/>
          <w:szCs w:val="40"/>
        </w:rPr>
        <w:t xml:space="preserve"> The Miraculous – Part VII</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18"/>
          <w:szCs w:val="18"/>
        </w:rPr>
        <w:t>ws031302</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FF0000"/>
          <w:sz w:val="28"/>
          <w:szCs w:val="28"/>
        </w:rPr>
        <w:t xml:space="preserve">* </w:t>
      </w:r>
      <w:proofErr w:type="gramStart"/>
      <w:r w:rsidRPr="001C4E8B">
        <w:rPr>
          <w:rFonts w:ascii="Tahoma" w:eastAsia="Times New Roman" w:hAnsi="Tahoma" w:cs="Tahoma"/>
          <w:color w:val="FF0000"/>
          <w:sz w:val="28"/>
          <w:szCs w:val="28"/>
        </w:rPr>
        <w:t>and</w:t>
      </w:r>
      <w:proofErr w:type="gramEnd"/>
      <w:r w:rsidRPr="001C4E8B">
        <w:rPr>
          <w:rFonts w:ascii="Tahoma" w:eastAsia="Times New Roman" w:hAnsi="Tahoma" w:cs="Tahoma"/>
          <w:color w:val="FF0000"/>
          <w:sz w:val="28"/>
          <w:szCs w:val="28"/>
        </w:rPr>
        <w:t xml:space="preserve"> shut the door upon her and upon her sons,</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Again she is following the prescribed course of action.</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In the previous lessons we covered how important it was to watch who you involve in your miracle moments.</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Watch who you partner with.</w:t>
      </w:r>
      <w:r w:rsidRPr="001C4E8B">
        <w:rPr>
          <w:rFonts w:ascii="Tahoma" w:eastAsia="Times New Roman" w:hAnsi="Tahoma" w:cs="Tahoma"/>
          <w:color w:val="000000"/>
          <w:sz w:val="28"/>
        </w:rPr>
        <w:t> </w:t>
      </w:r>
      <w:proofErr w:type="gramStart"/>
      <w:r w:rsidRPr="001C4E8B">
        <w:rPr>
          <w:rFonts w:ascii="Tahoma" w:eastAsia="Times New Roman" w:hAnsi="Tahoma" w:cs="Tahoma"/>
          <w:color w:val="FF0000"/>
          <w:sz w:val="28"/>
          <w:szCs w:val="28"/>
        </w:rPr>
        <w:t>Who you are connected to can determine your destiny.</w:t>
      </w:r>
      <w:proofErr w:type="gramEnd"/>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FF0000"/>
          <w:sz w:val="28"/>
          <w:szCs w:val="28"/>
        </w:rPr>
        <w:t>&gt;</w:t>
      </w:r>
      <w:r w:rsidRPr="001C4E8B">
        <w:rPr>
          <w:rFonts w:ascii="Tahoma" w:eastAsia="Times New Roman" w:hAnsi="Tahoma" w:cs="Tahoma"/>
          <w:color w:val="FF0000"/>
          <w:sz w:val="28"/>
        </w:rPr>
        <w:t> </w:t>
      </w:r>
      <w:r w:rsidRPr="001C4E8B">
        <w:rPr>
          <w:rFonts w:ascii="Tahoma" w:eastAsia="Times New Roman" w:hAnsi="Tahoma" w:cs="Tahoma"/>
          <w:color w:val="FF0000"/>
          <w:sz w:val="28"/>
          <w:szCs w:val="28"/>
        </w:rPr>
        <w:t>Remember Noah’s daughters-in-law</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FF0000"/>
          <w:sz w:val="28"/>
          <w:szCs w:val="28"/>
        </w:rPr>
        <w:t>&gt;</w:t>
      </w:r>
      <w:r w:rsidRPr="001C4E8B">
        <w:rPr>
          <w:rFonts w:ascii="Tahoma" w:eastAsia="Times New Roman" w:hAnsi="Tahoma" w:cs="Tahoma"/>
          <w:color w:val="FF0000"/>
          <w:sz w:val="28"/>
        </w:rPr>
        <w:t> </w:t>
      </w:r>
      <w:r w:rsidRPr="001C4E8B">
        <w:rPr>
          <w:rFonts w:ascii="Tahoma" w:eastAsia="Times New Roman" w:hAnsi="Tahoma" w:cs="Tahoma"/>
          <w:color w:val="FF0000"/>
          <w:sz w:val="28"/>
          <w:szCs w:val="28"/>
        </w:rPr>
        <w:t>Remember Lot’s married daughters</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proofErr w:type="gramStart"/>
      <w:r w:rsidRPr="001C4E8B">
        <w:rPr>
          <w:rFonts w:ascii="Tahoma" w:eastAsia="Times New Roman" w:hAnsi="Tahoma" w:cs="Tahoma"/>
          <w:color w:val="000000"/>
          <w:sz w:val="28"/>
          <w:szCs w:val="28"/>
        </w:rPr>
        <w:t>their</w:t>
      </w:r>
      <w:proofErr w:type="gramEnd"/>
      <w:r w:rsidRPr="001C4E8B">
        <w:rPr>
          <w:rFonts w:ascii="Tahoma" w:eastAsia="Times New Roman" w:hAnsi="Tahoma" w:cs="Tahoma"/>
          <w:color w:val="000000"/>
          <w:sz w:val="28"/>
          <w:szCs w:val="28"/>
        </w:rPr>
        <w:t xml:space="preserve"> deliverance/destruction was determined only by whom they chose to be connected to in life.</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Who you include in your inner circle can limit your outcome.</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FF0000"/>
        </w:rPr>
        <w:t>Matthew 7:6 Give not that which is holy unto the dogs, neither cast ye your pearls before swine, lest they trample them under their feet, and turn again and rend you</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 xml:space="preserve">Jesus did not include all twelve of the disciples in every miracle He </w:t>
      </w:r>
      <w:proofErr w:type="spellStart"/>
      <w:r w:rsidRPr="001C4E8B">
        <w:rPr>
          <w:rFonts w:ascii="Tahoma" w:eastAsia="Times New Roman" w:hAnsi="Tahoma" w:cs="Tahoma"/>
          <w:color w:val="000000"/>
          <w:sz w:val="28"/>
          <w:szCs w:val="28"/>
        </w:rPr>
        <w:t>did.He</w:t>
      </w:r>
      <w:proofErr w:type="spellEnd"/>
      <w:r w:rsidRPr="001C4E8B">
        <w:rPr>
          <w:rFonts w:ascii="Tahoma" w:eastAsia="Times New Roman" w:hAnsi="Tahoma" w:cs="Tahoma"/>
          <w:color w:val="000000"/>
          <w:sz w:val="28"/>
          <w:szCs w:val="28"/>
        </w:rPr>
        <w:t xml:space="preserve"> took only His closest 3, Peter, James and John to the mount of transfiguration and in to raise the little girl from the dead.</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w:t>
      </w:r>
      <w:r w:rsidRPr="001C4E8B">
        <w:rPr>
          <w:rFonts w:ascii="Tahoma" w:eastAsia="Times New Roman" w:hAnsi="Tahoma" w:cs="Tahoma"/>
          <w:color w:val="FF0000"/>
          <w:sz w:val="28"/>
          <w:szCs w:val="28"/>
        </w:rPr>
        <w:t>Matthew 17</w:t>
      </w:r>
      <w:r w:rsidRPr="001C4E8B">
        <w:rPr>
          <w:rFonts w:ascii="Tahoma" w:eastAsia="Times New Roman" w:hAnsi="Tahoma" w:cs="Tahoma"/>
          <w:color w:val="000000"/>
          <w:sz w:val="28"/>
          <w:szCs w:val="28"/>
        </w:rPr>
        <w:t>) and</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Mark 5:37</w:t>
      </w:r>
      <w:r w:rsidRPr="001C4E8B">
        <w:rPr>
          <w:rFonts w:ascii="Tahoma" w:eastAsia="Times New Roman" w:hAnsi="Tahoma" w:cs="Tahoma"/>
          <w:color w:val="FF0000"/>
        </w:rPr>
        <w:t> </w:t>
      </w:r>
      <w:proofErr w:type="gramStart"/>
      <w:r w:rsidRPr="001C4E8B">
        <w:rPr>
          <w:rFonts w:ascii="Tahoma" w:eastAsia="Times New Roman" w:hAnsi="Tahoma" w:cs="Tahoma"/>
          <w:color w:val="FF0000"/>
        </w:rPr>
        <w:t>And</w:t>
      </w:r>
      <w:proofErr w:type="gramEnd"/>
      <w:r w:rsidRPr="001C4E8B">
        <w:rPr>
          <w:rFonts w:ascii="Tahoma" w:eastAsia="Times New Roman" w:hAnsi="Tahoma" w:cs="Tahoma"/>
          <w:color w:val="FF0000"/>
        </w:rPr>
        <w:t xml:space="preserve"> he suffered no man to follow him, save Peter, and James, and John the brother of James.</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You and those closest to you …</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 xml:space="preserve">sons and daughters born in your </w:t>
      </w:r>
      <w:proofErr w:type="spellStart"/>
      <w:r w:rsidRPr="001C4E8B">
        <w:rPr>
          <w:rFonts w:ascii="Tahoma" w:eastAsia="Times New Roman" w:hAnsi="Tahoma" w:cs="Tahoma"/>
          <w:color w:val="FF0000"/>
          <w:sz w:val="28"/>
          <w:szCs w:val="28"/>
        </w:rPr>
        <w:t>house</w:t>
      </w:r>
      <w:r w:rsidRPr="001C4E8B">
        <w:rPr>
          <w:rFonts w:ascii="Tahoma" w:eastAsia="Times New Roman" w:hAnsi="Tahoma" w:cs="Tahoma"/>
          <w:color w:val="000000"/>
          <w:sz w:val="28"/>
          <w:szCs w:val="28"/>
        </w:rPr>
        <w:t>.These</w:t>
      </w:r>
      <w:proofErr w:type="spellEnd"/>
      <w:r w:rsidRPr="001C4E8B">
        <w:rPr>
          <w:rFonts w:ascii="Tahoma" w:eastAsia="Times New Roman" w:hAnsi="Tahoma" w:cs="Tahoma"/>
          <w:color w:val="000000"/>
          <w:sz w:val="28"/>
          <w:szCs w:val="28"/>
        </w:rPr>
        <w:t xml:space="preserve"> are the ones you can depend on in times of great need.</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 xml:space="preserve">These will fight with you, not against you, but with you against the </w:t>
      </w:r>
      <w:proofErr w:type="spellStart"/>
      <w:r w:rsidRPr="001C4E8B">
        <w:rPr>
          <w:rFonts w:ascii="Tahoma" w:eastAsia="Times New Roman" w:hAnsi="Tahoma" w:cs="Tahoma"/>
          <w:color w:val="000000"/>
          <w:sz w:val="28"/>
          <w:szCs w:val="28"/>
        </w:rPr>
        <w:t>odds.</w:t>
      </w:r>
      <w:r w:rsidRPr="001C4E8B">
        <w:rPr>
          <w:rFonts w:ascii="Tahoma" w:eastAsia="Times New Roman" w:hAnsi="Tahoma" w:cs="Tahoma"/>
          <w:color w:val="FF0000"/>
          <w:sz w:val="28"/>
          <w:szCs w:val="28"/>
        </w:rPr>
        <w:t>Genesis</w:t>
      </w:r>
      <w:proofErr w:type="spellEnd"/>
      <w:r w:rsidRPr="001C4E8B">
        <w:rPr>
          <w:rFonts w:ascii="Tahoma" w:eastAsia="Times New Roman" w:hAnsi="Tahoma" w:cs="Tahoma"/>
          <w:color w:val="FF0000"/>
          <w:sz w:val="28"/>
          <w:szCs w:val="28"/>
        </w:rPr>
        <w:t xml:space="preserve"> 14:14</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FF0000"/>
          <w:sz w:val="28"/>
          <w:szCs w:val="28"/>
        </w:rPr>
        <w:lastRenderedPageBreak/>
        <w:t>*</w:t>
      </w:r>
      <w:r w:rsidRPr="001C4E8B">
        <w:rPr>
          <w:rFonts w:ascii="Tahoma" w:eastAsia="Times New Roman" w:hAnsi="Tahoma" w:cs="Tahoma"/>
          <w:color w:val="FF0000"/>
          <w:sz w:val="28"/>
        </w:rPr>
        <w:t> </w:t>
      </w:r>
      <w:r w:rsidRPr="001C4E8B">
        <w:rPr>
          <w:rFonts w:ascii="Tahoma" w:eastAsia="Times New Roman" w:hAnsi="Tahoma" w:cs="Tahoma"/>
          <w:color w:val="FF0000"/>
          <w:sz w:val="28"/>
          <w:szCs w:val="28"/>
        </w:rPr>
        <w:t>It is important to know those who labor with you in the Lord.</w:t>
      </w:r>
      <w:r w:rsidRPr="001C4E8B">
        <w:rPr>
          <w:rFonts w:ascii="Tahoma" w:eastAsia="Times New Roman" w:hAnsi="Tahoma" w:cs="Tahoma"/>
          <w:color w:val="FF0000"/>
          <w:sz w:val="28"/>
        </w:rPr>
        <w:t> </w:t>
      </w:r>
      <w:proofErr w:type="gramStart"/>
      <w:r w:rsidRPr="001C4E8B">
        <w:rPr>
          <w:rFonts w:ascii="Tahoma" w:eastAsia="Times New Roman" w:hAnsi="Tahoma" w:cs="Tahoma"/>
          <w:color w:val="FF0000"/>
          <w:sz w:val="28"/>
          <w:szCs w:val="28"/>
        </w:rPr>
        <w:t>1Thess 5:12.</w:t>
      </w:r>
      <w:proofErr w:type="gramEnd"/>
      <w:r w:rsidRPr="001C4E8B">
        <w:rPr>
          <w:rFonts w:ascii="Tahoma" w:eastAsia="Times New Roman" w:hAnsi="Tahoma" w:cs="Tahoma"/>
          <w:color w:val="FF0000"/>
          <w:sz w:val="28"/>
        </w:rPr>
        <w:t> </w:t>
      </w:r>
      <w:r w:rsidRPr="001C4E8B">
        <w:rPr>
          <w:rFonts w:ascii="Tahoma" w:eastAsia="Times New Roman" w:hAnsi="Tahoma" w:cs="Tahoma"/>
          <w:color w:val="000000"/>
          <w:sz w:val="28"/>
          <w:szCs w:val="28"/>
        </w:rPr>
        <w:t>As well we are admonished to mark them which cause divisions and offenses among us and avoid them.</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Romans 16:17</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Perhaps there is also an element here of training her sons to believe God for their miracles in their future.</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Teaching others to depend on God is Discipleship</w:t>
      </w: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The greatest missionary field in the world is your own children and grandchildren.</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Think … you will not always be around.</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FF0000"/>
          <w:sz w:val="28"/>
          <w:szCs w:val="28"/>
        </w:rPr>
        <w:t xml:space="preserve">* </w:t>
      </w:r>
      <w:proofErr w:type="gramStart"/>
      <w:r w:rsidRPr="001C4E8B">
        <w:rPr>
          <w:rFonts w:ascii="Tahoma" w:eastAsia="Times New Roman" w:hAnsi="Tahoma" w:cs="Tahoma"/>
          <w:color w:val="FF0000"/>
          <w:sz w:val="28"/>
          <w:szCs w:val="28"/>
        </w:rPr>
        <w:t>who</w:t>
      </w:r>
      <w:proofErr w:type="gramEnd"/>
      <w:r w:rsidRPr="001C4E8B">
        <w:rPr>
          <w:rFonts w:ascii="Tahoma" w:eastAsia="Times New Roman" w:hAnsi="Tahoma" w:cs="Tahoma"/>
          <w:color w:val="FF0000"/>
          <w:sz w:val="28"/>
          <w:szCs w:val="28"/>
        </w:rPr>
        <w:t xml:space="preserve"> brought</w:t>
      </w:r>
      <w:r w:rsidRPr="001C4E8B">
        <w:rPr>
          <w:rFonts w:ascii="Tahoma" w:eastAsia="Times New Roman" w:hAnsi="Tahoma" w:cs="Tahoma"/>
          <w:color w:val="FF0000"/>
          <w:sz w:val="28"/>
        </w:rPr>
        <w:t> </w:t>
      </w:r>
      <w:r w:rsidRPr="001C4E8B">
        <w:rPr>
          <w:rFonts w:ascii="Tahoma" w:eastAsia="Times New Roman" w:hAnsi="Tahoma" w:cs="Tahoma"/>
          <w:i/>
          <w:iCs/>
          <w:color w:val="FF0000"/>
          <w:sz w:val="28"/>
          <w:szCs w:val="28"/>
        </w:rPr>
        <w:t>the vessels</w:t>
      </w:r>
      <w:r w:rsidRPr="001C4E8B">
        <w:rPr>
          <w:rFonts w:ascii="Tahoma" w:eastAsia="Times New Roman" w:hAnsi="Tahoma" w:cs="Tahoma"/>
          <w:color w:val="FF0000"/>
          <w:sz w:val="28"/>
        </w:rPr>
        <w:t> </w:t>
      </w:r>
      <w:r w:rsidRPr="001C4E8B">
        <w:rPr>
          <w:rFonts w:ascii="Tahoma" w:eastAsia="Times New Roman" w:hAnsi="Tahoma" w:cs="Tahoma"/>
          <w:color w:val="FF0000"/>
          <w:sz w:val="28"/>
          <w:szCs w:val="28"/>
        </w:rPr>
        <w:t>to her;</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Her sons had already proven their commitment and their</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willingness to work for the miracle.</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FF0000"/>
          <w:sz w:val="28"/>
          <w:szCs w:val="28"/>
        </w:rPr>
        <w:t>*</w:t>
      </w:r>
      <w:r w:rsidRPr="001C4E8B">
        <w:rPr>
          <w:rFonts w:ascii="Tahoma" w:eastAsia="Times New Roman" w:hAnsi="Tahoma" w:cs="Tahoma"/>
          <w:color w:val="FF0000"/>
          <w:sz w:val="28"/>
        </w:rPr>
        <w:t> </w:t>
      </w:r>
      <w:r w:rsidRPr="001C4E8B">
        <w:rPr>
          <w:rFonts w:ascii="Tahoma" w:eastAsia="Times New Roman" w:hAnsi="Tahoma" w:cs="Tahoma"/>
          <w:color w:val="FF0000"/>
          <w:sz w:val="28"/>
          <w:szCs w:val="28"/>
        </w:rPr>
        <w:t>Others obedience to God will affect you</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FF0000"/>
          <w:sz w:val="28"/>
          <w:szCs w:val="28"/>
        </w:rPr>
        <w:t>*</w:t>
      </w:r>
      <w:r w:rsidRPr="001C4E8B">
        <w:rPr>
          <w:rFonts w:ascii="Tahoma" w:eastAsia="Times New Roman" w:hAnsi="Tahoma" w:cs="Tahoma"/>
          <w:color w:val="FF0000"/>
          <w:sz w:val="28"/>
        </w:rPr>
        <w:t> </w:t>
      </w:r>
      <w:proofErr w:type="spellStart"/>
      <w:r w:rsidRPr="001C4E8B">
        <w:rPr>
          <w:rFonts w:ascii="Tahoma" w:eastAsia="Times New Roman" w:hAnsi="Tahoma" w:cs="Tahoma"/>
          <w:color w:val="FF0000"/>
          <w:sz w:val="28"/>
          <w:szCs w:val="28"/>
        </w:rPr>
        <w:t>Achan</w:t>
      </w:r>
      <w:proofErr w:type="spellEnd"/>
      <w:r w:rsidRPr="001C4E8B">
        <w:rPr>
          <w:rFonts w:ascii="Tahoma" w:eastAsia="Times New Roman" w:hAnsi="Tahoma" w:cs="Tahoma"/>
          <w:color w:val="FF0000"/>
          <w:sz w:val="28"/>
          <w:szCs w:val="28"/>
        </w:rPr>
        <w:t xml:space="preserve"> did not perish in his iniquity alone. (Joshua 22:20)</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A King or Ruler</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w:t>
      </w:r>
      <w:r w:rsidRPr="001C4E8B">
        <w:rPr>
          <w:rFonts w:ascii="Tahoma" w:eastAsia="Times New Roman" w:hAnsi="Tahoma" w:cs="Tahoma"/>
          <w:color w:val="FF0000"/>
          <w:sz w:val="28"/>
          <w:szCs w:val="28"/>
        </w:rPr>
        <w:t>1 Samuel 8</w:t>
      </w:r>
      <w:r w:rsidRPr="001C4E8B">
        <w:rPr>
          <w:rFonts w:ascii="Tahoma" w:eastAsia="Times New Roman" w:hAnsi="Tahoma" w:cs="Tahoma"/>
          <w:color w:val="000000"/>
          <w:sz w:val="28"/>
          <w:szCs w:val="28"/>
        </w:rPr>
        <w:t>)</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A family member</w:t>
      </w:r>
      <w:r w:rsidRPr="001C4E8B">
        <w:rPr>
          <w:rFonts w:ascii="Tahoma" w:eastAsia="Times New Roman" w:hAnsi="Tahoma" w:cs="Tahoma"/>
          <w:color w:val="000000"/>
          <w:sz w:val="28"/>
        </w:rPr>
        <w:t> </w:t>
      </w:r>
      <w:proofErr w:type="gramStart"/>
      <w:r w:rsidRPr="001C4E8B">
        <w:rPr>
          <w:rFonts w:ascii="Tahoma" w:eastAsia="Times New Roman" w:hAnsi="Tahoma" w:cs="Tahoma"/>
          <w:color w:val="000000"/>
          <w:sz w:val="28"/>
          <w:szCs w:val="28"/>
        </w:rPr>
        <w:t>( Heirs</w:t>
      </w:r>
      <w:proofErr w:type="gramEnd"/>
      <w:r w:rsidRPr="001C4E8B">
        <w:rPr>
          <w:rFonts w:ascii="Tahoma" w:eastAsia="Times New Roman" w:hAnsi="Tahoma" w:cs="Tahoma"/>
          <w:color w:val="000000"/>
          <w:sz w:val="28"/>
          <w:szCs w:val="28"/>
        </w:rPr>
        <w:t xml:space="preserve"> together in the grace of life -</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1Pet 3:7</w:t>
      </w:r>
      <w:r w:rsidRPr="001C4E8B">
        <w:rPr>
          <w:rFonts w:ascii="Tahoma" w:eastAsia="Times New Roman" w:hAnsi="Tahoma" w:cs="Tahoma"/>
          <w:color w:val="FF0000"/>
          <w:sz w:val="28"/>
        </w:rPr>
        <w:t> </w:t>
      </w:r>
      <w:r w:rsidRPr="001C4E8B">
        <w:rPr>
          <w:rFonts w:ascii="Tahoma" w:eastAsia="Times New Roman" w:hAnsi="Tahoma" w:cs="Tahoma"/>
          <w:color w:val="000000"/>
          <w:sz w:val="28"/>
          <w:szCs w:val="28"/>
        </w:rPr>
        <w:t>)</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A business partner</w:t>
      </w:r>
      <w:r w:rsidRPr="001C4E8B">
        <w:rPr>
          <w:rFonts w:ascii="Tahoma" w:eastAsia="Times New Roman" w:hAnsi="Tahoma" w:cs="Tahoma"/>
          <w:color w:val="000000"/>
          <w:sz w:val="28"/>
        </w:rPr>
        <w:t> </w:t>
      </w:r>
      <w:proofErr w:type="gramStart"/>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Proverbs</w:t>
      </w:r>
      <w:proofErr w:type="gramEnd"/>
      <w:r w:rsidRPr="001C4E8B">
        <w:rPr>
          <w:rFonts w:ascii="Tahoma" w:eastAsia="Times New Roman" w:hAnsi="Tahoma" w:cs="Tahoma"/>
          <w:color w:val="FF0000"/>
          <w:sz w:val="28"/>
          <w:szCs w:val="28"/>
        </w:rPr>
        <w:t xml:space="preserve"> 1:10</w:t>
      </w:r>
      <w:r w:rsidRPr="001C4E8B">
        <w:rPr>
          <w:rFonts w:ascii="Tahoma" w:eastAsia="Times New Roman" w:hAnsi="Tahoma" w:cs="Tahoma"/>
          <w:color w:val="FF0000"/>
          <w:sz w:val="28"/>
        </w:rPr>
        <w:t> </w:t>
      </w:r>
      <w:r w:rsidRPr="001C4E8B">
        <w:rPr>
          <w:rFonts w:ascii="Tahoma" w:eastAsia="Times New Roman" w:hAnsi="Tahoma" w:cs="Tahoma"/>
          <w:color w:val="000000"/>
          <w:sz w:val="28"/>
          <w:szCs w:val="28"/>
        </w:rPr>
        <w:t>If sinners entice thee… )</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A Ministry Team Member</w:t>
      </w:r>
      <w:r w:rsidRPr="001C4E8B">
        <w:rPr>
          <w:rFonts w:ascii="Tahoma" w:eastAsia="Times New Roman" w:hAnsi="Tahoma" w:cs="Tahoma"/>
          <w:color w:val="000000"/>
          <w:sz w:val="28"/>
        </w:rPr>
        <w:t> </w:t>
      </w:r>
      <w:proofErr w:type="gramStart"/>
      <w:r w:rsidRPr="001C4E8B">
        <w:rPr>
          <w:rFonts w:ascii="Tahoma" w:eastAsia="Times New Roman" w:hAnsi="Tahoma" w:cs="Tahoma"/>
          <w:color w:val="000000"/>
          <w:sz w:val="28"/>
          <w:szCs w:val="28"/>
        </w:rPr>
        <w:t>( Lay</w:t>
      </w:r>
      <w:proofErr w:type="gramEnd"/>
      <w:r w:rsidRPr="001C4E8B">
        <w:rPr>
          <w:rFonts w:ascii="Tahoma" w:eastAsia="Times New Roman" w:hAnsi="Tahoma" w:cs="Tahoma"/>
          <w:color w:val="000000"/>
          <w:sz w:val="28"/>
          <w:szCs w:val="28"/>
        </w:rPr>
        <w:t xml:space="preserve"> hands on no man suddenly -</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1Tim 5:22</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 If you sanction/cover/ordain their ministry, you partake in their sins)</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A marriage candidate</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(do not be unequally yoked -</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 xml:space="preserve">2 </w:t>
      </w:r>
      <w:proofErr w:type="spellStart"/>
      <w:r w:rsidRPr="001C4E8B">
        <w:rPr>
          <w:rFonts w:ascii="Tahoma" w:eastAsia="Times New Roman" w:hAnsi="Tahoma" w:cs="Tahoma"/>
          <w:color w:val="FF0000"/>
          <w:sz w:val="28"/>
          <w:szCs w:val="28"/>
        </w:rPr>
        <w:t>Cor</w:t>
      </w:r>
      <w:proofErr w:type="spellEnd"/>
      <w:r w:rsidRPr="001C4E8B">
        <w:rPr>
          <w:rFonts w:ascii="Tahoma" w:eastAsia="Times New Roman" w:hAnsi="Tahoma" w:cs="Tahoma"/>
          <w:color w:val="FF0000"/>
          <w:sz w:val="28"/>
          <w:szCs w:val="28"/>
        </w:rPr>
        <w:t xml:space="preserve"> 6:14</w:t>
      </w:r>
      <w:r w:rsidRPr="001C4E8B">
        <w:rPr>
          <w:rFonts w:ascii="Tahoma" w:eastAsia="Times New Roman" w:hAnsi="Tahoma" w:cs="Tahoma"/>
          <w:color w:val="000000"/>
          <w:sz w:val="28"/>
          <w:szCs w:val="28"/>
        </w:rPr>
        <w:t>)</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Adam and Eve did not do what their Father told them to and it killed their Father’s dream, crucified His Only Begotten Son and cost Him, them and all of their future relatives</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forever.</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It’s not always the fault of the parent when the child rebels.</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Neither is always the fault of the child when the family fails.</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The same bible that says</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‘children, obey your parents’ (Eph 6:1 &amp; Col 3:20)</w:t>
      </w:r>
      <w:r w:rsidRPr="001C4E8B">
        <w:rPr>
          <w:rFonts w:ascii="Tahoma" w:eastAsia="Times New Roman" w:hAnsi="Tahoma" w:cs="Tahoma"/>
          <w:color w:val="FF0000"/>
          <w:sz w:val="28"/>
        </w:rPr>
        <w:t> </w:t>
      </w:r>
      <w:r w:rsidRPr="001C4E8B">
        <w:rPr>
          <w:rFonts w:ascii="Tahoma" w:eastAsia="Times New Roman" w:hAnsi="Tahoma" w:cs="Tahoma"/>
          <w:color w:val="000000"/>
          <w:sz w:val="28"/>
          <w:szCs w:val="28"/>
        </w:rPr>
        <w:t>also says</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‘parent do not provoke your children’</w:t>
      </w:r>
      <w:r w:rsidRPr="001C4E8B">
        <w:rPr>
          <w:rFonts w:ascii="Tahoma" w:eastAsia="Times New Roman" w:hAnsi="Tahoma" w:cs="Tahoma"/>
          <w:color w:val="FF0000"/>
          <w:sz w:val="28"/>
        </w:rPr>
        <w:t> </w:t>
      </w:r>
      <w:r w:rsidRPr="001C4E8B">
        <w:rPr>
          <w:rFonts w:ascii="Tahoma" w:eastAsia="Times New Roman" w:hAnsi="Tahoma" w:cs="Tahoma"/>
          <w:color w:val="000000"/>
          <w:sz w:val="28"/>
          <w:szCs w:val="28"/>
        </w:rPr>
        <w:t xml:space="preserve">‘to wrath and </w:t>
      </w:r>
      <w:r w:rsidRPr="001C4E8B">
        <w:rPr>
          <w:rFonts w:ascii="Tahoma" w:eastAsia="Times New Roman" w:hAnsi="Tahoma" w:cs="Tahoma"/>
          <w:color w:val="000000"/>
          <w:sz w:val="28"/>
          <w:szCs w:val="28"/>
        </w:rPr>
        <w:lastRenderedPageBreak/>
        <w:t>anger or they will become discouraged’</w:t>
      </w:r>
      <w:r w:rsidRPr="001C4E8B">
        <w:rPr>
          <w:rFonts w:ascii="Tahoma" w:eastAsia="Times New Roman" w:hAnsi="Tahoma" w:cs="Tahoma"/>
          <w:color w:val="000000"/>
          <w:sz w:val="28"/>
        </w:rPr>
        <w:t> </w:t>
      </w:r>
      <w:r w:rsidRPr="001C4E8B">
        <w:rPr>
          <w:rFonts w:ascii="Tahoma" w:eastAsia="Times New Roman" w:hAnsi="Tahoma" w:cs="Tahoma"/>
          <w:color w:val="FF0000"/>
          <w:sz w:val="28"/>
          <w:szCs w:val="28"/>
        </w:rPr>
        <w:t>(Eph 6:4 &amp; Col 3:21)</w:t>
      </w:r>
      <w:r w:rsidRPr="001C4E8B">
        <w:rPr>
          <w:rFonts w:ascii="Tahoma" w:eastAsia="Times New Roman" w:hAnsi="Tahoma" w:cs="Tahoma"/>
          <w:color w:val="FF0000"/>
          <w:sz w:val="28"/>
        </w:rPr>
        <w:t> </w:t>
      </w:r>
      <w:r w:rsidRPr="001C4E8B">
        <w:rPr>
          <w:rFonts w:ascii="Tahoma" w:eastAsia="Times New Roman" w:hAnsi="Tahoma" w:cs="Tahoma"/>
          <w:color w:val="000000"/>
          <w:sz w:val="28"/>
          <w:szCs w:val="28"/>
        </w:rPr>
        <w:t>‘but bring them up with the nurture and admonition of the Lord’</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000000"/>
          <w:sz w:val="28"/>
          <w:szCs w:val="28"/>
        </w:rPr>
        <w:t>*</w:t>
      </w:r>
      <w:r w:rsidRPr="001C4E8B">
        <w:rPr>
          <w:rFonts w:ascii="Tahoma" w:eastAsia="Times New Roman" w:hAnsi="Tahoma" w:cs="Tahoma"/>
          <w:color w:val="000000"/>
          <w:sz w:val="28"/>
        </w:rPr>
        <w:t> </w:t>
      </w:r>
      <w:r w:rsidRPr="001C4E8B">
        <w:rPr>
          <w:rFonts w:ascii="Tahoma" w:eastAsia="Times New Roman" w:hAnsi="Tahoma" w:cs="Tahoma"/>
          <w:color w:val="000000"/>
          <w:sz w:val="28"/>
          <w:szCs w:val="28"/>
        </w:rPr>
        <w:t>There is a simple, two question test: (to fixing family problems)</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FF0000"/>
          <w:sz w:val="28"/>
          <w:szCs w:val="28"/>
        </w:rPr>
        <w:t>1.</w:t>
      </w:r>
      <w:r w:rsidRPr="001C4E8B">
        <w:rPr>
          <w:rFonts w:ascii="Tahoma" w:eastAsia="Times New Roman" w:hAnsi="Tahoma" w:cs="Tahoma"/>
          <w:color w:val="FF0000"/>
          <w:sz w:val="28"/>
        </w:rPr>
        <w:t> </w:t>
      </w:r>
      <w:r w:rsidRPr="001C4E8B">
        <w:rPr>
          <w:rFonts w:ascii="Tahoma" w:eastAsia="Times New Roman" w:hAnsi="Tahoma" w:cs="Tahoma"/>
          <w:color w:val="FF0000"/>
          <w:sz w:val="28"/>
          <w:szCs w:val="28"/>
        </w:rPr>
        <w:t>If it is working … why fix it.</w:t>
      </w:r>
    </w:p>
    <w:p w:rsidR="001C4E8B" w:rsidRPr="001C4E8B" w:rsidRDefault="001C4E8B" w:rsidP="001C4E8B">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1C4E8B">
        <w:rPr>
          <w:rFonts w:ascii="Tahoma" w:eastAsia="Times New Roman" w:hAnsi="Tahoma" w:cs="Tahoma"/>
          <w:color w:val="FF0000"/>
          <w:sz w:val="28"/>
          <w:szCs w:val="28"/>
        </w:rPr>
        <w:t>2.</w:t>
      </w:r>
      <w:r w:rsidRPr="001C4E8B">
        <w:rPr>
          <w:rFonts w:ascii="Tahoma" w:eastAsia="Times New Roman" w:hAnsi="Tahoma" w:cs="Tahoma"/>
          <w:color w:val="FF0000"/>
          <w:sz w:val="28"/>
        </w:rPr>
        <w:t> </w:t>
      </w:r>
      <w:r w:rsidRPr="001C4E8B">
        <w:rPr>
          <w:rFonts w:ascii="Tahoma" w:eastAsia="Times New Roman" w:hAnsi="Tahoma" w:cs="Tahoma"/>
          <w:color w:val="FF0000"/>
          <w:sz w:val="28"/>
          <w:szCs w:val="28"/>
        </w:rPr>
        <w:t>If it is not working, you need to try something else</w:t>
      </w:r>
      <w:r w:rsidRPr="001C4E8B">
        <w:rPr>
          <w:rFonts w:ascii="Tahoma" w:eastAsia="Times New Roman" w:hAnsi="Tahoma" w:cs="Tahoma"/>
          <w:color w:val="000000"/>
          <w:sz w:val="28"/>
          <w:szCs w:val="28"/>
        </w:rPr>
        <w:t>.</w:t>
      </w:r>
    </w:p>
    <w:p w:rsidR="00E10D37" w:rsidRDefault="00E10D37"/>
    <w:sectPr w:rsidR="00E10D37" w:rsidSect="00E10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C4E8B"/>
    <w:rsid w:val="001C4E8B"/>
    <w:rsid w:val="00E10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D37"/>
  </w:style>
  <w:style w:type="paragraph" w:styleId="Heading3">
    <w:name w:val="heading 3"/>
    <w:basedOn w:val="Normal"/>
    <w:link w:val="Heading3Char"/>
    <w:uiPriority w:val="9"/>
    <w:qFormat/>
    <w:rsid w:val="001C4E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4E8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C4E8B"/>
  </w:style>
</w:styles>
</file>

<file path=word/webSettings.xml><?xml version="1.0" encoding="utf-8"?>
<w:webSettings xmlns:r="http://schemas.openxmlformats.org/officeDocument/2006/relationships" xmlns:w="http://schemas.openxmlformats.org/wordprocessingml/2006/main">
  <w:divs>
    <w:div w:id="1017074413">
      <w:bodyDiv w:val="1"/>
      <w:marLeft w:val="0"/>
      <w:marRight w:val="0"/>
      <w:marTop w:val="0"/>
      <w:marBottom w:val="0"/>
      <w:divBdr>
        <w:top w:val="none" w:sz="0" w:space="0" w:color="auto"/>
        <w:left w:val="none" w:sz="0" w:space="0" w:color="auto"/>
        <w:bottom w:val="none" w:sz="0" w:space="0" w:color="auto"/>
        <w:right w:val="none" w:sz="0" w:space="0" w:color="auto"/>
      </w:divBdr>
      <w:divsChild>
        <w:div w:id="1577394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468</Words>
  <Characters>2671</Characters>
  <Application>Microsoft Office Word</Application>
  <DocSecurity>0</DocSecurity>
  <Lines>22</Lines>
  <Paragraphs>6</Paragraphs>
  <ScaleCrop>false</ScaleCrop>
  <Company>Hewlett-Packard</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Graham</dc:creator>
  <cp:lastModifiedBy>Katie Graham</cp:lastModifiedBy>
  <cp:revision>1</cp:revision>
  <dcterms:created xsi:type="dcterms:W3CDTF">2017-06-27T15:50:00Z</dcterms:created>
  <dcterms:modified xsi:type="dcterms:W3CDTF">2017-06-27T15:51:00Z</dcterms:modified>
</cp:coreProperties>
</file>