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DFB" w14:textId="77777777" w:rsidR="00A84833" w:rsidRDefault="00A84833">
      <w:pPr>
        <w:rPr>
          <w:rFonts w:ascii="Arial" w:hAnsi="Arial"/>
        </w:rPr>
      </w:pPr>
    </w:p>
    <w:p w14:paraId="09DD95E8" w14:textId="77777777" w:rsidR="00A84833" w:rsidRDefault="00A84833">
      <w:pPr>
        <w:rPr>
          <w:rFonts w:ascii="Arial" w:hAnsi="Arial"/>
        </w:rPr>
      </w:pPr>
    </w:p>
    <w:p w14:paraId="14CC922B" w14:textId="77777777" w:rsidR="00A84833" w:rsidRDefault="00A84833">
      <w:pPr>
        <w:rPr>
          <w:rFonts w:ascii="Arial" w:hAnsi="Arial"/>
        </w:rPr>
      </w:pPr>
    </w:p>
    <w:p w14:paraId="07102788" w14:textId="77777777" w:rsidR="00A84833" w:rsidRDefault="00A84833">
      <w:pPr>
        <w:rPr>
          <w:rFonts w:ascii="Arial" w:hAnsi="Arial"/>
        </w:rPr>
      </w:pPr>
    </w:p>
    <w:p w14:paraId="11C950D2" w14:textId="77777777" w:rsidR="00A84833" w:rsidRDefault="00A84833">
      <w:pPr>
        <w:rPr>
          <w:rFonts w:ascii="Arial" w:hAnsi="Arial"/>
        </w:rPr>
      </w:pPr>
    </w:p>
    <w:p w14:paraId="732E358B" w14:textId="77777777" w:rsidR="00A84833" w:rsidRDefault="00A84833">
      <w:pPr>
        <w:rPr>
          <w:rFonts w:ascii="Arial" w:hAnsi="Arial"/>
        </w:rPr>
      </w:pPr>
    </w:p>
    <w:p w14:paraId="4EC90A9C" w14:textId="77777777" w:rsidR="00A84833" w:rsidRDefault="00A84833">
      <w:pPr>
        <w:rPr>
          <w:rFonts w:ascii="Arial" w:hAnsi="Arial"/>
        </w:rPr>
      </w:pPr>
    </w:p>
    <w:p w14:paraId="11A8D8EB" w14:textId="77777777" w:rsidR="00A84833" w:rsidRDefault="00A84833">
      <w:pPr>
        <w:rPr>
          <w:rFonts w:ascii="Arial" w:hAnsi="Arial"/>
        </w:rPr>
      </w:pPr>
    </w:p>
    <w:p w14:paraId="15966579" w14:textId="77777777" w:rsidR="00A84833" w:rsidRDefault="00A84833">
      <w:pPr>
        <w:rPr>
          <w:rFonts w:ascii="Arial" w:hAnsi="Arial"/>
        </w:rPr>
      </w:pPr>
    </w:p>
    <w:p w14:paraId="45BF8BFA" w14:textId="77777777" w:rsidR="00A84833" w:rsidRDefault="00A84833">
      <w:pPr>
        <w:rPr>
          <w:rFonts w:ascii="Arial" w:hAnsi="Arial"/>
        </w:rPr>
      </w:pPr>
    </w:p>
    <w:p w14:paraId="6069D86D" w14:textId="77777777" w:rsidR="00A84833" w:rsidRDefault="00A84833">
      <w:pPr>
        <w:rPr>
          <w:rFonts w:ascii="Arial" w:hAnsi="Arial"/>
        </w:rPr>
      </w:pPr>
    </w:p>
    <w:p w14:paraId="57A0A8EF" w14:textId="77777777" w:rsidR="00A84833" w:rsidRDefault="00A84833">
      <w:pPr>
        <w:rPr>
          <w:rFonts w:ascii="Arial" w:hAnsi="Arial"/>
        </w:rPr>
      </w:pPr>
    </w:p>
    <w:p w14:paraId="497DC2C6" w14:textId="77777777" w:rsidR="00A84833" w:rsidRDefault="00A84833">
      <w:pPr>
        <w:rPr>
          <w:rFonts w:ascii="Arial" w:hAnsi="Arial"/>
        </w:rPr>
      </w:pPr>
    </w:p>
    <w:p w14:paraId="78A5F99F" w14:textId="77777777" w:rsidR="00A84833" w:rsidRDefault="00323237">
      <w:pPr>
        <w:pStyle w:val="9"/>
        <w:numPr>
          <w:ilvl w:val="0"/>
          <w:numId w:val="0"/>
        </w:numPr>
        <w:ind w:left="1296"/>
        <w:rPr>
          <w:b/>
          <w:sz w:val="48"/>
          <w:szCs w:val="48"/>
        </w:rPr>
      </w:pPr>
      <w:r>
        <w:rPr>
          <w:rFonts w:hint="eastAsia"/>
          <w:b/>
          <w:sz w:val="48"/>
          <w:szCs w:val="48"/>
        </w:rPr>
        <w:t>国人传奇宝石鉴定中心</w:t>
      </w:r>
    </w:p>
    <w:p w14:paraId="126644D9" w14:textId="77777777" w:rsidR="00A84833" w:rsidRDefault="00323237">
      <w:pPr>
        <w:pStyle w:val="9"/>
        <w:numPr>
          <w:ilvl w:val="0"/>
          <w:numId w:val="0"/>
        </w:numPr>
        <w:ind w:left="1296"/>
        <w:rPr>
          <w:b/>
          <w:sz w:val="48"/>
          <w:szCs w:val="48"/>
        </w:rPr>
      </w:pPr>
      <w:r>
        <w:rPr>
          <w:rFonts w:hint="eastAsia"/>
          <w:b/>
          <w:sz w:val="48"/>
          <w:szCs w:val="48"/>
        </w:rPr>
        <w:t>业务管理系统需求规格</w:t>
      </w:r>
    </w:p>
    <w:p w14:paraId="786BE483" w14:textId="77777777" w:rsidR="00A84833" w:rsidRDefault="00A84833"/>
    <w:p w14:paraId="5E2A71D2" w14:textId="77777777" w:rsidR="00A84833" w:rsidRDefault="00A84833"/>
    <w:p w14:paraId="1D5D656D" w14:textId="77777777" w:rsidR="00A84833" w:rsidRDefault="00A84833"/>
    <w:p w14:paraId="2308BBCD" w14:textId="77777777" w:rsidR="00A84833" w:rsidRDefault="00A84833">
      <w:pPr>
        <w:jc w:val="center"/>
        <w:rPr>
          <w:rFonts w:ascii="Arial" w:hAnsi="Arial"/>
          <w:b/>
          <w:bCs/>
        </w:rPr>
      </w:pPr>
    </w:p>
    <w:p w14:paraId="2119599A" w14:textId="77777777" w:rsidR="00A84833" w:rsidRDefault="00A84833">
      <w:pPr>
        <w:jc w:val="center"/>
        <w:rPr>
          <w:rFonts w:ascii="Arial" w:hAnsi="Arial"/>
          <w:b/>
          <w:bCs/>
        </w:rPr>
      </w:pPr>
    </w:p>
    <w:p w14:paraId="648F3046" w14:textId="77777777" w:rsidR="00A84833" w:rsidRDefault="00323237">
      <w:pPr>
        <w:jc w:val="center"/>
        <w:rPr>
          <w:rFonts w:ascii="Arial" w:hAnsi="Arial"/>
          <w:b/>
          <w:bCs/>
        </w:rPr>
      </w:pPr>
      <w:r>
        <w:rPr>
          <w:rFonts w:ascii="Arial" w:hAnsi="Arial" w:hint="eastAsia"/>
          <w:b/>
          <w:bCs/>
        </w:rPr>
        <w:t>V</w:t>
      </w:r>
      <w:r>
        <w:rPr>
          <w:rFonts w:ascii="Arial" w:hAnsi="Arial" w:hint="eastAsia"/>
          <w:b/>
          <w:bCs/>
        </w:rPr>
        <w:t>2</w:t>
      </w:r>
      <w:r>
        <w:rPr>
          <w:rFonts w:ascii="Arial" w:hAnsi="Arial" w:hint="eastAsia"/>
          <w:b/>
          <w:bCs/>
        </w:rPr>
        <w:t>.0</w:t>
      </w:r>
    </w:p>
    <w:p w14:paraId="643BEAA2" w14:textId="77777777" w:rsidR="00A84833" w:rsidRDefault="00A84833"/>
    <w:p w14:paraId="69A536B2" w14:textId="77777777" w:rsidR="00A84833" w:rsidRDefault="00A84833">
      <w:pPr>
        <w:rPr>
          <w:rFonts w:ascii="Arial" w:hAnsi="Arial"/>
        </w:rPr>
      </w:pPr>
    </w:p>
    <w:p w14:paraId="02302F72" w14:textId="77777777" w:rsidR="00A84833" w:rsidRDefault="00A84833">
      <w:pPr>
        <w:rPr>
          <w:rFonts w:ascii="Arial" w:hAnsi="Arial"/>
        </w:rPr>
      </w:pPr>
    </w:p>
    <w:p w14:paraId="0D98E7A8" w14:textId="77777777" w:rsidR="00A84833" w:rsidRDefault="00A84833">
      <w:pPr>
        <w:rPr>
          <w:rFonts w:ascii="Arial" w:hAnsi="Arial"/>
        </w:rPr>
      </w:pPr>
    </w:p>
    <w:p w14:paraId="3DFBD733" w14:textId="77777777" w:rsidR="00A84833" w:rsidRDefault="00A84833">
      <w:pPr>
        <w:outlineLvl w:val="4"/>
        <w:rPr>
          <w:rFonts w:ascii="Arial" w:hAnsi="Arial"/>
        </w:rPr>
      </w:pPr>
    </w:p>
    <w:p w14:paraId="017B8EBB" w14:textId="77777777" w:rsidR="00A84833" w:rsidRDefault="00A84833">
      <w:pPr>
        <w:rPr>
          <w:rFonts w:ascii="Arial" w:hAnsi="Arial"/>
        </w:rPr>
      </w:pPr>
    </w:p>
    <w:p w14:paraId="7C1F4F2E" w14:textId="77777777" w:rsidR="00A84833" w:rsidRDefault="00A84833">
      <w:pPr>
        <w:rPr>
          <w:rFonts w:ascii="Arial" w:hAnsi="Arial"/>
        </w:rPr>
      </w:pPr>
    </w:p>
    <w:p w14:paraId="582DA134" w14:textId="77777777" w:rsidR="00A84833" w:rsidRDefault="00A84833">
      <w:pPr>
        <w:rPr>
          <w:rFonts w:ascii="Arial" w:hAnsi="Arial"/>
        </w:rPr>
      </w:pPr>
    </w:p>
    <w:p w14:paraId="698E3941" w14:textId="77777777" w:rsidR="00A84833" w:rsidRDefault="00A84833"/>
    <w:p w14:paraId="10376C00" w14:textId="77777777" w:rsidR="00A84833" w:rsidRDefault="00A84833">
      <w:pPr>
        <w:rPr>
          <w:rFonts w:ascii="Arial" w:hAnsi="Arial"/>
        </w:rPr>
      </w:pPr>
    </w:p>
    <w:p w14:paraId="3936F95E" w14:textId="77777777" w:rsidR="00A84833" w:rsidRDefault="00A84833">
      <w:pPr>
        <w:jc w:val="center"/>
        <w:rPr>
          <w:rFonts w:ascii="Arial" w:hAnsi="Arial"/>
          <w:b/>
          <w:sz w:val="28"/>
        </w:rPr>
      </w:pPr>
    </w:p>
    <w:p w14:paraId="0D095BED" w14:textId="77777777" w:rsidR="00A84833" w:rsidRDefault="00A84833">
      <w:pPr>
        <w:jc w:val="center"/>
        <w:rPr>
          <w:rFonts w:ascii="Arial" w:hAnsi="Arial"/>
          <w:b/>
          <w:sz w:val="28"/>
        </w:rPr>
      </w:pPr>
    </w:p>
    <w:p w14:paraId="40BBC09A" w14:textId="2F6D3D87" w:rsidR="00A84833" w:rsidRDefault="00A84833">
      <w:pPr>
        <w:jc w:val="center"/>
        <w:rPr>
          <w:rFonts w:ascii="Arial" w:hAnsi="Arial"/>
          <w:b/>
          <w:sz w:val="28"/>
        </w:rPr>
      </w:pPr>
    </w:p>
    <w:p w14:paraId="0CDE29CE" w14:textId="77777777" w:rsidR="003C343E" w:rsidRDefault="003C343E">
      <w:pPr>
        <w:jc w:val="center"/>
        <w:rPr>
          <w:rFonts w:ascii="Arial" w:hAnsi="Arial" w:hint="eastAsia"/>
          <w:b/>
          <w:sz w:val="28"/>
        </w:rPr>
      </w:pPr>
    </w:p>
    <w:p w14:paraId="7DD89FB2" w14:textId="77777777" w:rsidR="00A84833" w:rsidRDefault="00A84833">
      <w:pPr>
        <w:jc w:val="center"/>
        <w:rPr>
          <w:rFonts w:ascii="Arial" w:hAnsi="Arial"/>
          <w:b/>
          <w:sz w:val="28"/>
        </w:rPr>
      </w:pPr>
    </w:p>
    <w:p w14:paraId="7A736200" w14:textId="77777777" w:rsidR="00A84833" w:rsidRDefault="00A84833">
      <w:pPr>
        <w:jc w:val="center"/>
        <w:rPr>
          <w:rFonts w:ascii="楷体_GB2312" w:eastAsia="楷体_GB2312"/>
          <w:sz w:val="30"/>
        </w:rPr>
      </w:pPr>
    </w:p>
    <w:p w14:paraId="3783A165" w14:textId="77777777" w:rsidR="00A84833" w:rsidRDefault="00A84833">
      <w:pPr>
        <w:jc w:val="center"/>
        <w:rPr>
          <w:rFonts w:ascii="楷体_GB2312" w:eastAsia="楷体_GB2312"/>
          <w:sz w:val="30"/>
        </w:rPr>
      </w:pPr>
    </w:p>
    <w:p w14:paraId="4FD38239" w14:textId="77777777" w:rsidR="00A84833" w:rsidRDefault="00A84833">
      <w:pPr>
        <w:jc w:val="center"/>
        <w:rPr>
          <w:rFonts w:ascii="楷体_GB2312" w:eastAsia="楷体_GB2312"/>
          <w:sz w:val="30"/>
        </w:rPr>
      </w:pPr>
    </w:p>
    <w:p w14:paraId="00379915" w14:textId="77777777" w:rsidR="00A84833" w:rsidRDefault="00A84833">
      <w:pPr>
        <w:jc w:val="center"/>
        <w:rPr>
          <w:rFonts w:ascii="楷体_GB2312" w:eastAsia="楷体_GB2312"/>
          <w:sz w:val="30"/>
        </w:rPr>
      </w:pPr>
    </w:p>
    <w:p w14:paraId="6FF85BF8" w14:textId="77777777" w:rsidR="00A84833" w:rsidRDefault="00A84833">
      <w:pPr>
        <w:jc w:val="center"/>
        <w:rPr>
          <w:rFonts w:ascii="楷体_GB2312" w:eastAsia="楷体_GB2312"/>
          <w:sz w:val="30"/>
        </w:rPr>
      </w:pPr>
    </w:p>
    <w:p w14:paraId="25ED32C8" w14:textId="77777777" w:rsidR="00A84833" w:rsidRDefault="00A84833">
      <w:pPr>
        <w:jc w:val="center"/>
        <w:rPr>
          <w:rFonts w:ascii="楷体_GB2312" w:eastAsia="楷体_GB2312"/>
          <w:sz w:val="30"/>
        </w:rPr>
      </w:pPr>
    </w:p>
    <w:p w14:paraId="17C1E3EC" w14:textId="77777777" w:rsidR="00A84833" w:rsidRDefault="00323237">
      <w:pPr>
        <w:jc w:val="center"/>
        <w:rPr>
          <w:rFonts w:ascii="Arial" w:hAnsi="Arial"/>
        </w:rPr>
        <w:sectPr w:rsidR="00A84833">
          <w:headerReference w:type="default" r:id="rId8"/>
          <w:footerReference w:type="even" r:id="rId9"/>
          <w:footerReference w:type="default" r:id="rId10"/>
          <w:headerReference w:type="first" r:id="rId11"/>
          <w:footerReference w:type="first" r:id="rId12"/>
          <w:pgSz w:w="11907" w:h="16840"/>
          <w:pgMar w:top="1440" w:right="1985" w:bottom="1440" w:left="1418" w:header="720" w:footer="720" w:gutter="0"/>
          <w:paperSrc w:first="1" w:other="1"/>
          <w:cols w:space="720"/>
          <w:titlePg/>
          <w:docGrid w:linePitch="326"/>
        </w:sectPr>
      </w:pPr>
      <w:r>
        <w:rPr>
          <w:rFonts w:ascii="楷体_GB2312" w:eastAsia="楷体_GB2312" w:hint="eastAsia"/>
          <w:sz w:val="30"/>
        </w:rPr>
        <w:t>撰</w:t>
      </w:r>
      <w:r>
        <w:rPr>
          <w:rFonts w:ascii="楷体_GB2312" w:eastAsia="楷体_GB2312" w:hint="eastAsia"/>
          <w:sz w:val="30"/>
        </w:rPr>
        <w:t xml:space="preserve"> </w:t>
      </w:r>
      <w:r>
        <w:rPr>
          <w:rFonts w:ascii="楷体_GB2312" w:eastAsia="楷体_GB2312" w:hint="eastAsia"/>
          <w:sz w:val="30"/>
        </w:rPr>
        <w:t>写</w:t>
      </w:r>
      <w:r>
        <w:rPr>
          <w:rFonts w:ascii="楷体_GB2312" w:eastAsia="楷体_GB2312" w:hint="eastAsia"/>
          <w:sz w:val="30"/>
        </w:rPr>
        <w:t xml:space="preserve"> </w:t>
      </w:r>
      <w:r>
        <w:rPr>
          <w:rFonts w:ascii="楷体_GB2312" w:eastAsia="楷体_GB2312" w:hint="eastAsia"/>
          <w:sz w:val="30"/>
        </w:rPr>
        <w:t>日</w:t>
      </w:r>
      <w:r>
        <w:rPr>
          <w:rFonts w:ascii="楷体_GB2312" w:eastAsia="楷体_GB2312" w:hint="eastAsia"/>
          <w:sz w:val="30"/>
        </w:rPr>
        <w:t xml:space="preserve"> </w:t>
      </w:r>
      <w:r>
        <w:rPr>
          <w:rFonts w:ascii="楷体_GB2312" w:eastAsia="楷体_GB2312" w:hint="eastAsia"/>
          <w:sz w:val="30"/>
        </w:rPr>
        <w:t>期：</w:t>
      </w:r>
      <w:r>
        <w:rPr>
          <w:rFonts w:ascii="楷体_GB2312" w:eastAsia="楷体_GB2312" w:hint="eastAsia"/>
          <w:sz w:val="30"/>
        </w:rPr>
        <w:t xml:space="preserve"> 2020</w:t>
      </w:r>
      <w:r>
        <w:rPr>
          <w:rFonts w:ascii="楷体_GB2312" w:eastAsia="楷体_GB2312" w:hint="eastAsia"/>
          <w:sz w:val="30"/>
        </w:rPr>
        <w:t>年</w:t>
      </w:r>
      <w:r>
        <w:rPr>
          <w:rFonts w:ascii="楷体_GB2312" w:eastAsia="楷体_GB2312" w:hint="eastAsia"/>
          <w:sz w:val="30"/>
        </w:rPr>
        <w:t>11</w:t>
      </w:r>
      <w:r>
        <w:rPr>
          <w:rFonts w:ascii="楷体_GB2312" w:eastAsia="楷体_GB2312" w:hint="eastAsia"/>
          <w:sz w:val="30"/>
        </w:rPr>
        <w:t>月</w:t>
      </w:r>
      <w:r>
        <w:rPr>
          <w:rFonts w:ascii="楷体_GB2312" w:eastAsia="楷体_GB2312" w:hint="eastAsia"/>
          <w:sz w:val="30"/>
        </w:rPr>
        <w:t>24</w:t>
      </w:r>
      <w:r>
        <w:rPr>
          <w:rFonts w:ascii="楷体_GB2312" w:eastAsia="楷体_GB2312" w:hint="eastAsia"/>
          <w:sz w:val="30"/>
        </w:rPr>
        <w:t>日</w:t>
      </w:r>
    </w:p>
    <w:p w14:paraId="0451903B" w14:textId="77777777" w:rsidR="00A84833" w:rsidRDefault="00323237">
      <w:pPr>
        <w:ind w:left="30"/>
        <w:rPr>
          <w:sz w:val="52"/>
        </w:rPr>
      </w:pPr>
      <w:r>
        <w:rPr>
          <w:rFonts w:ascii="Arial" w:hAnsi="Arial" w:hint="eastAsia"/>
          <w:b/>
          <w:sz w:val="28"/>
        </w:rPr>
        <w:lastRenderedPageBreak/>
        <w:t>目</w:t>
      </w:r>
      <w:r>
        <w:rPr>
          <w:rFonts w:ascii="Arial" w:hAnsi="Arial"/>
          <w:b/>
          <w:sz w:val="28"/>
        </w:rPr>
        <w:t xml:space="preserve"> </w:t>
      </w:r>
      <w:r>
        <w:rPr>
          <w:rFonts w:ascii="Arial" w:hAnsi="Arial" w:hint="eastAsia"/>
          <w:b/>
          <w:sz w:val="28"/>
        </w:rPr>
        <w:t>录</w:t>
      </w:r>
    </w:p>
    <w:p w14:paraId="4816E373" w14:textId="77777777" w:rsidR="00A84833" w:rsidRDefault="00323237">
      <w:pPr>
        <w:pStyle w:val="TOC1"/>
        <w:tabs>
          <w:tab w:val="right" w:leader="dot" w:pos="8306"/>
        </w:tabs>
      </w:pPr>
      <w:r>
        <w:fldChar w:fldCharType="begin"/>
      </w:r>
      <w:r>
        <w:instrText xml:space="preserve"> TOC \o "1-3" \h \z </w:instrText>
      </w:r>
      <w:r>
        <w:fldChar w:fldCharType="separate"/>
      </w:r>
      <w:hyperlink w:anchor="_Toc28910" w:history="1">
        <w:r>
          <w:rPr>
            <w:rFonts w:hint="eastAsia"/>
          </w:rPr>
          <w:t>1</w:t>
        </w:r>
        <w:r>
          <w:rPr>
            <w:rFonts w:hint="eastAsia"/>
          </w:rPr>
          <w:t>．引言</w:t>
        </w:r>
        <w:r>
          <w:tab/>
        </w:r>
        <w:r>
          <w:fldChar w:fldCharType="begin"/>
        </w:r>
        <w:r>
          <w:instrText xml:space="preserve"> PAGEREF _Toc28910 </w:instrText>
        </w:r>
        <w:r>
          <w:fldChar w:fldCharType="separate"/>
        </w:r>
        <w:r>
          <w:t>3</w:t>
        </w:r>
        <w:r>
          <w:fldChar w:fldCharType="end"/>
        </w:r>
      </w:hyperlink>
    </w:p>
    <w:p w14:paraId="31209F93" w14:textId="77777777" w:rsidR="00A84833" w:rsidRDefault="00323237">
      <w:pPr>
        <w:pStyle w:val="TOC2"/>
        <w:tabs>
          <w:tab w:val="right" w:leader="dot" w:pos="8306"/>
        </w:tabs>
      </w:pPr>
      <w:hyperlink w:anchor="_Toc10161" w:history="1">
        <w:r>
          <w:rPr>
            <w:rFonts w:hint="eastAsia"/>
          </w:rPr>
          <w:t>1.1</w:t>
        </w:r>
        <w:r>
          <w:rPr>
            <w:rFonts w:hint="eastAsia"/>
          </w:rPr>
          <w:t>编写目的</w:t>
        </w:r>
        <w:r>
          <w:tab/>
        </w:r>
        <w:r>
          <w:fldChar w:fldCharType="begin"/>
        </w:r>
        <w:r>
          <w:instrText xml:space="preserve"> PAGEREF _Toc10161 </w:instrText>
        </w:r>
        <w:r>
          <w:fldChar w:fldCharType="separate"/>
        </w:r>
        <w:r>
          <w:t>3</w:t>
        </w:r>
        <w:r>
          <w:fldChar w:fldCharType="end"/>
        </w:r>
      </w:hyperlink>
    </w:p>
    <w:p w14:paraId="4B969A5A" w14:textId="77777777" w:rsidR="00A84833" w:rsidRDefault="00323237">
      <w:pPr>
        <w:pStyle w:val="TOC2"/>
        <w:tabs>
          <w:tab w:val="right" w:leader="dot" w:pos="8306"/>
        </w:tabs>
      </w:pPr>
      <w:hyperlink w:anchor="_Toc7558" w:history="1">
        <w:r>
          <w:rPr>
            <w:rFonts w:hint="eastAsia"/>
          </w:rPr>
          <w:t>1.2</w:t>
        </w:r>
        <w:r>
          <w:rPr>
            <w:rFonts w:hint="eastAsia"/>
          </w:rPr>
          <w:t>项目背景</w:t>
        </w:r>
        <w:r>
          <w:tab/>
        </w:r>
        <w:r>
          <w:fldChar w:fldCharType="begin"/>
        </w:r>
        <w:r>
          <w:instrText xml:space="preserve"> PAGEREF _Toc7558 </w:instrText>
        </w:r>
        <w:r>
          <w:fldChar w:fldCharType="separate"/>
        </w:r>
        <w:r>
          <w:t>3</w:t>
        </w:r>
        <w:r>
          <w:fldChar w:fldCharType="end"/>
        </w:r>
      </w:hyperlink>
    </w:p>
    <w:p w14:paraId="6BAC4144" w14:textId="77777777" w:rsidR="00A84833" w:rsidRDefault="00323237">
      <w:pPr>
        <w:pStyle w:val="TOC2"/>
        <w:tabs>
          <w:tab w:val="right" w:leader="dot" w:pos="8306"/>
        </w:tabs>
      </w:pPr>
      <w:hyperlink w:anchor="_Toc17367" w:history="1">
        <w:r>
          <w:rPr>
            <w:rFonts w:hint="eastAsia"/>
          </w:rPr>
          <w:t>1.3</w:t>
        </w:r>
        <w:r>
          <w:rPr>
            <w:rFonts w:hint="eastAsia"/>
          </w:rPr>
          <w:t>定义</w:t>
        </w:r>
        <w:r>
          <w:tab/>
        </w:r>
        <w:r>
          <w:fldChar w:fldCharType="begin"/>
        </w:r>
        <w:r>
          <w:instrText xml:space="preserve"> PAGEREF _Toc17367 </w:instrText>
        </w:r>
        <w:r>
          <w:fldChar w:fldCharType="separate"/>
        </w:r>
        <w:r>
          <w:t>3</w:t>
        </w:r>
        <w:r>
          <w:fldChar w:fldCharType="end"/>
        </w:r>
      </w:hyperlink>
    </w:p>
    <w:p w14:paraId="4A50ADFC" w14:textId="77777777" w:rsidR="00A84833" w:rsidRDefault="00323237">
      <w:pPr>
        <w:pStyle w:val="TOC2"/>
        <w:tabs>
          <w:tab w:val="right" w:leader="dot" w:pos="8306"/>
        </w:tabs>
      </w:pPr>
      <w:hyperlink w:anchor="_Toc30434" w:history="1">
        <w:r>
          <w:rPr>
            <w:rFonts w:hint="eastAsia"/>
          </w:rPr>
          <w:t>1.4</w:t>
        </w:r>
        <w:r>
          <w:rPr>
            <w:rFonts w:hint="eastAsia"/>
          </w:rPr>
          <w:t>参考资料</w:t>
        </w:r>
        <w:r>
          <w:tab/>
        </w:r>
        <w:r>
          <w:fldChar w:fldCharType="begin"/>
        </w:r>
        <w:r>
          <w:instrText xml:space="preserve"> PAGEREF _Toc30434 </w:instrText>
        </w:r>
        <w:r>
          <w:fldChar w:fldCharType="separate"/>
        </w:r>
        <w:r>
          <w:t>4</w:t>
        </w:r>
        <w:r>
          <w:fldChar w:fldCharType="end"/>
        </w:r>
      </w:hyperlink>
    </w:p>
    <w:p w14:paraId="142F8620" w14:textId="77777777" w:rsidR="00A84833" w:rsidRDefault="00323237">
      <w:pPr>
        <w:pStyle w:val="TOC1"/>
        <w:tabs>
          <w:tab w:val="right" w:leader="dot" w:pos="8306"/>
        </w:tabs>
      </w:pPr>
      <w:hyperlink w:anchor="_Toc29560" w:history="1">
        <w:r>
          <w:rPr>
            <w:rFonts w:hint="eastAsia"/>
          </w:rPr>
          <w:t>2</w:t>
        </w:r>
        <w:r>
          <w:rPr>
            <w:rFonts w:hint="eastAsia"/>
          </w:rPr>
          <w:t>．任务概述</w:t>
        </w:r>
        <w:r>
          <w:tab/>
        </w:r>
        <w:r>
          <w:fldChar w:fldCharType="begin"/>
        </w:r>
        <w:r>
          <w:instrText xml:space="preserve"> PAGEREF _Toc29560 </w:instrText>
        </w:r>
        <w:r>
          <w:fldChar w:fldCharType="separate"/>
        </w:r>
        <w:r>
          <w:t>4</w:t>
        </w:r>
        <w:r>
          <w:fldChar w:fldCharType="end"/>
        </w:r>
      </w:hyperlink>
    </w:p>
    <w:p w14:paraId="7E392A7A" w14:textId="77777777" w:rsidR="00A84833" w:rsidRDefault="00323237">
      <w:pPr>
        <w:pStyle w:val="TOC2"/>
        <w:tabs>
          <w:tab w:val="right" w:leader="dot" w:pos="8306"/>
        </w:tabs>
      </w:pPr>
      <w:hyperlink w:anchor="_Toc25990" w:history="1">
        <w:r>
          <w:rPr>
            <w:rFonts w:hint="eastAsia"/>
          </w:rPr>
          <w:t>2.1</w:t>
        </w:r>
        <w:r>
          <w:rPr>
            <w:rFonts w:hint="eastAsia"/>
          </w:rPr>
          <w:t>目标</w:t>
        </w:r>
        <w:r>
          <w:tab/>
        </w:r>
        <w:r>
          <w:fldChar w:fldCharType="begin"/>
        </w:r>
        <w:r>
          <w:instrText xml:space="preserve"> PAGEREF _Toc25990 </w:instrText>
        </w:r>
        <w:r>
          <w:fldChar w:fldCharType="separate"/>
        </w:r>
        <w:r>
          <w:t>4</w:t>
        </w:r>
        <w:r>
          <w:fldChar w:fldCharType="end"/>
        </w:r>
      </w:hyperlink>
    </w:p>
    <w:p w14:paraId="721F74A4" w14:textId="77777777" w:rsidR="00A84833" w:rsidRDefault="00323237">
      <w:pPr>
        <w:pStyle w:val="TOC2"/>
        <w:tabs>
          <w:tab w:val="right" w:leader="dot" w:pos="8306"/>
        </w:tabs>
      </w:pPr>
      <w:hyperlink w:anchor="_Toc7452" w:history="1">
        <w:r>
          <w:rPr>
            <w:rFonts w:hint="eastAsia"/>
          </w:rPr>
          <w:t>2.2</w:t>
        </w:r>
        <w:r>
          <w:rPr>
            <w:rFonts w:hint="eastAsia"/>
          </w:rPr>
          <w:t>运行环境</w:t>
        </w:r>
        <w:r>
          <w:tab/>
        </w:r>
        <w:r>
          <w:fldChar w:fldCharType="begin"/>
        </w:r>
        <w:r>
          <w:instrText xml:space="preserve"> PAGEREF _Toc7452 </w:instrText>
        </w:r>
        <w:r>
          <w:fldChar w:fldCharType="separate"/>
        </w:r>
        <w:r>
          <w:t>4</w:t>
        </w:r>
        <w:r>
          <w:fldChar w:fldCharType="end"/>
        </w:r>
      </w:hyperlink>
    </w:p>
    <w:p w14:paraId="3BCAAE31" w14:textId="77777777" w:rsidR="00A84833" w:rsidRDefault="00323237">
      <w:pPr>
        <w:pStyle w:val="TOC2"/>
        <w:tabs>
          <w:tab w:val="right" w:leader="dot" w:pos="8306"/>
        </w:tabs>
      </w:pPr>
      <w:hyperlink w:anchor="_Toc15750" w:history="1">
        <w:r>
          <w:rPr>
            <w:rFonts w:hint="eastAsia"/>
          </w:rPr>
          <w:t>2.3</w:t>
        </w:r>
        <w:r>
          <w:rPr>
            <w:rFonts w:hint="eastAsia"/>
          </w:rPr>
          <w:t>条件与限制</w:t>
        </w:r>
        <w:r>
          <w:tab/>
        </w:r>
        <w:r>
          <w:fldChar w:fldCharType="begin"/>
        </w:r>
        <w:r>
          <w:instrText xml:space="preserve"> PAGEREF _Toc15750 </w:instrText>
        </w:r>
        <w:r>
          <w:fldChar w:fldCharType="separate"/>
        </w:r>
        <w:r>
          <w:t>4</w:t>
        </w:r>
        <w:r>
          <w:fldChar w:fldCharType="end"/>
        </w:r>
      </w:hyperlink>
    </w:p>
    <w:p w14:paraId="698955F4" w14:textId="77777777" w:rsidR="00A84833" w:rsidRDefault="00323237">
      <w:pPr>
        <w:pStyle w:val="TOC1"/>
        <w:tabs>
          <w:tab w:val="right" w:leader="dot" w:pos="8306"/>
        </w:tabs>
      </w:pPr>
      <w:hyperlink w:anchor="_Toc30069" w:history="1">
        <w:r>
          <w:rPr>
            <w:rFonts w:hint="eastAsia"/>
          </w:rPr>
          <w:t>3</w:t>
        </w:r>
        <w:r>
          <w:rPr>
            <w:rFonts w:hint="eastAsia"/>
          </w:rPr>
          <w:t>．功能需求</w:t>
        </w:r>
        <w:r>
          <w:tab/>
        </w:r>
        <w:r>
          <w:fldChar w:fldCharType="begin"/>
        </w:r>
        <w:r>
          <w:instrText xml:space="preserve"> PAGEREF _Toc30069 </w:instrText>
        </w:r>
        <w:r>
          <w:fldChar w:fldCharType="separate"/>
        </w:r>
        <w:r>
          <w:t>5</w:t>
        </w:r>
        <w:r>
          <w:fldChar w:fldCharType="end"/>
        </w:r>
      </w:hyperlink>
    </w:p>
    <w:p w14:paraId="54B36EC5" w14:textId="77777777" w:rsidR="00A84833" w:rsidRDefault="00323237">
      <w:pPr>
        <w:pStyle w:val="TOC2"/>
        <w:tabs>
          <w:tab w:val="right" w:leader="dot" w:pos="8306"/>
        </w:tabs>
      </w:pPr>
      <w:hyperlink w:anchor="_Toc30226" w:history="1">
        <w:r>
          <w:rPr>
            <w:rFonts w:hint="eastAsia"/>
          </w:rPr>
          <w:t>3.1</w:t>
        </w:r>
        <w:r>
          <w:rPr>
            <w:rFonts w:hint="eastAsia"/>
          </w:rPr>
          <w:t>功能概述</w:t>
        </w:r>
        <w:r>
          <w:tab/>
        </w:r>
        <w:r>
          <w:fldChar w:fldCharType="begin"/>
        </w:r>
        <w:r>
          <w:instrText xml:space="preserve"> PAGEREF _Toc30226 </w:instrText>
        </w:r>
        <w:r>
          <w:fldChar w:fldCharType="separate"/>
        </w:r>
        <w:r>
          <w:t>5</w:t>
        </w:r>
        <w:r>
          <w:fldChar w:fldCharType="end"/>
        </w:r>
      </w:hyperlink>
    </w:p>
    <w:p w14:paraId="02AD6272" w14:textId="77777777" w:rsidR="00A84833" w:rsidRDefault="00323237">
      <w:pPr>
        <w:pStyle w:val="TOC2"/>
        <w:tabs>
          <w:tab w:val="right" w:leader="dot" w:pos="8306"/>
        </w:tabs>
      </w:pPr>
      <w:hyperlink w:anchor="_Toc24363" w:history="1">
        <w:r>
          <w:rPr>
            <w:rFonts w:hint="eastAsia"/>
          </w:rPr>
          <w:t>3.2</w:t>
        </w:r>
        <w:r>
          <w:rPr>
            <w:rFonts w:hint="eastAsia"/>
          </w:rPr>
          <w:t>功能详述</w:t>
        </w:r>
        <w:r>
          <w:tab/>
        </w:r>
        <w:r>
          <w:fldChar w:fldCharType="begin"/>
        </w:r>
        <w:r>
          <w:instrText xml:space="preserve"> PAGEREF _Toc24363 </w:instrText>
        </w:r>
        <w:r>
          <w:fldChar w:fldCharType="separate"/>
        </w:r>
        <w:r>
          <w:t>6</w:t>
        </w:r>
        <w:r>
          <w:fldChar w:fldCharType="end"/>
        </w:r>
      </w:hyperlink>
    </w:p>
    <w:p w14:paraId="50A671F3" w14:textId="77777777" w:rsidR="00A84833" w:rsidRDefault="00323237">
      <w:pPr>
        <w:pStyle w:val="TOC2"/>
        <w:tabs>
          <w:tab w:val="right" w:leader="dot" w:pos="8306"/>
        </w:tabs>
      </w:pPr>
      <w:hyperlink w:anchor="_Toc30341" w:history="1">
        <w:r>
          <w:rPr>
            <w:rFonts w:hint="eastAsia"/>
          </w:rPr>
          <w:t>4.1</w:t>
        </w:r>
        <w:r>
          <w:rPr>
            <w:rFonts w:hint="eastAsia"/>
          </w:rPr>
          <w:t>数据需求</w:t>
        </w:r>
        <w:r>
          <w:t>概述</w:t>
        </w:r>
        <w:r>
          <w:rPr>
            <w:rFonts w:hint="eastAsia"/>
          </w:rPr>
          <w:t>（系统</w:t>
        </w:r>
        <w:r>
          <w:rPr>
            <w:rFonts w:hint="eastAsia"/>
          </w:rPr>
          <w:t>ER</w:t>
        </w:r>
        <w:r>
          <w:rPr>
            <w:rFonts w:hint="eastAsia"/>
          </w:rPr>
          <w:t>图）</w:t>
        </w:r>
        <w:r>
          <w:tab/>
        </w:r>
        <w:r>
          <w:fldChar w:fldCharType="begin"/>
        </w:r>
        <w:r>
          <w:instrText xml:space="preserve"> PAGEREF _Toc30341 </w:instrText>
        </w:r>
        <w:r>
          <w:fldChar w:fldCharType="separate"/>
        </w:r>
        <w:r>
          <w:t>13</w:t>
        </w:r>
        <w:r>
          <w:fldChar w:fldCharType="end"/>
        </w:r>
      </w:hyperlink>
    </w:p>
    <w:p w14:paraId="1C6E5C83" w14:textId="77777777" w:rsidR="00A84833" w:rsidRDefault="00323237">
      <w:pPr>
        <w:pStyle w:val="TOC2"/>
        <w:tabs>
          <w:tab w:val="right" w:leader="dot" w:pos="8306"/>
        </w:tabs>
      </w:pPr>
      <w:hyperlink w:anchor="_Toc15926" w:history="1">
        <w:r>
          <w:rPr>
            <w:rFonts w:hint="eastAsia"/>
          </w:rPr>
          <w:t>4.2</w:t>
        </w:r>
        <w:r>
          <w:rPr>
            <w:rFonts w:hint="eastAsia"/>
          </w:rPr>
          <w:t>数据</w:t>
        </w:r>
        <w:r>
          <w:t>描述</w:t>
        </w:r>
        <w:r>
          <w:rPr>
            <w:rFonts w:hint="eastAsia"/>
          </w:rPr>
          <w:t>（列出所</w:t>
        </w:r>
        <w:r>
          <w:rPr>
            <w:rFonts w:hint="eastAsia"/>
          </w:rPr>
          <w:t>有</w:t>
        </w:r>
        <w:r>
          <w:t>实现功能所需数据</w:t>
        </w:r>
        <w:r>
          <w:rPr>
            <w:rFonts w:hint="eastAsia"/>
          </w:rPr>
          <w:t>）</w:t>
        </w:r>
        <w:r>
          <w:tab/>
        </w:r>
        <w:r>
          <w:fldChar w:fldCharType="begin"/>
        </w:r>
        <w:r>
          <w:instrText xml:space="preserve"> PAGEREF _Toc15926 </w:instrText>
        </w:r>
        <w:r>
          <w:fldChar w:fldCharType="separate"/>
        </w:r>
        <w:r>
          <w:t>14</w:t>
        </w:r>
        <w:r>
          <w:fldChar w:fldCharType="end"/>
        </w:r>
      </w:hyperlink>
    </w:p>
    <w:p w14:paraId="50DFC0EA" w14:textId="77777777" w:rsidR="00A84833" w:rsidRDefault="00323237">
      <w:pPr>
        <w:pStyle w:val="TOC2"/>
        <w:tabs>
          <w:tab w:val="right" w:leader="dot" w:pos="8306"/>
        </w:tabs>
      </w:pPr>
      <w:hyperlink w:anchor="_Toc27862" w:history="1">
        <w:r>
          <w:t>4</w:t>
        </w:r>
        <w:r>
          <w:rPr>
            <w:rFonts w:hint="eastAsia"/>
          </w:rPr>
          <w:t>.3</w:t>
        </w:r>
        <w:r>
          <w:rPr>
            <w:rFonts w:hint="eastAsia"/>
          </w:rPr>
          <w:t>数据库介绍</w:t>
        </w:r>
        <w:r>
          <w:tab/>
        </w:r>
        <w:r>
          <w:fldChar w:fldCharType="begin"/>
        </w:r>
        <w:r>
          <w:instrText xml:space="preserve"> PAGEREF _Toc27862 </w:instrText>
        </w:r>
        <w:r>
          <w:fldChar w:fldCharType="separate"/>
        </w:r>
        <w:r>
          <w:t>15</w:t>
        </w:r>
        <w:r>
          <w:fldChar w:fldCharType="end"/>
        </w:r>
      </w:hyperlink>
    </w:p>
    <w:p w14:paraId="32F8BB1B" w14:textId="77777777" w:rsidR="00A84833" w:rsidRDefault="00323237">
      <w:pPr>
        <w:pStyle w:val="TOC2"/>
        <w:tabs>
          <w:tab w:val="right" w:leader="dot" w:pos="8306"/>
        </w:tabs>
      </w:pPr>
      <w:hyperlink w:anchor="_Toc780" w:history="1">
        <w:r>
          <w:rPr>
            <w:rFonts w:hint="eastAsia"/>
          </w:rPr>
          <w:t>4.4</w:t>
        </w:r>
        <w:r>
          <w:rPr>
            <w:rFonts w:hint="eastAsia"/>
          </w:rPr>
          <w:t>数据词典</w:t>
        </w:r>
        <w:r>
          <w:tab/>
        </w:r>
        <w:r>
          <w:fldChar w:fldCharType="begin"/>
        </w:r>
        <w:r>
          <w:instrText xml:space="preserve"> PAGEREF _Toc780 </w:instrText>
        </w:r>
        <w:r>
          <w:fldChar w:fldCharType="separate"/>
        </w:r>
        <w:r>
          <w:t>15</w:t>
        </w:r>
        <w:r>
          <w:fldChar w:fldCharType="end"/>
        </w:r>
      </w:hyperlink>
    </w:p>
    <w:p w14:paraId="0B2EDC72" w14:textId="77777777" w:rsidR="00A84833" w:rsidRDefault="00323237">
      <w:pPr>
        <w:pStyle w:val="TOC2"/>
        <w:tabs>
          <w:tab w:val="right" w:leader="dot" w:pos="8306"/>
        </w:tabs>
      </w:pPr>
      <w:hyperlink w:anchor="_Toc151" w:history="1">
        <w:r>
          <w:rPr>
            <w:rFonts w:hint="eastAsia"/>
          </w:rPr>
          <w:t>4.5</w:t>
        </w:r>
        <w:r>
          <w:rPr>
            <w:rFonts w:hint="eastAsia"/>
          </w:rPr>
          <w:t>数据采集</w:t>
        </w:r>
        <w:r>
          <w:tab/>
        </w:r>
        <w:r>
          <w:fldChar w:fldCharType="begin"/>
        </w:r>
        <w:r>
          <w:instrText xml:space="preserve"> PAGEREF _Toc151 </w:instrText>
        </w:r>
        <w:r>
          <w:fldChar w:fldCharType="separate"/>
        </w:r>
        <w:r>
          <w:t>17</w:t>
        </w:r>
        <w:r>
          <w:fldChar w:fldCharType="end"/>
        </w:r>
      </w:hyperlink>
    </w:p>
    <w:p w14:paraId="1FCBA887" w14:textId="77777777" w:rsidR="00A84833" w:rsidRDefault="00323237">
      <w:pPr>
        <w:pStyle w:val="TOC1"/>
        <w:tabs>
          <w:tab w:val="right" w:leader="dot" w:pos="8306"/>
        </w:tabs>
      </w:pPr>
      <w:hyperlink w:anchor="_Toc5155" w:history="1">
        <w:r>
          <w:rPr>
            <w:rFonts w:hint="eastAsia"/>
          </w:rPr>
          <w:t>5</w:t>
        </w:r>
        <w:r>
          <w:rPr>
            <w:rFonts w:hint="eastAsia"/>
          </w:rPr>
          <w:t>．性能需求</w:t>
        </w:r>
        <w:r>
          <w:tab/>
        </w:r>
        <w:r>
          <w:fldChar w:fldCharType="begin"/>
        </w:r>
        <w:r>
          <w:instrText xml:space="preserve"> PAGEREF _Toc5</w:instrText>
        </w:r>
        <w:r>
          <w:instrText xml:space="preserve">155 </w:instrText>
        </w:r>
        <w:r>
          <w:fldChar w:fldCharType="separate"/>
        </w:r>
        <w:r>
          <w:t>17</w:t>
        </w:r>
        <w:r>
          <w:fldChar w:fldCharType="end"/>
        </w:r>
      </w:hyperlink>
    </w:p>
    <w:p w14:paraId="630D15D6" w14:textId="77777777" w:rsidR="00A84833" w:rsidRDefault="00323237">
      <w:pPr>
        <w:pStyle w:val="TOC2"/>
        <w:tabs>
          <w:tab w:val="right" w:leader="dot" w:pos="8306"/>
        </w:tabs>
      </w:pPr>
      <w:hyperlink w:anchor="_Toc3815" w:history="1">
        <w:r>
          <w:rPr>
            <w:rFonts w:hint="eastAsia"/>
          </w:rPr>
          <w:t>5.1</w:t>
        </w:r>
        <w:r>
          <w:rPr>
            <w:rFonts w:hint="eastAsia"/>
          </w:rPr>
          <w:t>数据精确度</w:t>
        </w:r>
        <w:r>
          <w:tab/>
        </w:r>
        <w:r>
          <w:fldChar w:fldCharType="begin"/>
        </w:r>
        <w:r>
          <w:instrText xml:space="preserve"> PAGEREF _Toc3815 </w:instrText>
        </w:r>
        <w:r>
          <w:fldChar w:fldCharType="separate"/>
        </w:r>
        <w:r>
          <w:t>17</w:t>
        </w:r>
        <w:r>
          <w:fldChar w:fldCharType="end"/>
        </w:r>
      </w:hyperlink>
    </w:p>
    <w:p w14:paraId="080BA7EF" w14:textId="77777777" w:rsidR="00A84833" w:rsidRDefault="00323237">
      <w:pPr>
        <w:pStyle w:val="TOC2"/>
        <w:tabs>
          <w:tab w:val="right" w:leader="dot" w:pos="8306"/>
        </w:tabs>
      </w:pPr>
      <w:hyperlink w:anchor="_Toc12439" w:history="1">
        <w:r>
          <w:rPr>
            <w:rFonts w:hint="eastAsia"/>
          </w:rPr>
          <w:t>5.2</w:t>
        </w:r>
        <w:r>
          <w:rPr>
            <w:rFonts w:hint="eastAsia"/>
          </w:rPr>
          <w:t>时间特性</w:t>
        </w:r>
        <w:r>
          <w:tab/>
        </w:r>
        <w:r>
          <w:fldChar w:fldCharType="begin"/>
        </w:r>
        <w:r>
          <w:instrText xml:space="preserve"> PAGEREF _Toc12439 </w:instrText>
        </w:r>
        <w:r>
          <w:fldChar w:fldCharType="separate"/>
        </w:r>
        <w:r>
          <w:t>17</w:t>
        </w:r>
        <w:r>
          <w:fldChar w:fldCharType="end"/>
        </w:r>
      </w:hyperlink>
    </w:p>
    <w:p w14:paraId="42363299" w14:textId="77777777" w:rsidR="00A84833" w:rsidRDefault="00323237">
      <w:pPr>
        <w:pStyle w:val="TOC2"/>
        <w:tabs>
          <w:tab w:val="right" w:leader="dot" w:pos="8306"/>
        </w:tabs>
      </w:pPr>
      <w:hyperlink w:anchor="_Toc16131" w:history="1">
        <w:r>
          <w:rPr>
            <w:rFonts w:hint="eastAsia"/>
          </w:rPr>
          <w:t>5.3</w:t>
        </w:r>
        <w:r>
          <w:rPr>
            <w:rFonts w:hint="eastAsia"/>
          </w:rPr>
          <w:t>适应性</w:t>
        </w:r>
        <w:r>
          <w:tab/>
        </w:r>
        <w:r>
          <w:fldChar w:fldCharType="begin"/>
        </w:r>
        <w:r>
          <w:instrText xml:space="preserve"> PAGEREF _Toc16131 </w:instrText>
        </w:r>
        <w:r>
          <w:fldChar w:fldCharType="separate"/>
        </w:r>
        <w:r>
          <w:t>17</w:t>
        </w:r>
        <w:r>
          <w:fldChar w:fldCharType="end"/>
        </w:r>
      </w:hyperlink>
    </w:p>
    <w:p w14:paraId="343FE8F5" w14:textId="77777777" w:rsidR="00A84833" w:rsidRDefault="00323237">
      <w:pPr>
        <w:pStyle w:val="TOC1"/>
        <w:tabs>
          <w:tab w:val="right" w:leader="dot" w:pos="8306"/>
        </w:tabs>
      </w:pPr>
      <w:hyperlink w:anchor="_Toc31992" w:history="1">
        <w:r>
          <w:rPr>
            <w:rFonts w:hint="eastAsia"/>
          </w:rPr>
          <w:t>6</w:t>
        </w:r>
        <w:r>
          <w:rPr>
            <w:rFonts w:hint="eastAsia"/>
          </w:rPr>
          <w:t>．运行需求</w:t>
        </w:r>
        <w:r>
          <w:tab/>
        </w:r>
        <w:r>
          <w:fldChar w:fldCharType="begin"/>
        </w:r>
        <w:r>
          <w:instrText xml:space="preserve"> PAGEREF _Toc31992 </w:instrText>
        </w:r>
        <w:r>
          <w:fldChar w:fldCharType="separate"/>
        </w:r>
        <w:r>
          <w:t>17</w:t>
        </w:r>
        <w:r>
          <w:fldChar w:fldCharType="end"/>
        </w:r>
      </w:hyperlink>
    </w:p>
    <w:p w14:paraId="12D8BC86" w14:textId="77777777" w:rsidR="00A84833" w:rsidRDefault="00323237">
      <w:pPr>
        <w:pStyle w:val="TOC2"/>
        <w:tabs>
          <w:tab w:val="right" w:leader="dot" w:pos="8306"/>
        </w:tabs>
      </w:pPr>
      <w:hyperlink w:anchor="_Toc31838" w:history="1">
        <w:r>
          <w:rPr>
            <w:rFonts w:hint="eastAsia"/>
          </w:rPr>
          <w:t>6.1</w:t>
        </w:r>
        <w:r>
          <w:rPr>
            <w:rFonts w:hint="eastAsia"/>
          </w:rPr>
          <w:t>用户界面</w:t>
        </w:r>
        <w:r>
          <w:tab/>
        </w:r>
        <w:r>
          <w:fldChar w:fldCharType="begin"/>
        </w:r>
        <w:r>
          <w:instrText xml:space="preserve"> PAGEREF _Toc31838 </w:instrText>
        </w:r>
        <w:r>
          <w:fldChar w:fldCharType="separate"/>
        </w:r>
        <w:r>
          <w:t>17</w:t>
        </w:r>
        <w:r>
          <w:fldChar w:fldCharType="end"/>
        </w:r>
      </w:hyperlink>
    </w:p>
    <w:p w14:paraId="1FC51907" w14:textId="77777777" w:rsidR="00A84833" w:rsidRDefault="00323237">
      <w:pPr>
        <w:pStyle w:val="TOC2"/>
        <w:tabs>
          <w:tab w:val="right" w:leader="dot" w:pos="8306"/>
        </w:tabs>
      </w:pPr>
      <w:hyperlink w:anchor="_Toc13193" w:history="1">
        <w:r>
          <w:rPr>
            <w:rFonts w:hint="eastAsia"/>
          </w:rPr>
          <w:t>6.2</w:t>
        </w:r>
        <w:r>
          <w:rPr>
            <w:rFonts w:hint="eastAsia"/>
          </w:rPr>
          <w:t>硬件接口</w:t>
        </w:r>
        <w:r>
          <w:tab/>
        </w:r>
        <w:r>
          <w:fldChar w:fldCharType="begin"/>
        </w:r>
        <w:r>
          <w:instrText xml:space="preserve"> PAGEREF _Toc13193 </w:instrText>
        </w:r>
        <w:r>
          <w:fldChar w:fldCharType="separate"/>
        </w:r>
        <w:r>
          <w:t>18</w:t>
        </w:r>
        <w:r>
          <w:fldChar w:fldCharType="end"/>
        </w:r>
      </w:hyperlink>
    </w:p>
    <w:p w14:paraId="675DEBCB" w14:textId="77777777" w:rsidR="00A84833" w:rsidRDefault="00323237">
      <w:pPr>
        <w:pStyle w:val="TOC2"/>
        <w:tabs>
          <w:tab w:val="right" w:leader="dot" w:pos="8306"/>
        </w:tabs>
      </w:pPr>
      <w:hyperlink w:anchor="_Toc2658" w:history="1">
        <w:r>
          <w:rPr>
            <w:rFonts w:hint="eastAsia"/>
          </w:rPr>
          <w:t>6.</w:t>
        </w:r>
        <w:r>
          <w:rPr>
            <w:rFonts w:hint="eastAsia"/>
          </w:rPr>
          <w:t>3</w:t>
        </w:r>
        <w:r>
          <w:rPr>
            <w:rFonts w:hint="eastAsia"/>
          </w:rPr>
          <w:t>故障处理</w:t>
        </w:r>
        <w:r>
          <w:tab/>
        </w:r>
        <w:r>
          <w:fldChar w:fldCharType="begin"/>
        </w:r>
        <w:r>
          <w:instrText xml:space="preserve"> PAGEREF _Toc2658 </w:instrText>
        </w:r>
        <w:r>
          <w:fldChar w:fldCharType="separate"/>
        </w:r>
        <w:r>
          <w:t>18</w:t>
        </w:r>
        <w:r>
          <w:fldChar w:fldCharType="end"/>
        </w:r>
      </w:hyperlink>
    </w:p>
    <w:p w14:paraId="192BCB2D" w14:textId="77777777" w:rsidR="00A84833" w:rsidRDefault="00323237">
      <w:pPr>
        <w:pStyle w:val="TOC1"/>
        <w:tabs>
          <w:tab w:val="right" w:leader="dot" w:pos="8306"/>
        </w:tabs>
      </w:pPr>
      <w:hyperlink w:anchor="_Toc31609" w:history="1">
        <w:r>
          <w:t>7</w:t>
        </w:r>
        <w:r>
          <w:t>．</w:t>
        </w:r>
        <w:r>
          <w:t xml:space="preserve"> </w:t>
        </w:r>
        <w:r>
          <w:rPr>
            <w:rFonts w:hint="eastAsia"/>
          </w:rPr>
          <w:t>其它需求</w:t>
        </w:r>
        <w:r>
          <w:tab/>
        </w:r>
        <w:r>
          <w:fldChar w:fldCharType="begin"/>
        </w:r>
        <w:r>
          <w:instrText xml:space="preserve"> PAGEREF _Toc31609 </w:instrText>
        </w:r>
        <w:r>
          <w:fldChar w:fldCharType="separate"/>
        </w:r>
        <w:r>
          <w:t>18</w:t>
        </w:r>
        <w:r>
          <w:fldChar w:fldCharType="end"/>
        </w:r>
      </w:hyperlink>
    </w:p>
    <w:p w14:paraId="401E3D90" w14:textId="77777777" w:rsidR="00A84833" w:rsidRDefault="00323237">
      <w:r>
        <w:fldChar w:fldCharType="end"/>
      </w:r>
    </w:p>
    <w:p w14:paraId="632C8A56" w14:textId="77777777" w:rsidR="00A84833" w:rsidRDefault="00A84833"/>
    <w:p w14:paraId="3EC3FAF4" w14:textId="77777777" w:rsidR="00A84833" w:rsidRDefault="00A84833"/>
    <w:p w14:paraId="7F7F4A30" w14:textId="77777777" w:rsidR="00A84833" w:rsidRDefault="00A84833"/>
    <w:p w14:paraId="514E14B0" w14:textId="77777777" w:rsidR="00A84833" w:rsidRDefault="00A84833"/>
    <w:p w14:paraId="3B7C8A84" w14:textId="77777777" w:rsidR="00A84833" w:rsidRDefault="00A84833"/>
    <w:p w14:paraId="33DAB6FB" w14:textId="77777777" w:rsidR="00A84833" w:rsidRDefault="00A84833"/>
    <w:p w14:paraId="68AA8A88" w14:textId="77777777" w:rsidR="00A84833" w:rsidRDefault="00A84833"/>
    <w:p w14:paraId="71916AF4" w14:textId="77777777" w:rsidR="00A84833" w:rsidRDefault="00A84833"/>
    <w:p w14:paraId="72C113E4" w14:textId="77777777" w:rsidR="00A84833" w:rsidRDefault="00A84833"/>
    <w:p w14:paraId="7424F867" w14:textId="77777777" w:rsidR="00A84833" w:rsidRDefault="00323237">
      <w:pPr>
        <w:pStyle w:val="1"/>
      </w:pPr>
      <w:bookmarkStart w:id="0" w:name="_Toc28910"/>
      <w:r>
        <w:rPr>
          <w:rFonts w:hint="eastAsia"/>
        </w:rPr>
        <w:lastRenderedPageBreak/>
        <w:t>1</w:t>
      </w:r>
      <w:r>
        <w:rPr>
          <w:rFonts w:hint="eastAsia"/>
        </w:rPr>
        <w:t>．引言</w:t>
      </w:r>
      <w:bookmarkEnd w:id="0"/>
    </w:p>
    <w:p w14:paraId="495A7AE2" w14:textId="77777777" w:rsidR="00A84833" w:rsidRDefault="00323237">
      <w:pPr>
        <w:pStyle w:val="2"/>
      </w:pPr>
      <w:bookmarkStart w:id="1" w:name="_Toc10161"/>
      <w:r>
        <w:rPr>
          <w:rFonts w:hint="eastAsia"/>
        </w:rPr>
        <w:t>1.1</w:t>
      </w:r>
      <w:r>
        <w:rPr>
          <w:rFonts w:hint="eastAsia"/>
        </w:rPr>
        <w:t>编写目的</w:t>
      </w:r>
      <w:bookmarkEnd w:id="1"/>
    </w:p>
    <w:p w14:paraId="2F29067F" w14:textId="77777777" w:rsidR="00A84833" w:rsidRDefault="00323237">
      <w:pPr>
        <w:ind w:firstLineChars="200" w:firstLine="420"/>
      </w:pPr>
      <w:r>
        <w:rPr>
          <w:rFonts w:hint="eastAsia"/>
        </w:rPr>
        <w:t>该系统需求规格说明书是在面向对象分析技术基础上，与国人传统宝石鉴定公司的委托者赵老师进行全面深入地探讨需求的基础上提出的。此系统规格说明书对宝石鉴定业务管理做了全面细致的分析，明确了系统的功能需求、数据需求、性能需求、运行需求等，根据此需求分析说明书可为后续软件开发安排提供支撑，使软件开发人员和用户能清晰地理解本系统的功能，可为项目经理、设计人员、开发人员进行相关工作作为参考。</w:t>
      </w:r>
    </w:p>
    <w:p w14:paraId="53EAFA2C" w14:textId="77777777" w:rsidR="00A84833" w:rsidRDefault="00323237">
      <w:pPr>
        <w:pStyle w:val="2"/>
      </w:pPr>
      <w:bookmarkStart w:id="2" w:name="_Toc7558"/>
      <w:r>
        <w:rPr>
          <w:rFonts w:hint="eastAsia"/>
        </w:rPr>
        <w:t>1.2</w:t>
      </w:r>
      <w:r>
        <w:rPr>
          <w:rFonts w:hint="eastAsia"/>
        </w:rPr>
        <w:t>项目背景</w:t>
      </w:r>
      <w:bookmarkEnd w:id="2"/>
    </w:p>
    <w:p w14:paraId="788C411F" w14:textId="77777777" w:rsidR="00A84833" w:rsidRDefault="00323237">
      <w:pPr>
        <w:ind w:firstLineChars="200" w:firstLine="420"/>
      </w:pPr>
      <w:r>
        <w:rPr>
          <w:rFonts w:hint="eastAsia"/>
        </w:rPr>
        <w:t>本项目是为国人传统宝石鉴定公司开发的一个宝石鉴定业务管理系统，此公司每天的鉴定业务数量多，对宝石鉴</w:t>
      </w:r>
      <w:r>
        <w:rPr>
          <w:rFonts w:hint="eastAsia"/>
        </w:rPr>
        <w:t>定业务相关信息进行严密的记录管理，如何对宝石鉴定的相关信息进行管理是公司比较棘手的事情，宝石业务管理员的工作量多而重。为此公司希望有一个业务管理系统，能便捷的对业务信息进行记录管理，提高宝石鉴定业务管理的效率、降低工作成本。</w:t>
      </w:r>
    </w:p>
    <w:p w14:paraId="37AB4BFB" w14:textId="77777777" w:rsidR="00A84833" w:rsidRDefault="00323237">
      <w:pPr>
        <w:ind w:firstLineChars="200" w:firstLine="420"/>
      </w:pPr>
      <w:r>
        <w:rPr>
          <w:rFonts w:hint="eastAsia"/>
        </w:rPr>
        <w:t>为实现宝石鉴定业务管理的效率，提高公司竞争能力。我们使用软件开发的有关技术，开发宝石鉴定业务管理系统。宝石鉴定业务员通过本系统实现对宝石鉴定业务信息进行记录、分配鉴定员、生成证书等工作内容。</w:t>
      </w:r>
    </w:p>
    <w:p w14:paraId="418EB0A1" w14:textId="77777777" w:rsidR="00A84833" w:rsidRDefault="00323237">
      <w:pPr>
        <w:ind w:firstLineChars="200" w:firstLine="420"/>
      </w:pPr>
      <w:r>
        <w:rPr>
          <w:rFonts w:hint="eastAsia"/>
        </w:rPr>
        <w:t>软件名称：宝石鉴定业务管理系统</w:t>
      </w:r>
    </w:p>
    <w:p w14:paraId="1A1ADF2A" w14:textId="77777777" w:rsidR="00A84833" w:rsidRDefault="00323237">
      <w:pPr>
        <w:ind w:firstLineChars="200" w:firstLine="420"/>
      </w:pPr>
      <w:r>
        <w:rPr>
          <w:rFonts w:hint="eastAsia"/>
        </w:rPr>
        <w:t>项目委托单位：国人传统宝石鉴定公司</w:t>
      </w:r>
    </w:p>
    <w:p w14:paraId="13F01D76" w14:textId="77777777" w:rsidR="00A84833" w:rsidRDefault="00323237">
      <w:pPr>
        <w:ind w:firstLineChars="200" w:firstLine="420"/>
      </w:pPr>
      <w:r>
        <w:rPr>
          <w:rFonts w:hint="eastAsia"/>
        </w:rPr>
        <w:t>项目开发者：</w:t>
      </w:r>
      <w:proofErr w:type="gramStart"/>
      <w:r>
        <w:rPr>
          <w:rFonts w:hint="eastAsia"/>
        </w:rPr>
        <w:t>计创</w:t>
      </w:r>
      <w:proofErr w:type="gramEnd"/>
      <w:r>
        <w:rPr>
          <w:rFonts w:hint="eastAsia"/>
        </w:rPr>
        <w:t>18</w:t>
      </w:r>
      <w:r>
        <w:rPr>
          <w:rFonts w:hint="eastAsia"/>
        </w:rPr>
        <w:t>小组团</w:t>
      </w:r>
      <w:r>
        <w:rPr>
          <w:rFonts w:hint="eastAsia"/>
        </w:rPr>
        <w:t>队（曹泽昊、程振荣、关絜匀、宁文奇）</w:t>
      </w:r>
    </w:p>
    <w:p w14:paraId="7DA6EB1D" w14:textId="77777777" w:rsidR="00A84833" w:rsidRDefault="00323237">
      <w:pPr>
        <w:ind w:firstLineChars="200" w:firstLine="420"/>
      </w:pPr>
      <w:r>
        <w:rPr>
          <w:rFonts w:hint="eastAsia"/>
        </w:rPr>
        <w:t>用户：国人传统宝石鉴定公司宝石鉴定业务员</w:t>
      </w:r>
    </w:p>
    <w:p w14:paraId="0796C108" w14:textId="77777777" w:rsidR="00A84833" w:rsidRDefault="00323237">
      <w:pPr>
        <w:pStyle w:val="2"/>
      </w:pPr>
      <w:bookmarkStart w:id="3" w:name="_Toc17367"/>
      <w:r>
        <w:rPr>
          <w:rFonts w:hint="eastAsia"/>
        </w:rPr>
        <w:t>1.3</w:t>
      </w:r>
      <w:r>
        <w:rPr>
          <w:rFonts w:hint="eastAsia"/>
        </w:rPr>
        <w:t>定义</w:t>
      </w:r>
      <w:bookmarkEnd w:id="3"/>
    </w:p>
    <w:p w14:paraId="3D780F5F" w14:textId="77777777" w:rsidR="00A84833" w:rsidRDefault="00323237">
      <w:pPr>
        <w:ind w:leftChars="200" w:left="420"/>
      </w:pPr>
      <w:r>
        <w:rPr>
          <w:rFonts w:hint="eastAsia"/>
        </w:rPr>
        <w:t>文档中采用的专业术语的定义及缩略词如下：</w:t>
      </w:r>
    </w:p>
    <w:p w14:paraId="41F28395" w14:textId="77777777" w:rsidR="00A84833" w:rsidRDefault="00323237">
      <w:pPr>
        <w:ind w:leftChars="200" w:left="420"/>
      </w:pPr>
      <w:r>
        <w:rPr>
          <w:rFonts w:hint="eastAsia"/>
        </w:rPr>
        <w:t>MySQL</w:t>
      </w:r>
      <w:r>
        <w:rPr>
          <w:rFonts w:hint="eastAsia"/>
        </w:rPr>
        <w:t>：一种</w:t>
      </w:r>
      <w:r>
        <w:rPr>
          <w:rFonts w:hint="eastAsia"/>
        </w:rPr>
        <w:fldChar w:fldCharType="begin"/>
      </w:r>
      <w:r>
        <w:rPr>
          <w:rFonts w:hint="eastAsia"/>
        </w:rPr>
        <w:instrText xml:space="preserve"> HYPERLINK "https://baike.baidu.com/item/%E5%BC%80%E6%94%BE%E6%BA%90%E4%BB%A3%E7%A0%81/114160" \t "https://baike.baidu.com/item/MySQL%E6%95%B0%E6%8D%AE%E5%BA%93/_blank" </w:instrText>
      </w:r>
      <w:r>
        <w:rPr>
          <w:rFonts w:hint="eastAsia"/>
        </w:rPr>
        <w:fldChar w:fldCharType="separate"/>
      </w:r>
      <w:r>
        <w:rPr>
          <w:rFonts w:hint="eastAsia"/>
        </w:rPr>
        <w:t>开放源代码</w:t>
      </w:r>
      <w:r>
        <w:rPr>
          <w:rFonts w:hint="eastAsia"/>
        </w:rPr>
        <w:fldChar w:fldCharType="end"/>
      </w:r>
      <w:r>
        <w:rPr>
          <w:rFonts w:hint="eastAsia"/>
        </w:rPr>
        <w:t>的关系型</w:t>
      </w:r>
      <w:hyperlink r:id="rId13" w:tgtFrame="https://baike.baidu.com/item/MySQL%E6%95%B0%E6%8D%AE%E5%BA%93/_blank" w:history="1">
        <w:r>
          <w:rPr>
            <w:rFonts w:hint="eastAsia"/>
          </w:rPr>
          <w:t>数据库管理</w:t>
        </w:r>
      </w:hyperlink>
      <w:r>
        <w:rPr>
          <w:rFonts w:hint="eastAsia"/>
        </w:rPr>
        <w:t>系统</w:t>
      </w:r>
    </w:p>
    <w:p w14:paraId="0FAEBD54" w14:textId="77777777" w:rsidR="00A84833" w:rsidRDefault="00323237">
      <w:pPr>
        <w:ind w:leftChars="200" w:left="420"/>
      </w:pPr>
      <w:r>
        <w:rPr>
          <w:rFonts w:hint="eastAsia"/>
        </w:rPr>
        <w:t>Django</w:t>
      </w:r>
      <w:r>
        <w:rPr>
          <w:rFonts w:hint="eastAsia"/>
        </w:rPr>
        <w:t>：</w:t>
      </w:r>
      <w:r>
        <w:rPr>
          <w:rFonts w:hint="eastAsia"/>
        </w:rPr>
        <w:t>Web</w:t>
      </w:r>
      <w:r>
        <w:rPr>
          <w:rFonts w:hint="eastAsia"/>
        </w:rPr>
        <w:t>应用框架</w:t>
      </w:r>
    </w:p>
    <w:p w14:paraId="3DA1FCF5" w14:textId="77777777" w:rsidR="00A84833" w:rsidRDefault="00323237">
      <w:pPr>
        <w:ind w:leftChars="200" w:left="420"/>
      </w:pPr>
      <w:r>
        <w:rPr>
          <w:rFonts w:hint="eastAsia"/>
        </w:rPr>
        <w:t>Python</w:t>
      </w:r>
      <w:r>
        <w:rPr>
          <w:rFonts w:hint="eastAsia"/>
        </w:rPr>
        <w:t>：计算机程序设计语言</w:t>
      </w:r>
    </w:p>
    <w:p w14:paraId="0A721AC0" w14:textId="77777777" w:rsidR="00A84833" w:rsidRDefault="00323237">
      <w:pPr>
        <w:ind w:leftChars="200" w:left="420"/>
      </w:pPr>
      <w:r>
        <w:rPr>
          <w:rFonts w:hint="eastAsia"/>
        </w:rPr>
        <w:t>HTML</w:t>
      </w:r>
      <w:r>
        <w:rPr>
          <w:rFonts w:hint="eastAsia"/>
        </w:rPr>
        <w:t>：超文本标记语言</w:t>
      </w:r>
    </w:p>
    <w:p w14:paraId="5678DFC3" w14:textId="77777777" w:rsidR="00A84833" w:rsidRDefault="00323237">
      <w:pPr>
        <w:ind w:leftChars="200" w:left="420"/>
      </w:pPr>
      <w:r>
        <w:rPr>
          <w:rFonts w:hint="eastAsia"/>
        </w:rPr>
        <w:t>CSS</w:t>
      </w:r>
      <w:r>
        <w:rPr>
          <w:rFonts w:hint="eastAsia"/>
        </w:rPr>
        <w:t>：层叠样式表单</w:t>
      </w:r>
    </w:p>
    <w:p w14:paraId="762D1587" w14:textId="77777777" w:rsidR="00A84833" w:rsidRDefault="00323237">
      <w:pPr>
        <w:ind w:leftChars="200" w:left="420"/>
      </w:pPr>
      <w:r>
        <w:rPr>
          <w:rFonts w:hint="eastAsia"/>
        </w:rPr>
        <w:t>JS</w:t>
      </w:r>
      <w:r>
        <w:rPr>
          <w:rFonts w:hint="eastAsia"/>
        </w:rPr>
        <w:t>：脚本语言</w:t>
      </w:r>
    </w:p>
    <w:p w14:paraId="3A9FC624" w14:textId="77777777" w:rsidR="00A84833" w:rsidRDefault="00323237">
      <w:pPr>
        <w:ind w:leftChars="200" w:left="420"/>
      </w:pPr>
      <w:r>
        <w:rPr>
          <w:rFonts w:hint="eastAsia"/>
        </w:rPr>
        <w:t>Windows 10</w:t>
      </w:r>
      <w:r>
        <w:rPr>
          <w:rFonts w:hint="eastAsia"/>
        </w:rPr>
        <w:t>：操作系统</w:t>
      </w:r>
    </w:p>
    <w:p w14:paraId="1E8134B6" w14:textId="77777777" w:rsidR="00A84833" w:rsidRDefault="00323237">
      <w:pPr>
        <w:ind w:leftChars="200" w:left="420"/>
      </w:pPr>
      <w:r>
        <w:rPr>
          <w:rFonts w:hint="eastAsia"/>
        </w:rPr>
        <w:t>B/S</w:t>
      </w:r>
      <w:r>
        <w:rPr>
          <w:rFonts w:hint="eastAsia"/>
        </w:rPr>
        <w:t>：浏览器</w:t>
      </w:r>
      <w:r>
        <w:rPr>
          <w:rFonts w:hint="eastAsia"/>
        </w:rPr>
        <w:t>/</w:t>
      </w:r>
      <w:r>
        <w:rPr>
          <w:rFonts w:hint="eastAsia"/>
        </w:rPr>
        <w:t>服务器模式</w:t>
      </w:r>
    </w:p>
    <w:p w14:paraId="5DCFF797" w14:textId="77777777" w:rsidR="00A84833" w:rsidRDefault="00323237">
      <w:pPr>
        <w:ind w:leftChars="200" w:left="420"/>
      </w:pPr>
      <w:r>
        <w:rPr>
          <w:rFonts w:hint="eastAsia"/>
        </w:rPr>
        <w:t>Use Case</w:t>
      </w:r>
      <w:r>
        <w:rPr>
          <w:rFonts w:hint="eastAsia"/>
        </w:rPr>
        <w:t>：用例图，是描述用例、参与者以及它们之间关系的图</w:t>
      </w:r>
    </w:p>
    <w:p w14:paraId="0E5A5505" w14:textId="77777777" w:rsidR="00A84833" w:rsidRDefault="00323237">
      <w:pPr>
        <w:pStyle w:val="2"/>
      </w:pPr>
      <w:bookmarkStart w:id="4" w:name="_Toc30434"/>
      <w:r>
        <w:rPr>
          <w:rFonts w:hint="eastAsia"/>
        </w:rPr>
        <w:lastRenderedPageBreak/>
        <w:t>1.4</w:t>
      </w:r>
      <w:r>
        <w:rPr>
          <w:rFonts w:hint="eastAsia"/>
        </w:rPr>
        <w:t>参考资料</w:t>
      </w:r>
      <w:bookmarkEnd w:id="4"/>
    </w:p>
    <w:p w14:paraId="3A7C4947" w14:textId="77777777" w:rsidR="00A84833" w:rsidRDefault="00323237">
      <w:pPr>
        <w:ind w:leftChars="200" w:left="420"/>
      </w:pPr>
      <w:r>
        <w:rPr>
          <w:rFonts w:hint="eastAsia"/>
        </w:rPr>
        <w:t>《软件工程</w:t>
      </w:r>
      <w:r>
        <w:rPr>
          <w:rFonts w:hint="eastAsia"/>
        </w:rPr>
        <w:t>A</w:t>
      </w:r>
      <w:r>
        <w:rPr>
          <w:rFonts w:hint="eastAsia"/>
        </w:rPr>
        <w:t>课程设计任务书</w:t>
      </w:r>
      <w:r>
        <w:rPr>
          <w:rFonts w:hint="eastAsia"/>
        </w:rPr>
        <w:t>2020-2021-1</w:t>
      </w:r>
      <w:r>
        <w:rPr>
          <w:rFonts w:hint="eastAsia"/>
        </w:rPr>
        <w:t>》</w:t>
      </w:r>
    </w:p>
    <w:p w14:paraId="4D1405EE" w14:textId="77777777" w:rsidR="00A84833" w:rsidRDefault="00323237">
      <w:pPr>
        <w:ind w:leftChars="200" w:left="420"/>
      </w:pPr>
      <w:r>
        <w:rPr>
          <w:rFonts w:hint="eastAsia"/>
        </w:rPr>
        <w:t>《国人传奇宝石鉴定中心业务管理系统项目开发计划》</w:t>
      </w:r>
    </w:p>
    <w:p w14:paraId="14344CD6" w14:textId="77777777" w:rsidR="00A84833" w:rsidRDefault="00323237">
      <w:pPr>
        <w:ind w:left="360" w:firstLine="60"/>
      </w:pPr>
      <w:r>
        <w:rPr>
          <w:rFonts w:hint="eastAsia"/>
        </w:rPr>
        <w:t>《计算机软件文档编制规范</w:t>
      </w:r>
      <w:r>
        <w:rPr>
          <w:rFonts w:hint="eastAsia"/>
        </w:rPr>
        <w:t xml:space="preserve"> GB 8567</w:t>
      </w:r>
      <w:r>
        <w:rPr>
          <w:rFonts w:hint="eastAsia"/>
        </w:rPr>
        <w:t>》</w:t>
      </w:r>
    </w:p>
    <w:p w14:paraId="35746B42" w14:textId="77777777" w:rsidR="00A84833" w:rsidRDefault="00323237">
      <w:pPr>
        <w:pStyle w:val="1"/>
      </w:pPr>
      <w:bookmarkStart w:id="5" w:name="_Toc29560"/>
      <w:r>
        <w:rPr>
          <w:rFonts w:hint="eastAsia"/>
        </w:rPr>
        <w:t>2</w:t>
      </w:r>
      <w:r>
        <w:rPr>
          <w:rFonts w:hint="eastAsia"/>
        </w:rPr>
        <w:t>．任务概述</w:t>
      </w:r>
      <w:bookmarkEnd w:id="5"/>
    </w:p>
    <w:p w14:paraId="4E43A1AF" w14:textId="77777777" w:rsidR="00A84833" w:rsidRDefault="00323237">
      <w:pPr>
        <w:pStyle w:val="2"/>
      </w:pPr>
      <w:bookmarkStart w:id="6" w:name="_Toc25990"/>
      <w:r>
        <w:rPr>
          <w:rFonts w:hint="eastAsia"/>
        </w:rPr>
        <w:t>2.1</w:t>
      </w:r>
      <w:r>
        <w:rPr>
          <w:rFonts w:hint="eastAsia"/>
        </w:rPr>
        <w:t>目标</w:t>
      </w:r>
      <w:bookmarkEnd w:id="6"/>
    </w:p>
    <w:p w14:paraId="139EA732" w14:textId="77777777" w:rsidR="00A84833" w:rsidRDefault="00323237">
      <w:pPr>
        <w:ind w:firstLine="420"/>
      </w:pPr>
      <w:r>
        <w:rPr>
          <w:rFonts w:hint="eastAsia"/>
        </w:rPr>
        <w:t>本项目设定的目标如下</w:t>
      </w:r>
      <w:r>
        <w:rPr>
          <w:rFonts w:hint="eastAsia"/>
        </w:rPr>
        <w:t>:</w:t>
      </w:r>
    </w:p>
    <w:p w14:paraId="4880DCDD" w14:textId="77777777" w:rsidR="00A84833" w:rsidRDefault="00323237">
      <w:pPr>
        <w:numPr>
          <w:ilvl w:val="0"/>
          <w:numId w:val="2"/>
        </w:numPr>
        <w:ind w:left="845"/>
      </w:pPr>
      <w:r>
        <w:rPr>
          <w:rFonts w:hint="eastAsia"/>
        </w:rPr>
        <w:t>完成完整的宝石鉴定系统，可用性强；</w:t>
      </w:r>
    </w:p>
    <w:p w14:paraId="12A5F0DD" w14:textId="77777777" w:rsidR="00A84833" w:rsidRDefault="00323237">
      <w:pPr>
        <w:numPr>
          <w:ilvl w:val="0"/>
          <w:numId w:val="2"/>
        </w:numPr>
        <w:ind w:left="845"/>
      </w:pPr>
      <w:r>
        <w:rPr>
          <w:rFonts w:hint="eastAsia"/>
        </w:rPr>
        <w:t>提高宝石鉴定的效率；</w:t>
      </w:r>
    </w:p>
    <w:p w14:paraId="03161B51" w14:textId="77777777" w:rsidR="00A84833" w:rsidRDefault="00323237">
      <w:pPr>
        <w:numPr>
          <w:ilvl w:val="0"/>
          <w:numId w:val="2"/>
        </w:numPr>
        <w:ind w:left="845"/>
      </w:pPr>
      <w:r>
        <w:rPr>
          <w:rFonts w:hint="eastAsia"/>
        </w:rPr>
        <w:t>减轻宝石鉴定业务员的工作量；</w:t>
      </w:r>
    </w:p>
    <w:p w14:paraId="02229B6A" w14:textId="77777777" w:rsidR="00A84833" w:rsidRDefault="00323237">
      <w:pPr>
        <w:numPr>
          <w:ilvl w:val="0"/>
          <w:numId w:val="2"/>
        </w:numPr>
        <w:ind w:left="845"/>
      </w:pPr>
      <w:r>
        <w:rPr>
          <w:rFonts w:hint="eastAsia"/>
        </w:rPr>
        <w:t>节省国人传统宝石鉴定公司在宝石鉴定方面的开支。</w:t>
      </w:r>
    </w:p>
    <w:p w14:paraId="04B0F2B4" w14:textId="77777777" w:rsidR="00A84833" w:rsidRDefault="00323237">
      <w:pPr>
        <w:pStyle w:val="2"/>
      </w:pPr>
      <w:bookmarkStart w:id="7" w:name="_Toc7452"/>
      <w:r>
        <w:rPr>
          <w:rFonts w:hint="eastAsia"/>
        </w:rPr>
        <w:t>2.2</w:t>
      </w:r>
      <w:r>
        <w:rPr>
          <w:rFonts w:hint="eastAsia"/>
        </w:rPr>
        <w:t>运行环境</w:t>
      </w:r>
      <w:bookmarkEnd w:id="7"/>
    </w:p>
    <w:p w14:paraId="135B888E" w14:textId="77777777" w:rsidR="00A84833" w:rsidRDefault="00323237">
      <w:pPr>
        <w:numPr>
          <w:ilvl w:val="0"/>
          <w:numId w:val="3"/>
        </w:numPr>
      </w:pPr>
      <w:r>
        <w:rPr>
          <w:rFonts w:hint="eastAsia"/>
        </w:rPr>
        <w:t>服务器运行环境</w:t>
      </w:r>
    </w:p>
    <w:p w14:paraId="39925F08" w14:textId="77777777" w:rsidR="00A84833" w:rsidRDefault="00323237">
      <w:pPr>
        <w:ind w:leftChars="100" w:left="210"/>
      </w:pPr>
      <w:r>
        <w:rPr>
          <w:rFonts w:hint="eastAsia"/>
        </w:rPr>
        <w:t>硬件环境：</w:t>
      </w:r>
    </w:p>
    <w:p w14:paraId="3F547F73" w14:textId="77777777" w:rsidR="00A84833" w:rsidRDefault="00323237">
      <w:pPr>
        <w:numPr>
          <w:ilvl w:val="0"/>
          <w:numId w:val="4"/>
        </w:numPr>
        <w:ind w:left="845"/>
      </w:pPr>
      <w:r>
        <w:rPr>
          <w:rFonts w:hint="eastAsia"/>
        </w:rPr>
        <w:t>系统环境：</w:t>
      </w:r>
      <w:r>
        <w:rPr>
          <w:rFonts w:hint="eastAsia"/>
        </w:rPr>
        <w:t>Windows</w:t>
      </w:r>
      <w:r>
        <w:t xml:space="preserve"> </w:t>
      </w:r>
      <w:r>
        <w:rPr>
          <w:rFonts w:hint="eastAsia"/>
        </w:rPr>
        <w:t>10</w:t>
      </w:r>
    </w:p>
    <w:p w14:paraId="27AA3027" w14:textId="77777777" w:rsidR="00A84833" w:rsidRDefault="00323237">
      <w:pPr>
        <w:numPr>
          <w:ilvl w:val="0"/>
          <w:numId w:val="4"/>
        </w:numPr>
        <w:ind w:left="845"/>
      </w:pPr>
      <w:r>
        <w:rPr>
          <w:rFonts w:hint="eastAsia"/>
        </w:rPr>
        <w:t>1.6Ghz</w:t>
      </w:r>
      <w:r>
        <w:t xml:space="preserve"> </w:t>
      </w:r>
      <w:r>
        <w:rPr>
          <w:rFonts w:hint="eastAsia"/>
        </w:rPr>
        <w:t>CPU</w:t>
      </w:r>
    </w:p>
    <w:p w14:paraId="470605AF" w14:textId="77777777" w:rsidR="00A84833" w:rsidRDefault="00323237">
      <w:pPr>
        <w:numPr>
          <w:ilvl w:val="0"/>
          <w:numId w:val="4"/>
        </w:numPr>
        <w:ind w:left="845"/>
      </w:pPr>
      <w:r>
        <w:rPr>
          <w:rFonts w:hint="eastAsia"/>
        </w:rPr>
        <w:t>8G</w:t>
      </w:r>
      <w:r>
        <w:t xml:space="preserve"> </w:t>
      </w:r>
      <w:r>
        <w:rPr>
          <w:rFonts w:hint="eastAsia"/>
        </w:rPr>
        <w:t>RAM</w:t>
      </w:r>
    </w:p>
    <w:p w14:paraId="4D14E948" w14:textId="77777777" w:rsidR="00A84833" w:rsidRDefault="00323237">
      <w:pPr>
        <w:numPr>
          <w:ilvl w:val="0"/>
          <w:numId w:val="4"/>
        </w:numPr>
        <w:ind w:left="845"/>
      </w:pPr>
      <w:r>
        <w:rPr>
          <w:rFonts w:hint="eastAsia"/>
        </w:rPr>
        <w:t>1024x768</w:t>
      </w:r>
      <w:r>
        <w:rPr>
          <w:rFonts w:hint="eastAsia"/>
        </w:rPr>
        <w:t>显示分辨率</w:t>
      </w:r>
    </w:p>
    <w:p w14:paraId="36465FC6" w14:textId="77777777" w:rsidR="00A84833" w:rsidRDefault="00323237">
      <w:pPr>
        <w:ind w:leftChars="100" w:left="210"/>
      </w:pPr>
      <w:r>
        <w:rPr>
          <w:rFonts w:hint="eastAsia"/>
        </w:rPr>
        <w:t>软件环境：</w:t>
      </w:r>
    </w:p>
    <w:p w14:paraId="44D508FE" w14:textId="77777777" w:rsidR="00A84833" w:rsidRDefault="00323237">
      <w:pPr>
        <w:numPr>
          <w:ilvl w:val="0"/>
          <w:numId w:val="5"/>
        </w:numPr>
        <w:ind w:firstLine="0"/>
      </w:pPr>
      <w:r>
        <w:rPr>
          <w:rFonts w:hint="eastAsia"/>
        </w:rPr>
        <w:t>语言环境：</w:t>
      </w:r>
      <w:r>
        <w:rPr>
          <w:rFonts w:hint="eastAsia"/>
        </w:rPr>
        <w:t>Python</w:t>
      </w:r>
      <w:r>
        <w:t xml:space="preserve"> </w:t>
      </w:r>
      <w:r>
        <w:rPr>
          <w:rFonts w:hint="eastAsia"/>
        </w:rPr>
        <w:t>3.8</w:t>
      </w:r>
    </w:p>
    <w:p w14:paraId="3BC6DEDA" w14:textId="77777777" w:rsidR="00A84833" w:rsidRDefault="00323237">
      <w:pPr>
        <w:numPr>
          <w:ilvl w:val="0"/>
          <w:numId w:val="5"/>
        </w:numPr>
        <w:ind w:firstLine="0"/>
      </w:pPr>
      <w:r>
        <w:rPr>
          <w:rFonts w:hint="eastAsia"/>
        </w:rPr>
        <w:t>Web</w:t>
      </w:r>
      <w:r>
        <w:rPr>
          <w:rFonts w:hint="eastAsia"/>
        </w:rPr>
        <w:t>框架：</w:t>
      </w:r>
      <w:r>
        <w:rPr>
          <w:rFonts w:hint="eastAsia"/>
        </w:rPr>
        <w:t>Django</w:t>
      </w:r>
    </w:p>
    <w:p w14:paraId="57601E38" w14:textId="77777777" w:rsidR="00A84833" w:rsidRDefault="00323237">
      <w:pPr>
        <w:numPr>
          <w:ilvl w:val="0"/>
          <w:numId w:val="5"/>
        </w:numPr>
        <w:ind w:firstLine="0"/>
      </w:pPr>
      <w:r>
        <w:rPr>
          <w:rFonts w:hint="eastAsia"/>
        </w:rPr>
        <w:t>数据库：</w:t>
      </w:r>
      <w:proofErr w:type="spellStart"/>
      <w:r>
        <w:rPr>
          <w:rFonts w:hint="eastAsia"/>
        </w:rPr>
        <w:t>MySql</w:t>
      </w:r>
      <w:proofErr w:type="spellEnd"/>
    </w:p>
    <w:p w14:paraId="1D74400F" w14:textId="77777777" w:rsidR="00A84833" w:rsidRDefault="00323237">
      <w:pPr>
        <w:numPr>
          <w:ilvl w:val="0"/>
          <w:numId w:val="5"/>
        </w:numPr>
        <w:ind w:firstLine="0"/>
      </w:pPr>
      <w:r>
        <w:rPr>
          <w:rFonts w:hint="eastAsia"/>
        </w:rPr>
        <w:t>网页格式：</w:t>
      </w:r>
      <w:r>
        <w:rPr>
          <w:rFonts w:hint="eastAsia"/>
        </w:rPr>
        <w:t>HTML/CSS/JS</w:t>
      </w:r>
    </w:p>
    <w:p w14:paraId="0FCA40A4" w14:textId="77777777" w:rsidR="00A84833" w:rsidRDefault="00323237">
      <w:pPr>
        <w:numPr>
          <w:ilvl w:val="0"/>
          <w:numId w:val="3"/>
        </w:numPr>
      </w:pPr>
      <w:r>
        <w:rPr>
          <w:rFonts w:hint="eastAsia"/>
        </w:rPr>
        <w:t>客户端运行环境</w:t>
      </w:r>
    </w:p>
    <w:p w14:paraId="5D1E881A" w14:textId="77777777" w:rsidR="00A84833" w:rsidRDefault="00323237">
      <w:pPr>
        <w:ind w:firstLine="420"/>
      </w:pPr>
      <w:r>
        <w:rPr>
          <w:rFonts w:hint="eastAsia"/>
        </w:rPr>
        <w:t>系统环境：</w:t>
      </w:r>
      <w:r>
        <w:rPr>
          <w:rFonts w:hint="eastAsia"/>
        </w:rPr>
        <w:t>Window 2000</w:t>
      </w:r>
      <w:r>
        <w:rPr>
          <w:rFonts w:hint="eastAsia"/>
        </w:rPr>
        <w:t>及以上操作系统</w:t>
      </w:r>
    </w:p>
    <w:p w14:paraId="775833F2" w14:textId="77777777" w:rsidR="00A84833" w:rsidRDefault="00323237">
      <w:pPr>
        <w:ind w:firstLine="420"/>
      </w:pPr>
      <w:r>
        <w:rPr>
          <w:rFonts w:hint="eastAsia"/>
        </w:rPr>
        <w:t>IE 6.0</w:t>
      </w:r>
      <w:r>
        <w:rPr>
          <w:rFonts w:hint="eastAsia"/>
        </w:rPr>
        <w:t>及以上版本浏览器</w:t>
      </w:r>
    </w:p>
    <w:p w14:paraId="0DCDB757" w14:textId="77777777" w:rsidR="00A84833" w:rsidRDefault="00323237">
      <w:pPr>
        <w:pStyle w:val="2"/>
      </w:pPr>
      <w:bookmarkStart w:id="8" w:name="_Toc15750"/>
      <w:r>
        <w:rPr>
          <w:rFonts w:hint="eastAsia"/>
        </w:rPr>
        <w:t>2.3</w:t>
      </w:r>
      <w:r>
        <w:rPr>
          <w:rFonts w:hint="eastAsia"/>
        </w:rPr>
        <w:t>条件与限制</w:t>
      </w:r>
      <w:bookmarkEnd w:id="8"/>
    </w:p>
    <w:p w14:paraId="27FF31CA" w14:textId="77777777" w:rsidR="00A84833" w:rsidRDefault="00323237">
      <w:pPr>
        <w:ind w:firstLineChars="200" w:firstLine="420"/>
      </w:pPr>
      <w:r>
        <w:rPr>
          <w:rFonts w:hint="eastAsia"/>
        </w:rPr>
        <w:t>目前，开发组已经具备了全部的软硬件开发条件，并且获取了用户提供的用户需求。</w:t>
      </w:r>
    </w:p>
    <w:p w14:paraId="0425DA2B" w14:textId="77777777" w:rsidR="00A84833" w:rsidRDefault="00323237">
      <w:pPr>
        <w:ind w:firstLineChars="200" w:firstLine="420"/>
      </w:pPr>
      <w:r>
        <w:rPr>
          <w:rFonts w:hint="eastAsia"/>
        </w:rPr>
        <w:t>用户需要在本项目中承担以下工作：</w:t>
      </w:r>
    </w:p>
    <w:p w14:paraId="3B2F578C" w14:textId="77777777" w:rsidR="00A84833" w:rsidRDefault="00323237">
      <w:pPr>
        <w:numPr>
          <w:ilvl w:val="0"/>
          <w:numId w:val="6"/>
        </w:numPr>
      </w:pPr>
      <w:r>
        <w:rPr>
          <w:rFonts w:hint="eastAsia"/>
        </w:rPr>
        <w:t>提供完整详细的用户需求</w:t>
      </w:r>
    </w:p>
    <w:p w14:paraId="223E6AFB" w14:textId="77777777" w:rsidR="00A84833" w:rsidRDefault="00323237">
      <w:pPr>
        <w:numPr>
          <w:ilvl w:val="0"/>
          <w:numId w:val="6"/>
        </w:numPr>
      </w:pPr>
      <w:r>
        <w:rPr>
          <w:rFonts w:hint="eastAsia"/>
        </w:rPr>
        <w:t>提供项目开发所必须的开销</w:t>
      </w:r>
    </w:p>
    <w:p w14:paraId="4F9ADFD9" w14:textId="77777777" w:rsidR="00A84833" w:rsidRDefault="00323237">
      <w:pPr>
        <w:numPr>
          <w:ilvl w:val="0"/>
          <w:numId w:val="6"/>
        </w:numPr>
      </w:pPr>
      <w:r>
        <w:rPr>
          <w:rFonts w:hint="eastAsia"/>
        </w:rPr>
        <w:t>提供明确的完成期限</w:t>
      </w:r>
    </w:p>
    <w:p w14:paraId="038A584F" w14:textId="77777777" w:rsidR="00A84833" w:rsidRDefault="00323237">
      <w:pPr>
        <w:numPr>
          <w:ilvl w:val="0"/>
          <w:numId w:val="6"/>
        </w:numPr>
      </w:pPr>
      <w:r>
        <w:rPr>
          <w:rFonts w:hint="eastAsia"/>
        </w:rPr>
        <w:lastRenderedPageBreak/>
        <w:t>提供合</w:t>
      </w:r>
      <w:proofErr w:type="gramStart"/>
      <w:r>
        <w:rPr>
          <w:rFonts w:hint="eastAsia"/>
        </w:rPr>
        <w:t>规</w:t>
      </w:r>
      <w:proofErr w:type="gramEnd"/>
      <w:r>
        <w:rPr>
          <w:rFonts w:hint="eastAsia"/>
        </w:rPr>
        <w:t>的样例数据</w:t>
      </w:r>
    </w:p>
    <w:p w14:paraId="6D6A8552" w14:textId="77777777" w:rsidR="00A84833" w:rsidRDefault="00323237">
      <w:pPr>
        <w:numPr>
          <w:ilvl w:val="0"/>
          <w:numId w:val="6"/>
        </w:numPr>
      </w:pPr>
      <w:r>
        <w:rPr>
          <w:rFonts w:hint="eastAsia"/>
        </w:rPr>
        <w:t>与开发组不断交流，共同完成项目的开发过程</w:t>
      </w:r>
    </w:p>
    <w:p w14:paraId="2A898497" w14:textId="77777777" w:rsidR="00A84833" w:rsidRDefault="00323237">
      <w:pPr>
        <w:ind w:firstLineChars="200" w:firstLine="420"/>
      </w:pPr>
      <w:r>
        <w:rPr>
          <w:rFonts w:hint="eastAsia"/>
        </w:rPr>
        <w:t>开发组在项目中承担以下工作：</w:t>
      </w:r>
    </w:p>
    <w:p w14:paraId="78B05A9C" w14:textId="77777777" w:rsidR="00A84833" w:rsidRDefault="00323237">
      <w:pPr>
        <w:numPr>
          <w:ilvl w:val="0"/>
          <w:numId w:val="7"/>
        </w:numPr>
      </w:pPr>
      <w:r>
        <w:rPr>
          <w:rFonts w:hint="eastAsia"/>
        </w:rPr>
        <w:t>完成项目的实现过程</w:t>
      </w:r>
    </w:p>
    <w:p w14:paraId="209116FF" w14:textId="77777777" w:rsidR="00A84833" w:rsidRDefault="00323237">
      <w:pPr>
        <w:numPr>
          <w:ilvl w:val="0"/>
          <w:numId w:val="7"/>
        </w:numPr>
      </w:pPr>
      <w:r>
        <w:rPr>
          <w:rFonts w:hint="eastAsia"/>
        </w:rPr>
        <w:t>根据用户提供的需求与用户进行核对并进行相应开发</w:t>
      </w:r>
    </w:p>
    <w:p w14:paraId="792C0615" w14:textId="77777777" w:rsidR="00A84833" w:rsidRDefault="00323237">
      <w:pPr>
        <w:numPr>
          <w:ilvl w:val="0"/>
          <w:numId w:val="7"/>
        </w:numPr>
      </w:pPr>
      <w:r>
        <w:rPr>
          <w:rFonts w:hint="eastAsia"/>
        </w:rPr>
        <w:t>在每一个开发阶段完成相应文档并交付于用户进行审查</w:t>
      </w:r>
    </w:p>
    <w:p w14:paraId="28F23E7A" w14:textId="77777777" w:rsidR="00A84833" w:rsidRDefault="00323237">
      <w:pPr>
        <w:numPr>
          <w:ilvl w:val="0"/>
          <w:numId w:val="7"/>
        </w:numPr>
      </w:pPr>
      <w:r>
        <w:rPr>
          <w:rFonts w:hint="eastAsia"/>
        </w:rPr>
        <w:t>调整开发进度，在规定期限内完成项目</w:t>
      </w:r>
    </w:p>
    <w:p w14:paraId="7053A90E" w14:textId="77777777" w:rsidR="00A84833" w:rsidRDefault="00323237">
      <w:pPr>
        <w:pStyle w:val="1"/>
      </w:pPr>
      <w:bookmarkStart w:id="9" w:name="_Toc30069"/>
      <w:r>
        <w:rPr>
          <w:rFonts w:hint="eastAsia"/>
        </w:rPr>
        <w:t>3</w:t>
      </w:r>
      <w:r>
        <w:rPr>
          <w:rFonts w:hint="eastAsia"/>
        </w:rPr>
        <w:t>．功能需求</w:t>
      </w:r>
      <w:bookmarkEnd w:id="9"/>
    </w:p>
    <w:p w14:paraId="54897D03" w14:textId="77777777" w:rsidR="00A84833" w:rsidRDefault="00323237">
      <w:pPr>
        <w:pStyle w:val="2"/>
      </w:pPr>
      <w:bookmarkStart w:id="10" w:name="_Toc30226"/>
      <w:r>
        <w:rPr>
          <w:rFonts w:hint="eastAsia"/>
        </w:rPr>
        <w:t>3.1</w:t>
      </w:r>
      <w:r>
        <w:rPr>
          <w:rFonts w:hint="eastAsia"/>
        </w:rPr>
        <w:t>功能概述</w:t>
      </w:r>
      <w:bookmarkEnd w:id="10"/>
    </w:p>
    <w:p w14:paraId="398DD0E7" w14:textId="77777777" w:rsidR="00A84833" w:rsidRDefault="00323237">
      <w:pPr>
        <w:ind w:firstLineChars="200" w:firstLine="420"/>
      </w:pPr>
      <w:r>
        <w:rPr>
          <w:rFonts w:hint="eastAsia"/>
        </w:rPr>
        <w:t>该宝石鉴定系统根据所实现功能不同，总体可分为主页管理模块、</w:t>
      </w:r>
      <w:proofErr w:type="gramStart"/>
      <w:r>
        <w:rPr>
          <w:rFonts w:hint="eastAsia"/>
        </w:rPr>
        <w:t>鉴定收样模块</w:t>
      </w:r>
      <w:proofErr w:type="gramEnd"/>
      <w:r>
        <w:rPr>
          <w:rFonts w:hint="eastAsia"/>
        </w:rPr>
        <w:t>、样品检测模块、任务管理模块、证书管理模块、报表功能模块、会员管理模块、系统管理模块。</w:t>
      </w:r>
    </w:p>
    <w:p w14:paraId="10940E94" w14:textId="77777777" w:rsidR="00A84833" w:rsidRDefault="00323237">
      <w:pPr>
        <w:ind w:firstLineChars="200" w:firstLine="420"/>
      </w:pPr>
      <w:r>
        <w:rPr>
          <w:rFonts w:hint="eastAsia"/>
        </w:rPr>
        <w:t>主页管理模块主要为数据总</w:t>
      </w:r>
      <w:proofErr w:type="gramStart"/>
      <w:r>
        <w:rPr>
          <w:rFonts w:hint="eastAsia"/>
        </w:rPr>
        <w:t>览</w:t>
      </w:r>
      <w:proofErr w:type="gramEnd"/>
      <w:r>
        <w:rPr>
          <w:rFonts w:hint="eastAsia"/>
        </w:rPr>
        <w:t>页，显</w:t>
      </w:r>
      <w:r>
        <w:rPr>
          <w:rFonts w:hint="eastAsia"/>
        </w:rPr>
        <w:t>示不同分类样品数量；</w:t>
      </w:r>
      <w:proofErr w:type="gramStart"/>
      <w:r>
        <w:rPr>
          <w:rFonts w:hint="eastAsia"/>
        </w:rPr>
        <w:t>鉴定收样模块</w:t>
      </w:r>
      <w:proofErr w:type="gramEnd"/>
      <w:r>
        <w:rPr>
          <w:rFonts w:hint="eastAsia"/>
        </w:rPr>
        <w:t>主要对鉴定的样品信息</w:t>
      </w:r>
      <w:proofErr w:type="gramStart"/>
      <w:r>
        <w:rPr>
          <w:rFonts w:hint="eastAsia"/>
        </w:rPr>
        <w:t>进行收样</w:t>
      </w:r>
      <w:proofErr w:type="gramEnd"/>
      <w:r>
        <w:rPr>
          <w:rFonts w:hint="eastAsia"/>
        </w:rPr>
        <w:t>、记录及打印；样品检测模块主要对样品检测的信息进行浏览、编辑及审核；任务管理模块主要管理样品检测分配任务并监测任务进度，并且对检测结果进行查询；证书管理模块可选择样品检测任务，查询及打印检测证书；报表功能模块可对样品及相关检测信息进行查看，并导出报表上传至网站；会员管理模块可对会员信息进行添加、查询、删除、更新等操作；系统管理模块可以为该宝石鉴定业务系统新建管理用户、删除用户，设定用户管理权限，并且可以配置该系统的有关参数。</w:t>
      </w:r>
    </w:p>
    <w:p w14:paraId="1B000362" w14:textId="77777777" w:rsidR="00A84833" w:rsidRDefault="00323237">
      <w:pPr>
        <w:ind w:firstLineChars="200" w:firstLine="420"/>
        <w:jc w:val="center"/>
      </w:pPr>
      <w:r>
        <w:rPr>
          <w:noProof/>
        </w:rPr>
        <w:drawing>
          <wp:inline distT="0" distB="0" distL="114300" distR="114300" wp14:anchorId="41CC8512" wp14:editId="5E19DFC6">
            <wp:extent cx="3876040" cy="3683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rcRect r="32695" b="33730"/>
                    <a:stretch>
                      <a:fillRect/>
                    </a:stretch>
                  </pic:blipFill>
                  <pic:spPr>
                    <a:xfrm>
                      <a:off x="0" y="0"/>
                      <a:ext cx="3876040" cy="3683000"/>
                    </a:xfrm>
                    <a:prstGeom prst="rect">
                      <a:avLst/>
                    </a:prstGeom>
                    <a:noFill/>
                    <a:ln>
                      <a:noFill/>
                    </a:ln>
                  </pic:spPr>
                </pic:pic>
              </a:graphicData>
            </a:graphic>
          </wp:inline>
        </w:drawing>
      </w:r>
    </w:p>
    <w:p w14:paraId="6A8E823E" w14:textId="77777777" w:rsidR="00A84833" w:rsidRDefault="00323237">
      <w:pPr>
        <w:ind w:firstLineChars="200" w:firstLine="420"/>
        <w:jc w:val="center"/>
      </w:pPr>
      <w:r>
        <w:rPr>
          <w:rFonts w:hint="eastAsia"/>
        </w:rPr>
        <w:t>图</w:t>
      </w:r>
      <w:r>
        <w:rPr>
          <w:rFonts w:hint="eastAsia"/>
        </w:rPr>
        <w:t xml:space="preserve">3.1.2 </w:t>
      </w:r>
      <w:r>
        <w:rPr>
          <w:rFonts w:hint="eastAsia"/>
        </w:rPr>
        <w:t>系统</w:t>
      </w:r>
      <w:r>
        <w:rPr>
          <w:rFonts w:hint="eastAsia"/>
        </w:rPr>
        <w:t>总</w:t>
      </w:r>
      <w:r>
        <w:rPr>
          <w:rFonts w:hint="eastAsia"/>
        </w:rPr>
        <w:t>用例</w:t>
      </w:r>
      <w:r>
        <w:rPr>
          <w:rFonts w:hint="eastAsia"/>
        </w:rPr>
        <w:t>图</w:t>
      </w:r>
    </w:p>
    <w:p w14:paraId="782774D6" w14:textId="77777777" w:rsidR="00A84833" w:rsidRDefault="00323237">
      <w:pPr>
        <w:pStyle w:val="2"/>
      </w:pPr>
      <w:bookmarkStart w:id="11" w:name="_Toc24363"/>
      <w:r>
        <w:rPr>
          <w:rFonts w:hint="eastAsia"/>
        </w:rPr>
        <w:lastRenderedPageBreak/>
        <w:t>3.2</w:t>
      </w:r>
      <w:r>
        <w:rPr>
          <w:rFonts w:hint="eastAsia"/>
        </w:rPr>
        <w:t>功能详述</w:t>
      </w:r>
      <w:bookmarkEnd w:id="11"/>
      <w:r>
        <w:rPr>
          <w:rFonts w:hint="eastAsia"/>
        </w:rPr>
        <w:t xml:space="preserve"> </w:t>
      </w:r>
    </w:p>
    <w:p w14:paraId="1CBA40A9" w14:textId="77777777" w:rsidR="00A84833" w:rsidRDefault="00323237">
      <w:pPr>
        <w:rPr>
          <w:b/>
          <w:bCs/>
        </w:rPr>
      </w:pPr>
      <w:r>
        <w:rPr>
          <w:rFonts w:hint="eastAsia"/>
          <w:b/>
          <w:bCs/>
        </w:rPr>
        <w:t>3</w:t>
      </w:r>
      <w:r>
        <w:rPr>
          <w:b/>
          <w:bCs/>
        </w:rPr>
        <w:t>.2.1</w:t>
      </w:r>
      <w:r>
        <w:rPr>
          <w:rFonts w:hint="eastAsia"/>
          <w:b/>
          <w:bCs/>
        </w:rPr>
        <w:t>主页管理模块：</w:t>
      </w:r>
    </w:p>
    <w:p w14:paraId="304F643E" w14:textId="77777777" w:rsidR="00A84833" w:rsidRDefault="00323237">
      <w:pPr>
        <w:ind w:firstLineChars="200" w:firstLine="420"/>
      </w:pPr>
      <w:r>
        <w:rPr>
          <w:rFonts w:hint="eastAsia"/>
        </w:rPr>
        <w:t>该模块功能为显示数据，主页管理页面为数据总</w:t>
      </w:r>
      <w:proofErr w:type="gramStart"/>
      <w:r>
        <w:rPr>
          <w:rFonts w:hint="eastAsia"/>
        </w:rPr>
        <w:t>览</w:t>
      </w:r>
      <w:proofErr w:type="gramEnd"/>
      <w:r>
        <w:rPr>
          <w:rFonts w:hint="eastAsia"/>
        </w:rPr>
        <w:t>页，显示样品总体概况，提供查看按钮显示样品详细信息。</w:t>
      </w:r>
    </w:p>
    <w:p w14:paraId="70C577FC" w14:textId="77777777" w:rsidR="00A84833" w:rsidRDefault="00323237">
      <w:pPr>
        <w:ind w:leftChars="200" w:left="420"/>
      </w:pPr>
      <w:r>
        <w:rPr>
          <w:rFonts w:hint="eastAsia"/>
        </w:rPr>
        <w:t>3</w:t>
      </w:r>
      <w:r>
        <w:t>.2.1</w:t>
      </w:r>
      <w:r>
        <w:rPr>
          <w:rFonts w:hint="eastAsia"/>
        </w:rPr>
        <w:t>.</w:t>
      </w:r>
      <w:r>
        <w:t>1</w:t>
      </w:r>
      <w:r>
        <w:rPr>
          <w:rFonts w:hint="eastAsia"/>
        </w:rPr>
        <w:t>样品数量显示</w:t>
      </w:r>
    </w:p>
    <w:p w14:paraId="6298FA1A" w14:textId="77777777" w:rsidR="00A84833" w:rsidRDefault="00323237">
      <w:pPr>
        <w:ind w:leftChars="200" w:left="420" w:firstLine="420"/>
      </w:pPr>
      <w:r>
        <w:rPr>
          <w:rFonts w:hint="eastAsia"/>
        </w:rPr>
        <w:t>该模块需要显示以下内容：</w:t>
      </w:r>
      <w:r>
        <w:t>已经收样样品数量、检测中样品数量、检测完样品数量、审核完样品数量、已退回样品数量、未领取样品数量和已完成样品数量</w:t>
      </w:r>
      <w:r>
        <w:rPr>
          <w:rFonts w:hint="eastAsia"/>
        </w:rPr>
        <w:t>。</w:t>
      </w:r>
    </w:p>
    <w:p w14:paraId="21BFA584" w14:textId="77777777" w:rsidR="00A84833" w:rsidRDefault="00323237">
      <w:pPr>
        <w:ind w:leftChars="200" w:left="420"/>
      </w:pPr>
      <w:r>
        <w:t>3.2.1.2</w:t>
      </w:r>
      <w:r>
        <w:rPr>
          <w:rFonts w:hint="eastAsia"/>
        </w:rPr>
        <w:t>样品查看</w:t>
      </w:r>
    </w:p>
    <w:p w14:paraId="503D8C46" w14:textId="77777777" w:rsidR="00A84833" w:rsidRDefault="00323237">
      <w:pPr>
        <w:ind w:leftChars="200" w:left="420" w:firstLine="420"/>
      </w:pPr>
      <w:r>
        <w:rPr>
          <w:rFonts w:hint="eastAsia"/>
        </w:rPr>
        <w:t>不同种类样品数量需设置查看按钮，点击查看按钮可以跳转至对应样品类别的报表页，查看对应样品的详细信息。</w:t>
      </w:r>
    </w:p>
    <w:p w14:paraId="643B32AB" w14:textId="77777777" w:rsidR="00A84833" w:rsidRDefault="00323237">
      <w:pPr>
        <w:rPr>
          <w:b/>
          <w:bCs/>
        </w:rPr>
      </w:pPr>
      <w:r>
        <w:rPr>
          <w:rFonts w:hint="eastAsia"/>
          <w:b/>
          <w:bCs/>
        </w:rPr>
        <w:t>3</w:t>
      </w:r>
      <w:r>
        <w:rPr>
          <w:b/>
          <w:bCs/>
        </w:rPr>
        <w:t>.2.2</w:t>
      </w:r>
      <w:proofErr w:type="gramStart"/>
      <w:r>
        <w:rPr>
          <w:rFonts w:hint="eastAsia"/>
          <w:b/>
          <w:bCs/>
        </w:rPr>
        <w:t>鉴定收样模块</w:t>
      </w:r>
      <w:proofErr w:type="gramEnd"/>
      <w:r>
        <w:rPr>
          <w:rFonts w:hint="eastAsia"/>
          <w:b/>
          <w:bCs/>
        </w:rPr>
        <w:t>：</w:t>
      </w:r>
    </w:p>
    <w:p w14:paraId="4E13B0C6" w14:textId="77777777" w:rsidR="00A84833" w:rsidRDefault="00323237">
      <w:pPr>
        <w:ind w:firstLineChars="200" w:firstLine="420"/>
      </w:pPr>
      <w:r>
        <w:rPr>
          <w:rFonts w:hint="eastAsia"/>
        </w:rPr>
        <w:t>点击</w:t>
      </w:r>
      <w:proofErr w:type="gramStart"/>
      <w:r>
        <w:rPr>
          <w:rFonts w:hint="eastAsia"/>
        </w:rPr>
        <w:t>鉴定收样按钮</w:t>
      </w:r>
      <w:proofErr w:type="gramEnd"/>
      <w:r>
        <w:rPr>
          <w:rFonts w:hint="eastAsia"/>
        </w:rPr>
        <w:t>后，进入</w:t>
      </w:r>
      <w:proofErr w:type="gramStart"/>
      <w:r>
        <w:rPr>
          <w:rFonts w:hint="eastAsia"/>
        </w:rPr>
        <w:t>鉴定收样页面</w:t>
      </w:r>
      <w:proofErr w:type="gramEnd"/>
      <w:r>
        <w:rPr>
          <w:rFonts w:hint="eastAsia"/>
        </w:rPr>
        <w:t>。该模块为需鉴定样品的信息的收录、查询。</w:t>
      </w:r>
    </w:p>
    <w:p w14:paraId="64716FEC" w14:textId="77777777" w:rsidR="00A84833" w:rsidRDefault="00323237">
      <w:pPr>
        <w:ind w:leftChars="200" w:left="420"/>
      </w:pPr>
      <w:r>
        <w:rPr>
          <w:rFonts w:hint="eastAsia"/>
        </w:rPr>
        <w:t>3</w:t>
      </w:r>
      <w:r>
        <w:t>.2.2.1</w:t>
      </w:r>
      <w:proofErr w:type="gramStart"/>
      <w:r>
        <w:rPr>
          <w:rFonts w:hint="eastAsia"/>
        </w:rPr>
        <w:t>新建收样单</w:t>
      </w:r>
      <w:proofErr w:type="gramEnd"/>
    </w:p>
    <w:p w14:paraId="6EDFA253" w14:textId="77777777" w:rsidR="00A84833" w:rsidRDefault="00323237">
      <w:pPr>
        <w:ind w:leftChars="200" w:left="420" w:firstLine="420"/>
      </w:pPr>
      <w:r>
        <w:rPr>
          <w:rFonts w:hint="eastAsia"/>
        </w:rPr>
        <w:t>点击新建收养单按钮，</w:t>
      </w:r>
      <w:proofErr w:type="gramStart"/>
      <w:r>
        <w:rPr>
          <w:rFonts w:hint="eastAsia"/>
        </w:rPr>
        <w:t>填写收样</w:t>
      </w:r>
      <w:proofErr w:type="gramEnd"/>
      <w:r>
        <w:rPr>
          <w:rFonts w:hint="eastAsia"/>
        </w:rPr>
        <w:t>单上的相关信息，其中包括检测室信息、送样人信息、样品信息、内部信息。</w:t>
      </w:r>
      <w:proofErr w:type="gramStart"/>
      <w:r>
        <w:t>勾选</w:t>
      </w:r>
      <w:proofErr w:type="gramEnd"/>
      <w:r>
        <w:t>[</w:t>
      </w:r>
      <w:r>
        <w:t>复制</w:t>
      </w:r>
      <w:r>
        <w:t>]</w:t>
      </w:r>
      <w:r>
        <w:t>复选框时，则可以复制当前选中的</w:t>
      </w:r>
      <w:proofErr w:type="gramStart"/>
      <w:r>
        <w:t>收样单</w:t>
      </w:r>
      <w:proofErr w:type="gramEnd"/>
      <w:r>
        <w:rPr>
          <w:rFonts w:hint="eastAsia"/>
        </w:rPr>
        <w:t>。填写完成后，点击提交按钮，即可完成一条样品信息的记录，并且需要将记录的样品信息添加到数据库中。</w:t>
      </w:r>
    </w:p>
    <w:p w14:paraId="14633215" w14:textId="77777777" w:rsidR="00A84833" w:rsidRDefault="00323237">
      <w:pPr>
        <w:ind w:leftChars="200" w:left="420"/>
      </w:pPr>
      <w:r>
        <w:t>3.2.2.2</w:t>
      </w:r>
      <w:proofErr w:type="gramStart"/>
      <w:r>
        <w:rPr>
          <w:rFonts w:hint="eastAsia"/>
        </w:rPr>
        <w:t>收样单</w:t>
      </w:r>
      <w:proofErr w:type="gramEnd"/>
      <w:r>
        <w:rPr>
          <w:rFonts w:hint="eastAsia"/>
        </w:rPr>
        <w:t>打印</w:t>
      </w:r>
    </w:p>
    <w:p w14:paraId="3C8500B5" w14:textId="77777777" w:rsidR="00A84833" w:rsidRDefault="00323237">
      <w:pPr>
        <w:ind w:leftChars="200" w:left="420" w:firstLine="420"/>
      </w:pPr>
      <w:proofErr w:type="gramStart"/>
      <w:r>
        <w:rPr>
          <w:rFonts w:hint="eastAsia"/>
        </w:rPr>
        <w:t>鉴定收样页面</w:t>
      </w:r>
      <w:proofErr w:type="gramEnd"/>
      <w:r>
        <w:rPr>
          <w:rFonts w:hint="eastAsia"/>
        </w:rPr>
        <w:t>可显示所有填写成功的</w:t>
      </w:r>
      <w:proofErr w:type="gramStart"/>
      <w:r>
        <w:rPr>
          <w:rFonts w:hint="eastAsia"/>
        </w:rPr>
        <w:t>收样单</w:t>
      </w:r>
      <w:proofErr w:type="gramEnd"/>
      <w:r>
        <w:rPr>
          <w:rFonts w:hint="eastAsia"/>
        </w:rPr>
        <w:t>，选择打印按钮，可进入</w:t>
      </w:r>
      <w:proofErr w:type="gramStart"/>
      <w:r>
        <w:rPr>
          <w:rFonts w:hint="eastAsia"/>
        </w:rPr>
        <w:t>收样单</w:t>
      </w:r>
      <w:proofErr w:type="gramEnd"/>
      <w:r>
        <w:rPr>
          <w:rFonts w:hint="eastAsia"/>
        </w:rPr>
        <w:t>页面，打印</w:t>
      </w:r>
      <w:proofErr w:type="gramStart"/>
      <w:r>
        <w:rPr>
          <w:rFonts w:hint="eastAsia"/>
        </w:rPr>
        <w:t>收样单</w:t>
      </w:r>
      <w:proofErr w:type="gramEnd"/>
      <w:r>
        <w:rPr>
          <w:rFonts w:hint="eastAsia"/>
        </w:rPr>
        <w:t>信息。</w:t>
      </w:r>
    </w:p>
    <w:p w14:paraId="5578F89E" w14:textId="77777777" w:rsidR="00A84833" w:rsidRDefault="00323237">
      <w:pPr>
        <w:ind w:leftChars="200" w:left="420"/>
      </w:pPr>
      <w:r>
        <w:t>3.2.2.3</w:t>
      </w:r>
      <w:proofErr w:type="gramStart"/>
      <w:r>
        <w:rPr>
          <w:rFonts w:hint="eastAsia"/>
        </w:rPr>
        <w:t>收样单</w:t>
      </w:r>
      <w:proofErr w:type="gramEnd"/>
      <w:r>
        <w:rPr>
          <w:rFonts w:hint="eastAsia"/>
        </w:rPr>
        <w:t>查询</w:t>
      </w:r>
    </w:p>
    <w:p w14:paraId="1CE6AF93" w14:textId="77777777" w:rsidR="00A84833" w:rsidRDefault="00323237">
      <w:pPr>
        <w:ind w:leftChars="200" w:left="420" w:firstLine="420"/>
      </w:pPr>
      <w:r>
        <w:rPr>
          <w:rFonts w:hint="eastAsia"/>
        </w:rPr>
        <w:t>该模块还需实现</w:t>
      </w:r>
      <w:proofErr w:type="gramStart"/>
      <w:r>
        <w:rPr>
          <w:rFonts w:hint="eastAsia"/>
        </w:rPr>
        <w:t>收样单</w:t>
      </w:r>
      <w:proofErr w:type="gramEnd"/>
      <w:r>
        <w:rPr>
          <w:rFonts w:hint="eastAsia"/>
        </w:rPr>
        <w:t>的查询功能。在输入框输入查询关键词，即可查询到对应的</w:t>
      </w:r>
      <w:proofErr w:type="gramStart"/>
      <w:r>
        <w:rPr>
          <w:rFonts w:hint="eastAsia"/>
        </w:rPr>
        <w:t>收样单</w:t>
      </w:r>
      <w:proofErr w:type="gramEnd"/>
      <w:r>
        <w:rPr>
          <w:rFonts w:hint="eastAsia"/>
        </w:rPr>
        <w:t>。</w:t>
      </w:r>
    </w:p>
    <w:p w14:paraId="58EA5CA3" w14:textId="77777777" w:rsidR="00A84833" w:rsidRDefault="00323237">
      <w:pPr>
        <w:ind w:firstLineChars="200" w:firstLine="420"/>
        <w:jc w:val="center"/>
      </w:pPr>
      <w:r>
        <w:rPr>
          <w:noProof/>
        </w:rPr>
        <w:drawing>
          <wp:inline distT="0" distB="0" distL="0" distR="0" wp14:anchorId="21AA9FC6" wp14:editId="29C03789">
            <wp:extent cx="1504315" cy="35007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extLst>
                        <a:ext uri="{28A0092B-C50C-407E-A947-70E740481C1C}">
                          <a14:useLocalDpi xmlns:a14="http://schemas.microsoft.com/office/drawing/2010/main" val="0"/>
                        </a:ext>
                      </a:extLst>
                    </a:blip>
                    <a:srcRect t="4248" r="32240"/>
                    <a:stretch>
                      <a:fillRect/>
                    </a:stretch>
                  </pic:blipFill>
                  <pic:spPr>
                    <a:xfrm>
                      <a:off x="0" y="0"/>
                      <a:ext cx="1504315" cy="3500755"/>
                    </a:xfrm>
                    <a:prstGeom prst="rect">
                      <a:avLst/>
                    </a:prstGeom>
                    <a:noFill/>
                    <a:ln>
                      <a:noFill/>
                    </a:ln>
                  </pic:spPr>
                </pic:pic>
              </a:graphicData>
            </a:graphic>
          </wp:inline>
        </w:drawing>
      </w:r>
    </w:p>
    <w:p w14:paraId="31F0C8EF" w14:textId="77777777" w:rsidR="00A84833" w:rsidRDefault="00323237">
      <w:pPr>
        <w:ind w:firstLineChars="200" w:firstLine="420"/>
        <w:jc w:val="center"/>
      </w:pPr>
      <w:r>
        <w:rPr>
          <w:rFonts w:hint="eastAsia"/>
        </w:rPr>
        <w:t>图</w:t>
      </w:r>
      <w:r>
        <w:rPr>
          <w:rFonts w:hint="eastAsia"/>
        </w:rPr>
        <w:t xml:space="preserve">3.2.1 </w:t>
      </w:r>
      <w:proofErr w:type="gramStart"/>
      <w:r>
        <w:rPr>
          <w:rFonts w:hint="eastAsia"/>
        </w:rPr>
        <w:t>鉴定收样模块</w:t>
      </w:r>
      <w:proofErr w:type="gramEnd"/>
      <w:r>
        <w:rPr>
          <w:rFonts w:hint="eastAsia"/>
        </w:rPr>
        <w:t>活动图</w:t>
      </w:r>
    </w:p>
    <w:p w14:paraId="7D594BFE" w14:textId="77777777" w:rsidR="00A84833" w:rsidRDefault="00323237">
      <w:pPr>
        <w:rPr>
          <w:b/>
          <w:bCs/>
        </w:rPr>
      </w:pPr>
      <w:r>
        <w:rPr>
          <w:rFonts w:hint="eastAsia"/>
          <w:b/>
          <w:bCs/>
        </w:rPr>
        <w:lastRenderedPageBreak/>
        <w:t>3</w:t>
      </w:r>
      <w:r>
        <w:rPr>
          <w:b/>
          <w:bCs/>
        </w:rPr>
        <w:t>.2.3</w:t>
      </w:r>
      <w:r>
        <w:rPr>
          <w:rFonts w:hint="eastAsia"/>
          <w:b/>
          <w:bCs/>
        </w:rPr>
        <w:t>样品检测模块：</w:t>
      </w:r>
    </w:p>
    <w:p w14:paraId="65C540F0" w14:textId="77777777" w:rsidR="00A84833" w:rsidRDefault="00323237">
      <w:pPr>
        <w:ind w:firstLineChars="200" w:firstLine="420"/>
      </w:pPr>
      <w:r>
        <w:t>点击</w:t>
      </w:r>
      <w:r>
        <w:t>[</w:t>
      </w:r>
      <w:r>
        <w:t>样品检测</w:t>
      </w:r>
      <w:r>
        <w:t>]</w:t>
      </w:r>
      <w:r>
        <w:t>按钮，进行样品检测页面</w:t>
      </w:r>
      <w:r>
        <w:rPr>
          <w:rFonts w:hint="eastAsia"/>
        </w:rPr>
        <w:t>。该模块为样品检测信息的记录与管理。</w:t>
      </w:r>
    </w:p>
    <w:p w14:paraId="5B592628" w14:textId="77777777" w:rsidR="00A84833" w:rsidRDefault="00323237">
      <w:pPr>
        <w:ind w:leftChars="200" w:left="420"/>
      </w:pPr>
      <w:r>
        <w:t>3.2.3.1</w:t>
      </w:r>
      <w:r>
        <w:rPr>
          <w:rFonts w:hint="eastAsia"/>
        </w:rPr>
        <w:t>样品检测值记录</w:t>
      </w:r>
    </w:p>
    <w:p w14:paraId="0619A6C0" w14:textId="77777777" w:rsidR="00A84833" w:rsidRDefault="00323237">
      <w:pPr>
        <w:ind w:leftChars="200" w:left="420" w:firstLine="420"/>
      </w:pPr>
      <w:r>
        <w:rPr>
          <w:rFonts w:hint="eastAsia"/>
        </w:rPr>
        <w:t>该页面显示所有样品的检测信息。点击每条样品记录对应的备注信息，可以对该条样品的检测项目图片和备注信息进行编辑；</w:t>
      </w:r>
      <w:r>
        <w:t>在样品检测页中，对样品各检测项进行检测，并填写</w:t>
      </w:r>
      <w:r>
        <w:t>相应数值；若检测项设置了默认值，点击右键可以选择默认值；对于重量一栏，可以通过电子称与电脑相联，进行自动重量录入</w:t>
      </w:r>
      <w:r>
        <w:rPr>
          <w:rFonts w:hint="eastAsia"/>
        </w:rPr>
        <w:t>（</w:t>
      </w:r>
      <w:r>
        <w:t>点击读取</w:t>
      </w:r>
      <w:r>
        <w:rPr>
          <w:rFonts w:hint="eastAsia"/>
        </w:rPr>
        <w:t>重量</w:t>
      </w:r>
      <w:r>
        <w:t>，可以直接由连接计算机的电子称端读取所称样品的重量</w:t>
      </w:r>
      <w:r>
        <w:rPr>
          <w:rFonts w:hint="eastAsia"/>
        </w:rPr>
        <w:t>），</w:t>
      </w:r>
      <w:r>
        <w:t>同时也可以手动输入</w:t>
      </w:r>
      <w:r>
        <w:rPr>
          <w:rFonts w:hint="eastAsia"/>
        </w:rPr>
        <w:t>（</w:t>
      </w:r>
      <w:r>
        <w:t>手动填写重量后，点击完成，可以手动变更重量栏的重量值</w:t>
      </w:r>
      <w:r>
        <w:rPr>
          <w:rFonts w:hint="eastAsia"/>
        </w:rPr>
        <w:t>）。</w:t>
      </w:r>
    </w:p>
    <w:p w14:paraId="211EBB8A" w14:textId="77777777" w:rsidR="00A84833" w:rsidRDefault="00323237">
      <w:pPr>
        <w:ind w:leftChars="200" w:left="420"/>
      </w:pPr>
      <w:r>
        <w:t>3.2.3.2</w:t>
      </w:r>
      <w:r>
        <w:rPr>
          <w:rFonts w:hint="eastAsia"/>
        </w:rPr>
        <w:t>样品检测审核</w:t>
      </w:r>
    </w:p>
    <w:p w14:paraId="330D61EB" w14:textId="77777777" w:rsidR="00A84833" w:rsidRDefault="00323237">
      <w:pPr>
        <w:ind w:leftChars="200" w:left="420" w:firstLine="420"/>
      </w:pPr>
      <w:r>
        <w:t>完成所有检测样品数据录入后，经审核员审核通过，可以在</w:t>
      </w:r>
      <w:r>
        <w:rPr>
          <w:rFonts w:hint="eastAsia"/>
        </w:rPr>
        <w:t>样品检测</w:t>
      </w:r>
      <w:r>
        <w:t>页上</w:t>
      </w:r>
      <w:r>
        <w:rPr>
          <w:rFonts w:hint="eastAsia"/>
        </w:rPr>
        <w:t>需实现样品检测结果的审核，</w:t>
      </w:r>
      <w:r>
        <w:t>点击通过审核、未通过审核</w:t>
      </w:r>
      <w:r>
        <w:rPr>
          <w:rFonts w:hint="eastAsia"/>
        </w:rPr>
        <w:t>可以</w:t>
      </w:r>
      <w:r>
        <w:t>对此样品检测结果进行审核。</w:t>
      </w:r>
    </w:p>
    <w:p w14:paraId="23724479" w14:textId="77777777" w:rsidR="00A84833" w:rsidRDefault="00323237">
      <w:pPr>
        <w:ind w:firstLineChars="200" w:firstLine="420"/>
        <w:jc w:val="center"/>
      </w:pPr>
      <w:r>
        <w:rPr>
          <w:noProof/>
        </w:rPr>
        <w:drawing>
          <wp:inline distT="0" distB="0" distL="114300" distR="114300" wp14:anchorId="4E1F5CFC" wp14:editId="243EFDB3">
            <wp:extent cx="3010535" cy="5768340"/>
            <wp:effectExtent l="0" t="0" r="0" b="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16"/>
                    <a:srcRect l="22705" t="5478" r="33401" b="33209"/>
                    <a:stretch>
                      <a:fillRect/>
                    </a:stretch>
                  </pic:blipFill>
                  <pic:spPr>
                    <a:xfrm>
                      <a:off x="0" y="0"/>
                      <a:ext cx="3010535" cy="5768340"/>
                    </a:xfrm>
                    <a:prstGeom prst="rect">
                      <a:avLst/>
                    </a:prstGeom>
                    <a:noFill/>
                    <a:ln>
                      <a:noFill/>
                    </a:ln>
                  </pic:spPr>
                </pic:pic>
              </a:graphicData>
            </a:graphic>
          </wp:inline>
        </w:drawing>
      </w:r>
    </w:p>
    <w:p w14:paraId="71B99019" w14:textId="77777777" w:rsidR="00A84833" w:rsidRDefault="00323237">
      <w:pPr>
        <w:ind w:firstLineChars="200" w:firstLine="420"/>
        <w:jc w:val="center"/>
      </w:pPr>
      <w:r>
        <w:rPr>
          <w:rFonts w:hint="eastAsia"/>
        </w:rPr>
        <w:t>图</w:t>
      </w:r>
      <w:r>
        <w:rPr>
          <w:rFonts w:hint="eastAsia"/>
        </w:rPr>
        <w:t xml:space="preserve">3.2.2 </w:t>
      </w:r>
      <w:r>
        <w:rPr>
          <w:rFonts w:hint="eastAsia"/>
        </w:rPr>
        <w:t>样品检测模块活动图</w:t>
      </w:r>
    </w:p>
    <w:p w14:paraId="76DA0D7C" w14:textId="77777777" w:rsidR="00A84833" w:rsidRDefault="00A84833">
      <w:pPr>
        <w:ind w:firstLineChars="200" w:firstLine="420"/>
        <w:jc w:val="center"/>
      </w:pPr>
    </w:p>
    <w:p w14:paraId="2644385F" w14:textId="77777777" w:rsidR="00A84833" w:rsidRDefault="00323237">
      <w:pPr>
        <w:rPr>
          <w:b/>
          <w:bCs/>
        </w:rPr>
      </w:pPr>
      <w:r>
        <w:rPr>
          <w:rFonts w:hint="eastAsia"/>
          <w:b/>
          <w:bCs/>
        </w:rPr>
        <w:lastRenderedPageBreak/>
        <w:t>3</w:t>
      </w:r>
      <w:r>
        <w:rPr>
          <w:b/>
          <w:bCs/>
        </w:rPr>
        <w:t>.2.4</w:t>
      </w:r>
      <w:r>
        <w:rPr>
          <w:rFonts w:hint="eastAsia"/>
          <w:b/>
          <w:bCs/>
        </w:rPr>
        <w:t>任务管理模块：</w:t>
      </w:r>
    </w:p>
    <w:p w14:paraId="223364C3" w14:textId="77777777" w:rsidR="00A84833" w:rsidRDefault="00323237">
      <w:pPr>
        <w:ind w:firstLineChars="200" w:firstLine="420"/>
      </w:pPr>
      <w:r>
        <w:t>点击</w:t>
      </w:r>
      <w:r>
        <w:t>[</w:t>
      </w:r>
      <w:r>
        <w:rPr>
          <w:rFonts w:hint="eastAsia"/>
        </w:rPr>
        <w:t>任务管理</w:t>
      </w:r>
      <w:r>
        <w:t>]</w:t>
      </w:r>
      <w:r>
        <w:t>按钮，进行</w:t>
      </w:r>
      <w:r>
        <w:rPr>
          <w:rFonts w:hint="eastAsia"/>
        </w:rPr>
        <w:t>任务管理</w:t>
      </w:r>
      <w:r>
        <w:t>页面</w:t>
      </w:r>
      <w:r>
        <w:rPr>
          <w:rFonts w:hint="eastAsia"/>
        </w:rPr>
        <w:t>。该模块需实现样品检测的任务分配及监测任务进度，并且实现对检测结果的查询。</w:t>
      </w:r>
    </w:p>
    <w:p w14:paraId="28AD54EC" w14:textId="77777777" w:rsidR="00A84833" w:rsidRDefault="00323237">
      <w:pPr>
        <w:ind w:leftChars="200" w:left="420"/>
      </w:pPr>
      <w:r>
        <w:t>3.2.4.1</w:t>
      </w:r>
      <w:r>
        <w:rPr>
          <w:rFonts w:hint="eastAsia"/>
        </w:rPr>
        <w:t>分配检测任务</w:t>
      </w:r>
    </w:p>
    <w:p w14:paraId="1C9FB189" w14:textId="77777777" w:rsidR="00A84833" w:rsidRDefault="00323237">
      <w:pPr>
        <w:ind w:leftChars="200" w:left="420" w:firstLine="420"/>
      </w:pPr>
      <w:r>
        <w:rPr>
          <w:rFonts w:hint="eastAsia"/>
        </w:rPr>
        <w:t>在任务管理页面需显示每条样品检测信息，</w:t>
      </w:r>
      <w:r>
        <w:t>选中需要进行分配的检测任务，点击批量分配按钮</w:t>
      </w:r>
      <w:r>
        <w:rPr>
          <w:rFonts w:hint="eastAsia"/>
        </w:rPr>
        <w:t>，</w:t>
      </w:r>
      <w:r>
        <w:t>选择要分配给的检测员，完成后点击提交按钮</w:t>
      </w:r>
      <w:r>
        <w:rPr>
          <w:rFonts w:hint="eastAsia"/>
        </w:rPr>
        <w:t>，即可完成检测任务的分配</w:t>
      </w:r>
      <w:r>
        <w:t>；</w:t>
      </w:r>
    </w:p>
    <w:p w14:paraId="356A9968" w14:textId="77777777" w:rsidR="00A84833" w:rsidRDefault="00323237">
      <w:pPr>
        <w:ind w:leftChars="200" w:left="420"/>
      </w:pPr>
      <w:r>
        <w:t>3.2.4.2</w:t>
      </w:r>
      <w:r>
        <w:rPr>
          <w:rFonts w:hint="eastAsia"/>
        </w:rPr>
        <w:t>检测任务进度</w:t>
      </w:r>
    </w:p>
    <w:p w14:paraId="558BECF1" w14:textId="77777777" w:rsidR="00A84833" w:rsidRDefault="00323237">
      <w:pPr>
        <w:ind w:leftChars="200" w:left="420" w:firstLine="420"/>
      </w:pPr>
      <w:r>
        <w:t>当</w:t>
      </w:r>
      <w:r>
        <w:rPr>
          <w:rFonts w:hint="eastAsia"/>
        </w:rPr>
        <w:t>检测</w:t>
      </w:r>
      <w:r>
        <w:t>任务完成后，</w:t>
      </w:r>
      <w:proofErr w:type="gramStart"/>
      <w:r>
        <w:t>收样员</w:t>
      </w:r>
      <w:proofErr w:type="gramEnd"/>
      <w:r>
        <w:t>在本页选择已经成功领件的任务，点击任务完成按钮，任务状态</w:t>
      </w:r>
      <w:r>
        <w:rPr>
          <w:rFonts w:hint="eastAsia"/>
        </w:rPr>
        <w:t>从未检测变更为已检测状态。</w:t>
      </w:r>
    </w:p>
    <w:p w14:paraId="740DC24C" w14:textId="77777777" w:rsidR="00A84833" w:rsidRDefault="00323237">
      <w:pPr>
        <w:ind w:leftChars="200" w:left="420"/>
      </w:pPr>
      <w:r>
        <w:t>3.2.4.3</w:t>
      </w:r>
      <w:r>
        <w:rPr>
          <w:rFonts w:hint="eastAsia"/>
        </w:rPr>
        <w:t>样品检测任务查询</w:t>
      </w:r>
    </w:p>
    <w:p w14:paraId="4EE3DB43" w14:textId="77777777" w:rsidR="00A84833" w:rsidRDefault="00323237">
      <w:pPr>
        <w:ind w:leftChars="200" w:left="420" w:firstLine="420"/>
      </w:pPr>
      <w:r>
        <w:rPr>
          <w:rFonts w:hint="eastAsia"/>
        </w:rPr>
        <w:t>在任务管理页面的输入框中输入查询关键词，即可查询到对应的</w:t>
      </w:r>
      <w:r>
        <w:rPr>
          <w:rFonts w:hint="eastAsia"/>
        </w:rPr>
        <w:t>样品检测记录。</w:t>
      </w:r>
    </w:p>
    <w:p w14:paraId="165F8AB6" w14:textId="77777777" w:rsidR="00A84833" w:rsidRDefault="00A84833">
      <w:pPr>
        <w:ind w:leftChars="200" w:left="420" w:firstLineChars="200" w:firstLine="420"/>
        <w:jc w:val="center"/>
      </w:pPr>
    </w:p>
    <w:p w14:paraId="6A5914C6" w14:textId="77777777" w:rsidR="00A84833" w:rsidRDefault="00323237">
      <w:pPr>
        <w:ind w:firstLineChars="200" w:firstLine="420"/>
        <w:jc w:val="center"/>
      </w:pPr>
      <w:r>
        <w:rPr>
          <w:noProof/>
        </w:rPr>
        <w:drawing>
          <wp:inline distT="0" distB="0" distL="114300" distR="114300" wp14:anchorId="1F9780D0" wp14:editId="12357BAA">
            <wp:extent cx="2073275" cy="527875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7"/>
                    <a:srcRect l="31046" t="6106" r="36016" b="33021"/>
                    <a:stretch>
                      <a:fillRect/>
                    </a:stretch>
                  </pic:blipFill>
                  <pic:spPr>
                    <a:xfrm>
                      <a:off x="0" y="0"/>
                      <a:ext cx="2073275" cy="5278755"/>
                    </a:xfrm>
                    <a:prstGeom prst="rect">
                      <a:avLst/>
                    </a:prstGeom>
                    <a:noFill/>
                    <a:ln>
                      <a:noFill/>
                    </a:ln>
                  </pic:spPr>
                </pic:pic>
              </a:graphicData>
            </a:graphic>
          </wp:inline>
        </w:drawing>
      </w:r>
    </w:p>
    <w:p w14:paraId="767ED3A8" w14:textId="77777777" w:rsidR="00A84833" w:rsidRDefault="00323237">
      <w:pPr>
        <w:ind w:firstLineChars="200" w:firstLine="420"/>
        <w:jc w:val="center"/>
      </w:pPr>
      <w:r>
        <w:rPr>
          <w:rFonts w:hint="eastAsia"/>
        </w:rPr>
        <w:t>图</w:t>
      </w:r>
      <w:r>
        <w:rPr>
          <w:rFonts w:hint="eastAsia"/>
        </w:rPr>
        <w:t xml:space="preserve">3.2.3 </w:t>
      </w:r>
      <w:r>
        <w:rPr>
          <w:rFonts w:hint="eastAsia"/>
        </w:rPr>
        <w:t>任务管理模块</w:t>
      </w:r>
      <w:r>
        <w:rPr>
          <w:rFonts w:hint="eastAsia"/>
        </w:rPr>
        <w:t>活动</w:t>
      </w:r>
      <w:r>
        <w:rPr>
          <w:rFonts w:hint="eastAsia"/>
        </w:rPr>
        <w:t>图</w:t>
      </w:r>
    </w:p>
    <w:p w14:paraId="7A8ACB2A" w14:textId="77777777" w:rsidR="00A84833" w:rsidRDefault="00A84833">
      <w:pPr>
        <w:ind w:firstLineChars="200" w:firstLine="420"/>
        <w:jc w:val="center"/>
      </w:pPr>
    </w:p>
    <w:p w14:paraId="39A10345" w14:textId="77777777" w:rsidR="00A84833" w:rsidRDefault="00A84833">
      <w:pPr>
        <w:ind w:firstLineChars="200" w:firstLine="420"/>
        <w:jc w:val="center"/>
      </w:pPr>
    </w:p>
    <w:p w14:paraId="71072F07" w14:textId="77777777" w:rsidR="00A84833" w:rsidRDefault="00A84833">
      <w:pPr>
        <w:ind w:firstLineChars="200" w:firstLine="420"/>
        <w:jc w:val="center"/>
      </w:pPr>
    </w:p>
    <w:p w14:paraId="3BA40BE4" w14:textId="77777777" w:rsidR="00A84833" w:rsidRDefault="00A84833"/>
    <w:p w14:paraId="1F68F67B" w14:textId="77777777" w:rsidR="00A84833" w:rsidRDefault="00323237">
      <w:pPr>
        <w:rPr>
          <w:b/>
          <w:bCs/>
        </w:rPr>
      </w:pPr>
      <w:r>
        <w:rPr>
          <w:rFonts w:hint="eastAsia"/>
          <w:b/>
          <w:bCs/>
        </w:rPr>
        <w:lastRenderedPageBreak/>
        <w:t>3</w:t>
      </w:r>
      <w:r>
        <w:rPr>
          <w:b/>
          <w:bCs/>
        </w:rPr>
        <w:t>.2.5</w:t>
      </w:r>
      <w:r>
        <w:rPr>
          <w:rFonts w:hint="eastAsia"/>
          <w:b/>
          <w:bCs/>
        </w:rPr>
        <w:t>证书管理模块：</w:t>
      </w:r>
    </w:p>
    <w:p w14:paraId="18C49F8F" w14:textId="77777777" w:rsidR="00A84833" w:rsidRDefault="00323237">
      <w:pPr>
        <w:ind w:firstLineChars="200" w:firstLine="420"/>
      </w:pPr>
      <w:r>
        <w:t>点击</w:t>
      </w:r>
      <w:r>
        <w:t>[</w:t>
      </w:r>
      <w:r>
        <w:t>证书管理</w:t>
      </w:r>
      <w:r>
        <w:t>]</w:t>
      </w:r>
      <w:r>
        <w:t>按钮，进入证书管理页面</w:t>
      </w:r>
      <w:r>
        <w:rPr>
          <w:rFonts w:hint="eastAsia"/>
        </w:rPr>
        <w:t>。该模块实现样品检测证书的打印及查询。</w:t>
      </w:r>
    </w:p>
    <w:p w14:paraId="4A29E061" w14:textId="77777777" w:rsidR="00A84833" w:rsidRDefault="00323237">
      <w:pPr>
        <w:ind w:leftChars="200" w:left="420"/>
      </w:pPr>
      <w:r>
        <w:t>3.2.5.1</w:t>
      </w:r>
      <w:r>
        <w:rPr>
          <w:rFonts w:hint="eastAsia"/>
        </w:rPr>
        <w:t>证书种类及状态过滤</w:t>
      </w:r>
    </w:p>
    <w:p w14:paraId="4391C241" w14:textId="77777777" w:rsidR="00A84833" w:rsidRDefault="00323237">
      <w:pPr>
        <w:ind w:leftChars="200" w:left="420" w:firstLine="420"/>
      </w:pPr>
      <w:r>
        <w:rPr>
          <w:rFonts w:hint="eastAsia"/>
        </w:rPr>
        <w:t>在证书管理页面，</w:t>
      </w:r>
      <w:r>
        <w:t>选择证书种类及状态（审核通过）</w:t>
      </w:r>
      <w:r>
        <w:rPr>
          <w:rFonts w:hint="eastAsia"/>
        </w:rPr>
        <w:t>可以对样品证书</w:t>
      </w:r>
      <w:r>
        <w:t>进行过滤</w:t>
      </w:r>
      <w:r>
        <w:rPr>
          <w:rFonts w:hint="eastAsia"/>
        </w:rPr>
        <w:t>。证书种类包括：玉石、宝石、钻石、小卡、大卡、大报告。</w:t>
      </w:r>
    </w:p>
    <w:p w14:paraId="49D6095C" w14:textId="77777777" w:rsidR="00A84833" w:rsidRDefault="00323237">
      <w:pPr>
        <w:ind w:leftChars="200" w:left="420"/>
      </w:pPr>
      <w:r>
        <w:t>3.2.5.2</w:t>
      </w:r>
      <w:r>
        <w:rPr>
          <w:rFonts w:hint="eastAsia"/>
        </w:rPr>
        <w:t>证书打印</w:t>
      </w:r>
    </w:p>
    <w:p w14:paraId="3331EEC8" w14:textId="77777777" w:rsidR="00A84833" w:rsidRDefault="00323237">
      <w:pPr>
        <w:ind w:leftChars="200" w:left="420" w:firstLine="420"/>
      </w:pPr>
      <w:r>
        <w:t>选择要打印的检测任务，点击打印按钮</w:t>
      </w:r>
      <w:r>
        <w:rPr>
          <w:rFonts w:hint="eastAsia"/>
        </w:rPr>
        <w:t>即可完成样品检测证书的打印；</w:t>
      </w:r>
    </w:p>
    <w:p w14:paraId="1DA238C3" w14:textId="77777777" w:rsidR="00A84833" w:rsidRDefault="00323237">
      <w:pPr>
        <w:ind w:leftChars="200" w:left="420"/>
      </w:pPr>
      <w:r>
        <w:t>3.2.5.3</w:t>
      </w:r>
      <w:r>
        <w:rPr>
          <w:rFonts w:hint="eastAsia"/>
        </w:rPr>
        <w:t>证书查询</w:t>
      </w:r>
    </w:p>
    <w:p w14:paraId="73685CF7" w14:textId="77777777" w:rsidR="00A84833" w:rsidRDefault="00323237">
      <w:pPr>
        <w:ind w:leftChars="200" w:left="420" w:firstLine="420"/>
      </w:pPr>
      <w:r>
        <w:rPr>
          <w:rFonts w:hint="eastAsia"/>
        </w:rPr>
        <w:t>在证书管理页面的输入框中输入查询关键词，即可查询到对应的样品检测记录。</w:t>
      </w:r>
    </w:p>
    <w:p w14:paraId="05C35E8E" w14:textId="77777777" w:rsidR="00A84833" w:rsidRDefault="00A84833">
      <w:pPr>
        <w:ind w:firstLineChars="200" w:firstLine="420"/>
      </w:pPr>
    </w:p>
    <w:p w14:paraId="330F1393" w14:textId="77777777" w:rsidR="00A84833" w:rsidRDefault="00323237">
      <w:pPr>
        <w:ind w:firstLineChars="200" w:firstLine="420"/>
        <w:jc w:val="center"/>
      </w:pPr>
      <w:r>
        <w:rPr>
          <w:noProof/>
        </w:rPr>
        <w:drawing>
          <wp:inline distT="0" distB="0" distL="114300" distR="114300" wp14:anchorId="28D5E2E7" wp14:editId="306E8FF6">
            <wp:extent cx="2226310" cy="432752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8"/>
                    <a:srcRect l="36704" t="5669" r="28787" b="32177"/>
                    <a:stretch>
                      <a:fillRect/>
                    </a:stretch>
                  </pic:blipFill>
                  <pic:spPr>
                    <a:xfrm>
                      <a:off x="0" y="0"/>
                      <a:ext cx="2226310" cy="4327525"/>
                    </a:xfrm>
                    <a:prstGeom prst="rect">
                      <a:avLst/>
                    </a:prstGeom>
                    <a:noFill/>
                    <a:ln>
                      <a:noFill/>
                    </a:ln>
                  </pic:spPr>
                </pic:pic>
              </a:graphicData>
            </a:graphic>
          </wp:inline>
        </w:drawing>
      </w:r>
    </w:p>
    <w:p w14:paraId="646ECBC3" w14:textId="77777777" w:rsidR="00A84833" w:rsidRDefault="00323237">
      <w:pPr>
        <w:ind w:firstLineChars="200" w:firstLine="420"/>
        <w:jc w:val="center"/>
      </w:pPr>
      <w:r>
        <w:rPr>
          <w:rFonts w:hint="eastAsia"/>
        </w:rPr>
        <w:t>图</w:t>
      </w:r>
      <w:r>
        <w:rPr>
          <w:rFonts w:hint="eastAsia"/>
        </w:rPr>
        <w:t xml:space="preserve">3.2.4 </w:t>
      </w:r>
      <w:r>
        <w:rPr>
          <w:rFonts w:hint="eastAsia"/>
        </w:rPr>
        <w:t>证书管理模块</w:t>
      </w:r>
      <w:r>
        <w:rPr>
          <w:rFonts w:hint="eastAsia"/>
        </w:rPr>
        <w:t>活动</w:t>
      </w:r>
      <w:r>
        <w:rPr>
          <w:rFonts w:hint="eastAsia"/>
        </w:rPr>
        <w:t>图</w:t>
      </w:r>
    </w:p>
    <w:p w14:paraId="098BDE1F" w14:textId="77777777" w:rsidR="00A84833" w:rsidRDefault="00A84833">
      <w:pPr>
        <w:ind w:firstLineChars="200" w:firstLine="420"/>
        <w:jc w:val="center"/>
      </w:pPr>
    </w:p>
    <w:p w14:paraId="55D4FC6A" w14:textId="77777777" w:rsidR="00A84833" w:rsidRDefault="00A84833">
      <w:pPr>
        <w:ind w:firstLineChars="200" w:firstLine="420"/>
        <w:jc w:val="center"/>
      </w:pPr>
    </w:p>
    <w:p w14:paraId="66E44E57" w14:textId="77777777" w:rsidR="00A84833" w:rsidRDefault="00A84833">
      <w:pPr>
        <w:ind w:firstLineChars="200" w:firstLine="420"/>
        <w:jc w:val="center"/>
      </w:pPr>
    </w:p>
    <w:p w14:paraId="5F9E45A8" w14:textId="77777777" w:rsidR="00A84833" w:rsidRDefault="00A84833">
      <w:pPr>
        <w:ind w:firstLineChars="200" w:firstLine="420"/>
        <w:jc w:val="center"/>
      </w:pPr>
    </w:p>
    <w:p w14:paraId="55E32701" w14:textId="77777777" w:rsidR="00A84833" w:rsidRDefault="00A84833">
      <w:pPr>
        <w:ind w:firstLineChars="200" w:firstLine="420"/>
        <w:jc w:val="center"/>
      </w:pPr>
    </w:p>
    <w:p w14:paraId="065C3D90" w14:textId="77777777" w:rsidR="00A84833" w:rsidRDefault="00A84833">
      <w:pPr>
        <w:ind w:firstLineChars="200" w:firstLine="420"/>
        <w:jc w:val="center"/>
      </w:pPr>
    </w:p>
    <w:p w14:paraId="1BB27BE1" w14:textId="77777777" w:rsidR="00A84833" w:rsidRDefault="00A84833">
      <w:pPr>
        <w:ind w:firstLineChars="200" w:firstLine="420"/>
        <w:jc w:val="center"/>
      </w:pPr>
    </w:p>
    <w:p w14:paraId="294733EB" w14:textId="77777777" w:rsidR="00A84833" w:rsidRDefault="00A84833">
      <w:pPr>
        <w:ind w:firstLineChars="200" w:firstLine="420"/>
        <w:jc w:val="center"/>
      </w:pPr>
    </w:p>
    <w:p w14:paraId="2B9F754C" w14:textId="77777777" w:rsidR="00A84833" w:rsidRDefault="00A84833">
      <w:pPr>
        <w:ind w:firstLineChars="200" w:firstLine="420"/>
        <w:jc w:val="center"/>
      </w:pPr>
    </w:p>
    <w:p w14:paraId="1F639D8F" w14:textId="77777777" w:rsidR="00A84833" w:rsidRDefault="00A84833">
      <w:pPr>
        <w:ind w:firstLineChars="200" w:firstLine="420"/>
        <w:jc w:val="center"/>
      </w:pPr>
    </w:p>
    <w:p w14:paraId="4BA02C39" w14:textId="77777777" w:rsidR="00A84833" w:rsidRDefault="00A84833">
      <w:pPr>
        <w:ind w:firstLineChars="200" w:firstLine="420"/>
        <w:jc w:val="center"/>
      </w:pPr>
    </w:p>
    <w:p w14:paraId="5ACD662A" w14:textId="77777777" w:rsidR="00A84833" w:rsidRDefault="00323237">
      <w:pPr>
        <w:rPr>
          <w:b/>
          <w:bCs/>
        </w:rPr>
      </w:pPr>
      <w:r>
        <w:rPr>
          <w:rFonts w:hint="eastAsia"/>
          <w:b/>
          <w:bCs/>
        </w:rPr>
        <w:lastRenderedPageBreak/>
        <w:t>3</w:t>
      </w:r>
      <w:r>
        <w:rPr>
          <w:b/>
          <w:bCs/>
        </w:rPr>
        <w:t>.2.6</w:t>
      </w:r>
      <w:r>
        <w:rPr>
          <w:rFonts w:hint="eastAsia"/>
          <w:b/>
          <w:bCs/>
        </w:rPr>
        <w:t>报表功能模块：</w:t>
      </w:r>
    </w:p>
    <w:p w14:paraId="14D542D6" w14:textId="77777777" w:rsidR="00A84833" w:rsidRDefault="00323237">
      <w:pPr>
        <w:ind w:firstLineChars="200" w:firstLine="420"/>
      </w:pPr>
      <w:r>
        <w:t>点击</w:t>
      </w:r>
      <w:r>
        <w:t>[</w:t>
      </w:r>
      <w:r>
        <w:t>报表功能</w:t>
      </w:r>
      <w:r>
        <w:t>]</w:t>
      </w:r>
      <w:r>
        <w:t>按钮，进入报表功能页</w:t>
      </w:r>
      <w:r>
        <w:rPr>
          <w:rFonts w:hint="eastAsia"/>
        </w:rPr>
        <w:t>。该模块可实现对样品相关检测信息的查看，实现导出样品报表上传至网站。</w:t>
      </w:r>
    </w:p>
    <w:p w14:paraId="5471BC98" w14:textId="77777777" w:rsidR="00A84833" w:rsidRDefault="00323237">
      <w:pPr>
        <w:ind w:leftChars="200" w:left="420"/>
      </w:pPr>
      <w:r>
        <w:t>3.2.6.1</w:t>
      </w:r>
      <w:r>
        <w:rPr>
          <w:rFonts w:hint="eastAsia"/>
        </w:rPr>
        <w:t>报表查看</w:t>
      </w:r>
    </w:p>
    <w:p w14:paraId="2A5CFD8B" w14:textId="77777777" w:rsidR="00A84833" w:rsidRDefault="00323237">
      <w:pPr>
        <w:ind w:leftChars="200" w:left="420" w:firstLine="420"/>
      </w:pPr>
      <w:r>
        <w:t>通过此页用户可以查看如下报表：</w:t>
      </w:r>
      <w:r>
        <w:t xml:space="preserve"> a. </w:t>
      </w:r>
      <w:r>
        <w:t>收样未检测</w:t>
      </w:r>
      <w:r>
        <w:t xml:space="preserve"> b. </w:t>
      </w:r>
      <w:r>
        <w:t>检测中</w:t>
      </w:r>
      <w:r>
        <w:t xml:space="preserve"> c. </w:t>
      </w:r>
      <w:r>
        <w:t>检测完成</w:t>
      </w:r>
      <w:r>
        <w:t xml:space="preserve"> d. </w:t>
      </w:r>
      <w:r>
        <w:t>样品退回</w:t>
      </w:r>
      <w:r>
        <w:t xml:space="preserve"> e. </w:t>
      </w:r>
      <w:r>
        <w:t>审核通过</w:t>
      </w:r>
      <w:r>
        <w:t xml:space="preserve"> f. </w:t>
      </w:r>
      <w:r>
        <w:t>审核未通过</w:t>
      </w:r>
      <w:r>
        <w:t xml:space="preserve"> g. </w:t>
      </w:r>
      <w:r>
        <w:t>证书制作完成</w:t>
      </w:r>
      <w:r>
        <w:t xml:space="preserve"> h. </w:t>
      </w:r>
      <w:r>
        <w:t>证书作废</w:t>
      </w:r>
      <w:r>
        <w:t xml:space="preserve"> </w:t>
      </w:r>
      <w:proofErr w:type="spellStart"/>
      <w:r>
        <w:t>i</w:t>
      </w:r>
      <w:proofErr w:type="spellEnd"/>
      <w:r>
        <w:t xml:space="preserve">. </w:t>
      </w:r>
      <w:r>
        <w:t>退回</w:t>
      </w:r>
      <w:r>
        <w:t xml:space="preserve"> j. </w:t>
      </w:r>
      <w:r>
        <w:t>完成</w:t>
      </w:r>
      <w:r>
        <w:t xml:space="preserve"> k. </w:t>
      </w:r>
      <w:r>
        <w:t>证书已上传</w:t>
      </w:r>
      <w:r>
        <w:rPr>
          <w:rFonts w:hint="eastAsia"/>
        </w:rPr>
        <w:t>。</w:t>
      </w:r>
    </w:p>
    <w:p w14:paraId="4C778DAB" w14:textId="77777777" w:rsidR="00A84833" w:rsidRDefault="00323237">
      <w:pPr>
        <w:ind w:firstLine="420"/>
      </w:pPr>
      <w:r>
        <w:rPr>
          <w:rFonts w:hint="eastAsia"/>
        </w:rPr>
        <w:t>3</w:t>
      </w:r>
      <w:r>
        <w:t>.2.6.2</w:t>
      </w:r>
      <w:r>
        <w:rPr>
          <w:rFonts w:hint="eastAsia"/>
        </w:rPr>
        <w:t>报表导出</w:t>
      </w:r>
    </w:p>
    <w:p w14:paraId="2182C099" w14:textId="77777777" w:rsidR="00A84833" w:rsidRDefault="00323237">
      <w:pPr>
        <w:ind w:leftChars="200" w:left="420" w:firstLine="420"/>
      </w:pPr>
      <w:r>
        <w:rPr>
          <w:rFonts w:hint="eastAsia"/>
        </w:rPr>
        <w:t>每类报表都有对应的导出按钮，选择导出按钮，可以将对应的报表导出并上传至网站。</w:t>
      </w:r>
    </w:p>
    <w:p w14:paraId="30238181" w14:textId="77777777" w:rsidR="00A84833" w:rsidRDefault="00323237">
      <w:pPr>
        <w:ind w:firstLineChars="200" w:firstLine="420"/>
        <w:jc w:val="center"/>
      </w:pPr>
      <w:r>
        <w:rPr>
          <w:rFonts w:hint="eastAsia"/>
          <w:noProof/>
        </w:rPr>
        <w:drawing>
          <wp:inline distT="0" distB="0" distL="0" distR="0" wp14:anchorId="1C959441" wp14:editId="31654AD2">
            <wp:extent cx="2528570" cy="64109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9">
                      <a:extLst>
                        <a:ext uri="{28A0092B-C50C-407E-A947-70E740481C1C}">
                          <a14:useLocalDpi xmlns:a14="http://schemas.microsoft.com/office/drawing/2010/main" val="0"/>
                        </a:ext>
                      </a:extLst>
                    </a:blip>
                    <a:srcRect t="3811" r="30627"/>
                    <a:stretch>
                      <a:fillRect/>
                    </a:stretch>
                  </pic:blipFill>
                  <pic:spPr>
                    <a:xfrm>
                      <a:off x="0" y="0"/>
                      <a:ext cx="2528570" cy="6410960"/>
                    </a:xfrm>
                    <a:prstGeom prst="rect">
                      <a:avLst/>
                    </a:prstGeom>
                    <a:noFill/>
                    <a:ln>
                      <a:noFill/>
                    </a:ln>
                  </pic:spPr>
                </pic:pic>
              </a:graphicData>
            </a:graphic>
          </wp:inline>
        </w:drawing>
      </w:r>
    </w:p>
    <w:p w14:paraId="5D2BF61F" w14:textId="77777777" w:rsidR="00A84833" w:rsidRDefault="00323237">
      <w:pPr>
        <w:ind w:firstLineChars="200" w:firstLine="420"/>
        <w:jc w:val="center"/>
      </w:pPr>
      <w:r>
        <w:rPr>
          <w:rFonts w:hint="eastAsia"/>
        </w:rPr>
        <w:t>图</w:t>
      </w:r>
      <w:r>
        <w:rPr>
          <w:rFonts w:hint="eastAsia"/>
        </w:rPr>
        <w:t xml:space="preserve">3.2.5 </w:t>
      </w:r>
      <w:r>
        <w:rPr>
          <w:rFonts w:hint="eastAsia"/>
        </w:rPr>
        <w:t>报表功能模块活动图</w:t>
      </w:r>
    </w:p>
    <w:p w14:paraId="7A8DEF4E" w14:textId="77777777" w:rsidR="00A84833" w:rsidRDefault="00A84833">
      <w:pPr>
        <w:ind w:firstLineChars="200" w:firstLine="420"/>
        <w:jc w:val="center"/>
      </w:pPr>
    </w:p>
    <w:p w14:paraId="322280B1" w14:textId="77777777" w:rsidR="00A84833" w:rsidRDefault="00323237">
      <w:pPr>
        <w:rPr>
          <w:b/>
          <w:bCs/>
        </w:rPr>
      </w:pPr>
      <w:r>
        <w:rPr>
          <w:rFonts w:hint="eastAsia"/>
          <w:b/>
          <w:bCs/>
        </w:rPr>
        <w:t>3</w:t>
      </w:r>
      <w:r>
        <w:rPr>
          <w:b/>
          <w:bCs/>
        </w:rPr>
        <w:t>.2.7</w:t>
      </w:r>
      <w:r>
        <w:rPr>
          <w:rFonts w:hint="eastAsia"/>
          <w:b/>
          <w:bCs/>
        </w:rPr>
        <w:t>会员管理模块：</w:t>
      </w:r>
    </w:p>
    <w:p w14:paraId="70AFDBCB" w14:textId="77777777" w:rsidR="00A84833" w:rsidRDefault="00323237">
      <w:pPr>
        <w:ind w:firstLineChars="200" w:firstLine="420"/>
      </w:pPr>
      <w:r>
        <w:t>点击</w:t>
      </w:r>
      <w:r>
        <w:t>[</w:t>
      </w:r>
      <w:r>
        <w:t>会员管理</w:t>
      </w:r>
      <w:r>
        <w:t>]</w:t>
      </w:r>
      <w:r>
        <w:t>按钮，进入会员管理页面</w:t>
      </w:r>
      <w:r>
        <w:rPr>
          <w:rFonts w:hint="eastAsia"/>
        </w:rPr>
        <w:t>。该模块实现对会员信息的管理。</w:t>
      </w:r>
    </w:p>
    <w:p w14:paraId="258FDE41" w14:textId="77777777" w:rsidR="00A84833" w:rsidRDefault="00323237">
      <w:pPr>
        <w:ind w:leftChars="200" w:left="420"/>
      </w:pPr>
      <w:r>
        <w:t>3.2.7.1</w:t>
      </w:r>
      <w:r>
        <w:rPr>
          <w:rFonts w:hint="eastAsia"/>
        </w:rPr>
        <w:t>会员添加</w:t>
      </w:r>
    </w:p>
    <w:p w14:paraId="1B4E1F7C" w14:textId="77777777" w:rsidR="00A84833" w:rsidRDefault="00323237">
      <w:pPr>
        <w:ind w:leftChars="200" w:left="420"/>
      </w:pPr>
      <w:r>
        <w:tab/>
      </w:r>
      <w:r>
        <w:t>点击添加新会员按钮，</w:t>
      </w:r>
      <w:r>
        <w:rPr>
          <w:rFonts w:hint="eastAsia"/>
        </w:rPr>
        <w:t>可以实现</w:t>
      </w:r>
      <w:r>
        <w:t>会员</w:t>
      </w:r>
      <w:r>
        <w:rPr>
          <w:rFonts w:hint="eastAsia"/>
        </w:rPr>
        <w:t>的添加，在会员添加页面，填写</w:t>
      </w:r>
      <w:r>
        <w:t>会员名、电话号码、会员类型，法人代表、执照号、邮政编码、公司名和公司地址后，</w:t>
      </w:r>
      <w:r>
        <w:rPr>
          <w:rFonts w:hint="eastAsia"/>
        </w:rPr>
        <w:t>点击提交后将会员信息添加到数据库中，完成新会员的添加；</w:t>
      </w:r>
    </w:p>
    <w:p w14:paraId="1F1A908C" w14:textId="77777777" w:rsidR="00A84833" w:rsidRDefault="00323237">
      <w:pPr>
        <w:ind w:leftChars="200" w:left="420"/>
      </w:pPr>
      <w:r>
        <w:rPr>
          <w:rFonts w:hint="eastAsia"/>
        </w:rPr>
        <w:t>3</w:t>
      </w:r>
      <w:r>
        <w:t>.2.7.2</w:t>
      </w:r>
      <w:r>
        <w:rPr>
          <w:rFonts w:hint="eastAsia"/>
        </w:rPr>
        <w:t>会员更新</w:t>
      </w:r>
    </w:p>
    <w:p w14:paraId="5927FCAF" w14:textId="77777777" w:rsidR="00A84833" w:rsidRDefault="00323237">
      <w:pPr>
        <w:ind w:leftChars="200" w:left="420"/>
      </w:pPr>
      <w:r>
        <w:tab/>
      </w:r>
      <w:r>
        <w:t>点击</w:t>
      </w:r>
      <w:r>
        <w:t>[</w:t>
      </w:r>
      <w:r>
        <w:t>更新信息</w:t>
      </w:r>
      <w:r>
        <w:t>]</w:t>
      </w:r>
      <w:r>
        <w:t>按钮，编辑会员信息</w:t>
      </w:r>
      <w:r>
        <w:rPr>
          <w:rFonts w:hint="eastAsia"/>
        </w:rPr>
        <w:t>，可以对会员信息进行更新</w:t>
      </w:r>
    </w:p>
    <w:p w14:paraId="6E15BDC2" w14:textId="77777777" w:rsidR="00A84833" w:rsidRDefault="00323237">
      <w:pPr>
        <w:ind w:leftChars="200" w:left="420"/>
      </w:pPr>
      <w:r>
        <w:rPr>
          <w:rFonts w:hint="eastAsia"/>
        </w:rPr>
        <w:t>3</w:t>
      </w:r>
      <w:r>
        <w:t>.2.7.2</w:t>
      </w:r>
      <w:r>
        <w:rPr>
          <w:rFonts w:hint="eastAsia"/>
        </w:rPr>
        <w:t>会员更新</w:t>
      </w:r>
    </w:p>
    <w:p w14:paraId="531DA2CD" w14:textId="77777777" w:rsidR="00A84833" w:rsidRDefault="00323237">
      <w:pPr>
        <w:ind w:leftChars="200" w:left="420"/>
      </w:pPr>
      <w:r>
        <w:tab/>
      </w:r>
      <w:r>
        <w:t>点击</w:t>
      </w:r>
      <w:r>
        <w:t>[</w:t>
      </w:r>
      <w:r>
        <w:rPr>
          <w:rFonts w:hint="eastAsia"/>
        </w:rPr>
        <w:t>删除会员</w:t>
      </w:r>
      <w:r>
        <w:t>]</w:t>
      </w:r>
      <w:r>
        <w:t>按钮，</w:t>
      </w:r>
      <w:r>
        <w:rPr>
          <w:rFonts w:hint="eastAsia"/>
        </w:rPr>
        <w:t>可以将会员信息删除</w:t>
      </w:r>
    </w:p>
    <w:p w14:paraId="32FB7EE5" w14:textId="77777777" w:rsidR="00A84833" w:rsidRDefault="00323237">
      <w:pPr>
        <w:ind w:leftChars="200" w:left="420"/>
      </w:pPr>
      <w:r>
        <w:rPr>
          <w:rFonts w:hint="eastAsia"/>
        </w:rPr>
        <w:t>3</w:t>
      </w:r>
      <w:r>
        <w:t>.2.7.3</w:t>
      </w:r>
      <w:r>
        <w:rPr>
          <w:rFonts w:hint="eastAsia"/>
        </w:rPr>
        <w:t>生成订单</w:t>
      </w:r>
    </w:p>
    <w:p w14:paraId="753FEAA9" w14:textId="77777777" w:rsidR="00A84833" w:rsidRDefault="00323237">
      <w:pPr>
        <w:ind w:leftChars="200" w:left="420" w:firstLine="420"/>
      </w:pPr>
      <w:r>
        <w:t>点击</w:t>
      </w:r>
      <w:r>
        <w:t>[</w:t>
      </w:r>
      <w:r>
        <w:t>生成订单</w:t>
      </w:r>
      <w:r>
        <w:t>]</w:t>
      </w:r>
      <w:r>
        <w:t>按钮，</w:t>
      </w:r>
      <w:r>
        <w:rPr>
          <w:rFonts w:hint="eastAsia"/>
        </w:rPr>
        <w:t>可以</w:t>
      </w:r>
      <w:r>
        <w:t>转至</w:t>
      </w:r>
      <w:r>
        <w:t>[</w:t>
      </w:r>
      <w:proofErr w:type="gramStart"/>
      <w:r>
        <w:t>鉴定收样</w:t>
      </w:r>
      <w:proofErr w:type="gramEnd"/>
      <w:r>
        <w:t>]</w:t>
      </w:r>
      <w:r>
        <w:t>页，创建新的订单</w:t>
      </w:r>
    </w:p>
    <w:p w14:paraId="301A3C92" w14:textId="77777777" w:rsidR="00A84833" w:rsidRDefault="00323237">
      <w:pPr>
        <w:ind w:firstLineChars="200" w:firstLine="420"/>
        <w:jc w:val="center"/>
      </w:pPr>
      <w:r>
        <w:rPr>
          <w:noProof/>
        </w:rPr>
        <w:drawing>
          <wp:inline distT="0" distB="0" distL="114300" distR="114300" wp14:anchorId="15F41F87" wp14:editId="516A2B39">
            <wp:extent cx="2797175" cy="6078855"/>
            <wp:effectExtent l="0" t="0" r="0" b="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0"/>
                    <a:srcRect l="27795" t="5845" r="27594" b="33718"/>
                    <a:stretch>
                      <a:fillRect/>
                    </a:stretch>
                  </pic:blipFill>
                  <pic:spPr>
                    <a:xfrm>
                      <a:off x="0" y="0"/>
                      <a:ext cx="2797175" cy="6078855"/>
                    </a:xfrm>
                    <a:prstGeom prst="rect">
                      <a:avLst/>
                    </a:prstGeom>
                    <a:noFill/>
                    <a:ln>
                      <a:noFill/>
                    </a:ln>
                  </pic:spPr>
                </pic:pic>
              </a:graphicData>
            </a:graphic>
          </wp:inline>
        </w:drawing>
      </w:r>
    </w:p>
    <w:p w14:paraId="79928B85" w14:textId="77777777" w:rsidR="00A84833" w:rsidRDefault="00323237">
      <w:pPr>
        <w:ind w:firstLineChars="200" w:firstLine="420"/>
        <w:jc w:val="center"/>
      </w:pPr>
      <w:r>
        <w:rPr>
          <w:rFonts w:hint="eastAsia"/>
        </w:rPr>
        <w:lastRenderedPageBreak/>
        <w:t>图</w:t>
      </w:r>
      <w:r>
        <w:rPr>
          <w:rFonts w:hint="eastAsia"/>
        </w:rPr>
        <w:t xml:space="preserve">3.2.6 </w:t>
      </w:r>
      <w:r>
        <w:rPr>
          <w:rFonts w:hint="eastAsia"/>
        </w:rPr>
        <w:t>会员管理模块活动图</w:t>
      </w:r>
    </w:p>
    <w:p w14:paraId="05FF6F65" w14:textId="77777777" w:rsidR="00A84833" w:rsidRDefault="00323237">
      <w:pPr>
        <w:rPr>
          <w:b/>
          <w:bCs/>
        </w:rPr>
      </w:pPr>
      <w:r>
        <w:rPr>
          <w:rFonts w:hint="eastAsia"/>
          <w:b/>
          <w:bCs/>
        </w:rPr>
        <w:t>3</w:t>
      </w:r>
      <w:r>
        <w:rPr>
          <w:b/>
          <w:bCs/>
        </w:rPr>
        <w:t>.2.8</w:t>
      </w:r>
      <w:r>
        <w:rPr>
          <w:rFonts w:hint="eastAsia"/>
          <w:b/>
          <w:bCs/>
        </w:rPr>
        <w:t>系统管理模块：</w:t>
      </w:r>
    </w:p>
    <w:p w14:paraId="336135C2" w14:textId="77777777" w:rsidR="00A84833" w:rsidRDefault="00323237">
      <w:pPr>
        <w:ind w:firstLineChars="200" w:firstLine="420"/>
      </w:pPr>
      <w:r>
        <w:rPr>
          <w:rFonts w:hint="eastAsia"/>
        </w:rPr>
        <w:t>该模块实现用户权限的管理。</w:t>
      </w:r>
    </w:p>
    <w:p w14:paraId="33581291" w14:textId="77777777" w:rsidR="00A84833" w:rsidRDefault="00323237">
      <w:pPr>
        <w:ind w:leftChars="200" w:left="420"/>
      </w:pPr>
      <w:r>
        <w:t>3.2.8.1</w:t>
      </w:r>
      <w:r>
        <w:rPr>
          <w:rFonts w:hint="eastAsia"/>
        </w:rPr>
        <w:t>新建用户</w:t>
      </w:r>
    </w:p>
    <w:p w14:paraId="54CD1C44" w14:textId="77777777" w:rsidR="00A84833" w:rsidRDefault="00323237">
      <w:pPr>
        <w:ind w:leftChars="200" w:left="420" w:firstLine="420"/>
      </w:pPr>
      <w:r>
        <w:rPr>
          <w:rFonts w:hint="eastAsia"/>
        </w:rPr>
        <w:t>点击新建用户按钮，可以为系统新建用户。用户角色有：检测员、</w:t>
      </w:r>
      <w:proofErr w:type="gramStart"/>
      <w:r>
        <w:rPr>
          <w:rFonts w:hint="eastAsia"/>
        </w:rPr>
        <w:t>收样员</w:t>
      </w:r>
      <w:proofErr w:type="gramEnd"/>
      <w:r>
        <w:rPr>
          <w:rFonts w:hint="eastAsia"/>
        </w:rPr>
        <w:t>、系统管理员。新建用户需要输入：用户名、用户组、密码、电子邮箱、电话号码。</w:t>
      </w:r>
    </w:p>
    <w:p w14:paraId="5BC24381" w14:textId="77777777" w:rsidR="00A84833" w:rsidRDefault="00323237">
      <w:pPr>
        <w:ind w:leftChars="200" w:left="420"/>
      </w:pPr>
      <w:r>
        <w:rPr>
          <w:rFonts w:hint="eastAsia"/>
        </w:rPr>
        <w:t>3</w:t>
      </w:r>
      <w:r>
        <w:t>.2.8.2</w:t>
      </w:r>
      <w:r>
        <w:rPr>
          <w:rFonts w:hint="eastAsia"/>
        </w:rPr>
        <w:t>编辑用户信息</w:t>
      </w:r>
    </w:p>
    <w:p w14:paraId="46A48DCB" w14:textId="77777777" w:rsidR="00A84833" w:rsidRDefault="00323237">
      <w:pPr>
        <w:ind w:leftChars="200" w:left="420" w:firstLine="420"/>
      </w:pPr>
      <w:r>
        <w:rPr>
          <w:rFonts w:hint="eastAsia"/>
        </w:rPr>
        <w:t>点击编辑按钮，可</w:t>
      </w:r>
      <w:r>
        <w:rPr>
          <w:rFonts w:hint="eastAsia"/>
        </w:rPr>
        <w:t>以编辑用户信息。对用户信息进行修改。</w:t>
      </w:r>
    </w:p>
    <w:p w14:paraId="31E08E19" w14:textId="77777777" w:rsidR="00A84833" w:rsidRDefault="00323237">
      <w:pPr>
        <w:ind w:leftChars="200" w:left="420"/>
      </w:pPr>
      <w:r>
        <w:rPr>
          <w:rFonts w:hint="eastAsia"/>
        </w:rPr>
        <w:t>3</w:t>
      </w:r>
      <w:r>
        <w:t>.2.8.3</w:t>
      </w:r>
      <w:r>
        <w:rPr>
          <w:rFonts w:hint="eastAsia"/>
        </w:rPr>
        <w:t>删除用户</w:t>
      </w:r>
    </w:p>
    <w:p w14:paraId="0EB81766" w14:textId="77777777" w:rsidR="00A84833" w:rsidRDefault="00323237">
      <w:pPr>
        <w:ind w:leftChars="200" w:left="420" w:firstLine="420"/>
      </w:pPr>
      <w:r>
        <w:rPr>
          <w:rFonts w:hint="eastAsia"/>
        </w:rPr>
        <w:t>选定要删除的用户，点击删除按钮，可以删除该用户。</w:t>
      </w:r>
    </w:p>
    <w:p w14:paraId="47664E04" w14:textId="77777777" w:rsidR="00A84833" w:rsidRDefault="00323237">
      <w:pPr>
        <w:ind w:leftChars="200" w:left="420"/>
      </w:pPr>
      <w:r>
        <w:rPr>
          <w:rFonts w:hint="eastAsia"/>
        </w:rPr>
        <w:t>3</w:t>
      </w:r>
      <w:r>
        <w:t>.2.8.4</w:t>
      </w:r>
      <w:r>
        <w:rPr>
          <w:rFonts w:hint="eastAsia"/>
        </w:rPr>
        <w:t>新建用户权限</w:t>
      </w:r>
    </w:p>
    <w:p w14:paraId="3ACBBE81" w14:textId="77777777" w:rsidR="00A84833" w:rsidRDefault="00323237">
      <w:pPr>
        <w:ind w:leftChars="200" w:left="420" w:firstLine="420"/>
      </w:pPr>
      <w:r>
        <w:rPr>
          <w:rFonts w:hint="eastAsia"/>
        </w:rPr>
        <w:t>点击新建，可以对用户进行权限管理。为用户设置各个功能模块的浏览权限、编辑权限及是否允许访问。</w:t>
      </w:r>
    </w:p>
    <w:p w14:paraId="3558268B" w14:textId="77777777" w:rsidR="00A84833" w:rsidRDefault="00323237">
      <w:pPr>
        <w:ind w:leftChars="200" w:left="420"/>
      </w:pPr>
      <w:r>
        <w:t>3.2.8.5</w:t>
      </w:r>
      <w:r>
        <w:rPr>
          <w:rFonts w:hint="eastAsia"/>
        </w:rPr>
        <w:t>编辑用户权限</w:t>
      </w:r>
    </w:p>
    <w:p w14:paraId="11CB6782" w14:textId="77777777" w:rsidR="00A84833" w:rsidRDefault="00323237">
      <w:pPr>
        <w:ind w:leftChars="200" w:left="420" w:firstLine="420"/>
      </w:pPr>
      <w:r>
        <w:rPr>
          <w:rFonts w:hint="eastAsia"/>
        </w:rPr>
        <w:t>点击编辑按钮，对用户权限进行编辑。</w:t>
      </w:r>
    </w:p>
    <w:p w14:paraId="434EA4DE" w14:textId="77777777" w:rsidR="00A84833" w:rsidRDefault="00323237">
      <w:pPr>
        <w:ind w:leftChars="200" w:left="420"/>
      </w:pPr>
      <w:r>
        <w:t>3.2.8.6</w:t>
      </w:r>
      <w:r>
        <w:rPr>
          <w:rFonts w:hint="eastAsia"/>
        </w:rPr>
        <w:t>系统配置功能</w:t>
      </w:r>
    </w:p>
    <w:p w14:paraId="3B17ACCB" w14:textId="77777777" w:rsidR="00A84833" w:rsidRDefault="00323237">
      <w:pPr>
        <w:ind w:leftChars="200" w:left="420" w:firstLine="420"/>
      </w:pPr>
      <w:r>
        <w:rPr>
          <w:rFonts w:hint="eastAsia"/>
        </w:rPr>
        <w:t>该模块还需实现系统配置功能，包括</w:t>
      </w:r>
      <w:r>
        <w:t>设置当前编号（站点编号、当前编号）</w:t>
      </w:r>
      <w:r>
        <w:rPr>
          <w:rFonts w:hint="eastAsia"/>
        </w:rPr>
        <w:t>、</w:t>
      </w:r>
      <w:r>
        <w:t>设置检测批号</w:t>
      </w:r>
      <w:r>
        <w:rPr>
          <w:rFonts w:hint="eastAsia"/>
        </w:rPr>
        <w:t>、</w:t>
      </w:r>
      <w:r>
        <w:t>设置特征码</w:t>
      </w:r>
      <w:r>
        <w:rPr>
          <w:rFonts w:hint="eastAsia"/>
        </w:rPr>
        <w:t>、</w:t>
      </w:r>
      <w:r>
        <w:t>设置</w:t>
      </w:r>
      <w:proofErr w:type="gramStart"/>
      <w:r>
        <w:t>二维码</w:t>
      </w:r>
      <w:proofErr w:type="gramEnd"/>
      <w:r>
        <w:t xml:space="preserve"> URL </w:t>
      </w:r>
      <w:r>
        <w:t>地址和分页大小（每一页显示记录）</w:t>
      </w:r>
      <w:r>
        <w:rPr>
          <w:rFonts w:hint="eastAsia"/>
        </w:rPr>
        <w:t>、</w:t>
      </w:r>
      <w:r>
        <w:t>设置电子秤信息</w:t>
      </w:r>
      <w:r>
        <w:rPr>
          <w:rFonts w:hint="eastAsia"/>
        </w:rPr>
        <w:t>、</w:t>
      </w:r>
      <w:r>
        <w:t>备份管理功能</w:t>
      </w:r>
      <w:r>
        <w:rPr>
          <w:rFonts w:hint="eastAsia"/>
        </w:rPr>
        <w:t>、</w:t>
      </w:r>
      <w:r>
        <w:t>参数配置功能</w:t>
      </w:r>
      <w:r>
        <w:rPr>
          <w:rFonts w:hint="eastAsia"/>
        </w:rPr>
        <w:t>、</w:t>
      </w:r>
      <w:r>
        <w:t>预设值功能</w:t>
      </w:r>
      <w:r>
        <w:rPr>
          <w:rFonts w:hint="eastAsia"/>
        </w:rPr>
        <w:t>。</w:t>
      </w:r>
    </w:p>
    <w:p w14:paraId="164CC0EA" w14:textId="77777777" w:rsidR="00A84833" w:rsidRDefault="00323237">
      <w:pPr>
        <w:ind w:leftChars="200" w:left="420"/>
      </w:pPr>
      <w:r>
        <w:rPr>
          <w:rFonts w:hint="eastAsia"/>
        </w:rPr>
        <w:t>3</w:t>
      </w:r>
      <w:r>
        <w:t>.2.8.7</w:t>
      </w:r>
      <w:r>
        <w:rPr>
          <w:rFonts w:hint="eastAsia"/>
        </w:rPr>
        <w:t>会员管理</w:t>
      </w:r>
    </w:p>
    <w:p w14:paraId="19918A55" w14:textId="77777777" w:rsidR="00A84833" w:rsidRDefault="00323237">
      <w:pPr>
        <w:ind w:leftChars="200" w:left="420"/>
      </w:pPr>
      <w:r>
        <w:tab/>
      </w:r>
      <w:r>
        <w:rPr>
          <w:rFonts w:hint="eastAsia"/>
        </w:rPr>
        <w:t>点击系统管理页面下的会员管理。可以对会员信息进行管理。</w:t>
      </w:r>
    </w:p>
    <w:p w14:paraId="7F7490A1" w14:textId="77777777" w:rsidR="00A84833" w:rsidRDefault="00323237">
      <w:pPr>
        <w:ind w:leftChars="400" w:left="840"/>
      </w:pPr>
      <w:r>
        <w:rPr>
          <w:rFonts w:hint="eastAsia"/>
        </w:rPr>
        <w:t>3</w:t>
      </w:r>
      <w:r>
        <w:t>.2.8.7.1</w:t>
      </w:r>
      <w:r>
        <w:rPr>
          <w:rFonts w:hint="eastAsia"/>
        </w:rPr>
        <w:t>新建会员</w:t>
      </w:r>
    </w:p>
    <w:p w14:paraId="35DD61B5" w14:textId="77777777" w:rsidR="00A84833" w:rsidRDefault="00323237">
      <w:pPr>
        <w:ind w:leftChars="400" w:left="840"/>
      </w:pPr>
      <w:r>
        <w:tab/>
      </w:r>
      <w:r>
        <w:rPr>
          <w:rFonts w:hint="eastAsia"/>
        </w:rPr>
        <w:t>点击新建按钮，新建会员信息。需要输入：会员类型、状态、描述。点击提交完成新建会员。</w:t>
      </w:r>
    </w:p>
    <w:p w14:paraId="08FA21EB" w14:textId="77777777" w:rsidR="00A84833" w:rsidRDefault="00323237">
      <w:pPr>
        <w:ind w:leftChars="400" w:left="840"/>
      </w:pPr>
      <w:r>
        <w:rPr>
          <w:rFonts w:hint="eastAsia"/>
        </w:rPr>
        <w:t>3</w:t>
      </w:r>
      <w:r>
        <w:t>.2.8.7.2</w:t>
      </w:r>
      <w:r>
        <w:rPr>
          <w:rFonts w:hint="eastAsia"/>
        </w:rPr>
        <w:t>编辑会员</w:t>
      </w:r>
    </w:p>
    <w:p w14:paraId="7EF3DA95" w14:textId="77777777" w:rsidR="00A84833" w:rsidRDefault="00323237">
      <w:pPr>
        <w:ind w:leftChars="400" w:left="840"/>
      </w:pPr>
      <w:r>
        <w:tab/>
      </w:r>
      <w:r>
        <w:rPr>
          <w:rFonts w:hint="eastAsia"/>
        </w:rPr>
        <w:t>点击编辑按钮，可以重新编辑会员信息。点击提交完成会员编辑。</w:t>
      </w:r>
    </w:p>
    <w:p w14:paraId="6C157864" w14:textId="77777777" w:rsidR="00A84833" w:rsidRDefault="00323237">
      <w:pPr>
        <w:ind w:leftChars="400" w:left="840"/>
      </w:pPr>
      <w:r>
        <w:rPr>
          <w:rFonts w:hint="eastAsia"/>
        </w:rPr>
        <w:t>3</w:t>
      </w:r>
      <w:r>
        <w:t>.2.8.7.3</w:t>
      </w:r>
      <w:r>
        <w:rPr>
          <w:rFonts w:hint="eastAsia"/>
        </w:rPr>
        <w:t>删除会员</w:t>
      </w:r>
    </w:p>
    <w:p w14:paraId="0EB894AF" w14:textId="77777777" w:rsidR="00A84833" w:rsidRDefault="00323237">
      <w:pPr>
        <w:ind w:leftChars="400" w:left="840"/>
      </w:pPr>
      <w:r>
        <w:tab/>
      </w:r>
      <w:r>
        <w:rPr>
          <w:rFonts w:hint="eastAsia"/>
        </w:rPr>
        <w:t>点击删除按钮，可以删除会员信息。点击确认删除完成会员删除。</w:t>
      </w:r>
    </w:p>
    <w:p w14:paraId="5A2CB6E5" w14:textId="77777777" w:rsidR="00A84833" w:rsidRDefault="00323237">
      <w:pPr>
        <w:ind w:leftChars="400" w:left="840"/>
      </w:pPr>
      <w:r>
        <w:rPr>
          <w:rFonts w:hint="eastAsia"/>
        </w:rPr>
        <w:t>3</w:t>
      </w:r>
      <w:r>
        <w:t>.2.8.8</w:t>
      </w:r>
      <w:r>
        <w:rPr>
          <w:rFonts w:hint="eastAsia"/>
        </w:rPr>
        <w:t>打印设置</w:t>
      </w:r>
    </w:p>
    <w:p w14:paraId="00714750" w14:textId="77777777" w:rsidR="00A84833" w:rsidRDefault="00323237">
      <w:pPr>
        <w:ind w:leftChars="400" w:left="840" w:firstLine="420"/>
      </w:pPr>
      <w:r>
        <w:rPr>
          <w:rFonts w:hint="eastAsia"/>
        </w:rPr>
        <w:t>打印设置要完成宝石、钻石、小卡、大卡、大报告、回执不同种类的打印。</w:t>
      </w:r>
    </w:p>
    <w:p w14:paraId="14C96C8E" w14:textId="77777777" w:rsidR="00A84833" w:rsidRDefault="00323237">
      <w:pPr>
        <w:ind w:leftChars="400" w:left="840" w:firstLine="420"/>
      </w:pPr>
      <w:r>
        <w:rPr>
          <w:rFonts w:hint="eastAsia"/>
        </w:rPr>
        <w:t>打印设置</w:t>
      </w:r>
      <w:proofErr w:type="gramStart"/>
      <w:r>
        <w:rPr>
          <w:rFonts w:hint="eastAsia"/>
        </w:rPr>
        <w:t>须包括</w:t>
      </w:r>
      <w:proofErr w:type="gramEnd"/>
      <w:r>
        <w:rPr>
          <w:rFonts w:hint="eastAsia"/>
        </w:rPr>
        <w:t>以下参数：</w:t>
      </w:r>
    </w:p>
    <w:p w14:paraId="0E5648AD" w14:textId="77777777" w:rsidR="00A84833" w:rsidRDefault="00323237">
      <w:pPr>
        <w:jc w:val="center"/>
      </w:pPr>
      <w:r>
        <w:rPr>
          <w:noProof/>
        </w:rPr>
        <w:drawing>
          <wp:inline distT="0" distB="0" distL="0" distR="0" wp14:anchorId="710917D9" wp14:editId="04E4E07D">
            <wp:extent cx="4846320" cy="1201420"/>
            <wp:effectExtent l="0" t="0" r="508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rcRect b="1068"/>
                    <a:stretch>
                      <a:fillRect/>
                    </a:stretch>
                  </pic:blipFill>
                  <pic:spPr>
                    <a:xfrm>
                      <a:off x="0" y="0"/>
                      <a:ext cx="4846320" cy="1201420"/>
                    </a:xfrm>
                    <a:prstGeom prst="rect">
                      <a:avLst/>
                    </a:prstGeom>
                    <a:ln>
                      <a:noFill/>
                    </a:ln>
                  </pic:spPr>
                </pic:pic>
              </a:graphicData>
            </a:graphic>
          </wp:inline>
        </w:drawing>
      </w:r>
    </w:p>
    <w:p w14:paraId="1F2EBF99" w14:textId="77777777" w:rsidR="00A84833" w:rsidRDefault="00323237">
      <w:pPr>
        <w:ind w:left="420" w:firstLine="420"/>
      </w:pPr>
      <w:r>
        <w:rPr>
          <w:rFonts w:hint="eastAsia"/>
        </w:rPr>
        <w:t>图片设置</w:t>
      </w:r>
      <w:proofErr w:type="gramStart"/>
      <w:r>
        <w:rPr>
          <w:rFonts w:hint="eastAsia"/>
        </w:rPr>
        <w:t>须包括</w:t>
      </w:r>
      <w:proofErr w:type="gramEnd"/>
      <w:r>
        <w:rPr>
          <w:rFonts w:hint="eastAsia"/>
        </w:rPr>
        <w:t>以下参数：</w:t>
      </w:r>
    </w:p>
    <w:p w14:paraId="5F7908E4" w14:textId="77777777" w:rsidR="00A84833" w:rsidRDefault="00323237">
      <w:pPr>
        <w:jc w:val="center"/>
      </w:pPr>
      <w:r>
        <w:rPr>
          <w:noProof/>
        </w:rPr>
        <w:lastRenderedPageBreak/>
        <w:drawing>
          <wp:inline distT="0" distB="0" distL="0" distR="0" wp14:anchorId="5B84CA3D" wp14:editId="104F7428">
            <wp:extent cx="4842510" cy="1207135"/>
            <wp:effectExtent l="0" t="0" r="8890" b="1206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stretch>
                      <a:fillRect/>
                    </a:stretch>
                  </pic:blipFill>
                  <pic:spPr>
                    <a:xfrm>
                      <a:off x="0" y="0"/>
                      <a:ext cx="4842510" cy="1207135"/>
                    </a:xfrm>
                    <a:prstGeom prst="rect">
                      <a:avLst/>
                    </a:prstGeom>
                  </pic:spPr>
                </pic:pic>
              </a:graphicData>
            </a:graphic>
          </wp:inline>
        </w:drawing>
      </w:r>
    </w:p>
    <w:p w14:paraId="4156ECC8" w14:textId="77777777" w:rsidR="00A84833" w:rsidRDefault="00323237">
      <w:pPr>
        <w:ind w:firstLine="420"/>
      </w:pPr>
      <w:r>
        <w:rPr>
          <w:rFonts w:hint="eastAsia"/>
        </w:rPr>
        <w:t>页面设置</w:t>
      </w:r>
      <w:proofErr w:type="gramStart"/>
      <w:r>
        <w:rPr>
          <w:rFonts w:hint="eastAsia"/>
        </w:rPr>
        <w:t>须包括</w:t>
      </w:r>
      <w:proofErr w:type="gramEnd"/>
      <w:r>
        <w:rPr>
          <w:rFonts w:hint="eastAsia"/>
        </w:rPr>
        <w:t>以下参数：</w:t>
      </w:r>
    </w:p>
    <w:p w14:paraId="3EC67DA3" w14:textId="77777777" w:rsidR="00A84833" w:rsidRDefault="00323237">
      <w:pPr>
        <w:jc w:val="center"/>
      </w:pPr>
      <w:r>
        <w:rPr>
          <w:noProof/>
        </w:rPr>
        <w:drawing>
          <wp:inline distT="0" distB="0" distL="0" distR="0" wp14:anchorId="5327EEE2" wp14:editId="3E043176">
            <wp:extent cx="5274310" cy="1024255"/>
            <wp:effectExtent l="0" t="0" r="889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3"/>
                    <a:stretch>
                      <a:fillRect/>
                    </a:stretch>
                  </pic:blipFill>
                  <pic:spPr>
                    <a:xfrm>
                      <a:off x="0" y="0"/>
                      <a:ext cx="5274310" cy="1024255"/>
                    </a:xfrm>
                    <a:prstGeom prst="rect">
                      <a:avLst/>
                    </a:prstGeom>
                  </pic:spPr>
                </pic:pic>
              </a:graphicData>
            </a:graphic>
          </wp:inline>
        </w:drawing>
      </w:r>
    </w:p>
    <w:p w14:paraId="5FCEACE8" w14:textId="77777777" w:rsidR="00A84833" w:rsidRDefault="00323237">
      <w:pPr>
        <w:pStyle w:val="2"/>
      </w:pPr>
      <w:bookmarkStart w:id="12" w:name="_Toc30341"/>
      <w:bookmarkStart w:id="13" w:name="_Toc52561998"/>
      <w:r>
        <w:rPr>
          <w:rFonts w:hint="eastAsia"/>
        </w:rPr>
        <w:t>4.1</w:t>
      </w:r>
      <w:r>
        <w:rPr>
          <w:rFonts w:hint="eastAsia"/>
        </w:rPr>
        <w:t>数据需求</w:t>
      </w:r>
      <w:r>
        <w:t>概述</w:t>
      </w:r>
      <w:r>
        <w:rPr>
          <w:rFonts w:hint="eastAsia"/>
        </w:rPr>
        <w:t>（系统</w:t>
      </w:r>
      <w:r>
        <w:rPr>
          <w:rFonts w:hint="eastAsia"/>
        </w:rPr>
        <w:t>ER</w:t>
      </w:r>
      <w:r>
        <w:rPr>
          <w:rFonts w:hint="eastAsia"/>
        </w:rPr>
        <w:t>图）</w:t>
      </w:r>
      <w:bookmarkEnd w:id="12"/>
      <w:bookmarkEnd w:id="13"/>
    </w:p>
    <w:p w14:paraId="16CC2031" w14:textId="77777777" w:rsidR="00A84833" w:rsidRDefault="00323237">
      <w:pPr>
        <w:ind w:firstLineChars="200" w:firstLine="420"/>
      </w:pPr>
      <w:r>
        <w:rPr>
          <w:rFonts w:hint="eastAsia"/>
        </w:rPr>
        <w:t>该鉴定系统的信息由三种不同的工作人员对齐进行录入管理，下面按照使用场景进行分别叙述：</w:t>
      </w:r>
    </w:p>
    <w:p w14:paraId="2FFBBE76" w14:textId="77777777" w:rsidR="00A84833" w:rsidRDefault="00323237">
      <w:pPr>
        <w:ind w:firstLineChars="200" w:firstLine="420"/>
      </w:pPr>
      <w:r>
        <w:rPr>
          <w:rFonts w:hint="eastAsia"/>
        </w:rPr>
        <w:t>在一批宝石送到公司后，</w:t>
      </w:r>
      <w:proofErr w:type="gramStart"/>
      <w:r>
        <w:rPr>
          <w:rFonts w:hint="eastAsia"/>
        </w:rPr>
        <w:t>收样员</w:t>
      </w:r>
      <w:proofErr w:type="gramEnd"/>
      <w:r>
        <w:rPr>
          <w:rFonts w:hint="eastAsia"/>
        </w:rPr>
        <w:t>首先会采集送样人的相关信息如单位名称、姓名、联系方式等信息以记录送样人信息以供反馈；同时为该批玉石进行相关信息添加，有助于后期检验，如为其按批、按</w:t>
      </w:r>
      <w:proofErr w:type="gramStart"/>
      <w:r>
        <w:rPr>
          <w:rFonts w:hint="eastAsia"/>
        </w:rPr>
        <w:t>筐进行</w:t>
      </w:r>
      <w:proofErr w:type="gramEnd"/>
      <w:r>
        <w:rPr>
          <w:rFonts w:hint="eastAsia"/>
        </w:rPr>
        <w:t>编号，</w:t>
      </w:r>
      <w:proofErr w:type="gramStart"/>
      <w:r>
        <w:rPr>
          <w:rFonts w:hint="eastAsia"/>
        </w:rPr>
        <w:t>添加收样状态</w:t>
      </w:r>
      <w:proofErr w:type="gramEnd"/>
      <w:r>
        <w:rPr>
          <w:rFonts w:hint="eastAsia"/>
        </w:rPr>
        <w:t>以及送检要求等；同时，系统要记录玉石</w:t>
      </w:r>
      <w:r>
        <w:rPr>
          <w:rFonts w:hint="eastAsia"/>
        </w:rPr>
        <w:t>的相关统计信息，如玉石样本总计的个数，鉴定的费用，是否付款等。</w:t>
      </w:r>
    </w:p>
    <w:p w14:paraId="67C6735B" w14:textId="77777777" w:rsidR="00A84833" w:rsidRDefault="00323237">
      <w:pPr>
        <w:ind w:firstLineChars="200" w:firstLine="420"/>
      </w:pPr>
      <w:r>
        <w:rPr>
          <w:rFonts w:hint="eastAsia"/>
        </w:rPr>
        <w:t>同时，</w:t>
      </w:r>
      <w:proofErr w:type="gramStart"/>
      <w:r>
        <w:rPr>
          <w:rFonts w:hint="eastAsia"/>
        </w:rPr>
        <w:t>收样员</w:t>
      </w:r>
      <w:proofErr w:type="gramEnd"/>
      <w:r>
        <w:rPr>
          <w:rFonts w:hint="eastAsia"/>
        </w:rPr>
        <w:t>同样会对送样人信息进行会员信息的核对，并询问是否办理会员，并查询、添加会员信息。</w:t>
      </w:r>
    </w:p>
    <w:p w14:paraId="434456A1" w14:textId="77777777" w:rsidR="00A84833" w:rsidRDefault="00323237">
      <w:pPr>
        <w:ind w:firstLineChars="200" w:firstLine="420"/>
      </w:pPr>
      <w:r>
        <w:rPr>
          <w:rFonts w:hint="eastAsia"/>
        </w:rPr>
        <w:t>此后，进入玉石送检阶段。该阶段由数据检测员进行对于玉石的检测，并录入相关的玉石样本信息，如总质量、外观、光性特征、密度等具体的玉石样本信息。</w:t>
      </w:r>
    </w:p>
    <w:p w14:paraId="2FBC3FE5" w14:textId="77777777" w:rsidR="00A84833" w:rsidRDefault="00323237">
      <w:pPr>
        <w:ind w:firstLineChars="200" w:firstLine="420"/>
      </w:pPr>
      <w:r>
        <w:rPr>
          <w:rFonts w:hint="eastAsia"/>
        </w:rPr>
        <w:t>在进行完检验之后，需要由审核员，对于刚才的检测结果进行检查核对，并添加相关的审核信息，如证书类型、样品名称、样品状况、鉴定结果等信息。</w:t>
      </w:r>
    </w:p>
    <w:p w14:paraId="63EC1320" w14:textId="77777777" w:rsidR="00A84833" w:rsidRDefault="00A84833">
      <w:pPr>
        <w:ind w:firstLineChars="200" w:firstLine="420"/>
      </w:pPr>
    </w:p>
    <w:p w14:paraId="72A691C8" w14:textId="77777777" w:rsidR="00A84833" w:rsidRDefault="00A84833">
      <w:pPr>
        <w:ind w:firstLineChars="200" w:firstLine="420"/>
      </w:pPr>
    </w:p>
    <w:p w14:paraId="7B3399B8" w14:textId="77777777" w:rsidR="00A84833" w:rsidRDefault="00323237">
      <w:pPr>
        <w:jc w:val="center"/>
      </w:pPr>
      <w:r>
        <w:object w:dxaOrig="9657" w:dyaOrig="4237" w14:anchorId="41EA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11.8pt" o:ole="">
            <v:imagedata r:id="rId24" o:title=""/>
          </v:shape>
          <o:OLEObject Type="Embed" ProgID="Visio.Drawing.15" ShapeID="_x0000_i1025" DrawAspect="Content" ObjectID="_1711787992" r:id="rId25"/>
        </w:object>
      </w:r>
    </w:p>
    <w:p w14:paraId="059D0FA0" w14:textId="77777777" w:rsidR="00A84833" w:rsidRDefault="00323237">
      <w:pPr>
        <w:jc w:val="center"/>
      </w:pPr>
      <w:r>
        <w:rPr>
          <w:rFonts w:hint="eastAsia"/>
        </w:rPr>
        <w:t>图</w:t>
      </w:r>
      <w:r>
        <w:rPr>
          <w:rFonts w:hint="eastAsia"/>
        </w:rPr>
        <w:t>4.1.1</w:t>
      </w:r>
      <w:r>
        <w:rPr>
          <w:rFonts w:hint="eastAsia"/>
        </w:rPr>
        <w:t xml:space="preserve"> </w:t>
      </w:r>
      <w:r>
        <w:rPr>
          <w:rFonts w:hint="eastAsia"/>
        </w:rPr>
        <w:t>系统实体</w:t>
      </w:r>
      <w:r>
        <w:rPr>
          <w:rFonts w:hint="eastAsia"/>
        </w:rPr>
        <w:t>-</w:t>
      </w:r>
      <w:r>
        <w:rPr>
          <w:rFonts w:hint="eastAsia"/>
        </w:rPr>
        <w:t>联系图</w:t>
      </w:r>
    </w:p>
    <w:p w14:paraId="756D1043" w14:textId="77777777" w:rsidR="00A84833" w:rsidRDefault="00A84833">
      <w:pPr>
        <w:jc w:val="center"/>
      </w:pPr>
    </w:p>
    <w:p w14:paraId="7415E1CF" w14:textId="77777777" w:rsidR="00A84833" w:rsidRDefault="00A84833">
      <w:pPr>
        <w:jc w:val="center"/>
      </w:pPr>
    </w:p>
    <w:p w14:paraId="0684ABA1" w14:textId="77777777" w:rsidR="00A84833" w:rsidRDefault="00323237">
      <w:pPr>
        <w:pStyle w:val="2"/>
        <w:spacing w:line="240" w:lineRule="auto"/>
      </w:pPr>
      <w:bookmarkStart w:id="14" w:name="_Toc52561999"/>
      <w:bookmarkStart w:id="15" w:name="_Toc15926"/>
      <w:r>
        <w:rPr>
          <w:rFonts w:hint="eastAsia"/>
        </w:rPr>
        <w:t>4.2</w:t>
      </w:r>
      <w:r>
        <w:rPr>
          <w:rFonts w:hint="eastAsia"/>
        </w:rPr>
        <w:t>数据</w:t>
      </w:r>
      <w:r>
        <w:t>描述</w:t>
      </w:r>
      <w:r>
        <w:rPr>
          <w:rFonts w:hint="eastAsia"/>
        </w:rPr>
        <w:t>（列出所有</w:t>
      </w:r>
      <w:r>
        <w:t>实现功能所需数据</w:t>
      </w:r>
      <w:r>
        <w:rPr>
          <w:rFonts w:hint="eastAsia"/>
        </w:rPr>
        <w:t>）</w:t>
      </w:r>
      <w:bookmarkEnd w:id="14"/>
      <w:bookmarkEnd w:id="15"/>
    </w:p>
    <w:p w14:paraId="2AB8E27B" w14:textId="77777777" w:rsidR="00A84833" w:rsidRDefault="00323237">
      <w:pPr>
        <w:pStyle w:val="aa"/>
        <w:ind w:leftChars="200" w:left="420" w:firstLineChars="0" w:firstLine="0"/>
      </w:pPr>
      <w:r>
        <w:rPr>
          <w:rFonts w:hint="eastAsia"/>
        </w:rPr>
        <w:t>按照不同的使用场景，对数据的描述如下：</w:t>
      </w:r>
    </w:p>
    <w:p w14:paraId="11D55BDB" w14:textId="77777777" w:rsidR="00A84833" w:rsidRDefault="00323237">
      <w:pPr>
        <w:pStyle w:val="aa"/>
        <w:ind w:left="704"/>
      </w:pPr>
      <w:r>
        <w:rPr>
          <w:rFonts w:hint="eastAsia"/>
        </w:rPr>
        <w:t>一批玉石送来后，记录相应送样人信息：送样人姓名、送样人单位名称、送样人电话、送样人公司地址。</w:t>
      </w:r>
    </w:p>
    <w:p w14:paraId="4131ABDD" w14:textId="77777777" w:rsidR="00A84833" w:rsidRDefault="00323237">
      <w:pPr>
        <w:pStyle w:val="aa"/>
        <w:ind w:left="704"/>
      </w:pPr>
      <w:r>
        <w:rPr>
          <w:rFonts w:hint="eastAsia"/>
        </w:rPr>
        <w:t>同时为该批玉石添加相关检测</w:t>
      </w:r>
      <w:proofErr w:type="gramStart"/>
      <w:r>
        <w:rPr>
          <w:rFonts w:hint="eastAsia"/>
        </w:rPr>
        <w:t>室信息</w:t>
      </w:r>
      <w:proofErr w:type="gramEnd"/>
      <w:r>
        <w:rPr>
          <w:rFonts w:hint="eastAsia"/>
        </w:rPr>
        <w:t>以备后续检测使用，包括：检测批号，按照批次记录了玉石的批号；玉石编号，按照单个玉石对玉石进行编号；送检要求；</w:t>
      </w:r>
      <w:proofErr w:type="gramStart"/>
      <w:r>
        <w:rPr>
          <w:rFonts w:hint="eastAsia"/>
        </w:rPr>
        <w:t>收样状态</w:t>
      </w:r>
      <w:proofErr w:type="gramEnd"/>
      <w:r>
        <w:rPr>
          <w:rFonts w:hint="eastAsia"/>
        </w:rPr>
        <w:t>，记录了是否进行了收样；筐号，每一批次送来的玉石可能按</w:t>
      </w:r>
      <w:proofErr w:type="gramStart"/>
      <w:r>
        <w:rPr>
          <w:rFonts w:hint="eastAsia"/>
        </w:rPr>
        <w:t>筐进行</w:t>
      </w:r>
      <w:proofErr w:type="gramEnd"/>
      <w:r>
        <w:rPr>
          <w:rFonts w:hint="eastAsia"/>
        </w:rPr>
        <w:t>运输，因此</w:t>
      </w:r>
      <w:proofErr w:type="gramStart"/>
      <w:r>
        <w:rPr>
          <w:rFonts w:hint="eastAsia"/>
        </w:rPr>
        <w:t>对于筐号也要</w:t>
      </w:r>
      <w:proofErr w:type="gramEnd"/>
      <w:r>
        <w:rPr>
          <w:rFonts w:hint="eastAsia"/>
        </w:rPr>
        <w:t>进行编号。</w:t>
      </w:r>
    </w:p>
    <w:p w14:paraId="299B05D1" w14:textId="77777777" w:rsidR="00A84833" w:rsidRDefault="00323237">
      <w:pPr>
        <w:pStyle w:val="aa"/>
        <w:ind w:left="704"/>
      </w:pPr>
      <w:r>
        <w:rPr>
          <w:rFonts w:hint="eastAsia"/>
        </w:rPr>
        <w:t>同时需要添加相应的内部信息，例如鉴定费用，记录了鉴定玉石的花费；</w:t>
      </w:r>
      <w:proofErr w:type="gramStart"/>
      <w:r>
        <w:rPr>
          <w:rFonts w:hint="eastAsia"/>
        </w:rPr>
        <w:t>收样时间</w:t>
      </w:r>
      <w:proofErr w:type="gramEnd"/>
      <w:r>
        <w:rPr>
          <w:rFonts w:hint="eastAsia"/>
        </w:rPr>
        <w:t>；</w:t>
      </w:r>
      <w:proofErr w:type="gramStart"/>
      <w:r>
        <w:rPr>
          <w:rFonts w:hint="eastAsia"/>
        </w:rPr>
        <w:t>收样人</w:t>
      </w:r>
      <w:proofErr w:type="gramEnd"/>
      <w:r>
        <w:rPr>
          <w:rFonts w:hint="eastAsia"/>
        </w:rPr>
        <w:t>姓名；总计个数，记录了该批次玉石的个数；预计完成时间，记录了预计完成鉴定可以取货</w:t>
      </w:r>
      <w:proofErr w:type="gramStart"/>
      <w:r>
        <w:rPr>
          <w:rFonts w:hint="eastAsia"/>
        </w:rPr>
        <w:t>取结果</w:t>
      </w:r>
      <w:proofErr w:type="gramEnd"/>
      <w:r>
        <w:rPr>
          <w:rFonts w:hint="eastAsia"/>
        </w:rPr>
        <w:t>的时间；是否付款等信息。</w:t>
      </w:r>
    </w:p>
    <w:p w14:paraId="3B3AF62C" w14:textId="77777777" w:rsidR="00A84833" w:rsidRDefault="00323237">
      <w:pPr>
        <w:pStyle w:val="aa"/>
        <w:ind w:left="704"/>
      </w:pPr>
      <w:r>
        <w:rPr>
          <w:rFonts w:hint="eastAsia"/>
        </w:rPr>
        <w:t>最后需要用户提供相应的会员信息，包括姓名，公司地址，邮编等信息。</w:t>
      </w:r>
    </w:p>
    <w:p w14:paraId="6002C841" w14:textId="77777777" w:rsidR="00A84833" w:rsidRDefault="00323237">
      <w:pPr>
        <w:pStyle w:val="aa"/>
        <w:ind w:left="704"/>
      </w:pPr>
      <w:r>
        <w:rPr>
          <w:rFonts w:hint="eastAsia"/>
        </w:rPr>
        <w:t>之后进入玉石</w:t>
      </w:r>
      <w:r>
        <w:rPr>
          <w:rFonts w:hint="eastAsia"/>
        </w:rPr>
        <w:t>检测阶段，这时需要对玉石样本进行检测，因此会由检测员添加玉石的相关信息：包括折射率、密度、放大观察特征、光性特征、外观、总质量、红外光谱特征等信息来记录玉石的品质特征。</w:t>
      </w:r>
    </w:p>
    <w:p w14:paraId="65C95062" w14:textId="77777777" w:rsidR="00A84833" w:rsidRDefault="00323237">
      <w:pPr>
        <w:pStyle w:val="aa"/>
        <w:ind w:left="704"/>
      </w:pPr>
      <w:r>
        <w:rPr>
          <w:rFonts w:hint="eastAsia"/>
        </w:rPr>
        <w:t>在进行完检测阶段后，需要审核员对检测结果进行复查，并给出相应的鉴定结果，标明了玉石的审核是否通过；添加证书类型，标明了检测的结果是否为哪一种特定的宝石类型；样品名称，记录了检测的结果，玉石所属的具体种类；样品状况，记录当前玉石的形态状况是否完好。</w:t>
      </w:r>
    </w:p>
    <w:p w14:paraId="771DB995" w14:textId="77777777" w:rsidR="00A84833" w:rsidRDefault="00A84833">
      <w:pPr>
        <w:pStyle w:val="aa"/>
        <w:ind w:left="704"/>
      </w:pPr>
    </w:p>
    <w:p w14:paraId="4A657E3E" w14:textId="77777777" w:rsidR="00A84833" w:rsidRDefault="00323237">
      <w:pPr>
        <w:jc w:val="center"/>
      </w:pPr>
      <w:r>
        <w:rPr>
          <w:rFonts w:hint="eastAsia"/>
        </w:rPr>
        <w:t>表</w:t>
      </w:r>
      <w:r>
        <w:rPr>
          <w:rFonts w:hint="eastAsia"/>
        </w:rPr>
        <w:t>4.2</w:t>
      </w:r>
      <w:r>
        <w:rPr>
          <w:rFonts w:hint="eastAsia"/>
        </w:rPr>
        <w:t>.1</w:t>
      </w:r>
      <w:r>
        <w:rPr>
          <w:rFonts w:hint="eastAsia"/>
        </w:rPr>
        <w:t>数据描述表</w:t>
      </w:r>
    </w:p>
    <w:tbl>
      <w:tblPr>
        <w:tblStyle w:val="a7"/>
        <w:tblW w:w="8411" w:type="dxa"/>
        <w:tblInd w:w="501" w:type="dxa"/>
        <w:tblLook w:val="04A0" w:firstRow="1" w:lastRow="0" w:firstColumn="1" w:lastColumn="0" w:noHBand="0" w:noVBand="1"/>
      </w:tblPr>
      <w:tblGrid>
        <w:gridCol w:w="2028"/>
        <w:gridCol w:w="6383"/>
      </w:tblGrid>
      <w:tr w:rsidR="00A84833" w14:paraId="50AA5E24" w14:textId="77777777">
        <w:tc>
          <w:tcPr>
            <w:tcW w:w="2028" w:type="dxa"/>
          </w:tcPr>
          <w:p w14:paraId="32A8E6C4" w14:textId="77777777" w:rsidR="00A84833" w:rsidRDefault="00323237">
            <w:pPr>
              <w:jc w:val="center"/>
              <w:rPr>
                <w:b/>
                <w:bCs/>
              </w:rPr>
            </w:pPr>
            <w:r>
              <w:rPr>
                <w:rFonts w:hint="eastAsia"/>
                <w:b/>
                <w:bCs/>
              </w:rPr>
              <w:t>数据含义</w:t>
            </w:r>
          </w:p>
        </w:tc>
        <w:tc>
          <w:tcPr>
            <w:tcW w:w="6383" w:type="dxa"/>
          </w:tcPr>
          <w:p w14:paraId="14A9C9AB" w14:textId="77777777" w:rsidR="00A84833" w:rsidRDefault="00323237">
            <w:pPr>
              <w:jc w:val="center"/>
              <w:rPr>
                <w:b/>
                <w:bCs/>
              </w:rPr>
            </w:pPr>
            <w:r>
              <w:rPr>
                <w:rFonts w:hint="eastAsia"/>
                <w:b/>
                <w:bCs/>
              </w:rPr>
              <w:t>解释</w:t>
            </w:r>
          </w:p>
        </w:tc>
      </w:tr>
      <w:tr w:rsidR="00A84833" w14:paraId="24E2AD98" w14:textId="77777777">
        <w:tc>
          <w:tcPr>
            <w:tcW w:w="2028" w:type="dxa"/>
          </w:tcPr>
          <w:p w14:paraId="32EA6DAF" w14:textId="77777777" w:rsidR="00A84833" w:rsidRDefault="00323237">
            <w:pPr>
              <w:jc w:val="center"/>
            </w:pPr>
            <w:r>
              <w:rPr>
                <w:rFonts w:hint="eastAsia"/>
              </w:rPr>
              <w:t>检测批号</w:t>
            </w:r>
          </w:p>
        </w:tc>
        <w:tc>
          <w:tcPr>
            <w:tcW w:w="6383" w:type="dxa"/>
          </w:tcPr>
          <w:p w14:paraId="667EADE9" w14:textId="77777777" w:rsidR="00A84833" w:rsidRDefault="00323237">
            <w:pPr>
              <w:jc w:val="center"/>
            </w:pPr>
            <w:r>
              <w:rPr>
                <w:rFonts w:hint="eastAsia"/>
              </w:rPr>
              <w:t>玉石按批送到系统中，为每一批进行编号</w:t>
            </w:r>
          </w:p>
        </w:tc>
      </w:tr>
      <w:tr w:rsidR="00A84833" w14:paraId="7BEE8A9D" w14:textId="77777777">
        <w:tc>
          <w:tcPr>
            <w:tcW w:w="2028" w:type="dxa"/>
          </w:tcPr>
          <w:p w14:paraId="272A73EA" w14:textId="77777777" w:rsidR="00A84833" w:rsidRDefault="00323237">
            <w:pPr>
              <w:jc w:val="center"/>
            </w:pPr>
            <w:r>
              <w:rPr>
                <w:rFonts w:hint="eastAsia"/>
              </w:rPr>
              <w:t>联系电话</w:t>
            </w:r>
          </w:p>
        </w:tc>
        <w:tc>
          <w:tcPr>
            <w:tcW w:w="6383" w:type="dxa"/>
          </w:tcPr>
          <w:p w14:paraId="22ADADBA" w14:textId="77777777" w:rsidR="00A84833" w:rsidRDefault="00323237">
            <w:pPr>
              <w:jc w:val="center"/>
            </w:pPr>
            <w:r>
              <w:rPr>
                <w:rFonts w:hint="eastAsia"/>
              </w:rPr>
              <w:t>送来的联系人或公司电话</w:t>
            </w:r>
          </w:p>
        </w:tc>
      </w:tr>
      <w:tr w:rsidR="00A84833" w14:paraId="65C84A4D" w14:textId="77777777">
        <w:tc>
          <w:tcPr>
            <w:tcW w:w="2028" w:type="dxa"/>
          </w:tcPr>
          <w:p w14:paraId="0948A545" w14:textId="77777777" w:rsidR="00A84833" w:rsidRDefault="00323237">
            <w:pPr>
              <w:jc w:val="center"/>
            </w:pPr>
            <w:proofErr w:type="gramStart"/>
            <w:r>
              <w:rPr>
                <w:rFonts w:hint="eastAsia"/>
              </w:rPr>
              <w:lastRenderedPageBreak/>
              <w:t>收样状态</w:t>
            </w:r>
            <w:proofErr w:type="gramEnd"/>
          </w:p>
        </w:tc>
        <w:tc>
          <w:tcPr>
            <w:tcW w:w="6383" w:type="dxa"/>
          </w:tcPr>
          <w:p w14:paraId="42F901D6" w14:textId="77777777" w:rsidR="00A84833" w:rsidRDefault="00323237">
            <w:pPr>
              <w:jc w:val="center"/>
            </w:pPr>
            <w:r>
              <w:rPr>
                <w:rFonts w:hint="eastAsia"/>
              </w:rPr>
              <w:t>描述</w:t>
            </w:r>
            <w:proofErr w:type="gramStart"/>
            <w:r>
              <w:rPr>
                <w:rFonts w:hint="eastAsia"/>
              </w:rPr>
              <w:t>是否收样</w:t>
            </w:r>
            <w:proofErr w:type="gramEnd"/>
          </w:p>
        </w:tc>
      </w:tr>
      <w:tr w:rsidR="00A84833" w14:paraId="6675432C" w14:textId="77777777">
        <w:tc>
          <w:tcPr>
            <w:tcW w:w="2028" w:type="dxa"/>
          </w:tcPr>
          <w:p w14:paraId="4FD76AD3" w14:textId="77777777" w:rsidR="00A84833" w:rsidRDefault="00323237">
            <w:pPr>
              <w:jc w:val="center"/>
            </w:pPr>
            <w:proofErr w:type="gramStart"/>
            <w:r>
              <w:rPr>
                <w:rFonts w:hint="eastAsia"/>
              </w:rPr>
              <w:t>筐号</w:t>
            </w:r>
            <w:proofErr w:type="gramEnd"/>
          </w:p>
        </w:tc>
        <w:tc>
          <w:tcPr>
            <w:tcW w:w="6383" w:type="dxa"/>
          </w:tcPr>
          <w:p w14:paraId="162A0E5A" w14:textId="77777777" w:rsidR="00A84833" w:rsidRDefault="00323237">
            <w:pPr>
              <w:jc w:val="center"/>
            </w:pPr>
            <w:r>
              <w:rPr>
                <w:rFonts w:hint="eastAsia"/>
              </w:rPr>
              <w:t>有些时候每一批可能会放在不同的筐中并加以标注</w:t>
            </w:r>
          </w:p>
        </w:tc>
      </w:tr>
      <w:tr w:rsidR="00A84833" w14:paraId="57A17259" w14:textId="77777777">
        <w:tc>
          <w:tcPr>
            <w:tcW w:w="2028" w:type="dxa"/>
          </w:tcPr>
          <w:p w14:paraId="3B9EDCD4" w14:textId="77777777" w:rsidR="00A84833" w:rsidRDefault="00323237">
            <w:pPr>
              <w:jc w:val="center"/>
            </w:pPr>
            <w:r>
              <w:rPr>
                <w:rFonts w:hint="eastAsia"/>
              </w:rPr>
              <w:t>送样人单位</w:t>
            </w:r>
          </w:p>
        </w:tc>
        <w:tc>
          <w:tcPr>
            <w:tcW w:w="6383" w:type="dxa"/>
          </w:tcPr>
          <w:p w14:paraId="588A95CB" w14:textId="77777777" w:rsidR="00A84833" w:rsidRDefault="00323237">
            <w:pPr>
              <w:jc w:val="center"/>
            </w:pPr>
            <w:r>
              <w:rPr>
                <w:rFonts w:hint="eastAsia"/>
              </w:rPr>
              <w:t>送样人公司名称</w:t>
            </w:r>
          </w:p>
        </w:tc>
      </w:tr>
      <w:tr w:rsidR="00A84833" w14:paraId="3FE89C5D" w14:textId="77777777">
        <w:tc>
          <w:tcPr>
            <w:tcW w:w="2028" w:type="dxa"/>
          </w:tcPr>
          <w:p w14:paraId="67ACA5DC" w14:textId="77777777" w:rsidR="00A84833" w:rsidRDefault="00323237">
            <w:pPr>
              <w:jc w:val="center"/>
            </w:pPr>
            <w:r>
              <w:rPr>
                <w:rFonts w:hint="eastAsia"/>
              </w:rPr>
              <w:t>送样人</w:t>
            </w:r>
          </w:p>
        </w:tc>
        <w:tc>
          <w:tcPr>
            <w:tcW w:w="6383" w:type="dxa"/>
          </w:tcPr>
          <w:p w14:paraId="6563C77B" w14:textId="77777777" w:rsidR="00A84833" w:rsidRDefault="00323237">
            <w:pPr>
              <w:jc w:val="center"/>
            </w:pPr>
            <w:r>
              <w:rPr>
                <w:rFonts w:hint="eastAsia"/>
              </w:rPr>
              <w:t>送样人姓名</w:t>
            </w:r>
          </w:p>
        </w:tc>
      </w:tr>
      <w:tr w:rsidR="00A84833" w14:paraId="2D97C525" w14:textId="77777777">
        <w:tc>
          <w:tcPr>
            <w:tcW w:w="2028" w:type="dxa"/>
          </w:tcPr>
          <w:p w14:paraId="59C37E17" w14:textId="77777777" w:rsidR="00A84833" w:rsidRDefault="00323237">
            <w:pPr>
              <w:jc w:val="center"/>
            </w:pPr>
            <w:r>
              <w:rPr>
                <w:rFonts w:hint="eastAsia"/>
              </w:rPr>
              <w:t>送样人电话</w:t>
            </w:r>
          </w:p>
        </w:tc>
        <w:tc>
          <w:tcPr>
            <w:tcW w:w="6383" w:type="dxa"/>
          </w:tcPr>
          <w:p w14:paraId="3BC91E2F" w14:textId="77777777" w:rsidR="00A84833" w:rsidRDefault="00323237">
            <w:pPr>
              <w:jc w:val="center"/>
            </w:pPr>
            <w:r>
              <w:rPr>
                <w:rFonts w:hint="eastAsia"/>
              </w:rPr>
              <w:t>送样人常用联系方式</w:t>
            </w:r>
          </w:p>
        </w:tc>
      </w:tr>
      <w:tr w:rsidR="00A84833" w14:paraId="0994E290" w14:textId="77777777">
        <w:tc>
          <w:tcPr>
            <w:tcW w:w="2028" w:type="dxa"/>
          </w:tcPr>
          <w:p w14:paraId="3272EEA4" w14:textId="77777777" w:rsidR="00A84833" w:rsidRDefault="00323237">
            <w:pPr>
              <w:jc w:val="center"/>
            </w:pPr>
            <w:r>
              <w:rPr>
                <w:rFonts w:hint="eastAsia"/>
              </w:rPr>
              <w:t>邮政编码</w:t>
            </w:r>
          </w:p>
        </w:tc>
        <w:tc>
          <w:tcPr>
            <w:tcW w:w="6383" w:type="dxa"/>
          </w:tcPr>
          <w:p w14:paraId="7E39C704" w14:textId="77777777" w:rsidR="00A84833" w:rsidRDefault="00323237">
            <w:pPr>
              <w:jc w:val="center"/>
            </w:pPr>
            <w:r>
              <w:rPr>
                <w:rFonts w:hint="eastAsia"/>
              </w:rPr>
              <w:t>送样人公司邮政编码</w:t>
            </w:r>
          </w:p>
        </w:tc>
      </w:tr>
      <w:tr w:rsidR="00A84833" w14:paraId="411E9718" w14:textId="77777777">
        <w:tc>
          <w:tcPr>
            <w:tcW w:w="2028" w:type="dxa"/>
          </w:tcPr>
          <w:p w14:paraId="2FC45667" w14:textId="77777777" w:rsidR="00A84833" w:rsidRDefault="00323237">
            <w:pPr>
              <w:jc w:val="center"/>
            </w:pPr>
            <w:r>
              <w:rPr>
                <w:rFonts w:hint="eastAsia"/>
              </w:rPr>
              <w:t>总计</w:t>
            </w:r>
          </w:p>
        </w:tc>
        <w:tc>
          <w:tcPr>
            <w:tcW w:w="6383" w:type="dxa"/>
          </w:tcPr>
          <w:p w14:paraId="1A3367B7" w14:textId="77777777" w:rsidR="00A84833" w:rsidRDefault="00323237">
            <w:pPr>
              <w:jc w:val="center"/>
            </w:pPr>
            <w:r>
              <w:rPr>
                <w:rFonts w:hint="eastAsia"/>
              </w:rPr>
              <w:t>该批玉石总计有多少块玉石</w:t>
            </w:r>
          </w:p>
        </w:tc>
      </w:tr>
      <w:tr w:rsidR="00A84833" w14:paraId="128F1B3D" w14:textId="77777777">
        <w:tc>
          <w:tcPr>
            <w:tcW w:w="2028" w:type="dxa"/>
          </w:tcPr>
          <w:p w14:paraId="4D9755B9" w14:textId="77777777" w:rsidR="00A84833" w:rsidRDefault="00323237">
            <w:pPr>
              <w:jc w:val="center"/>
            </w:pPr>
            <w:r>
              <w:rPr>
                <w:rFonts w:hint="eastAsia"/>
              </w:rPr>
              <w:t>预计完成时间</w:t>
            </w:r>
          </w:p>
        </w:tc>
        <w:tc>
          <w:tcPr>
            <w:tcW w:w="6383" w:type="dxa"/>
          </w:tcPr>
          <w:p w14:paraId="41C08A86" w14:textId="77777777" w:rsidR="00A84833" w:rsidRDefault="00323237">
            <w:pPr>
              <w:jc w:val="center"/>
            </w:pPr>
            <w:r>
              <w:rPr>
                <w:rFonts w:hint="eastAsia"/>
              </w:rPr>
              <w:t>预计完成该批次玉石鉴定任务的时间</w:t>
            </w:r>
          </w:p>
        </w:tc>
      </w:tr>
      <w:tr w:rsidR="00A84833" w14:paraId="29204332" w14:textId="77777777">
        <w:tc>
          <w:tcPr>
            <w:tcW w:w="2028" w:type="dxa"/>
          </w:tcPr>
          <w:p w14:paraId="17149D7F" w14:textId="77777777" w:rsidR="00A84833" w:rsidRDefault="00323237">
            <w:pPr>
              <w:jc w:val="center"/>
            </w:pPr>
            <w:proofErr w:type="gramStart"/>
            <w:r>
              <w:rPr>
                <w:rFonts w:hint="eastAsia"/>
              </w:rPr>
              <w:t>收样人</w:t>
            </w:r>
            <w:proofErr w:type="gramEnd"/>
          </w:p>
        </w:tc>
        <w:tc>
          <w:tcPr>
            <w:tcW w:w="6383" w:type="dxa"/>
          </w:tcPr>
          <w:p w14:paraId="0CEADCAB" w14:textId="77777777" w:rsidR="00A84833" w:rsidRDefault="00323237">
            <w:pPr>
              <w:jc w:val="center"/>
            </w:pPr>
            <w:r>
              <w:rPr>
                <w:rFonts w:hint="eastAsia"/>
              </w:rPr>
              <w:t>接收该批玉石的人员姓名</w:t>
            </w:r>
          </w:p>
        </w:tc>
      </w:tr>
      <w:tr w:rsidR="00A84833" w14:paraId="0AE80B53" w14:textId="77777777">
        <w:tc>
          <w:tcPr>
            <w:tcW w:w="2028" w:type="dxa"/>
          </w:tcPr>
          <w:p w14:paraId="55BE9C0C" w14:textId="77777777" w:rsidR="00A84833" w:rsidRDefault="00323237">
            <w:pPr>
              <w:jc w:val="center"/>
            </w:pPr>
            <w:r>
              <w:rPr>
                <w:rFonts w:hint="eastAsia"/>
              </w:rPr>
              <w:t>鉴定费用</w:t>
            </w:r>
          </w:p>
        </w:tc>
        <w:tc>
          <w:tcPr>
            <w:tcW w:w="6383" w:type="dxa"/>
          </w:tcPr>
          <w:p w14:paraId="0C754BC2" w14:textId="77777777" w:rsidR="00A84833" w:rsidRDefault="00323237">
            <w:pPr>
              <w:jc w:val="center"/>
            </w:pPr>
            <w:r>
              <w:rPr>
                <w:rFonts w:hint="eastAsia"/>
              </w:rPr>
              <w:t>鉴定玉石花费</w:t>
            </w:r>
          </w:p>
        </w:tc>
      </w:tr>
      <w:tr w:rsidR="00A84833" w14:paraId="6E06959A" w14:textId="77777777">
        <w:tc>
          <w:tcPr>
            <w:tcW w:w="2028" w:type="dxa"/>
          </w:tcPr>
          <w:p w14:paraId="03072B53" w14:textId="77777777" w:rsidR="00A84833" w:rsidRDefault="00323237">
            <w:pPr>
              <w:jc w:val="center"/>
            </w:pPr>
            <w:proofErr w:type="gramStart"/>
            <w:r>
              <w:rPr>
                <w:rFonts w:hint="eastAsia"/>
              </w:rPr>
              <w:t>收样时间</w:t>
            </w:r>
            <w:proofErr w:type="gramEnd"/>
          </w:p>
        </w:tc>
        <w:tc>
          <w:tcPr>
            <w:tcW w:w="6383" w:type="dxa"/>
          </w:tcPr>
          <w:p w14:paraId="4515BD29" w14:textId="77777777" w:rsidR="00A84833" w:rsidRDefault="00323237">
            <w:pPr>
              <w:jc w:val="center"/>
            </w:pPr>
            <w:r>
              <w:rPr>
                <w:rFonts w:hint="eastAsia"/>
              </w:rPr>
              <w:t>约定的收取样品的时间</w:t>
            </w:r>
          </w:p>
        </w:tc>
      </w:tr>
      <w:tr w:rsidR="00A84833" w14:paraId="5F9D6D81" w14:textId="77777777">
        <w:tc>
          <w:tcPr>
            <w:tcW w:w="2028" w:type="dxa"/>
          </w:tcPr>
          <w:p w14:paraId="0DA61F46" w14:textId="77777777" w:rsidR="00A84833" w:rsidRDefault="00323237">
            <w:pPr>
              <w:jc w:val="center"/>
            </w:pPr>
            <w:r>
              <w:rPr>
                <w:rFonts w:hint="eastAsia"/>
              </w:rPr>
              <w:t>是否付款</w:t>
            </w:r>
          </w:p>
        </w:tc>
        <w:tc>
          <w:tcPr>
            <w:tcW w:w="6383" w:type="dxa"/>
          </w:tcPr>
          <w:p w14:paraId="390A6A51" w14:textId="77777777" w:rsidR="00A84833" w:rsidRDefault="00323237">
            <w:pPr>
              <w:jc w:val="center"/>
            </w:pPr>
            <w:r>
              <w:rPr>
                <w:rFonts w:hint="eastAsia"/>
              </w:rPr>
              <w:t>鉴定费用是否付款完毕</w:t>
            </w:r>
          </w:p>
        </w:tc>
      </w:tr>
      <w:tr w:rsidR="00A84833" w14:paraId="471397DF" w14:textId="77777777">
        <w:tc>
          <w:tcPr>
            <w:tcW w:w="2028" w:type="dxa"/>
          </w:tcPr>
          <w:p w14:paraId="357EE407" w14:textId="77777777" w:rsidR="00A84833" w:rsidRDefault="00323237">
            <w:pPr>
              <w:jc w:val="center"/>
            </w:pPr>
            <w:r>
              <w:rPr>
                <w:rFonts w:hint="eastAsia"/>
              </w:rPr>
              <w:t>图片地址</w:t>
            </w:r>
          </w:p>
        </w:tc>
        <w:tc>
          <w:tcPr>
            <w:tcW w:w="6383" w:type="dxa"/>
          </w:tcPr>
          <w:p w14:paraId="5FFEA52D" w14:textId="77777777" w:rsidR="00A84833" w:rsidRDefault="00323237">
            <w:pPr>
              <w:jc w:val="center"/>
            </w:pPr>
            <w:r>
              <w:rPr>
                <w:rFonts w:hint="eastAsia"/>
              </w:rPr>
              <w:t>玉石样图的地址</w:t>
            </w:r>
          </w:p>
        </w:tc>
      </w:tr>
      <w:tr w:rsidR="00A84833" w14:paraId="55B9D147" w14:textId="77777777">
        <w:tc>
          <w:tcPr>
            <w:tcW w:w="2028" w:type="dxa"/>
          </w:tcPr>
          <w:p w14:paraId="55B62EC3" w14:textId="77777777" w:rsidR="00A84833" w:rsidRDefault="00323237">
            <w:pPr>
              <w:jc w:val="center"/>
            </w:pPr>
            <w:r>
              <w:rPr>
                <w:rFonts w:hint="eastAsia"/>
              </w:rPr>
              <w:t>检测员</w:t>
            </w:r>
          </w:p>
        </w:tc>
        <w:tc>
          <w:tcPr>
            <w:tcW w:w="6383" w:type="dxa"/>
          </w:tcPr>
          <w:p w14:paraId="492CC622" w14:textId="77777777" w:rsidR="00A84833" w:rsidRDefault="00323237">
            <w:pPr>
              <w:jc w:val="center"/>
            </w:pPr>
            <w:r>
              <w:rPr>
                <w:rFonts w:hint="eastAsia"/>
              </w:rPr>
              <w:t>鉴定玉石的人员姓名</w:t>
            </w:r>
          </w:p>
        </w:tc>
      </w:tr>
      <w:tr w:rsidR="00A84833" w14:paraId="3E058C35" w14:textId="77777777">
        <w:tc>
          <w:tcPr>
            <w:tcW w:w="2028" w:type="dxa"/>
          </w:tcPr>
          <w:p w14:paraId="549E8335" w14:textId="77777777" w:rsidR="00A84833" w:rsidRDefault="00323237">
            <w:pPr>
              <w:jc w:val="center"/>
            </w:pPr>
            <w:r>
              <w:rPr>
                <w:rFonts w:hint="eastAsia"/>
              </w:rPr>
              <w:t>任务状态</w:t>
            </w:r>
          </w:p>
        </w:tc>
        <w:tc>
          <w:tcPr>
            <w:tcW w:w="6383" w:type="dxa"/>
          </w:tcPr>
          <w:p w14:paraId="601C701A" w14:textId="77777777" w:rsidR="00A84833" w:rsidRDefault="00323237">
            <w:pPr>
              <w:jc w:val="center"/>
            </w:pPr>
            <w:r>
              <w:rPr>
                <w:rFonts w:hint="eastAsia"/>
              </w:rPr>
              <w:t>玉石是否处于被检测的状态或者是否已经被鉴定完毕</w:t>
            </w:r>
          </w:p>
        </w:tc>
      </w:tr>
      <w:tr w:rsidR="00A84833" w14:paraId="69755E5E" w14:textId="77777777">
        <w:tc>
          <w:tcPr>
            <w:tcW w:w="2028" w:type="dxa"/>
          </w:tcPr>
          <w:p w14:paraId="75E0A345" w14:textId="77777777" w:rsidR="00A84833" w:rsidRDefault="00323237">
            <w:pPr>
              <w:jc w:val="center"/>
            </w:pPr>
            <w:r>
              <w:rPr>
                <w:rFonts w:hint="eastAsia"/>
              </w:rPr>
              <w:t>验证码</w:t>
            </w:r>
          </w:p>
        </w:tc>
        <w:tc>
          <w:tcPr>
            <w:tcW w:w="6383" w:type="dxa"/>
          </w:tcPr>
          <w:p w14:paraId="45E47BFC" w14:textId="77777777" w:rsidR="00A84833" w:rsidRDefault="00323237">
            <w:pPr>
              <w:jc w:val="center"/>
            </w:pPr>
            <w:r>
              <w:rPr>
                <w:rFonts w:hint="eastAsia"/>
                <w:sz w:val="18"/>
                <w:szCs w:val="21"/>
              </w:rPr>
              <w:t>对于每一个鉴定任务会自动生成验证码来保证只有检测员可以对数据进行操作</w:t>
            </w:r>
          </w:p>
        </w:tc>
      </w:tr>
      <w:tr w:rsidR="00A84833" w14:paraId="3A494233" w14:textId="77777777">
        <w:tc>
          <w:tcPr>
            <w:tcW w:w="2028" w:type="dxa"/>
          </w:tcPr>
          <w:p w14:paraId="56B22499" w14:textId="77777777" w:rsidR="00A84833" w:rsidRDefault="00323237">
            <w:pPr>
              <w:jc w:val="center"/>
            </w:pPr>
            <w:r>
              <w:rPr>
                <w:rFonts w:hint="eastAsia"/>
              </w:rPr>
              <w:t>玉石编号</w:t>
            </w:r>
          </w:p>
        </w:tc>
        <w:tc>
          <w:tcPr>
            <w:tcW w:w="6383" w:type="dxa"/>
          </w:tcPr>
          <w:p w14:paraId="0B32E35E" w14:textId="77777777" w:rsidR="00A84833" w:rsidRDefault="00323237">
            <w:pPr>
              <w:jc w:val="center"/>
            </w:pPr>
            <w:r>
              <w:rPr>
                <w:rFonts w:hint="eastAsia"/>
              </w:rPr>
              <w:t>每一块样例玉石的编号</w:t>
            </w:r>
          </w:p>
        </w:tc>
      </w:tr>
      <w:tr w:rsidR="00A84833" w14:paraId="3D3B12FC" w14:textId="77777777">
        <w:tc>
          <w:tcPr>
            <w:tcW w:w="2028" w:type="dxa"/>
          </w:tcPr>
          <w:p w14:paraId="277D6915" w14:textId="77777777" w:rsidR="00A84833" w:rsidRDefault="00323237">
            <w:pPr>
              <w:jc w:val="center"/>
            </w:pPr>
            <w:r>
              <w:rPr>
                <w:rFonts w:hint="eastAsia"/>
              </w:rPr>
              <w:t>鉴定结果</w:t>
            </w:r>
          </w:p>
        </w:tc>
        <w:tc>
          <w:tcPr>
            <w:tcW w:w="6383" w:type="dxa"/>
          </w:tcPr>
          <w:p w14:paraId="11351A35" w14:textId="77777777" w:rsidR="00A84833" w:rsidRDefault="00323237">
            <w:pPr>
              <w:jc w:val="center"/>
            </w:pPr>
            <w:r>
              <w:rPr>
                <w:rFonts w:hint="eastAsia"/>
              </w:rPr>
              <w:t>玉石的品类或者登记</w:t>
            </w:r>
          </w:p>
        </w:tc>
      </w:tr>
      <w:tr w:rsidR="00A84833" w14:paraId="0D501B1E" w14:textId="77777777">
        <w:tc>
          <w:tcPr>
            <w:tcW w:w="2028" w:type="dxa"/>
          </w:tcPr>
          <w:p w14:paraId="1E541C13" w14:textId="77777777" w:rsidR="00A84833" w:rsidRDefault="00323237">
            <w:pPr>
              <w:jc w:val="center"/>
            </w:pPr>
            <w:r>
              <w:rPr>
                <w:rFonts w:hint="eastAsia"/>
              </w:rPr>
              <w:t>外观</w:t>
            </w:r>
          </w:p>
        </w:tc>
        <w:tc>
          <w:tcPr>
            <w:tcW w:w="6383" w:type="dxa"/>
          </w:tcPr>
          <w:p w14:paraId="1BC5C62B" w14:textId="77777777" w:rsidR="00A84833" w:rsidRDefault="00323237">
            <w:pPr>
              <w:jc w:val="center"/>
            </w:pPr>
            <w:r>
              <w:rPr>
                <w:rFonts w:hint="eastAsia"/>
              </w:rPr>
              <w:t>外观评级</w:t>
            </w:r>
          </w:p>
        </w:tc>
      </w:tr>
      <w:tr w:rsidR="00A84833" w14:paraId="7229A8C8" w14:textId="77777777">
        <w:tc>
          <w:tcPr>
            <w:tcW w:w="2028" w:type="dxa"/>
          </w:tcPr>
          <w:p w14:paraId="552D09EA" w14:textId="77777777" w:rsidR="00A84833" w:rsidRDefault="00323237">
            <w:pPr>
              <w:jc w:val="center"/>
            </w:pPr>
            <w:r>
              <w:rPr>
                <w:rFonts w:hint="eastAsia"/>
              </w:rPr>
              <w:t>总质量</w:t>
            </w:r>
          </w:p>
        </w:tc>
        <w:tc>
          <w:tcPr>
            <w:tcW w:w="6383" w:type="dxa"/>
          </w:tcPr>
          <w:p w14:paraId="3BE242CE" w14:textId="77777777" w:rsidR="00A84833" w:rsidRDefault="00323237">
            <w:pPr>
              <w:jc w:val="center"/>
            </w:pPr>
            <w:r>
              <w:rPr>
                <w:rFonts w:hint="eastAsia"/>
              </w:rPr>
              <w:t>玉石总质量</w:t>
            </w:r>
          </w:p>
        </w:tc>
      </w:tr>
      <w:tr w:rsidR="00A84833" w14:paraId="51D845F4" w14:textId="77777777">
        <w:tc>
          <w:tcPr>
            <w:tcW w:w="2028" w:type="dxa"/>
          </w:tcPr>
          <w:p w14:paraId="433CF997" w14:textId="77777777" w:rsidR="00A84833" w:rsidRDefault="00323237">
            <w:pPr>
              <w:jc w:val="center"/>
            </w:pPr>
            <w:r>
              <w:rPr>
                <w:rFonts w:hint="eastAsia"/>
              </w:rPr>
              <w:t>密度</w:t>
            </w:r>
          </w:p>
        </w:tc>
        <w:tc>
          <w:tcPr>
            <w:tcW w:w="6383" w:type="dxa"/>
          </w:tcPr>
          <w:p w14:paraId="153FF64B" w14:textId="77777777" w:rsidR="00A84833" w:rsidRDefault="00323237">
            <w:pPr>
              <w:jc w:val="center"/>
            </w:pPr>
            <w:r>
              <w:rPr>
                <w:rFonts w:hint="eastAsia"/>
              </w:rPr>
              <w:t>玉石的密度</w:t>
            </w:r>
          </w:p>
        </w:tc>
      </w:tr>
      <w:tr w:rsidR="00A84833" w14:paraId="7981A57D" w14:textId="77777777">
        <w:tc>
          <w:tcPr>
            <w:tcW w:w="2028" w:type="dxa"/>
          </w:tcPr>
          <w:p w14:paraId="71009002" w14:textId="77777777" w:rsidR="00A84833" w:rsidRDefault="00323237">
            <w:pPr>
              <w:jc w:val="center"/>
            </w:pPr>
            <w:r>
              <w:rPr>
                <w:rFonts w:hint="eastAsia"/>
              </w:rPr>
              <w:t>折射率</w:t>
            </w:r>
          </w:p>
        </w:tc>
        <w:tc>
          <w:tcPr>
            <w:tcW w:w="6383" w:type="dxa"/>
          </w:tcPr>
          <w:p w14:paraId="3DA18BEC" w14:textId="77777777" w:rsidR="00A84833" w:rsidRDefault="00323237">
            <w:pPr>
              <w:jc w:val="center"/>
            </w:pPr>
            <w:r>
              <w:rPr>
                <w:rFonts w:hint="eastAsia"/>
              </w:rPr>
              <w:t>玉石的折射率</w:t>
            </w:r>
          </w:p>
        </w:tc>
      </w:tr>
      <w:tr w:rsidR="00A84833" w14:paraId="7B8FF60E" w14:textId="77777777">
        <w:tc>
          <w:tcPr>
            <w:tcW w:w="2028" w:type="dxa"/>
          </w:tcPr>
          <w:p w14:paraId="7DB6948F" w14:textId="77777777" w:rsidR="00A84833" w:rsidRDefault="00323237">
            <w:pPr>
              <w:jc w:val="center"/>
            </w:pPr>
            <w:r>
              <w:rPr>
                <w:rFonts w:hint="eastAsia"/>
              </w:rPr>
              <w:t>光性特征</w:t>
            </w:r>
          </w:p>
        </w:tc>
        <w:tc>
          <w:tcPr>
            <w:tcW w:w="6383" w:type="dxa"/>
          </w:tcPr>
          <w:p w14:paraId="606E1E5E" w14:textId="77777777" w:rsidR="00A84833" w:rsidRDefault="00323237">
            <w:pPr>
              <w:jc w:val="center"/>
            </w:pPr>
            <w:r>
              <w:rPr>
                <w:rFonts w:hint="eastAsia"/>
              </w:rPr>
              <w:t>玉石的光性特征</w:t>
            </w:r>
          </w:p>
        </w:tc>
      </w:tr>
      <w:tr w:rsidR="00A84833" w14:paraId="5E4CE811" w14:textId="77777777">
        <w:tc>
          <w:tcPr>
            <w:tcW w:w="2028" w:type="dxa"/>
          </w:tcPr>
          <w:p w14:paraId="5CDF653B" w14:textId="77777777" w:rsidR="00A84833" w:rsidRDefault="00323237">
            <w:pPr>
              <w:jc w:val="center"/>
            </w:pPr>
            <w:r>
              <w:rPr>
                <w:rFonts w:hint="eastAsia"/>
              </w:rPr>
              <w:t>放大观察</w:t>
            </w:r>
          </w:p>
        </w:tc>
        <w:tc>
          <w:tcPr>
            <w:tcW w:w="6383" w:type="dxa"/>
          </w:tcPr>
          <w:p w14:paraId="013B62E0" w14:textId="77777777" w:rsidR="00A84833" w:rsidRDefault="00323237">
            <w:pPr>
              <w:jc w:val="center"/>
            </w:pPr>
            <w:r>
              <w:rPr>
                <w:rFonts w:hint="eastAsia"/>
              </w:rPr>
              <w:t>玉石放大后表现出的结构特征</w:t>
            </w:r>
          </w:p>
        </w:tc>
      </w:tr>
      <w:tr w:rsidR="00A84833" w14:paraId="38D83B03" w14:textId="77777777">
        <w:tc>
          <w:tcPr>
            <w:tcW w:w="2028" w:type="dxa"/>
          </w:tcPr>
          <w:p w14:paraId="476FB2F6" w14:textId="77777777" w:rsidR="00A84833" w:rsidRDefault="00323237">
            <w:pPr>
              <w:jc w:val="center"/>
            </w:pPr>
            <w:r>
              <w:rPr>
                <w:rFonts w:hint="eastAsia"/>
              </w:rPr>
              <w:t>红外光谱</w:t>
            </w:r>
          </w:p>
        </w:tc>
        <w:tc>
          <w:tcPr>
            <w:tcW w:w="6383" w:type="dxa"/>
          </w:tcPr>
          <w:p w14:paraId="2331640E" w14:textId="77777777" w:rsidR="00A84833" w:rsidRDefault="00323237">
            <w:pPr>
              <w:jc w:val="center"/>
            </w:pPr>
            <w:r>
              <w:rPr>
                <w:rFonts w:hint="eastAsia"/>
              </w:rPr>
              <w:t>玉石的主要成分</w:t>
            </w:r>
          </w:p>
        </w:tc>
      </w:tr>
      <w:tr w:rsidR="00A84833" w14:paraId="6EC0F5FD" w14:textId="77777777">
        <w:tc>
          <w:tcPr>
            <w:tcW w:w="2028" w:type="dxa"/>
          </w:tcPr>
          <w:p w14:paraId="5A5CB855" w14:textId="77777777" w:rsidR="00A84833" w:rsidRDefault="00323237">
            <w:pPr>
              <w:jc w:val="center"/>
            </w:pPr>
            <w:r>
              <w:rPr>
                <w:rFonts w:hint="eastAsia"/>
              </w:rPr>
              <w:t>送检要求</w:t>
            </w:r>
          </w:p>
        </w:tc>
        <w:tc>
          <w:tcPr>
            <w:tcW w:w="6383" w:type="dxa"/>
          </w:tcPr>
          <w:p w14:paraId="32187157" w14:textId="77777777" w:rsidR="00A84833" w:rsidRDefault="00323237">
            <w:pPr>
              <w:jc w:val="center"/>
            </w:pPr>
            <w:r>
              <w:rPr>
                <w:rFonts w:hint="eastAsia"/>
              </w:rPr>
              <w:t>检测的要求</w:t>
            </w:r>
          </w:p>
        </w:tc>
      </w:tr>
      <w:tr w:rsidR="00A84833" w14:paraId="35D02CE8" w14:textId="77777777">
        <w:tc>
          <w:tcPr>
            <w:tcW w:w="2028" w:type="dxa"/>
          </w:tcPr>
          <w:p w14:paraId="7BA9CD83" w14:textId="77777777" w:rsidR="00A84833" w:rsidRDefault="00323237">
            <w:pPr>
              <w:jc w:val="center"/>
            </w:pPr>
            <w:r>
              <w:rPr>
                <w:rFonts w:hint="eastAsia"/>
              </w:rPr>
              <w:t>样品状况</w:t>
            </w:r>
          </w:p>
        </w:tc>
        <w:tc>
          <w:tcPr>
            <w:tcW w:w="6383" w:type="dxa"/>
          </w:tcPr>
          <w:p w14:paraId="3C3E1C4B" w14:textId="77777777" w:rsidR="00A84833" w:rsidRDefault="00323237">
            <w:pPr>
              <w:jc w:val="center"/>
            </w:pPr>
            <w:r>
              <w:rPr>
                <w:rFonts w:hint="eastAsia"/>
              </w:rPr>
              <w:t>样品当前状况</w:t>
            </w:r>
          </w:p>
        </w:tc>
      </w:tr>
      <w:tr w:rsidR="00A84833" w14:paraId="1A8CFF03" w14:textId="77777777">
        <w:tc>
          <w:tcPr>
            <w:tcW w:w="2028" w:type="dxa"/>
          </w:tcPr>
          <w:p w14:paraId="0E579AF3" w14:textId="77777777" w:rsidR="00A84833" w:rsidRDefault="00323237">
            <w:pPr>
              <w:jc w:val="center"/>
            </w:pPr>
            <w:r>
              <w:rPr>
                <w:rFonts w:hint="eastAsia"/>
              </w:rPr>
              <w:t>样品名称</w:t>
            </w:r>
          </w:p>
        </w:tc>
        <w:tc>
          <w:tcPr>
            <w:tcW w:w="6383" w:type="dxa"/>
          </w:tcPr>
          <w:p w14:paraId="51E00783" w14:textId="77777777" w:rsidR="00A84833" w:rsidRDefault="00323237">
            <w:pPr>
              <w:jc w:val="center"/>
            </w:pPr>
            <w:r>
              <w:rPr>
                <w:rFonts w:hint="eastAsia"/>
              </w:rPr>
              <w:t>玉石种类的名称</w:t>
            </w:r>
          </w:p>
        </w:tc>
      </w:tr>
      <w:tr w:rsidR="00A84833" w14:paraId="361B47AD" w14:textId="77777777">
        <w:tc>
          <w:tcPr>
            <w:tcW w:w="2028" w:type="dxa"/>
          </w:tcPr>
          <w:p w14:paraId="2E1FE870" w14:textId="77777777" w:rsidR="00A84833" w:rsidRDefault="00323237">
            <w:pPr>
              <w:jc w:val="center"/>
            </w:pPr>
            <w:r>
              <w:rPr>
                <w:rFonts w:hint="eastAsia"/>
              </w:rPr>
              <w:t>会员名</w:t>
            </w:r>
          </w:p>
        </w:tc>
        <w:tc>
          <w:tcPr>
            <w:tcW w:w="6383" w:type="dxa"/>
          </w:tcPr>
          <w:p w14:paraId="1924DC11" w14:textId="77777777" w:rsidR="00A84833" w:rsidRDefault="00323237">
            <w:pPr>
              <w:jc w:val="center"/>
            </w:pPr>
            <w:r>
              <w:rPr>
                <w:rFonts w:hint="eastAsia"/>
              </w:rPr>
              <w:t>注册的会员姓名</w:t>
            </w:r>
          </w:p>
        </w:tc>
      </w:tr>
      <w:tr w:rsidR="00A84833" w14:paraId="3EF1B9B2" w14:textId="77777777">
        <w:tc>
          <w:tcPr>
            <w:tcW w:w="2028" w:type="dxa"/>
          </w:tcPr>
          <w:p w14:paraId="4F9986F9" w14:textId="77777777" w:rsidR="00A84833" w:rsidRDefault="00323237">
            <w:pPr>
              <w:jc w:val="center"/>
            </w:pPr>
            <w:r>
              <w:rPr>
                <w:rFonts w:hint="eastAsia"/>
              </w:rPr>
              <w:t>电话号码</w:t>
            </w:r>
          </w:p>
        </w:tc>
        <w:tc>
          <w:tcPr>
            <w:tcW w:w="6383" w:type="dxa"/>
          </w:tcPr>
          <w:p w14:paraId="4FDBD11A" w14:textId="77777777" w:rsidR="00A84833" w:rsidRDefault="00323237">
            <w:pPr>
              <w:jc w:val="center"/>
            </w:pPr>
            <w:r>
              <w:rPr>
                <w:rFonts w:hint="eastAsia"/>
              </w:rPr>
              <w:t>会员联系方式</w:t>
            </w:r>
          </w:p>
        </w:tc>
      </w:tr>
      <w:tr w:rsidR="00A84833" w14:paraId="1A05B553" w14:textId="77777777">
        <w:tc>
          <w:tcPr>
            <w:tcW w:w="2028" w:type="dxa"/>
          </w:tcPr>
          <w:p w14:paraId="5A6DC70A" w14:textId="77777777" w:rsidR="00A84833" w:rsidRDefault="00323237">
            <w:pPr>
              <w:jc w:val="center"/>
            </w:pPr>
            <w:r>
              <w:rPr>
                <w:rFonts w:hint="eastAsia"/>
              </w:rPr>
              <w:t>会员类型</w:t>
            </w:r>
          </w:p>
        </w:tc>
        <w:tc>
          <w:tcPr>
            <w:tcW w:w="6383" w:type="dxa"/>
          </w:tcPr>
          <w:p w14:paraId="4079C19F" w14:textId="77777777" w:rsidR="00A84833" w:rsidRDefault="00323237">
            <w:pPr>
              <w:jc w:val="center"/>
            </w:pPr>
            <w:r>
              <w:rPr>
                <w:rFonts w:hint="eastAsia"/>
              </w:rPr>
              <w:t>会员的类别</w:t>
            </w:r>
          </w:p>
        </w:tc>
      </w:tr>
      <w:tr w:rsidR="00A84833" w14:paraId="6AD78705" w14:textId="77777777">
        <w:tc>
          <w:tcPr>
            <w:tcW w:w="2028" w:type="dxa"/>
          </w:tcPr>
          <w:p w14:paraId="6809EC58" w14:textId="77777777" w:rsidR="00A84833" w:rsidRDefault="00323237">
            <w:pPr>
              <w:jc w:val="center"/>
            </w:pPr>
            <w:r>
              <w:rPr>
                <w:rFonts w:hint="eastAsia"/>
              </w:rPr>
              <w:t>法人代表</w:t>
            </w:r>
          </w:p>
        </w:tc>
        <w:tc>
          <w:tcPr>
            <w:tcW w:w="6383" w:type="dxa"/>
          </w:tcPr>
          <w:p w14:paraId="5FBCD8D7" w14:textId="77777777" w:rsidR="00A84833" w:rsidRDefault="00323237">
            <w:pPr>
              <w:jc w:val="center"/>
            </w:pPr>
            <w:r>
              <w:rPr>
                <w:rFonts w:hint="eastAsia"/>
              </w:rPr>
              <w:t>会员公司法人代表</w:t>
            </w:r>
          </w:p>
        </w:tc>
      </w:tr>
      <w:tr w:rsidR="00A84833" w14:paraId="5A00A54A" w14:textId="77777777">
        <w:tc>
          <w:tcPr>
            <w:tcW w:w="2028" w:type="dxa"/>
          </w:tcPr>
          <w:p w14:paraId="6963BFA1" w14:textId="77777777" w:rsidR="00A84833" w:rsidRDefault="00323237">
            <w:pPr>
              <w:jc w:val="center"/>
            </w:pPr>
            <w:r>
              <w:rPr>
                <w:rFonts w:hint="eastAsia"/>
              </w:rPr>
              <w:t>执照号</w:t>
            </w:r>
          </w:p>
        </w:tc>
        <w:tc>
          <w:tcPr>
            <w:tcW w:w="6383" w:type="dxa"/>
          </w:tcPr>
          <w:p w14:paraId="32BB6439" w14:textId="77777777" w:rsidR="00A84833" w:rsidRDefault="00323237">
            <w:pPr>
              <w:jc w:val="center"/>
            </w:pPr>
            <w:r>
              <w:rPr>
                <w:rFonts w:hint="eastAsia"/>
              </w:rPr>
              <w:t>公司执照号</w:t>
            </w:r>
          </w:p>
        </w:tc>
      </w:tr>
      <w:tr w:rsidR="00A84833" w14:paraId="0425B23A" w14:textId="77777777">
        <w:tc>
          <w:tcPr>
            <w:tcW w:w="2028" w:type="dxa"/>
          </w:tcPr>
          <w:p w14:paraId="65D1E5C4" w14:textId="77777777" w:rsidR="00A84833" w:rsidRDefault="00323237">
            <w:pPr>
              <w:jc w:val="center"/>
            </w:pPr>
            <w:r>
              <w:rPr>
                <w:rFonts w:hint="eastAsia"/>
              </w:rPr>
              <w:t>邮政编码</w:t>
            </w:r>
          </w:p>
        </w:tc>
        <w:tc>
          <w:tcPr>
            <w:tcW w:w="6383" w:type="dxa"/>
          </w:tcPr>
          <w:p w14:paraId="406880E5" w14:textId="77777777" w:rsidR="00A84833" w:rsidRDefault="00323237">
            <w:pPr>
              <w:jc w:val="center"/>
            </w:pPr>
            <w:r>
              <w:rPr>
                <w:rFonts w:hint="eastAsia"/>
              </w:rPr>
              <w:t>会员公司邮政编码</w:t>
            </w:r>
          </w:p>
        </w:tc>
      </w:tr>
      <w:tr w:rsidR="00A84833" w14:paraId="6CBDE638" w14:textId="77777777">
        <w:trPr>
          <w:trHeight w:val="211"/>
        </w:trPr>
        <w:tc>
          <w:tcPr>
            <w:tcW w:w="2028" w:type="dxa"/>
          </w:tcPr>
          <w:p w14:paraId="3533172A" w14:textId="77777777" w:rsidR="00A84833" w:rsidRDefault="00323237">
            <w:pPr>
              <w:jc w:val="center"/>
            </w:pPr>
            <w:r>
              <w:rPr>
                <w:rFonts w:hint="eastAsia"/>
              </w:rPr>
              <w:t>公司名</w:t>
            </w:r>
          </w:p>
        </w:tc>
        <w:tc>
          <w:tcPr>
            <w:tcW w:w="6383" w:type="dxa"/>
          </w:tcPr>
          <w:p w14:paraId="040C73AA" w14:textId="77777777" w:rsidR="00A84833" w:rsidRDefault="00323237">
            <w:pPr>
              <w:jc w:val="center"/>
            </w:pPr>
            <w:r>
              <w:rPr>
                <w:rFonts w:hint="eastAsia"/>
              </w:rPr>
              <w:t>会员所属的公司名</w:t>
            </w:r>
          </w:p>
        </w:tc>
      </w:tr>
      <w:tr w:rsidR="00A84833" w14:paraId="116A2ABB" w14:textId="77777777">
        <w:trPr>
          <w:trHeight w:val="178"/>
        </w:trPr>
        <w:tc>
          <w:tcPr>
            <w:tcW w:w="2028" w:type="dxa"/>
          </w:tcPr>
          <w:p w14:paraId="4C35EBA7" w14:textId="77777777" w:rsidR="00A84833" w:rsidRDefault="00323237">
            <w:pPr>
              <w:jc w:val="center"/>
            </w:pPr>
            <w:r>
              <w:rPr>
                <w:rFonts w:hint="eastAsia"/>
              </w:rPr>
              <w:t>公司地址</w:t>
            </w:r>
          </w:p>
        </w:tc>
        <w:tc>
          <w:tcPr>
            <w:tcW w:w="6383" w:type="dxa"/>
          </w:tcPr>
          <w:p w14:paraId="4B9E4281" w14:textId="77777777" w:rsidR="00A84833" w:rsidRDefault="00323237">
            <w:pPr>
              <w:jc w:val="center"/>
            </w:pPr>
            <w:r>
              <w:rPr>
                <w:rFonts w:hint="eastAsia"/>
              </w:rPr>
              <w:t>会员的公司地址</w:t>
            </w:r>
          </w:p>
        </w:tc>
      </w:tr>
    </w:tbl>
    <w:p w14:paraId="30F5EF92" w14:textId="77777777" w:rsidR="00A84833" w:rsidRDefault="00323237">
      <w:pPr>
        <w:pStyle w:val="2"/>
      </w:pPr>
      <w:bookmarkStart w:id="16" w:name="_Toc27862"/>
      <w:bookmarkStart w:id="17" w:name="_Toc52562000"/>
      <w:r>
        <w:t>4</w:t>
      </w:r>
      <w:r>
        <w:rPr>
          <w:rFonts w:hint="eastAsia"/>
        </w:rPr>
        <w:t>.3</w:t>
      </w:r>
      <w:r>
        <w:rPr>
          <w:rFonts w:hint="eastAsia"/>
        </w:rPr>
        <w:t>数据库介绍</w:t>
      </w:r>
      <w:bookmarkEnd w:id="16"/>
      <w:bookmarkEnd w:id="17"/>
    </w:p>
    <w:p w14:paraId="65F4913F" w14:textId="77777777" w:rsidR="00A84833" w:rsidRDefault="00323237">
      <w:pPr>
        <w:ind w:firstLineChars="200" w:firstLine="420"/>
      </w:pPr>
      <w:r>
        <w:rPr>
          <w:rFonts w:hint="eastAsia"/>
        </w:rPr>
        <w:t>本项目选择</w:t>
      </w:r>
      <w:r>
        <w:rPr>
          <w:rFonts w:hint="eastAsia"/>
        </w:rPr>
        <w:t>MySQL</w:t>
      </w:r>
      <w:r>
        <w:rPr>
          <w:rFonts w:hint="eastAsia"/>
        </w:rPr>
        <w:t>数据库作为使用的数据库。</w:t>
      </w:r>
      <w:r>
        <w:rPr>
          <w:rFonts w:hint="eastAsia"/>
        </w:rPr>
        <w:t>MySQL</w:t>
      </w:r>
      <w:r>
        <w:rPr>
          <w:rFonts w:hint="eastAsia"/>
        </w:rPr>
        <w:t>数据库是一款深受欢迎的开源领域的重要的关系型数据库产品，由瑞典</w:t>
      </w:r>
      <w:r>
        <w:rPr>
          <w:rFonts w:hint="eastAsia"/>
        </w:rPr>
        <w:t>MySQL</w:t>
      </w:r>
      <w:r>
        <w:rPr>
          <w:rFonts w:hint="eastAsia"/>
        </w:rPr>
        <w:t xml:space="preserve"> </w:t>
      </w:r>
      <w:r>
        <w:rPr>
          <w:rFonts w:hint="eastAsia"/>
        </w:rPr>
        <w:t>AB</w:t>
      </w:r>
      <w:r>
        <w:rPr>
          <w:rFonts w:hint="eastAsia"/>
        </w:rPr>
        <w:t>公司开发与维护</w:t>
      </w:r>
      <w:r>
        <w:rPr>
          <w:rFonts w:hint="eastAsia"/>
        </w:rPr>
        <w:t>。</w:t>
      </w:r>
      <w:r>
        <w:rPr>
          <w:rFonts w:hint="eastAsia"/>
        </w:rPr>
        <w:t>MySQL</w:t>
      </w:r>
      <w:r>
        <w:rPr>
          <w:rFonts w:hint="eastAsia"/>
        </w:rPr>
        <w:t>属于传统关系型数据库产品，社区开发与维护人数众多，其功能比较稳定，性能卓越</w:t>
      </w:r>
      <w:r>
        <w:rPr>
          <w:rFonts w:hint="eastAsia"/>
        </w:rPr>
        <w:t>。</w:t>
      </w:r>
    </w:p>
    <w:p w14:paraId="72751C96" w14:textId="77777777" w:rsidR="00A84833" w:rsidRDefault="00323237">
      <w:pPr>
        <w:pStyle w:val="2"/>
      </w:pPr>
      <w:bookmarkStart w:id="18" w:name="_Toc780"/>
      <w:bookmarkStart w:id="19" w:name="_Toc52562001"/>
      <w:r>
        <w:rPr>
          <w:rFonts w:hint="eastAsia"/>
        </w:rPr>
        <w:lastRenderedPageBreak/>
        <w:t>4.4</w:t>
      </w:r>
      <w:r>
        <w:rPr>
          <w:rFonts w:hint="eastAsia"/>
        </w:rPr>
        <w:t>数据词典</w:t>
      </w:r>
      <w:bookmarkEnd w:id="18"/>
      <w:bookmarkEnd w:id="19"/>
    </w:p>
    <w:p w14:paraId="11D6AC9E" w14:textId="77777777" w:rsidR="00A84833" w:rsidRDefault="00323237">
      <w:pPr>
        <w:jc w:val="center"/>
      </w:pPr>
      <w:r>
        <w:rPr>
          <w:rFonts w:hint="eastAsia"/>
        </w:rPr>
        <w:t>表</w:t>
      </w:r>
      <w:r>
        <w:rPr>
          <w:rFonts w:hint="eastAsia"/>
        </w:rPr>
        <w:t>4.4</w:t>
      </w:r>
      <w:r>
        <w:rPr>
          <w:rFonts w:hint="eastAsia"/>
        </w:rPr>
        <w:t>.</w:t>
      </w:r>
      <w:r>
        <w:rPr>
          <w:rFonts w:hint="eastAsia"/>
        </w:rPr>
        <w:t xml:space="preserve">1 </w:t>
      </w:r>
      <w:r>
        <w:rPr>
          <w:rFonts w:hint="eastAsia"/>
        </w:rPr>
        <w:t>检测</w:t>
      </w:r>
      <w:proofErr w:type="gramStart"/>
      <w:r>
        <w:rPr>
          <w:rFonts w:hint="eastAsia"/>
        </w:rPr>
        <w:t>室信息</w:t>
      </w:r>
      <w:proofErr w:type="gramEnd"/>
      <w:r>
        <w:rPr>
          <w:rFonts w:hint="eastAsia"/>
        </w:rPr>
        <w:t>表</w:t>
      </w:r>
    </w:p>
    <w:tbl>
      <w:tblPr>
        <w:tblStyle w:val="a7"/>
        <w:tblW w:w="8500" w:type="dxa"/>
        <w:tblLook w:val="04A0" w:firstRow="1" w:lastRow="0" w:firstColumn="1" w:lastColumn="0" w:noHBand="0" w:noVBand="1"/>
      </w:tblPr>
      <w:tblGrid>
        <w:gridCol w:w="1185"/>
        <w:gridCol w:w="1185"/>
        <w:gridCol w:w="1594"/>
        <w:gridCol w:w="1134"/>
        <w:gridCol w:w="1134"/>
        <w:gridCol w:w="1134"/>
        <w:gridCol w:w="1134"/>
      </w:tblGrid>
      <w:tr w:rsidR="00A84833" w14:paraId="65079E5A" w14:textId="77777777">
        <w:tc>
          <w:tcPr>
            <w:tcW w:w="1185" w:type="dxa"/>
          </w:tcPr>
          <w:p w14:paraId="73A8E244" w14:textId="77777777" w:rsidR="00A84833" w:rsidRDefault="00323237">
            <w:pPr>
              <w:jc w:val="center"/>
              <w:rPr>
                <w:b/>
                <w:bCs/>
              </w:rPr>
            </w:pPr>
            <w:r>
              <w:rPr>
                <w:rFonts w:hint="eastAsia"/>
                <w:b/>
                <w:bCs/>
              </w:rPr>
              <w:t>编号</w:t>
            </w:r>
          </w:p>
        </w:tc>
        <w:tc>
          <w:tcPr>
            <w:tcW w:w="1185" w:type="dxa"/>
          </w:tcPr>
          <w:p w14:paraId="30FD45BD" w14:textId="77777777" w:rsidR="00A84833" w:rsidRDefault="00323237">
            <w:pPr>
              <w:jc w:val="center"/>
              <w:rPr>
                <w:b/>
                <w:bCs/>
              </w:rPr>
            </w:pPr>
            <w:r>
              <w:rPr>
                <w:rFonts w:hint="eastAsia"/>
                <w:b/>
                <w:bCs/>
              </w:rPr>
              <w:t>字段名称</w:t>
            </w:r>
          </w:p>
        </w:tc>
        <w:tc>
          <w:tcPr>
            <w:tcW w:w="1594" w:type="dxa"/>
          </w:tcPr>
          <w:p w14:paraId="7F692106" w14:textId="77777777" w:rsidR="00A84833" w:rsidRDefault="00323237">
            <w:pPr>
              <w:jc w:val="center"/>
              <w:rPr>
                <w:b/>
                <w:bCs/>
              </w:rPr>
            </w:pPr>
            <w:r>
              <w:rPr>
                <w:rFonts w:hint="eastAsia"/>
                <w:b/>
                <w:bCs/>
              </w:rPr>
              <w:t>字段含义</w:t>
            </w:r>
          </w:p>
        </w:tc>
        <w:tc>
          <w:tcPr>
            <w:tcW w:w="1134" w:type="dxa"/>
          </w:tcPr>
          <w:p w14:paraId="7F24DA50" w14:textId="77777777" w:rsidR="00A84833" w:rsidRDefault="00323237">
            <w:pPr>
              <w:jc w:val="center"/>
              <w:rPr>
                <w:b/>
                <w:bCs/>
              </w:rPr>
            </w:pPr>
            <w:r>
              <w:rPr>
                <w:rFonts w:hint="eastAsia"/>
                <w:b/>
                <w:bCs/>
              </w:rPr>
              <w:t>字段类型</w:t>
            </w:r>
          </w:p>
        </w:tc>
        <w:tc>
          <w:tcPr>
            <w:tcW w:w="1134" w:type="dxa"/>
          </w:tcPr>
          <w:p w14:paraId="43D82812" w14:textId="77777777" w:rsidR="00A84833" w:rsidRDefault="00323237">
            <w:pPr>
              <w:jc w:val="center"/>
              <w:rPr>
                <w:b/>
                <w:bCs/>
              </w:rPr>
            </w:pPr>
            <w:r>
              <w:rPr>
                <w:rFonts w:hint="eastAsia"/>
                <w:b/>
                <w:bCs/>
              </w:rPr>
              <w:t>字段长度</w:t>
            </w:r>
          </w:p>
        </w:tc>
        <w:tc>
          <w:tcPr>
            <w:tcW w:w="1134" w:type="dxa"/>
          </w:tcPr>
          <w:p w14:paraId="568621DD" w14:textId="77777777" w:rsidR="00A84833" w:rsidRDefault="00323237">
            <w:pPr>
              <w:jc w:val="center"/>
              <w:rPr>
                <w:b/>
                <w:bCs/>
              </w:rPr>
            </w:pPr>
            <w:r>
              <w:rPr>
                <w:rFonts w:hint="eastAsia"/>
                <w:b/>
                <w:bCs/>
              </w:rPr>
              <w:t>是否主键</w:t>
            </w:r>
          </w:p>
        </w:tc>
        <w:tc>
          <w:tcPr>
            <w:tcW w:w="1134" w:type="dxa"/>
          </w:tcPr>
          <w:p w14:paraId="72CE07A1" w14:textId="77777777" w:rsidR="00A84833" w:rsidRDefault="00323237">
            <w:pPr>
              <w:jc w:val="center"/>
              <w:rPr>
                <w:b/>
                <w:bCs/>
              </w:rPr>
            </w:pPr>
            <w:r>
              <w:rPr>
                <w:rFonts w:hint="eastAsia"/>
                <w:b/>
                <w:bCs/>
              </w:rPr>
              <w:t>默认值</w:t>
            </w:r>
          </w:p>
        </w:tc>
      </w:tr>
      <w:tr w:rsidR="00A84833" w14:paraId="5902658A" w14:textId="77777777">
        <w:tc>
          <w:tcPr>
            <w:tcW w:w="1185" w:type="dxa"/>
          </w:tcPr>
          <w:p w14:paraId="7052CE11" w14:textId="77777777" w:rsidR="00A84833" w:rsidRDefault="00323237">
            <w:pPr>
              <w:jc w:val="center"/>
            </w:pPr>
            <w:r>
              <w:rPr>
                <w:rFonts w:hint="eastAsia"/>
              </w:rPr>
              <w:t>1</w:t>
            </w:r>
          </w:p>
        </w:tc>
        <w:tc>
          <w:tcPr>
            <w:tcW w:w="1185" w:type="dxa"/>
          </w:tcPr>
          <w:p w14:paraId="33B8472E" w14:textId="77777777" w:rsidR="00A84833" w:rsidRDefault="00323237">
            <w:pPr>
              <w:jc w:val="center"/>
            </w:pPr>
            <w:proofErr w:type="spellStart"/>
            <w:r>
              <w:t>Uid</w:t>
            </w:r>
            <w:proofErr w:type="spellEnd"/>
          </w:p>
        </w:tc>
        <w:tc>
          <w:tcPr>
            <w:tcW w:w="1594" w:type="dxa"/>
          </w:tcPr>
          <w:p w14:paraId="3F8F83DB" w14:textId="77777777" w:rsidR="00A84833" w:rsidRDefault="00323237">
            <w:pPr>
              <w:jc w:val="center"/>
            </w:pPr>
            <w:r>
              <w:rPr>
                <w:rFonts w:hint="eastAsia"/>
              </w:rPr>
              <w:t>检测批号</w:t>
            </w:r>
          </w:p>
        </w:tc>
        <w:tc>
          <w:tcPr>
            <w:tcW w:w="1134" w:type="dxa"/>
          </w:tcPr>
          <w:p w14:paraId="7FC241B8" w14:textId="77777777" w:rsidR="00A84833" w:rsidRDefault="00323237">
            <w:pPr>
              <w:jc w:val="center"/>
            </w:pPr>
            <w:proofErr w:type="spellStart"/>
            <w:r>
              <w:rPr>
                <w:rFonts w:hint="eastAsia"/>
              </w:rPr>
              <w:t>Nchar</w:t>
            </w:r>
            <w:proofErr w:type="spellEnd"/>
          </w:p>
        </w:tc>
        <w:tc>
          <w:tcPr>
            <w:tcW w:w="1134" w:type="dxa"/>
          </w:tcPr>
          <w:p w14:paraId="5A6035E4" w14:textId="77777777" w:rsidR="00A84833" w:rsidRDefault="00323237">
            <w:pPr>
              <w:jc w:val="center"/>
            </w:pPr>
            <w:r>
              <w:rPr>
                <w:rFonts w:hint="eastAsia"/>
              </w:rPr>
              <w:t>1</w:t>
            </w:r>
            <w:r>
              <w:t>0</w:t>
            </w:r>
          </w:p>
        </w:tc>
        <w:tc>
          <w:tcPr>
            <w:tcW w:w="1134" w:type="dxa"/>
          </w:tcPr>
          <w:p w14:paraId="38004405" w14:textId="77777777" w:rsidR="00A84833" w:rsidRDefault="00323237">
            <w:pPr>
              <w:jc w:val="center"/>
            </w:pPr>
            <w:r>
              <w:rPr>
                <w:rFonts w:hint="eastAsia"/>
              </w:rPr>
              <w:t>√</w:t>
            </w:r>
          </w:p>
        </w:tc>
        <w:tc>
          <w:tcPr>
            <w:tcW w:w="1134" w:type="dxa"/>
          </w:tcPr>
          <w:p w14:paraId="7D3E45A2" w14:textId="77777777" w:rsidR="00A84833" w:rsidRDefault="00323237">
            <w:pPr>
              <w:jc w:val="center"/>
            </w:pPr>
            <w:r>
              <w:rPr>
                <w:rFonts w:hint="eastAsia"/>
              </w:rPr>
              <w:t>-</w:t>
            </w:r>
          </w:p>
        </w:tc>
      </w:tr>
      <w:tr w:rsidR="00A84833" w14:paraId="24B00D48" w14:textId="77777777">
        <w:tc>
          <w:tcPr>
            <w:tcW w:w="1185" w:type="dxa"/>
          </w:tcPr>
          <w:p w14:paraId="4BFE4B8E" w14:textId="77777777" w:rsidR="00A84833" w:rsidRDefault="00323237">
            <w:pPr>
              <w:jc w:val="center"/>
            </w:pPr>
            <w:r>
              <w:rPr>
                <w:rFonts w:hint="eastAsia"/>
              </w:rPr>
              <w:t>2</w:t>
            </w:r>
          </w:p>
        </w:tc>
        <w:tc>
          <w:tcPr>
            <w:tcW w:w="1185" w:type="dxa"/>
          </w:tcPr>
          <w:p w14:paraId="75A55A0E" w14:textId="77777777" w:rsidR="00A84833" w:rsidRDefault="00323237">
            <w:pPr>
              <w:jc w:val="center"/>
            </w:pPr>
            <w:r>
              <w:t>Tel</w:t>
            </w:r>
          </w:p>
        </w:tc>
        <w:tc>
          <w:tcPr>
            <w:tcW w:w="1594" w:type="dxa"/>
          </w:tcPr>
          <w:p w14:paraId="637CB243" w14:textId="77777777" w:rsidR="00A84833" w:rsidRDefault="00323237">
            <w:pPr>
              <w:jc w:val="center"/>
            </w:pPr>
            <w:r>
              <w:rPr>
                <w:rFonts w:hint="eastAsia"/>
              </w:rPr>
              <w:t>联系电话</w:t>
            </w:r>
          </w:p>
        </w:tc>
        <w:tc>
          <w:tcPr>
            <w:tcW w:w="1134" w:type="dxa"/>
          </w:tcPr>
          <w:p w14:paraId="41CF92D3" w14:textId="77777777" w:rsidR="00A84833" w:rsidRDefault="00323237">
            <w:pPr>
              <w:jc w:val="center"/>
            </w:pPr>
            <w:proofErr w:type="spellStart"/>
            <w:r>
              <w:rPr>
                <w:rFonts w:hint="eastAsia"/>
              </w:rPr>
              <w:t>Nchar</w:t>
            </w:r>
            <w:proofErr w:type="spellEnd"/>
          </w:p>
        </w:tc>
        <w:tc>
          <w:tcPr>
            <w:tcW w:w="1134" w:type="dxa"/>
          </w:tcPr>
          <w:p w14:paraId="5340845D" w14:textId="77777777" w:rsidR="00A84833" w:rsidRDefault="00323237">
            <w:pPr>
              <w:jc w:val="center"/>
            </w:pPr>
            <w:r>
              <w:rPr>
                <w:rFonts w:hint="eastAsia"/>
              </w:rPr>
              <w:t>1</w:t>
            </w:r>
            <w:r>
              <w:t>1</w:t>
            </w:r>
          </w:p>
        </w:tc>
        <w:tc>
          <w:tcPr>
            <w:tcW w:w="1134" w:type="dxa"/>
          </w:tcPr>
          <w:p w14:paraId="6D22CA36" w14:textId="77777777" w:rsidR="00A84833" w:rsidRDefault="00323237">
            <w:pPr>
              <w:jc w:val="center"/>
            </w:pPr>
            <w:r>
              <w:rPr>
                <w:rFonts w:hint="eastAsia"/>
              </w:rPr>
              <w:t>-</w:t>
            </w:r>
          </w:p>
        </w:tc>
        <w:tc>
          <w:tcPr>
            <w:tcW w:w="1134" w:type="dxa"/>
          </w:tcPr>
          <w:p w14:paraId="6AB45F11" w14:textId="77777777" w:rsidR="00A84833" w:rsidRDefault="00323237">
            <w:pPr>
              <w:jc w:val="center"/>
            </w:pPr>
            <w:r>
              <w:rPr>
                <w:rFonts w:hint="eastAsia"/>
              </w:rPr>
              <w:t>-</w:t>
            </w:r>
          </w:p>
        </w:tc>
      </w:tr>
      <w:tr w:rsidR="00A84833" w14:paraId="7E9A764A" w14:textId="77777777">
        <w:tc>
          <w:tcPr>
            <w:tcW w:w="1185" w:type="dxa"/>
          </w:tcPr>
          <w:p w14:paraId="10FA5189" w14:textId="77777777" w:rsidR="00A84833" w:rsidRDefault="00323237">
            <w:pPr>
              <w:jc w:val="center"/>
            </w:pPr>
            <w:r>
              <w:rPr>
                <w:rFonts w:hint="eastAsia"/>
              </w:rPr>
              <w:t>3</w:t>
            </w:r>
          </w:p>
        </w:tc>
        <w:tc>
          <w:tcPr>
            <w:tcW w:w="1185" w:type="dxa"/>
          </w:tcPr>
          <w:p w14:paraId="6E16A818" w14:textId="77777777" w:rsidR="00A84833" w:rsidRDefault="00323237">
            <w:pPr>
              <w:jc w:val="center"/>
            </w:pPr>
            <w:proofErr w:type="spellStart"/>
            <w:r>
              <w:t>Atti</w:t>
            </w:r>
            <w:proofErr w:type="spellEnd"/>
          </w:p>
        </w:tc>
        <w:tc>
          <w:tcPr>
            <w:tcW w:w="1594" w:type="dxa"/>
          </w:tcPr>
          <w:p w14:paraId="763B8AD0" w14:textId="77777777" w:rsidR="00A84833" w:rsidRDefault="00323237">
            <w:pPr>
              <w:jc w:val="center"/>
            </w:pPr>
            <w:proofErr w:type="gramStart"/>
            <w:r>
              <w:rPr>
                <w:rFonts w:hint="eastAsia"/>
              </w:rPr>
              <w:t>收样状态</w:t>
            </w:r>
            <w:proofErr w:type="gramEnd"/>
          </w:p>
        </w:tc>
        <w:tc>
          <w:tcPr>
            <w:tcW w:w="1134" w:type="dxa"/>
          </w:tcPr>
          <w:p w14:paraId="6549558E" w14:textId="77777777" w:rsidR="00A84833" w:rsidRDefault="00323237">
            <w:pPr>
              <w:jc w:val="center"/>
            </w:pPr>
            <w:proofErr w:type="spellStart"/>
            <w:r>
              <w:rPr>
                <w:rFonts w:hint="eastAsia"/>
              </w:rPr>
              <w:t>Nchar</w:t>
            </w:r>
            <w:proofErr w:type="spellEnd"/>
          </w:p>
        </w:tc>
        <w:tc>
          <w:tcPr>
            <w:tcW w:w="1134" w:type="dxa"/>
          </w:tcPr>
          <w:p w14:paraId="49641C80" w14:textId="77777777" w:rsidR="00A84833" w:rsidRDefault="00323237">
            <w:pPr>
              <w:jc w:val="center"/>
            </w:pPr>
            <w:r>
              <w:rPr>
                <w:rFonts w:hint="eastAsia"/>
              </w:rPr>
              <w:t>4</w:t>
            </w:r>
          </w:p>
        </w:tc>
        <w:tc>
          <w:tcPr>
            <w:tcW w:w="1134" w:type="dxa"/>
          </w:tcPr>
          <w:p w14:paraId="20A63444" w14:textId="77777777" w:rsidR="00A84833" w:rsidRDefault="00323237">
            <w:pPr>
              <w:jc w:val="center"/>
            </w:pPr>
            <w:r>
              <w:rPr>
                <w:rFonts w:hint="eastAsia"/>
              </w:rPr>
              <w:t>-</w:t>
            </w:r>
          </w:p>
        </w:tc>
        <w:tc>
          <w:tcPr>
            <w:tcW w:w="1134" w:type="dxa"/>
          </w:tcPr>
          <w:p w14:paraId="232FDF69" w14:textId="77777777" w:rsidR="00A84833" w:rsidRDefault="00323237">
            <w:pPr>
              <w:jc w:val="center"/>
            </w:pPr>
            <w:r>
              <w:rPr>
                <w:rFonts w:hint="eastAsia"/>
              </w:rPr>
              <w:t>-</w:t>
            </w:r>
          </w:p>
        </w:tc>
      </w:tr>
      <w:tr w:rsidR="00A84833" w14:paraId="2A486D68" w14:textId="77777777">
        <w:tc>
          <w:tcPr>
            <w:tcW w:w="1185" w:type="dxa"/>
          </w:tcPr>
          <w:p w14:paraId="06B8E91A" w14:textId="77777777" w:rsidR="00A84833" w:rsidRDefault="00323237">
            <w:pPr>
              <w:jc w:val="center"/>
            </w:pPr>
            <w:r>
              <w:rPr>
                <w:rFonts w:hint="eastAsia"/>
              </w:rPr>
              <w:t>4</w:t>
            </w:r>
          </w:p>
        </w:tc>
        <w:tc>
          <w:tcPr>
            <w:tcW w:w="1185" w:type="dxa"/>
          </w:tcPr>
          <w:p w14:paraId="7ED3336D" w14:textId="77777777" w:rsidR="00A84833" w:rsidRDefault="00323237">
            <w:pPr>
              <w:jc w:val="center"/>
            </w:pPr>
            <w:r>
              <w:t>Order</w:t>
            </w:r>
          </w:p>
        </w:tc>
        <w:tc>
          <w:tcPr>
            <w:tcW w:w="1594" w:type="dxa"/>
          </w:tcPr>
          <w:p w14:paraId="0768EA84" w14:textId="77777777" w:rsidR="00A84833" w:rsidRDefault="00323237">
            <w:pPr>
              <w:jc w:val="center"/>
            </w:pPr>
            <w:proofErr w:type="gramStart"/>
            <w:r>
              <w:rPr>
                <w:rFonts w:hint="eastAsia"/>
              </w:rPr>
              <w:t>筐号</w:t>
            </w:r>
            <w:proofErr w:type="gramEnd"/>
          </w:p>
        </w:tc>
        <w:tc>
          <w:tcPr>
            <w:tcW w:w="1134" w:type="dxa"/>
          </w:tcPr>
          <w:p w14:paraId="5EF97EA0" w14:textId="77777777" w:rsidR="00A84833" w:rsidRDefault="00323237">
            <w:pPr>
              <w:jc w:val="center"/>
            </w:pPr>
            <w:proofErr w:type="spellStart"/>
            <w:r>
              <w:rPr>
                <w:rFonts w:hint="eastAsia"/>
              </w:rPr>
              <w:t>Nchar</w:t>
            </w:r>
            <w:proofErr w:type="spellEnd"/>
          </w:p>
        </w:tc>
        <w:tc>
          <w:tcPr>
            <w:tcW w:w="1134" w:type="dxa"/>
          </w:tcPr>
          <w:p w14:paraId="247BB491" w14:textId="77777777" w:rsidR="00A84833" w:rsidRDefault="00323237">
            <w:pPr>
              <w:jc w:val="center"/>
            </w:pPr>
            <w:r>
              <w:rPr>
                <w:rFonts w:hint="eastAsia"/>
              </w:rPr>
              <w:t>6</w:t>
            </w:r>
          </w:p>
        </w:tc>
        <w:tc>
          <w:tcPr>
            <w:tcW w:w="1134" w:type="dxa"/>
          </w:tcPr>
          <w:p w14:paraId="38CADC7E" w14:textId="77777777" w:rsidR="00A84833" w:rsidRDefault="00323237">
            <w:pPr>
              <w:jc w:val="center"/>
            </w:pPr>
            <w:r>
              <w:rPr>
                <w:rFonts w:hint="eastAsia"/>
              </w:rPr>
              <w:t>-</w:t>
            </w:r>
          </w:p>
        </w:tc>
        <w:tc>
          <w:tcPr>
            <w:tcW w:w="1134" w:type="dxa"/>
          </w:tcPr>
          <w:p w14:paraId="5979A1FE" w14:textId="77777777" w:rsidR="00A84833" w:rsidRDefault="00323237">
            <w:pPr>
              <w:jc w:val="center"/>
            </w:pPr>
            <w:r>
              <w:rPr>
                <w:rFonts w:hint="eastAsia"/>
              </w:rPr>
              <w:t>-</w:t>
            </w:r>
          </w:p>
        </w:tc>
      </w:tr>
    </w:tbl>
    <w:p w14:paraId="379A0A58" w14:textId="77777777" w:rsidR="00A84833" w:rsidRDefault="00A84833">
      <w:pPr>
        <w:jc w:val="center"/>
      </w:pPr>
    </w:p>
    <w:p w14:paraId="2B8BAA76" w14:textId="77777777" w:rsidR="00A84833" w:rsidRDefault="00323237">
      <w:pPr>
        <w:jc w:val="center"/>
      </w:pPr>
      <w:r>
        <w:rPr>
          <w:rFonts w:hint="eastAsia"/>
        </w:rPr>
        <w:t>表</w:t>
      </w:r>
      <w:r>
        <w:rPr>
          <w:rFonts w:hint="eastAsia"/>
        </w:rPr>
        <w:t>4</w:t>
      </w:r>
      <w:r>
        <w:rPr>
          <w:rFonts w:hint="eastAsia"/>
        </w:rPr>
        <w:t>.</w:t>
      </w:r>
      <w:r>
        <w:rPr>
          <w:rFonts w:hint="eastAsia"/>
        </w:rPr>
        <w:t xml:space="preserve">4.2 </w:t>
      </w:r>
      <w:r>
        <w:rPr>
          <w:rFonts w:hint="eastAsia"/>
        </w:rPr>
        <w:t>送样人信息表</w:t>
      </w:r>
    </w:p>
    <w:tbl>
      <w:tblPr>
        <w:tblStyle w:val="a7"/>
        <w:tblW w:w="8500" w:type="dxa"/>
        <w:tblLook w:val="04A0" w:firstRow="1" w:lastRow="0" w:firstColumn="1" w:lastColumn="0" w:noHBand="0" w:noVBand="1"/>
      </w:tblPr>
      <w:tblGrid>
        <w:gridCol w:w="1185"/>
        <w:gridCol w:w="1185"/>
        <w:gridCol w:w="1594"/>
        <w:gridCol w:w="1134"/>
        <w:gridCol w:w="1134"/>
        <w:gridCol w:w="1134"/>
        <w:gridCol w:w="1134"/>
      </w:tblGrid>
      <w:tr w:rsidR="00A84833" w14:paraId="3F4A3131" w14:textId="77777777">
        <w:tc>
          <w:tcPr>
            <w:tcW w:w="1185" w:type="dxa"/>
          </w:tcPr>
          <w:p w14:paraId="28173833" w14:textId="77777777" w:rsidR="00A84833" w:rsidRDefault="00323237">
            <w:pPr>
              <w:jc w:val="center"/>
              <w:rPr>
                <w:b/>
                <w:bCs/>
              </w:rPr>
            </w:pPr>
            <w:r>
              <w:rPr>
                <w:rFonts w:hint="eastAsia"/>
                <w:b/>
                <w:bCs/>
              </w:rPr>
              <w:t>编号</w:t>
            </w:r>
          </w:p>
        </w:tc>
        <w:tc>
          <w:tcPr>
            <w:tcW w:w="1185" w:type="dxa"/>
          </w:tcPr>
          <w:p w14:paraId="1DD3D35F" w14:textId="77777777" w:rsidR="00A84833" w:rsidRDefault="00323237">
            <w:pPr>
              <w:jc w:val="center"/>
              <w:rPr>
                <w:b/>
                <w:bCs/>
              </w:rPr>
            </w:pPr>
            <w:r>
              <w:rPr>
                <w:rFonts w:hint="eastAsia"/>
                <w:b/>
                <w:bCs/>
              </w:rPr>
              <w:t>字段名称</w:t>
            </w:r>
          </w:p>
        </w:tc>
        <w:tc>
          <w:tcPr>
            <w:tcW w:w="1594" w:type="dxa"/>
          </w:tcPr>
          <w:p w14:paraId="6260AAFE" w14:textId="77777777" w:rsidR="00A84833" w:rsidRDefault="00323237">
            <w:pPr>
              <w:jc w:val="center"/>
              <w:rPr>
                <w:b/>
                <w:bCs/>
              </w:rPr>
            </w:pPr>
            <w:r>
              <w:rPr>
                <w:rFonts w:hint="eastAsia"/>
                <w:b/>
                <w:bCs/>
              </w:rPr>
              <w:t>字段含义</w:t>
            </w:r>
          </w:p>
        </w:tc>
        <w:tc>
          <w:tcPr>
            <w:tcW w:w="1134" w:type="dxa"/>
          </w:tcPr>
          <w:p w14:paraId="318CB70E" w14:textId="77777777" w:rsidR="00A84833" w:rsidRDefault="00323237">
            <w:pPr>
              <w:jc w:val="center"/>
              <w:rPr>
                <w:b/>
                <w:bCs/>
              </w:rPr>
            </w:pPr>
            <w:r>
              <w:rPr>
                <w:rFonts w:hint="eastAsia"/>
                <w:b/>
                <w:bCs/>
              </w:rPr>
              <w:t>字段类型</w:t>
            </w:r>
          </w:p>
        </w:tc>
        <w:tc>
          <w:tcPr>
            <w:tcW w:w="1134" w:type="dxa"/>
          </w:tcPr>
          <w:p w14:paraId="7E575352" w14:textId="77777777" w:rsidR="00A84833" w:rsidRDefault="00323237">
            <w:pPr>
              <w:jc w:val="center"/>
              <w:rPr>
                <w:b/>
                <w:bCs/>
              </w:rPr>
            </w:pPr>
            <w:r>
              <w:rPr>
                <w:rFonts w:hint="eastAsia"/>
                <w:b/>
                <w:bCs/>
              </w:rPr>
              <w:t>字段长度</w:t>
            </w:r>
          </w:p>
        </w:tc>
        <w:tc>
          <w:tcPr>
            <w:tcW w:w="1134" w:type="dxa"/>
          </w:tcPr>
          <w:p w14:paraId="77247CAD" w14:textId="77777777" w:rsidR="00A84833" w:rsidRDefault="00323237">
            <w:pPr>
              <w:jc w:val="center"/>
              <w:rPr>
                <w:b/>
                <w:bCs/>
              </w:rPr>
            </w:pPr>
            <w:r>
              <w:rPr>
                <w:rFonts w:hint="eastAsia"/>
                <w:b/>
                <w:bCs/>
              </w:rPr>
              <w:t>是否主键</w:t>
            </w:r>
          </w:p>
        </w:tc>
        <w:tc>
          <w:tcPr>
            <w:tcW w:w="1134" w:type="dxa"/>
          </w:tcPr>
          <w:p w14:paraId="4DCFFDD8" w14:textId="77777777" w:rsidR="00A84833" w:rsidRDefault="00323237">
            <w:pPr>
              <w:jc w:val="center"/>
              <w:rPr>
                <w:b/>
                <w:bCs/>
              </w:rPr>
            </w:pPr>
            <w:r>
              <w:rPr>
                <w:rFonts w:hint="eastAsia"/>
                <w:b/>
                <w:bCs/>
              </w:rPr>
              <w:t>默认值</w:t>
            </w:r>
          </w:p>
        </w:tc>
      </w:tr>
      <w:tr w:rsidR="00A84833" w14:paraId="1A29AC40" w14:textId="77777777">
        <w:tc>
          <w:tcPr>
            <w:tcW w:w="1185" w:type="dxa"/>
          </w:tcPr>
          <w:p w14:paraId="1C4E09F5" w14:textId="77777777" w:rsidR="00A84833" w:rsidRDefault="00323237">
            <w:pPr>
              <w:jc w:val="center"/>
            </w:pPr>
            <w:r>
              <w:rPr>
                <w:rFonts w:hint="eastAsia"/>
              </w:rPr>
              <w:t>1</w:t>
            </w:r>
          </w:p>
        </w:tc>
        <w:tc>
          <w:tcPr>
            <w:tcW w:w="1185" w:type="dxa"/>
          </w:tcPr>
          <w:p w14:paraId="78E0B7B8" w14:textId="77777777" w:rsidR="00A84833" w:rsidRDefault="00323237">
            <w:pPr>
              <w:jc w:val="center"/>
            </w:pPr>
            <w:proofErr w:type="spellStart"/>
            <w:r>
              <w:t>Scomp</w:t>
            </w:r>
            <w:proofErr w:type="spellEnd"/>
          </w:p>
        </w:tc>
        <w:tc>
          <w:tcPr>
            <w:tcW w:w="1594" w:type="dxa"/>
          </w:tcPr>
          <w:p w14:paraId="5FF50521" w14:textId="77777777" w:rsidR="00A84833" w:rsidRDefault="00323237">
            <w:pPr>
              <w:jc w:val="center"/>
            </w:pPr>
            <w:r>
              <w:rPr>
                <w:rFonts w:hint="eastAsia"/>
              </w:rPr>
              <w:t>送样人单位</w:t>
            </w:r>
          </w:p>
        </w:tc>
        <w:tc>
          <w:tcPr>
            <w:tcW w:w="1134" w:type="dxa"/>
          </w:tcPr>
          <w:p w14:paraId="55D2A36C" w14:textId="77777777" w:rsidR="00A84833" w:rsidRDefault="00323237">
            <w:pPr>
              <w:jc w:val="center"/>
            </w:pPr>
            <w:proofErr w:type="spellStart"/>
            <w:r>
              <w:rPr>
                <w:rFonts w:hint="eastAsia"/>
              </w:rPr>
              <w:t>Nchar</w:t>
            </w:r>
            <w:proofErr w:type="spellEnd"/>
          </w:p>
        </w:tc>
        <w:tc>
          <w:tcPr>
            <w:tcW w:w="1134" w:type="dxa"/>
          </w:tcPr>
          <w:p w14:paraId="0CD4374F" w14:textId="77777777" w:rsidR="00A84833" w:rsidRDefault="00323237">
            <w:pPr>
              <w:jc w:val="center"/>
            </w:pPr>
            <w:r>
              <w:rPr>
                <w:rFonts w:hint="eastAsia"/>
              </w:rPr>
              <w:t>70</w:t>
            </w:r>
          </w:p>
        </w:tc>
        <w:tc>
          <w:tcPr>
            <w:tcW w:w="1134" w:type="dxa"/>
          </w:tcPr>
          <w:p w14:paraId="445A99B5" w14:textId="77777777" w:rsidR="00A84833" w:rsidRDefault="00323237">
            <w:pPr>
              <w:jc w:val="center"/>
            </w:pPr>
            <w:r>
              <w:rPr>
                <w:rFonts w:hint="eastAsia"/>
              </w:rPr>
              <w:t>-</w:t>
            </w:r>
          </w:p>
        </w:tc>
        <w:tc>
          <w:tcPr>
            <w:tcW w:w="1134" w:type="dxa"/>
          </w:tcPr>
          <w:p w14:paraId="62C77D95" w14:textId="77777777" w:rsidR="00A84833" w:rsidRDefault="00323237">
            <w:pPr>
              <w:jc w:val="center"/>
            </w:pPr>
            <w:r>
              <w:rPr>
                <w:rFonts w:hint="eastAsia"/>
              </w:rPr>
              <w:t>-</w:t>
            </w:r>
          </w:p>
        </w:tc>
      </w:tr>
      <w:tr w:rsidR="00A84833" w14:paraId="04DAE4FB" w14:textId="77777777">
        <w:tc>
          <w:tcPr>
            <w:tcW w:w="1185" w:type="dxa"/>
          </w:tcPr>
          <w:p w14:paraId="4BC1D509" w14:textId="77777777" w:rsidR="00A84833" w:rsidRDefault="00323237">
            <w:pPr>
              <w:jc w:val="center"/>
            </w:pPr>
            <w:r>
              <w:rPr>
                <w:rFonts w:hint="eastAsia"/>
              </w:rPr>
              <w:t>2</w:t>
            </w:r>
          </w:p>
        </w:tc>
        <w:tc>
          <w:tcPr>
            <w:tcW w:w="1185" w:type="dxa"/>
          </w:tcPr>
          <w:p w14:paraId="6616A68A" w14:textId="77777777" w:rsidR="00A84833" w:rsidRDefault="00323237">
            <w:pPr>
              <w:jc w:val="center"/>
            </w:pPr>
            <w:r>
              <w:t>Sper</w:t>
            </w:r>
          </w:p>
        </w:tc>
        <w:tc>
          <w:tcPr>
            <w:tcW w:w="1594" w:type="dxa"/>
          </w:tcPr>
          <w:p w14:paraId="0DFFE808" w14:textId="77777777" w:rsidR="00A84833" w:rsidRDefault="00323237">
            <w:pPr>
              <w:jc w:val="center"/>
            </w:pPr>
            <w:r>
              <w:rPr>
                <w:rFonts w:hint="eastAsia"/>
              </w:rPr>
              <w:t>送样人</w:t>
            </w:r>
          </w:p>
        </w:tc>
        <w:tc>
          <w:tcPr>
            <w:tcW w:w="1134" w:type="dxa"/>
          </w:tcPr>
          <w:p w14:paraId="2D7543F6" w14:textId="77777777" w:rsidR="00A84833" w:rsidRDefault="00323237">
            <w:pPr>
              <w:jc w:val="center"/>
            </w:pPr>
            <w:proofErr w:type="spellStart"/>
            <w:r>
              <w:rPr>
                <w:rFonts w:hint="eastAsia"/>
              </w:rPr>
              <w:t>Nchar</w:t>
            </w:r>
            <w:proofErr w:type="spellEnd"/>
          </w:p>
        </w:tc>
        <w:tc>
          <w:tcPr>
            <w:tcW w:w="1134" w:type="dxa"/>
          </w:tcPr>
          <w:p w14:paraId="06BD1208" w14:textId="77777777" w:rsidR="00A84833" w:rsidRDefault="00323237">
            <w:pPr>
              <w:jc w:val="center"/>
            </w:pPr>
            <w:r>
              <w:rPr>
                <w:rFonts w:hint="eastAsia"/>
              </w:rPr>
              <w:t>20</w:t>
            </w:r>
          </w:p>
        </w:tc>
        <w:tc>
          <w:tcPr>
            <w:tcW w:w="1134" w:type="dxa"/>
          </w:tcPr>
          <w:p w14:paraId="1E697255" w14:textId="77777777" w:rsidR="00A84833" w:rsidRDefault="00323237">
            <w:pPr>
              <w:jc w:val="center"/>
            </w:pPr>
            <w:r>
              <w:rPr>
                <w:rFonts w:hint="eastAsia"/>
              </w:rPr>
              <w:t>-</w:t>
            </w:r>
          </w:p>
        </w:tc>
        <w:tc>
          <w:tcPr>
            <w:tcW w:w="1134" w:type="dxa"/>
          </w:tcPr>
          <w:p w14:paraId="4E53EDE9" w14:textId="77777777" w:rsidR="00A84833" w:rsidRDefault="00323237">
            <w:pPr>
              <w:jc w:val="center"/>
            </w:pPr>
            <w:r>
              <w:rPr>
                <w:rFonts w:hint="eastAsia"/>
              </w:rPr>
              <w:t>-</w:t>
            </w:r>
          </w:p>
        </w:tc>
      </w:tr>
      <w:tr w:rsidR="00A84833" w14:paraId="2EF67331" w14:textId="77777777">
        <w:tc>
          <w:tcPr>
            <w:tcW w:w="1185" w:type="dxa"/>
          </w:tcPr>
          <w:p w14:paraId="5C8F22C9" w14:textId="77777777" w:rsidR="00A84833" w:rsidRDefault="00323237">
            <w:pPr>
              <w:jc w:val="center"/>
            </w:pPr>
            <w:r>
              <w:rPr>
                <w:rFonts w:hint="eastAsia"/>
              </w:rPr>
              <w:t>3</w:t>
            </w:r>
          </w:p>
        </w:tc>
        <w:tc>
          <w:tcPr>
            <w:tcW w:w="1185" w:type="dxa"/>
          </w:tcPr>
          <w:p w14:paraId="7A365C4C" w14:textId="77777777" w:rsidR="00A84833" w:rsidRDefault="00323237">
            <w:pPr>
              <w:jc w:val="center"/>
            </w:pPr>
            <w:r>
              <w:t>Stel</w:t>
            </w:r>
          </w:p>
        </w:tc>
        <w:tc>
          <w:tcPr>
            <w:tcW w:w="1594" w:type="dxa"/>
          </w:tcPr>
          <w:p w14:paraId="127FC34D" w14:textId="77777777" w:rsidR="00A84833" w:rsidRDefault="00323237">
            <w:pPr>
              <w:jc w:val="center"/>
            </w:pPr>
            <w:r>
              <w:rPr>
                <w:rFonts w:hint="eastAsia"/>
              </w:rPr>
              <w:t>送样人电话</w:t>
            </w:r>
          </w:p>
        </w:tc>
        <w:tc>
          <w:tcPr>
            <w:tcW w:w="1134" w:type="dxa"/>
          </w:tcPr>
          <w:p w14:paraId="4A7425D5" w14:textId="77777777" w:rsidR="00A84833" w:rsidRDefault="00323237">
            <w:pPr>
              <w:jc w:val="center"/>
            </w:pPr>
            <w:proofErr w:type="spellStart"/>
            <w:r>
              <w:rPr>
                <w:rFonts w:hint="eastAsia"/>
              </w:rPr>
              <w:t>Nchar</w:t>
            </w:r>
            <w:proofErr w:type="spellEnd"/>
          </w:p>
        </w:tc>
        <w:tc>
          <w:tcPr>
            <w:tcW w:w="1134" w:type="dxa"/>
          </w:tcPr>
          <w:p w14:paraId="64DC3372" w14:textId="77777777" w:rsidR="00A84833" w:rsidRDefault="00323237">
            <w:pPr>
              <w:jc w:val="center"/>
            </w:pPr>
            <w:r>
              <w:rPr>
                <w:rFonts w:hint="eastAsia"/>
              </w:rPr>
              <w:t>10</w:t>
            </w:r>
          </w:p>
        </w:tc>
        <w:tc>
          <w:tcPr>
            <w:tcW w:w="1134" w:type="dxa"/>
          </w:tcPr>
          <w:p w14:paraId="6EAE78CC" w14:textId="77777777" w:rsidR="00A84833" w:rsidRDefault="00323237">
            <w:pPr>
              <w:jc w:val="center"/>
            </w:pPr>
            <w:r>
              <w:rPr>
                <w:rFonts w:hint="eastAsia"/>
              </w:rPr>
              <w:t>-</w:t>
            </w:r>
          </w:p>
        </w:tc>
        <w:tc>
          <w:tcPr>
            <w:tcW w:w="1134" w:type="dxa"/>
          </w:tcPr>
          <w:p w14:paraId="365D28E4" w14:textId="77777777" w:rsidR="00A84833" w:rsidRDefault="00323237">
            <w:pPr>
              <w:jc w:val="center"/>
            </w:pPr>
            <w:r>
              <w:rPr>
                <w:rFonts w:hint="eastAsia"/>
              </w:rPr>
              <w:t>-</w:t>
            </w:r>
          </w:p>
        </w:tc>
      </w:tr>
      <w:tr w:rsidR="00A84833" w14:paraId="4227A0FC" w14:textId="77777777">
        <w:tc>
          <w:tcPr>
            <w:tcW w:w="1185" w:type="dxa"/>
          </w:tcPr>
          <w:p w14:paraId="3FADF9C4" w14:textId="77777777" w:rsidR="00A84833" w:rsidRDefault="00323237">
            <w:pPr>
              <w:jc w:val="center"/>
            </w:pPr>
            <w:r>
              <w:rPr>
                <w:rFonts w:hint="eastAsia"/>
              </w:rPr>
              <w:t>4</w:t>
            </w:r>
          </w:p>
        </w:tc>
        <w:tc>
          <w:tcPr>
            <w:tcW w:w="1185" w:type="dxa"/>
          </w:tcPr>
          <w:p w14:paraId="10539B50" w14:textId="77777777" w:rsidR="00A84833" w:rsidRDefault="00323237">
            <w:pPr>
              <w:jc w:val="center"/>
            </w:pPr>
            <w:proofErr w:type="spellStart"/>
            <w:r>
              <w:t>Spost</w:t>
            </w:r>
            <w:proofErr w:type="spellEnd"/>
          </w:p>
        </w:tc>
        <w:tc>
          <w:tcPr>
            <w:tcW w:w="1594" w:type="dxa"/>
          </w:tcPr>
          <w:p w14:paraId="727A0DFF" w14:textId="77777777" w:rsidR="00A84833" w:rsidRDefault="00323237">
            <w:pPr>
              <w:jc w:val="center"/>
            </w:pPr>
            <w:r>
              <w:rPr>
                <w:rFonts w:hint="eastAsia"/>
              </w:rPr>
              <w:t>邮政编码</w:t>
            </w:r>
          </w:p>
        </w:tc>
        <w:tc>
          <w:tcPr>
            <w:tcW w:w="1134" w:type="dxa"/>
          </w:tcPr>
          <w:p w14:paraId="4F77E9D8" w14:textId="77777777" w:rsidR="00A84833" w:rsidRDefault="00323237">
            <w:pPr>
              <w:jc w:val="center"/>
            </w:pPr>
            <w:proofErr w:type="spellStart"/>
            <w:r>
              <w:rPr>
                <w:rFonts w:hint="eastAsia"/>
              </w:rPr>
              <w:t>Nchar</w:t>
            </w:r>
            <w:proofErr w:type="spellEnd"/>
          </w:p>
        </w:tc>
        <w:tc>
          <w:tcPr>
            <w:tcW w:w="1134" w:type="dxa"/>
          </w:tcPr>
          <w:p w14:paraId="4652E733" w14:textId="77777777" w:rsidR="00A84833" w:rsidRDefault="00323237">
            <w:pPr>
              <w:jc w:val="center"/>
            </w:pPr>
            <w:r>
              <w:rPr>
                <w:rFonts w:hint="eastAsia"/>
              </w:rPr>
              <w:t>6</w:t>
            </w:r>
          </w:p>
        </w:tc>
        <w:tc>
          <w:tcPr>
            <w:tcW w:w="1134" w:type="dxa"/>
          </w:tcPr>
          <w:p w14:paraId="757C604C" w14:textId="77777777" w:rsidR="00A84833" w:rsidRDefault="00323237">
            <w:pPr>
              <w:jc w:val="center"/>
            </w:pPr>
            <w:r>
              <w:rPr>
                <w:rFonts w:hint="eastAsia"/>
              </w:rPr>
              <w:t>-</w:t>
            </w:r>
          </w:p>
        </w:tc>
        <w:tc>
          <w:tcPr>
            <w:tcW w:w="1134" w:type="dxa"/>
          </w:tcPr>
          <w:p w14:paraId="3F873C78" w14:textId="77777777" w:rsidR="00A84833" w:rsidRDefault="00323237">
            <w:pPr>
              <w:jc w:val="center"/>
            </w:pPr>
            <w:r>
              <w:rPr>
                <w:rFonts w:hint="eastAsia"/>
              </w:rPr>
              <w:t>-</w:t>
            </w:r>
          </w:p>
        </w:tc>
      </w:tr>
      <w:tr w:rsidR="00A84833" w14:paraId="77997050" w14:textId="77777777">
        <w:tc>
          <w:tcPr>
            <w:tcW w:w="1185" w:type="dxa"/>
          </w:tcPr>
          <w:p w14:paraId="0557B1C7" w14:textId="77777777" w:rsidR="00A84833" w:rsidRDefault="00323237">
            <w:pPr>
              <w:jc w:val="center"/>
            </w:pPr>
            <w:r>
              <w:rPr>
                <w:rFonts w:hint="eastAsia"/>
              </w:rPr>
              <w:t>5</w:t>
            </w:r>
          </w:p>
        </w:tc>
        <w:tc>
          <w:tcPr>
            <w:tcW w:w="1185" w:type="dxa"/>
          </w:tcPr>
          <w:p w14:paraId="104BC4AF" w14:textId="77777777" w:rsidR="00A84833" w:rsidRDefault="00323237">
            <w:pPr>
              <w:jc w:val="center"/>
            </w:pPr>
            <w:proofErr w:type="spellStart"/>
            <w:r>
              <w:t>I</w:t>
            </w:r>
            <w:r>
              <w:rPr>
                <w:rFonts w:hint="eastAsia"/>
              </w:rPr>
              <w:t>d</w:t>
            </w:r>
            <w:r>
              <w:t>Send</w:t>
            </w:r>
            <w:proofErr w:type="spellEnd"/>
          </w:p>
        </w:tc>
        <w:tc>
          <w:tcPr>
            <w:tcW w:w="1594" w:type="dxa"/>
          </w:tcPr>
          <w:p w14:paraId="45C5398D" w14:textId="77777777" w:rsidR="00A84833" w:rsidRDefault="00323237">
            <w:pPr>
              <w:jc w:val="center"/>
            </w:pPr>
            <w:r>
              <w:rPr>
                <w:rFonts w:hint="eastAsia"/>
              </w:rPr>
              <w:t>计数编号</w:t>
            </w:r>
          </w:p>
        </w:tc>
        <w:tc>
          <w:tcPr>
            <w:tcW w:w="1134" w:type="dxa"/>
          </w:tcPr>
          <w:p w14:paraId="3A3DB71B" w14:textId="77777777" w:rsidR="00A84833" w:rsidRDefault="00323237">
            <w:pPr>
              <w:jc w:val="center"/>
            </w:pPr>
            <w:r>
              <w:t>I</w:t>
            </w:r>
            <w:r>
              <w:rPr>
                <w:rFonts w:hint="eastAsia"/>
              </w:rPr>
              <w:t>nteger</w:t>
            </w:r>
          </w:p>
        </w:tc>
        <w:tc>
          <w:tcPr>
            <w:tcW w:w="1134" w:type="dxa"/>
          </w:tcPr>
          <w:p w14:paraId="6CA65B53" w14:textId="77777777" w:rsidR="00A84833" w:rsidRDefault="00323237">
            <w:pPr>
              <w:jc w:val="center"/>
            </w:pPr>
            <w:r>
              <w:rPr>
                <w:rFonts w:hint="eastAsia"/>
              </w:rPr>
              <w:t>-</w:t>
            </w:r>
          </w:p>
        </w:tc>
        <w:tc>
          <w:tcPr>
            <w:tcW w:w="1134" w:type="dxa"/>
          </w:tcPr>
          <w:p w14:paraId="450A7B29" w14:textId="77777777" w:rsidR="00A84833" w:rsidRDefault="00323237">
            <w:pPr>
              <w:jc w:val="center"/>
            </w:pPr>
            <w:r>
              <w:rPr>
                <w:rFonts w:hint="eastAsia"/>
              </w:rPr>
              <w:t>√</w:t>
            </w:r>
          </w:p>
        </w:tc>
        <w:tc>
          <w:tcPr>
            <w:tcW w:w="1134" w:type="dxa"/>
          </w:tcPr>
          <w:p w14:paraId="3E239F0C" w14:textId="77777777" w:rsidR="00A84833" w:rsidRDefault="00323237">
            <w:pPr>
              <w:jc w:val="center"/>
            </w:pPr>
            <w:r>
              <w:rPr>
                <w:rFonts w:hint="eastAsia"/>
              </w:rPr>
              <w:t>-</w:t>
            </w:r>
          </w:p>
        </w:tc>
      </w:tr>
    </w:tbl>
    <w:p w14:paraId="5476AEEA" w14:textId="77777777" w:rsidR="00A84833" w:rsidRDefault="00A84833"/>
    <w:p w14:paraId="6821189A" w14:textId="77777777" w:rsidR="00A84833" w:rsidRDefault="00323237">
      <w:pPr>
        <w:jc w:val="center"/>
      </w:pPr>
      <w:r>
        <w:rPr>
          <w:rFonts w:hint="eastAsia"/>
        </w:rPr>
        <w:t>表</w:t>
      </w:r>
      <w:r>
        <w:rPr>
          <w:rFonts w:hint="eastAsia"/>
        </w:rPr>
        <w:t>4</w:t>
      </w:r>
      <w:r>
        <w:rPr>
          <w:rFonts w:hint="eastAsia"/>
        </w:rPr>
        <w:t xml:space="preserve">.4.3 </w:t>
      </w:r>
      <w:r>
        <w:rPr>
          <w:rFonts w:hint="eastAsia"/>
        </w:rPr>
        <w:t>内部信息表</w:t>
      </w:r>
    </w:p>
    <w:tbl>
      <w:tblPr>
        <w:tblStyle w:val="a7"/>
        <w:tblW w:w="8500" w:type="dxa"/>
        <w:tblLook w:val="04A0" w:firstRow="1" w:lastRow="0" w:firstColumn="1" w:lastColumn="0" w:noHBand="0" w:noVBand="1"/>
      </w:tblPr>
      <w:tblGrid>
        <w:gridCol w:w="1185"/>
        <w:gridCol w:w="1185"/>
        <w:gridCol w:w="1594"/>
        <w:gridCol w:w="1134"/>
        <w:gridCol w:w="1134"/>
        <w:gridCol w:w="1134"/>
        <w:gridCol w:w="1134"/>
      </w:tblGrid>
      <w:tr w:rsidR="00A84833" w14:paraId="191DC723" w14:textId="77777777">
        <w:tc>
          <w:tcPr>
            <w:tcW w:w="1185" w:type="dxa"/>
          </w:tcPr>
          <w:p w14:paraId="58B9C4BB" w14:textId="77777777" w:rsidR="00A84833" w:rsidRDefault="00323237">
            <w:pPr>
              <w:jc w:val="center"/>
              <w:rPr>
                <w:b/>
                <w:bCs/>
              </w:rPr>
            </w:pPr>
            <w:r>
              <w:rPr>
                <w:rFonts w:hint="eastAsia"/>
                <w:b/>
                <w:bCs/>
              </w:rPr>
              <w:t>编号</w:t>
            </w:r>
          </w:p>
        </w:tc>
        <w:tc>
          <w:tcPr>
            <w:tcW w:w="1185" w:type="dxa"/>
          </w:tcPr>
          <w:p w14:paraId="69BD0C47" w14:textId="77777777" w:rsidR="00A84833" w:rsidRDefault="00323237">
            <w:pPr>
              <w:jc w:val="center"/>
              <w:rPr>
                <w:b/>
                <w:bCs/>
              </w:rPr>
            </w:pPr>
            <w:r>
              <w:rPr>
                <w:rFonts w:hint="eastAsia"/>
                <w:b/>
                <w:bCs/>
              </w:rPr>
              <w:t>字段名称</w:t>
            </w:r>
          </w:p>
        </w:tc>
        <w:tc>
          <w:tcPr>
            <w:tcW w:w="1594" w:type="dxa"/>
          </w:tcPr>
          <w:p w14:paraId="148CF189" w14:textId="77777777" w:rsidR="00A84833" w:rsidRDefault="00323237">
            <w:pPr>
              <w:jc w:val="center"/>
              <w:rPr>
                <w:b/>
                <w:bCs/>
              </w:rPr>
            </w:pPr>
            <w:r>
              <w:rPr>
                <w:rFonts w:hint="eastAsia"/>
                <w:b/>
                <w:bCs/>
              </w:rPr>
              <w:t>字段含义</w:t>
            </w:r>
          </w:p>
        </w:tc>
        <w:tc>
          <w:tcPr>
            <w:tcW w:w="1134" w:type="dxa"/>
          </w:tcPr>
          <w:p w14:paraId="7E1AE444" w14:textId="77777777" w:rsidR="00A84833" w:rsidRDefault="00323237">
            <w:pPr>
              <w:jc w:val="center"/>
              <w:rPr>
                <w:b/>
                <w:bCs/>
              </w:rPr>
            </w:pPr>
            <w:r>
              <w:rPr>
                <w:rFonts w:hint="eastAsia"/>
                <w:b/>
                <w:bCs/>
              </w:rPr>
              <w:t>字段类型</w:t>
            </w:r>
          </w:p>
        </w:tc>
        <w:tc>
          <w:tcPr>
            <w:tcW w:w="1134" w:type="dxa"/>
          </w:tcPr>
          <w:p w14:paraId="68B3FA30" w14:textId="77777777" w:rsidR="00A84833" w:rsidRDefault="00323237">
            <w:pPr>
              <w:jc w:val="center"/>
              <w:rPr>
                <w:b/>
                <w:bCs/>
              </w:rPr>
            </w:pPr>
            <w:r>
              <w:rPr>
                <w:rFonts w:hint="eastAsia"/>
                <w:b/>
                <w:bCs/>
              </w:rPr>
              <w:t>字段长度</w:t>
            </w:r>
          </w:p>
        </w:tc>
        <w:tc>
          <w:tcPr>
            <w:tcW w:w="1134" w:type="dxa"/>
          </w:tcPr>
          <w:p w14:paraId="5B91FC72" w14:textId="77777777" w:rsidR="00A84833" w:rsidRDefault="00323237">
            <w:pPr>
              <w:jc w:val="center"/>
              <w:rPr>
                <w:b/>
                <w:bCs/>
              </w:rPr>
            </w:pPr>
            <w:r>
              <w:rPr>
                <w:rFonts w:hint="eastAsia"/>
                <w:b/>
                <w:bCs/>
              </w:rPr>
              <w:t>是否主键</w:t>
            </w:r>
          </w:p>
        </w:tc>
        <w:tc>
          <w:tcPr>
            <w:tcW w:w="1134" w:type="dxa"/>
          </w:tcPr>
          <w:p w14:paraId="0A8E88AB" w14:textId="77777777" w:rsidR="00A84833" w:rsidRDefault="00323237">
            <w:pPr>
              <w:jc w:val="center"/>
              <w:rPr>
                <w:b/>
                <w:bCs/>
              </w:rPr>
            </w:pPr>
            <w:r>
              <w:rPr>
                <w:rFonts w:hint="eastAsia"/>
                <w:b/>
                <w:bCs/>
              </w:rPr>
              <w:t>默认值</w:t>
            </w:r>
          </w:p>
        </w:tc>
      </w:tr>
      <w:tr w:rsidR="00A84833" w14:paraId="371A1483" w14:textId="77777777">
        <w:tc>
          <w:tcPr>
            <w:tcW w:w="1185" w:type="dxa"/>
          </w:tcPr>
          <w:p w14:paraId="266D5A57" w14:textId="77777777" w:rsidR="00A84833" w:rsidRDefault="00323237">
            <w:pPr>
              <w:jc w:val="center"/>
            </w:pPr>
            <w:r>
              <w:rPr>
                <w:rFonts w:hint="eastAsia"/>
              </w:rPr>
              <w:t>1</w:t>
            </w:r>
          </w:p>
        </w:tc>
        <w:tc>
          <w:tcPr>
            <w:tcW w:w="1185" w:type="dxa"/>
          </w:tcPr>
          <w:p w14:paraId="4C2F802A" w14:textId="77777777" w:rsidR="00A84833" w:rsidRDefault="00323237">
            <w:pPr>
              <w:jc w:val="center"/>
            </w:pPr>
            <w:r>
              <w:t>Total</w:t>
            </w:r>
          </w:p>
        </w:tc>
        <w:tc>
          <w:tcPr>
            <w:tcW w:w="1594" w:type="dxa"/>
          </w:tcPr>
          <w:p w14:paraId="5554ACD0" w14:textId="77777777" w:rsidR="00A84833" w:rsidRDefault="00323237">
            <w:pPr>
              <w:jc w:val="center"/>
            </w:pPr>
            <w:r>
              <w:rPr>
                <w:rFonts w:hint="eastAsia"/>
              </w:rPr>
              <w:t>总计</w:t>
            </w:r>
          </w:p>
        </w:tc>
        <w:tc>
          <w:tcPr>
            <w:tcW w:w="1134" w:type="dxa"/>
          </w:tcPr>
          <w:p w14:paraId="2C76946F" w14:textId="77777777" w:rsidR="00A84833" w:rsidRDefault="00323237">
            <w:pPr>
              <w:jc w:val="center"/>
            </w:pPr>
            <w:r>
              <w:t>I</w:t>
            </w:r>
            <w:r>
              <w:rPr>
                <w:rFonts w:hint="eastAsia"/>
              </w:rPr>
              <w:t>nteger</w:t>
            </w:r>
          </w:p>
        </w:tc>
        <w:tc>
          <w:tcPr>
            <w:tcW w:w="1134" w:type="dxa"/>
          </w:tcPr>
          <w:p w14:paraId="5C293D3D" w14:textId="77777777" w:rsidR="00A84833" w:rsidRDefault="00323237">
            <w:pPr>
              <w:jc w:val="center"/>
            </w:pPr>
            <w:r>
              <w:rPr>
                <w:rFonts w:hint="eastAsia"/>
              </w:rPr>
              <w:t>-</w:t>
            </w:r>
          </w:p>
        </w:tc>
        <w:tc>
          <w:tcPr>
            <w:tcW w:w="1134" w:type="dxa"/>
          </w:tcPr>
          <w:p w14:paraId="351F41F9" w14:textId="77777777" w:rsidR="00A84833" w:rsidRDefault="00323237">
            <w:pPr>
              <w:jc w:val="center"/>
            </w:pPr>
            <w:r>
              <w:rPr>
                <w:rFonts w:hint="eastAsia"/>
              </w:rPr>
              <w:t>-</w:t>
            </w:r>
          </w:p>
        </w:tc>
        <w:tc>
          <w:tcPr>
            <w:tcW w:w="1134" w:type="dxa"/>
          </w:tcPr>
          <w:p w14:paraId="0B32CE1E" w14:textId="77777777" w:rsidR="00A84833" w:rsidRDefault="00323237">
            <w:pPr>
              <w:jc w:val="center"/>
            </w:pPr>
            <w:r>
              <w:rPr>
                <w:rFonts w:hint="eastAsia"/>
              </w:rPr>
              <w:t>-</w:t>
            </w:r>
          </w:p>
        </w:tc>
      </w:tr>
      <w:tr w:rsidR="00A84833" w14:paraId="490AB707" w14:textId="77777777">
        <w:tc>
          <w:tcPr>
            <w:tcW w:w="1185" w:type="dxa"/>
          </w:tcPr>
          <w:p w14:paraId="7E91C798" w14:textId="77777777" w:rsidR="00A84833" w:rsidRDefault="00323237">
            <w:pPr>
              <w:jc w:val="center"/>
            </w:pPr>
            <w:r>
              <w:rPr>
                <w:rFonts w:hint="eastAsia"/>
              </w:rPr>
              <w:t>2</w:t>
            </w:r>
          </w:p>
        </w:tc>
        <w:tc>
          <w:tcPr>
            <w:tcW w:w="1185" w:type="dxa"/>
          </w:tcPr>
          <w:p w14:paraId="39A30289" w14:textId="77777777" w:rsidR="00A84833" w:rsidRDefault="00323237">
            <w:pPr>
              <w:jc w:val="center"/>
            </w:pPr>
            <w:proofErr w:type="spellStart"/>
            <w:r>
              <w:rPr>
                <w:rFonts w:hint="eastAsia"/>
              </w:rPr>
              <w:t>finishTime</w:t>
            </w:r>
            <w:proofErr w:type="spellEnd"/>
          </w:p>
        </w:tc>
        <w:tc>
          <w:tcPr>
            <w:tcW w:w="1594" w:type="dxa"/>
          </w:tcPr>
          <w:p w14:paraId="3DA52666" w14:textId="77777777" w:rsidR="00A84833" w:rsidRDefault="00323237">
            <w:pPr>
              <w:jc w:val="center"/>
            </w:pPr>
            <w:r>
              <w:rPr>
                <w:rFonts w:hint="eastAsia"/>
              </w:rPr>
              <w:t>预计完成时间</w:t>
            </w:r>
          </w:p>
        </w:tc>
        <w:tc>
          <w:tcPr>
            <w:tcW w:w="1134" w:type="dxa"/>
          </w:tcPr>
          <w:p w14:paraId="03BEEEBA" w14:textId="77777777" w:rsidR="00A84833" w:rsidRDefault="00323237">
            <w:pPr>
              <w:jc w:val="center"/>
            </w:pPr>
            <w:r>
              <w:rPr>
                <w:rFonts w:hint="eastAsia"/>
              </w:rPr>
              <w:t>Date</w:t>
            </w:r>
          </w:p>
        </w:tc>
        <w:tc>
          <w:tcPr>
            <w:tcW w:w="1134" w:type="dxa"/>
          </w:tcPr>
          <w:p w14:paraId="4ED8F69D" w14:textId="77777777" w:rsidR="00A84833" w:rsidRDefault="00323237">
            <w:pPr>
              <w:jc w:val="center"/>
            </w:pPr>
            <w:r>
              <w:rPr>
                <w:rFonts w:hint="eastAsia"/>
              </w:rPr>
              <w:t>-</w:t>
            </w:r>
          </w:p>
        </w:tc>
        <w:tc>
          <w:tcPr>
            <w:tcW w:w="1134" w:type="dxa"/>
          </w:tcPr>
          <w:p w14:paraId="7479C2D8" w14:textId="77777777" w:rsidR="00A84833" w:rsidRDefault="00323237">
            <w:pPr>
              <w:jc w:val="center"/>
            </w:pPr>
            <w:r>
              <w:rPr>
                <w:rFonts w:hint="eastAsia"/>
              </w:rPr>
              <w:t>-</w:t>
            </w:r>
          </w:p>
        </w:tc>
        <w:tc>
          <w:tcPr>
            <w:tcW w:w="1134" w:type="dxa"/>
          </w:tcPr>
          <w:p w14:paraId="7E34C230" w14:textId="77777777" w:rsidR="00A84833" w:rsidRDefault="00323237">
            <w:pPr>
              <w:jc w:val="center"/>
            </w:pPr>
            <w:r>
              <w:rPr>
                <w:rFonts w:hint="eastAsia"/>
              </w:rPr>
              <w:t>-</w:t>
            </w:r>
          </w:p>
        </w:tc>
      </w:tr>
      <w:tr w:rsidR="00A84833" w14:paraId="28CF34C2" w14:textId="77777777">
        <w:tc>
          <w:tcPr>
            <w:tcW w:w="1185" w:type="dxa"/>
          </w:tcPr>
          <w:p w14:paraId="3B1C70AB" w14:textId="77777777" w:rsidR="00A84833" w:rsidRDefault="00323237">
            <w:pPr>
              <w:jc w:val="center"/>
            </w:pPr>
            <w:r>
              <w:rPr>
                <w:rFonts w:hint="eastAsia"/>
              </w:rPr>
              <w:t>3</w:t>
            </w:r>
          </w:p>
        </w:tc>
        <w:tc>
          <w:tcPr>
            <w:tcW w:w="1185" w:type="dxa"/>
          </w:tcPr>
          <w:p w14:paraId="4D1B23E4" w14:textId="77777777" w:rsidR="00A84833" w:rsidRDefault="00323237">
            <w:pPr>
              <w:jc w:val="center"/>
            </w:pPr>
            <w:r>
              <w:t>P</w:t>
            </w:r>
            <w:r>
              <w:rPr>
                <w:rFonts w:hint="eastAsia"/>
              </w:rPr>
              <w:t>ick</w:t>
            </w:r>
          </w:p>
        </w:tc>
        <w:tc>
          <w:tcPr>
            <w:tcW w:w="1594" w:type="dxa"/>
          </w:tcPr>
          <w:p w14:paraId="253CBE84" w14:textId="77777777" w:rsidR="00A84833" w:rsidRDefault="00323237">
            <w:pPr>
              <w:jc w:val="center"/>
            </w:pPr>
            <w:proofErr w:type="gramStart"/>
            <w:r>
              <w:rPr>
                <w:rFonts w:hint="eastAsia"/>
              </w:rPr>
              <w:t>收样人</w:t>
            </w:r>
            <w:proofErr w:type="gramEnd"/>
          </w:p>
        </w:tc>
        <w:tc>
          <w:tcPr>
            <w:tcW w:w="1134" w:type="dxa"/>
          </w:tcPr>
          <w:p w14:paraId="26659BE1" w14:textId="77777777" w:rsidR="00A84833" w:rsidRDefault="00323237">
            <w:pPr>
              <w:jc w:val="center"/>
            </w:pPr>
            <w:r>
              <w:t>C</w:t>
            </w:r>
            <w:r>
              <w:rPr>
                <w:rFonts w:hint="eastAsia"/>
              </w:rPr>
              <w:t>har</w:t>
            </w:r>
          </w:p>
        </w:tc>
        <w:tc>
          <w:tcPr>
            <w:tcW w:w="1134" w:type="dxa"/>
          </w:tcPr>
          <w:p w14:paraId="2319DCFC" w14:textId="77777777" w:rsidR="00A84833" w:rsidRDefault="00323237">
            <w:pPr>
              <w:jc w:val="center"/>
            </w:pPr>
            <w:r>
              <w:rPr>
                <w:rFonts w:hint="eastAsia"/>
              </w:rPr>
              <w:t>20</w:t>
            </w:r>
          </w:p>
        </w:tc>
        <w:tc>
          <w:tcPr>
            <w:tcW w:w="1134" w:type="dxa"/>
          </w:tcPr>
          <w:p w14:paraId="323F65A5" w14:textId="77777777" w:rsidR="00A84833" w:rsidRDefault="00323237">
            <w:pPr>
              <w:jc w:val="center"/>
            </w:pPr>
            <w:r>
              <w:rPr>
                <w:rFonts w:hint="eastAsia"/>
              </w:rPr>
              <w:t>-</w:t>
            </w:r>
          </w:p>
        </w:tc>
        <w:tc>
          <w:tcPr>
            <w:tcW w:w="1134" w:type="dxa"/>
          </w:tcPr>
          <w:p w14:paraId="452B4A53" w14:textId="77777777" w:rsidR="00A84833" w:rsidRDefault="00323237">
            <w:pPr>
              <w:jc w:val="center"/>
            </w:pPr>
            <w:r>
              <w:rPr>
                <w:rFonts w:hint="eastAsia"/>
              </w:rPr>
              <w:t>-</w:t>
            </w:r>
          </w:p>
        </w:tc>
      </w:tr>
      <w:tr w:rsidR="00A84833" w14:paraId="09BAF3C5" w14:textId="77777777">
        <w:tc>
          <w:tcPr>
            <w:tcW w:w="1185" w:type="dxa"/>
          </w:tcPr>
          <w:p w14:paraId="3027D1D1" w14:textId="77777777" w:rsidR="00A84833" w:rsidRDefault="00323237">
            <w:pPr>
              <w:jc w:val="center"/>
            </w:pPr>
            <w:r>
              <w:rPr>
                <w:rFonts w:hint="eastAsia"/>
              </w:rPr>
              <w:t>4</w:t>
            </w:r>
          </w:p>
        </w:tc>
        <w:tc>
          <w:tcPr>
            <w:tcW w:w="1185" w:type="dxa"/>
          </w:tcPr>
          <w:p w14:paraId="02A90284" w14:textId="77777777" w:rsidR="00A84833" w:rsidRDefault="00323237">
            <w:pPr>
              <w:jc w:val="center"/>
            </w:pPr>
            <w:r>
              <w:t>C</w:t>
            </w:r>
            <w:r>
              <w:rPr>
                <w:rFonts w:hint="eastAsia"/>
              </w:rPr>
              <w:t>ost</w:t>
            </w:r>
          </w:p>
        </w:tc>
        <w:tc>
          <w:tcPr>
            <w:tcW w:w="1594" w:type="dxa"/>
          </w:tcPr>
          <w:p w14:paraId="28D22F49" w14:textId="77777777" w:rsidR="00A84833" w:rsidRDefault="00323237">
            <w:pPr>
              <w:jc w:val="center"/>
            </w:pPr>
            <w:r>
              <w:rPr>
                <w:rFonts w:hint="eastAsia"/>
              </w:rPr>
              <w:t>鉴定费用</w:t>
            </w:r>
          </w:p>
        </w:tc>
        <w:tc>
          <w:tcPr>
            <w:tcW w:w="1134" w:type="dxa"/>
          </w:tcPr>
          <w:p w14:paraId="226CD93E" w14:textId="77777777" w:rsidR="00A84833" w:rsidRDefault="00323237">
            <w:pPr>
              <w:jc w:val="center"/>
            </w:pPr>
            <w:r>
              <w:t>F</w:t>
            </w:r>
            <w:r>
              <w:rPr>
                <w:rFonts w:hint="eastAsia"/>
              </w:rPr>
              <w:t>loat</w:t>
            </w:r>
          </w:p>
        </w:tc>
        <w:tc>
          <w:tcPr>
            <w:tcW w:w="1134" w:type="dxa"/>
          </w:tcPr>
          <w:p w14:paraId="44D6E236" w14:textId="77777777" w:rsidR="00A84833" w:rsidRDefault="00323237">
            <w:pPr>
              <w:jc w:val="center"/>
            </w:pPr>
            <w:r>
              <w:rPr>
                <w:rFonts w:hint="eastAsia"/>
              </w:rPr>
              <w:t>-</w:t>
            </w:r>
          </w:p>
        </w:tc>
        <w:tc>
          <w:tcPr>
            <w:tcW w:w="1134" w:type="dxa"/>
          </w:tcPr>
          <w:p w14:paraId="02B0FE6C" w14:textId="77777777" w:rsidR="00A84833" w:rsidRDefault="00323237">
            <w:pPr>
              <w:jc w:val="center"/>
            </w:pPr>
            <w:r>
              <w:rPr>
                <w:rFonts w:hint="eastAsia"/>
              </w:rPr>
              <w:t>-</w:t>
            </w:r>
          </w:p>
        </w:tc>
        <w:tc>
          <w:tcPr>
            <w:tcW w:w="1134" w:type="dxa"/>
          </w:tcPr>
          <w:p w14:paraId="5B1D2FAD" w14:textId="77777777" w:rsidR="00A84833" w:rsidRDefault="00323237">
            <w:pPr>
              <w:jc w:val="center"/>
            </w:pPr>
            <w:r>
              <w:rPr>
                <w:rFonts w:hint="eastAsia"/>
              </w:rPr>
              <w:t>-</w:t>
            </w:r>
          </w:p>
        </w:tc>
      </w:tr>
      <w:tr w:rsidR="00A84833" w14:paraId="547EED39" w14:textId="77777777">
        <w:tc>
          <w:tcPr>
            <w:tcW w:w="1185" w:type="dxa"/>
          </w:tcPr>
          <w:p w14:paraId="6426709B" w14:textId="77777777" w:rsidR="00A84833" w:rsidRDefault="00323237">
            <w:pPr>
              <w:jc w:val="center"/>
            </w:pPr>
            <w:r>
              <w:rPr>
                <w:rFonts w:hint="eastAsia"/>
              </w:rPr>
              <w:t>5</w:t>
            </w:r>
          </w:p>
        </w:tc>
        <w:tc>
          <w:tcPr>
            <w:tcW w:w="1185" w:type="dxa"/>
          </w:tcPr>
          <w:p w14:paraId="31BAD24F" w14:textId="77777777" w:rsidR="00A84833" w:rsidRDefault="00323237">
            <w:pPr>
              <w:jc w:val="center"/>
            </w:pPr>
            <w:proofErr w:type="spellStart"/>
            <w:r>
              <w:t>P</w:t>
            </w:r>
            <w:r>
              <w:rPr>
                <w:rFonts w:hint="eastAsia"/>
              </w:rPr>
              <w:t>ickTime</w:t>
            </w:r>
            <w:proofErr w:type="spellEnd"/>
          </w:p>
        </w:tc>
        <w:tc>
          <w:tcPr>
            <w:tcW w:w="1594" w:type="dxa"/>
          </w:tcPr>
          <w:p w14:paraId="6722FF08" w14:textId="77777777" w:rsidR="00A84833" w:rsidRDefault="00323237">
            <w:pPr>
              <w:jc w:val="center"/>
            </w:pPr>
            <w:proofErr w:type="gramStart"/>
            <w:r>
              <w:rPr>
                <w:rFonts w:hint="eastAsia"/>
              </w:rPr>
              <w:t>收样时间</w:t>
            </w:r>
            <w:proofErr w:type="gramEnd"/>
          </w:p>
        </w:tc>
        <w:tc>
          <w:tcPr>
            <w:tcW w:w="1134" w:type="dxa"/>
          </w:tcPr>
          <w:p w14:paraId="449ECA0C" w14:textId="77777777" w:rsidR="00A84833" w:rsidRDefault="00323237">
            <w:pPr>
              <w:jc w:val="center"/>
            </w:pPr>
            <w:r>
              <w:t>D</w:t>
            </w:r>
            <w:r>
              <w:rPr>
                <w:rFonts w:hint="eastAsia"/>
              </w:rPr>
              <w:t>ate</w:t>
            </w:r>
          </w:p>
        </w:tc>
        <w:tc>
          <w:tcPr>
            <w:tcW w:w="1134" w:type="dxa"/>
          </w:tcPr>
          <w:p w14:paraId="1AB9F6AB" w14:textId="77777777" w:rsidR="00A84833" w:rsidRDefault="00323237">
            <w:pPr>
              <w:jc w:val="center"/>
            </w:pPr>
            <w:r>
              <w:rPr>
                <w:rFonts w:hint="eastAsia"/>
              </w:rPr>
              <w:t>-</w:t>
            </w:r>
          </w:p>
        </w:tc>
        <w:tc>
          <w:tcPr>
            <w:tcW w:w="1134" w:type="dxa"/>
          </w:tcPr>
          <w:p w14:paraId="6B38BC76" w14:textId="77777777" w:rsidR="00A84833" w:rsidRDefault="00323237">
            <w:pPr>
              <w:jc w:val="center"/>
            </w:pPr>
            <w:r>
              <w:rPr>
                <w:rFonts w:hint="eastAsia"/>
              </w:rPr>
              <w:t>-</w:t>
            </w:r>
          </w:p>
        </w:tc>
        <w:tc>
          <w:tcPr>
            <w:tcW w:w="1134" w:type="dxa"/>
          </w:tcPr>
          <w:p w14:paraId="7AA2D980" w14:textId="77777777" w:rsidR="00A84833" w:rsidRDefault="00323237">
            <w:pPr>
              <w:jc w:val="center"/>
            </w:pPr>
            <w:r>
              <w:rPr>
                <w:rFonts w:hint="eastAsia"/>
              </w:rPr>
              <w:t>-</w:t>
            </w:r>
          </w:p>
        </w:tc>
      </w:tr>
      <w:tr w:rsidR="00A84833" w14:paraId="69135F1A" w14:textId="77777777">
        <w:tc>
          <w:tcPr>
            <w:tcW w:w="1185" w:type="dxa"/>
          </w:tcPr>
          <w:p w14:paraId="245F88F0" w14:textId="77777777" w:rsidR="00A84833" w:rsidRDefault="00323237">
            <w:pPr>
              <w:jc w:val="center"/>
            </w:pPr>
            <w:r>
              <w:rPr>
                <w:rFonts w:hint="eastAsia"/>
              </w:rPr>
              <w:t>6</w:t>
            </w:r>
          </w:p>
        </w:tc>
        <w:tc>
          <w:tcPr>
            <w:tcW w:w="1185" w:type="dxa"/>
          </w:tcPr>
          <w:p w14:paraId="001521E1" w14:textId="77777777" w:rsidR="00A84833" w:rsidRDefault="00323237">
            <w:pPr>
              <w:jc w:val="center"/>
            </w:pPr>
            <w:proofErr w:type="spellStart"/>
            <w:r>
              <w:t>I</w:t>
            </w:r>
            <w:r>
              <w:rPr>
                <w:rFonts w:hint="eastAsia"/>
              </w:rPr>
              <w:t>spay</w:t>
            </w:r>
            <w:proofErr w:type="spellEnd"/>
          </w:p>
        </w:tc>
        <w:tc>
          <w:tcPr>
            <w:tcW w:w="1594" w:type="dxa"/>
          </w:tcPr>
          <w:p w14:paraId="45C15B2D" w14:textId="77777777" w:rsidR="00A84833" w:rsidRDefault="00323237">
            <w:pPr>
              <w:jc w:val="center"/>
            </w:pPr>
            <w:r>
              <w:rPr>
                <w:rFonts w:hint="eastAsia"/>
              </w:rPr>
              <w:t>是否付款</w:t>
            </w:r>
          </w:p>
        </w:tc>
        <w:tc>
          <w:tcPr>
            <w:tcW w:w="1134" w:type="dxa"/>
          </w:tcPr>
          <w:p w14:paraId="25D3AE29" w14:textId="77777777" w:rsidR="00A84833" w:rsidRDefault="00323237">
            <w:pPr>
              <w:jc w:val="center"/>
            </w:pPr>
            <w:r>
              <w:rPr>
                <w:rFonts w:hint="eastAsia"/>
              </w:rPr>
              <w:t>Boolean</w:t>
            </w:r>
          </w:p>
        </w:tc>
        <w:tc>
          <w:tcPr>
            <w:tcW w:w="1134" w:type="dxa"/>
          </w:tcPr>
          <w:p w14:paraId="44CD0FB8" w14:textId="77777777" w:rsidR="00A84833" w:rsidRDefault="00323237">
            <w:pPr>
              <w:jc w:val="center"/>
            </w:pPr>
            <w:r>
              <w:rPr>
                <w:rFonts w:hint="eastAsia"/>
              </w:rPr>
              <w:t>-</w:t>
            </w:r>
          </w:p>
        </w:tc>
        <w:tc>
          <w:tcPr>
            <w:tcW w:w="1134" w:type="dxa"/>
          </w:tcPr>
          <w:p w14:paraId="09E0E1DC" w14:textId="77777777" w:rsidR="00A84833" w:rsidRDefault="00323237">
            <w:pPr>
              <w:jc w:val="center"/>
            </w:pPr>
            <w:r>
              <w:rPr>
                <w:rFonts w:hint="eastAsia"/>
              </w:rPr>
              <w:t>-</w:t>
            </w:r>
          </w:p>
        </w:tc>
        <w:tc>
          <w:tcPr>
            <w:tcW w:w="1134" w:type="dxa"/>
          </w:tcPr>
          <w:p w14:paraId="13456A80" w14:textId="77777777" w:rsidR="00A84833" w:rsidRDefault="00323237">
            <w:pPr>
              <w:jc w:val="center"/>
            </w:pPr>
            <w:r>
              <w:rPr>
                <w:rFonts w:hint="eastAsia"/>
              </w:rPr>
              <w:t>-</w:t>
            </w:r>
          </w:p>
        </w:tc>
      </w:tr>
      <w:tr w:rsidR="00A84833" w14:paraId="2634858E" w14:textId="77777777">
        <w:tc>
          <w:tcPr>
            <w:tcW w:w="1185" w:type="dxa"/>
          </w:tcPr>
          <w:p w14:paraId="273467E6" w14:textId="77777777" w:rsidR="00A84833" w:rsidRDefault="00323237">
            <w:pPr>
              <w:jc w:val="center"/>
            </w:pPr>
            <w:r>
              <w:rPr>
                <w:rFonts w:hint="eastAsia"/>
              </w:rPr>
              <w:t>7</w:t>
            </w:r>
          </w:p>
        </w:tc>
        <w:tc>
          <w:tcPr>
            <w:tcW w:w="1185" w:type="dxa"/>
          </w:tcPr>
          <w:p w14:paraId="2082BB46" w14:textId="77777777" w:rsidR="00A84833" w:rsidRDefault="00323237">
            <w:pPr>
              <w:jc w:val="center"/>
            </w:pPr>
            <w:proofErr w:type="spellStart"/>
            <w:r>
              <w:rPr>
                <w:rFonts w:hint="eastAsia"/>
              </w:rPr>
              <w:t>I</w:t>
            </w:r>
            <w:r>
              <w:t>dInner</w:t>
            </w:r>
            <w:proofErr w:type="spellEnd"/>
          </w:p>
        </w:tc>
        <w:tc>
          <w:tcPr>
            <w:tcW w:w="1594" w:type="dxa"/>
          </w:tcPr>
          <w:p w14:paraId="5257224D" w14:textId="77777777" w:rsidR="00A84833" w:rsidRDefault="00323237">
            <w:pPr>
              <w:jc w:val="center"/>
            </w:pPr>
            <w:r>
              <w:rPr>
                <w:rFonts w:hint="eastAsia"/>
              </w:rPr>
              <w:t>计数编号</w:t>
            </w:r>
          </w:p>
        </w:tc>
        <w:tc>
          <w:tcPr>
            <w:tcW w:w="1134" w:type="dxa"/>
          </w:tcPr>
          <w:p w14:paraId="73CBD4D0" w14:textId="77777777" w:rsidR="00A84833" w:rsidRDefault="00323237">
            <w:pPr>
              <w:jc w:val="center"/>
            </w:pPr>
            <w:r>
              <w:t>I</w:t>
            </w:r>
            <w:r>
              <w:rPr>
                <w:rFonts w:hint="eastAsia"/>
              </w:rPr>
              <w:t>nteger</w:t>
            </w:r>
          </w:p>
        </w:tc>
        <w:tc>
          <w:tcPr>
            <w:tcW w:w="1134" w:type="dxa"/>
          </w:tcPr>
          <w:p w14:paraId="6DB01E87" w14:textId="77777777" w:rsidR="00A84833" w:rsidRDefault="00323237">
            <w:pPr>
              <w:jc w:val="center"/>
            </w:pPr>
            <w:r>
              <w:rPr>
                <w:rFonts w:hint="eastAsia"/>
              </w:rPr>
              <w:t>-</w:t>
            </w:r>
          </w:p>
        </w:tc>
        <w:tc>
          <w:tcPr>
            <w:tcW w:w="1134" w:type="dxa"/>
          </w:tcPr>
          <w:p w14:paraId="189021B3" w14:textId="77777777" w:rsidR="00A84833" w:rsidRDefault="00323237">
            <w:pPr>
              <w:jc w:val="center"/>
            </w:pPr>
            <w:r>
              <w:rPr>
                <w:rFonts w:hint="eastAsia"/>
              </w:rPr>
              <w:t>√</w:t>
            </w:r>
          </w:p>
        </w:tc>
        <w:tc>
          <w:tcPr>
            <w:tcW w:w="1134" w:type="dxa"/>
          </w:tcPr>
          <w:p w14:paraId="6C697EDB" w14:textId="77777777" w:rsidR="00A84833" w:rsidRDefault="00323237">
            <w:pPr>
              <w:jc w:val="center"/>
            </w:pPr>
            <w:r>
              <w:rPr>
                <w:rFonts w:hint="eastAsia"/>
              </w:rPr>
              <w:t>-</w:t>
            </w:r>
          </w:p>
        </w:tc>
      </w:tr>
    </w:tbl>
    <w:p w14:paraId="47F464F0" w14:textId="77777777" w:rsidR="00A84833" w:rsidRDefault="00A84833"/>
    <w:p w14:paraId="05D1288D" w14:textId="77777777" w:rsidR="00A84833" w:rsidRDefault="00323237">
      <w:pPr>
        <w:jc w:val="center"/>
      </w:pPr>
      <w:r>
        <w:rPr>
          <w:rFonts w:hint="eastAsia"/>
        </w:rPr>
        <w:t>表</w:t>
      </w:r>
      <w:r>
        <w:rPr>
          <w:rFonts w:hint="eastAsia"/>
        </w:rPr>
        <w:t xml:space="preserve">4.4.4 </w:t>
      </w:r>
      <w:r>
        <w:rPr>
          <w:rFonts w:hint="eastAsia"/>
        </w:rPr>
        <w:t>样品检测表</w:t>
      </w:r>
    </w:p>
    <w:tbl>
      <w:tblPr>
        <w:tblStyle w:val="a7"/>
        <w:tblW w:w="8500" w:type="dxa"/>
        <w:tblLook w:val="04A0" w:firstRow="1" w:lastRow="0" w:firstColumn="1" w:lastColumn="0" w:noHBand="0" w:noVBand="1"/>
      </w:tblPr>
      <w:tblGrid>
        <w:gridCol w:w="1131"/>
        <w:gridCol w:w="1488"/>
        <w:gridCol w:w="1511"/>
        <w:gridCol w:w="1111"/>
        <w:gridCol w:w="1091"/>
        <w:gridCol w:w="1084"/>
        <w:gridCol w:w="1084"/>
      </w:tblGrid>
      <w:tr w:rsidR="00A84833" w14:paraId="3F4E2653" w14:textId="77777777">
        <w:tc>
          <w:tcPr>
            <w:tcW w:w="1185" w:type="dxa"/>
          </w:tcPr>
          <w:p w14:paraId="440D6923" w14:textId="77777777" w:rsidR="00A84833" w:rsidRDefault="00323237">
            <w:pPr>
              <w:jc w:val="center"/>
              <w:rPr>
                <w:b/>
                <w:bCs/>
              </w:rPr>
            </w:pPr>
            <w:r>
              <w:rPr>
                <w:rFonts w:hint="eastAsia"/>
                <w:b/>
                <w:bCs/>
              </w:rPr>
              <w:t>编号</w:t>
            </w:r>
          </w:p>
        </w:tc>
        <w:tc>
          <w:tcPr>
            <w:tcW w:w="1185" w:type="dxa"/>
          </w:tcPr>
          <w:p w14:paraId="51873B3B" w14:textId="77777777" w:rsidR="00A84833" w:rsidRDefault="00323237">
            <w:pPr>
              <w:jc w:val="center"/>
              <w:rPr>
                <w:b/>
                <w:bCs/>
              </w:rPr>
            </w:pPr>
            <w:r>
              <w:rPr>
                <w:rFonts w:hint="eastAsia"/>
                <w:b/>
                <w:bCs/>
              </w:rPr>
              <w:t>字段名称</w:t>
            </w:r>
          </w:p>
        </w:tc>
        <w:tc>
          <w:tcPr>
            <w:tcW w:w="1594" w:type="dxa"/>
          </w:tcPr>
          <w:p w14:paraId="4BF82644" w14:textId="77777777" w:rsidR="00A84833" w:rsidRDefault="00323237">
            <w:pPr>
              <w:jc w:val="center"/>
              <w:rPr>
                <w:b/>
                <w:bCs/>
              </w:rPr>
            </w:pPr>
            <w:r>
              <w:rPr>
                <w:rFonts w:hint="eastAsia"/>
                <w:b/>
                <w:bCs/>
              </w:rPr>
              <w:t>字段含义</w:t>
            </w:r>
          </w:p>
        </w:tc>
        <w:tc>
          <w:tcPr>
            <w:tcW w:w="1134" w:type="dxa"/>
          </w:tcPr>
          <w:p w14:paraId="09E0E4C2" w14:textId="77777777" w:rsidR="00A84833" w:rsidRDefault="00323237">
            <w:pPr>
              <w:jc w:val="center"/>
              <w:rPr>
                <w:b/>
                <w:bCs/>
              </w:rPr>
            </w:pPr>
            <w:r>
              <w:rPr>
                <w:rFonts w:hint="eastAsia"/>
                <w:b/>
                <w:bCs/>
              </w:rPr>
              <w:t>字段类型</w:t>
            </w:r>
          </w:p>
        </w:tc>
        <w:tc>
          <w:tcPr>
            <w:tcW w:w="1134" w:type="dxa"/>
          </w:tcPr>
          <w:p w14:paraId="13B4A917" w14:textId="77777777" w:rsidR="00A84833" w:rsidRDefault="00323237">
            <w:pPr>
              <w:jc w:val="center"/>
              <w:rPr>
                <w:b/>
                <w:bCs/>
              </w:rPr>
            </w:pPr>
            <w:r>
              <w:rPr>
                <w:rFonts w:hint="eastAsia"/>
                <w:b/>
                <w:bCs/>
              </w:rPr>
              <w:t>字段长度</w:t>
            </w:r>
          </w:p>
        </w:tc>
        <w:tc>
          <w:tcPr>
            <w:tcW w:w="1134" w:type="dxa"/>
          </w:tcPr>
          <w:p w14:paraId="14C79D31" w14:textId="77777777" w:rsidR="00A84833" w:rsidRDefault="00323237">
            <w:pPr>
              <w:jc w:val="center"/>
              <w:rPr>
                <w:b/>
                <w:bCs/>
              </w:rPr>
            </w:pPr>
            <w:r>
              <w:rPr>
                <w:rFonts w:hint="eastAsia"/>
                <w:b/>
                <w:bCs/>
              </w:rPr>
              <w:t>是否主键</w:t>
            </w:r>
          </w:p>
        </w:tc>
        <w:tc>
          <w:tcPr>
            <w:tcW w:w="1134" w:type="dxa"/>
          </w:tcPr>
          <w:p w14:paraId="48E61F5E" w14:textId="77777777" w:rsidR="00A84833" w:rsidRDefault="00323237">
            <w:pPr>
              <w:jc w:val="center"/>
              <w:rPr>
                <w:b/>
                <w:bCs/>
              </w:rPr>
            </w:pPr>
            <w:r>
              <w:rPr>
                <w:rFonts w:hint="eastAsia"/>
                <w:b/>
                <w:bCs/>
              </w:rPr>
              <w:t>默认值</w:t>
            </w:r>
          </w:p>
        </w:tc>
      </w:tr>
      <w:tr w:rsidR="00A84833" w14:paraId="641024B9" w14:textId="77777777">
        <w:tc>
          <w:tcPr>
            <w:tcW w:w="1185" w:type="dxa"/>
          </w:tcPr>
          <w:p w14:paraId="34211B70" w14:textId="77777777" w:rsidR="00A84833" w:rsidRDefault="00323237">
            <w:pPr>
              <w:jc w:val="center"/>
            </w:pPr>
            <w:r>
              <w:rPr>
                <w:rFonts w:hint="eastAsia"/>
              </w:rPr>
              <w:t>1</w:t>
            </w:r>
          </w:p>
        </w:tc>
        <w:tc>
          <w:tcPr>
            <w:tcW w:w="1185" w:type="dxa"/>
          </w:tcPr>
          <w:p w14:paraId="752676FE" w14:textId="77777777" w:rsidR="00A84833" w:rsidRDefault="00323237">
            <w:pPr>
              <w:jc w:val="center"/>
            </w:pPr>
            <w:proofErr w:type="spellStart"/>
            <w:r>
              <w:t>P</w:t>
            </w:r>
            <w:r>
              <w:rPr>
                <w:rFonts w:hint="eastAsia"/>
              </w:rPr>
              <w:t>icUrl</w:t>
            </w:r>
            <w:proofErr w:type="spellEnd"/>
          </w:p>
        </w:tc>
        <w:tc>
          <w:tcPr>
            <w:tcW w:w="1594" w:type="dxa"/>
          </w:tcPr>
          <w:p w14:paraId="5FAFF046" w14:textId="77777777" w:rsidR="00A84833" w:rsidRDefault="00323237">
            <w:pPr>
              <w:jc w:val="center"/>
            </w:pPr>
            <w:r>
              <w:rPr>
                <w:rFonts w:hint="eastAsia"/>
              </w:rPr>
              <w:t>图片地址</w:t>
            </w:r>
          </w:p>
        </w:tc>
        <w:tc>
          <w:tcPr>
            <w:tcW w:w="1134" w:type="dxa"/>
          </w:tcPr>
          <w:p w14:paraId="7BA18CF6" w14:textId="77777777" w:rsidR="00A84833" w:rsidRDefault="00323237">
            <w:pPr>
              <w:jc w:val="center"/>
            </w:pPr>
            <w:proofErr w:type="spellStart"/>
            <w:r>
              <w:t>N</w:t>
            </w:r>
            <w:r>
              <w:rPr>
                <w:rFonts w:hint="eastAsia"/>
              </w:rPr>
              <w:t>char</w:t>
            </w:r>
            <w:proofErr w:type="spellEnd"/>
          </w:p>
        </w:tc>
        <w:tc>
          <w:tcPr>
            <w:tcW w:w="1134" w:type="dxa"/>
          </w:tcPr>
          <w:p w14:paraId="7FA9A9E8" w14:textId="77777777" w:rsidR="00A84833" w:rsidRDefault="00323237">
            <w:pPr>
              <w:jc w:val="center"/>
            </w:pPr>
            <w:r>
              <w:rPr>
                <w:rFonts w:hint="eastAsia"/>
              </w:rPr>
              <w:t>120</w:t>
            </w:r>
          </w:p>
        </w:tc>
        <w:tc>
          <w:tcPr>
            <w:tcW w:w="1134" w:type="dxa"/>
          </w:tcPr>
          <w:p w14:paraId="2AE822E4" w14:textId="77777777" w:rsidR="00A84833" w:rsidRDefault="00323237">
            <w:pPr>
              <w:jc w:val="center"/>
            </w:pPr>
            <w:r>
              <w:rPr>
                <w:rFonts w:hint="eastAsia"/>
              </w:rPr>
              <w:t>-</w:t>
            </w:r>
          </w:p>
        </w:tc>
        <w:tc>
          <w:tcPr>
            <w:tcW w:w="1134" w:type="dxa"/>
          </w:tcPr>
          <w:p w14:paraId="268F572D" w14:textId="77777777" w:rsidR="00A84833" w:rsidRDefault="00323237">
            <w:pPr>
              <w:jc w:val="center"/>
            </w:pPr>
            <w:r>
              <w:rPr>
                <w:rFonts w:hint="eastAsia"/>
              </w:rPr>
              <w:t>-</w:t>
            </w:r>
          </w:p>
        </w:tc>
      </w:tr>
      <w:tr w:rsidR="00A84833" w14:paraId="451236A2" w14:textId="77777777">
        <w:tc>
          <w:tcPr>
            <w:tcW w:w="1185" w:type="dxa"/>
          </w:tcPr>
          <w:p w14:paraId="5A5DC311" w14:textId="77777777" w:rsidR="00A84833" w:rsidRDefault="00323237">
            <w:pPr>
              <w:jc w:val="center"/>
            </w:pPr>
            <w:r>
              <w:rPr>
                <w:rFonts w:hint="eastAsia"/>
              </w:rPr>
              <w:t>2</w:t>
            </w:r>
          </w:p>
        </w:tc>
        <w:tc>
          <w:tcPr>
            <w:tcW w:w="1185" w:type="dxa"/>
          </w:tcPr>
          <w:p w14:paraId="5A1158A9" w14:textId="77777777" w:rsidR="00A84833" w:rsidRDefault="00323237">
            <w:pPr>
              <w:jc w:val="center"/>
            </w:pPr>
            <w:proofErr w:type="spellStart"/>
            <w:r>
              <w:t>C</w:t>
            </w:r>
            <w:r>
              <w:rPr>
                <w:rFonts w:hint="eastAsia"/>
              </w:rPr>
              <w:t>hechMan</w:t>
            </w:r>
            <w:proofErr w:type="spellEnd"/>
          </w:p>
        </w:tc>
        <w:tc>
          <w:tcPr>
            <w:tcW w:w="1594" w:type="dxa"/>
          </w:tcPr>
          <w:p w14:paraId="66834467" w14:textId="77777777" w:rsidR="00A84833" w:rsidRDefault="00323237">
            <w:pPr>
              <w:jc w:val="center"/>
            </w:pPr>
            <w:r>
              <w:rPr>
                <w:rFonts w:hint="eastAsia"/>
              </w:rPr>
              <w:t>检测员</w:t>
            </w:r>
          </w:p>
        </w:tc>
        <w:tc>
          <w:tcPr>
            <w:tcW w:w="1134" w:type="dxa"/>
          </w:tcPr>
          <w:p w14:paraId="54E40AAB" w14:textId="77777777" w:rsidR="00A84833" w:rsidRDefault="00323237">
            <w:pPr>
              <w:jc w:val="center"/>
            </w:pPr>
            <w:proofErr w:type="spellStart"/>
            <w:r>
              <w:rPr>
                <w:rFonts w:hint="eastAsia"/>
              </w:rPr>
              <w:t>Nchar</w:t>
            </w:r>
            <w:proofErr w:type="spellEnd"/>
          </w:p>
        </w:tc>
        <w:tc>
          <w:tcPr>
            <w:tcW w:w="1134" w:type="dxa"/>
          </w:tcPr>
          <w:p w14:paraId="4B7A2780" w14:textId="77777777" w:rsidR="00A84833" w:rsidRDefault="00323237">
            <w:pPr>
              <w:jc w:val="center"/>
            </w:pPr>
            <w:r>
              <w:rPr>
                <w:rFonts w:hint="eastAsia"/>
              </w:rPr>
              <w:t>20</w:t>
            </w:r>
          </w:p>
        </w:tc>
        <w:tc>
          <w:tcPr>
            <w:tcW w:w="1134" w:type="dxa"/>
          </w:tcPr>
          <w:p w14:paraId="284A2A20" w14:textId="77777777" w:rsidR="00A84833" w:rsidRDefault="00323237">
            <w:pPr>
              <w:jc w:val="center"/>
            </w:pPr>
            <w:r>
              <w:rPr>
                <w:rFonts w:hint="eastAsia"/>
              </w:rPr>
              <w:t>-</w:t>
            </w:r>
          </w:p>
        </w:tc>
        <w:tc>
          <w:tcPr>
            <w:tcW w:w="1134" w:type="dxa"/>
          </w:tcPr>
          <w:p w14:paraId="403ED22F" w14:textId="77777777" w:rsidR="00A84833" w:rsidRDefault="00323237">
            <w:pPr>
              <w:jc w:val="center"/>
            </w:pPr>
            <w:r>
              <w:rPr>
                <w:rFonts w:hint="eastAsia"/>
              </w:rPr>
              <w:t>-</w:t>
            </w:r>
          </w:p>
        </w:tc>
      </w:tr>
      <w:tr w:rsidR="00A84833" w14:paraId="2F6B0223" w14:textId="77777777">
        <w:tc>
          <w:tcPr>
            <w:tcW w:w="1185" w:type="dxa"/>
          </w:tcPr>
          <w:p w14:paraId="66C6AB5B" w14:textId="77777777" w:rsidR="00A84833" w:rsidRDefault="00323237">
            <w:pPr>
              <w:jc w:val="center"/>
            </w:pPr>
            <w:r>
              <w:rPr>
                <w:rFonts w:hint="eastAsia"/>
              </w:rPr>
              <w:t>3</w:t>
            </w:r>
          </w:p>
        </w:tc>
        <w:tc>
          <w:tcPr>
            <w:tcW w:w="1185" w:type="dxa"/>
          </w:tcPr>
          <w:p w14:paraId="6EA8BF56" w14:textId="77777777" w:rsidR="00A84833" w:rsidRDefault="00323237">
            <w:pPr>
              <w:jc w:val="center"/>
            </w:pPr>
            <w:proofErr w:type="spellStart"/>
            <w:r>
              <w:t>T</w:t>
            </w:r>
            <w:r>
              <w:rPr>
                <w:rFonts w:hint="eastAsia"/>
              </w:rPr>
              <w:t>askAttri</w:t>
            </w:r>
            <w:proofErr w:type="spellEnd"/>
          </w:p>
        </w:tc>
        <w:tc>
          <w:tcPr>
            <w:tcW w:w="1594" w:type="dxa"/>
          </w:tcPr>
          <w:p w14:paraId="5AC13B0E" w14:textId="77777777" w:rsidR="00A84833" w:rsidRDefault="00323237">
            <w:pPr>
              <w:jc w:val="center"/>
            </w:pPr>
            <w:r>
              <w:rPr>
                <w:rFonts w:hint="eastAsia"/>
              </w:rPr>
              <w:t>任务状态</w:t>
            </w:r>
          </w:p>
        </w:tc>
        <w:tc>
          <w:tcPr>
            <w:tcW w:w="1134" w:type="dxa"/>
          </w:tcPr>
          <w:p w14:paraId="420368D2" w14:textId="77777777" w:rsidR="00A84833" w:rsidRDefault="00323237">
            <w:pPr>
              <w:jc w:val="center"/>
            </w:pPr>
            <w:proofErr w:type="spellStart"/>
            <w:r>
              <w:rPr>
                <w:rFonts w:hint="eastAsia"/>
              </w:rPr>
              <w:t>Nchar</w:t>
            </w:r>
            <w:proofErr w:type="spellEnd"/>
          </w:p>
        </w:tc>
        <w:tc>
          <w:tcPr>
            <w:tcW w:w="1134" w:type="dxa"/>
          </w:tcPr>
          <w:p w14:paraId="17D906E0" w14:textId="77777777" w:rsidR="00A84833" w:rsidRDefault="00323237">
            <w:pPr>
              <w:jc w:val="center"/>
            </w:pPr>
            <w:r>
              <w:rPr>
                <w:rFonts w:hint="eastAsia"/>
              </w:rPr>
              <w:t>6</w:t>
            </w:r>
          </w:p>
        </w:tc>
        <w:tc>
          <w:tcPr>
            <w:tcW w:w="1134" w:type="dxa"/>
          </w:tcPr>
          <w:p w14:paraId="7BE976E5" w14:textId="77777777" w:rsidR="00A84833" w:rsidRDefault="00323237">
            <w:pPr>
              <w:jc w:val="center"/>
            </w:pPr>
            <w:r>
              <w:rPr>
                <w:rFonts w:hint="eastAsia"/>
              </w:rPr>
              <w:t>-</w:t>
            </w:r>
          </w:p>
        </w:tc>
        <w:tc>
          <w:tcPr>
            <w:tcW w:w="1134" w:type="dxa"/>
          </w:tcPr>
          <w:p w14:paraId="46831FE2" w14:textId="77777777" w:rsidR="00A84833" w:rsidRDefault="00323237">
            <w:pPr>
              <w:jc w:val="center"/>
            </w:pPr>
            <w:r>
              <w:rPr>
                <w:rFonts w:hint="eastAsia"/>
              </w:rPr>
              <w:t>-</w:t>
            </w:r>
          </w:p>
        </w:tc>
      </w:tr>
      <w:tr w:rsidR="00A84833" w14:paraId="13AD1A96" w14:textId="77777777">
        <w:tc>
          <w:tcPr>
            <w:tcW w:w="1185" w:type="dxa"/>
          </w:tcPr>
          <w:p w14:paraId="373DB4CF" w14:textId="77777777" w:rsidR="00A84833" w:rsidRDefault="00323237">
            <w:pPr>
              <w:jc w:val="center"/>
            </w:pPr>
            <w:r>
              <w:rPr>
                <w:rFonts w:hint="eastAsia"/>
              </w:rPr>
              <w:t>4</w:t>
            </w:r>
          </w:p>
        </w:tc>
        <w:tc>
          <w:tcPr>
            <w:tcW w:w="1185" w:type="dxa"/>
          </w:tcPr>
          <w:p w14:paraId="554E3699" w14:textId="77777777" w:rsidR="00A84833" w:rsidRDefault="00323237">
            <w:pPr>
              <w:jc w:val="center"/>
            </w:pPr>
            <w:r>
              <w:t>C</w:t>
            </w:r>
            <w:r>
              <w:rPr>
                <w:rFonts w:hint="eastAsia"/>
              </w:rPr>
              <w:t>ode</w:t>
            </w:r>
          </w:p>
        </w:tc>
        <w:tc>
          <w:tcPr>
            <w:tcW w:w="1594" w:type="dxa"/>
          </w:tcPr>
          <w:p w14:paraId="34917DC6" w14:textId="77777777" w:rsidR="00A84833" w:rsidRDefault="00323237">
            <w:pPr>
              <w:jc w:val="center"/>
            </w:pPr>
            <w:r>
              <w:rPr>
                <w:rFonts w:hint="eastAsia"/>
              </w:rPr>
              <w:t>验证码</w:t>
            </w:r>
          </w:p>
        </w:tc>
        <w:tc>
          <w:tcPr>
            <w:tcW w:w="1134" w:type="dxa"/>
          </w:tcPr>
          <w:p w14:paraId="4C92E7E0" w14:textId="77777777" w:rsidR="00A84833" w:rsidRDefault="00323237">
            <w:pPr>
              <w:jc w:val="center"/>
            </w:pPr>
            <w:proofErr w:type="spellStart"/>
            <w:r>
              <w:rPr>
                <w:rFonts w:hint="eastAsia"/>
              </w:rPr>
              <w:t>N</w:t>
            </w:r>
            <w:r>
              <w:t>char</w:t>
            </w:r>
            <w:proofErr w:type="spellEnd"/>
          </w:p>
        </w:tc>
        <w:tc>
          <w:tcPr>
            <w:tcW w:w="1134" w:type="dxa"/>
          </w:tcPr>
          <w:p w14:paraId="3AD65923" w14:textId="77777777" w:rsidR="00A84833" w:rsidRDefault="00323237">
            <w:pPr>
              <w:jc w:val="center"/>
            </w:pPr>
            <w:r>
              <w:rPr>
                <w:rFonts w:hint="eastAsia"/>
              </w:rPr>
              <w:t>4</w:t>
            </w:r>
          </w:p>
        </w:tc>
        <w:tc>
          <w:tcPr>
            <w:tcW w:w="1134" w:type="dxa"/>
          </w:tcPr>
          <w:p w14:paraId="4C26689C" w14:textId="77777777" w:rsidR="00A84833" w:rsidRDefault="00323237">
            <w:pPr>
              <w:jc w:val="center"/>
            </w:pPr>
            <w:r>
              <w:rPr>
                <w:rFonts w:hint="eastAsia"/>
              </w:rPr>
              <w:t>-</w:t>
            </w:r>
          </w:p>
        </w:tc>
        <w:tc>
          <w:tcPr>
            <w:tcW w:w="1134" w:type="dxa"/>
          </w:tcPr>
          <w:p w14:paraId="7887FACA" w14:textId="77777777" w:rsidR="00A84833" w:rsidRDefault="00323237">
            <w:pPr>
              <w:jc w:val="center"/>
            </w:pPr>
            <w:r>
              <w:rPr>
                <w:rFonts w:hint="eastAsia"/>
              </w:rPr>
              <w:t>-</w:t>
            </w:r>
          </w:p>
        </w:tc>
      </w:tr>
      <w:tr w:rsidR="00A84833" w14:paraId="61535B69" w14:textId="77777777">
        <w:tc>
          <w:tcPr>
            <w:tcW w:w="1185" w:type="dxa"/>
          </w:tcPr>
          <w:p w14:paraId="72E1A210" w14:textId="77777777" w:rsidR="00A84833" w:rsidRDefault="00323237">
            <w:pPr>
              <w:jc w:val="center"/>
            </w:pPr>
            <w:r>
              <w:rPr>
                <w:rFonts w:hint="eastAsia"/>
              </w:rPr>
              <w:t>5</w:t>
            </w:r>
          </w:p>
        </w:tc>
        <w:tc>
          <w:tcPr>
            <w:tcW w:w="1185" w:type="dxa"/>
          </w:tcPr>
          <w:p w14:paraId="55133B25" w14:textId="77777777" w:rsidR="00A84833" w:rsidRDefault="00323237">
            <w:pPr>
              <w:jc w:val="center"/>
            </w:pPr>
            <w:proofErr w:type="spellStart"/>
            <w:r>
              <w:rPr>
                <w:rFonts w:hint="eastAsia"/>
              </w:rPr>
              <w:t>StoneId</w:t>
            </w:r>
            <w:proofErr w:type="spellEnd"/>
          </w:p>
        </w:tc>
        <w:tc>
          <w:tcPr>
            <w:tcW w:w="1594" w:type="dxa"/>
          </w:tcPr>
          <w:p w14:paraId="5DD0D3AE" w14:textId="77777777" w:rsidR="00A84833" w:rsidRDefault="00323237">
            <w:pPr>
              <w:jc w:val="center"/>
            </w:pPr>
            <w:r>
              <w:rPr>
                <w:rFonts w:hint="eastAsia"/>
              </w:rPr>
              <w:t>玉石编号</w:t>
            </w:r>
          </w:p>
        </w:tc>
        <w:tc>
          <w:tcPr>
            <w:tcW w:w="1134" w:type="dxa"/>
          </w:tcPr>
          <w:p w14:paraId="2F55A0DD" w14:textId="77777777" w:rsidR="00A84833" w:rsidRDefault="00323237">
            <w:pPr>
              <w:jc w:val="center"/>
            </w:pPr>
            <w:proofErr w:type="spellStart"/>
            <w:r>
              <w:rPr>
                <w:rFonts w:hint="eastAsia"/>
              </w:rPr>
              <w:t>Nchar</w:t>
            </w:r>
            <w:proofErr w:type="spellEnd"/>
          </w:p>
        </w:tc>
        <w:tc>
          <w:tcPr>
            <w:tcW w:w="1134" w:type="dxa"/>
          </w:tcPr>
          <w:p w14:paraId="03091249" w14:textId="77777777" w:rsidR="00A84833" w:rsidRDefault="00323237">
            <w:pPr>
              <w:jc w:val="center"/>
            </w:pPr>
            <w:r>
              <w:rPr>
                <w:rFonts w:hint="eastAsia"/>
              </w:rPr>
              <w:t>10</w:t>
            </w:r>
          </w:p>
        </w:tc>
        <w:tc>
          <w:tcPr>
            <w:tcW w:w="1134" w:type="dxa"/>
          </w:tcPr>
          <w:p w14:paraId="0E0F1F63" w14:textId="77777777" w:rsidR="00A84833" w:rsidRDefault="00323237">
            <w:pPr>
              <w:jc w:val="center"/>
            </w:pPr>
            <w:r>
              <w:rPr>
                <w:rFonts w:hint="eastAsia"/>
              </w:rPr>
              <w:t>√</w:t>
            </w:r>
          </w:p>
        </w:tc>
        <w:tc>
          <w:tcPr>
            <w:tcW w:w="1134" w:type="dxa"/>
          </w:tcPr>
          <w:p w14:paraId="7533DA87" w14:textId="77777777" w:rsidR="00A84833" w:rsidRDefault="00323237">
            <w:pPr>
              <w:jc w:val="center"/>
            </w:pPr>
            <w:r>
              <w:rPr>
                <w:rFonts w:hint="eastAsia"/>
              </w:rPr>
              <w:t>-</w:t>
            </w:r>
          </w:p>
        </w:tc>
      </w:tr>
      <w:tr w:rsidR="00A84833" w14:paraId="4848AA16" w14:textId="77777777">
        <w:tc>
          <w:tcPr>
            <w:tcW w:w="1185" w:type="dxa"/>
          </w:tcPr>
          <w:p w14:paraId="55E6BA69" w14:textId="77777777" w:rsidR="00A84833" w:rsidRDefault="00323237">
            <w:pPr>
              <w:jc w:val="center"/>
            </w:pPr>
            <w:r>
              <w:rPr>
                <w:rFonts w:hint="eastAsia"/>
              </w:rPr>
              <w:t>6</w:t>
            </w:r>
          </w:p>
        </w:tc>
        <w:tc>
          <w:tcPr>
            <w:tcW w:w="1185" w:type="dxa"/>
          </w:tcPr>
          <w:p w14:paraId="0F8A443C" w14:textId="77777777" w:rsidR="00A84833" w:rsidRDefault="00323237">
            <w:pPr>
              <w:jc w:val="center"/>
            </w:pPr>
            <w:r>
              <w:t>R</w:t>
            </w:r>
            <w:r>
              <w:rPr>
                <w:rFonts w:hint="eastAsia"/>
              </w:rPr>
              <w:t>esult</w:t>
            </w:r>
          </w:p>
        </w:tc>
        <w:tc>
          <w:tcPr>
            <w:tcW w:w="1594" w:type="dxa"/>
          </w:tcPr>
          <w:p w14:paraId="46686F76" w14:textId="77777777" w:rsidR="00A84833" w:rsidRDefault="00323237">
            <w:pPr>
              <w:jc w:val="center"/>
            </w:pPr>
            <w:r>
              <w:rPr>
                <w:rFonts w:hint="eastAsia"/>
              </w:rPr>
              <w:t>鉴定结果</w:t>
            </w:r>
          </w:p>
        </w:tc>
        <w:tc>
          <w:tcPr>
            <w:tcW w:w="1134" w:type="dxa"/>
          </w:tcPr>
          <w:p w14:paraId="2F88EE84" w14:textId="77777777" w:rsidR="00A84833" w:rsidRDefault="00323237">
            <w:pPr>
              <w:jc w:val="center"/>
            </w:pPr>
            <w:proofErr w:type="spellStart"/>
            <w:r>
              <w:rPr>
                <w:rFonts w:hint="eastAsia"/>
              </w:rPr>
              <w:t>Nchar</w:t>
            </w:r>
            <w:proofErr w:type="spellEnd"/>
          </w:p>
        </w:tc>
        <w:tc>
          <w:tcPr>
            <w:tcW w:w="1134" w:type="dxa"/>
          </w:tcPr>
          <w:p w14:paraId="3332FFF7" w14:textId="77777777" w:rsidR="00A84833" w:rsidRDefault="00323237">
            <w:pPr>
              <w:jc w:val="center"/>
            </w:pPr>
            <w:r>
              <w:rPr>
                <w:rFonts w:hint="eastAsia"/>
              </w:rPr>
              <w:t>10</w:t>
            </w:r>
          </w:p>
        </w:tc>
        <w:tc>
          <w:tcPr>
            <w:tcW w:w="1134" w:type="dxa"/>
          </w:tcPr>
          <w:p w14:paraId="4692818B" w14:textId="77777777" w:rsidR="00A84833" w:rsidRDefault="00323237">
            <w:pPr>
              <w:jc w:val="center"/>
            </w:pPr>
            <w:r>
              <w:rPr>
                <w:rFonts w:hint="eastAsia"/>
              </w:rPr>
              <w:t>-</w:t>
            </w:r>
          </w:p>
        </w:tc>
        <w:tc>
          <w:tcPr>
            <w:tcW w:w="1134" w:type="dxa"/>
          </w:tcPr>
          <w:p w14:paraId="7D809107" w14:textId="77777777" w:rsidR="00A84833" w:rsidRDefault="00323237">
            <w:pPr>
              <w:jc w:val="center"/>
            </w:pPr>
            <w:r>
              <w:rPr>
                <w:rFonts w:hint="eastAsia"/>
              </w:rPr>
              <w:t>-</w:t>
            </w:r>
          </w:p>
        </w:tc>
      </w:tr>
      <w:tr w:rsidR="00A84833" w14:paraId="2AA1F3F2" w14:textId="77777777">
        <w:tc>
          <w:tcPr>
            <w:tcW w:w="1185" w:type="dxa"/>
          </w:tcPr>
          <w:p w14:paraId="26B1E13D" w14:textId="77777777" w:rsidR="00A84833" w:rsidRDefault="00323237">
            <w:pPr>
              <w:jc w:val="center"/>
            </w:pPr>
            <w:r>
              <w:rPr>
                <w:rFonts w:hint="eastAsia"/>
              </w:rPr>
              <w:t>7</w:t>
            </w:r>
          </w:p>
        </w:tc>
        <w:tc>
          <w:tcPr>
            <w:tcW w:w="1185" w:type="dxa"/>
          </w:tcPr>
          <w:p w14:paraId="111AB36F" w14:textId="77777777" w:rsidR="00A84833" w:rsidRDefault="00323237">
            <w:pPr>
              <w:jc w:val="center"/>
            </w:pPr>
            <w:r>
              <w:rPr>
                <w:rFonts w:hint="eastAsia"/>
              </w:rPr>
              <w:t>Appearance</w:t>
            </w:r>
          </w:p>
        </w:tc>
        <w:tc>
          <w:tcPr>
            <w:tcW w:w="1594" w:type="dxa"/>
          </w:tcPr>
          <w:p w14:paraId="48626DBC" w14:textId="77777777" w:rsidR="00A84833" w:rsidRDefault="00323237">
            <w:pPr>
              <w:jc w:val="center"/>
            </w:pPr>
            <w:r>
              <w:rPr>
                <w:rFonts w:hint="eastAsia"/>
              </w:rPr>
              <w:t>外观</w:t>
            </w:r>
          </w:p>
        </w:tc>
        <w:tc>
          <w:tcPr>
            <w:tcW w:w="1134" w:type="dxa"/>
          </w:tcPr>
          <w:p w14:paraId="031898EC" w14:textId="77777777" w:rsidR="00A84833" w:rsidRDefault="00323237">
            <w:pPr>
              <w:jc w:val="center"/>
            </w:pPr>
            <w:r>
              <w:rPr>
                <w:rFonts w:hint="eastAsia"/>
              </w:rPr>
              <w:t>Integer</w:t>
            </w:r>
          </w:p>
        </w:tc>
        <w:tc>
          <w:tcPr>
            <w:tcW w:w="1134" w:type="dxa"/>
          </w:tcPr>
          <w:p w14:paraId="61AF3E1E" w14:textId="77777777" w:rsidR="00A84833" w:rsidRDefault="00323237">
            <w:pPr>
              <w:jc w:val="center"/>
            </w:pPr>
            <w:r>
              <w:rPr>
                <w:rFonts w:hint="eastAsia"/>
              </w:rPr>
              <w:t>-</w:t>
            </w:r>
          </w:p>
        </w:tc>
        <w:tc>
          <w:tcPr>
            <w:tcW w:w="1134" w:type="dxa"/>
          </w:tcPr>
          <w:p w14:paraId="1AEF016F" w14:textId="77777777" w:rsidR="00A84833" w:rsidRDefault="00323237">
            <w:pPr>
              <w:jc w:val="center"/>
            </w:pPr>
            <w:r>
              <w:rPr>
                <w:rFonts w:hint="eastAsia"/>
              </w:rPr>
              <w:t>-</w:t>
            </w:r>
          </w:p>
        </w:tc>
        <w:tc>
          <w:tcPr>
            <w:tcW w:w="1134" w:type="dxa"/>
          </w:tcPr>
          <w:p w14:paraId="5E16C575" w14:textId="77777777" w:rsidR="00A84833" w:rsidRDefault="00323237">
            <w:pPr>
              <w:jc w:val="center"/>
            </w:pPr>
            <w:r>
              <w:rPr>
                <w:rFonts w:hint="eastAsia"/>
              </w:rPr>
              <w:t>-</w:t>
            </w:r>
          </w:p>
        </w:tc>
      </w:tr>
      <w:tr w:rsidR="00A84833" w14:paraId="6B028D5A" w14:textId="77777777">
        <w:tc>
          <w:tcPr>
            <w:tcW w:w="1185" w:type="dxa"/>
          </w:tcPr>
          <w:p w14:paraId="2218479C" w14:textId="77777777" w:rsidR="00A84833" w:rsidRDefault="00323237">
            <w:pPr>
              <w:jc w:val="center"/>
            </w:pPr>
            <w:r>
              <w:rPr>
                <w:rFonts w:hint="eastAsia"/>
              </w:rPr>
              <w:t>8</w:t>
            </w:r>
          </w:p>
        </w:tc>
        <w:tc>
          <w:tcPr>
            <w:tcW w:w="1185" w:type="dxa"/>
          </w:tcPr>
          <w:p w14:paraId="187FE418" w14:textId="77777777" w:rsidR="00A84833" w:rsidRDefault="00323237">
            <w:pPr>
              <w:jc w:val="center"/>
            </w:pPr>
            <w:r>
              <w:rPr>
                <w:rFonts w:hint="eastAsia"/>
              </w:rPr>
              <w:t>Massive</w:t>
            </w:r>
          </w:p>
        </w:tc>
        <w:tc>
          <w:tcPr>
            <w:tcW w:w="1594" w:type="dxa"/>
          </w:tcPr>
          <w:p w14:paraId="7D5E3DF0" w14:textId="77777777" w:rsidR="00A84833" w:rsidRDefault="00323237">
            <w:pPr>
              <w:jc w:val="center"/>
            </w:pPr>
            <w:r>
              <w:rPr>
                <w:rFonts w:hint="eastAsia"/>
              </w:rPr>
              <w:t>总质量</w:t>
            </w:r>
          </w:p>
        </w:tc>
        <w:tc>
          <w:tcPr>
            <w:tcW w:w="1134" w:type="dxa"/>
          </w:tcPr>
          <w:p w14:paraId="237B1C7F" w14:textId="77777777" w:rsidR="00A84833" w:rsidRDefault="00323237">
            <w:pPr>
              <w:jc w:val="center"/>
            </w:pPr>
            <w:r>
              <w:rPr>
                <w:rFonts w:hint="eastAsia"/>
              </w:rPr>
              <w:t>Float</w:t>
            </w:r>
          </w:p>
        </w:tc>
        <w:tc>
          <w:tcPr>
            <w:tcW w:w="1134" w:type="dxa"/>
          </w:tcPr>
          <w:p w14:paraId="4500F4CD" w14:textId="77777777" w:rsidR="00A84833" w:rsidRDefault="00323237">
            <w:pPr>
              <w:jc w:val="center"/>
            </w:pPr>
            <w:r>
              <w:rPr>
                <w:rFonts w:hint="eastAsia"/>
              </w:rPr>
              <w:t>-</w:t>
            </w:r>
          </w:p>
        </w:tc>
        <w:tc>
          <w:tcPr>
            <w:tcW w:w="1134" w:type="dxa"/>
          </w:tcPr>
          <w:p w14:paraId="50BC2CF2" w14:textId="77777777" w:rsidR="00A84833" w:rsidRDefault="00323237">
            <w:pPr>
              <w:jc w:val="center"/>
            </w:pPr>
            <w:r>
              <w:rPr>
                <w:rFonts w:hint="eastAsia"/>
              </w:rPr>
              <w:t>-</w:t>
            </w:r>
          </w:p>
        </w:tc>
        <w:tc>
          <w:tcPr>
            <w:tcW w:w="1134" w:type="dxa"/>
          </w:tcPr>
          <w:p w14:paraId="5E151CE6" w14:textId="77777777" w:rsidR="00A84833" w:rsidRDefault="00323237">
            <w:pPr>
              <w:jc w:val="center"/>
            </w:pPr>
            <w:r>
              <w:rPr>
                <w:rFonts w:hint="eastAsia"/>
              </w:rPr>
              <w:t>-</w:t>
            </w:r>
          </w:p>
        </w:tc>
      </w:tr>
      <w:tr w:rsidR="00A84833" w14:paraId="75277AC5" w14:textId="77777777">
        <w:tc>
          <w:tcPr>
            <w:tcW w:w="1185" w:type="dxa"/>
          </w:tcPr>
          <w:p w14:paraId="5BF5A1D1" w14:textId="77777777" w:rsidR="00A84833" w:rsidRDefault="00323237">
            <w:pPr>
              <w:jc w:val="center"/>
            </w:pPr>
            <w:r>
              <w:rPr>
                <w:rFonts w:hint="eastAsia"/>
              </w:rPr>
              <w:t>9</w:t>
            </w:r>
          </w:p>
        </w:tc>
        <w:tc>
          <w:tcPr>
            <w:tcW w:w="1185" w:type="dxa"/>
          </w:tcPr>
          <w:p w14:paraId="794DACF5" w14:textId="77777777" w:rsidR="00A84833" w:rsidRDefault="00323237">
            <w:pPr>
              <w:jc w:val="center"/>
            </w:pPr>
            <w:r>
              <w:t>D</w:t>
            </w:r>
            <w:r>
              <w:rPr>
                <w:rFonts w:hint="eastAsia"/>
              </w:rPr>
              <w:t>ensity</w:t>
            </w:r>
          </w:p>
        </w:tc>
        <w:tc>
          <w:tcPr>
            <w:tcW w:w="1594" w:type="dxa"/>
          </w:tcPr>
          <w:p w14:paraId="33F131A2" w14:textId="77777777" w:rsidR="00A84833" w:rsidRDefault="00323237">
            <w:pPr>
              <w:jc w:val="center"/>
            </w:pPr>
            <w:r>
              <w:rPr>
                <w:rFonts w:hint="eastAsia"/>
              </w:rPr>
              <w:t>密度</w:t>
            </w:r>
          </w:p>
        </w:tc>
        <w:tc>
          <w:tcPr>
            <w:tcW w:w="1134" w:type="dxa"/>
          </w:tcPr>
          <w:p w14:paraId="4709ECCB" w14:textId="77777777" w:rsidR="00A84833" w:rsidRDefault="00323237">
            <w:pPr>
              <w:jc w:val="center"/>
            </w:pPr>
            <w:r>
              <w:rPr>
                <w:rFonts w:hint="eastAsia"/>
              </w:rPr>
              <w:t>Float</w:t>
            </w:r>
          </w:p>
        </w:tc>
        <w:tc>
          <w:tcPr>
            <w:tcW w:w="1134" w:type="dxa"/>
          </w:tcPr>
          <w:p w14:paraId="62CDF286" w14:textId="77777777" w:rsidR="00A84833" w:rsidRDefault="00323237">
            <w:pPr>
              <w:jc w:val="center"/>
            </w:pPr>
            <w:r>
              <w:rPr>
                <w:rFonts w:hint="eastAsia"/>
              </w:rPr>
              <w:t>-</w:t>
            </w:r>
          </w:p>
        </w:tc>
        <w:tc>
          <w:tcPr>
            <w:tcW w:w="1134" w:type="dxa"/>
          </w:tcPr>
          <w:p w14:paraId="11DDE329" w14:textId="77777777" w:rsidR="00A84833" w:rsidRDefault="00323237">
            <w:pPr>
              <w:jc w:val="center"/>
            </w:pPr>
            <w:r>
              <w:rPr>
                <w:rFonts w:hint="eastAsia"/>
              </w:rPr>
              <w:t>-</w:t>
            </w:r>
          </w:p>
        </w:tc>
        <w:tc>
          <w:tcPr>
            <w:tcW w:w="1134" w:type="dxa"/>
          </w:tcPr>
          <w:p w14:paraId="086065A1" w14:textId="77777777" w:rsidR="00A84833" w:rsidRDefault="00323237">
            <w:pPr>
              <w:jc w:val="center"/>
            </w:pPr>
            <w:r>
              <w:rPr>
                <w:rFonts w:hint="eastAsia"/>
              </w:rPr>
              <w:t>-</w:t>
            </w:r>
          </w:p>
        </w:tc>
      </w:tr>
      <w:tr w:rsidR="00A84833" w14:paraId="2C57F641" w14:textId="77777777">
        <w:tc>
          <w:tcPr>
            <w:tcW w:w="1185" w:type="dxa"/>
          </w:tcPr>
          <w:p w14:paraId="069DDAFF" w14:textId="77777777" w:rsidR="00A84833" w:rsidRDefault="00323237">
            <w:pPr>
              <w:jc w:val="center"/>
            </w:pPr>
            <w:r>
              <w:rPr>
                <w:rFonts w:hint="eastAsia"/>
              </w:rPr>
              <w:t>10</w:t>
            </w:r>
          </w:p>
        </w:tc>
        <w:tc>
          <w:tcPr>
            <w:tcW w:w="1185" w:type="dxa"/>
          </w:tcPr>
          <w:p w14:paraId="70E70CD3" w14:textId="77777777" w:rsidR="00A84833" w:rsidRDefault="00323237">
            <w:pPr>
              <w:jc w:val="center"/>
            </w:pPr>
            <w:proofErr w:type="spellStart"/>
            <w:r>
              <w:t>R</w:t>
            </w:r>
            <w:r>
              <w:rPr>
                <w:rFonts w:hint="eastAsia"/>
              </w:rPr>
              <w:t>efractionRate</w:t>
            </w:r>
            <w:proofErr w:type="spellEnd"/>
          </w:p>
        </w:tc>
        <w:tc>
          <w:tcPr>
            <w:tcW w:w="1594" w:type="dxa"/>
          </w:tcPr>
          <w:p w14:paraId="6AE3F096" w14:textId="77777777" w:rsidR="00A84833" w:rsidRDefault="00323237">
            <w:pPr>
              <w:jc w:val="center"/>
            </w:pPr>
            <w:r>
              <w:rPr>
                <w:rFonts w:hint="eastAsia"/>
              </w:rPr>
              <w:t>折射率</w:t>
            </w:r>
          </w:p>
        </w:tc>
        <w:tc>
          <w:tcPr>
            <w:tcW w:w="1134" w:type="dxa"/>
          </w:tcPr>
          <w:p w14:paraId="4591A719" w14:textId="77777777" w:rsidR="00A84833" w:rsidRDefault="00323237">
            <w:pPr>
              <w:jc w:val="center"/>
            </w:pPr>
            <w:r>
              <w:rPr>
                <w:rFonts w:hint="eastAsia"/>
              </w:rPr>
              <w:t>Float</w:t>
            </w:r>
          </w:p>
        </w:tc>
        <w:tc>
          <w:tcPr>
            <w:tcW w:w="1134" w:type="dxa"/>
          </w:tcPr>
          <w:p w14:paraId="7FC4469D" w14:textId="77777777" w:rsidR="00A84833" w:rsidRDefault="00323237">
            <w:pPr>
              <w:jc w:val="center"/>
            </w:pPr>
            <w:r>
              <w:rPr>
                <w:rFonts w:hint="eastAsia"/>
              </w:rPr>
              <w:t>-</w:t>
            </w:r>
          </w:p>
        </w:tc>
        <w:tc>
          <w:tcPr>
            <w:tcW w:w="1134" w:type="dxa"/>
          </w:tcPr>
          <w:p w14:paraId="27D601C1" w14:textId="77777777" w:rsidR="00A84833" w:rsidRDefault="00323237">
            <w:pPr>
              <w:jc w:val="center"/>
            </w:pPr>
            <w:r>
              <w:rPr>
                <w:rFonts w:hint="eastAsia"/>
              </w:rPr>
              <w:t>-</w:t>
            </w:r>
          </w:p>
        </w:tc>
        <w:tc>
          <w:tcPr>
            <w:tcW w:w="1134" w:type="dxa"/>
          </w:tcPr>
          <w:p w14:paraId="580E0162" w14:textId="77777777" w:rsidR="00A84833" w:rsidRDefault="00323237">
            <w:pPr>
              <w:jc w:val="center"/>
            </w:pPr>
            <w:r>
              <w:rPr>
                <w:rFonts w:hint="eastAsia"/>
              </w:rPr>
              <w:t>-</w:t>
            </w:r>
          </w:p>
        </w:tc>
      </w:tr>
      <w:tr w:rsidR="00A84833" w14:paraId="5C9C70D5" w14:textId="77777777">
        <w:tc>
          <w:tcPr>
            <w:tcW w:w="1185" w:type="dxa"/>
          </w:tcPr>
          <w:p w14:paraId="458ED36F" w14:textId="77777777" w:rsidR="00A84833" w:rsidRDefault="00323237">
            <w:pPr>
              <w:jc w:val="center"/>
            </w:pPr>
            <w:r>
              <w:rPr>
                <w:rFonts w:hint="eastAsia"/>
              </w:rPr>
              <w:t>11</w:t>
            </w:r>
          </w:p>
        </w:tc>
        <w:tc>
          <w:tcPr>
            <w:tcW w:w="1185" w:type="dxa"/>
          </w:tcPr>
          <w:p w14:paraId="13522F88" w14:textId="77777777" w:rsidR="00A84833" w:rsidRDefault="00323237">
            <w:pPr>
              <w:jc w:val="center"/>
            </w:pPr>
            <w:proofErr w:type="spellStart"/>
            <w:r>
              <w:rPr>
                <w:rFonts w:hint="eastAsia"/>
              </w:rPr>
              <w:t>LightFigure</w:t>
            </w:r>
            <w:proofErr w:type="spellEnd"/>
          </w:p>
        </w:tc>
        <w:tc>
          <w:tcPr>
            <w:tcW w:w="1594" w:type="dxa"/>
          </w:tcPr>
          <w:p w14:paraId="52F61E97" w14:textId="77777777" w:rsidR="00A84833" w:rsidRDefault="00323237">
            <w:pPr>
              <w:jc w:val="center"/>
            </w:pPr>
            <w:r>
              <w:rPr>
                <w:rFonts w:hint="eastAsia"/>
              </w:rPr>
              <w:t>光性特征</w:t>
            </w:r>
          </w:p>
        </w:tc>
        <w:tc>
          <w:tcPr>
            <w:tcW w:w="1134" w:type="dxa"/>
          </w:tcPr>
          <w:p w14:paraId="47006ACF" w14:textId="77777777" w:rsidR="00A84833" w:rsidRDefault="00323237">
            <w:pPr>
              <w:jc w:val="center"/>
            </w:pPr>
            <w:r>
              <w:rPr>
                <w:rFonts w:hint="eastAsia"/>
              </w:rPr>
              <w:t>Integer</w:t>
            </w:r>
          </w:p>
        </w:tc>
        <w:tc>
          <w:tcPr>
            <w:tcW w:w="1134" w:type="dxa"/>
          </w:tcPr>
          <w:p w14:paraId="760E6CE0" w14:textId="77777777" w:rsidR="00A84833" w:rsidRDefault="00323237">
            <w:pPr>
              <w:jc w:val="center"/>
            </w:pPr>
            <w:r>
              <w:rPr>
                <w:rFonts w:hint="eastAsia"/>
              </w:rPr>
              <w:t>-</w:t>
            </w:r>
          </w:p>
        </w:tc>
        <w:tc>
          <w:tcPr>
            <w:tcW w:w="1134" w:type="dxa"/>
          </w:tcPr>
          <w:p w14:paraId="2273B9E0" w14:textId="77777777" w:rsidR="00A84833" w:rsidRDefault="00323237">
            <w:pPr>
              <w:jc w:val="center"/>
            </w:pPr>
            <w:r>
              <w:rPr>
                <w:rFonts w:hint="eastAsia"/>
              </w:rPr>
              <w:t>-</w:t>
            </w:r>
          </w:p>
        </w:tc>
        <w:tc>
          <w:tcPr>
            <w:tcW w:w="1134" w:type="dxa"/>
          </w:tcPr>
          <w:p w14:paraId="4CAE7A73" w14:textId="77777777" w:rsidR="00A84833" w:rsidRDefault="00323237">
            <w:pPr>
              <w:jc w:val="center"/>
            </w:pPr>
            <w:r>
              <w:rPr>
                <w:rFonts w:hint="eastAsia"/>
              </w:rPr>
              <w:t>-</w:t>
            </w:r>
          </w:p>
        </w:tc>
      </w:tr>
      <w:tr w:rsidR="00A84833" w14:paraId="6EAC11D0" w14:textId="77777777">
        <w:tc>
          <w:tcPr>
            <w:tcW w:w="1185" w:type="dxa"/>
          </w:tcPr>
          <w:p w14:paraId="78A17A29" w14:textId="77777777" w:rsidR="00A84833" w:rsidRDefault="00323237">
            <w:pPr>
              <w:jc w:val="center"/>
            </w:pPr>
            <w:r>
              <w:rPr>
                <w:rFonts w:hint="eastAsia"/>
              </w:rPr>
              <w:t>12</w:t>
            </w:r>
          </w:p>
        </w:tc>
        <w:tc>
          <w:tcPr>
            <w:tcW w:w="1185" w:type="dxa"/>
          </w:tcPr>
          <w:p w14:paraId="65D86E7A" w14:textId="77777777" w:rsidR="00A84833" w:rsidRDefault="00323237">
            <w:pPr>
              <w:jc w:val="center"/>
            </w:pPr>
            <w:r>
              <w:t>D</w:t>
            </w:r>
            <w:r>
              <w:rPr>
                <w:rFonts w:hint="eastAsia"/>
              </w:rPr>
              <w:t>etail</w:t>
            </w:r>
          </w:p>
        </w:tc>
        <w:tc>
          <w:tcPr>
            <w:tcW w:w="1594" w:type="dxa"/>
          </w:tcPr>
          <w:p w14:paraId="3B133AA1" w14:textId="77777777" w:rsidR="00A84833" w:rsidRDefault="00323237">
            <w:pPr>
              <w:jc w:val="center"/>
            </w:pPr>
            <w:r>
              <w:rPr>
                <w:rFonts w:hint="eastAsia"/>
              </w:rPr>
              <w:t>放大观察</w:t>
            </w:r>
          </w:p>
        </w:tc>
        <w:tc>
          <w:tcPr>
            <w:tcW w:w="1134" w:type="dxa"/>
          </w:tcPr>
          <w:p w14:paraId="6BBCF313" w14:textId="77777777" w:rsidR="00A84833" w:rsidRDefault="00323237">
            <w:pPr>
              <w:jc w:val="center"/>
            </w:pPr>
            <w:proofErr w:type="spellStart"/>
            <w:r>
              <w:rPr>
                <w:rFonts w:hint="eastAsia"/>
              </w:rPr>
              <w:t>Nchar</w:t>
            </w:r>
            <w:proofErr w:type="spellEnd"/>
          </w:p>
        </w:tc>
        <w:tc>
          <w:tcPr>
            <w:tcW w:w="1134" w:type="dxa"/>
          </w:tcPr>
          <w:p w14:paraId="4AC60FC5" w14:textId="77777777" w:rsidR="00A84833" w:rsidRDefault="00323237">
            <w:pPr>
              <w:jc w:val="center"/>
            </w:pPr>
            <w:r>
              <w:rPr>
                <w:rFonts w:hint="eastAsia"/>
              </w:rPr>
              <w:t>150</w:t>
            </w:r>
          </w:p>
        </w:tc>
        <w:tc>
          <w:tcPr>
            <w:tcW w:w="1134" w:type="dxa"/>
          </w:tcPr>
          <w:p w14:paraId="2B57D9C0" w14:textId="77777777" w:rsidR="00A84833" w:rsidRDefault="00323237">
            <w:pPr>
              <w:jc w:val="center"/>
            </w:pPr>
            <w:r>
              <w:rPr>
                <w:rFonts w:hint="eastAsia"/>
              </w:rPr>
              <w:t>-</w:t>
            </w:r>
          </w:p>
        </w:tc>
        <w:tc>
          <w:tcPr>
            <w:tcW w:w="1134" w:type="dxa"/>
          </w:tcPr>
          <w:p w14:paraId="644964C7" w14:textId="77777777" w:rsidR="00A84833" w:rsidRDefault="00323237">
            <w:pPr>
              <w:jc w:val="center"/>
            </w:pPr>
            <w:r>
              <w:rPr>
                <w:rFonts w:hint="eastAsia"/>
              </w:rPr>
              <w:t>-</w:t>
            </w:r>
          </w:p>
        </w:tc>
      </w:tr>
      <w:tr w:rsidR="00A84833" w14:paraId="3DF2E267" w14:textId="77777777">
        <w:tc>
          <w:tcPr>
            <w:tcW w:w="1185" w:type="dxa"/>
          </w:tcPr>
          <w:p w14:paraId="5A344B80" w14:textId="77777777" w:rsidR="00A84833" w:rsidRDefault="00323237">
            <w:pPr>
              <w:jc w:val="center"/>
            </w:pPr>
            <w:r>
              <w:rPr>
                <w:rFonts w:hint="eastAsia"/>
              </w:rPr>
              <w:t>13</w:t>
            </w:r>
          </w:p>
        </w:tc>
        <w:tc>
          <w:tcPr>
            <w:tcW w:w="1185" w:type="dxa"/>
          </w:tcPr>
          <w:p w14:paraId="23415FEB" w14:textId="77777777" w:rsidR="00A84833" w:rsidRDefault="00323237">
            <w:pPr>
              <w:jc w:val="center"/>
            </w:pPr>
            <w:r>
              <w:rPr>
                <w:rFonts w:hint="eastAsia"/>
              </w:rPr>
              <w:t>ORD</w:t>
            </w:r>
          </w:p>
        </w:tc>
        <w:tc>
          <w:tcPr>
            <w:tcW w:w="1594" w:type="dxa"/>
          </w:tcPr>
          <w:p w14:paraId="1E097BDC" w14:textId="77777777" w:rsidR="00A84833" w:rsidRDefault="00323237">
            <w:pPr>
              <w:jc w:val="center"/>
            </w:pPr>
            <w:r>
              <w:rPr>
                <w:rFonts w:hint="eastAsia"/>
              </w:rPr>
              <w:t>红外光谱</w:t>
            </w:r>
          </w:p>
        </w:tc>
        <w:tc>
          <w:tcPr>
            <w:tcW w:w="1134" w:type="dxa"/>
          </w:tcPr>
          <w:p w14:paraId="6CE17751" w14:textId="77777777" w:rsidR="00A84833" w:rsidRDefault="00323237">
            <w:pPr>
              <w:jc w:val="center"/>
            </w:pPr>
            <w:proofErr w:type="spellStart"/>
            <w:r>
              <w:rPr>
                <w:rFonts w:hint="eastAsia"/>
              </w:rPr>
              <w:t>Nchar</w:t>
            </w:r>
            <w:proofErr w:type="spellEnd"/>
          </w:p>
        </w:tc>
        <w:tc>
          <w:tcPr>
            <w:tcW w:w="1134" w:type="dxa"/>
          </w:tcPr>
          <w:p w14:paraId="20AB5ACF" w14:textId="77777777" w:rsidR="00A84833" w:rsidRDefault="00323237">
            <w:pPr>
              <w:jc w:val="center"/>
            </w:pPr>
            <w:r>
              <w:rPr>
                <w:rFonts w:hint="eastAsia"/>
              </w:rPr>
              <w:t>50</w:t>
            </w:r>
          </w:p>
        </w:tc>
        <w:tc>
          <w:tcPr>
            <w:tcW w:w="1134" w:type="dxa"/>
          </w:tcPr>
          <w:p w14:paraId="68C77EC1" w14:textId="77777777" w:rsidR="00A84833" w:rsidRDefault="00323237">
            <w:pPr>
              <w:jc w:val="center"/>
            </w:pPr>
            <w:r>
              <w:rPr>
                <w:rFonts w:hint="eastAsia"/>
              </w:rPr>
              <w:t>-</w:t>
            </w:r>
          </w:p>
        </w:tc>
        <w:tc>
          <w:tcPr>
            <w:tcW w:w="1134" w:type="dxa"/>
          </w:tcPr>
          <w:p w14:paraId="48569DDC" w14:textId="77777777" w:rsidR="00A84833" w:rsidRDefault="00323237">
            <w:pPr>
              <w:jc w:val="center"/>
            </w:pPr>
            <w:r>
              <w:rPr>
                <w:rFonts w:hint="eastAsia"/>
              </w:rPr>
              <w:t>-</w:t>
            </w:r>
          </w:p>
        </w:tc>
      </w:tr>
    </w:tbl>
    <w:p w14:paraId="29E46F52" w14:textId="77777777" w:rsidR="00A84833" w:rsidRDefault="00323237">
      <w:pPr>
        <w:jc w:val="center"/>
      </w:pPr>
      <w:r>
        <w:rPr>
          <w:rFonts w:hint="eastAsia"/>
        </w:rPr>
        <w:lastRenderedPageBreak/>
        <w:t>表</w:t>
      </w:r>
      <w:r>
        <w:rPr>
          <w:rFonts w:hint="eastAsia"/>
        </w:rPr>
        <w:t xml:space="preserve">4.4.5 </w:t>
      </w:r>
      <w:r>
        <w:rPr>
          <w:rFonts w:hint="eastAsia"/>
        </w:rPr>
        <w:t>任务管理表</w:t>
      </w:r>
    </w:p>
    <w:tbl>
      <w:tblPr>
        <w:tblStyle w:val="a7"/>
        <w:tblW w:w="8500" w:type="dxa"/>
        <w:tblLook w:val="04A0" w:firstRow="1" w:lastRow="0" w:firstColumn="1" w:lastColumn="0" w:noHBand="0" w:noVBand="1"/>
      </w:tblPr>
      <w:tblGrid>
        <w:gridCol w:w="1185"/>
        <w:gridCol w:w="1185"/>
        <w:gridCol w:w="1594"/>
        <w:gridCol w:w="1134"/>
        <w:gridCol w:w="1134"/>
        <w:gridCol w:w="1134"/>
        <w:gridCol w:w="1134"/>
      </w:tblGrid>
      <w:tr w:rsidR="00A84833" w14:paraId="4CCB6662" w14:textId="77777777">
        <w:tc>
          <w:tcPr>
            <w:tcW w:w="1185" w:type="dxa"/>
          </w:tcPr>
          <w:p w14:paraId="3B8F77D4" w14:textId="77777777" w:rsidR="00A84833" w:rsidRDefault="00323237">
            <w:pPr>
              <w:jc w:val="center"/>
              <w:rPr>
                <w:b/>
                <w:bCs/>
              </w:rPr>
            </w:pPr>
            <w:r>
              <w:rPr>
                <w:rFonts w:hint="eastAsia"/>
                <w:b/>
                <w:bCs/>
              </w:rPr>
              <w:t>编号</w:t>
            </w:r>
          </w:p>
        </w:tc>
        <w:tc>
          <w:tcPr>
            <w:tcW w:w="1185" w:type="dxa"/>
          </w:tcPr>
          <w:p w14:paraId="09F4CE18" w14:textId="77777777" w:rsidR="00A84833" w:rsidRDefault="00323237">
            <w:pPr>
              <w:jc w:val="center"/>
              <w:rPr>
                <w:b/>
                <w:bCs/>
              </w:rPr>
            </w:pPr>
            <w:r>
              <w:rPr>
                <w:rFonts w:hint="eastAsia"/>
                <w:b/>
                <w:bCs/>
              </w:rPr>
              <w:t>字段名称</w:t>
            </w:r>
          </w:p>
        </w:tc>
        <w:tc>
          <w:tcPr>
            <w:tcW w:w="1594" w:type="dxa"/>
          </w:tcPr>
          <w:p w14:paraId="0F932C8A" w14:textId="77777777" w:rsidR="00A84833" w:rsidRDefault="00323237">
            <w:pPr>
              <w:jc w:val="center"/>
              <w:rPr>
                <w:b/>
                <w:bCs/>
              </w:rPr>
            </w:pPr>
            <w:r>
              <w:rPr>
                <w:rFonts w:hint="eastAsia"/>
                <w:b/>
                <w:bCs/>
              </w:rPr>
              <w:t>字段含义</w:t>
            </w:r>
          </w:p>
        </w:tc>
        <w:tc>
          <w:tcPr>
            <w:tcW w:w="1134" w:type="dxa"/>
          </w:tcPr>
          <w:p w14:paraId="1C2057FE" w14:textId="77777777" w:rsidR="00A84833" w:rsidRDefault="00323237">
            <w:pPr>
              <w:jc w:val="center"/>
              <w:rPr>
                <w:b/>
                <w:bCs/>
              </w:rPr>
            </w:pPr>
            <w:r>
              <w:rPr>
                <w:rFonts w:hint="eastAsia"/>
                <w:b/>
                <w:bCs/>
              </w:rPr>
              <w:t>字段类型</w:t>
            </w:r>
          </w:p>
        </w:tc>
        <w:tc>
          <w:tcPr>
            <w:tcW w:w="1134" w:type="dxa"/>
          </w:tcPr>
          <w:p w14:paraId="1FDC650C" w14:textId="77777777" w:rsidR="00A84833" w:rsidRDefault="00323237">
            <w:pPr>
              <w:jc w:val="center"/>
              <w:rPr>
                <w:b/>
                <w:bCs/>
              </w:rPr>
            </w:pPr>
            <w:r>
              <w:rPr>
                <w:rFonts w:hint="eastAsia"/>
                <w:b/>
                <w:bCs/>
              </w:rPr>
              <w:t>字段长度</w:t>
            </w:r>
          </w:p>
        </w:tc>
        <w:tc>
          <w:tcPr>
            <w:tcW w:w="1134" w:type="dxa"/>
          </w:tcPr>
          <w:p w14:paraId="651D328E" w14:textId="77777777" w:rsidR="00A84833" w:rsidRDefault="00323237">
            <w:pPr>
              <w:jc w:val="center"/>
              <w:rPr>
                <w:b/>
                <w:bCs/>
              </w:rPr>
            </w:pPr>
            <w:r>
              <w:rPr>
                <w:rFonts w:hint="eastAsia"/>
                <w:b/>
                <w:bCs/>
              </w:rPr>
              <w:t>是否主键</w:t>
            </w:r>
          </w:p>
        </w:tc>
        <w:tc>
          <w:tcPr>
            <w:tcW w:w="1134" w:type="dxa"/>
          </w:tcPr>
          <w:p w14:paraId="2C297071" w14:textId="77777777" w:rsidR="00A84833" w:rsidRDefault="00323237">
            <w:pPr>
              <w:jc w:val="center"/>
              <w:rPr>
                <w:b/>
                <w:bCs/>
              </w:rPr>
            </w:pPr>
            <w:r>
              <w:rPr>
                <w:rFonts w:hint="eastAsia"/>
                <w:b/>
                <w:bCs/>
              </w:rPr>
              <w:t>默认值</w:t>
            </w:r>
          </w:p>
        </w:tc>
      </w:tr>
      <w:tr w:rsidR="00A84833" w14:paraId="09A473C1" w14:textId="77777777">
        <w:tc>
          <w:tcPr>
            <w:tcW w:w="1185" w:type="dxa"/>
          </w:tcPr>
          <w:p w14:paraId="32239472" w14:textId="77777777" w:rsidR="00A84833" w:rsidRDefault="00323237">
            <w:pPr>
              <w:jc w:val="center"/>
            </w:pPr>
            <w:r>
              <w:rPr>
                <w:rFonts w:hint="eastAsia"/>
              </w:rPr>
              <w:t>1</w:t>
            </w:r>
          </w:p>
        </w:tc>
        <w:tc>
          <w:tcPr>
            <w:tcW w:w="1185" w:type="dxa"/>
          </w:tcPr>
          <w:p w14:paraId="1A02A0E6" w14:textId="77777777" w:rsidR="00A84833" w:rsidRDefault="00323237">
            <w:pPr>
              <w:jc w:val="center"/>
            </w:pPr>
            <w:proofErr w:type="spellStart"/>
            <w:r>
              <w:rPr>
                <w:rFonts w:hint="eastAsia"/>
              </w:rPr>
              <w:t>StoneId</w:t>
            </w:r>
            <w:proofErr w:type="spellEnd"/>
          </w:p>
        </w:tc>
        <w:tc>
          <w:tcPr>
            <w:tcW w:w="1594" w:type="dxa"/>
          </w:tcPr>
          <w:p w14:paraId="71E355F8" w14:textId="77777777" w:rsidR="00A84833" w:rsidRDefault="00323237">
            <w:pPr>
              <w:jc w:val="center"/>
            </w:pPr>
            <w:r>
              <w:rPr>
                <w:rFonts w:hint="eastAsia"/>
              </w:rPr>
              <w:t>玉石编号</w:t>
            </w:r>
          </w:p>
        </w:tc>
        <w:tc>
          <w:tcPr>
            <w:tcW w:w="1134" w:type="dxa"/>
          </w:tcPr>
          <w:p w14:paraId="3965F0B2" w14:textId="77777777" w:rsidR="00A84833" w:rsidRDefault="00323237">
            <w:pPr>
              <w:jc w:val="center"/>
            </w:pPr>
            <w:proofErr w:type="spellStart"/>
            <w:r>
              <w:rPr>
                <w:rFonts w:hint="eastAsia"/>
              </w:rPr>
              <w:t>Nchar</w:t>
            </w:r>
            <w:proofErr w:type="spellEnd"/>
          </w:p>
        </w:tc>
        <w:tc>
          <w:tcPr>
            <w:tcW w:w="1134" w:type="dxa"/>
          </w:tcPr>
          <w:p w14:paraId="16CFC232" w14:textId="77777777" w:rsidR="00A84833" w:rsidRDefault="00323237">
            <w:pPr>
              <w:jc w:val="center"/>
            </w:pPr>
            <w:r>
              <w:rPr>
                <w:rFonts w:hint="eastAsia"/>
              </w:rPr>
              <w:t>10</w:t>
            </w:r>
          </w:p>
        </w:tc>
        <w:tc>
          <w:tcPr>
            <w:tcW w:w="1134" w:type="dxa"/>
          </w:tcPr>
          <w:p w14:paraId="3B59B05C" w14:textId="77777777" w:rsidR="00A84833" w:rsidRDefault="00323237">
            <w:pPr>
              <w:jc w:val="center"/>
            </w:pPr>
            <w:r>
              <w:rPr>
                <w:rFonts w:hint="eastAsia"/>
              </w:rPr>
              <w:t>√</w:t>
            </w:r>
          </w:p>
        </w:tc>
        <w:tc>
          <w:tcPr>
            <w:tcW w:w="1134" w:type="dxa"/>
          </w:tcPr>
          <w:p w14:paraId="7ACF9C19" w14:textId="77777777" w:rsidR="00A84833" w:rsidRDefault="00323237">
            <w:pPr>
              <w:jc w:val="center"/>
            </w:pPr>
            <w:r>
              <w:rPr>
                <w:rFonts w:hint="eastAsia"/>
              </w:rPr>
              <w:t>-</w:t>
            </w:r>
          </w:p>
        </w:tc>
      </w:tr>
      <w:tr w:rsidR="00A84833" w14:paraId="23FDFBBB" w14:textId="77777777">
        <w:tc>
          <w:tcPr>
            <w:tcW w:w="1185" w:type="dxa"/>
          </w:tcPr>
          <w:p w14:paraId="04F97295" w14:textId="77777777" w:rsidR="00A84833" w:rsidRDefault="00323237">
            <w:pPr>
              <w:jc w:val="center"/>
            </w:pPr>
            <w:r>
              <w:rPr>
                <w:rFonts w:hint="eastAsia"/>
              </w:rPr>
              <w:t>2</w:t>
            </w:r>
          </w:p>
        </w:tc>
        <w:tc>
          <w:tcPr>
            <w:tcW w:w="1185" w:type="dxa"/>
          </w:tcPr>
          <w:p w14:paraId="70AD6BD5" w14:textId="77777777" w:rsidR="00A84833" w:rsidRDefault="00323237">
            <w:pPr>
              <w:jc w:val="center"/>
            </w:pPr>
            <w:r>
              <w:rPr>
                <w:rFonts w:hint="eastAsia"/>
              </w:rPr>
              <w:t>Demand</w:t>
            </w:r>
          </w:p>
        </w:tc>
        <w:tc>
          <w:tcPr>
            <w:tcW w:w="1594" w:type="dxa"/>
          </w:tcPr>
          <w:p w14:paraId="480EC2F0" w14:textId="77777777" w:rsidR="00A84833" w:rsidRDefault="00323237">
            <w:pPr>
              <w:jc w:val="center"/>
            </w:pPr>
            <w:r>
              <w:rPr>
                <w:rFonts w:hint="eastAsia"/>
              </w:rPr>
              <w:t>送检要求</w:t>
            </w:r>
          </w:p>
        </w:tc>
        <w:tc>
          <w:tcPr>
            <w:tcW w:w="1134" w:type="dxa"/>
          </w:tcPr>
          <w:p w14:paraId="79595510" w14:textId="77777777" w:rsidR="00A84833" w:rsidRDefault="00323237">
            <w:pPr>
              <w:jc w:val="center"/>
            </w:pPr>
            <w:proofErr w:type="spellStart"/>
            <w:r>
              <w:rPr>
                <w:rFonts w:hint="eastAsia"/>
              </w:rPr>
              <w:t>Nchar</w:t>
            </w:r>
            <w:proofErr w:type="spellEnd"/>
          </w:p>
        </w:tc>
        <w:tc>
          <w:tcPr>
            <w:tcW w:w="1134" w:type="dxa"/>
          </w:tcPr>
          <w:p w14:paraId="73214BE2" w14:textId="77777777" w:rsidR="00A84833" w:rsidRDefault="00323237">
            <w:pPr>
              <w:jc w:val="center"/>
            </w:pPr>
            <w:r>
              <w:rPr>
                <w:rFonts w:hint="eastAsia"/>
              </w:rPr>
              <w:t>200</w:t>
            </w:r>
          </w:p>
        </w:tc>
        <w:tc>
          <w:tcPr>
            <w:tcW w:w="1134" w:type="dxa"/>
          </w:tcPr>
          <w:p w14:paraId="5F690DB8" w14:textId="77777777" w:rsidR="00A84833" w:rsidRDefault="00323237">
            <w:pPr>
              <w:jc w:val="center"/>
            </w:pPr>
            <w:r>
              <w:rPr>
                <w:rFonts w:hint="eastAsia"/>
              </w:rPr>
              <w:t>-</w:t>
            </w:r>
          </w:p>
        </w:tc>
        <w:tc>
          <w:tcPr>
            <w:tcW w:w="1134" w:type="dxa"/>
          </w:tcPr>
          <w:p w14:paraId="5C4025FB" w14:textId="77777777" w:rsidR="00A84833" w:rsidRDefault="00323237">
            <w:pPr>
              <w:jc w:val="center"/>
            </w:pPr>
            <w:r>
              <w:rPr>
                <w:rFonts w:hint="eastAsia"/>
              </w:rPr>
              <w:t>“无”</w:t>
            </w:r>
          </w:p>
        </w:tc>
      </w:tr>
      <w:tr w:rsidR="00A84833" w14:paraId="3804D507" w14:textId="77777777">
        <w:tc>
          <w:tcPr>
            <w:tcW w:w="1185" w:type="dxa"/>
          </w:tcPr>
          <w:p w14:paraId="61AEFDD6" w14:textId="77777777" w:rsidR="00A84833" w:rsidRDefault="00323237">
            <w:pPr>
              <w:jc w:val="center"/>
            </w:pPr>
            <w:r>
              <w:rPr>
                <w:rFonts w:hint="eastAsia"/>
              </w:rPr>
              <w:t>3</w:t>
            </w:r>
          </w:p>
        </w:tc>
        <w:tc>
          <w:tcPr>
            <w:tcW w:w="1185" w:type="dxa"/>
          </w:tcPr>
          <w:p w14:paraId="114CF0D5" w14:textId="77777777" w:rsidR="00A84833" w:rsidRDefault="00323237">
            <w:pPr>
              <w:jc w:val="center"/>
            </w:pPr>
            <w:r>
              <w:rPr>
                <w:rFonts w:hint="eastAsia"/>
              </w:rPr>
              <w:t>C</w:t>
            </w:r>
            <w:r>
              <w:t>ondition</w:t>
            </w:r>
          </w:p>
        </w:tc>
        <w:tc>
          <w:tcPr>
            <w:tcW w:w="1594" w:type="dxa"/>
          </w:tcPr>
          <w:p w14:paraId="4FBFD90B" w14:textId="77777777" w:rsidR="00A84833" w:rsidRDefault="00323237">
            <w:pPr>
              <w:jc w:val="center"/>
            </w:pPr>
            <w:r>
              <w:rPr>
                <w:rFonts w:hint="eastAsia"/>
              </w:rPr>
              <w:t>样品状况</w:t>
            </w:r>
          </w:p>
        </w:tc>
        <w:tc>
          <w:tcPr>
            <w:tcW w:w="1134" w:type="dxa"/>
          </w:tcPr>
          <w:p w14:paraId="0DF667A5" w14:textId="77777777" w:rsidR="00A84833" w:rsidRDefault="00323237">
            <w:pPr>
              <w:jc w:val="center"/>
            </w:pPr>
            <w:proofErr w:type="spellStart"/>
            <w:r>
              <w:rPr>
                <w:rFonts w:hint="eastAsia"/>
              </w:rPr>
              <w:t>Nchar</w:t>
            </w:r>
            <w:proofErr w:type="spellEnd"/>
          </w:p>
        </w:tc>
        <w:tc>
          <w:tcPr>
            <w:tcW w:w="1134" w:type="dxa"/>
          </w:tcPr>
          <w:p w14:paraId="40F2E6F4" w14:textId="77777777" w:rsidR="00A84833" w:rsidRDefault="00323237">
            <w:pPr>
              <w:jc w:val="center"/>
            </w:pPr>
            <w:r>
              <w:rPr>
                <w:rFonts w:hint="eastAsia"/>
              </w:rPr>
              <w:t>200</w:t>
            </w:r>
          </w:p>
        </w:tc>
        <w:tc>
          <w:tcPr>
            <w:tcW w:w="1134" w:type="dxa"/>
          </w:tcPr>
          <w:p w14:paraId="4192F974" w14:textId="77777777" w:rsidR="00A84833" w:rsidRDefault="00323237">
            <w:pPr>
              <w:jc w:val="center"/>
            </w:pPr>
            <w:r>
              <w:rPr>
                <w:rFonts w:hint="eastAsia"/>
              </w:rPr>
              <w:t>-</w:t>
            </w:r>
          </w:p>
        </w:tc>
        <w:tc>
          <w:tcPr>
            <w:tcW w:w="1134" w:type="dxa"/>
          </w:tcPr>
          <w:p w14:paraId="3E78B6AD" w14:textId="77777777" w:rsidR="00A84833" w:rsidRDefault="00323237">
            <w:pPr>
              <w:jc w:val="center"/>
            </w:pPr>
            <w:r>
              <w:rPr>
                <w:rFonts w:hint="eastAsia"/>
              </w:rPr>
              <w:t>“无”</w:t>
            </w:r>
          </w:p>
        </w:tc>
      </w:tr>
      <w:tr w:rsidR="00A84833" w14:paraId="3E0C52BC" w14:textId="77777777">
        <w:tc>
          <w:tcPr>
            <w:tcW w:w="1185" w:type="dxa"/>
          </w:tcPr>
          <w:p w14:paraId="2C6D40A4" w14:textId="77777777" w:rsidR="00A84833" w:rsidRDefault="00323237">
            <w:pPr>
              <w:jc w:val="center"/>
            </w:pPr>
            <w:r>
              <w:rPr>
                <w:rFonts w:hint="eastAsia"/>
              </w:rPr>
              <w:t>4</w:t>
            </w:r>
          </w:p>
        </w:tc>
        <w:tc>
          <w:tcPr>
            <w:tcW w:w="1185" w:type="dxa"/>
          </w:tcPr>
          <w:p w14:paraId="765597E9" w14:textId="77777777" w:rsidR="00A84833" w:rsidRDefault="00323237">
            <w:pPr>
              <w:jc w:val="center"/>
            </w:pPr>
            <w:r>
              <w:rPr>
                <w:rFonts w:hint="eastAsia"/>
              </w:rPr>
              <w:t>Dived</w:t>
            </w:r>
          </w:p>
        </w:tc>
        <w:tc>
          <w:tcPr>
            <w:tcW w:w="1594" w:type="dxa"/>
          </w:tcPr>
          <w:p w14:paraId="4CB1B8A9" w14:textId="77777777" w:rsidR="00A84833" w:rsidRDefault="00323237">
            <w:pPr>
              <w:jc w:val="center"/>
            </w:pPr>
            <w:r>
              <w:rPr>
                <w:rFonts w:hint="eastAsia"/>
              </w:rPr>
              <w:t>样品名称</w:t>
            </w:r>
          </w:p>
        </w:tc>
        <w:tc>
          <w:tcPr>
            <w:tcW w:w="1134" w:type="dxa"/>
          </w:tcPr>
          <w:p w14:paraId="5905FE57" w14:textId="77777777" w:rsidR="00A84833" w:rsidRDefault="00323237">
            <w:pPr>
              <w:jc w:val="center"/>
            </w:pPr>
            <w:proofErr w:type="spellStart"/>
            <w:r>
              <w:rPr>
                <w:rFonts w:hint="eastAsia"/>
              </w:rPr>
              <w:t>Nchar</w:t>
            </w:r>
            <w:proofErr w:type="spellEnd"/>
          </w:p>
        </w:tc>
        <w:tc>
          <w:tcPr>
            <w:tcW w:w="1134" w:type="dxa"/>
          </w:tcPr>
          <w:p w14:paraId="55FB2C5E" w14:textId="77777777" w:rsidR="00A84833" w:rsidRDefault="00323237">
            <w:pPr>
              <w:jc w:val="center"/>
            </w:pPr>
            <w:r>
              <w:rPr>
                <w:rFonts w:hint="eastAsia"/>
              </w:rPr>
              <w:t>20</w:t>
            </w:r>
          </w:p>
        </w:tc>
        <w:tc>
          <w:tcPr>
            <w:tcW w:w="1134" w:type="dxa"/>
          </w:tcPr>
          <w:p w14:paraId="1FE1E70B" w14:textId="77777777" w:rsidR="00A84833" w:rsidRDefault="00323237">
            <w:pPr>
              <w:jc w:val="center"/>
            </w:pPr>
            <w:r>
              <w:rPr>
                <w:rFonts w:hint="eastAsia"/>
              </w:rPr>
              <w:t>-</w:t>
            </w:r>
          </w:p>
        </w:tc>
        <w:tc>
          <w:tcPr>
            <w:tcW w:w="1134" w:type="dxa"/>
          </w:tcPr>
          <w:p w14:paraId="3869631E" w14:textId="77777777" w:rsidR="00A84833" w:rsidRDefault="00323237">
            <w:pPr>
              <w:jc w:val="center"/>
            </w:pPr>
            <w:r>
              <w:rPr>
                <w:rFonts w:hint="eastAsia"/>
              </w:rPr>
              <w:t>-</w:t>
            </w:r>
          </w:p>
        </w:tc>
      </w:tr>
      <w:tr w:rsidR="00A84833" w14:paraId="09AF8D1C" w14:textId="77777777">
        <w:tc>
          <w:tcPr>
            <w:tcW w:w="1185" w:type="dxa"/>
          </w:tcPr>
          <w:p w14:paraId="79CED228" w14:textId="77777777" w:rsidR="00A84833" w:rsidRDefault="00323237">
            <w:pPr>
              <w:jc w:val="center"/>
            </w:pPr>
            <w:r>
              <w:rPr>
                <w:rFonts w:hint="eastAsia"/>
              </w:rPr>
              <w:t>5</w:t>
            </w:r>
          </w:p>
        </w:tc>
        <w:tc>
          <w:tcPr>
            <w:tcW w:w="1185" w:type="dxa"/>
          </w:tcPr>
          <w:p w14:paraId="0E613CE6" w14:textId="77777777" w:rsidR="00A84833" w:rsidRDefault="00323237">
            <w:pPr>
              <w:jc w:val="center"/>
            </w:pPr>
            <w:r>
              <w:t>B</w:t>
            </w:r>
            <w:r>
              <w:rPr>
                <w:rFonts w:hint="eastAsia"/>
              </w:rPr>
              <w:t>ook</w:t>
            </w:r>
          </w:p>
        </w:tc>
        <w:tc>
          <w:tcPr>
            <w:tcW w:w="1594" w:type="dxa"/>
          </w:tcPr>
          <w:p w14:paraId="4369FA7A" w14:textId="77777777" w:rsidR="00A84833" w:rsidRDefault="00323237">
            <w:pPr>
              <w:jc w:val="center"/>
            </w:pPr>
            <w:r>
              <w:rPr>
                <w:rFonts w:hint="eastAsia"/>
              </w:rPr>
              <w:t>证书种类</w:t>
            </w:r>
          </w:p>
        </w:tc>
        <w:tc>
          <w:tcPr>
            <w:tcW w:w="1134" w:type="dxa"/>
          </w:tcPr>
          <w:p w14:paraId="53BAF9A1" w14:textId="77777777" w:rsidR="00A84833" w:rsidRDefault="00323237">
            <w:pPr>
              <w:jc w:val="center"/>
            </w:pPr>
            <w:proofErr w:type="spellStart"/>
            <w:r>
              <w:rPr>
                <w:rFonts w:hint="eastAsia"/>
              </w:rPr>
              <w:t>Nchar</w:t>
            </w:r>
            <w:proofErr w:type="spellEnd"/>
          </w:p>
        </w:tc>
        <w:tc>
          <w:tcPr>
            <w:tcW w:w="1134" w:type="dxa"/>
          </w:tcPr>
          <w:p w14:paraId="47077120" w14:textId="77777777" w:rsidR="00A84833" w:rsidRDefault="00323237">
            <w:pPr>
              <w:jc w:val="center"/>
            </w:pPr>
            <w:r>
              <w:rPr>
                <w:rFonts w:hint="eastAsia"/>
              </w:rPr>
              <w:t>20</w:t>
            </w:r>
          </w:p>
        </w:tc>
        <w:tc>
          <w:tcPr>
            <w:tcW w:w="1134" w:type="dxa"/>
          </w:tcPr>
          <w:p w14:paraId="038BB816" w14:textId="77777777" w:rsidR="00A84833" w:rsidRDefault="00323237">
            <w:pPr>
              <w:jc w:val="center"/>
            </w:pPr>
            <w:r>
              <w:rPr>
                <w:rFonts w:hint="eastAsia"/>
              </w:rPr>
              <w:t>-</w:t>
            </w:r>
          </w:p>
        </w:tc>
        <w:tc>
          <w:tcPr>
            <w:tcW w:w="1134" w:type="dxa"/>
          </w:tcPr>
          <w:p w14:paraId="2221E734" w14:textId="77777777" w:rsidR="00A84833" w:rsidRDefault="00323237">
            <w:pPr>
              <w:jc w:val="center"/>
            </w:pPr>
            <w:r>
              <w:rPr>
                <w:rFonts w:hint="eastAsia"/>
              </w:rPr>
              <w:t>-</w:t>
            </w:r>
          </w:p>
        </w:tc>
      </w:tr>
    </w:tbl>
    <w:p w14:paraId="2EC52F22" w14:textId="77777777" w:rsidR="00A84833" w:rsidRDefault="00A84833"/>
    <w:p w14:paraId="5DADFB86" w14:textId="77777777" w:rsidR="00A84833" w:rsidRDefault="00323237">
      <w:pPr>
        <w:jc w:val="center"/>
      </w:pPr>
      <w:r>
        <w:rPr>
          <w:rFonts w:hint="eastAsia"/>
        </w:rPr>
        <w:t>表</w:t>
      </w:r>
      <w:r>
        <w:rPr>
          <w:rFonts w:hint="eastAsia"/>
        </w:rPr>
        <w:t xml:space="preserve">4.4.6 </w:t>
      </w:r>
      <w:r>
        <w:rPr>
          <w:rFonts w:hint="eastAsia"/>
        </w:rPr>
        <w:t>会员信息表</w:t>
      </w:r>
    </w:p>
    <w:tbl>
      <w:tblPr>
        <w:tblStyle w:val="a7"/>
        <w:tblW w:w="8500" w:type="dxa"/>
        <w:tblLook w:val="04A0" w:firstRow="1" w:lastRow="0" w:firstColumn="1" w:lastColumn="0" w:noHBand="0" w:noVBand="1"/>
      </w:tblPr>
      <w:tblGrid>
        <w:gridCol w:w="1117"/>
        <w:gridCol w:w="1605"/>
        <w:gridCol w:w="1490"/>
        <w:gridCol w:w="1072"/>
        <w:gridCol w:w="1072"/>
        <w:gridCol w:w="1072"/>
        <w:gridCol w:w="1072"/>
      </w:tblGrid>
      <w:tr w:rsidR="00A84833" w14:paraId="23169466" w14:textId="77777777">
        <w:tc>
          <w:tcPr>
            <w:tcW w:w="1117" w:type="dxa"/>
            <w:tcBorders>
              <w:top w:val="single" w:sz="4" w:space="0" w:color="auto"/>
              <w:left w:val="single" w:sz="4" w:space="0" w:color="auto"/>
              <w:bottom w:val="single" w:sz="4" w:space="0" w:color="auto"/>
              <w:right w:val="single" w:sz="4" w:space="0" w:color="auto"/>
            </w:tcBorders>
          </w:tcPr>
          <w:p w14:paraId="76972B27" w14:textId="77777777" w:rsidR="00A84833" w:rsidRDefault="00323237">
            <w:pPr>
              <w:jc w:val="center"/>
              <w:rPr>
                <w:b/>
                <w:bCs/>
              </w:rPr>
            </w:pPr>
            <w:r>
              <w:rPr>
                <w:rFonts w:hint="eastAsia"/>
                <w:b/>
                <w:bCs/>
              </w:rPr>
              <w:t>编号</w:t>
            </w:r>
          </w:p>
        </w:tc>
        <w:tc>
          <w:tcPr>
            <w:tcW w:w="1605" w:type="dxa"/>
            <w:tcBorders>
              <w:top w:val="single" w:sz="4" w:space="0" w:color="auto"/>
              <w:left w:val="single" w:sz="4" w:space="0" w:color="auto"/>
              <w:bottom w:val="single" w:sz="4" w:space="0" w:color="auto"/>
              <w:right w:val="single" w:sz="4" w:space="0" w:color="auto"/>
            </w:tcBorders>
          </w:tcPr>
          <w:p w14:paraId="205F7174" w14:textId="77777777" w:rsidR="00A84833" w:rsidRDefault="00323237">
            <w:pPr>
              <w:jc w:val="center"/>
              <w:rPr>
                <w:b/>
                <w:bCs/>
              </w:rPr>
            </w:pPr>
            <w:r>
              <w:rPr>
                <w:rFonts w:hint="eastAsia"/>
                <w:b/>
                <w:bCs/>
              </w:rPr>
              <w:t>字段名称</w:t>
            </w:r>
          </w:p>
        </w:tc>
        <w:tc>
          <w:tcPr>
            <w:tcW w:w="1490" w:type="dxa"/>
            <w:tcBorders>
              <w:top w:val="single" w:sz="4" w:space="0" w:color="auto"/>
              <w:left w:val="single" w:sz="4" w:space="0" w:color="auto"/>
              <w:bottom w:val="single" w:sz="4" w:space="0" w:color="auto"/>
              <w:right w:val="single" w:sz="4" w:space="0" w:color="auto"/>
            </w:tcBorders>
          </w:tcPr>
          <w:p w14:paraId="08903367" w14:textId="77777777" w:rsidR="00A84833" w:rsidRDefault="00323237">
            <w:pPr>
              <w:jc w:val="center"/>
              <w:rPr>
                <w:b/>
                <w:bCs/>
              </w:rPr>
            </w:pPr>
            <w:r>
              <w:rPr>
                <w:rFonts w:hint="eastAsia"/>
                <w:b/>
                <w:bCs/>
              </w:rPr>
              <w:t>字段含义</w:t>
            </w:r>
          </w:p>
        </w:tc>
        <w:tc>
          <w:tcPr>
            <w:tcW w:w="1072" w:type="dxa"/>
            <w:tcBorders>
              <w:top w:val="single" w:sz="4" w:space="0" w:color="auto"/>
              <w:left w:val="single" w:sz="4" w:space="0" w:color="auto"/>
              <w:bottom w:val="single" w:sz="4" w:space="0" w:color="auto"/>
              <w:right w:val="single" w:sz="4" w:space="0" w:color="auto"/>
            </w:tcBorders>
          </w:tcPr>
          <w:p w14:paraId="1F10BC1B" w14:textId="77777777" w:rsidR="00A84833" w:rsidRDefault="00323237">
            <w:pPr>
              <w:jc w:val="center"/>
              <w:rPr>
                <w:b/>
                <w:bCs/>
              </w:rPr>
            </w:pPr>
            <w:r>
              <w:rPr>
                <w:rFonts w:hint="eastAsia"/>
                <w:b/>
                <w:bCs/>
              </w:rPr>
              <w:t>字段类型</w:t>
            </w:r>
          </w:p>
        </w:tc>
        <w:tc>
          <w:tcPr>
            <w:tcW w:w="1072" w:type="dxa"/>
            <w:tcBorders>
              <w:top w:val="single" w:sz="4" w:space="0" w:color="auto"/>
              <w:left w:val="single" w:sz="4" w:space="0" w:color="auto"/>
              <w:bottom w:val="single" w:sz="4" w:space="0" w:color="auto"/>
              <w:right w:val="single" w:sz="4" w:space="0" w:color="auto"/>
            </w:tcBorders>
          </w:tcPr>
          <w:p w14:paraId="600D086F" w14:textId="77777777" w:rsidR="00A84833" w:rsidRDefault="00323237">
            <w:pPr>
              <w:jc w:val="center"/>
              <w:rPr>
                <w:b/>
                <w:bCs/>
              </w:rPr>
            </w:pPr>
            <w:r>
              <w:rPr>
                <w:rFonts w:hint="eastAsia"/>
                <w:b/>
                <w:bCs/>
              </w:rPr>
              <w:t>字段长度</w:t>
            </w:r>
          </w:p>
        </w:tc>
        <w:tc>
          <w:tcPr>
            <w:tcW w:w="1072" w:type="dxa"/>
            <w:tcBorders>
              <w:top w:val="single" w:sz="4" w:space="0" w:color="auto"/>
              <w:left w:val="single" w:sz="4" w:space="0" w:color="auto"/>
              <w:bottom w:val="single" w:sz="4" w:space="0" w:color="auto"/>
              <w:right w:val="single" w:sz="4" w:space="0" w:color="auto"/>
            </w:tcBorders>
          </w:tcPr>
          <w:p w14:paraId="6F09861A" w14:textId="77777777" w:rsidR="00A84833" w:rsidRDefault="00323237">
            <w:pPr>
              <w:jc w:val="center"/>
              <w:rPr>
                <w:b/>
                <w:bCs/>
              </w:rPr>
            </w:pPr>
            <w:r>
              <w:rPr>
                <w:rFonts w:hint="eastAsia"/>
                <w:b/>
                <w:bCs/>
              </w:rPr>
              <w:t>是否主键</w:t>
            </w:r>
          </w:p>
        </w:tc>
        <w:tc>
          <w:tcPr>
            <w:tcW w:w="1072" w:type="dxa"/>
            <w:tcBorders>
              <w:top w:val="single" w:sz="4" w:space="0" w:color="auto"/>
              <w:left w:val="single" w:sz="4" w:space="0" w:color="auto"/>
              <w:bottom w:val="single" w:sz="4" w:space="0" w:color="auto"/>
              <w:right w:val="single" w:sz="4" w:space="0" w:color="auto"/>
            </w:tcBorders>
          </w:tcPr>
          <w:p w14:paraId="5B6A9658" w14:textId="77777777" w:rsidR="00A84833" w:rsidRDefault="00323237">
            <w:pPr>
              <w:jc w:val="center"/>
              <w:rPr>
                <w:b/>
                <w:bCs/>
              </w:rPr>
            </w:pPr>
            <w:r>
              <w:rPr>
                <w:rFonts w:hint="eastAsia"/>
                <w:b/>
                <w:bCs/>
              </w:rPr>
              <w:t>默认值</w:t>
            </w:r>
          </w:p>
        </w:tc>
      </w:tr>
      <w:tr w:rsidR="00A84833" w14:paraId="384D5DBD" w14:textId="77777777">
        <w:tc>
          <w:tcPr>
            <w:tcW w:w="1117" w:type="dxa"/>
            <w:tcBorders>
              <w:top w:val="single" w:sz="4" w:space="0" w:color="auto"/>
              <w:left w:val="single" w:sz="4" w:space="0" w:color="auto"/>
              <w:bottom w:val="single" w:sz="4" w:space="0" w:color="auto"/>
              <w:right w:val="single" w:sz="4" w:space="0" w:color="auto"/>
            </w:tcBorders>
          </w:tcPr>
          <w:p w14:paraId="3447CC25" w14:textId="77777777" w:rsidR="00A84833" w:rsidRDefault="00323237">
            <w:pPr>
              <w:jc w:val="center"/>
            </w:pPr>
            <w:r>
              <w:t>1</w:t>
            </w:r>
          </w:p>
        </w:tc>
        <w:tc>
          <w:tcPr>
            <w:tcW w:w="1605" w:type="dxa"/>
            <w:tcBorders>
              <w:top w:val="single" w:sz="4" w:space="0" w:color="auto"/>
              <w:left w:val="single" w:sz="4" w:space="0" w:color="auto"/>
              <w:bottom w:val="single" w:sz="4" w:space="0" w:color="auto"/>
              <w:right w:val="single" w:sz="4" w:space="0" w:color="auto"/>
            </w:tcBorders>
          </w:tcPr>
          <w:p w14:paraId="416F7F08" w14:textId="77777777" w:rsidR="00A84833" w:rsidRDefault="00323237">
            <w:pPr>
              <w:jc w:val="center"/>
            </w:pPr>
            <w:proofErr w:type="spellStart"/>
            <w:r>
              <w:t>MemberName</w:t>
            </w:r>
            <w:proofErr w:type="spellEnd"/>
          </w:p>
        </w:tc>
        <w:tc>
          <w:tcPr>
            <w:tcW w:w="1490" w:type="dxa"/>
            <w:tcBorders>
              <w:top w:val="single" w:sz="4" w:space="0" w:color="auto"/>
              <w:left w:val="single" w:sz="4" w:space="0" w:color="auto"/>
              <w:bottom w:val="single" w:sz="4" w:space="0" w:color="auto"/>
              <w:right w:val="single" w:sz="4" w:space="0" w:color="auto"/>
            </w:tcBorders>
          </w:tcPr>
          <w:p w14:paraId="6D693CB5" w14:textId="77777777" w:rsidR="00A84833" w:rsidRDefault="00323237">
            <w:pPr>
              <w:jc w:val="center"/>
            </w:pPr>
            <w:r>
              <w:rPr>
                <w:rFonts w:hint="eastAsia"/>
              </w:rPr>
              <w:t>会员名</w:t>
            </w:r>
          </w:p>
        </w:tc>
        <w:tc>
          <w:tcPr>
            <w:tcW w:w="1072" w:type="dxa"/>
            <w:tcBorders>
              <w:top w:val="single" w:sz="4" w:space="0" w:color="auto"/>
              <w:left w:val="single" w:sz="4" w:space="0" w:color="auto"/>
              <w:bottom w:val="single" w:sz="4" w:space="0" w:color="auto"/>
              <w:right w:val="single" w:sz="4" w:space="0" w:color="auto"/>
            </w:tcBorders>
          </w:tcPr>
          <w:p w14:paraId="794ACDAF"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45C19C00" w14:textId="77777777" w:rsidR="00A84833" w:rsidRDefault="00323237">
            <w:pPr>
              <w:jc w:val="center"/>
            </w:pPr>
            <w:r>
              <w:t>10</w:t>
            </w:r>
          </w:p>
        </w:tc>
        <w:tc>
          <w:tcPr>
            <w:tcW w:w="1072" w:type="dxa"/>
            <w:tcBorders>
              <w:top w:val="single" w:sz="4" w:space="0" w:color="auto"/>
              <w:left w:val="single" w:sz="4" w:space="0" w:color="auto"/>
              <w:bottom w:val="single" w:sz="4" w:space="0" w:color="auto"/>
              <w:right w:val="single" w:sz="4" w:space="0" w:color="auto"/>
            </w:tcBorders>
          </w:tcPr>
          <w:p w14:paraId="2F8A755B"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6DC4F73A" w14:textId="77777777" w:rsidR="00A84833" w:rsidRDefault="00323237">
            <w:pPr>
              <w:jc w:val="center"/>
            </w:pPr>
            <w:r>
              <w:t>-</w:t>
            </w:r>
          </w:p>
        </w:tc>
      </w:tr>
      <w:tr w:rsidR="00A84833" w14:paraId="0B5CDE7C" w14:textId="77777777">
        <w:tc>
          <w:tcPr>
            <w:tcW w:w="1117" w:type="dxa"/>
            <w:tcBorders>
              <w:top w:val="single" w:sz="4" w:space="0" w:color="auto"/>
              <w:left w:val="single" w:sz="4" w:space="0" w:color="auto"/>
              <w:bottom w:val="single" w:sz="4" w:space="0" w:color="auto"/>
              <w:right w:val="single" w:sz="4" w:space="0" w:color="auto"/>
            </w:tcBorders>
          </w:tcPr>
          <w:p w14:paraId="0B11E445" w14:textId="77777777" w:rsidR="00A84833" w:rsidRDefault="00323237">
            <w:pPr>
              <w:jc w:val="center"/>
            </w:pPr>
            <w:r>
              <w:t>2</w:t>
            </w:r>
          </w:p>
        </w:tc>
        <w:tc>
          <w:tcPr>
            <w:tcW w:w="1605" w:type="dxa"/>
            <w:tcBorders>
              <w:top w:val="single" w:sz="4" w:space="0" w:color="auto"/>
              <w:left w:val="single" w:sz="4" w:space="0" w:color="auto"/>
              <w:bottom w:val="single" w:sz="4" w:space="0" w:color="auto"/>
              <w:right w:val="single" w:sz="4" w:space="0" w:color="auto"/>
            </w:tcBorders>
          </w:tcPr>
          <w:p w14:paraId="486EDEEB" w14:textId="77777777" w:rsidR="00A84833" w:rsidRDefault="00323237">
            <w:pPr>
              <w:jc w:val="center"/>
            </w:pPr>
            <w:proofErr w:type="spellStart"/>
            <w:r>
              <w:t>MemberTel</w:t>
            </w:r>
            <w:proofErr w:type="spellEnd"/>
          </w:p>
        </w:tc>
        <w:tc>
          <w:tcPr>
            <w:tcW w:w="1490" w:type="dxa"/>
            <w:tcBorders>
              <w:top w:val="single" w:sz="4" w:space="0" w:color="auto"/>
              <w:left w:val="single" w:sz="4" w:space="0" w:color="auto"/>
              <w:bottom w:val="single" w:sz="4" w:space="0" w:color="auto"/>
              <w:right w:val="single" w:sz="4" w:space="0" w:color="auto"/>
            </w:tcBorders>
          </w:tcPr>
          <w:p w14:paraId="606AAB85" w14:textId="77777777" w:rsidR="00A84833" w:rsidRDefault="00323237">
            <w:pPr>
              <w:jc w:val="center"/>
            </w:pPr>
            <w:r>
              <w:rPr>
                <w:rFonts w:hint="eastAsia"/>
              </w:rPr>
              <w:t>电话号码</w:t>
            </w:r>
          </w:p>
        </w:tc>
        <w:tc>
          <w:tcPr>
            <w:tcW w:w="1072" w:type="dxa"/>
            <w:tcBorders>
              <w:top w:val="single" w:sz="4" w:space="0" w:color="auto"/>
              <w:left w:val="single" w:sz="4" w:space="0" w:color="auto"/>
              <w:bottom w:val="single" w:sz="4" w:space="0" w:color="auto"/>
              <w:right w:val="single" w:sz="4" w:space="0" w:color="auto"/>
            </w:tcBorders>
          </w:tcPr>
          <w:p w14:paraId="7742F876"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5F42BD54" w14:textId="77777777" w:rsidR="00A84833" w:rsidRDefault="00323237">
            <w:pPr>
              <w:jc w:val="center"/>
            </w:pPr>
            <w:r>
              <w:t>11</w:t>
            </w:r>
          </w:p>
        </w:tc>
        <w:tc>
          <w:tcPr>
            <w:tcW w:w="1072" w:type="dxa"/>
            <w:tcBorders>
              <w:top w:val="single" w:sz="4" w:space="0" w:color="auto"/>
              <w:left w:val="single" w:sz="4" w:space="0" w:color="auto"/>
              <w:bottom w:val="single" w:sz="4" w:space="0" w:color="auto"/>
              <w:right w:val="single" w:sz="4" w:space="0" w:color="auto"/>
            </w:tcBorders>
          </w:tcPr>
          <w:p w14:paraId="1E66201A"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4EEA3E17" w14:textId="77777777" w:rsidR="00A84833" w:rsidRDefault="00323237">
            <w:pPr>
              <w:jc w:val="center"/>
            </w:pPr>
            <w:r>
              <w:t>-</w:t>
            </w:r>
          </w:p>
        </w:tc>
      </w:tr>
      <w:tr w:rsidR="00A84833" w14:paraId="21AD3C96" w14:textId="77777777">
        <w:tc>
          <w:tcPr>
            <w:tcW w:w="1117" w:type="dxa"/>
            <w:tcBorders>
              <w:top w:val="single" w:sz="4" w:space="0" w:color="auto"/>
              <w:left w:val="single" w:sz="4" w:space="0" w:color="auto"/>
              <w:bottom w:val="single" w:sz="4" w:space="0" w:color="auto"/>
              <w:right w:val="single" w:sz="4" w:space="0" w:color="auto"/>
            </w:tcBorders>
          </w:tcPr>
          <w:p w14:paraId="04D004A1" w14:textId="77777777" w:rsidR="00A84833" w:rsidRDefault="00323237">
            <w:pPr>
              <w:jc w:val="center"/>
            </w:pPr>
            <w:r>
              <w:t>3</w:t>
            </w:r>
          </w:p>
        </w:tc>
        <w:tc>
          <w:tcPr>
            <w:tcW w:w="1605" w:type="dxa"/>
            <w:tcBorders>
              <w:top w:val="single" w:sz="4" w:space="0" w:color="auto"/>
              <w:left w:val="single" w:sz="4" w:space="0" w:color="auto"/>
              <w:bottom w:val="single" w:sz="4" w:space="0" w:color="auto"/>
              <w:right w:val="single" w:sz="4" w:space="0" w:color="auto"/>
            </w:tcBorders>
          </w:tcPr>
          <w:p w14:paraId="3B4E5633" w14:textId="77777777" w:rsidR="00A84833" w:rsidRDefault="00323237">
            <w:pPr>
              <w:jc w:val="center"/>
            </w:pPr>
            <w:proofErr w:type="spellStart"/>
            <w:r>
              <w:t>MemberType</w:t>
            </w:r>
            <w:proofErr w:type="spellEnd"/>
            <w:r>
              <w:t xml:space="preserve"> </w:t>
            </w:r>
          </w:p>
        </w:tc>
        <w:tc>
          <w:tcPr>
            <w:tcW w:w="1490" w:type="dxa"/>
            <w:tcBorders>
              <w:top w:val="single" w:sz="4" w:space="0" w:color="auto"/>
              <w:left w:val="single" w:sz="4" w:space="0" w:color="auto"/>
              <w:bottom w:val="single" w:sz="4" w:space="0" w:color="auto"/>
              <w:right w:val="single" w:sz="4" w:space="0" w:color="auto"/>
            </w:tcBorders>
          </w:tcPr>
          <w:p w14:paraId="474DC7D5" w14:textId="77777777" w:rsidR="00A84833" w:rsidRDefault="00323237">
            <w:pPr>
              <w:jc w:val="center"/>
            </w:pPr>
            <w:r>
              <w:rPr>
                <w:rFonts w:hint="eastAsia"/>
              </w:rPr>
              <w:t>会员类型</w:t>
            </w:r>
          </w:p>
        </w:tc>
        <w:tc>
          <w:tcPr>
            <w:tcW w:w="1072" w:type="dxa"/>
            <w:tcBorders>
              <w:top w:val="single" w:sz="4" w:space="0" w:color="auto"/>
              <w:left w:val="single" w:sz="4" w:space="0" w:color="auto"/>
              <w:bottom w:val="single" w:sz="4" w:space="0" w:color="auto"/>
              <w:right w:val="single" w:sz="4" w:space="0" w:color="auto"/>
            </w:tcBorders>
          </w:tcPr>
          <w:p w14:paraId="0DF80009"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7E2621F2" w14:textId="77777777" w:rsidR="00A84833" w:rsidRDefault="00323237">
            <w:pPr>
              <w:jc w:val="center"/>
            </w:pPr>
            <w:r>
              <w:t>10</w:t>
            </w:r>
          </w:p>
        </w:tc>
        <w:tc>
          <w:tcPr>
            <w:tcW w:w="1072" w:type="dxa"/>
            <w:tcBorders>
              <w:top w:val="single" w:sz="4" w:space="0" w:color="auto"/>
              <w:left w:val="single" w:sz="4" w:space="0" w:color="auto"/>
              <w:bottom w:val="single" w:sz="4" w:space="0" w:color="auto"/>
              <w:right w:val="single" w:sz="4" w:space="0" w:color="auto"/>
            </w:tcBorders>
          </w:tcPr>
          <w:p w14:paraId="17F14876"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1E75A0F9" w14:textId="77777777" w:rsidR="00A84833" w:rsidRDefault="00323237">
            <w:pPr>
              <w:jc w:val="center"/>
            </w:pPr>
            <w:r>
              <w:t>-</w:t>
            </w:r>
          </w:p>
        </w:tc>
      </w:tr>
      <w:tr w:rsidR="00A84833" w14:paraId="70BA594A" w14:textId="77777777">
        <w:tc>
          <w:tcPr>
            <w:tcW w:w="1117" w:type="dxa"/>
            <w:tcBorders>
              <w:top w:val="single" w:sz="4" w:space="0" w:color="auto"/>
              <w:left w:val="single" w:sz="4" w:space="0" w:color="auto"/>
              <w:bottom w:val="single" w:sz="4" w:space="0" w:color="auto"/>
              <w:right w:val="single" w:sz="4" w:space="0" w:color="auto"/>
            </w:tcBorders>
          </w:tcPr>
          <w:p w14:paraId="0DFA0EF4" w14:textId="77777777" w:rsidR="00A84833" w:rsidRDefault="00323237">
            <w:pPr>
              <w:jc w:val="center"/>
            </w:pPr>
            <w:r>
              <w:t>4</w:t>
            </w:r>
          </w:p>
        </w:tc>
        <w:tc>
          <w:tcPr>
            <w:tcW w:w="1605" w:type="dxa"/>
            <w:tcBorders>
              <w:top w:val="single" w:sz="4" w:space="0" w:color="auto"/>
              <w:left w:val="single" w:sz="4" w:space="0" w:color="auto"/>
              <w:bottom w:val="single" w:sz="4" w:space="0" w:color="auto"/>
              <w:right w:val="single" w:sz="4" w:space="0" w:color="auto"/>
            </w:tcBorders>
          </w:tcPr>
          <w:p w14:paraId="4D1C4C8E" w14:textId="77777777" w:rsidR="00A84833" w:rsidRDefault="00323237">
            <w:pPr>
              <w:jc w:val="center"/>
            </w:pPr>
            <w:r>
              <w:t>Represent</w:t>
            </w:r>
          </w:p>
        </w:tc>
        <w:tc>
          <w:tcPr>
            <w:tcW w:w="1490" w:type="dxa"/>
            <w:tcBorders>
              <w:top w:val="single" w:sz="4" w:space="0" w:color="auto"/>
              <w:left w:val="single" w:sz="4" w:space="0" w:color="auto"/>
              <w:bottom w:val="single" w:sz="4" w:space="0" w:color="auto"/>
              <w:right w:val="single" w:sz="4" w:space="0" w:color="auto"/>
            </w:tcBorders>
          </w:tcPr>
          <w:p w14:paraId="51B1B9FA" w14:textId="77777777" w:rsidR="00A84833" w:rsidRDefault="00323237">
            <w:pPr>
              <w:jc w:val="center"/>
            </w:pPr>
            <w:r>
              <w:rPr>
                <w:rFonts w:hint="eastAsia"/>
              </w:rPr>
              <w:t>法人代表</w:t>
            </w:r>
          </w:p>
        </w:tc>
        <w:tc>
          <w:tcPr>
            <w:tcW w:w="1072" w:type="dxa"/>
            <w:tcBorders>
              <w:top w:val="single" w:sz="4" w:space="0" w:color="auto"/>
              <w:left w:val="single" w:sz="4" w:space="0" w:color="auto"/>
              <w:bottom w:val="single" w:sz="4" w:space="0" w:color="auto"/>
              <w:right w:val="single" w:sz="4" w:space="0" w:color="auto"/>
            </w:tcBorders>
          </w:tcPr>
          <w:p w14:paraId="2A389638"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57E7B97C" w14:textId="77777777" w:rsidR="00A84833" w:rsidRDefault="00323237">
            <w:pPr>
              <w:jc w:val="center"/>
            </w:pPr>
            <w:r>
              <w:t>50</w:t>
            </w:r>
          </w:p>
        </w:tc>
        <w:tc>
          <w:tcPr>
            <w:tcW w:w="1072" w:type="dxa"/>
            <w:tcBorders>
              <w:top w:val="single" w:sz="4" w:space="0" w:color="auto"/>
              <w:left w:val="single" w:sz="4" w:space="0" w:color="auto"/>
              <w:bottom w:val="single" w:sz="4" w:space="0" w:color="auto"/>
              <w:right w:val="single" w:sz="4" w:space="0" w:color="auto"/>
            </w:tcBorders>
          </w:tcPr>
          <w:p w14:paraId="6FC3AD66"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40E01CB6" w14:textId="77777777" w:rsidR="00A84833" w:rsidRDefault="00323237">
            <w:pPr>
              <w:jc w:val="center"/>
            </w:pPr>
            <w:r>
              <w:t>-</w:t>
            </w:r>
          </w:p>
        </w:tc>
      </w:tr>
      <w:tr w:rsidR="00A84833" w14:paraId="0A5C59BA" w14:textId="77777777">
        <w:tc>
          <w:tcPr>
            <w:tcW w:w="1117" w:type="dxa"/>
            <w:tcBorders>
              <w:top w:val="single" w:sz="4" w:space="0" w:color="auto"/>
              <w:left w:val="single" w:sz="4" w:space="0" w:color="auto"/>
              <w:bottom w:val="single" w:sz="4" w:space="0" w:color="auto"/>
              <w:right w:val="single" w:sz="4" w:space="0" w:color="auto"/>
            </w:tcBorders>
          </w:tcPr>
          <w:p w14:paraId="380070A8" w14:textId="77777777" w:rsidR="00A84833" w:rsidRDefault="00323237">
            <w:pPr>
              <w:jc w:val="center"/>
            </w:pPr>
            <w:r>
              <w:t>5</w:t>
            </w:r>
          </w:p>
        </w:tc>
        <w:tc>
          <w:tcPr>
            <w:tcW w:w="1605" w:type="dxa"/>
            <w:tcBorders>
              <w:top w:val="single" w:sz="4" w:space="0" w:color="auto"/>
              <w:left w:val="single" w:sz="4" w:space="0" w:color="auto"/>
              <w:bottom w:val="single" w:sz="4" w:space="0" w:color="auto"/>
              <w:right w:val="single" w:sz="4" w:space="0" w:color="auto"/>
            </w:tcBorders>
          </w:tcPr>
          <w:p w14:paraId="03EEB1C7" w14:textId="77777777" w:rsidR="00A84833" w:rsidRDefault="00323237">
            <w:pPr>
              <w:jc w:val="center"/>
            </w:pPr>
            <w:proofErr w:type="spellStart"/>
            <w:r>
              <w:t>BookId</w:t>
            </w:r>
            <w:proofErr w:type="spellEnd"/>
          </w:p>
        </w:tc>
        <w:tc>
          <w:tcPr>
            <w:tcW w:w="1490" w:type="dxa"/>
            <w:tcBorders>
              <w:top w:val="single" w:sz="4" w:space="0" w:color="auto"/>
              <w:left w:val="single" w:sz="4" w:space="0" w:color="auto"/>
              <w:bottom w:val="single" w:sz="4" w:space="0" w:color="auto"/>
              <w:right w:val="single" w:sz="4" w:space="0" w:color="auto"/>
            </w:tcBorders>
          </w:tcPr>
          <w:p w14:paraId="7726E37A" w14:textId="77777777" w:rsidR="00A84833" w:rsidRDefault="00323237">
            <w:pPr>
              <w:jc w:val="center"/>
            </w:pPr>
            <w:r>
              <w:rPr>
                <w:rFonts w:hint="eastAsia"/>
              </w:rPr>
              <w:t>执照号</w:t>
            </w:r>
          </w:p>
        </w:tc>
        <w:tc>
          <w:tcPr>
            <w:tcW w:w="1072" w:type="dxa"/>
            <w:tcBorders>
              <w:top w:val="single" w:sz="4" w:space="0" w:color="auto"/>
              <w:left w:val="single" w:sz="4" w:space="0" w:color="auto"/>
              <w:bottom w:val="single" w:sz="4" w:space="0" w:color="auto"/>
              <w:right w:val="single" w:sz="4" w:space="0" w:color="auto"/>
            </w:tcBorders>
          </w:tcPr>
          <w:p w14:paraId="29F1A466"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363CB83E" w14:textId="77777777" w:rsidR="00A84833" w:rsidRDefault="00323237">
            <w:pPr>
              <w:jc w:val="center"/>
            </w:pPr>
            <w:r>
              <w:t>20</w:t>
            </w:r>
          </w:p>
        </w:tc>
        <w:tc>
          <w:tcPr>
            <w:tcW w:w="1072" w:type="dxa"/>
            <w:tcBorders>
              <w:top w:val="single" w:sz="4" w:space="0" w:color="auto"/>
              <w:left w:val="single" w:sz="4" w:space="0" w:color="auto"/>
              <w:bottom w:val="single" w:sz="4" w:space="0" w:color="auto"/>
              <w:right w:val="single" w:sz="4" w:space="0" w:color="auto"/>
            </w:tcBorders>
          </w:tcPr>
          <w:p w14:paraId="5274FE89" w14:textId="77777777" w:rsidR="00A84833" w:rsidRDefault="00323237">
            <w:pPr>
              <w:jc w:val="center"/>
            </w:pPr>
            <w:r>
              <w:rPr>
                <w:rFonts w:hint="eastAsia"/>
              </w:rPr>
              <w:t>√</w:t>
            </w:r>
          </w:p>
        </w:tc>
        <w:tc>
          <w:tcPr>
            <w:tcW w:w="1072" w:type="dxa"/>
            <w:tcBorders>
              <w:top w:val="single" w:sz="4" w:space="0" w:color="auto"/>
              <w:left w:val="single" w:sz="4" w:space="0" w:color="auto"/>
              <w:bottom w:val="single" w:sz="4" w:space="0" w:color="auto"/>
              <w:right w:val="single" w:sz="4" w:space="0" w:color="auto"/>
            </w:tcBorders>
          </w:tcPr>
          <w:p w14:paraId="6D55A9B4" w14:textId="77777777" w:rsidR="00A84833" w:rsidRDefault="00323237">
            <w:pPr>
              <w:jc w:val="center"/>
            </w:pPr>
            <w:r>
              <w:t>-</w:t>
            </w:r>
          </w:p>
        </w:tc>
      </w:tr>
      <w:tr w:rsidR="00A84833" w14:paraId="0199ECE6" w14:textId="77777777">
        <w:tc>
          <w:tcPr>
            <w:tcW w:w="1117" w:type="dxa"/>
            <w:tcBorders>
              <w:top w:val="single" w:sz="4" w:space="0" w:color="auto"/>
              <w:left w:val="single" w:sz="4" w:space="0" w:color="auto"/>
              <w:bottom w:val="single" w:sz="4" w:space="0" w:color="auto"/>
              <w:right w:val="single" w:sz="4" w:space="0" w:color="auto"/>
            </w:tcBorders>
          </w:tcPr>
          <w:p w14:paraId="13EAE773" w14:textId="77777777" w:rsidR="00A84833" w:rsidRDefault="00323237">
            <w:pPr>
              <w:jc w:val="center"/>
            </w:pPr>
            <w:r>
              <w:t>6</w:t>
            </w:r>
          </w:p>
        </w:tc>
        <w:tc>
          <w:tcPr>
            <w:tcW w:w="1605" w:type="dxa"/>
            <w:tcBorders>
              <w:top w:val="single" w:sz="4" w:space="0" w:color="auto"/>
              <w:left w:val="single" w:sz="4" w:space="0" w:color="auto"/>
              <w:bottom w:val="single" w:sz="4" w:space="0" w:color="auto"/>
              <w:right w:val="single" w:sz="4" w:space="0" w:color="auto"/>
            </w:tcBorders>
          </w:tcPr>
          <w:p w14:paraId="35BDE711" w14:textId="77777777" w:rsidR="00A84833" w:rsidRDefault="00323237">
            <w:pPr>
              <w:jc w:val="center"/>
            </w:pPr>
            <w:proofErr w:type="spellStart"/>
            <w:r>
              <w:t>PostId</w:t>
            </w:r>
            <w:proofErr w:type="spellEnd"/>
          </w:p>
        </w:tc>
        <w:tc>
          <w:tcPr>
            <w:tcW w:w="1490" w:type="dxa"/>
            <w:tcBorders>
              <w:top w:val="single" w:sz="4" w:space="0" w:color="auto"/>
              <w:left w:val="single" w:sz="4" w:space="0" w:color="auto"/>
              <w:bottom w:val="single" w:sz="4" w:space="0" w:color="auto"/>
              <w:right w:val="single" w:sz="4" w:space="0" w:color="auto"/>
            </w:tcBorders>
          </w:tcPr>
          <w:p w14:paraId="51564B2B" w14:textId="77777777" w:rsidR="00A84833" w:rsidRDefault="00323237">
            <w:pPr>
              <w:jc w:val="center"/>
            </w:pPr>
            <w:r>
              <w:rPr>
                <w:rFonts w:hint="eastAsia"/>
              </w:rPr>
              <w:t>邮政编码</w:t>
            </w:r>
          </w:p>
        </w:tc>
        <w:tc>
          <w:tcPr>
            <w:tcW w:w="1072" w:type="dxa"/>
            <w:tcBorders>
              <w:top w:val="single" w:sz="4" w:space="0" w:color="auto"/>
              <w:left w:val="single" w:sz="4" w:space="0" w:color="auto"/>
              <w:bottom w:val="single" w:sz="4" w:space="0" w:color="auto"/>
              <w:right w:val="single" w:sz="4" w:space="0" w:color="auto"/>
            </w:tcBorders>
          </w:tcPr>
          <w:p w14:paraId="768EA236"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58F1D98B" w14:textId="77777777" w:rsidR="00A84833" w:rsidRDefault="00323237">
            <w:pPr>
              <w:jc w:val="center"/>
            </w:pPr>
            <w:r>
              <w:t>6</w:t>
            </w:r>
          </w:p>
        </w:tc>
        <w:tc>
          <w:tcPr>
            <w:tcW w:w="1072" w:type="dxa"/>
            <w:tcBorders>
              <w:top w:val="single" w:sz="4" w:space="0" w:color="auto"/>
              <w:left w:val="single" w:sz="4" w:space="0" w:color="auto"/>
              <w:bottom w:val="single" w:sz="4" w:space="0" w:color="auto"/>
              <w:right w:val="single" w:sz="4" w:space="0" w:color="auto"/>
            </w:tcBorders>
          </w:tcPr>
          <w:p w14:paraId="513380F0"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3FE6500E" w14:textId="77777777" w:rsidR="00A84833" w:rsidRDefault="00323237">
            <w:pPr>
              <w:jc w:val="center"/>
            </w:pPr>
            <w:r>
              <w:t>-</w:t>
            </w:r>
          </w:p>
        </w:tc>
      </w:tr>
      <w:tr w:rsidR="00A84833" w14:paraId="0F018505" w14:textId="77777777">
        <w:tc>
          <w:tcPr>
            <w:tcW w:w="1117" w:type="dxa"/>
            <w:tcBorders>
              <w:top w:val="single" w:sz="4" w:space="0" w:color="auto"/>
              <w:left w:val="single" w:sz="4" w:space="0" w:color="auto"/>
              <w:bottom w:val="single" w:sz="4" w:space="0" w:color="auto"/>
              <w:right w:val="single" w:sz="4" w:space="0" w:color="auto"/>
            </w:tcBorders>
          </w:tcPr>
          <w:p w14:paraId="0921F5CC" w14:textId="77777777" w:rsidR="00A84833" w:rsidRDefault="00323237">
            <w:pPr>
              <w:jc w:val="center"/>
            </w:pPr>
            <w:r>
              <w:t>7</w:t>
            </w:r>
          </w:p>
        </w:tc>
        <w:tc>
          <w:tcPr>
            <w:tcW w:w="1605" w:type="dxa"/>
            <w:tcBorders>
              <w:top w:val="single" w:sz="4" w:space="0" w:color="auto"/>
              <w:left w:val="single" w:sz="4" w:space="0" w:color="auto"/>
              <w:bottom w:val="single" w:sz="4" w:space="0" w:color="auto"/>
              <w:right w:val="single" w:sz="4" w:space="0" w:color="auto"/>
            </w:tcBorders>
          </w:tcPr>
          <w:p w14:paraId="76DF3619" w14:textId="77777777" w:rsidR="00A84833" w:rsidRDefault="00323237">
            <w:pPr>
              <w:jc w:val="center"/>
            </w:pPr>
            <w:proofErr w:type="spellStart"/>
            <w:r>
              <w:t>MemberComp</w:t>
            </w:r>
            <w:proofErr w:type="spellEnd"/>
          </w:p>
        </w:tc>
        <w:tc>
          <w:tcPr>
            <w:tcW w:w="1490" w:type="dxa"/>
            <w:tcBorders>
              <w:top w:val="single" w:sz="4" w:space="0" w:color="auto"/>
              <w:left w:val="single" w:sz="4" w:space="0" w:color="auto"/>
              <w:bottom w:val="single" w:sz="4" w:space="0" w:color="auto"/>
              <w:right w:val="single" w:sz="4" w:space="0" w:color="auto"/>
            </w:tcBorders>
          </w:tcPr>
          <w:p w14:paraId="6C2B621D" w14:textId="77777777" w:rsidR="00A84833" w:rsidRDefault="00323237">
            <w:pPr>
              <w:jc w:val="center"/>
            </w:pPr>
            <w:r>
              <w:rPr>
                <w:rFonts w:hint="eastAsia"/>
              </w:rPr>
              <w:t>公司名</w:t>
            </w:r>
          </w:p>
        </w:tc>
        <w:tc>
          <w:tcPr>
            <w:tcW w:w="1072" w:type="dxa"/>
            <w:tcBorders>
              <w:top w:val="single" w:sz="4" w:space="0" w:color="auto"/>
              <w:left w:val="single" w:sz="4" w:space="0" w:color="auto"/>
              <w:bottom w:val="single" w:sz="4" w:space="0" w:color="auto"/>
              <w:right w:val="single" w:sz="4" w:space="0" w:color="auto"/>
            </w:tcBorders>
          </w:tcPr>
          <w:p w14:paraId="575FF2E3"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16F5CE27" w14:textId="77777777" w:rsidR="00A84833" w:rsidRDefault="00323237">
            <w:pPr>
              <w:jc w:val="center"/>
            </w:pPr>
            <w:r>
              <w:t>150</w:t>
            </w:r>
          </w:p>
        </w:tc>
        <w:tc>
          <w:tcPr>
            <w:tcW w:w="1072" w:type="dxa"/>
            <w:tcBorders>
              <w:top w:val="single" w:sz="4" w:space="0" w:color="auto"/>
              <w:left w:val="single" w:sz="4" w:space="0" w:color="auto"/>
              <w:bottom w:val="single" w:sz="4" w:space="0" w:color="auto"/>
              <w:right w:val="single" w:sz="4" w:space="0" w:color="auto"/>
            </w:tcBorders>
          </w:tcPr>
          <w:p w14:paraId="6EF25FEB"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6356AB96" w14:textId="77777777" w:rsidR="00A84833" w:rsidRDefault="00323237">
            <w:pPr>
              <w:jc w:val="center"/>
            </w:pPr>
            <w:r>
              <w:t>-</w:t>
            </w:r>
          </w:p>
        </w:tc>
      </w:tr>
      <w:tr w:rsidR="00A84833" w14:paraId="7074DD2B" w14:textId="77777777">
        <w:tc>
          <w:tcPr>
            <w:tcW w:w="1117" w:type="dxa"/>
            <w:tcBorders>
              <w:top w:val="single" w:sz="4" w:space="0" w:color="auto"/>
              <w:left w:val="single" w:sz="4" w:space="0" w:color="auto"/>
              <w:bottom w:val="single" w:sz="4" w:space="0" w:color="auto"/>
              <w:right w:val="single" w:sz="4" w:space="0" w:color="auto"/>
            </w:tcBorders>
          </w:tcPr>
          <w:p w14:paraId="4858B708" w14:textId="77777777" w:rsidR="00A84833" w:rsidRDefault="00323237">
            <w:pPr>
              <w:jc w:val="center"/>
            </w:pPr>
            <w:r>
              <w:t>8</w:t>
            </w:r>
          </w:p>
        </w:tc>
        <w:tc>
          <w:tcPr>
            <w:tcW w:w="1605" w:type="dxa"/>
            <w:tcBorders>
              <w:top w:val="single" w:sz="4" w:space="0" w:color="auto"/>
              <w:left w:val="single" w:sz="4" w:space="0" w:color="auto"/>
              <w:bottom w:val="single" w:sz="4" w:space="0" w:color="auto"/>
              <w:right w:val="single" w:sz="4" w:space="0" w:color="auto"/>
            </w:tcBorders>
          </w:tcPr>
          <w:p w14:paraId="0E7279D0" w14:textId="77777777" w:rsidR="00A84833" w:rsidRDefault="00323237">
            <w:pPr>
              <w:jc w:val="center"/>
            </w:pPr>
            <w:proofErr w:type="spellStart"/>
            <w:r>
              <w:t>MemCompAddr</w:t>
            </w:r>
            <w:proofErr w:type="spellEnd"/>
          </w:p>
        </w:tc>
        <w:tc>
          <w:tcPr>
            <w:tcW w:w="1490" w:type="dxa"/>
            <w:tcBorders>
              <w:top w:val="single" w:sz="4" w:space="0" w:color="auto"/>
              <w:left w:val="single" w:sz="4" w:space="0" w:color="auto"/>
              <w:bottom w:val="single" w:sz="4" w:space="0" w:color="auto"/>
              <w:right w:val="single" w:sz="4" w:space="0" w:color="auto"/>
            </w:tcBorders>
          </w:tcPr>
          <w:p w14:paraId="58B7D41D" w14:textId="77777777" w:rsidR="00A84833" w:rsidRDefault="00323237">
            <w:pPr>
              <w:jc w:val="center"/>
            </w:pPr>
            <w:r>
              <w:rPr>
                <w:rFonts w:hint="eastAsia"/>
              </w:rPr>
              <w:t>公司地址</w:t>
            </w:r>
          </w:p>
        </w:tc>
        <w:tc>
          <w:tcPr>
            <w:tcW w:w="1072" w:type="dxa"/>
            <w:tcBorders>
              <w:top w:val="single" w:sz="4" w:space="0" w:color="auto"/>
              <w:left w:val="single" w:sz="4" w:space="0" w:color="auto"/>
              <w:bottom w:val="single" w:sz="4" w:space="0" w:color="auto"/>
              <w:right w:val="single" w:sz="4" w:space="0" w:color="auto"/>
            </w:tcBorders>
          </w:tcPr>
          <w:p w14:paraId="1F51352D" w14:textId="77777777" w:rsidR="00A84833" w:rsidRDefault="00323237">
            <w:pPr>
              <w:jc w:val="center"/>
            </w:pPr>
            <w:proofErr w:type="spellStart"/>
            <w:r>
              <w:t>Nchar</w:t>
            </w:r>
            <w:proofErr w:type="spellEnd"/>
          </w:p>
        </w:tc>
        <w:tc>
          <w:tcPr>
            <w:tcW w:w="1072" w:type="dxa"/>
            <w:tcBorders>
              <w:top w:val="single" w:sz="4" w:space="0" w:color="auto"/>
              <w:left w:val="single" w:sz="4" w:space="0" w:color="auto"/>
              <w:bottom w:val="single" w:sz="4" w:space="0" w:color="auto"/>
              <w:right w:val="single" w:sz="4" w:space="0" w:color="auto"/>
            </w:tcBorders>
          </w:tcPr>
          <w:p w14:paraId="0971D49F" w14:textId="77777777" w:rsidR="00A84833" w:rsidRDefault="00323237">
            <w:pPr>
              <w:jc w:val="center"/>
            </w:pPr>
            <w:r>
              <w:t>150</w:t>
            </w:r>
          </w:p>
        </w:tc>
        <w:tc>
          <w:tcPr>
            <w:tcW w:w="1072" w:type="dxa"/>
            <w:tcBorders>
              <w:top w:val="single" w:sz="4" w:space="0" w:color="auto"/>
              <w:left w:val="single" w:sz="4" w:space="0" w:color="auto"/>
              <w:bottom w:val="single" w:sz="4" w:space="0" w:color="auto"/>
              <w:right w:val="single" w:sz="4" w:space="0" w:color="auto"/>
            </w:tcBorders>
          </w:tcPr>
          <w:p w14:paraId="6EF67FFF" w14:textId="77777777" w:rsidR="00A84833" w:rsidRDefault="00323237">
            <w:pPr>
              <w:jc w:val="center"/>
            </w:pPr>
            <w:r>
              <w:t>-</w:t>
            </w:r>
          </w:p>
        </w:tc>
        <w:tc>
          <w:tcPr>
            <w:tcW w:w="1072" w:type="dxa"/>
            <w:tcBorders>
              <w:top w:val="single" w:sz="4" w:space="0" w:color="auto"/>
              <w:left w:val="single" w:sz="4" w:space="0" w:color="auto"/>
              <w:bottom w:val="single" w:sz="4" w:space="0" w:color="auto"/>
              <w:right w:val="single" w:sz="4" w:space="0" w:color="auto"/>
            </w:tcBorders>
          </w:tcPr>
          <w:p w14:paraId="0199483C" w14:textId="77777777" w:rsidR="00A84833" w:rsidRDefault="00323237">
            <w:pPr>
              <w:jc w:val="center"/>
            </w:pPr>
            <w:r>
              <w:t>-</w:t>
            </w:r>
          </w:p>
        </w:tc>
      </w:tr>
    </w:tbl>
    <w:p w14:paraId="4E559D61" w14:textId="77777777" w:rsidR="00A84833" w:rsidRDefault="00323237">
      <w:pPr>
        <w:pStyle w:val="2"/>
      </w:pPr>
      <w:bookmarkStart w:id="20" w:name="_Toc52562002"/>
      <w:bookmarkStart w:id="21" w:name="_Toc151"/>
      <w:r>
        <w:rPr>
          <w:rFonts w:hint="eastAsia"/>
        </w:rPr>
        <w:t>4.5</w:t>
      </w:r>
      <w:r>
        <w:rPr>
          <w:rFonts w:hint="eastAsia"/>
        </w:rPr>
        <w:t>数据采集</w:t>
      </w:r>
      <w:bookmarkEnd w:id="20"/>
      <w:bookmarkEnd w:id="21"/>
    </w:p>
    <w:p w14:paraId="458360B0" w14:textId="77777777" w:rsidR="00A84833" w:rsidRDefault="00323237">
      <w:pPr>
        <w:ind w:firstLineChars="200" w:firstLine="420"/>
      </w:pPr>
      <w:r>
        <w:rPr>
          <w:rFonts w:hint="eastAsia"/>
        </w:rPr>
        <w:t>数据采集工作，在一批玉石运来的时候由清点人员核对相应信息并由</w:t>
      </w:r>
      <w:proofErr w:type="gramStart"/>
      <w:r>
        <w:rPr>
          <w:rFonts w:hint="eastAsia"/>
        </w:rPr>
        <w:t>收样员</w:t>
      </w:r>
      <w:proofErr w:type="gramEnd"/>
      <w:r>
        <w:rPr>
          <w:rFonts w:hint="eastAsia"/>
        </w:rPr>
        <w:t>进行相应信息的录入。</w:t>
      </w:r>
    </w:p>
    <w:p w14:paraId="5C212098" w14:textId="77777777" w:rsidR="00A84833" w:rsidRDefault="00323237">
      <w:pPr>
        <w:ind w:firstLineChars="200" w:firstLine="420"/>
      </w:pPr>
      <w:r>
        <w:rPr>
          <w:rFonts w:hint="eastAsia"/>
        </w:rPr>
        <w:t>对于检测的信息，由任务分配员进行分配并录入部分信息。</w:t>
      </w:r>
    </w:p>
    <w:p w14:paraId="7DEC4D31" w14:textId="77777777" w:rsidR="00A84833" w:rsidRDefault="00323237">
      <w:pPr>
        <w:ind w:firstLineChars="200" w:firstLine="420"/>
      </w:pPr>
      <w:r>
        <w:rPr>
          <w:rFonts w:hint="eastAsia"/>
        </w:rPr>
        <w:t>宝石鉴定完毕后由审核员核对相应信息并录入部分鉴定确认的结果信息。</w:t>
      </w:r>
    </w:p>
    <w:p w14:paraId="6D5A592B" w14:textId="77777777" w:rsidR="00A84833" w:rsidRDefault="00323237">
      <w:pPr>
        <w:pStyle w:val="1"/>
      </w:pPr>
      <w:bookmarkStart w:id="22" w:name="_Toc5155"/>
      <w:r>
        <w:rPr>
          <w:rFonts w:hint="eastAsia"/>
        </w:rPr>
        <w:t>5</w:t>
      </w:r>
      <w:r>
        <w:rPr>
          <w:rFonts w:hint="eastAsia"/>
        </w:rPr>
        <w:t>．性能需求</w:t>
      </w:r>
      <w:bookmarkEnd w:id="22"/>
    </w:p>
    <w:p w14:paraId="3E1BB6F0" w14:textId="77777777" w:rsidR="00A84833" w:rsidRDefault="00323237">
      <w:pPr>
        <w:pStyle w:val="2"/>
      </w:pPr>
      <w:bookmarkStart w:id="23" w:name="_Toc3815"/>
      <w:r>
        <w:rPr>
          <w:rFonts w:hint="eastAsia"/>
        </w:rPr>
        <w:t>5.1</w:t>
      </w:r>
      <w:r>
        <w:rPr>
          <w:rFonts w:hint="eastAsia"/>
        </w:rPr>
        <w:t>数据精确度</w:t>
      </w:r>
      <w:bookmarkEnd w:id="23"/>
    </w:p>
    <w:p w14:paraId="4845F9D1" w14:textId="77777777" w:rsidR="00A84833" w:rsidRDefault="00323237">
      <w:pPr>
        <w:ind w:firstLine="420"/>
      </w:pPr>
      <w:r>
        <w:rPr>
          <w:rFonts w:hint="eastAsia"/>
        </w:rPr>
        <w:t>计算精确度需达到</w:t>
      </w:r>
      <w:r>
        <w:rPr>
          <w:rFonts w:hint="eastAsia"/>
        </w:rPr>
        <w:t>100%</w:t>
      </w:r>
      <w:r>
        <w:rPr>
          <w:rFonts w:hint="eastAsia"/>
        </w:rPr>
        <w:t>；</w:t>
      </w:r>
    </w:p>
    <w:p w14:paraId="3F8D9E98" w14:textId="77777777" w:rsidR="00A84833" w:rsidRDefault="00323237">
      <w:pPr>
        <w:ind w:firstLine="420"/>
      </w:pPr>
      <w:r>
        <w:rPr>
          <w:rFonts w:hint="eastAsia"/>
        </w:rPr>
        <w:t>确保各数据信息的完整性。</w:t>
      </w:r>
    </w:p>
    <w:p w14:paraId="3709F4A0" w14:textId="77777777" w:rsidR="00A84833" w:rsidRDefault="00323237">
      <w:pPr>
        <w:pStyle w:val="2"/>
      </w:pPr>
      <w:bookmarkStart w:id="24" w:name="_Toc12439"/>
      <w:r>
        <w:rPr>
          <w:rFonts w:hint="eastAsia"/>
        </w:rPr>
        <w:t>5.2</w:t>
      </w:r>
      <w:r>
        <w:rPr>
          <w:rFonts w:hint="eastAsia"/>
        </w:rPr>
        <w:t>时间特性</w:t>
      </w:r>
      <w:bookmarkEnd w:id="24"/>
    </w:p>
    <w:p w14:paraId="13FA7BF0" w14:textId="77777777" w:rsidR="00A84833" w:rsidRDefault="00323237">
      <w:pPr>
        <w:ind w:firstLine="420"/>
      </w:pPr>
      <w:r>
        <w:rPr>
          <w:rFonts w:hint="eastAsia"/>
        </w:rPr>
        <w:t>当用户规模为</w:t>
      </w:r>
      <w:r>
        <w:rPr>
          <w:rFonts w:hint="eastAsia"/>
        </w:rPr>
        <w:t>100</w:t>
      </w:r>
      <w:r>
        <w:rPr>
          <w:rFonts w:hint="eastAsia"/>
        </w:rPr>
        <w:t>时，系统需在</w:t>
      </w:r>
      <w:r>
        <w:rPr>
          <w:rFonts w:hint="eastAsia"/>
        </w:rPr>
        <w:t>0.5s</w:t>
      </w:r>
      <w:r>
        <w:rPr>
          <w:rFonts w:hint="eastAsia"/>
        </w:rPr>
        <w:t>内</w:t>
      </w:r>
      <w:proofErr w:type="gramStart"/>
      <w:r>
        <w:rPr>
          <w:rFonts w:hint="eastAsia"/>
        </w:rPr>
        <w:t>作出</w:t>
      </w:r>
      <w:proofErr w:type="gramEnd"/>
      <w:r>
        <w:rPr>
          <w:rFonts w:hint="eastAsia"/>
        </w:rPr>
        <w:t>响应。</w:t>
      </w:r>
    </w:p>
    <w:p w14:paraId="0B71698D" w14:textId="77777777" w:rsidR="00A84833" w:rsidRDefault="00323237">
      <w:pPr>
        <w:ind w:firstLine="420"/>
      </w:pPr>
      <w:r>
        <w:rPr>
          <w:rFonts w:hint="eastAsia"/>
        </w:rPr>
        <w:t>当用户规模为</w:t>
      </w:r>
      <w:r>
        <w:rPr>
          <w:rFonts w:hint="eastAsia"/>
        </w:rPr>
        <w:t>1000</w:t>
      </w:r>
      <w:r>
        <w:rPr>
          <w:rFonts w:hint="eastAsia"/>
        </w:rPr>
        <w:t>时，系统需在</w:t>
      </w:r>
      <w:r>
        <w:rPr>
          <w:rFonts w:hint="eastAsia"/>
        </w:rPr>
        <w:t>2s</w:t>
      </w:r>
      <w:r>
        <w:rPr>
          <w:rFonts w:hint="eastAsia"/>
        </w:rPr>
        <w:t>内</w:t>
      </w:r>
      <w:proofErr w:type="gramStart"/>
      <w:r>
        <w:rPr>
          <w:rFonts w:hint="eastAsia"/>
        </w:rPr>
        <w:t>作出</w:t>
      </w:r>
      <w:proofErr w:type="gramEnd"/>
      <w:r>
        <w:rPr>
          <w:rFonts w:hint="eastAsia"/>
        </w:rPr>
        <w:t>响应。</w:t>
      </w:r>
    </w:p>
    <w:p w14:paraId="18EB0504" w14:textId="77777777" w:rsidR="00A84833" w:rsidRDefault="00323237">
      <w:pPr>
        <w:ind w:leftChars="200" w:left="420"/>
      </w:pPr>
      <w:r>
        <w:rPr>
          <w:rFonts w:hint="eastAsia"/>
        </w:rPr>
        <w:t>数据库的更新处理时间在</w:t>
      </w:r>
      <w:r>
        <w:rPr>
          <w:rFonts w:hint="eastAsia"/>
        </w:rPr>
        <w:t>1s</w:t>
      </w:r>
      <w:r>
        <w:rPr>
          <w:rFonts w:hint="eastAsia"/>
        </w:rPr>
        <w:t>以内。</w:t>
      </w:r>
    </w:p>
    <w:p w14:paraId="0B2C262D" w14:textId="77777777" w:rsidR="00A84833" w:rsidRDefault="00323237">
      <w:pPr>
        <w:pStyle w:val="2"/>
      </w:pPr>
      <w:bookmarkStart w:id="25" w:name="_Toc16131"/>
      <w:r>
        <w:rPr>
          <w:rFonts w:hint="eastAsia"/>
        </w:rPr>
        <w:lastRenderedPageBreak/>
        <w:t>5.3</w:t>
      </w:r>
      <w:r>
        <w:rPr>
          <w:rFonts w:hint="eastAsia"/>
        </w:rPr>
        <w:t>适应性</w:t>
      </w:r>
      <w:bookmarkEnd w:id="25"/>
    </w:p>
    <w:p w14:paraId="37C136E8" w14:textId="77777777" w:rsidR="00A84833" w:rsidRDefault="00323237">
      <w:pPr>
        <w:ind w:firstLine="420"/>
      </w:pPr>
      <w:r>
        <w:rPr>
          <w:rFonts w:hint="eastAsia"/>
        </w:rPr>
        <w:t>系统需具较好的可移植性，操作简单易学。</w:t>
      </w:r>
    </w:p>
    <w:p w14:paraId="0A6442B8" w14:textId="77777777" w:rsidR="00A84833" w:rsidRDefault="00323237">
      <w:pPr>
        <w:pStyle w:val="1"/>
      </w:pPr>
      <w:bookmarkStart w:id="26" w:name="_Toc31992"/>
      <w:r>
        <w:rPr>
          <w:rFonts w:hint="eastAsia"/>
        </w:rPr>
        <w:t>6</w:t>
      </w:r>
      <w:r>
        <w:rPr>
          <w:rFonts w:hint="eastAsia"/>
        </w:rPr>
        <w:t>．运行需求</w:t>
      </w:r>
      <w:bookmarkEnd w:id="26"/>
    </w:p>
    <w:p w14:paraId="4360378E" w14:textId="77777777" w:rsidR="00A84833" w:rsidRDefault="00323237">
      <w:pPr>
        <w:pStyle w:val="2"/>
      </w:pPr>
      <w:bookmarkStart w:id="27" w:name="_Toc31838"/>
      <w:r>
        <w:rPr>
          <w:rFonts w:hint="eastAsia"/>
        </w:rPr>
        <w:t>6.1</w:t>
      </w:r>
      <w:r>
        <w:rPr>
          <w:rFonts w:hint="eastAsia"/>
        </w:rPr>
        <w:t>用户界面</w:t>
      </w:r>
      <w:bookmarkEnd w:id="27"/>
    </w:p>
    <w:p w14:paraId="5D400A97" w14:textId="77777777" w:rsidR="00A84833" w:rsidRDefault="00323237">
      <w:pPr>
        <w:ind w:left="420" w:firstLine="420"/>
      </w:pPr>
      <w:r>
        <w:rPr>
          <w:rFonts w:hint="eastAsia"/>
        </w:rPr>
        <w:t>采用图形用户界面</w:t>
      </w:r>
      <w:r>
        <w:rPr>
          <w:rFonts w:hint="eastAsia"/>
        </w:rPr>
        <w:t>，</w:t>
      </w:r>
      <w:r>
        <w:rPr>
          <w:rFonts w:hint="eastAsia"/>
        </w:rPr>
        <w:t>具有明确的导航指示，便于理解操作。界面美观大方，布局合理，色调协调。</w:t>
      </w:r>
    </w:p>
    <w:p w14:paraId="7CE3320C" w14:textId="77777777" w:rsidR="00A84833" w:rsidRDefault="00323237">
      <w:pPr>
        <w:ind w:left="420" w:firstLine="420"/>
      </w:pPr>
      <w:r>
        <w:rPr>
          <w:rFonts w:hint="eastAsia"/>
        </w:rPr>
        <w:t>页面分为导航</w:t>
      </w:r>
      <w:proofErr w:type="gramStart"/>
      <w:r>
        <w:rPr>
          <w:rFonts w:hint="eastAsia"/>
        </w:rPr>
        <w:t>栏部分</w:t>
      </w:r>
      <w:proofErr w:type="gramEnd"/>
      <w:r>
        <w:rPr>
          <w:rFonts w:hint="eastAsia"/>
        </w:rPr>
        <w:t>与详细功能界面部分。</w:t>
      </w:r>
    </w:p>
    <w:p w14:paraId="3303E57B" w14:textId="77777777" w:rsidR="00A84833" w:rsidRDefault="00323237">
      <w:pPr>
        <w:ind w:left="420" w:firstLine="420"/>
      </w:pPr>
      <w:r>
        <w:rPr>
          <w:rFonts w:hint="eastAsia"/>
        </w:rPr>
        <w:t>导航</w:t>
      </w:r>
      <w:proofErr w:type="gramStart"/>
      <w:r>
        <w:rPr>
          <w:rFonts w:hint="eastAsia"/>
        </w:rPr>
        <w:t>栏部分</w:t>
      </w:r>
      <w:proofErr w:type="gramEnd"/>
      <w:r>
        <w:rPr>
          <w:rFonts w:hint="eastAsia"/>
        </w:rPr>
        <w:t>显示系统所有功能：主页、鉴定收样、样品检测、任务管理、证书管理、报表功能、会员管理以及系统管理。点击按钮则功能界面跳转到相应功能模块的界面。</w:t>
      </w:r>
    </w:p>
    <w:p w14:paraId="3787618C" w14:textId="77777777" w:rsidR="00A84833" w:rsidRDefault="00323237">
      <w:pPr>
        <w:numPr>
          <w:ilvl w:val="0"/>
          <w:numId w:val="8"/>
        </w:numPr>
        <w:ind w:left="420" w:firstLine="420"/>
      </w:pPr>
      <w:r>
        <w:rPr>
          <w:rFonts w:hint="eastAsia"/>
        </w:rPr>
        <w:t>主页：数据总</w:t>
      </w:r>
      <w:proofErr w:type="gramStart"/>
      <w:r>
        <w:rPr>
          <w:rFonts w:hint="eastAsia"/>
        </w:rPr>
        <w:t>览</w:t>
      </w:r>
      <w:proofErr w:type="gramEnd"/>
      <w:r>
        <w:rPr>
          <w:rFonts w:hint="eastAsia"/>
        </w:rPr>
        <w:t>页。显示已收样样品数量、检测中样品数量、检测完样品数量、审核完样品数量、已退回样品数量、未领取样品数量和已完成样品数量。点击查看按钮可以跳转到相应报表页查看详细信息。</w:t>
      </w:r>
    </w:p>
    <w:p w14:paraId="5FB604BC" w14:textId="77777777" w:rsidR="00A84833" w:rsidRDefault="00323237">
      <w:pPr>
        <w:numPr>
          <w:ilvl w:val="0"/>
          <w:numId w:val="8"/>
        </w:numPr>
        <w:ind w:left="420" w:firstLine="420"/>
      </w:pPr>
      <w:r>
        <w:rPr>
          <w:rFonts w:hint="eastAsia"/>
        </w:rPr>
        <w:t>鉴定</w:t>
      </w:r>
      <w:proofErr w:type="gramStart"/>
      <w:r>
        <w:rPr>
          <w:rFonts w:hint="eastAsia"/>
        </w:rPr>
        <w:t>收样页</w:t>
      </w:r>
      <w:proofErr w:type="gramEnd"/>
      <w:r>
        <w:rPr>
          <w:rFonts w:hint="eastAsia"/>
        </w:rPr>
        <w:t>：功能部分的功能按钮：新建、编辑、查询</w:t>
      </w:r>
      <w:r>
        <w:rPr>
          <w:rFonts w:hint="eastAsia"/>
        </w:rPr>
        <w:t>/</w:t>
      </w:r>
      <w:r>
        <w:rPr>
          <w:rFonts w:hint="eastAsia"/>
        </w:rPr>
        <w:t>刷新、清空查询及打印。查询时通过选择下拉列表和填写文字进行条件筛选。展示部分为收</w:t>
      </w:r>
      <w:proofErr w:type="gramStart"/>
      <w:r>
        <w:rPr>
          <w:rFonts w:hint="eastAsia"/>
        </w:rPr>
        <w:t>样信息</w:t>
      </w:r>
      <w:proofErr w:type="gramEnd"/>
      <w:r>
        <w:rPr>
          <w:rFonts w:hint="eastAsia"/>
        </w:rPr>
        <w:t>数据表。点击新建</w:t>
      </w:r>
      <w:proofErr w:type="gramStart"/>
      <w:r>
        <w:rPr>
          <w:rFonts w:hint="eastAsia"/>
        </w:rPr>
        <w:t>进入收样单页</w:t>
      </w:r>
      <w:proofErr w:type="gramEnd"/>
      <w:r>
        <w:rPr>
          <w:rFonts w:hint="eastAsia"/>
        </w:rPr>
        <w:t>。</w:t>
      </w:r>
    </w:p>
    <w:p w14:paraId="64E08812" w14:textId="77777777" w:rsidR="00A84833" w:rsidRDefault="00323237">
      <w:pPr>
        <w:numPr>
          <w:ilvl w:val="0"/>
          <w:numId w:val="8"/>
        </w:numPr>
        <w:ind w:left="420" w:firstLine="420"/>
      </w:pPr>
      <w:r>
        <w:rPr>
          <w:rFonts w:hint="eastAsia"/>
        </w:rPr>
        <w:t>样品检测页</w:t>
      </w:r>
      <w:r>
        <w:rPr>
          <w:rFonts w:hint="eastAsia"/>
        </w:rPr>
        <w:t>：功能部分的功能按钮：查询</w:t>
      </w:r>
      <w:r>
        <w:rPr>
          <w:rFonts w:hint="eastAsia"/>
        </w:rPr>
        <w:t>/</w:t>
      </w:r>
      <w:r>
        <w:rPr>
          <w:rFonts w:hint="eastAsia"/>
        </w:rPr>
        <w:t>刷新、清空查询、通过审核以及未通过审核。查询时通过选择下拉列表和填写文字进行条件筛选。展示部分为样品信息数据表。</w:t>
      </w:r>
    </w:p>
    <w:p w14:paraId="14D10A56" w14:textId="77777777" w:rsidR="00A84833" w:rsidRDefault="00323237">
      <w:pPr>
        <w:numPr>
          <w:ilvl w:val="0"/>
          <w:numId w:val="8"/>
        </w:numPr>
        <w:ind w:left="420" w:firstLine="420"/>
      </w:pPr>
      <w:r>
        <w:rPr>
          <w:rFonts w:hint="eastAsia"/>
        </w:rPr>
        <w:t>任务管理页：功能部分的功能按钮：查询</w:t>
      </w:r>
      <w:r>
        <w:rPr>
          <w:rFonts w:hint="eastAsia"/>
        </w:rPr>
        <w:t>/</w:t>
      </w:r>
      <w:r>
        <w:rPr>
          <w:rFonts w:hint="eastAsia"/>
        </w:rPr>
        <w:t>刷新、清空查询、批量分派以及任务完成。查询时通过选择下拉列表和填写文字进行条件筛选。展示部分为任务信息数据表。</w:t>
      </w:r>
    </w:p>
    <w:p w14:paraId="32863905" w14:textId="77777777" w:rsidR="00A84833" w:rsidRDefault="00323237">
      <w:pPr>
        <w:numPr>
          <w:ilvl w:val="0"/>
          <w:numId w:val="8"/>
        </w:numPr>
        <w:ind w:left="420" w:firstLine="420"/>
      </w:pPr>
      <w:r>
        <w:rPr>
          <w:rFonts w:hint="eastAsia"/>
        </w:rPr>
        <w:t>证书管理页：功能部分的功能按钮：查询</w:t>
      </w:r>
      <w:r>
        <w:rPr>
          <w:rFonts w:hint="eastAsia"/>
        </w:rPr>
        <w:t>/</w:t>
      </w:r>
      <w:r>
        <w:rPr>
          <w:rFonts w:hint="eastAsia"/>
        </w:rPr>
        <w:t>刷新、清空查询、证书作废以及打印。查询时通过选择下拉列表和填写文字进行条件筛选。点击打印后弹出打印预览。展示部分为证书信息数据表。</w:t>
      </w:r>
    </w:p>
    <w:p w14:paraId="62463BFF" w14:textId="77777777" w:rsidR="00A84833" w:rsidRDefault="00323237">
      <w:pPr>
        <w:numPr>
          <w:ilvl w:val="0"/>
          <w:numId w:val="8"/>
        </w:numPr>
        <w:ind w:left="420" w:firstLine="420"/>
      </w:pPr>
      <w:r>
        <w:rPr>
          <w:rFonts w:hint="eastAsia"/>
        </w:rPr>
        <w:t>报表功能页：页面显示折叠列表，显示报表分类。点击具</w:t>
      </w:r>
      <w:r>
        <w:rPr>
          <w:rFonts w:hint="eastAsia"/>
        </w:rPr>
        <w:t>体报表类别后，页面展示报表信息数据表。</w:t>
      </w:r>
    </w:p>
    <w:p w14:paraId="3B7894E8" w14:textId="77777777" w:rsidR="00A84833" w:rsidRDefault="00323237">
      <w:pPr>
        <w:numPr>
          <w:ilvl w:val="0"/>
          <w:numId w:val="8"/>
        </w:numPr>
        <w:ind w:left="420" w:firstLine="420"/>
      </w:pPr>
      <w:r>
        <w:rPr>
          <w:rFonts w:hint="eastAsia"/>
        </w:rPr>
        <w:t>会员管理页：功能部分的功能按钮：添加新会员、更新信息、删除会员、生成订单以及手机号查询按钮。在输入框中输入手机号，点击手机号查询，页面返回查询后的会员信息数据表。</w:t>
      </w:r>
    </w:p>
    <w:p w14:paraId="1BF55802" w14:textId="77777777" w:rsidR="00A84833" w:rsidRDefault="00323237">
      <w:pPr>
        <w:numPr>
          <w:ilvl w:val="0"/>
          <w:numId w:val="8"/>
        </w:numPr>
        <w:ind w:left="420" w:firstLine="420"/>
      </w:pPr>
      <w:r>
        <w:rPr>
          <w:rFonts w:hint="eastAsia"/>
        </w:rPr>
        <w:t>系统管理页：页面导航栏显示该页所有功能：用户管理、系统配置、备份管理、参数配置、预设值、会员管理及打印设置。</w:t>
      </w:r>
      <w:r>
        <w:rPr>
          <w:rFonts w:hint="eastAsia"/>
        </w:rPr>
        <w:t>点击对应按钮，进入对应功能的页面。</w:t>
      </w:r>
    </w:p>
    <w:p w14:paraId="2E3E0265" w14:textId="77777777" w:rsidR="00A84833" w:rsidRDefault="00323237">
      <w:pPr>
        <w:pStyle w:val="2"/>
      </w:pPr>
      <w:bookmarkStart w:id="28" w:name="_Toc13193"/>
      <w:r>
        <w:rPr>
          <w:rFonts w:hint="eastAsia"/>
        </w:rPr>
        <w:t>6.2</w:t>
      </w:r>
      <w:r>
        <w:rPr>
          <w:rFonts w:hint="eastAsia"/>
        </w:rPr>
        <w:t>硬件接口</w:t>
      </w:r>
      <w:bookmarkEnd w:id="28"/>
    </w:p>
    <w:p w14:paraId="1BEEA2FA" w14:textId="77777777" w:rsidR="00A84833" w:rsidRDefault="00323237">
      <w:pPr>
        <w:ind w:firstLine="420"/>
      </w:pPr>
      <w:r>
        <w:rPr>
          <w:rFonts w:hint="eastAsia"/>
        </w:rPr>
        <w:t>显示器完成界面显示功能，键盘、鼠标完成输入功能；</w:t>
      </w:r>
    </w:p>
    <w:p w14:paraId="2CEF12D5" w14:textId="77777777" w:rsidR="00A84833" w:rsidRDefault="00323237">
      <w:pPr>
        <w:ind w:firstLine="420"/>
      </w:pPr>
      <w:r>
        <w:rPr>
          <w:rFonts w:hint="eastAsia"/>
        </w:rPr>
        <w:t>采用</w:t>
      </w:r>
      <w:r>
        <w:rPr>
          <w:rFonts w:hint="eastAsia"/>
        </w:rPr>
        <w:t>USB</w:t>
      </w:r>
      <w:r>
        <w:rPr>
          <w:rFonts w:hint="eastAsia"/>
        </w:rPr>
        <w:t>接口方式与外部电子秤、打印机连接。</w:t>
      </w:r>
    </w:p>
    <w:p w14:paraId="6AB25031" w14:textId="77777777" w:rsidR="00A84833" w:rsidRDefault="00323237">
      <w:pPr>
        <w:pStyle w:val="2"/>
      </w:pPr>
      <w:bookmarkStart w:id="29" w:name="_Toc2658"/>
      <w:r>
        <w:rPr>
          <w:rFonts w:hint="eastAsia"/>
        </w:rPr>
        <w:lastRenderedPageBreak/>
        <w:t>6.</w:t>
      </w:r>
      <w:r>
        <w:rPr>
          <w:rFonts w:hint="eastAsia"/>
        </w:rPr>
        <w:t>3</w:t>
      </w:r>
      <w:r>
        <w:rPr>
          <w:rFonts w:hint="eastAsia"/>
        </w:rPr>
        <w:t>故障处理</w:t>
      </w:r>
      <w:bookmarkEnd w:id="29"/>
    </w:p>
    <w:p w14:paraId="55BB4755" w14:textId="77777777" w:rsidR="00A84833" w:rsidRDefault="00323237">
      <w:pPr>
        <w:ind w:firstLineChars="200" w:firstLine="420"/>
      </w:pPr>
      <w:r>
        <w:rPr>
          <w:rFonts w:hint="eastAsia"/>
        </w:rPr>
        <w:t>故障时间不超过千分之一，业务故障连续</w:t>
      </w:r>
      <w:r>
        <w:rPr>
          <w:rFonts w:hint="eastAsia"/>
        </w:rPr>
        <w:t>停止时间不超过八小时。出现故障后应及时对系统进行数据恢复、维护。</w:t>
      </w:r>
    </w:p>
    <w:p w14:paraId="0CAC786D" w14:textId="77777777" w:rsidR="00A84833" w:rsidRDefault="00323237">
      <w:pPr>
        <w:ind w:firstLineChars="200" w:firstLine="420"/>
      </w:pPr>
      <w:r>
        <w:rPr>
          <w:rFonts w:hint="eastAsia"/>
        </w:rPr>
        <w:t>当用户机器使用此系统时发生故障时，系统保存用户已提交的数据，不处理未提交的数据。</w:t>
      </w:r>
    </w:p>
    <w:p w14:paraId="4F949A54" w14:textId="77777777" w:rsidR="00A84833" w:rsidRDefault="00323237">
      <w:pPr>
        <w:pStyle w:val="1"/>
        <w:numPr>
          <w:ilvl w:val="0"/>
          <w:numId w:val="9"/>
        </w:numPr>
      </w:pPr>
      <w:bookmarkStart w:id="30" w:name="_Toc31609"/>
      <w:r>
        <w:rPr>
          <w:rFonts w:hint="eastAsia"/>
        </w:rPr>
        <w:t>其它需求</w:t>
      </w:r>
      <w:bookmarkEnd w:id="30"/>
    </w:p>
    <w:p w14:paraId="12F17337" w14:textId="77777777" w:rsidR="00A84833" w:rsidRDefault="00323237">
      <w:pPr>
        <w:ind w:firstLineChars="200" w:firstLine="420"/>
      </w:pPr>
      <w:r>
        <w:rPr>
          <w:rFonts w:hint="eastAsia"/>
        </w:rPr>
        <w:t>系统安全性能：系统有严格的权限管理功能，各功能模块需有相应的权限方能进入。系统</w:t>
      </w:r>
      <w:proofErr w:type="gramStart"/>
      <w:r>
        <w:rPr>
          <w:rFonts w:hint="eastAsia"/>
        </w:rPr>
        <w:t>需能够</w:t>
      </w:r>
      <w:proofErr w:type="gramEnd"/>
      <w:r>
        <w:rPr>
          <w:rFonts w:hint="eastAsia"/>
        </w:rPr>
        <w:t>防止</w:t>
      </w:r>
      <w:proofErr w:type="gramStart"/>
      <w:r>
        <w:rPr>
          <w:rFonts w:hint="eastAsia"/>
        </w:rPr>
        <w:t>各类误操作</w:t>
      </w:r>
      <w:proofErr w:type="gramEnd"/>
      <w:r>
        <w:rPr>
          <w:rFonts w:hint="eastAsia"/>
        </w:rPr>
        <w:t>可能造成的数据丢失，破坏。防止用户非法获取、篡改网页以及数据；</w:t>
      </w:r>
    </w:p>
    <w:p w14:paraId="53DDD1A2" w14:textId="77777777" w:rsidR="00A84833" w:rsidRDefault="00323237">
      <w:pPr>
        <w:ind w:firstLineChars="200" w:firstLine="420"/>
      </w:pPr>
      <w:r>
        <w:rPr>
          <w:rFonts w:hint="eastAsia"/>
        </w:rPr>
        <w:t>数据库性能：宝石鉴定系统需要存储大量数据，应保证数据库长期完整性和正确性，因此数据库系统应具有备份和恢复功能。同时要求系统服务器应能长期无故障运行；</w:t>
      </w:r>
    </w:p>
    <w:p w14:paraId="7FC006B8" w14:textId="77777777" w:rsidR="00A84833" w:rsidRDefault="00323237">
      <w:pPr>
        <w:ind w:firstLine="425"/>
        <w:rPr>
          <w:rFonts w:ascii="宋体" w:hAnsi="宋体"/>
          <w:szCs w:val="21"/>
        </w:rPr>
      </w:pPr>
      <w:r>
        <w:rPr>
          <w:rFonts w:hint="eastAsia"/>
        </w:rPr>
        <w:t>系统灵活性：</w:t>
      </w:r>
      <w:r>
        <w:rPr>
          <w:rFonts w:ascii="宋体" w:hAnsi="宋体" w:hint="eastAsia"/>
          <w:szCs w:val="21"/>
        </w:rPr>
        <w:t>系统应具有十分的灵活性，以适应</w:t>
      </w:r>
      <w:r>
        <w:rPr>
          <w:rFonts w:ascii="宋体" w:hAnsi="宋体" w:hint="eastAsia"/>
          <w:szCs w:val="21"/>
        </w:rPr>
        <w:t>将来功能扩展的需求；</w:t>
      </w:r>
    </w:p>
    <w:p w14:paraId="04CEBD01" w14:textId="77777777" w:rsidR="00A84833" w:rsidRDefault="00323237">
      <w:pPr>
        <w:ind w:firstLine="425"/>
        <w:rPr>
          <w:rFonts w:ascii="宋体" w:hAnsi="宋体"/>
        </w:rPr>
      </w:pPr>
      <w:r>
        <w:rPr>
          <w:rFonts w:hint="eastAsia"/>
        </w:rPr>
        <w:t>系统可扩展性：</w:t>
      </w:r>
      <w:r>
        <w:rPr>
          <w:rFonts w:ascii="宋体" w:hAnsi="宋体" w:hint="eastAsia"/>
        </w:rPr>
        <w:t>系统设计要求能够体现扩展性要求，以适应将来功能扩展的需求。</w:t>
      </w:r>
    </w:p>
    <w:p w14:paraId="0A358218" w14:textId="77777777" w:rsidR="00A84833" w:rsidRDefault="00A84833"/>
    <w:sectPr w:rsidR="00A84833">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994E" w14:textId="77777777" w:rsidR="00323237" w:rsidRDefault="00323237">
      <w:r>
        <w:separator/>
      </w:r>
    </w:p>
  </w:endnote>
  <w:endnote w:type="continuationSeparator" w:id="0">
    <w:p w14:paraId="16B87C01" w14:textId="77777777" w:rsidR="00323237" w:rsidRDefault="0032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5055" w14:textId="77777777" w:rsidR="00A84833" w:rsidRDefault="00323237">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717A4D8" w14:textId="77777777" w:rsidR="00A84833" w:rsidRDefault="00A8483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F413" w14:textId="77777777" w:rsidR="00A84833" w:rsidRDefault="00323237">
    <w:pPr>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19</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90C6D" w14:textId="77777777" w:rsidR="00A84833" w:rsidRDefault="00323237">
    <w:r>
      <w:rPr>
        <w:rStyle w:val="a8"/>
        <w:rFonts w:eastAsia="PMingLiU"/>
      </w:rPr>
      <w:tab/>
    </w:r>
    <w:r>
      <w:rPr>
        <w:rStyle w:val="a8"/>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7A86" w14:textId="77777777" w:rsidR="00A84833" w:rsidRDefault="00A84833">
    <w:pPr>
      <w:pStyle w:val="a5"/>
      <w:jc w:val="both"/>
    </w:pPr>
  </w:p>
  <w:p w14:paraId="2F8D25EC" w14:textId="77777777" w:rsidR="00A84833" w:rsidRDefault="00A848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2CBC" w14:textId="77777777" w:rsidR="00323237" w:rsidRDefault="00323237">
      <w:r>
        <w:separator/>
      </w:r>
    </w:p>
  </w:footnote>
  <w:footnote w:type="continuationSeparator" w:id="0">
    <w:p w14:paraId="47244ACA" w14:textId="77777777" w:rsidR="00323237" w:rsidRDefault="00323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1458" w14:textId="77777777" w:rsidR="00A84833" w:rsidRDefault="00323237">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75232E36" wp14:editId="61B0D649">
              <wp:simplePos x="0" y="0"/>
              <wp:positionH relativeFrom="column">
                <wp:posOffset>-54610</wp:posOffset>
              </wp:positionH>
              <wp:positionV relativeFrom="paragraph">
                <wp:posOffset>184785</wp:posOffset>
              </wp:positionV>
              <wp:extent cx="592201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5922010" cy="0"/>
                      </a:xfrm>
                      <a:prstGeom prst="line">
                        <a:avLst/>
                      </a:prstGeom>
                      <a:ln w="9525" cap="flat" cmpd="sng">
                        <a:solidFill>
                          <a:srgbClr val="969696"/>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4.3pt;margin-top:14.55pt;height:0pt;width:466.3pt;z-index:251659264;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l5gyNgAAAAIAQAADwAAAAAAAAABACAAAAAiAAAAZHJzL2Rvd25yZXYueG1sUEsB&#10;AhQAFAAAAAgAh07iQDOCtFj1AQAA5AMAAA4AAAAAAAAAAQAgAAAAJwEAAGRycy9lMm9Eb2MueG1s&#10;UEsFBgAAAAAGAAYAWQEAAI4FA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8240" behindDoc="0" locked="0" layoutInCell="0" allowOverlap="1" wp14:anchorId="58199459" wp14:editId="685CEE66">
              <wp:simplePos x="0" y="0"/>
              <wp:positionH relativeFrom="column">
                <wp:posOffset>-133350</wp:posOffset>
              </wp:positionH>
              <wp:positionV relativeFrom="paragraph">
                <wp:posOffset>-55245</wp:posOffset>
              </wp:positionV>
              <wp:extent cx="2724150" cy="4826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14:paraId="5032B79D" w14:textId="77777777" w:rsidR="00A84833" w:rsidRDefault="00323237">
                          <w:pPr>
                            <w:spacing w:line="0" w:lineRule="atLeast"/>
                            <w:jc w:val="lef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14:paraId="44BAE5D7" w14:textId="77777777" w:rsidR="00A84833" w:rsidRDefault="00323237">
                          <w:pPr>
                            <w:rPr>
                              <w:color w:val="808080"/>
                              <w:sz w:val="15"/>
                            </w:rPr>
                          </w:pPr>
                          <w:r>
                            <w:rPr>
                              <w:rFonts w:hint="eastAsia"/>
                              <w:color w:val="808080"/>
                            </w:rPr>
                            <w:t>北京华际友天信息科技有限公司</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yaByvX&#10;AAAACQEAAA8AAAAAAAAAAQAgAAAAIgAAAGRycy9kb3ducmV2LnhtbFBLAQIUABQAAAAIAIdO4kAN&#10;/hnYrwEAAFADAAAOAAAAAAAAAAEAIAAAACYBAABkcnMvZTJvRG9jLnhtbFBLBQYAAAAABgAGAFkB&#10;AABHBQAAAAA=&#10;">
              <v:fill on="f" focussize="0,0"/>
              <v:stroke on="f"/>
              <v:imagedata o:title=""/>
              <o:lock v:ext="edit" aspectratio="f"/>
              <v:textbox>
                <w:txbxContent>
                  <w:p>
                    <w:pPr>
                      <w:spacing w:line="0" w:lineRule="atLeast"/>
                      <w:jc w:val="left"/>
                      <w:rPr>
                        <w:rFonts w:ascii="Arial" w:hAnsi="Arial" w:eastAsia="黑体"/>
                        <w:color w:val="808080"/>
                      </w:rPr>
                    </w:pPr>
                    <w:r>
                      <w:rPr>
                        <w:rFonts w:hint="eastAsia" w:ascii="Arial" w:hAnsi="Arial"/>
                        <w:color w:val="808080"/>
                      </w:rPr>
                      <w:t>VisionSky</w:t>
                    </w:r>
                    <w:r>
                      <w:rPr>
                        <w:rFonts w:hint="eastAsia" w:ascii="Arial" w:hAnsi="Arial" w:eastAsia="黑体"/>
                        <w:color w:val="808080"/>
                      </w:rPr>
                      <w:t xml:space="preserve"> </w:t>
                    </w:r>
                  </w:p>
                  <w:p>
                    <w:pPr>
                      <w:rPr>
                        <w:color w:val="808080"/>
                        <w:sz w:val="15"/>
                      </w:rPr>
                    </w:pPr>
                    <w:r>
                      <w:rPr>
                        <w:rFonts w:hint="eastAsia"/>
                        <w:color w:val="808080"/>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6AB0" w14:textId="77777777" w:rsidR="00A84833" w:rsidRDefault="00323237">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D716" w14:textId="77777777" w:rsidR="00A84833" w:rsidRDefault="00323237">
    <w:pPr>
      <w:pStyle w:val="a6"/>
      <w:jc w:val="both"/>
    </w:pPr>
    <w:r>
      <w:rPr>
        <w:rFonts w:hint="eastAsia"/>
      </w:rPr>
      <w:t>三、需求规格说明书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9EF9A"/>
    <w:multiLevelType w:val="singleLevel"/>
    <w:tmpl w:val="8C99EF9A"/>
    <w:lvl w:ilvl="0">
      <w:start w:val="1"/>
      <w:numFmt w:val="decimal"/>
      <w:suff w:val="space"/>
      <w:lvlText w:val="%1."/>
      <w:lvlJc w:val="left"/>
    </w:lvl>
  </w:abstractNum>
  <w:abstractNum w:abstractNumId="1" w15:restartNumberingAfterBreak="0">
    <w:nsid w:val="9A203470"/>
    <w:multiLevelType w:val="singleLevel"/>
    <w:tmpl w:val="9A203470"/>
    <w:lvl w:ilvl="0">
      <w:start w:val="1"/>
      <w:numFmt w:val="decimal"/>
      <w:lvlText w:val="%1."/>
      <w:lvlJc w:val="left"/>
      <w:pPr>
        <w:ind w:left="425" w:hanging="425"/>
      </w:pPr>
      <w:rPr>
        <w:rFonts w:hint="default"/>
      </w:rPr>
    </w:lvl>
  </w:abstractNum>
  <w:abstractNum w:abstractNumId="2" w15:restartNumberingAfterBreak="0">
    <w:nsid w:val="FCBBDDC9"/>
    <w:multiLevelType w:val="singleLevel"/>
    <w:tmpl w:val="FCBBDDC9"/>
    <w:lvl w:ilvl="0">
      <w:start w:val="1"/>
      <w:numFmt w:val="decimal"/>
      <w:lvlText w:val="(%1)"/>
      <w:lvlJc w:val="left"/>
      <w:pPr>
        <w:ind w:left="425" w:hanging="425"/>
      </w:pPr>
      <w:rPr>
        <w:rFonts w:hint="default"/>
      </w:rPr>
    </w:lvl>
  </w:abstractNum>
  <w:abstractNum w:abstractNumId="3" w15:restartNumberingAfterBreak="0">
    <w:nsid w:val="00C2CB54"/>
    <w:multiLevelType w:val="singleLevel"/>
    <w:tmpl w:val="00C2CB54"/>
    <w:lvl w:ilvl="0">
      <w:start w:val="1"/>
      <w:numFmt w:val="decimal"/>
      <w:lvlText w:val="(%1)"/>
      <w:lvlJc w:val="left"/>
      <w:pPr>
        <w:ind w:left="425" w:hanging="425"/>
      </w:pPr>
      <w:rPr>
        <w:rFonts w:hint="default"/>
      </w:rPr>
    </w:lvl>
  </w:abstractNum>
  <w:abstractNum w:abstractNumId="4" w15:restartNumberingAfterBreak="0">
    <w:nsid w:val="1036273D"/>
    <w:multiLevelType w:val="multilevel"/>
    <w:tmpl w:val="1036273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2A0006F7"/>
    <w:multiLevelType w:val="multilevel"/>
    <w:tmpl w:val="2A0006F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2A93BF33"/>
    <w:multiLevelType w:val="singleLevel"/>
    <w:tmpl w:val="2A93BF33"/>
    <w:lvl w:ilvl="0">
      <w:start w:val="7"/>
      <w:numFmt w:val="decimal"/>
      <w:suff w:val="nothing"/>
      <w:lvlText w:val="%1．"/>
      <w:lvlJc w:val="left"/>
    </w:lvl>
  </w:abstractNum>
  <w:abstractNum w:abstractNumId="7" w15:restartNumberingAfterBreak="0">
    <w:nsid w:val="377FE951"/>
    <w:multiLevelType w:val="singleLevel"/>
    <w:tmpl w:val="377FE951"/>
    <w:lvl w:ilvl="0">
      <w:start w:val="1"/>
      <w:numFmt w:val="decimal"/>
      <w:suff w:val="space"/>
      <w:lvlText w:val="%1."/>
      <w:lvlJc w:val="left"/>
    </w:lvl>
  </w:abstractNum>
  <w:abstractNum w:abstractNumId="8" w15:restartNumberingAfterBreak="0">
    <w:nsid w:val="6B3F1404"/>
    <w:multiLevelType w:val="multilevel"/>
    <w:tmpl w:val="6B3F1404"/>
    <w:lvl w:ilvl="0">
      <w:start w:val="1"/>
      <w:numFmt w:val="upperRoman"/>
      <w:lvlText w:val="第 %1 条"/>
      <w:lvlJc w:val="left"/>
      <w:pPr>
        <w:tabs>
          <w:tab w:val="left" w:pos="1800"/>
        </w:tabs>
        <w:ind w:left="0" w:firstLine="0"/>
      </w:pPr>
      <w:rPr>
        <w:rFonts w:hint="eastAsia"/>
        <w:b/>
        <w:sz w:val="44"/>
        <w:szCs w:val="44"/>
      </w:rPr>
    </w:lvl>
    <w:lvl w:ilvl="1">
      <w:start w:val="1"/>
      <w:numFmt w:val="decimalZero"/>
      <w:isLgl/>
      <w:lvlText w:val="节 %1.%2"/>
      <w:lvlJc w:val="left"/>
      <w:pPr>
        <w:tabs>
          <w:tab w:val="left" w:pos="1080"/>
        </w:tabs>
        <w:ind w:left="0" w:firstLine="0"/>
      </w:pPr>
      <w:rPr>
        <w:rFonts w:hint="eastAsia"/>
      </w:rPr>
    </w:lvl>
    <w:lvl w:ilvl="2">
      <w:start w:val="1"/>
      <w:numFmt w:val="lowerLetter"/>
      <w:lvlText w:val="(%3)"/>
      <w:lvlJc w:val="left"/>
      <w:pPr>
        <w:tabs>
          <w:tab w:val="left" w:pos="1008"/>
        </w:tabs>
        <w:ind w:left="720" w:hanging="432"/>
      </w:pPr>
      <w:rPr>
        <w:rFonts w:hint="eastAsia"/>
      </w:rPr>
    </w:lvl>
    <w:lvl w:ilvl="3">
      <w:start w:val="1"/>
      <w:numFmt w:val="lowerRoman"/>
      <w:lvlText w:val="(%4)"/>
      <w:lvlJc w:val="right"/>
      <w:pPr>
        <w:tabs>
          <w:tab w:val="left" w:pos="864"/>
        </w:tabs>
        <w:ind w:left="864" w:hanging="144"/>
      </w:pPr>
      <w:rPr>
        <w:rFonts w:hint="eastAsia"/>
      </w:rPr>
    </w:lvl>
    <w:lvl w:ilvl="4">
      <w:start w:val="1"/>
      <w:numFmt w:val="decimal"/>
      <w:lvlText w:val="%5)"/>
      <w:lvlJc w:val="left"/>
      <w:pPr>
        <w:tabs>
          <w:tab w:val="left" w:pos="1008"/>
        </w:tabs>
        <w:ind w:left="1008" w:hanging="432"/>
      </w:pPr>
      <w:rPr>
        <w:rFonts w:hint="eastAsia"/>
      </w:rPr>
    </w:lvl>
    <w:lvl w:ilvl="5">
      <w:start w:val="1"/>
      <w:numFmt w:val="lowerLetter"/>
      <w:lvlText w:val="%6)"/>
      <w:lvlJc w:val="left"/>
      <w:pPr>
        <w:tabs>
          <w:tab w:val="left" w:pos="1152"/>
        </w:tabs>
        <w:ind w:left="1152" w:hanging="432"/>
      </w:pPr>
      <w:rPr>
        <w:rFonts w:hint="eastAsia"/>
      </w:rPr>
    </w:lvl>
    <w:lvl w:ilvl="6">
      <w:start w:val="1"/>
      <w:numFmt w:val="lowerRoman"/>
      <w:lvlText w:val="%7)"/>
      <w:lvlJc w:val="right"/>
      <w:pPr>
        <w:tabs>
          <w:tab w:val="left" w:pos="1296"/>
        </w:tabs>
        <w:ind w:left="1296" w:hanging="288"/>
      </w:pPr>
      <w:rPr>
        <w:rFonts w:hint="eastAsia"/>
      </w:rPr>
    </w:lvl>
    <w:lvl w:ilvl="7">
      <w:start w:val="1"/>
      <w:numFmt w:val="lowerLetter"/>
      <w:lvlText w:val="%8."/>
      <w:lvlJc w:val="left"/>
      <w:pPr>
        <w:tabs>
          <w:tab w:val="left" w:pos="1440"/>
        </w:tabs>
        <w:ind w:left="1440" w:hanging="432"/>
      </w:pPr>
      <w:rPr>
        <w:rFonts w:hint="eastAsia"/>
      </w:rPr>
    </w:lvl>
    <w:lvl w:ilvl="8">
      <w:start w:val="1"/>
      <w:numFmt w:val="lowerRoman"/>
      <w:pStyle w:val="9"/>
      <w:lvlText w:val="%9."/>
      <w:lvlJc w:val="right"/>
      <w:pPr>
        <w:tabs>
          <w:tab w:val="left" w:pos="1584"/>
        </w:tabs>
        <w:ind w:left="1584" w:hanging="144"/>
      </w:pPr>
      <w:rPr>
        <w:rFonts w:hint="eastAsia"/>
      </w:rPr>
    </w:lvl>
  </w:abstractNum>
  <w:num w:numId="1" w16cid:durableId="33114813">
    <w:abstractNumId w:val="8"/>
  </w:num>
  <w:num w:numId="2" w16cid:durableId="1195730938">
    <w:abstractNumId w:val="1"/>
  </w:num>
  <w:num w:numId="3" w16cid:durableId="1238325340">
    <w:abstractNumId w:val="7"/>
  </w:num>
  <w:num w:numId="4" w16cid:durableId="185558942">
    <w:abstractNumId w:val="2"/>
  </w:num>
  <w:num w:numId="5" w16cid:durableId="1412971071">
    <w:abstractNumId w:val="3"/>
  </w:num>
  <w:num w:numId="6" w16cid:durableId="1156920132">
    <w:abstractNumId w:val="5"/>
  </w:num>
  <w:num w:numId="7" w16cid:durableId="427389732">
    <w:abstractNumId w:val="4"/>
  </w:num>
  <w:num w:numId="8" w16cid:durableId="457643737">
    <w:abstractNumId w:val="0"/>
  </w:num>
  <w:num w:numId="9" w16cid:durableId="549074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C6A"/>
    <w:rsid w:val="00143499"/>
    <w:rsid w:val="00323237"/>
    <w:rsid w:val="00345ED1"/>
    <w:rsid w:val="00381BC9"/>
    <w:rsid w:val="003C343E"/>
    <w:rsid w:val="00535786"/>
    <w:rsid w:val="00806C6A"/>
    <w:rsid w:val="0086570C"/>
    <w:rsid w:val="00A84833"/>
    <w:rsid w:val="00BC30D5"/>
    <w:rsid w:val="00CB2870"/>
    <w:rsid w:val="00ED75EC"/>
    <w:rsid w:val="0B614FF9"/>
    <w:rsid w:val="0BF23C0D"/>
    <w:rsid w:val="0C82291E"/>
    <w:rsid w:val="13664E40"/>
    <w:rsid w:val="1CA06360"/>
    <w:rsid w:val="1FC54A4D"/>
    <w:rsid w:val="209F7E80"/>
    <w:rsid w:val="292F3005"/>
    <w:rsid w:val="2DD10508"/>
    <w:rsid w:val="2DF523A5"/>
    <w:rsid w:val="3D094AF8"/>
    <w:rsid w:val="41FD0E35"/>
    <w:rsid w:val="48452341"/>
    <w:rsid w:val="4D064E3A"/>
    <w:rsid w:val="50DE66CF"/>
    <w:rsid w:val="583E4308"/>
    <w:rsid w:val="5B64184E"/>
    <w:rsid w:val="5CA51ECD"/>
    <w:rsid w:val="5CAE51C3"/>
    <w:rsid w:val="684C38A7"/>
    <w:rsid w:val="7862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8D4B9"/>
  <w15:docId w15:val="{7E3E0899-975F-470F-B977-CB97A7E4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9">
    <w:name w:val="heading 9"/>
    <w:basedOn w:val="a"/>
    <w:next w:val="a"/>
    <w:qFormat/>
    <w:pPr>
      <w:keepNext/>
      <w:numPr>
        <w:ilvl w:val="8"/>
        <w:numId w:val="1"/>
      </w:numPr>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Body Text"/>
    <w:basedOn w:val="a"/>
    <w:semiHidden/>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semiHidden/>
    <w:qFormat/>
    <w:pPr>
      <w:ind w:leftChars="800" w:left="1680"/>
    </w:pPr>
  </w:style>
  <w:style w:type="paragraph" w:styleId="TOC3">
    <w:name w:val="toc 3"/>
    <w:basedOn w:val="a"/>
    <w:next w:val="a"/>
    <w:semiHidden/>
    <w:qFormat/>
    <w:pPr>
      <w:ind w:leftChars="400" w:left="840"/>
    </w:pPr>
  </w:style>
  <w:style w:type="paragraph" w:styleId="TOC8">
    <w:name w:val="toc 8"/>
    <w:basedOn w:val="a"/>
    <w:next w:val="a"/>
    <w:semiHidden/>
    <w:qFormat/>
    <w:pPr>
      <w:ind w:leftChars="1400" w:left="2940"/>
    </w:p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semiHidden/>
    <w:qFormat/>
    <w:pPr>
      <w:ind w:leftChars="200" w:left="420"/>
    </w:pPr>
  </w:style>
  <w:style w:type="paragraph" w:styleId="TOC9">
    <w:name w:val="toc 9"/>
    <w:basedOn w:val="a"/>
    <w:next w:val="a"/>
    <w:semiHidden/>
    <w:qFormat/>
    <w:pPr>
      <w:ind w:leftChars="1600" w:left="336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semiHidden/>
    <w:qFormat/>
    <w:rPr>
      <w:color w:val="0000FF"/>
      <w:u w:val="single"/>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6%95%B0%E6%8D%AE%E5%BA%93%E7%AE%A1%E7%90%86" TargetMode="External"/><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J:\&#36719;&#20214;&#24037;&#31243;A\&#36719;&#20214;&#24037;&#31243;&#25991;&#26723;&#27169;&#26495;\&#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9</TotalTime>
  <Pages>19</Pages>
  <Words>1648</Words>
  <Characters>9399</Characters>
  <Application>Microsoft Office Word</Application>
  <DocSecurity>0</DocSecurity>
  <Lines>78</Lines>
  <Paragraphs>22</Paragraphs>
  <ScaleCrop>false</ScaleCrop>
  <Company>北京北大天正科技发展有限公司</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zhaofang</dc:creator>
  <cp:lastModifiedBy>向 祁</cp:lastModifiedBy>
  <cp:revision>3</cp:revision>
  <cp:lastPrinted>2001-02-09T04:16:00Z</cp:lastPrinted>
  <dcterms:created xsi:type="dcterms:W3CDTF">2020-10-02T11:47:00Z</dcterms:created>
  <dcterms:modified xsi:type="dcterms:W3CDTF">2022-04-18T03:53:00Z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