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796" w14:textId="77777777" w:rsidR="00C711BE" w:rsidRDefault="00C711BE">
      <w:pPr>
        <w:jc w:val="center"/>
        <w:rPr>
          <w:rFonts w:eastAsia="黑体"/>
          <w:sz w:val="32"/>
        </w:rPr>
      </w:pPr>
    </w:p>
    <w:p w14:paraId="518CE52D" w14:textId="77777777" w:rsidR="00C711BE" w:rsidRDefault="00000000">
      <w:pPr>
        <w:jc w:val="center"/>
        <w:rPr>
          <w:rFonts w:eastAsia="黑体"/>
          <w:sz w:val="28"/>
        </w:rPr>
      </w:pPr>
      <w:r>
        <w:rPr>
          <w:rFonts w:eastAsia="黑体" w:hint="eastAsia"/>
          <w:sz w:val="28"/>
        </w:rPr>
        <w:t>软件系统分析与设计</w:t>
      </w:r>
    </w:p>
    <w:p w14:paraId="2540C777" w14:textId="77777777" w:rsidR="00C711BE" w:rsidRDefault="00000000">
      <w:pPr>
        <w:jc w:val="center"/>
        <w:outlineLvl w:val="0"/>
        <w:rPr>
          <w:rFonts w:eastAsia="黑体"/>
          <w:b/>
          <w:sz w:val="52"/>
          <w:szCs w:val="52"/>
        </w:rPr>
      </w:pPr>
      <w:bookmarkStart w:id="0" w:name="_Toc840"/>
      <w:bookmarkStart w:id="1" w:name="_Toc8658"/>
      <w:bookmarkStart w:id="2" w:name="_Toc17548"/>
      <w:r>
        <w:rPr>
          <w:rFonts w:eastAsia="黑体" w:hint="eastAsia"/>
          <w:b/>
          <w:sz w:val="52"/>
          <w:szCs w:val="52"/>
        </w:rPr>
        <w:t>IShare-</w:t>
      </w:r>
      <w:r>
        <w:rPr>
          <w:rFonts w:eastAsia="黑体" w:hint="eastAsia"/>
          <w:b/>
          <w:sz w:val="52"/>
          <w:szCs w:val="52"/>
        </w:rPr>
        <w:t>学术成果分享平台</w:t>
      </w:r>
      <w:bookmarkEnd w:id="0"/>
      <w:bookmarkEnd w:id="1"/>
      <w:bookmarkEnd w:id="2"/>
    </w:p>
    <w:p w14:paraId="4130EB16" w14:textId="77777777" w:rsidR="00C711BE" w:rsidRDefault="00000000">
      <w:pPr>
        <w:jc w:val="center"/>
        <w:rPr>
          <w:rFonts w:eastAsia="黑体"/>
          <w:b/>
          <w:sz w:val="32"/>
        </w:rPr>
      </w:pPr>
      <w:r>
        <w:rPr>
          <w:rFonts w:eastAsia="黑体" w:hint="eastAsia"/>
          <w:b/>
          <w:sz w:val="48"/>
          <w:szCs w:val="48"/>
        </w:rPr>
        <w:t>分析模型</w:t>
      </w:r>
    </w:p>
    <w:p w14:paraId="0CB77014" w14:textId="77777777" w:rsidR="00C711BE" w:rsidRDefault="00C711BE">
      <w:pPr>
        <w:jc w:val="center"/>
      </w:pPr>
    </w:p>
    <w:p w14:paraId="745374DF" w14:textId="77777777" w:rsidR="00C711BE" w:rsidRDefault="00C711BE">
      <w:pPr>
        <w:jc w:val="center"/>
      </w:pPr>
    </w:p>
    <w:p w14:paraId="40B78566" w14:textId="77777777" w:rsidR="00C711BE" w:rsidRDefault="00C711BE">
      <w:pPr>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quot;styleId&quot;:2}"/>
      </w:tblPr>
      <w:tblGrid>
        <w:gridCol w:w="1242"/>
        <w:gridCol w:w="1033"/>
        <w:gridCol w:w="1371"/>
        <w:gridCol w:w="3110"/>
        <w:gridCol w:w="1540"/>
      </w:tblGrid>
      <w:tr w:rsidR="00C711BE" w14:paraId="29B06A62" w14:textId="77777777">
        <w:trPr>
          <w:jc w:val="center"/>
        </w:trPr>
        <w:tc>
          <w:tcPr>
            <w:tcW w:w="5000" w:type="pct"/>
            <w:gridSpan w:val="5"/>
            <w:tcBorders>
              <w:top w:val="single" w:sz="4" w:space="0" w:color="4684D3"/>
              <w:left w:val="single" w:sz="4" w:space="0" w:color="4684D3"/>
              <w:bottom w:val="single" w:sz="4" w:space="0" w:color="DDDDDD"/>
              <w:right w:val="single" w:sz="4" w:space="0" w:color="DDDDDD"/>
            </w:tcBorders>
            <w:shd w:val="clear" w:color="auto" w:fill="4684D3"/>
            <w:vAlign w:val="center"/>
          </w:tcPr>
          <w:p w14:paraId="5B857398" w14:textId="77777777" w:rsidR="00C711BE" w:rsidRDefault="00000000">
            <w:pPr>
              <w:jc w:val="center"/>
              <w:rPr>
                <w:b/>
                <w:color w:val="000000"/>
              </w:rPr>
            </w:pPr>
            <w:r>
              <w:rPr>
                <w:rFonts w:hint="eastAsia"/>
                <w:b/>
                <w:color w:val="000000"/>
              </w:rPr>
              <w:t>项目组成员信息</w:t>
            </w:r>
          </w:p>
        </w:tc>
      </w:tr>
      <w:tr w:rsidR="00C711BE" w14:paraId="5685B22E"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FEDF51C" w14:textId="77777777" w:rsidR="00C711BE" w:rsidRDefault="00000000">
            <w:pPr>
              <w:jc w:val="center"/>
              <w:rPr>
                <w:b/>
                <w:color w:val="000000"/>
              </w:rPr>
            </w:pPr>
            <w:r>
              <w:rPr>
                <w:rFonts w:hint="eastAsia"/>
                <w:b/>
                <w:color w:val="000000"/>
              </w:rPr>
              <w:t>小组编号</w:t>
            </w:r>
          </w:p>
        </w:tc>
        <w:tc>
          <w:tcPr>
            <w:tcW w:w="4247" w:type="pct"/>
            <w:gridSpan w:val="4"/>
            <w:tcBorders>
              <w:top w:val="single" w:sz="4" w:space="0" w:color="DDDDDD"/>
              <w:left w:val="single" w:sz="4" w:space="0" w:color="DDDDDD"/>
              <w:bottom w:val="single" w:sz="4" w:space="0" w:color="DDDDDD"/>
              <w:right w:val="single" w:sz="4" w:space="0" w:color="DDDDDD"/>
            </w:tcBorders>
            <w:shd w:val="clear" w:color="auto" w:fill="FFFFFF"/>
            <w:vAlign w:val="center"/>
          </w:tcPr>
          <w:p w14:paraId="16E12644" w14:textId="77777777" w:rsidR="00C711BE" w:rsidRDefault="00000000">
            <w:pPr>
              <w:jc w:val="center"/>
              <w:rPr>
                <w:rFonts w:eastAsiaTheme="minorEastAsia"/>
                <w:b/>
                <w:color w:val="000000"/>
              </w:rPr>
            </w:pPr>
            <w:r>
              <w:rPr>
                <w:rFonts w:hint="eastAsia"/>
                <w:b/>
                <w:color w:val="000000"/>
              </w:rPr>
              <w:t>3</w:t>
            </w:r>
          </w:p>
        </w:tc>
      </w:tr>
      <w:tr w:rsidR="00C711BE" w14:paraId="7DE7A67F"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2116062" w14:textId="77777777" w:rsidR="00C711BE" w:rsidRDefault="00000000">
            <w:pPr>
              <w:jc w:val="center"/>
              <w:rPr>
                <w:b/>
                <w:color w:val="000000"/>
              </w:rPr>
            </w:pPr>
            <w:r>
              <w:rPr>
                <w:rFonts w:hint="eastAsia"/>
                <w:b/>
                <w:color w:val="000000"/>
              </w:rPr>
              <w:t>小组名称</w:t>
            </w:r>
          </w:p>
        </w:tc>
        <w:tc>
          <w:tcPr>
            <w:tcW w:w="4247" w:type="pct"/>
            <w:gridSpan w:val="4"/>
            <w:tcBorders>
              <w:top w:val="single" w:sz="4" w:space="0" w:color="DDDDDD"/>
              <w:left w:val="single" w:sz="4" w:space="0" w:color="DDDDDD"/>
              <w:bottom w:val="single" w:sz="4" w:space="0" w:color="DDDDDD"/>
              <w:right w:val="single" w:sz="4" w:space="0" w:color="DDDDDD"/>
            </w:tcBorders>
            <w:shd w:val="clear" w:color="auto" w:fill="FFFFFF"/>
            <w:vAlign w:val="center"/>
          </w:tcPr>
          <w:p w14:paraId="4FAB68FE" w14:textId="77777777" w:rsidR="00C711BE" w:rsidRDefault="00000000">
            <w:pPr>
              <w:jc w:val="center"/>
              <w:rPr>
                <w:rFonts w:eastAsiaTheme="minorEastAsia"/>
                <w:b/>
                <w:color w:val="000000"/>
              </w:rPr>
            </w:pPr>
            <w:r>
              <w:rPr>
                <w:rFonts w:hint="eastAsia"/>
                <w:b/>
                <w:color w:val="000000"/>
              </w:rPr>
              <w:t>就要整整齐齐队</w:t>
            </w:r>
          </w:p>
        </w:tc>
      </w:tr>
      <w:tr w:rsidR="00C711BE" w14:paraId="798FAE9B"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3AEB4841" w14:textId="77777777" w:rsidR="00C711BE" w:rsidRDefault="00000000">
            <w:pPr>
              <w:jc w:val="center"/>
              <w:rPr>
                <w:b/>
                <w:color w:val="000000"/>
              </w:rPr>
            </w:pPr>
            <w:r>
              <w:rPr>
                <w:rFonts w:hint="eastAsia"/>
                <w:b/>
                <w:color w:val="000000"/>
              </w:rPr>
              <w:t>小组联系人</w:t>
            </w:r>
          </w:p>
        </w:tc>
        <w:tc>
          <w:tcPr>
            <w:tcW w:w="4247" w:type="pct"/>
            <w:gridSpan w:val="4"/>
            <w:tcBorders>
              <w:top w:val="single" w:sz="4" w:space="0" w:color="DDDDDD"/>
              <w:left w:val="single" w:sz="4" w:space="0" w:color="DDDDDD"/>
              <w:bottom w:val="single" w:sz="4" w:space="0" w:color="DDDDDD"/>
              <w:right w:val="single" w:sz="4" w:space="0" w:color="DDDDDD"/>
            </w:tcBorders>
            <w:shd w:val="clear" w:color="auto" w:fill="FFFFFF"/>
            <w:vAlign w:val="center"/>
          </w:tcPr>
          <w:p w14:paraId="6F3FB1AA" w14:textId="77777777" w:rsidR="00C711BE" w:rsidRDefault="00000000">
            <w:pPr>
              <w:jc w:val="center"/>
              <w:rPr>
                <w:rFonts w:eastAsiaTheme="minorEastAsia"/>
                <w:b/>
                <w:color w:val="000000"/>
              </w:rPr>
            </w:pPr>
            <w:r>
              <w:rPr>
                <w:rFonts w:hint="eastAsia"/>
                <w:b/>
                <w:color w:val="000000"/>
              </w:rPr>
              <w:t>唐熙程</w:t>
            </w:r>
          </w:p>
        </w:tc>
      </w:tr>
      <w:tr w:rsidR="00C711BE" w14:paraId="05CAA4CC"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182A6739" w14:textId="77777777" w:rsidR="00C711BE" w:rsidRDefault="00000000">
            <w:pPr>
              <w:jc w:val="center"/>
              <w:rPr>
                <w:b/>
                <w:color w:val="000000"/>
              </w:rPr>
            </w:pPr>
            <w:r>
              <w:rPr>
                <w:rFonts w:hint="eastAsia"/>
                <w:b/>
                <w:color w:val="000000"/>
              </w:rPr>
              <w:t>学号</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DC6B360" w14:textId="77777777" w:rsidR="00C711BE" w:rsidRDefault="00000000">
            <w:pPr>
              <w:jc w:val="center"/>
              <w:rPr>
                <w:b/>
                <w:color w:val="000000"/>
              </w:rPr>
            </w:pPr>
            <w:r>
              <w:rPr>
                <w:rFonts w:hint="eastAsia"/>
                <w:b/>
                <w:color w:val="000000"/>
              </w:rPr>
              <w:t>姓名</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ADC3029" w14:textId="77777777" w:rsidR="00C711BE" w:rsidRDefault="00000000">
            <w:pPr>
              <w:jc w:val="center"/>
              <w:rPr>
                <w:b/>
                <w:color w:val="000000"/>
              </w:rPr>
            </w:pPr>
            <w:r>
              <w:rPr>
                <w:rFonts w:hint="eastAsia"/>
                <w:b/>
                <w:color w:val="000000"/>
              </w:rPr>
              <w:t>联系电话</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C3056E8" w14:textId="77777777" w:rsidR="00C711BE" w:rsidRDefault="00000000">
            <w:pPr>
              <w:jc w:val="center"/>
              <w:rPr>
                <w:b/>
                <w:color w:val="000000"/>
              </w:rPr>
            </w:pPr>
            <w:r>
              <w:rPr>
                <w:rFonts w:hint="eastAsia"/>
                <w:b/>
                <w:color w:val="000000"/>
              </w:rPr>
              <w:t>本次实践中主要承担的工作内容</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5582DD18" w14:textId="77777777" w:rsidR="00C711BE" w:rsidRDefault="00000000">
            <w:pPr>
              <w:jc w:val="center"/>
              <w:rPr>
                <w:b/>
                <w:color w:val="000000"/>
              </w:rPr>
            </w:pPr>
            <w:r>
              <w:rPr>
                <w:rFonts w:hint="eastAsia"/>
                <w:b/>
                <w:color w:val="000000"/>
              </w:rPr>
              <w:t>本次作业占比</w:t>
            </w:r>
          </w:p>
          <w:p w14:paraId="1868C141" w14:textId="77777777" w:rsidR="00C711BE" w:rsidRDefault="00000000">
            <w:pPr>
              <w:jc w:val="center"/>
              <w:rPr>
                <w:b/>
                <w:color w:val="000000"/>
              </w:rPr>
            </w:pPr>
            <w:r>
              <w:rPr>
                <w:rFonts w:hint="eastAsia"/>
                <w:b/>
                <w:color w:val="000000"/>
                <w:sz w:val="18"/>
                <w:szCs w:val="13"/>
              </w:rPr>
              <w:t>(</w:t>
            </w:r>
            <w:r>
              <w:rPr>
                <w:b/>
                <w:color w:val="000000"/>
                <w:sz w:val="18"/>
                <w:szCs w:val="13"/>
              </w:rPr>
              <w:t>95%-105%</w:t>
            </w:r>
            <w:r>
              <w:rPr>
                <w:rFonts w:hint="eastAsia"/>
                <w:b/>
                <w:color w:val="000000"/>
                <w:sz w:val="18"/>
                <w:szCs w:val="13"/>
              </w:rPr>
              <w:t>之间</w:t>
            </w:r>
            <w:r>
              <w:rPr>
                <w:b/>
                <w:color w:val="000000"/>
                <w:sz w:val="18"/>
                <w:szCs w:val="13"/>
              </w:rPr>
              <w:t>)</w:t>
            </w:r>
          </w:p>
        </w:tc>
      </w:tr>
      <w:tr w:rsidR="00C711BE" w14:paraId="2390074B"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4A20D2D7" w14:textId="77777777" w:rsidR="00C711BE" w:rsidRDefault="00000000">
            <w:pPr>
              <w:jc w:val="center"/>
              <w:rPr>
                <w:rFonts w:eastAsiaTheme="minorEastAsia"/>
                <w:color w:val="000000"/>
              </w:rPr>
            </w:pPr>
            <w:r>
              <w:rPr>
                <w:rFonts w:eastAsiaTheme="minorEastAsia"/>
                <w:color w:val="000000"/>
              </w:rPr>
              <w:t>20373809</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68456CCD" w14:textId="77777777" w:rsidR="00C711BE" w:rsidRDefault="00000000">
            <w:pPr>
              <w:rPr>
                <w:color w:val="000000"/>
              </w:rPr>
            </w:pPr>
            <w:r>
              <w:rPr>
                <w:rFonts w:ascii="JetBrains Mono" w:hAnsi="JetBrains Mono" w:cs="JetBrains Mono" w:hint="eastAsia"/>
                <w:color w:val="000000"/>
                <w:shd w:val="clear" w:color="auto" w:fill="FFFFFF"/>
              </w:rPr>
              <w:t>周骁睿</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A6BE77D" w14:textId="77777777" w:rsidR="00C711BE" w:rsidRDefault="00000000">
            <w:pPr>
              <w:rPr>
                <w:color w:val="000000"/>
              </w:rPr>
            </w:pPr>
            <w:r>
              <w:rPr>
                <w:rFonts w:hint="eastAsia"/>
                <w:color w:val="000000"/>
              </w:rPr>
              <w:t>18322377517</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89C7948" w14:textId="77777777" w:rsidR="00C711BE" w:rsidRDefault="00000000">
            <w:pPr>
              <w:rPr>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15E594F4" w14:textId="77777777" w:rsidR="00C711BE" w:rsidRDefault="00000000">
            <w:pPr>
              <w:rPr>
                <w:rFonts w:eastAsiaTheme="minorEastAsia"/>
                <w:color w:val="000000"/>
              </w:rPr>
            </w:pPr>
            <w:r>
              <w:rPr>
                <w:rFonts w:hint="eastAsia"/>
                <w:color w:val="000000"/>
              </w:rPr>
              <w:t>100%</w:t>
            </w:r>
          </w:p>
        </w:tc>
      </w:tr>
      <w:tr w:rsidR="00C711BE" w14:paraId="6F74725E"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77499FE" w14:textId="77777777" w:rsidR="00C711BE" w:rsidRDefault="00000000">
            <w:pPr>
              <w:jc w:val="center"/>
              <w:rPr>
                <w:color w:val="000000"/>
              </w:rPr>
            </w:pPr>
            <w:r>
              <w:rPr>
                <w:rFonts w:hint="eastAsia"/>
                <w:color w:val="000000"/>
              </w:rPr>
              <w:t>20373677</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F4485A1" w14:textId="77777777" w:rsidR="00C711BE" w:rsidRDefault="00000000">
            <w:pPr>
              <w:rPr>
                <w:color w:val="000000"/>
              </w:rPr>
            </w:pPr>
            <w:r>
              <w:rPr>
                <w:rFonts w:ascii="JetBrains Mono" w:hAnsi="JetBrains Mono" w:cs="JetBrains Mono" w:hint="eastAsia"/>
                <w:color w:val="000000"/>
                <w:shd w:val="clear" w:color="auto" w:fill="FFFFFF"/>
              </w:rPr>
              <w:t>陈楚凡</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2C761F6" w14:textId="77777777" w:rsidR="00C711BE" w:rsidRDefault="00000000">
            <w:pPr>
              <w:rPr>
                <w:color w:val="000000"/>
              </w:rPr>
            </w:pPr>
            <w:r>
              <w:rPr>
                <w:rFonts w:hint="eastAsia"/>
                <w:color w:val="000000"/>
              </w:rPr>
              <w:t>18159211139</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605C035" w14:textId="77777777" w:rsidR="00C711BE" w:rsidRDefault="00000000">
            <w:pPr>
              <w:rPr>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15AB80AF" w14:textId="77777777" w:rsidR="00C711BE" w:rsidRDefault="00000000">
            <w:pPr>
              <w:rPr>
                <w:color w:val="000000"/>
              </w:rPr>
            </w:pPr>
            <w:r>
              <w:rPr>
                <w:rFonts w:hint="eastAsia"/>
                <w:color w:val="000000"/>
              </w:rPr>
              <w:t>100%</w:t>
            </w:r>
          </w:p>
        </w:tc>
      </w:tr>
      <w:tr w:rsidR="00C711BE" w14:paraId="53EF60DA"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1547436" w14:textId="77777777" w:rsidR="00C711BE" w:rsidRDefault="00000000">
            <w:pPr>
              <w:jc w:val="center"/>
              <w:rPr>
                <w:color w:val="000000"/>
              </w:rPr>
            </w:pPr>
            <w:r>
              <w:rPr>
                <w:rFonts w:hint="eastAsia"/>
                <w:color w:val="000000"/>
              </w:rPr>
              <w:t>20373481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FFB2364" w14:textId="77777777" w:rsidR="00C711BE" w:rsidRDefault="00000000">
            <w:pPr>
              <w:rPr>
                <w:color w:val="000000"/>
              </w:rPr>
            </w:pPr>
            <w:r>
              <w:rPr>
                <w:rFonts w:ascii="JetBrains Mono" w:hAnsi="JetBrains Mono" w:cs="JetBrains Mono" w:hint="eastAsia"/>
                <w:color w:val="000000"/>
                <w:shd w:val="clear" w:color="auto" w:fill="FFFFFF"/>
              </w:rPr>
              <w:t>刘谕笑眉</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6089A31F" w14:textId="77777777" w:rsidR="00C711BE" w:rsidRDefault="00000000">
            <w:pPr>
              <w:rPr>
                <w:color w:val="000000"/>
              </w:rPr>
            </w:pPr>
            <w:r>
              <w:rPr>
                <w:rFonts w:hint="eastAsia"/>
                <w:color w:val="000000"/>
              </w:rPr>
              <w:t>18811596392</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B43B667" w14:textId="77777777" w:rsidR="00C711BE" w:rsidRDefault="00000000">
            <w:pPr>
              <w:rPr>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0FB9549A" w14:textId="77777777" w:rsidR="00C711BE" w:rsidRDefault="00000000">
            <w:pPr>
              <w:rPr>
                <w:color w:val="000000"/>
              </w:rPr>
            </w:pPr>
            <w:r>
              <w:rPr>
                <w:rFonts w:hint="eastAsia"/>
                <w:color w:val="000000"/>
              </w:rPr>
              <w:t>100%</w:t>
            </w:r>
          </w:p>
        </w:tc>
      </w:tr>
      <w:tr w:rsidR="00C711BE" w14:paraId="6850A5BF"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1635AEC" w14:textId="77777777" w:rsidR="00C711BE" w:rsidRDefault="00000000">
            <w:pPr>
              <w:jc w:val="center"/>
              <w:rPr>
                <w:color w:val="000000"/>
              </w:rPr>
            </w:pPr>
            <w:r>
              <w:rPr>
                <w:rFonts w:hint="eastAsia"/>
                <w:color w:val="000000"/>
              </w:rPr>
              <w:t>20373114</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BA3CD66" w14:textId="77777777" w:rsidR="00C711BE" w:rsidRDefault="00000000">
            <w:pPr>
              <w:rPr>
                <w:color w:val="000000"/>
              </w:rPr>
            </w:pPr>
            <w:r>
              <w:rPr>
                <w:rFonts w:ascii="JetBrains Mono" w:hAnsi="JetBrains Mono" w:cs="JetBrains Mono" w:hint="eastAsia"/>
                <w:color w:val="000000"/>
                <w:shd w:val="clear" w:color="auto" w:fill="FFFFFF"/>
              </w:rPr>
              <w:t>唐熙程</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560BAEB3" w14:textId="77777777" w:rsidR="00C711BE" w:rsidRDefault="00000000">
            <w:pPr>
              <w:rPr>
                <w:color w:val="000000"/>
              </w:rPr>
            </w:pPr>
            <w:r>
              <w:rPr>
                <w:rFonts w:hint="eastAsia"/>
                <w:color w:val="000000"/>
              </w:rPr>
              <w:t>18873578949</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939F18E" w14:textId="77777777" w:rsidR="00C711BE" w:rsidRDefault="00000000">
            <w:pPr>
              <w:rPr>
                <w:rFonts w:eastAsiaTheme="minorEastAsia"/>
                <w:color w:val="000000"/>
              </w:rPr>
            </w:pPr>
            <w:r>
              <w:rPr>
                <w:color w:val="000000"/>
              </w:rPr>
              <w:t>组织业务对象</w:t>
            </w:r>
            <w:r>
              <w:rPr>
                <w:rFonts w:hint="eastAsia"/>
                <w:color w:val="000000"/>
              </w:rPr>
              <w:t>，编写类图</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5EF496F9" w14:textId="77777777" w:rsidR="00C711BE" w:rsidRDefault="00000000">
            <w:pPr>
              <w:rPr>
                <w:color w:val="000000"/>
              </w:rPr>
            </w:pPr>
            <w:r>
              <w:rPr>
                <w:rFonts w:hint="eastAsia"/>
                <w:color w:val="000000"/>
              </w:rPr>
              <w:t>100%</w:t>
            </w:r>
          </w:p>
        </w:tc>
      </w:tr>
      <w:tr w:rsidR="00C711BE" w14:paraId="0E78029F"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78F381AD" w14:textId="77777777" w:rsidR="00C711BE" w:rsidRDefault="00000000">
            <w:pPr>
              <w:jc w:val="center"/>
              <w:rPr>
                <w:color w:val="000000"/>
              </w:rPr>
            </w:pPr>
            <w:r>
              <w:rPr>
                <w:rFonts w:hint="eastAsia"/>
                <w:color w:val="000000"/>
              </w:rPr>
              <w:t>20373571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0C2BC44" w14:textId="77777777" w:rsidR="00C711BE" w:rsidRDefault="00000000">
            <w:pPr>
              <w:rPr>
                <w:color w:val="000000"/>
              </w:rPr>
            </w:pPr>
            <w:r>
              <w:rPr>
                <w:rFonts w:ascii="JetBrains Mono" w:hAnsi="JetBrains Mono" w:cs="JetBrains Mono" w:hint="eastAsia"/>
                <w:color w:val="000000"/>
                <w:shd w:val="clear" w:color="auto" w:fill="FFFFFF"/>
              </w:rPr>
              <w:t>吕新月</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9BD3E44" w14:textId="77777777" w:rsidR="00C711BE" w:rsidRDefault="00000000">
            <w:pPr>
              <w:rPr>
                <w:color w:val="000000"/>
              </w:rPr>
            </w:pPr>
            <w:r>
              <w:rPr>
                <w:rFonts w:hint="eastAsia"/>
                <w:color w:val="000000"/>
              </w:rPr>
              <w:t>13305226276</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C0A8E12" w14:textId="77777777" w:rsidR="00C711BE" w:rsidRDefault="00000000">
            <w:pPr>
              <w:rPr>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2BF91A70" w14:textId="77777777" w:rsidR="00C711BE" w:rsidRDefault="00000000">
            <w:pPr>
              <w:rPr>
                <w:color w:val="000000"/>
              </w:rPr>
            </w:pPr>
            <w:r>
              <w:rPr>
                <w:rFonts w:hint="eastAsia"/>
                <w:color w:val="000000"/>
              </w:rPr>
              <w:t>100%</w:t>
            </w:r>
          </w:p>
        </w:tc>
      </w:tr>
      <w:tr w:rsidR="00C711BE" w14:paraId="7BFE5483"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2D094FA0" w14:textId="77777777" w:rsidR="00C711BE" w:rsidRDefault="00000000">
            <w:pPr>
              <w:jc w:val="center"/>
              <w:rPr>
                <w:color w:val="000000"/>
              </w:rPr>
            </w:pPr>
            <w:r>
              <w:rPr>
                <w:rFonts w:hint="eastAsia"/>
                <w:color w:val="000000"/>
              </w:rPr>
              <w:t>20373565</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59407A00" w14:textId="77777777" w:rsidR="00C711BE" w:rsidRDefault="00000000">
            <w:pPr>
              <w:rPr>
                <w:color w:val="000000"/>
              </w:rPr>
            </w:pPr>
            <w:r>
              <w:rPr>
                <w:rFonts w:hint="eastAsia"/>
                <w:color w:val="000000"/>
              </w:rPr>
              <w:t>黄瑞</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99539C7" w14:textId="77777777" w:rsidR="00C711BE" w:rsidRDefault="00000000">
            <w:pPr>
              <w:rPr>
                <w:color w:val="000000"/>
              </w:rPr>
            </w:pPr>
            <w:r>
              <w:rPr>
                <w:rFonts w:hint="eastAsia"/>
                <w:color w:val="000000"/>
              </w:rPr>
              <w:t>15828398946</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CD650BA" w14:textId="77777777" w:rsidR="00C711BE" w:rsidRDefault="00000000">
            <w:pPr>
              <w:rPr>
                <w:color w:val="000000"/>
              </w:rPr>
            </w:pPr>
            <w:r>
              <w:rPr>
                <w:rFonts w:hint="eastAsia"/>
                <w:color w:val="000000"/>
              </w:rPr>
              <w:t>审核、修订文档</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14E3A359" w14:textId="77777777" w:rsidR="00C711BE" w:rsidRDefault="00000000">
            <w:pPr>
              <w:rPr>
                <w:color w:val="000000"/>
              </w:rPr>
            </w:pPr>
            <w:r>
              <w:rPr>
                <w:rFonts w:hint="eastAsia"/>
                <w:color w:val="000000"/>
              </w:rPr>
              <w:t>100%</w:t>
            </w:r>
          </w:p>
        </w:tc>
      </w:tr>
      <w:tr w:rsidR="00C711BE" w14:paraId="74CCCC73"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6FD14DB" w14:textId="77777777" w:rsidR="00C711BE" w:rsidRDefault="00000000">
            <w:pPr>
              <w:jc w:val="center"/>
              <w:rPr>
                <w:color w:val="000000"/>
              </w:rPr>
            </w:pPr>
            <w:r>
              <w:rPr>
                <w:rFonts w:hint="eastAsia"/>
                <w:color w:val="000000"/>
              </w:rPr>
              <w:t>20373661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16160BB9" w14:textId="77777777" w:rsidR="00C711BE" w:rsidRDefault="00000000">
            <w:pPr>
              <w:rPr>
                <w:color w:val="000000"/>
              </w:rPr>
            </w:pPr>
            <w:r>
              <w:rPr>
                <w:rFonts w:hint="eastAsia"/>
                <w:color w:val="000000"/>
              </w:rPr>
              <w:t>徐亦佳</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66CC7CD7" w14:textId="77777777" w:rsidR="00C711BE" w:rsidRDefault="00000000">
            <w:pPr>
              <w:rPr>
                <w:color w:val="000000"/>
              </w:rPr>
            </w:pPr>
            <w:r>
              <w:rPr>
                <w:rFonts w:hint="eastAsia"/>
                <w:color w:val="000000"/>
              </w:rPr>
              <w:t>13857760431</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DDE2CA1" w14:textId="77777777" w:rsidR="00C711BE" w:rsidRDefault="00000000">
            <w:pPr>
              <w:rPr>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5F63053D" w14:textId="77777777" w:rsidR="00C711BE" w:rsidRDefault="00000000">
            <w:pPr>
              <w:rPr>
                <w:color w:val="000000"/>
              </w:rPr>
            </w:pPr>
            <w:r>
              <w:rPr>
                <w:rFonts w:hint="eastAsia"/>
                <w:color w:val="000000"/>
              </w:rPr>
              <w:t>100%</w:t>
            </w:r>
          </w:p>
        </w:tc>
      </w:tr>
      <w:tr w:rsidR="00C711BE" w14:paraId="318E0A33"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6FCC4911" w14:textId="77777777" w:rsidR="00C711BE" w:rsidRDefault="00000000">
            <w:pPr>
              <w:jc w:val="center"/>
              <w:rPr>
                <w:color w:val="000000"/>
              </w:rPr>
            </w:pPr>
            <w:r>
              <w:rPr>
                <w:rFonts w:hint="eastAsia"/>
                <w:color w:val="000000"/>
              </w:rPr>
              <w:t>20373721</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0B1C0398" w14:textId="77777777" w:rsidR="00C711BE" w:rsidRDefault="00000000">
            <w:pPr>
              <w:rPr>
                <w:color w:val="000000"/>
              </w:rPr>
            </w:pPr>
            <w:r>
              <w:rPr>
                <w:rFonts w:hint="eastAsia"/>
                <w:color w:val="000000"/>
              </w:rPr>
              <w:t>洪秋訸</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CC29FC8" w14:textId="77777777" w:rsidR="00C711BE" w:rsidRDefault="00000000">
            <w:pPr>
              <w:rPr>
                <w:color w:val="000000"/>
              </w:rPr>
            </w:pPr>
            <w:r>
              <w:rPr>
                <w:rFonts w:hint="eastAsia"/>
                <w:color w:val="000000"/>
              </w:rPr>
              <w:t>17398568289</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61789305" w14:textId="77777777" w:rsidR="00C711BE" w:rsidRDefault="00000000">
            <w:pPr>
              <w:rPr>
                <w:color w:val="000000"/>
              </w:rPr>
            </w:pPr>
            <w:r>
              <w:rPr>
                <w:color w:val="000000"/>
              </w:rPr>
              <w:t>确定实体类，获取关键业务对象</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69AD1F13" w14:textId="77777777" w:rsidR="00C711BE" w:rsidRDefault="00000000">
            <w:pPr>
              <w:rPr>
                <w:color w:val="000000"/>
              </w:rPr>
            </w:pPr>
            <w:r>
              <w:rPr>
                <w:rFonts w:hint="eastAsia"/>
                <w:color w:val="000000"/>
              </w:rPr>
              <w:t>100%</w:t>
            </w:r>
          </w:p>
        </w:tc>
      </w:tr>
      <w:tr w:rsidR="00C711BE" w14:paraId="2F3151F8"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312A0864" w14:textId="77777777" w:rsidR="00C711BE" w:rsidRDefault="00000000">
            <w:pPr>
              <w:jc w:val="center"/>
              <w:rPr>
                <w:color w:val="000000"/>
              </w:rPr>
            </w:pPr>
            <w:r>
              <w:rPr>
                <w:rFonts w:hint="eastAsia"/>
                <w:color w:val="000000"/>
              </w:rPr>
              <w:t>20373420</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3490B135" w14:textId="77777777" w:rsidR="00C711BE" w:rsidRDefault="00000000">
            <w:pPr>
              <w:rPr>
                <w:color w:val="000000"/>
              </w:rPr>
            </w:pPr>
            <w:r>
              <w:rPr>
                <w:rFonts w:hint="eastAsia"/>
                <w:color w:val="000000"/>
              </w:rPr>
              <w:t>张铭轩</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DEAFFAB" w14:textId="77777777" w:rsidR="00C711BE" w:rsidRDefault="00000000">
            <w:pPr>
              <w:rPr>
                <w:color w:val="000000"/>
              </w:rPr>
            </w:pPr>
            <w:r>
              <w:rPr>
                <w:rFonts w:hint="eastAsia"/>
                <w:color w:val="000000"/>
              </w:rPr>
              <w:t>18601000101</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2B5F0C8D" w14:textId="77777777" w:rsidR="00C711BE" w:rsidRDefault="00000000">
            <w:pPr>
              <w:rPr>
                <w:rFonts w:eastAsiaTheme="minorEastAsia"/>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7871575C" w14:textId="77777777" w:rsidR="00C711BE" w:rsidRDefault="00000000">
            <w:pPr>
              <w:rPr>
                <w:color w:val="000000"/>
              </w:rPr>
            </w:pPr>
            <w:r>
              <w:rPr>
                <w:rFonts w:hint="eastAsia"/>
                <w:color w:val="000000"/>
              </w:rPr>
              <w:t>100%</w:t>
            </w:r>
          </w:p>
        </w:tc>
      </w:tr>
      <w:tr w:rsidR="00C711BE" w14:paraId="0A257B4D" w14:textId="77777777">
        <w:trPr>
          <w:jc w:val="center"/>
        </w:trPr>
        <w:tc>
          <w:tcPr>
            <w:tcW w:w="752" w:type="pct"/>
            <w:tcBorders>
              <w:top w:val="single" w:sz="4" w:space="0" w:color="DDDDDD"/>
              <w:left w:val="single" w:sz="4" w:space="0" w:color="4684D3"/>
              <w:bottom w:val="single" w:sz="4" w:space="0" w:color="DDDDDD"/>
              <w:right w:val="single" w:sz="4" w:space="0" w:color="DDDDDD"/>
            </w:tcBorders>
            <w:shd w:val="clear" w:color="auto" w:fill="FFFFFF"/>
            <w:vAlign w:val="center"/>
          </w:tcPr>
          <w:p w14:paraId="12226027" w14:textId="77777777" w:rsidR="00C711BE" w:rsidRDefault="00000000">
            <w:pPr>
              <w:jc w:val="center"/>
              <w:rPr>
                <w:rFonts w:eastAsiaTheme="minorEastAsia"/>
                <w:color w:val="000000"/>
              </w:rPr>
            </w:pPr>
            <w:r>
              <w:rPr>
                <w:rFonts w:hint="eastAsia"/>
                <w:color w:val="000000"/>
              </w:rPr>
              <w:t>20373460</w:t>
            </w:r>
          </w:p>
        </w:tc>
        <w:tc>
          <w:tcPr>
            <w:tcW w:w="626"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4BCF6F77" w14:textId="77777777" w:rsidR="00C711BE" w:rsidRDefault="00000000">
            <w:pPr>
              <w:rPr>
                <w:color w:val="000000"/>
              </w:rPr>
            </w:pPr>
            <w:r>
              <w:rPr>
                <w:rFonts w:hint="eastAsia"/>
                <w:color w:val="000000"/>
              </w:rPr>
              <w:t>张博皓</w:t>
            </w:r>
          </w:p>
        </w:tc>
        <w:tc>
          <w:tcPr>
            <w:tcW w:w="812"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6FF40404" w14:textId="77777777" w:rsidR="00C711BE" w:rsidRDefault="00000000">
            <w:pPr>
              <w:rPr>
                <w:rFonts w:eastAsiaTheme="minorEastAsia"/>
                <w:color w:val="000000"/>
              </w:rPr>
            </w:pPr>
            <w:r>
              <w:rPr>
                <w:rFonts w:hint="eastAsia"/>
                <w:color w:val="000000"/>
              </w:rPr>
              <w:t>17704295626</w:t>
            </w:r>
          </w:p>
        </w:tc>
        <w:tc>
          <w:tcPr>
            <w:tcW w:w="1878" w:type="pct"/>
            <w:tcBorders>
              <w:top w:val="single" w:sz="4" w:space="0" w:color="DDDDDD"/>
              <w:left w:val="single" w:sz="4" w:space="0" w:color="DDDDDD"/>
              <w:bottom w:val="single" w:sz="4" w:space="0" w:color="DDDDDD"/>
              <w:right w:val="single" w:sz="4" w:space="0" w:color="DDDDDD"/>
            </w:tcBorders>
            <w:shd w:val="clear" w:color="auto" w:fill="FFFFFF"/>
            <w:vAlign w:val="center"/>
          </w:tcPr>
          <w:p w14:paraId="7F4AFAD8" w14:textId="77777777" w:rsidR="00C711BE" w:rsidRDefault="00000000">
            <w:pPr>
              <w:rPr>
                <w:rFonts w:eastAsiaTheme="minorEastAsia"/>
                <w:color w:val="000000"/>
              </w:rPr>
            </w:pPr>
            <w:r>
              <w:rPr>
                <w:rFonts w:hint="eastAsia"/>
                <w:color w:val="000000"/>
              </w:rPr>
              <w:t>分析核心业务用例</w:t>
            </w:r>
          </w:p>
        </w:tc>
        <w:tc>
          <w:tcPr>
            <w:tcW w:w="931" w:type="pct"/>
            <w:tcBorders>
              <w:top w:val="single" w:sz="4" w:space="0" w:color="DDDDDD"/>
              <w:left w:val="single" w:sz="4" w:space="0" w:color="DDDDDD"/>
              <w:bottom w:val="single" w:sz="4" w:space="0" w:color="DDDDDD"/>
              <w:right w:val="single" w:sz="4" w:space="0" w:color="4684D3"/>
            </w:tcBorders>
            <w:shd w:val="clear" w:color="auto" w:fill="FFFFFF"/>
            <w:vAlign w:val="center"/>
          </w:tcPr>
          <w:p w14:paraId="7A863829" w14:textId="77777777" w:rsidR="00C711BE" w:rsidRDefault="00000000">
            <w:pPr>
              <w:rPr>
                <w:color w:val="000000"/>
              </w:rPr>
            </w:pPr>
            <w:r>
              <w:rPr>
                <w:rFonts w:hint="eastAsia"/>
                <w:color w:val="000000"/>
              </w:rPr>
              <w:t>100%</w:t>
            </w:r>
          </w:p>
        </w:tc>
      </w:tr>
      <w:tr w:rsidR="00C711BE" w14:paraId="35D838C7" w14:textId="77777777">
        <w:trPr>
          <w:jc w:val="center"/>
        </w:trPr>
        <w:tc>
          <w:tcPr>
            <w:tcW w:w="752" w:type="pct"/>
            <w:tcBorders>
              <w:top w:val="single" w:sz="4" w:space="0" w:color="DDDDDD"/>
              <w:left w:val="single" w:sz="4" w:space="0" w:color="4684D3"/>
              <w:bottom w:val="single" w:sz="4" w:space="0" w:color="4684D3"/>
              <w:right w:val="single" w:sz="4" w:space="0" w:color="DDDDDD"/>
            </w:tcBorders>
            <w:shd w:val="clear" w:color="auto" w:fill="FFFFFF"/>
            <w:vAlign w:val="center"/>
          </w:tcPr>
          <w:p w14:paraId="5AF7FCEE" w14:textId="77777777" w:rsidR="00C711BE" w:rsidRDefault="00000000">
            <w:pPr>
              <w:jc w:val="center"/>
              <w:rPr>
                <w:color w:val="000000"/>
              </w:rPr>
            </w:pPr>
            <w:r>
              <w:rPr>
                <w:rFonts w:hint="eastAsia"/>
                <w:color w:val="000000"/>
              </w:rPr>
              <w:t>20372008</w:t>
            </w:r>
          </w:p>
        </w:tc>
        <w:tc>
          <w:tcPr>
            <w:tcW w:w="626" w:type="pct"/>
            <w:tcBorders>
              <w:top w:val="single" w:sz="4" w:space="0" w:color="DDDDDD"/>
              <w:left w:val="single" w:sz="4" w:space="0" w:color="DDDDDD"/>
              <w:bottom w:val="single" w:sz="4" w:space="0" w:color="4684D3"/>
              <w:right w:val="single" w:sz="4" w:space="0" w:color="DDDDDD"/>
            </w:tcBorders>
            <w:shd w:val="clear" w:color="auto" w:fill="FFFFFF"/>
            <w:vAlign w:val="center"/>
          </w:tcPr>
          <w:p w14:paraId="76AF2CFF" w14:textId="77777777" w:rsidR="00C711BE" w:rsidRDefault="00000000">
            <w:pPr>
              <w:rPr>
                <w:color w:val="000000"/>
              </w:rPr>
            </w:pPr>
            <w:r>
              <w:rPr>
                <w:rFonts w:hint="eastAsia"/>
                <w:color w:val="000000"/>
              </w:rPr>
              <w:t>刘汉尧</w:t>
            </w:r>
          </w:p>
        </w:tc>
        <w:tc>
          <w:tcPr>
            <w:tcW w:w="812" w:type="pct"/>
            <w:tcBorders>
              <w:top w:val="single" w:sz="4" w:space="0" w:color="DDDDDD"/>
              <w:left w:val="single" w:sz="4" w:space="0" w:color="DDDDDD"/>
              <w:bottom w:val="single" w:sz="4" w:space="0" w:color="4684D3"/>
              <w:right w:val="single" w:sz="4" w:space="0" w:color="DDDDDD"/>
            </w:tcBorders>
            <w:shd w:val="clear" w:color="auto" w:fill="FFFFFF"/>
            <w:vAlign w:val="center"/>
          </w:tcPr>
          <w:p w14:paraId="395E1A1D" w14:textId="77777777" w:rsidR="00C711BE" w:rsidRDefault="00000000">
            <w:pPr>
              <w:rPr>
                <w:color w:val="000000"/>
              </w:rPr>
            </w:pPr>
            <w:r>
              <w:rPr>
                <w:rFonts w:hint="eastAsia"/>
                <w:color w:val="000000"/>
              </w:rPr>
              <w:t>18830788186</w:t>
            </w:r>
          </w:p>
        </w:tc>
        <w:tc>
          <w:tcPr>
            <w:tcW w:w="1878" w:type="pct"/>
            <w:tcBorders>
              <w:top w:val="single" w:sz="4" w:space="0" w:color="DDDDDD"/>
              <w:left w:val="single" w:sz="4" w:space="0" w:color="DDDDDD"/>
              <w:bottom w:val="single" w:sz="4" w:space="0" w:color="4684D3"/>
              <w:right w:val="single" w:sz="4" w:space="0" w:color="DDDDDD"/>
            </w:tcBorders>
            <w:shd w:val="clear" w:color="auto" w:fill="FFFFFF"/>
            <w:vAlign w:val="center"/>
          </w:tcPr>
          <w:p w14:paraId="6A1C9E87" w14:textId="77777777" w:rsidR="00C711BE" w:rsidRDefault="00000000">
            <w:pPr>
              <w:rPr>
                <w:color w:val="000000"/>
              </w:rPr>
            </w:pPr>
            <w:r>
              <w:rPr>
                <w:rFonts w:hint="eastAsia"/>
                <w:color w:val="000000"/>
              </w:rPr>
              <w:t>完成引言，定义核心用例部分</w:t>
            </w:r>
          </w:p>
        </w:tc>
        <w:tc>
          <w:tcPr>
            <w:tcW w:w="931" w:type="pct"/>
            <w:tcBorders>
              <w:top w:val="single" w:sz="4" w:space="0" w:color="DDDDDD"/>
              <w:left w:val="single" w:sz="4" w:space="0" w:color="DDDDDD"/>
              <w:bottom w:val="single" w:sz="4" w:space="0" w:color="4684D3"/>
              <w:right w:val="single" w:sz="4" w:space="0" w:color="4684D3"/>
            </w:tcBorders>
            <w:shd w:val="clear" w:color="auto" w:fill="FFFFFF"/>
            <w:vAlign w:val="center"/>
          </w:tcPr>
          <w:p w14:paraId="66FA92A2" w14:textId="77777777" w:rsidR="00C711BE" w:rsidRDefault="00000000">
            <w:pPr>
              <w:rPr>
                <w:color w:val="000000"/>
              </w:rPr>
            </w:pPr>
            <w:r>
              <w:rPr>
                <w:rFonts w:hint="eastAsia"/>
                <w:color w:val="000000"/>
              </w:rPr>
              <w:t>100%</w:t>
            </w:r>
          </w:p>
        </w:tc>
      </w:tr>
    </w:tbl>
    <w:p w14:paraId="430701A9" w14:textId="77777777" w:rsidR="00C711BE" w:rsidRDefault="00C711BE">
      <w:pPr>
        <w:jc w:val="center"/>
        <w:rPr>
          <w:rFonts w:eastAsia="黑体"/>
          <w:sz w:val="30"/>
          <w:szCs w:val="30"/>
        </w:rPr>
      </w:pPr>
    </w:p>
    <w:p w14:paraId="7ED7824A" w14:textId="77777777" w:rsidR="00C711BE" w:rsidRDefault="00C711BE">
      <w:pPr>
        <w:jc w:val="center"/>
        <w:rPr>
          <w:rFonts w:eastAsia="黑体"/>
          <w:sz w:val="30"/>
          <w:szCs w:val="30"/>
        </w:rPr>
      </w:pPr>
    </w:p>
    <w:p w14:paraId="2CAE3F2E" w14:textId="77777777" w:rsidR="00C711BE" w:rsidRDefault="00C711BE">
      <w:pPr>
        <w:jc w:val="center"/>
        <w:rPr>
          <w:rFonts w:eastAsia="黑体"/>
          <w:sz w:val="30"/>
          <w:szCs w:val="30"/>
        </w:rPr>
      </w:pPr>
    </w:p>
    <w:p w14:paraId="33BA8993" w14:textId="77777777" w:rsidR="00C711BE" w:rsidRDefault="00000000">
      <w:pPr>
        <w:jc w:val="center"/>
        <w:rPr>
          <w:rFonts w:eastAsia="黑体"/>
        </w:rPr>
      </w:pPr>
      <w:r>
        <w:rPr>
          <w:rFonts w:eastAsia="黑体" w:hint="eastAsia"/>
          <w:sz w:val="30"/>
          <w:szCs w:val="30"/>
        </w:rPr>
        <w:t>20</w:t>
      </w:r>
      <w:r>
        <w:rPr>
          <w:rFonts w:eastAsia="黑体"/>
          <w:sz w:val="30"/>
          <w:szCs w:val="30"/>
        </w:rPr>
        <w:t>2</w:t>
      </w:r>
      <w:r>
        <w:rPr>
          <w:rFonts w:eastAsia="黑体" w:hint="eastAsia"/>
          <w:sz w:val="30"/>
          <w:szCs w:val="30"/>
        </w:rPr>
        <w:t>2</w:t>
      </w:r>
    </w:p>
    <w:p w14:paraId="163C9948" w14:textId="77777777" w:rsidR="00C711BE" w:rsidRDefault="00C711BE">
      <w:pPr>
        <w:sectPr w:rsidR="00C711BE">
          <w:footerReference w:type="even" r:id="rId8"/>
          <w:pgSz w:w="11906" w:h="16838"/>
          <w:pgMar w:top="1440" w:right="1800" w:bottom="1440" w:left="1800" w:header="851" w:footer="992" w:gutter="0"/>
          <w:cols w:space="425"/>
          <w:docGrid w:type="lines" w:linePitch="312"/>
        </w:sectPr>
      </w:pPr>
    </w:p>
    <w:p w14:paraId="2DD12092" w14:textId="77777777" w:rsidR="00C711BE" w:rsidRDefault="000000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C711BE" w14:paraId="37A1F6AB" w14:textId="77777777">
        <w:trPr>
          <w:jc w:val="center"/>
        </w:trPr>
        <w:tc>
          <w:tcPr>
            <w:tcW w:w="794" w:type="dxa"/>
          </w:tcPr>
          <w:p w14:paraId="4ADB4A78" w14:textId="77777777" w:rsidR="00C711BE" w:rsidRDefault="00000000">
            <w:pPr>
              <w:jc w:val="center"/>
              <w:rPr>
                <w:rFonts w:eastAsia="楷体_GB2312"/>
                <w:szCs w:val="21"/>
              </w:rPr>
            </w:pPr>
            <w:r>
              <w:rPr>
                <w:rFonts w:eastAsia="楷体_GB2312" w:hint="eastAsia"/>
                <w:szCs w:val="21"/>
              </w:rPr>
              <w:t>版本</w:t>
            </w:r>
          </w:p>
        </w:tc>
        <w:tc>
          <w:tcPr>
            <w:tcW w:w="1260" w:type="dxa"/>
          </w:tcPr>
          <w:p w14:paraId="59C4B7BB" w14:textId="77777777" w:rsidR="00C711BE" w:rsidRDefault="00000000">
            <w:pPr>
              <w:jc w:val="center"/>
              <w:rPr>
                <w:rFonts w:eastAsia="楷体_GB2312"/>
                <w:szCs w:val="21"/>
              </w:rPr>
            </w:pPr>
            <w:r>
              <w:rPr>
                <w:rFonts w:eastAsia="楷体_GB2312" w:hint="eastAsia"/>
                <w:szCs w:val="21"/>
              </w:rPr>
              <w:t>提交日期</w:t>
            </w:r>
          </w:p>
        </w:tc>
        <w:tc>
          <w:tcPr>
            <w:tcW w:w="2160" w:type="dxa"/>
          </w:tcPr>
          <w:p w14:paraId="6AC96E7A" w14:textId="77777777" w:rsidR="00C711BE" w:rsidRDefault="00000000">
            <w:pPr>
              <w:jc w:val="center"/>
              <w:rPr>
                <w:rFonts w:eastAsia="楷体_GB2312"/>
                <w:szCs w:val="21"/>
              </w:rPr>
            </w:pPr>
            <w:r>
              <w:rPr>
                <w:rFonts w:eastAsia="楷体_GB2312" w:hint="eastAsia"/>
                <w:szCs w:val="21"/>
              </w:rPr>
              <w:t>主要编制人</w:t>
            </w:r>
          </w:p>
        </w:tc>
        <w:tc>
          <w:tcPr>
            <w:tcW w:w="1095" w:type="dxa"/>
          </w:tcPr>
          <w:p w14:paraId="4CA02D97" w14:textId="77777777" w:rsidR="00C711BE" w:rsidRDefault="00000000">
            <w:pPr>
              <w:jc w:val="center"/>
              <w:rPr>
                <w:rFonts w:eastAsia="楷体_GB2312"/>
                <w:szCs w:val="21"/>
              </w:rPr>
            </w:pPr>
            <w:r>
              <w:rPr>
                <w:rFonts w:eastAsia="楷体_GB2312" w:hint="eastAsia"/>
                <w:szCs w:val="21"/>
              </w:rPr>
              <w:t>审核人</w:t>
            </w:r>
          </w:p>
        </w:tc>
        <w:tc>
          <w:tcPr>
            <w:tcW w:w="3045" w:type="dxa"/>
          </w:tcPr>
          <w:p w14:paraId="3801C9A8" w14:textId="77777777" w:rsidR="00C711BE" w:rsidRDefault="00000000">
            <w:pPr>
              <w:jc w:val="center"/>
              <w:rPr>
                <w:rFonts w:eastAsia="楷体_GB2312"/>
                <w:szCs w:val="21"/>
              </w:rPr>
            </w:pPr>
            <w:r>
              <w:rPr>
                <w:rFonts w:eastAsia="楷体_GB2312" w:hint="eastAsia"/>
                <w:szCs w:val="21"/>
              </w:rPr>
              <w:t>版本说明</w:t>
            </w:r>
          </w:p>
        </w:tc>
      </w:tr>
      <w:tr w:rsidR="00C711BE" w14:paraId="017C5F35" w14:textId="77777777">
        <w:trPr>
          <w:jc w:val="center"/>
        </w:trPr>
        <w:tc>
          <w:tcPr>
            <w:tcW w:w="794" w:type="dxa"/>
          </w:tcPr>
          <w:p w14:paraId="5B80C048" w14:textId="77777777" w:rsidR="00C711BE" w:rsidRDefault="00000000">
            <w:r>
              <w:rPr>
                <w:rFonts w:hint="eastAsia"/>
              </w:rPr>
              <w:t>1</w:t>
            </w:r>
            <w:r>
              <w:t>.0</w:t>
            </w:r>
          </w:p>
        </w:tc>
        <w:tc>
          <w:tcPr>
            <w:tcW w:w="1260" w:type="dxa"/>
          </w:tcPr>
          <w:p w14:paraId="755D72E7" w14:textId="77777777" w:rsidR="00C711BE" w:rsidRDefault="00000000">
            <w:r>
              <w:rPr>
                <w:rFonts w:hint="eastAsia"/>
              </w:rPr>
              <w:t>2</w:t>
            </w:r>
            <w:r>
              <w:t>02</w:t>
            </w:r>
            <w:r>
              <w:rPr>
                <w:rFonts w:hint="eastAsia"/>
              </w:rPr>
              <w:t>2</w:t>
            </w:r>
            <w:r>
              <w:t>/10/</w:t>
            </w:r>
            <w:r>
              <w:rPr>
                <w:rFonts w:hint="eastAsia"/>
              </w:rPr>
              <w:t>5</w:t>
            </w:r>
          </w:p>
        </w:tc>
        <w:tc>
          <w:tcPr>
            <w:tcW w:w="2160" w:type="dxa"/>
          </w:tcPr>
          <w:p w14:paraId="1D0E0593" w14:textId="77777777" w:rsidR="00C711BE" w:rsidRDefault="00000000">
            <w:r>
              <w:rPr>
                <w:rFonts w:hint="eastAsia"/>
              </w:rPr>
              <w:t>黄瑞</w:t>
            </w:r>
          </w:p>
        </w:tc>
        <w:tc>
          <w:tcPr>
            <w:tcW w:w="1095" w:type="dxa"/>
          </w:tcPr>
          <w:p w14:paraId="3DF8A368" w14:textId="77777777" w:rsidR="00C711BE" w:rsidRDefault="00000000">
            <w:r>
              <w:rPr>
                <w:rFonts w:hint="eastAsia"/>
              </w:rPr>
              <w:t>黄瑞</w:t>
            </w:r>
          </w:p>
        </w:tc>
        <w:tc>
          <w:tcPr>
            <w:tcW w:w="3045" w:type="dxa"/>
          </w:tcPr>
          <w:p w14:paraId="06A19FCE" w14:textId="77777777" w:rsidR="00C711BE" w:rsidRDefault="00000000">
            <w:r>
              <w:rPr>
                <w:rFonts w:hint="eastAsia"/>
              </w:rPr>
              <w:t>完成文档大纲</w:t>
            </w:r>
          </w:p>
        </w:tc>
      </w:tr>
      <w:tr w:rsidR="00C711BE" w14:paraId="62AA53A0" w14:textId="77777777">
        <w:trPr>
          <w:jc w:val="center"/>
        </w:trPr>
        <w:tc>
          <w:tcPr>
            <w:tcW w:w="794" w:type="dxa"/>
          </w:tcPr>
          <w:p w14:paraId="1B5D1EAA" w14:textId="77777777" w:rsidR="00C711BE" w:rsidRDefault="00000000">
            <w:r>
              <w:rPr>
                <w:rFonts w:hint="eastAsia"/>
              </w:rPr>
              <w:t>1.1</w:t>
            </w:r>
          </w:p>
        </w:tc>
        <w:tc>
          <w:tcPr>
            <w:tcW w:w="1260" w:type="dxa"/>
          </w:tcPr>
          <w:p w14:paraId="5E6E3241" w14:textId="77777777" w:rsidR="00C711BE" w:rsidRDefault="00000000">
            <w:r>
              <w:rPr>
                <w:rFonts w:hint="eastAsia"/>
              </w:rPr>
              <w:t>2022/10/5</w:t>
            </w:r>
          </w:p>
        </w:tc>
        <w:tc>
          <w:tcPr>
            <w:tcW w:w="2160" w:type="dxa"/>
            <w:vAlign w:val="center"/>
          </w:tcPr>
          <w:p w14:paraId="448ACC6E" w14:textId="77777777" w:rsidR="00C711BE" w:rsidRDefault="00000000">
            <w:pPr>
              <w:rPr>
                <w:color w:val="000000"/>
              </w:rPr>
            </w:pPr>
            <w:r>
              <w:rPr>
                <w:rFonts w:hint="eastAsia"/>
              </w:rPr>
              <w:t>唐熙程</w:t>
            </w:r>
          </w:p>
        </w:tc>
        <w:tc>
          <w:tcPr>
            <w:tcW w:w="1095" w:type="dxa"/>
          </w:tcPr>
          <w:p w14:paraId="1BD16DD5" w14:textId="77777777" w:rsidR="00C711BE" w:rsidRDefault="00000000">
            <w:r>
              <w:rPr>
                <w:rFonts w:hint="eastAsia"/>
              </w:rPr>
              <w:t>黄瑞</w:t>
            </w:r>
          </w:p>
        </w:tc>
        <w:tc>
          <w:tcPr>
            <w:tcW w:w="3045" w:type="dxa"/>
          </w:tcPr>
          <w:p w14:paraId="4C6F3E00" w14:textId="77777777" w:rsidR="00C711BE" w:rsidRDefault="00000000">
            <w:r>
              <w:rPr>
                <w:rFonts w:hint="eastAsia"/>
              </w:rPr>
              <w:t>确定核心用例</w:t>
            </w:r>
          </w:p>
        </w:tc>
      </w:tr>
      <w:tr w:rsidR="00C711BE" w14:paraId="7CD1BB10" w14:textId="77777777">
        <w:trPr>
          <w:jc w:val="center"/>
        </w:trPr>
        <w:tc>
          <w:tcPr>
            <w:tcW w:w="794" w:type="dxa"/>
          </w:tcPr>
          <w:p w14:paraId="3B5701DC" w14:textId="77777777" w:rsidR="00C711BE" w:rsidRDefault="00000000">
            <w:r>
              <w:rPr>
                <w:rFonts w:hint="eastAsia"/>
              </w:rPr>
              <w:t>1</w:t>
            </w:r>
            <w:r>
              <w:t>.</w:t>
            </w:r>
            <w:r>
              <w:rPr>
                <w:rFonts w:hint="eastAsia"/>
              </w:rPr>
              <w:t>2</w:t>
            </w:r>
          </w:p>
        </w:tc>
        <w:tc>
          <w:tcPr>
            <w:tcW w:w="1260" w:type="dxa"/>
          </w:tcPr>
          <w:p w14:paraId="13EF1B82" w14:textId="77777777" w:rsidR="00C711BE" w:rsidRDefault="00000000">
            <w:r>
              <w:rPr>
                <w:rFonts w:hint="eastAsia"/>
              </w:rPr>
              <w:t>2</w:t>
            </w:r>
            <w:r>
              <w:t>02</w:t>
            </w:r>
            <w:r>
              <w:rPr>
                <w:rFonts w:hint="eastAsia"/>
              </w:rPr>
              <w:t>2/</w:t>
            </w:r>
            <w:r>
              <w:t>10/</w:t>
            </w:r>
            <w:r>
              <w:rPr>
                <w:rFonts w:hint="eastAsia"/>
              </w:rPr>
              <w:t>5</w:t>
            </w:r>
          </w:p>
        </w:tc>
        <w:tc>
          <w:tcPr>
            <w:tcW w:w="2160" w:type="dxa"/>
          </w:tcPr>
          <w:p w14:paraId="56FF01BF" w14:textId="77777777" w:rsidR="00C711BE" w:rsidRDefault="00000000">
            <w:r>
              <w:rPr>
                <w:rFonts w:hint="eastAsia"/>
                <w:color w:val="000000"/>
              </w:rPr>
              <w:t>刘汉尧</w:t>
            </w:r>
          </w:p>
        </w:tc>
        <w:tc>
          <w:tcPr>
            <w:tcW w:w="1095" w:type="dxa"/>
          </w:tcPr>
          <w:p w14:paraId="0FF2ED15" w14:textId="77777777" w:rsidR="00C711BE" w:rsidRDefault="00000000">
            <w:r>
              <w:rPr>
                <w:rFonts w:hint="eastAsia"/>
              </w:rPr>
              <w:t>黄瑞</w:t>
            </w:r>
          </w:p>
        </w:tc>
        <w:tc>
          <w:tcPr>
            <w:tcW w:w="3045" w:type="dxa"/>
          </w:tcPr>
          <w:p w14:paraId="757DF94B" w14:textId="77777777" w:rsidR="00C711BE" w:rsidRDefault="00000000">
            <w:r>
              <w:rPr>
                <w:rFonts w:hint="eastAsia"/>
              </w:rPr>
              <w:t>完成引言、核心用例定义</w:t>
            </w:r>
          </w:p>
        </w:tc>
      </w:tr>
      <w:tr w:rsidR="00C711BE" w14:paraId="78C9946B" w14:textId="77777777">
        <w:trPr>
          <w:trHeight w:val="90"/>
          <w:jc w:val="center"/>
        </w:trPr>
        <w:tc>
          <w:tcPr>
            <w:tcW w:w="794" w:type="dxa"/>
          </w:tcPr>
          <w:p w14:paraId="150248BB" w14:textId="77777777" w:rsidR="00C711BE" w:rsidRDefault="00000000">
            <w:r>
              <w:rPr>
                <w:rFonts w:hint="eastAsia"/>
              </w:rPr>
              <w:t>1</w:t>
            </w:r>
            <w:r>
              <w:t>.</w:t>
            </w:r>
            <w:r>
              <w:rPr>
                <w:rFonts w:hint="eastAsia"/>
              </w:rPr>
              <w:t>3</w:t>
            </w:r>
          </w:p>
        </w:tc>
        <w:tc>
          <w:tcPr>
            <w:tcW w:w="1260" w:type="dxa"/>
          </w:tcPr>
          <w:p w14:paraId="13ACE16A" w14:textId="77777777" w:rsidR="00C711BE" w:rsidRDefault="00000000">
            <w:r>
              <w:rPr>
                <w:rFonts w:hint="eastAsia"/>
              </w:rPr>
              <w:t>2</w:t>
            </w:r>
            <w:r>
              <w:t>02</w:t>
            </w:r>
            <w:r>
              <w:rPr>
                <w:rFonts w:hint="eastAsia"/>
              </w:rPr>
              <w:t>2</w:t>
            </w:r>
            <w:r>
              <w:t>/10/</w:t>
            </w:r>
            <w:r>
              <w:rPr>
                <w:rFonts w:hint="eastAsia"/>
              </w:rPr>
              <w:t>5</w:t>
            </w:r>
          </w:p>
        </w:tc>
        <w:tc>
          <w:tcPr>
            <w:tcW w:w="2160" w:type="dxa"/>
          </w:tcPr>
          <w:p w14:paraId="6A504AD0" w14:textId="77777777" w:rsidR="00C711BE" w:rsidRDefault="00000000">
            <w:r>
              <w:rPr>
                <w:rFonts w:ascii="JetBrains Mono" w:hAnsi="JetBrains Mono" w:cs="JetBrains Mono" w:hint="eastAsia"/>
                <w:color w:val="202124"/>
                <w:shd w:val="clear" w:color="auto" w:fill="FFFFFF"/>
              </w:rPr>
              <w:t>张博皓、周骁睿、陈楚凡、</w:t>
            </w:r>
            <w:r>
              <w:rPr>
                <w:rFonts w:hint="eastAsia"/>
                <w:color w:val="000000"/>
              </w:rPr>
              <w:t>张铭轩、</w:t>
            </w:r>
            <w:r>
              <w:rPr>
                <w:rFonts w:ascii="JetBrains Mono" w:hAnsi="JetBrains Mono" w:cs="JetBrains Mono" w:hint="eastAsia"/>
                <w:color w:val="202124"/>
                <w:shd w:val="clear" w:color="auto" w:fill="FFFFFF"/>
              </w:rPr>
              <w:t>吕新月、刘谕笑眉、</w:t>
            </w:r>
            <w:r>
              <w:rPr>
                <w:rFonts w:hint="eastAsia"/>
              </w:rPr>
              <w:t>徐亦佳</w:t>
            </w:r>
          </w:p>
        </w:tc>
        <w:tc>
          <w:tcPr>
            <w:tcW w:w="1095" w:type="dxa"/>
          </w:tcPr>
          <w:p w14:paraId="25530D51" w14:textId="77777777" w:rsidR="00C711BE" w:rsidRDefault="00000000">
            <w:r>
              <w:rPr>
                <w:rFonts w:hint="eastAsia"/>
              </w:rPr>
              <w:t>黄瑞</w:t>
            </w:r>
          </w:p>
        </w:tc>
        <w:tc>
          <w:tcPr>
            <w:tcW w:w="3045" w:type="dxa"/>
          </w:tcPr>
          <w:p w14:paraId="7E32AAA6" w14:textId="77777777" w:rsidR="00C711BE" w:rsidRDefault="00000000">
            <w:r>
              <w:rPr>
                <w:rFonts w:hint="eastAsia"/>
              </w:rPr>
              <w:t>完成核心用例分析</w:t>
            </w:r>
          </w:p>
        </w:tc>
      </w:tr>
      <w:tr w:rsidR="00C711BE" w14:paraId="3CE1842E" w14:textId="77777777">
        <w:trPr>
          <w:jc w:val="center"/>
        </w:trPr>
        <w:tc>
          <w:tcPr>
            <w:tcW w:w="794" w:type="dxa"/>
          </w:tcPr>
          <w:p w14:paraId="684FBF49" w14:textId="77777777" w:rsidR="00C711BE" w:rsidRDefault="00000000">
            <w:r>
              <w:rPr>
                <w:rFonts w:hint="eastAsia"/>
              </w:rPr>
              <w:t>1</w:t>
            </w:r>
            <w:r>
              <w:t>.</w:t>
            </w:r>
            <w:r>
              <w:rPr>
                <w:rFonts w:hint="eastAsia"/>
              </w:rPr>
              <w:t>4</w:t>
            </w:r>
          </w:p>
        </w:tc>
        <w:tc>
          <w:tcPr>
            <w:tcW w:w="1260" w:type="dxa"/>
          </w:tcPr>
          <w:p w14:paraId="566A3B72" w14:textId="77777777" w:rsidR="00C711BE" w:rsidRDefault="00000000">
            <w:r>
              <w:rPr>
                <w:rFonts w:hint="eastAsia"/>
              </w:rPr>
              <w:t>2</w:t>
            </w:r>
            <w:r>
              <w:t>02</w:t>
            </w:r>
            <w:r>
              <w:rPr>
                <w:rFonts w:hint="eastAsia"/>
              </w:rPr>
              <w:t>2/</w:t>
            </w:r>
            <w:r>
              <w:t>10/</w:t>
            </w:r>
            <w:r>
              <w:rPr>
                <w:rFonts w:hint="eastAsia"/>
              </w:rPr>
              <w:t>8</w:t>
            </w:r>
          </w:p>
        </w:tc>
        <w:tc>
          <w:tcPr>
            <w:tcW w:w="2160" w:type="dxa"/>
          </w:tcPr>
          <w:p w14:paraId="44775BC8" w14:textId="77777777" w:rsidR="00C711BE" w:rsidRDefault="00000000">
            <w:r>
              <w:rPr>
                <w:rFonts w:hint="eastAsia"/>
              </w:rPr>
              <w:t>唐熙程</w:t>
            </w:r>
          </w:p>
        </w:tc>
        <w:tc>
          <w:tcPr>
            <w:tcW w:w="1095" w:type="dxa"/>
          </w:tcPr>
          <w:p w14:paraId="3208D98E" w14:textId="77777777" w:rsidR="00C711BE" w:rsidRDefault="00000000">
            <w:r>
              <w:rPr>
                <w:rFonts w:hint="eastAsia"/>
              </w:rPr>
              <w:t>黄瑞</w:t>
            </w:r>
          </w:p>
        </w:tc>
        <w:tc>
          <w:tcPr>
            <w:tcW w:w="3045" w:type="dxa"/>
          </w:tcPr>
          <w:p w14:paraId="188EE485" w14:textId="77777777" w:rsidR="00C711BE" w:rsidRDefault="00000000">
            <w:r>
              <w:rPr>
                <w:rFonts w:hint="eastAsia"/>
              </w:rPr>
              <w:t>完成类图</w:t>
            </w:r>
          </w:p>
        </w:tc>
      </w:tr>
      <w:tr w:rsidR="00C711BE" w14:paraId="139396BB" w14:textId="77777777">
        <w:trPr>
          <w:jc w:val="center"/>
        </w:trPr>
        <w:tc>
          <w:tcPr>
            <w:tcW w:w="794" w:type="dxa"/>
          </w:tcPr>
          <w:p w14:paraId="3298A597" w14:textId="77777777" w:rsidR="00C711BE" w:rsidRDefault="00000000">
            <w:r>
              <w:rPr>
                <w:rFonts w:hint="eastAsia"/>
              </w:rPr>
              <w:t>2.0</w:t>
            </w:r>
          </w:p>
        </w:tc>
        <w:tc>
          <w:tcPr>
            <w:tcW w:w="1260" w:type="dxa"/>
          </w:tcPr>
          <w:p w14:paraId="25155345" w14:textId="77777777" w:rsidR="00C711BE" w:rsidRDefault="00000000">
            <w:r>
              <w:rPr>
                <w:rFonts w:hint="eastAsia"/>
              </w:rPr>
              <w:t>2022/10/9</w:t>
            </w:r>
          </w:p>
        </w:tc>
        <w:tc>
          <w:tcPr>
            <w:tcW w:w="2160" w:type="dxa"/>
          </w:tcPr>
          <w:p w14:paraId="3E28477F" w14:textId="77777777" w:rsidR="00C711BE" w:rsidRDefault="00000000">
            <w:r>
              <w:rPr>
                <w:rFonts w:ascii="JetBrains Mono" w:hAnsi="JetBrains Mono" w:cs="JetBrains Mono" w:hint="eastAsia"/>
                <w:color w:val="202124"/>
                <w:shd w:val="clear" w:color="auto" w:fill="FFFFFF"/>
              </w:rPr>
              <w:t>张博皓、</w:t>
            </w:r>
            <w:r>
              <w:rPr>
                <w:rFonts w:hint="eastAsia"/>
                <w:color w:val="000000"/>
              </w:rPr>
              <w:t>张铭轩、</w:t>
            </w:r>
            <w:r>
              <w:rPr>
                <w:rFonts w:ascii="JetBrains Mono" w:hAnsi="JetBrains Mono" w:cs="JetBrains Mono" w:hint="eastAsia"/>
                <w:color w:val="202124"/>
                <w:shd w:val="clear" w:color="auto" w:fill="FFFFFF"/>
              </w:rPr>
              <w:t>吕新月</w:t>
            </w:r>
            <w:r>
              <w:rPr>
                <w:rFonts w:hint="eastAsia"/>
                <w:color w:val="000000"/>
              </w:rPr>
              <w:t>、刘汉尧</w:t>
            </w:r>
          </w:p>
        </w:tc>
        <w:tc>
          <w:tcPr>
            <w:tcW w:w="1095" w:type="dxa"/>
          </w:tcPr>
          <w:p w14:paraId="2A4BAD47" w14:textId="77777777" w:rsidR="00C711BE" w:rsidRDefault="00000000">
            <w:r>
              <w:rPr>
                <w:rFonts w:hint="eastAsia"/>
              </w:rPr>
              <w:t>黄瑞</w:t>
            </w:r>
          </w:p>
        </w:tc>
        <w:tc>
          <w:tcPr>
            <w:tcW w:w="3045" w:type="dxa"/>
          </w:tcPr>
          <w:p w14:paraId="344343FA" w14:textId="77777777" w:rsidR="00C711BE" w:rsidRDefault="00000000">
            <w:r>
              <w:rPr>
                <w:rFonts w:hint="eastAsia"/>
              </w:rPr>
              <w:t>修改描述一致性</w:t>
            </w:r>
          </w:p>
        </w:tc>
      </w:tr>
      <w:tr w:rsidR="00C711BE" w14:paraId="2BF314D8" w14:textId="77777777">
        <w:trPr>
          <w:jc w:val="center"/>
        </w:trPr>
        <w:tc>
          <w:tcPr>
            <w:tcW w:w="794" w:type="dxa"/>
          </w:tcPr>
          <w:p w14:paraId="200A2D4C" w14:textId="77777777" w:rsidR="00C711BE" w:rsidRDefault="00C711BE"/>
        </w:tc>
        <w:tc>
          <w:tcPr>
            <w:tcW w:w="1260" w:type="dxa"/>
          </w:tcPr>
          <w:p w14:paraId="41787A47" w14:textId="77777777" w:rsidR="00C711BE" w:rsidRDefault="00C711BE"/>
        </w:tc>
        <w:tc>
          <w:tcPr>
            <w:tcW w:w="2160" w:type="dxa"/>
          </w:tcPr>
          <w:p w14:paraId="45F7BC13" w14:textId="77777777" w:rsidR="00C711BE" w:rsidRDefault="00C711BE"/>
        </w:tc>
        <w:tc>
          <w:tcPr>
            <w:tcW w:w="1095" w:type="dxa"/>
          </w:tcPr>
          <w:p w14:paraId="4BF70D47" w14:textId="77777777" w:rsidR="00C711BE" w:rsidRDefault="00C711BE"/>
        </w:tc>
        <w:tc>
          <w:tcPr>
            <w:tcW w:w="3045" w:type="dxa"/>
          </w:tcPr>
          <w:p w14:paraId="5FC5379B" w14:textId="77777777" w:rsidR="00C711BE" w:rsidRDefault="00C711BE"/>
        </w:tc>
      </w:tr>
    </w:tbl>
    <w:p w14:paraId="27736CA6" w14:textId="77777777" w:rsidR="00C711BE" w:rsidRDefault="00C711BE">
      <w:pPr>
        <w:jc w:val="center"/>
        <w:rPr>
          <w:rFonts w:eastAsia="黑体"/>
          <w:sz w:val="28"/>
          <w:szCs w:val="28"/>
        </w:rPr>
      </w:pPr>
    </w:p>
    <w:p w14:paraId="121BEF67" w14:textId="77777777" w:rsidR="00C711BE" w:rsidRDefault="00C711BE">
      <w:pPr>
        <w:jc w:val="center"/>
        <w:rPr>
          <w:rFonts w:eastAsia="黑体"/>
          <w:sz w:val="28"/>
          <w:szCs w:val="28"/>
        </w:rPr>
        <w:sectPr w:rsidR="00C711BE">
          <w:footerReference w:type="default" r:id="rId9"/>
          <w:pgSz w:w="11906" w:h="16838"/>
          <w:pgMar w:top="1440" w:right="1797" w:bottom="1440" w:left="1797" w:header="851" w:footer="992" w:gutter="0"/>
          <w:pgNumType w:fmt="upperRoman" w:start="1"/>
          <w:cols w:space="420"/>
          <w:docGrid w:type="lines" w:linePitch="312" w:charSpace="42106"/>
        </w:sectPr>
      </w:pPr>
    </w:p>
    <w:p w14:paraId="54BC06C0" w14:textId="77777777" w:rsidR="00C711BE" w:rsidRDefault="00000000">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sdt>
      <w:sdtPr>
        <w:rPr>
          <w:rFonts w:cs="Times New Roman"/>
        </w:rPr>
        <w:id w:val="147460789"/>
        <w15:color w:val="DBDBDB"/>
        <w:docPartObj>
          <w:docPartGallery w:val="Table of Contents"/>
          <w:docPartUnique/>
        </w:docPartObj>
      </w:sdtPr>
      <w:sdtEndPr>
        <w:rPr>
          <w:rFonts w:eastAsia="黑体" w:cstheme="minorBidi"/>
          <w:szCs w:val="28"/>
        </w:rPr>
      </w:sdtEndPr>
      <w:sdtContent>
        <w:p w14:paraId="4C5BE6C4" w14:textId="77777777" w:rsidR="00C711BE" w:rsidRDefault="00000000">
          <w:pPr>
            <w:pStyle w:val="TOC1"/>
            <w:tabs>
              <w:tab w:val="right" w:leader="dot" w:pos="8302"/>
            </w:tabs>
            <w:rPr>
              <w:rFonts w:eastAsia="黑体"/>
              <w:sz w:val="28"/>
              <w:szCs w:val="28"/>
            </w:rPr>
          </w:pPr>
          <w:r>
            <w:rPr>
              <w:rFonts w:eastAsia="黑体"/>
              <w:sz w:val="28"/>
              <w:szCs w:val="28"/>
            </w:rPr>
            <w:fldChar w:fldCharType="begin"/>
          </w:r>
          <w:r>
            <w:rPr>
              <w:rFonts w:eastAsia="黑体"/>
              <w:sz w:val="28"/>
              <w:szCs w:val="28"/>
            </w:rPr>
            <w:instrText xml:space="preserve"> TOC \o "1-3" \h \z \u </w:instrText>
          </w:r>
          <w:r>
            <w:rPr>
              <w:rFonts w:eastAsia="黑体"/>
              <w:sz w:val="28"/>
              <w:szCs w:val="28"/>
            </w:rPr>
            <w:fldChar w:fldCharType="separate"/>
          </w:r>
        </w:p>
        <w:p w14:paraId="7CB0C012" w14:textId="77777777" w:rsidR="00C711BE" w:rsidRDefault="00000000">
          <w:pPr>
            <w:pStyle w:val="TOC1"/>
            <w:tabs>
              <w:tab w:val="right" w:leader="dot" w:pos="8312"/>
            </w:tabs>
          </w:pPr>
          <w:hyperlink w:anchor="_Toc8658" w:history="1">
            <w:r>
              <w:rPr>
                <w:rFonts w:eastAsia="黑体" w:hint="eastAsia"/>
                <w:szCs w:val="52"/>
              </w:rPr>
              <w:t>IShare-</w:t>
            </w:r>
            <w:r>
              <w:rPr>
                <w:rFonts w:eastAsia="黑体" w:hint="eastAsia"/>
                <w:szCs w:val="52"/>
              </w:rPr>
              <w:t>学术成果分享平台</w:t>
            </w:r>
            <w:r>
              <w:tab/>
            </w:r>
            <w:r>
              <w:fldChar w:fldCharType="begin"/>
            </w:r>
            <w:r>
              <w:instrText xml:space="preserve"> PAGEREF _Toc8658 \h </w:instrText>
            </w:r>
            <w:r>
              <w:fldChar w:fldCharType="separate"/>
            </w:r>
            <w:r>
              <w:t>1</w:t>
            </w:r>
            <w:r>
              <w:fldChar w:fldCharType="end"/>
            </w:r>
          </w:hyperlink>
        </w:p>
        <w:p w14:paraId="23C56EB3" w14:textId="77777777" w:rsidR="00C711BE" w:rsidRDefault="00000000">
          <w:pPr>
            <w:pStyle w:val="TOC1"/>
            <w:tabs>
              <w:tab w:val="right" w:leader="dot" w:pos="8312"/>
            </w:tabs>
          </w:pPr>
          <w:hyperlink w:anchor="_Toc24063" w:history="1">
            <w:r>
              <w:t xml:space="preserve">1. </w:t>
            </w:r>
            <w:r>
              <w:rPr>
                <w:rFonts w:hint="eastAsia"/>
              </w:rPr>
              <w:t>引言</w:t>
            </w:r>
            <w:r>
              <w:tab/>
            </w:r>
            <w:r>
              <w:fldChar w:fldCharType="begin"/>
            </w:r>
            <w:r>
              <w:instrText xml:space="preserve"> PAGEREF _Toc24063 \h </w:instrText>
            </w:r>
            <w:r>
              <w:fldChar w:fldCharType="separate"/>
            </w:r>
            <w:r>
              <w:t>1</w:t>
            </w:r>
            <w:r>
              <w:fldChar w:fldCharType="end"/>
            </w:r>
          </w:hyperlink>
        </w:p>
        <w:p w14:paraId="68347BC0" w14:textId="77777777" w:rsidR="00C711BE" w:rsidRDefault="00000000">
          <w:pPr>
            <w:pStyle w:val="TOC2"/>
            <w:tabs>
              <w:tab w:val="right" w:leader="dot" w:pos="8312"/>
            </w:tabs>
          </w:pPr>
          <w:hyperlink w:anchor="_Toc15355" w:history="1">
            <w:r>
              <w:rPr>
                <w:rFonts w:cs="Times New Roman"/>
              </w:rPr>
              <w:t xml:space="preserve">1.1 </w:t>
            </w:r>
            <w:r>
              <w:rPr>
                <w:rFonts w:hint="eastAsia"/>
              </w:rPr>
              <w:t>项目概述</w:t>
            </w:r>
            <w:r>
              <w:tab/>
            </w:r>
            <w:r>
              <w:fldChar w:fldCharType="begin"/>
            </w:r>
            <w:r>
              <w:instrText xml:space="preserve"> PAGEREF _Toc15355 \h </w:instrText>
            </w:r>
            <w:r>
              <w:fldChar w:fldCharType="separate"/>
            </w:r>
            <w:r>
              <w:t>1</w:t>
            </w:r>
            <w:r>
              <w:fldChar w:fldCharType="end"/>
            </w:r>
          </w:hyperlink>
        </w:p>
        <w:p w14:paraId="407C73D4" w14:textId="77777777" w:rsidR="00C711BE" w:rsidRDefault="00000000">
          <w:pPr>
            <w:pStyle w:val="TOC2"/>
            <w:tabs>
              <w:tab w:val="right" w:leader="dot" w:pos="8312"/>
            </w:tabs>
          </w:pPr>
          <w:hyperlink w:anchor="_Toc3946" w:history="1">
            <w:r>
              <w:rPr>
                <w:rFonts w:cs="Times New Roman"/>
              </w:rPr>
              <w:t xml:space="preserve">1.2 </w:t>
            </w:r>
            <w:r>
              <w:rPr>
                <w:rFonts w:hint="eastAsia"/>
              </w:rPr>
              <w:t>文档概述</w:t>
            </w:r>
            <w:r>
              <w:tab/>
            </w:r>
            <w:r>
              <w:fldChar w:fldCharType="begin"/>
            </w:r>
            <w:r>
              <w:instrText xml:space="preserve"> PAGEREF _Toc3946 \h </w:instrText>
            </w:r>
            <w:r>
              <w:fldChar w:fldCharType="separate"/>
            </w:r>
            <w:r>
              <w:t>1</w:t>
            </w:r>
            <w:r>
              <w:fldChar w:fldCharType="end"/>
            </w:r>
          </w:hyperlink>
        </w:p>
        <w:p w14:paraId="01746842" w14:textId="77777777" w:rsidR="00C711BE" w:rsidRDefault="00000000">
          <w:pPr>
            <w:pStyle w:val="TOC2"/>
            <w:tabs>
              <w:tab w:val="right" w:leader="dot" w:pos="8312"/>
            </w:tabs>
          </w:pPr>
          <w:hyperlink w:anchor="_Toc7719" w:history="1">
            <w:r>
              <w:rPr>
                <w:rFonts w:cs="Times New Roman"/>
              </w:rPr>
              <w:t xml:space="preserve">1.3 </w:t>
            </w:r>
            <w:r>
              <w:rPr>
                <w:rFonts w:hint="eastAsia"/>
              </w:rPr>
              <w:t>参考文献</w:t>
            </w:r>
            <w:r>
              <w:tab/>
            </w:r>
            <w:r>
              <w:fldChar w:fldCharType="begin"/>
            </w:r>
            <w:r>
              <w:instrText xml:space="preserve"> PAGEREF _Toc7719 \h </w:instrText>
            </w:r>
            <w:r>
              <w:fldChar w:fldCharType="separate"/>
            </w:r>
            <w:r>
              <w:t>1</w:t>
            </w:r>
            <w:r>
              <w:fldChar w:fldCharType="end"/>
            </w:r>
          </w:hyperlink>
        </w:p>
        <w:p w14:paraId="69D05017" w14:textId="77777777" w:rsidR="00C711BE" w:rsidRDefault="00000000">
          <w:pPr>
            <w:pStyle w:val="TOC1"/>
            <w:tabs>
              <w:tab w:val="right" w:leader="dot" w:pos="8312"/>
            </w:tabs>
          </w:pPr>
          <w:hyperlink w:anchor="_Toc9031" w:history="1">
            <w:r>
              <w:t xml:space="preserve">2. </w:t>
            </w:r>
            <w:r>
              <w:rPr>
                <w:rFonts w:hint="eastAsia"/>
              </w:rPr>
              <w:t>核心业务用例定义</w:t>
            </w:r>
            <w:r>
              <w:tab/>
            </w:r>
            <w:r>
              <w:fldChar w:fldCharType="begin"/>
            </w:r>
            <w:r>
              <w:instrText xml:space="preserve"> PAGEREF _Toc9031 \h </w:instrText>
            </w:r>
            <w:r>
              <w:fldChar w:fldCharType="separate"/>
            </w:r>
            <w:r>
              <w:t>1</w:t>
            </w:r>
            <w:r>
              <w:fldChar w:fldCharType="end"/>
            </w:r>
          </w:hyperlink>
        </w:p>
        <w:p w14:paraId="779D7153" w14:textId="77777777" w:rsidR="00C711BE" w:rsidRDefault="00000000">
          <w:pPr>
            <w:pStyle w:val="TOC2"/>
            <w:tabs>
              <w:tab w:val="right" w:leader="dot" w:pos="8312"/>
            </w:tabs>
          </w:pPr>
          <w:hyperlink w:anchor="_Toc23184" w:history="1">
            <w:r>
              <w:rPr>
                <w:rFonts w:cs="Times New Roman"/>
              </w:rPr>
              <w:t xml:space="preserve">2.1 </w:t>
            </w:r>
            <w:r>
              <w:rPr>
                <w:rFonts w:hint="eastAsia"/>
              </w:rPr>
              <w:t>完整业务用例图</w:t>
            </w:r>
            <w:r>
              <w:tab/>
            </w:r>
            <w:r>
              <w:fldChar w:fldCharType="begin"/>
            </w:r>
            <w:r>
              <w:instrText xml:space="preserve"> PAGEREF _Toc23184 \h </w:instrText>
            </w:r>
            <w:r>
              <w:fldChar w:fldCharType="separate"/>
            </w:r>
            <w:r>
              <w:t>1</w:t>
            </w:r>
            <w:r>
              <w:fldChar w:fldCharType="end"/>
            </w:r>
          </w:hyperlink>
        </w:p>
        <w:p w14:paraId="6E1162D4" w14:textId="77777777" w:rsidR="00C711BE" w:rsidRDefault="00000000">
          <w:pPr>
            <w:pStyle w:val="TOC2"/>
            <w:tabs>
              <w:tab w:val="right" w:leader="dot" w:pos="8312"/>
            </w:tabs>
          </w:pPr>
          <w:hyperlink w:anchor="_Toc4260" w:history="1">
            <w:r>
              <w:rPr>
                <w:rFonts w:cs="Times New Roman"/>
              </w:rPr>
              <w:t xml:space="preserve">2.2 </w:t>
            </w:r>
            <w:r>
              <w:rPr>
                <w:rFonts w:hint="eastAsia"/>
              </w:rPr>
              <w:t>分析核心业务用例</w:t>
            </w:r>
            <w:r>
              <w:tab/>
            </w:r>
            <w:r>
              <w:fldChar w:fldCharType="begin"/>
            </w:r>
            <w:r>
              <w:instrText xml:space="preserve"> PAGEREF _Toc4260 \h </w:instrText>
            </w:r>
            <w:r>
              <w:fldChar w:fldCharType="separate"/>
            </w:r>
            <w:r>
              <w:t>4</w:t>
            </w:r>
            <w:r>
              <w:fldChar w:fldCharType="end"/>
            </w:r>
          </w:hyperlink>
        </w:p>
        <w:p w14:paraId="2C094B97" w14:textId="77777777" w:rsidR="00C711BE" w:rsidRDefault="00000000">
          <w:pPr>
            <w:pStyle w:val="TOC3"/>
            <w:tabs>
              <w:tab w:val="right" w:leader="dot" w:pos="8312"/>
            </w:tabs>
          </w:pPr>
          <w:hyperlink w:anchor="_Toc2765" w:history="1">
            <w:r>
              <w:rPr>
                <w:rFonts w:hint="eastAsia"/>
              </w:rPr>
              <w:t xml:space="preserve">2.2.1 </w:t>
            </w:r>
            <w:r>
              <w:rPr>
                <w:rFonts w:hint="eastAsia"/>
              </w:rPr>
              <w:t>核心业务用例的评价指标</w:t>
            </w:r>
            <w:r>
              <w:tab/>
            </w:r>
            <w:r>
              <w:fldChar w:fldCharType="begin"/>
            </w:r>
            <w:r>
              <w:instrText xml:space="preserve"> PAGEREF _Toc2765 \h </w:instrText>
            </w:r>
            <w:r>
              <w:fldChar w:fldCharType="separate"/>
            </w:r>
            <w:r>
              <w:t>4</w:t>
            </w:r>
            <w:r>
              <w:fldChar w:fldCharType="end"/>
            </w:r>
          </w:hyperlink>
        </w:p>
        <w:p w14:paraId="7BA59AF8" w14:textId="77777777" w:rsidR="00C711BE" w:rsidRDefault="00000000">
          <w:pPr>
            <w:pStyle w:val="TOC3"/>
            <w:tabs>
              <w:tab w:val="right" w:leader="dot" w:pos="8312"/>
            </w:tabs>
          </w:pPr>
          <w:hyperlink w:anchor="_Toc30356" w:history="1">
            <w:r>
              <w:rPr>
                <w:rFonts w:hint="eastAsia"/>
              </w:rPr>
              <w:t xml:space="preserve">2.2.2 </w:t>
            </w:r>
            <w:r>
              <w:rPr>
                <w:rFonts w:hint="eastAsia"/>
              </w:rPr>
              <w:t>核心业务用例的确定过程</w:t>
            </w:r>
            <w:r>
              <w:tab/>
            </w:r>
            <w:r>
              <w:fldChar w:fldCharType="begin"/>
            </w:r>
            <w:r>
              <w:instrText xml:space="preserve"> PAGEREF _Toc30356 \h </w:instrText>
            </w:r>
            <w:r>
              <w:fldChar w:fldCharType="separate"/>
            </w:r>
            <w:r>
              <w:t>4</w:t>
            </w:r>
            <w:r>
              <w:fldChar w:fldCharType="end"/>
            </w:r>
          </w:hyperlink>
        </w:p>
        <w:p w14:paraId="1B37285D" w14:textId="77777777" w:rsidR="00C711BE" w:rsidRDefault="00000000">
          <w:pPr>
            <w:pStyle w:val="TOC2"/>
            <w:tabs>
              <w:tab w:val="right" w:leader="dot" w:pos="8312"/>
            </w:tabs>
          </w:pPr>
          <w:hyperlink w:anchor="_Toc22060" w:history="1">
            <w:r>
              <w:rPr>
                <w:rFonts w:cs="Times New Roman"/>
              </w:rPr>
              <w:t xml:space="preserve">2.3 </w:t>
            </w:r>
            <w:r>
              <w:rPr>
                <w:rFonts w:hint="eastAsia"/>
              </w:rPr>
              <w:t>核心业务用例图（表）</w:t>
            </w:r>
            <w:r>
              <w:tab/>
            </w:r>
            <w:r>
              <w:fldChar w:fldCharType="begin"/>
            </w:r>
            <w:r>
              <w:instrText xml:space="preserve"> PAGEREF _Toc22060 \h </w:instrText>
            </w:r>
            <w:r>
              <w:fldChar w:fldCharType="separate"/>
            </w:r>
            <w:r>
              <w:t>5</w:t>
            </w:r>
            <w:r>
              <w:fldChar w:fldCharType="end"/>
            </w:r>
          </w:hyperlink>
        </w:p>
        <w:p w14:paraId="2E142C76" w14:textId="77777777" w:rsidR="00C711BE" w:rsidRDefault="00000000">
          <w:pPr>
            <w:pStyle w:val="TOC1"/>
            <w:tabs>
              <w:tab w:val="right" w:leader="dot" w:pos="8312"/>
            </w:tabs>
          </w:pPr>
          <w:hyperlink w:anchor="_Toc31116" w:history="1">
            <w:r>
              <w:t xml:space="preserve">3. </w:t>
            </w:r>
            <w:r>
              <w:rPr>
                <w:rFonts w:hint="eastAsia"/>
              </w:rPr>
              <w:t>获取关键业务对象</w:t>
            </w:r>
            <w:r>
              <w:tab/>
            </w:r>
            <w:r>
              <w:fldChar w:fldCharType="begin"/>
            </w:r>
            <w:r>
              <w:instrText xml:space="preserve"> PAGEREF _Toc31116 \h </w:instrText>
            </w:r>
            <w:r>
              <w:fldChar w:fldCharType="separate"/>
            </w:r>
            <w:r>
              <w:t>5</w:t>
            </w:r>
            <w:r>
              <w:fldChar w:fldCharType="end"/>
            </w:r>
          </w:hyperlink>
        </w:p>
        <w:p w14:paraId="56FA78F1" w14:textId="77777777" w:rsidR="00C711BE" w:rsidRDefault="00000000">
          <w:pPr>
            <w:pStyle w:val="TOC2"/>
            <w:tabs>
              <w:tab w:val="right" w:leader="dot" w:pos="8312"/>
            </w:tabs>
          </w:pPr>
          <w:hyperlink w:anchor="_Toc2089" w:history="1">
            <w:r>
              <w:rPr>
                <w:rFonts w:cs="Times New Roman"/>
              </w:rPr>
              <w:t xml:space="preserve">3.1 </w:t>
            </w:r>
            <w:r>
              <w:rPr>
                <w:rFonts w:hint="eastAsia"/>
              </w:rPr>
              <w:t>业务对象的识别</w:t>
            </w:r>
            <w:r>
              <w:tab/>
            </w:r>
            <w:r>
              <w:fldChar w:fldCharType="begin"/>
            </w:r>
            <w:r>
              <w:instrText xml:space="preserve"> PAGEREF _Toc2089 \h </w:instrText>
            </w:r>
            <w:r>
              <w:fldChar w:fldCharType="separate"/>
            </w:r>
            <w:r>
              <w:t>5</w:t>
            </w:r>
            <w:r>
              <w:fldChar w:fldCharType="end"/>
            </w:r>
          </w:hyperlink>
        </w:p>
        <w:p w14:paraId="61FE99BA" w14:textId="77777777" w:rsidR="00C711BE" w:rsidRDefault="00000000">
          <w:pPr>
            <w:pStyle w:val="TOC3"/>
            <w:tabs>
              <w:tab w:val="right" w:leader="dot" w:pos="8312"/>
            </w:tabs>
          </w:pPr>
          <w:hyperlink w:anchor="_Toc29830" w:history="1">
            <w:r>
              <w:rPr>
                <w:rFonts w:hint="eastAsia"/>
              </w:rPr>
              <w:t xml:space="preserve">3.1.1 </w:t>
            </w:r>
            <w:r>
              <w:rPr>
                <w:rFonts w:hint="eastAsia"/>
              </w:rPr>
              <w:t>业务对象的识别方法</w:t>
            </w:r>
            <w:r>
              <w:tab/>
            </w:r>
            <w:r>
              <w:fldChar w:fldCharType="begin"/>
            </w:r>
            <w:r>
              <w:instrText xml:space="preserve"> PAGEREF _Toc29830 \h </w:instrText>
            </w:r>
            <w:r>
              <w:fldChar w:fldCharType="separate"/>
            </w:r>
            <w:r>
              <w:t>5</w:t>
            </w:r>
            <w:r>
              <w:fldChar w:fldCharType="end"/>
            </w:r>
          </w:hyperlink>
        </w:p>
        <w:p w14:paraId="7F5C6F26" w14:textId="77777777" w:rsidR="00C711BE" w:rsidRDefault="00000000">
          <w:pPr>
            <w:pStyle w:val="TOC3"/>
            <w:tabs>
              <w:tab w:val="right" w:leader="dot" w:pos="8312"/>
            </w:tabs>
          </w:pPr>
          <w:hyperlink w:anchor="_Toc8061" w:history="1">
            <w:r>
              <w:rPr>
                <w:rFonts w:hint="eastAsia"/>
              </w:rPr>
              <w:t xml:space="preserve">3.1.2 </w:t>
            </w:r>
            <w:r>
              <w:rPr>
                <w:rFonts w:hint="eastAsia"/>
              </w:rPr>
              <w:t>业务对象的识别过程</w:t>
            </w:r>
            <w:r>
              <w:tab/>
            </w:r>
            <w:r>
              <w:fldChar w:fldCharType="begin"/>
            </w:r>
            <w:r>
              <w:instrText xml:space="preserve"> PAGEREF _Toc8061 \h </w:instrText>
            </w:r>
            <w:r>
              <w:fldChar w:fldCharType="separate"/>
            </w:r>
            <w:r>
              <w:t>5</w:t>
            </w:r>
            <w:r>
              <w:fldChar w:fldCharType="end"/>
            </w:r>
          </w:hyperlink>
        </w:p>
        <w:p w14:paraId="18210B4E" w14:textId="77777777" w:rsidR="00C711BE" w:rsidRDefault="00000000">
          <w:pPr>
            <w:pStyle w:val="TOC2"/>
            <w:tabs>
              <w:tab w:val="right" w:leader="dot" w:pos="8312"/>
            </w:tabs>
          </w:pPr>
          <w:hyperlink w:anchor="_Toc25699" w:history="1">
            <w:r>
              <w:rPr>
                <w:rFonts w:cs="Times New Roman"/>
              </w:rPr>
              <w:t xml:space="preserve">3.2 </w:t>
            </w:r>
            <w:r>
              <w:rPr>
                <w:rFonts w:hint="eastAsia"/>
              </w:rPr>
              <w:t>关键业务对象及属性</w:t>
            </w:r>
            <w:r>
              <w:tab/>
            </w:r>
            <w:r>
              <w:fldChar w:fldCharType="begin"/>
            </w:r>
            <w:r>
              <w:instrText xml:space="preserve"> PAGEREF _Toc25699 \h </w:instrText>
            </w:r>
            <w:r>
              <w:fldChar w:fldCharType="separate"/>
            </w:r>
            <w:r>
              <w:t>6</w:t>
            </w:r>
            <w:r>
              <w:fldChar w:fldCharType="end"/>
            </w:r>
          </w:hyperlink>
        </w:p>
        <w:p w14:paraId="46BB649C" w14:textId="77777777" w:rsidR="00C711BE" w:rsidRDefault="00000000">
          <w:pPr>
            <w:pStyle w:val="TOC3"/>
            <w:tabs>
              <w:tab w:val="right" w:leader="dot" w:pos="8312"/>
            </w:tabs>
          </w:pPr>
          <w:hyperlink w:anchor="_Toc17026" w:history="1">
            <w:r>
              <w:rPr>
                <w:rFonts w:hint="eastAsia"/>
              </w:rPr>
              <w:t xml:space="preserve">3.2.1 </w:t>
            </w:r>
            <w:r>
              <w:rPr>
                <w:rFonts w:hint="eastAsia"/>
              </w:rPr>
              <w:t>用户</w:t>
            </w:r>
            <w:r>
              <w:tab/>
            </w:r>
            <w:r>
              <w:fldChar w:fldCharType="begin"/>
            </w:r>
            <w:r>
              <w:instrText xml:space="preserve"> PAGEREF _Toc17026 \h </w:instrText>
            </w:r>
            <w:r>
              <w:fldChar w:fldCharType="separate"/>
            </w:r>
            <w:r>
              <w:t>6</w:t>
            </w:r>
            <w:r>
              <w:fldChar w:fldCharType="end"/>
            </w:r>
          </w:hyperlink>
        </w:p>
        <w:p w14:paraId="1E0F9422" w14:textId="77777777" w:rsidR="00C711BE" w:rsidRDefault="00000000">
          <w:pPr>
            <w:pStyle w:val="TOC3"/>
            <w:tabs>
              <w:tab w:val="right" w:leader="dot" w:pos="8312"/>
            </w:tabs>
          </w:pPr>
          <w:hyperlink w:anchor="_Toc26397" w:history="1">
            <w:r>
              <w:rPr>
                <w:rFonts w:hint="eastAsia"/>
              </w:rPr>
              <w:t xml:space="preserve">3.2.2 </w:t>
            </w:r>
            <w:r>
              <w:rPr>
                <w:rFonts w:hint="eastAsia"/>
              </w:rPr>
              <w:t>申请</w:t>
            </w:r>
            <w:r>
              <w:tab/>
            </w:r>
            <w:r>
              <w:fldChar w:fldCharType="begin"/>
            </w:r>
            <w:r>
              <w:instrText xml:space="preserve"> PAGEREF _Toc26397 \h </w:instrText>
            </w:r>
            <w:r>
              <w:fldChar w:fldCharType="separate"/>
            </w:r>
            <w:r>
              <w:t>6</w:t>
            </w:r>
            <w:r>
              <w:fldChar w:fldCharType="end"/>
            </w:r>
          </w:hyperlink>
        </w:p>
        <w:p w14:paraId="56B29F90" w14:textId="77777777" w:rsidR="00C711BE" w:rsidRDefault="00000000">
          <w:pPr>
            <w:pStyle w:val="TOC3"/>
            <w:tabs>
              <w:tab w:val="right" w:leader="dot" w:pos="8312"/>
            </w:tabs>
          </w:pPr>
          <w:hyperlink w:anchor="_Toc11284" w:history="1">
            <w:r>
              <w:rPr>
                <w:rFonts w:hint="eastAsia"/>
              </w:rPr>
              <w:t xml:space="preserve">3.2.3 </w:t>
            </w:r>
            <w:r>
              <w:rPr>
                <w:rFonts w:hint="eastAsia"/>
              </w:rPr>
              <w:t>文献</w:t>
            </w:r>
            <w:r>
              <w:tab/>
            </w:r>
            <w:r>
              <w:fldChar w:fldCharType="begin"/>
            </w:r>
            <w:r>
              <w:instrText xml:space="preserve"> PAGEREF _Toc11284 \h </w:instrText>
            </w:r>
            <w:r>
              <w:fldChar w:fldCharType="separate"/>
            </w:r>
            <w:r>
              <w:t>6</w:t>
            </w:r>
            <w:r>
              <w:fldChar w:fldCharType="end"/>
            </w:r>
          </w:hyperlink>
        </w:p>
        <w:p w14:paraId="1DA02E88" w14:textId="77777777" w:rsidR="00C711BE" w:rsidRDefault="00000000">
          <w:pPr>
            <w:pStyle w:val="TOC3"/>
            <w:tabs>
              <w:tab w:val="right" w:leader="dot" w:pos="8312"/>
            </w:tabs>
          </w:pPr>
          <w:hyperlink w:anchor="_Toc13768" w:history="1">
            <w:r>
              <w:rPr>
                <w:rFonts w:hint="eastAsia"/>
              </w:rPr>
              <w:t xml:space="preserve">3.2.4 </w:t>
            </w:r>
            <w:r>
              <w:t>作者</w:t>
            </w:r>
            <w:r>
              <w:tab/>
            </w:r>
            <w:r>
              <w:fldChar w:fldCharType="begin"/>
            </w:r>
            <w:r>
              <w:instrText xml:space="preserve"> PAGEREF _Toc13768 \h </w:instrText>
            </w:r>
            <w:r>
              <w:fldChar w:fldCharType="separate"/>
            </w:r>
            <w:r>
              <w:t>7</w:t>
            </w:r>
            <w:r>
              <w:fldChar w:fldCharType="end"/>
            </w:r>
          </w:hyperlink>
        </w:p>
        <w:p w14:paraId="2525DB5E" w14:textId="77777777" w:rsidR="00C711BE" w:rsidRDefault="00000000">
          <w:pPr>
            <w:pStyle w:val="TOC1"/>
            <w:tabs>
              <w:tab w:val="right" w:leader="dot" w:pos="8312"/>
            </w:tabs>
          </w:pPr>
          <w:hyperlink w:anchor="_Toc31761" w:history="1">
            <w:r>
              <w:t xml:space="preserve">4. </w:t>
            </w:r>
            <w:r>
              <w:rPr>
                <w:rFonts w:hint="eastAsia"/>
              </w:rPr>
              <w:t>分析核心业务用例</w:t>
            </w:r>
            <w:r>
              <w:tab/>
            </w:r>
            <w:r>
              <w:fldChar w:fldCharType="begin"/>
            </w:r>
            <w:r>
              <w:instrText xml:space="preserve"> PAGEREF _Toc31761 \h </w:instrText>
            </w:r>
            <w:r>
              <w:fldChar w:fldCharType="separate"/>
            </w:r>
            <w:r>
              <w:t>7</w:t>
            </w:r>
            <w:r>
              <w:fldChar w:fldCharType="end"/>
            </w:r>
          </w:hyperlink>
        </w:p>
        <w:p w14:paraId="385D7553" w14:textId="77777777" w:rsidR="00C711BE" w:rsidRDefault="00000000">
          <w:pPr>
            <w:pStyle w:val="TOC2"/>
            <w:tabs>
              <w:tab w:val="right" w:leader="dot" w:pos="8312"/>
            </w:tabs>
          </w:pPr>
          <w:hyperlink w:anchor="_Toc30587" w:history="1">
            <w:r>
              <w:rPr>
                <w:rFonts w:cs="Times New Roman"/>
              </w:rPr>
              <w:t xml:space="preserve">4.1 </w:t>
            </w:r>
            <w:r>
              <w:rPr>
                <w:rFonts w:hint="eastAsia"/>
              </w:rPr>
              <w:t>检索文献</w:t>
            </w:r>
            <w:r>
              <w:tab/>
            </w:r>
            <w:r>
              <w:fldChar w:fldCharType="begin"/>
            </w:r>
            <w:r>
              <w:instrText xml:space="preserve"> PAGEREF _Toc30587 \h </w:instrText>
            </w:r>
            <w:r>
              <w:fldChar w:fldCharType="separate"/>
            </w:r>
            <w:r>
              <w:t>7</w:t>
            </w:r>
            <w:r>
              <w:fldChar w:fldCharType="end"/>
            </w:r>
          </w:hyperlink>
        </w:p>
        <w:p w14:paraId="746AB243" w14:textId="77777777" w:rsidR="00C711BE" w:rsidRDefault="00000000">
          <w:pPr>
            <w:pStyle w:val="TOC3"/>
            <w:tabs>
              <w:tab w:val="right" w:leader="dot" w:pos="8312"/>
            </w:tabs>
          </w:pPr>
          <w:hyperlink w:anchor="_Toc28954" w:history="1">
            <w:r>
              <w:rPr>
                <w:rFonts w:hint="eastAsia"/>
              </w:rPr>
              <w:t xml:space="preserve">4.1.1 </w:t>
            </w:r>
            <w:r>
              <w:rPr>
                <w:rFonts w:hint="eastAsia"/>
              </w:rPr>
              <w:t>分析边界对象与控制对象</w:t>
            </w:r>
            <w:r>
              <w:tab/>
            </w:r>
            <w:r>
              <w:fldChar w:fldCharType="begin"/>
            </w:r>
            <w:r>
              <w:instrText xml:space="preserve"> PAGEREF _Toc28954 \h </w:instrText>
            </w:r>
            <w:r>
              <w:fldChar w:fldCharType="separate"/>
            </w:r>
            <w:r>
              <w:t>7</w:t>
            </w:r>
            <w:r>
              <w:fldChar w:fldCharType="end"/>
            </w:r>
          </w:hyperlink>
        </w:p>
        <w:p w14:paraId="3C45AEA0" w14:textId="77777777" w:rsidR="00C711BE" w:rsidRDefault="00000000">
          <w:pPr>
            <w:pStyle w:val="TOC3"/>
            <w:tabs>
              <w:tab w:val="right" w:leader="dot" w:pos="8312"/>
            </w:tabs>
          </w:pPr>
          <w:hyperlink w:anchor="_Toc31892" w:history="1">
            <w:r>
              <w:rPr>
                <w:rFonts w:hint="eastAsia"/>
              </w:rPr>
              <w:t xml:space="preserve">4.1.2 </w:t>
            </w:r>
            <w:r>
              <w:t>顺序图及</w:t>
            </w:r>
            <w:r>
              <w:t>VOPC</w:t>
            </w:r>
            <w:r>
              <w:t>图</w:t>
            </w:r>
            <w:r>
              <w:tab/>
            </w:r>
            <w:r>
              <w:fldChar w:fldCharType="begin"/>
            </w:r>
            <w:r>
              <w:instrText xml:space="preserve"> PAGEREF _Toc31892 \h </w:instrText>
            </w:r>
            <w:r>
              <w:fldChar w:fldCharType="separate"/>
            </w:r>
            <w:r>
              <w:t>7</w:t>
            </w:r>
            <w:r>
              <w:fldChar w:fldCharType="end"/>
            </w:r>
          </w:hyperlink>
        </w:p>
        <w:p w14:paraId="5848F462" w14:textId="77777777" w:rsidR="00C711BE" w:rsidRDefault="00000000">
          <w:pPr>
            <w:pStyle w:val="TOC2"/>
            <w:tabs>
              <w:tab w:val="right" w:leader="dot" w:pos="8312"/>
            </w:tabs>
          </w:pPr>
          <w:hyperlink w:anchor="_Toc32087" w:history="1">
            <w:r>
              <w:rPr>
                <w:rFonts w:cs="Times New Roman"/>
              </w:rPr>
              <w:t xml:space="preserve">4.2 </w:t>
            </w:r>
            <w:r>
              <w:rPr>
                <w:rFonts w:hint="eastAsia"/>
              </w:rPr>
              <w:t>查看文献</w:t>
            </w:r>
            <w:r>
              <w:tab/>
            </w:r>
            <w:r>
              <w:fldChar w:fldCharType="begin"/>
            </w:r>
            <w:r>
              <w:instrText xml:space="preserve"> PAGEREF _Toc32087 \h </w:instrText>
            </w:r>
            <w:r>
              <w:fldChar w:fldCharType="separate"/>
            </w:r>
            <w:r>
              <w:t>8</w:t>
            </w:r>
            <w:r>
              <w:fldChar w:fldCharType="end"/>
            </w:r>
          </w:hyperlink>
        </w:p>
        <w:p w14:paraId="01D43FA7" w14:textId="77777777" w:rsidR="00C711BE" w:rsidRDefault="00000000">
          <w:pPr>
            <w:pStyle w:val="TOC3"/>
            <w:tabs>
              <w:tab w:val="right" w:leader="dot" w:pos="8312"/>
            </w:tabs>
          </w:pPr>
          <w:hyperlink w:anchor="_Toc11500" w:history="1">
            <w:r>
              <w:rPr>
                <w:rFonts w:hint="eastAsia"/>
              </w:rPr>
              <w:t xml:space="preserve">4.2.1 </w:t>
            </w:r>
            <w:r>
              <w:rPr>
                <w:rFonts w:hint="eastAsia"/>
              </w:rPr>
              <w:t>分析边界对象与控制对象</w:t>
            </w:r>
            <w:r>
              <w:tab/>
            </w:r>
            <w:r>
              <w:fldChar w:fldCharType="begin"/>
            </w:r>
            <w:r>
              <w:instrText xml:space="preserve"> PAGEREF _Toc11500 \h </w:instrText>
            </w:r>
            <w:r>
              <w:fldChar w:fldCharType="separate"/>
            </w:r>
            <w:r>
              <w:t>8</w:t>
            </w:r>
            <w:r>
              <w:fldChar w:fldCharType="end"/>
            </w:r>
          </w:hyperlink>
        </w:p>
        <w:p w14:paraId="469A9A4C" w14:textId="77777777" w:rsidR="00C711BE" w:rsidRDefault="00000000">
          <w:pPr>
            <w:pStyle w:val="TOC3"/>
            <w:tabs>
              <w:tab w:val="right" w:leader="dot" w:pos="8312"/>
            </w:tabs>
          </w:pPr>
          <w:hyperlink w:anchor="_Toc30271" w:history="1">
            <w:r>
              <w:rPr>
                <w:rFonts w:hint="eastAsia"/>
              </w:rPr>
              <w:t xml:space="preserve">4.2.2 </w:t>
            </w:r>
            <w:r>
              <w:t>顺序图及</w:t>
            </w:r>
            <w:r>
              <w:t>VOPC</w:t>
            </w:r>
            <w:r>
              <w:t>图</w:t>
            </w:r>
            <w:r>
              <w:tab/>
            </w:r>
            <w:r>
              <w:fldChar w:fldCharType="begin"/>
            </w:r>
            <w:r>
              <w:instrText xml:space="preserve"> PAGEREF _Toc30271 \h </w:instrText>
            </w:r>
            <w:r>
              <w:fldChar w:fldCharType="separate"/>
            </w:r>
            <w:r>
              <w:t>8</w:t>
            </w:r>
            <w:r>
              <w:fldChar w:fldCharType="end"/>
            </w:r>
          </w:hyperlink>
        </w:p>
        <w:p w14:paraId="341E2B08" w14:textId="77777777" w:rsidR="00C711BE" w:rsidRDefault="00000000">
          <w:pPr>
            <w:pStyle w:val="TOC2"/>
            <w:tabs>
              <w:tab w:val="right" w:leader="dot" w:pos="8312"/>
            </w:tabs>
          </w:pPr>
          <w:hyperlink w:anchor="_Toc2306" w:history="1">
            <w:r>
              <w:rPr>
                <w:rFonts w:cs="Times New Roman"/>
              </w:rPr>
              <w:t xml:space="preserve">4.3 </w:t>
            </w:r>
            <w:r>
              <w:rPr>
                <w:rFonts w:hint="eastAsia"/>
              </w:rPr>
              <w:t>查看学者门户</w:t>
            </w:r>
            <w:r>
              <w:tab/>
            </w:r>
            <w:r>
              <w:fldChar w:fldCharType="begin"/>
            </w:r>
            <w:r>
              <w:instrText xml:space="preserve"> PAGEREF _Toc2306 \h </w:instrText>
            </w:r>
            <w:r>
              <w:fldChar w:fldCharType="separate"/>
            </w:r>
            <w:r>
              <w:t>8</w:t>
            </w:r>
            <w:r>
              <w:fldChar w:fldCharType="end"/>
            </w:r>
          </w:hyperlink>
        </w:p>
        <w:p w14:paraId="04659F16" w14:textId="77777777" w:rsidR="00C711BE" w:rsidRDefault="00000000">
          <w:pPr>
            <w:pStyle w:val="TOC3"/>
            <w:tabs>
              <w:tab w:val="right" w:leader="dot" w:pos="8312"/>
            </w:tabs>
          </w:pPr>
          <w:hyperlink w:anchor="_Toc24500" w:history="1">
            <w:r>
              <w:rPr>
                <w:rFonts w:hint="eastAsia"/>
              </w:rPr>
              <w:t xml:space="preserve">4.3.1 </w:t>
            </w:r>
            <w:r>
              <w:rPr>
                <w:rFonts w:hint="eastAsia"/>
              </w:rPr>
              <w:t>分析边界对象与控制对象</w:t>
            </w:r>
            <w:r>
              <w:tab/>
            </w:r>
            <w:r>
              <w:fldChar w:fldCharType="begin"/>
            </w:r>
            <w:r>
              <w:instrText xml:space="preserve"> PAGEREF _Toc24500 \h </w:instrText>
            </w:r>
            <w:r>
              <w:fldChar w:fldCharType="separate"/>
            </w:r>
            <w:r>
              <w:t>8</w:t>
            </w:r>
            <w:r>
              <w:fldChar w:fldCharType="end"/>
            </w:r>
          </w:hyperlink>
        </w:p>
        <w:p w14:paraId="4994C5EA" w14:textId="77777777" w:rsidR="00C711BE" w:rsidRDefault="00000000">
          <w:pPr>
            <w:pStyle w:val="TOC3"/>
            <w:tabs>
              <w:tab w:val="right" w:leader="dot" w:pos="8312"/>
            </w:tabs>
          </w:pPr>
          <w:hyperlink w:anchor="_Toc23843" w:history="1">
            <w:r>
              <w:rPr>
                <w:rFonts w:hint="eastAsia"/>
              </w:rPr>
              <w:t xml:space="preserve">4.3.2 </w:t>
            </w:r>
            <w:r>
              <w:rPr>
                <w:rFonts w:hint="eastAsia"/>
              </w:rPr>
              <w:t>顺序图及</w:t>
            </w:r>
            <w:r>
              <w:rPr>
                <w:rFonts w:hint="eastAsia"/>
              </w:rPr>
              <w:t>VOPC</w:t>
            </w:r>
            <w:r>
              <w:rPr>
                <w:rFonts w:hint="eastAsia"/>
              </w:rPr>
              <w:t>图</w:t>
            </w:r>
            <w:r>
              <w:tab/>
            </w:r>
            <w:r>
              <w:fldChar w:fldCharType="begin"/>
            </w:r>
            <w:r>
              <w:instrText xml:space="preserve"> PAGEREF _Toc23843 \h </w:instrText>
            </w:r>
            <w:r>
              <w:fldChar w:fldCharType="separate"/>
            </w:r>
            <w:r>
              <w:t>9</w:t>
            </w:r>
            <w:r>
              <w:fldChar w:fldCharType="end"/>
            </w:r>
          </w:hyperlink>
        </w:p>
        <w:p w14:paraId="6B798150" w14:textId="77777777" w:rsidR="00C711BE" w:rsidRDefault="00000000">
          <w:pPr>
            <w:pStyle w:val="TOC2"/>
            <w:tabs>
              <w:tab w:val="right" w:leader="dot" w:pos="8312"/>
            </w:tabs>
          </w:pPr>
          <w:hyperlink w:anchor="_Toc5364" w:history="1">
            <w:r>
              <w:rPr>
                <w:rFonts w:cs="Times New Roman"/>
              </w:rPr>
              <w:t xml:space="preserve">4.4 </w:t>
            </w:r>
            <w:r>
              <w:rPr>
                <w:rFonts w:hint="eastAsia"/>
              </w:rPr>
              <w:t>管理个人信息</w:t>
            </w:r>
            <w:r>
              <w:tab/>
            </w:r>
            <w:r>
              <w:fldChar w:fldCharType="begin"/>
            </w:r>
            <w:r>
              <w:instrText xml:space="preserve"> PAGEREF _Toc5364 \h </w:instrText>
            </w:r>
            <w:r>
              <w:fldChar w:fldCharType="separate"/>
            </w:r>
            <w:r>
              <w:t>9</w:t>
            </w:r>
            <w:r>
              <w:fldChar w:fldCharType="end"/>
            </w:r>
          </w:hyperlink>
        </w:p>
        <w:p w14:paraId="2F62DC10" w14:textId="77777777" w:rsidR="00C711BE" w:rsidRDefault="00000000">
          <w:pPr>
            <w:pStyle w:val="TOC3"/>
            <w:tabs>
              <w:tab w:val="right" w:leader="dot" w:pos="8312"/>
            </w:tabs>
          </w:pPr>
          <w:hyperlink w:anchor="_Toc32531" w:history="1">
            <w:r>
              <w:rPr>
                <w:rFonts w:hint="eastAsia"/>
              </w:rPr>
              <w:t xml:space="preserve">4.4.1 </w:t>
            </w:r>
            <w:r>
              <w:rPr>
                <w:rFonts w:hint="eastAsia"/>
              </w:rPr>
              <w:t>分析边界对象与控制对象</w:t>
            </w:r>
            <w:r>
              <w:tab/>
            </w:r>
            <w:r>
              <w:fldChar w:fldCharType="begin"/>
            </w:r>
            <w:r>
              <w:instrText xml:space="preserve"> PAGEREF _Toc32531 \h </w:instrText>
            </w:r>
            <w:r>
              <w:fldChar w:fldCharType="separate"/>
            </w:r>
            <w:r>
              <w:t>9</w:t>
            </w:r>
            <w:r>
              <w:fldChar w:fldCharType="end"/>
            </w:r>
          </w:hyperlink>
        </w:p>
        <w:p w14:paraId="7EA13158" w14:textId="77777777" w:rsidR="00C711BE" w:rsidRDefault="00000000">
          <w:pPr>
            <w:pStyle w:val="TOC3"/>
            <w:tabs>
              <w:tab w:val="right" w:leader="dot" w:pos="8312"/>
            </w:tabs>
          </w:pPr>
          <w:hyperlink w:anchor="_Toc26164" w:history="1">
            <w:r>
              <w:rPr>
                <w:rFonts w:hint="eastAsia"/>
              </w:rPr>
              <w:t xml:space="preserve">4.4.2 </w:t>
            </w:r>
            <w:r>
              <w:rPr>
                <w:rFonts w:hint="eastAsia"/>
              </w:rPr>
              <w:t>顺序图及</w:t>
            </w:r>
            <w:r>
              <w:rPr>
                <w:rFonts w:hint="eastAsia"/>
              </w:rPr>
              <w:t>VOPC</w:t>
            </w:r>
            <w:r>
              <w:rPr>
                <w:rFonts w:hint="eastAsia"/>
              </w:rPr>
              <w:t>图</w:t>
            </w:r>
            <w:r>
              <w:tab/>
            </w:r>
            <w:r>
              <w:fldChar w:fldCharType="begin"/>
            </w:r>
            <w:r>
              <w:instrText xml:space="preserve"> PAGEREF _Toc26164 \h </w:instrText>
            </w:r>
            <w:r>
              <w:fldChar w:fldCharType="separate"/>
            </w:r>
            <w:r>
              <w:t>10</w:t>
            </w:r>
            <w:r>
              <w:fldChar w:fldCharType="end"/>
            </w:r>
          </w:hyperlink>
        </w:p>
        <w:p w14:paraId="08EEED84" w14:textId="77777777" w:rsidR="00C711BE" w:rsidRDefault="00000000">
          <w:pPr>
            <w:pStyle w:val="TOC2"/>
            <w:tabs>
              <w:tab w:val="right" w:leader="dot" w:pos="8312"/>
            </w:tabs>
          </w:pPr>
          <w:hyperlink w:anchor="_Toc29127" w:history="1">
            <w:r>
              <w:rPr>
                <w:rFonts w:cs="Times New Roman"/>
              </w:rPr>
              <w:t xml:space="preserve">4.5 </w:t>
            </w:r>
            <w:r>
              <w:rPr>
                <w:rFonts w:hint="eastAsia"/>
              </w:rPr>
              <w:t>申请认领门户</w:t>
            </w:r>
            <w:r>
              <w:tab/>
            </w:r>
            <w:r>
              <w:fldChar w:fldCharType="begin"/>
            </w:r>
            <w:r>
              <w:instrText xml:space="preserve"> PAGEREF _Toc29127 \h </w:instrText>
            </w:r>
            <w:r>
              <w:fldChar w:fldCharType="separate"/>
            </w:r>
            <w:r>
              <w:t>11</w:t>
            </w:r>
            <w:r>
              <w:fldChar w:fldCharType="end"/>
            </w:r>
          </w:hyperlink>
        </w:p>
        <w:p w14:paraId="511A8DD6" w14:textId="77777777" w:rsidR="00C711BE" w:rsidRDefault="00000000">
          <w:pPr>
            <w:pStyle w:val="TOC3"/>
            <w:tabs>
              <w:tab w:val="right" w:leader="dot" w:pos="8312"/>
            </w:tabs>
          </w:pPr>
          <w:hyperlink w:anchor="_Toc14298" w:history="1">
            <w:r>
              <w:rPr>
                <w:rFonts w:hint="eastAsia"/>
              </w:rPr>
              <w:t xml:space="preserve">4.5.1 </w:t>
            </w:r>
            <w:r>
              <w:rPr>
                <w:rFonts w:hint="eastAsia"/>
              </w:rPr>
              <w:t>分析边界对象与控制对象</w:t>
            </w:r>
            <w:r>
              <w:tab/>
            </w:r>
            <w:r>
              <w:fldChar w:fldCharType="begin"/>
            </w:r>
            <w:r>
              <w:instrText xml:space="preserve"> PAGEREF _Toc14298 \h </w:instrText>
            </w:r>
            <w:r>
              <w:fldChar w:fldCharType="separate"/>
            </w:r>
            <w:r>
              <w:t>11</w:t>
            </w:r>
            <w:r>
              <w:fldChar w:fldCharType="end"/>
            </w:r>
          </w:hyperlink>
        </w:p>
        <w:p w14:paraId="02C01D04" w14:textId="77777777" w:rsidR="00C711BE" w:rsidRDefault="00000000">
          <w:pPr>
            <w:pStyle w:val="TOC3"/>
            <w:tabs>
              <w:tab w:val="right" w:leader="dot" w:pos="8312"/>
            </w:tabs>
          </w:pPr>
          <w:hyperlink w:anchor="_Toc26672" w:history="1">
            <w:r>
              <w:rPr>
                <w:rFonts w:hint="eastAsia"/>
              </w:rPr>
              <w:t xml:space="preserve">4.5.2 </w:t>
            </w:r>
            <w:r>
              <w:rPr>
                <w:rFonts w:hint="eastAsia"/>
              </w:rPr>
              <w:t>顺序图及</w:t>
            </w:r>
            <w:r>
              <w:rPr>
                <w:rFonts w:hint="eastAsia"/>
              </w:rPr>
              <w:t>VOPC</w:t>
            </w:r>
            <w:r>
              <w:rPr>
                <w:rFonts w:hint="eastAsia"/>
              </w:rPr>
              <w:t>图</w:t>
            </w:r>
            <w:r>
              <w:tab/>
            </w:r>
            <w:r>
              <w:fldChar w:fldCharType="begin"/>
            </w:r>
            <w:r>
              <w:instrText xml:space="preserve"> PAGEREF _Toc26672 \h </w:instrText>
            </w:r>
            <w:r>
              <w:fldChar w:fldCharType="separate"/>
            </w:r>
            <w:r>
              <w:t>11</w:t>
            </w:r>
            <w:r>
              <w:fldChar w:fldCharType="end"/>
            </w:r>
          </w:hyperlink>
        </w:p>
        <w:p w14:paraId="1F25E6DD" w14:textId="77777777" w:rsidR="00C711BE" w:rsidRDefault="00000000">
          <w:pPr>
            <w:pStyle w:val="TOC2"/>
            <w:tabs>
              <w:tab w:val="right" w:leader="dot" w:pos="8312"/>
            </w:tabs>
          </w:pPr>
          <w:hyperlink w:anchor="_Toc22700" w:history="1">
            <w:r>
              <w:rPr>
                <w:rFonts w:cs="Times New Roman"/>
              </w:rPr>
              <w:t xml:space="preserve">4.6 </w:t>
            </w:r>
            <w:r>
              <w:rPr>
                <w:rFonts w:hint="eastAsia"/>
              </w:rPr>
              <w:t>审核门户认领申请</w:t>
            </w:r>
            <w:r>
              <w:tab/>
            </w:r>
            <w:r>
              <w:fldChar w:fldCharType="begin"/>
            </w:r>
            <w:r>
              <w:instrText xml:space="preserve"> PAGEREF _Toc22700 \h </w:instrText>
            </w:r>
            <w:r>
              <w:fldChar w:fldCharType="separate"/>
            </w:r>
            <w:r>
              <w:t>11</w:t>
            </w:r>
            <w:r>
              <w:fldChar w:fldCharType="end"/>
            </w:r>
          </w:hyperlink>
        </w:p>
        <w:p w14:paraId="0C167FE9" w14:textId="77777777" w:rsidR="00C711BE" w:rsidRDefault="00000000">
          <w:pPr>
            <w:pStyle w:val="TOC3"/>
            <w:tabs>
              <w:tab w:val="right" w:leader="dot" w:pos="8312"/>
            </w:tabs>
          </w:pPr>
          <w:hyperlink w:anchor="_Toc10030" w:history="1">
            <w:r>
              <w:rPr>
                <w:rFonts w:hint="eastAsia"/>
              </w:rPr>
              <w:t xml:space="preserve">4.6.1 </w:t>
            </w:r>
            <w:r>
              <w:rPr>
                <w:rFonts w:hint="eastAsia"/>
              </w:rPr>
              <w:t>分析边界对象与控制对象</w:t>
            </w:r>
            <w:r>
              <w:tab/>
            </w:r>
            <w:r>
              <w:fldChar w:fldCharType="begin"/>
            </w:r>
            <w:r>
              <w:instrText xml:space="preserve"> PAGEREF _Toc10030 \h </w:instrText>
            </w:r>
            <w:r>
              <w:fldChar w:fldCharType="separate"/>
            </w:r>
            <w:r>
              <w:t>11</w:t>
            </w:r>
            <w:r>
              <w:fldChar w:fldCharType="end"/>
            </w:r>
          </w:hyperlink>
        </w:p>
        <w:p w14:paraId="5635CD08" w14:textId="77777777" w:rsidR="00C711BE" w:rsidRDefault="00000000">
          <w:pPr>
            <w:pStyle w:val="TOC3"/>
            <w:tabs>
              <w:tab w:val="right" w:leader="dot" w:pos="8312"/>
            </w:tabs>
          </w:pPr>
          <w:hyperlink w:anchor="_Toc11898" w:history="1">
            <w:r>
              <w:rPr>
                <w:rFonts w:hint="eastAsia"/>
              </w:rPr>
              <w:t xml:space="preserve">4.6.2 </w:t>
            </w:r>
            <w:r>
              <w:rPr>
                <w:rFonts w:hint="eastAsia"/>
              </w:rPr>
              <w:t>顺序图及</w:t>
            </w:r>
            <w:r>
              <w:rPr>
                <w:rFonts w:hint="eastAsia"/>
              </w:rPr>
              <w:t>VOPC</w:t>
            </w:r>
            <w:r>
              <w:rPr>
                <w:rFonts w:hint="eastAsia"/>
              </w:rPr>
              <w:t>图</w:t>
            </w:r>
            <w:r>
              <w:tab/>
            </w:r>
            <w:r>
              <w:fldChar w:fldCharType="begin"/>
            </w:r>
            <w:r>
              <w:instrText xml:space="preserve"> PAGEREF _Toc11898 \h </w:instrText>
            </w:r>
            <w:r>
              <w:fldChar w:fldCharType="separate"/>
            </w:r>
            <w:r>
              <w:t>12</w:t>
            </w:r>
            <w:r>
              <w:fldChar w:fldCharType="end"/>
            </w:r>
          </w:hyperlink>
        </w:p>
        <w:p w14:paraId="69079F5E" w14:textId="77777777" w:rsidR="00C711BE" w:rsidRDefault="00000000">
          <w:pPr>
            <w:pStyle w:val="TOC2"/>
            <w:tabs>
              <w:tab w:val="right" w:leader="dot" w:pos="8312"/>
            </w:tabs>
          </w:pPr>
          <w:hyperlink w:anchor="_Toc2065" w:history="1">
            <w:r>
              <w:rPr>
                <w:rFonts w:cs="Times New Roman"/>
              </w:rPr>
              <w:t xml:space="preserve">4.7 </w:t>
            </w:r>
            <w:r>
              <w:rPr>
                <w:rFonts w:hint="eastAsia"/>
              </w:rPr>
              <w:t>更新数据库</w:t>
            </w:r>
            <w:r>
              <w:tab/>
            </w:r>
            <w:r>
              <w:fldChar w:fldCharType="begin"/>
            </w:r>
            <w:r>
              <w:instrText xml:space="preserve"> PAGEREF _Toc2065 \h </w:instrText>
            </w:r>
            <w:r>
              <w:fldChar w:fldCharType="separate"/>
            </w:r>
            <w:r>
              <w:t>12</w:t>
            </w:r>
            <w:r>
              <w:fldChar w:fldCharType="end"/>
            </w:r>
          </w:hyperlink>
        </w:p>
        <w:p w14:paraId="6479D5D4" w14:textId="77777777" w:rsidR="00C711BE" w:rsidRDefault="00000000">
          <w:pPr>
            <w:pStyle w:val="TOC3"/>
            <w:tabs>
              <w:tab w:val="right" w:leader="dot" w:pos="8312"/>
            </w:tabs>
          </w:pPr>
          <w:hyperlink w:anchor="_Toc5382" w:history="1">
            <w:r>
              <w:rPr>
                <w:rFonts w:hint="eastAsia"/>
              </w:rPr>
              <w:t xml:space="preserve">4.7.1 </w:t>
            </w:r>
            <w:r>
              <w:rPr>
                <w:rFonts w:hint="eastAsia"/>
              </w:rPr>
              <w:t>分析边界对象与控制对象</w:t>
            </w:r>
            <w:r>
              <w:tab/>
            </w:r>
            <w:r>
              <w:fldChar w:fldCharType="begin"/>
            </w:r>
            <w:r>
              <w:instrText xml:space="preserve"> PAGEREF _Toc5382 \h </w:instrText>
            </w:r>
            <w:r>
              <w:fldChar w:fldCharType="separate"/>
            </w:r>
            <w:r>
              <w:t>12</w:t>
            </w:r>
            <w:r>
              <w:fldChar w:fldCharType="end"/>
            </w:r>
          </w:hyperlink>
        </w:p>
        <w:p w14:paraId="310D0972" w14:textId="77777777" w:rsidR="00C711BE" w:rsidRDefault="00000000">
          <w:pPr>
            <w:pStyle w:val="TOC3"/>
            <w:tabs>
              <w:tab w:val="right" w:leader="dot" w:pos="8312"/>
            </w:tabs>
          </w:pPr>
          <w:hyperlink w:anchor="_Toc10344" w:history="1">
            <w:r>
              <w:rPr>
                <w:rFonts w:hint="eastAsia"/>
              </w:rPr>
              <w:t xml:space="preserve">4.7.2 </w:t>
            </w:r>
            <w:r>
              <w:rPr>
                <w:rFonts w:hint="eastAsia"/>
              </w:rPr>
              <w:t>顺序图及</w:t>
            </w:r>
            <w:r>
              <w:rPr>
                <w:rFonts w:hint="eastAsia"/>
              </w:rPr>
              <w:t>VOPC</w:t>
            </w:r>
            <w:r>
              <w:rPr>
                <w:rFonts w:hint="eastAsia"/>
              </w:rPr>
              <w:t>图</w:t>
            </w:r>
            <w:r>
              <w:tab/>
            </w:r>
            <w:r>
              <w:fldChar w:fldCharType="begin"/>
            </w:r>
            <w:r>
              <w:instrText xml:space="preserve"> PAGEREF _Toc10344 \h </w:instrText>
            </w:r>
            <w:r>
              <w:fldChar w:fldCharType="separate"/>
            </w:r>
            <w:r>
              <w:t>13</w:t>
            </w:r>
            <w:r>
              <w:fldChar w:fldCharType="end"/>
            </w:r>
          </w:hyperlink>
        </w:p>
        <w:p w14:paraId="5C3035AD" w14:textId="77777777" w:rsidR="00C711BE" w:rsidRDefault="00000000">
          <w:pPr>
            <w:pStyle w:val="TOC1"/>
            <w:tabs>
              <w:tab w:val="right" w:leader="dot" w:pos="8312"/>
            </w:tabs>
          </w:pPr>
          <w:hyperlink w:anchor="_Toc26934" w:history="1">
            <w:r>
              <w:t xml:space="preserve">5. </w:t>
            </w:r>
            <w:r>
              <w:rPr>
                <w:rFonts w:hint="eastAsia"/>
              </w:rPr>
              <w:t>组织业务对象</w:t>
            </w:r>
            <w:r>
              <w:tab/>
            </w:r>
            <w:r>
              <w:fldChar w:fldCharType="begin"/>
            </w:r>
            <w:r>
              <w:instrText xml:space="preserve"> PAGEREF _Toc26934 \h </w:instrText>
            </w:r>
            <w:r>
              <w:fldChar w:fldCharType="separate"/>
            </w:r>
            <w:r>
              <w:t>14</w:t>
            </w:r>
            <w:r>
              <w:fldChar w:fldCharType="end"/>
            </w:r>
          </w:hyperlink>
        </w:p>
        <w:p w14:paraId="408810D4" w14:textId="77777777" w:rsidR="00C711BE" w:rsidRDefault="00000000">
          <w:pPr>
            <w:pStyle w:val="TOC2"/>
            <w:tabs>
              <w:tab w:val="right" w:leader="dot" w:pos="8312"/>
            </w:tabs>
          </w:pPr>
          <w:hyperlink w:anchor="_Toc30943" w:history="1">
            <w:r>
              <w:rPr>
                <w:rFonts w:cs="Times New Roman"/>
              </w:rPr>
              <w:t xml:space="preserve">5.1 </w:t>
            </w:r>
            <w:r>
              <w:rPr>
                <w:rFonts w:hint="eastAsia"/>
              </w:rPr>
              <w:t>分析实体类的行为</w:t>
            </w:r>
            <w:r>
              <w:tab/>
            </w:r>
            <w:r>
              <w:fldChar w:fldCharType="begin"/>
            </w:r>
            <w:r>
              <w:instrText xml:space="preserve"> PAGEREF _Toc30943 \h </w:instrText>
            </w:r>
            <w:r>
              <w:fldChar w:fldCharType="separate"/>
            </w:r>
            <w:r>
              <w:t>14</w:t>
            </w:r>
            <w:r>
              <w:fldChar w:fldCharType="end"/>
            </w:r>
          </w:hyperlink>
        </w:p>
        <w:p w14:paraId="3EFA6CD5" w14:textId="77777777" w:rsidR="00C711BE" w:rsidRDefault="00000000">
          <w:pPr>
            <w:pStyle w:val="TOC3"/>
            <w:tabs>
              <w:tab w:val="right" w:leader="dot" w:pos="8312"/>
            </w:tabs>
          </w:pPr>
          <w:hyperlink w:anchor="_Toc19161" w:history="1">
            <w:r>
              <w:rPr>
                <w:rFonts w:hint="eastAsia"/>
              </w:rPr>
              <w:t xml:space="preserve">5.1.1 </w:t>
            </w:r>
            <w:r>
              <w:rPr>
                <w:rFonts w:hint="eastAsia"/>
              </w:rPr>
              <w:t>普通用户</w:t>
            </w:r>
            <w:r>
              <w:tab/>
            </w:r>
            <w:r>
              <w:fldChar w:fldCharType="begin"/>
            </w:r>
            <w:r>
              <w:instrText xml:space="preserve"> PAGEREF _Toc19161 \h </w:instrText>
            </w:r>
            <w:r>
              <w:fldChar w:fldCharType="separate"/>
            </w:r>
            <w:r>
              <w:t>14</w:t>
            </w:r>
            <w:r>
              <w:fldChar w:fldCharType="end"/>
            </w:r>
          </w:hyperlink>
        </w:p>
        <w:p w14:paraId="282DFCB9" w14:textId="77777777" w:rsidR="00C711BE" w:rsidRDefault="00000000">
          <w:pPr>
            <w:pStyle w:val="TOC3"/>
            <w:tabs>
              <w:tab w:val="right" w:leader="dot" w:pos="8312"/>
            </w:tabs>
          </w:pPr>
          <w:hyperlink w:anchor="_Toc11391" w:history="1">
            <w:r>
              <w:rPr>
                <w:rFonts w:hint="eastAsia"/>
              </w:rPr>
              <w:t xml:space="preserve">5.1.2 </w:t>
            </w:r>
            <w:r>
              <w:rPr>
                <w:rFonts w:hint="eastAsia"/>
              </w:rPr>
              <w:t>认证用户</w:t>
            </w:r>
            <w:r>
              <w:tab/>
            </w:r>
            <w:r>
              <w:fldChar w:fldCharType="begin"/>
            </w:r>
            <w:r>
              <w:instrText xml:space="preserve"> PAGEREF _Toc11391 \h </w:instrText>
            </w:r>
            <w:r>
              <w:fldChar w:fldCharType="separate"/>
            </w:r>
            <w:r>
              <w:t>14</w:t>
            </w:r>
            <w:r>
              <w:fldChar w:fldCharType="end"/>
            </w:r>
          </w:hyperlink>
        </w:p>
        <w:p w14:paraId="07451AC7" w14:textId="77777777" w:rsidR="00C711BE" w:rsidRDefault="00000000">
          <w:pPr>
            <w:pStyle w:val="TOC3"/>
            <w:tabs>
              <w:tab w:val="right" w:leader="dot" w:pos="8312"/>
            </w:tabs>
          </w:pPr>
          <w:hyperlink w:anchor="_Toc12671" w:history="1">
            <w:r>
              <w:rPr>
                <w:rFonts w:hint="eastAsia"/>
              </w:rPr>
              <w:t xml:space="preserve">5.1.3 </w:t>
            </w:r>
            <w:r>
              <w:rPr>
                <w:rFonts w:hint="eastAsia"/>
              </w:rPr>
              <w:t>管理员</w:t>
            </w:r>
            <w:r>
              <w:tab/>
            </w:r>
            <w:r>
              <w:fldChar w:fldCharType="begin"/>
            </w:r>
            <w:r>
              <w:instrText xml:space="preserve"> PAGEREF _Toc12671 \h </w:instrText>
            </w:r>
            <w:r>
              <w:fldChar w:fldCharType="separate"/>
            </w:r>
            <w:r>
              <w:t>14</w:t>
            </w:r>
            <w:r>
              <w:fldChar w:fldCharType="end"/>
            </w:r>
          </w:hyperlink>
        </w:p>
        <w:p w14:paraId="01210868" w14:textId="77777777" w:rsidR="00C711BE" w:rsidRDefault="00000000">
          <w:pPr>
            <w:pStyle w:val="TOC3"/>
            <w:tabs>
              <w:tab w:val="right" w:leader="dot" w:pos="8312"/>
            </w:tabs>
          </w:pPr>
          <w:hyperlink w:anchor="_Toc21141" w:history="1">
            <w:r>
              <w:rPr>
                <w:rFonts w:hint="eastAsia"/>
              </w:rPr>
              <w:t xml:space="preserve">5.1.4 </w:t>
            </w:r>
            <w:r>
              <w:rPr>
                <w:rFonts w:hint="eastAsia"/>
              </w:rPr>
              <w:t>文献</w:t>
            </w:r>
            <w:r>
              <w:tab/>
            </w:r>
            <w:r>
              <w:fldChar w:fldCharType="begin"/>
            </w:r>
            <w:r>
              <w:instrText xml:space="preserve"> PAGEREF _Toc21141 \h </w:instrText>
            </w:r>
            <w:r>
              <w:fldChar w:fldCharType="separate"/>
            </w:r>
            <w:r>
              <w:t>14</w:t>
            </w:r>
            <w:r>
              <w:fldChar w:fldCharType="end"/>
            </w:r>
          </w:hyperlink>
        </w:p>
        <w:p w14:paraId="6B4C3587" w14:textId="77777777" w:rsidR="00C711BE" w:rsidRDefault="00000000">
          <w:pPr>
            <w:pStyle w:val="TOC3"/>
            <w:tabs>
              <w:tab w:val="right" w:leader="dot" w:pos="8312"/>
            </w:tabs>
          </w:pPr>
          <w:hyperlink w:anchor="_Toc5437" w:history="1">
            <w:r>
              <w:rPr>
                <w:rFonts w:hint="eastAsia"/>
              </w:rPr>
              <w:t xml:space="preserve">5.1.5 </w:t>
            </w:r>
            <w:r>
              <w:rPr>
                <w:rFonts w:hint="eastAsia"/>
              </w:rPr>
              <w:t>作者</w:t>
            </w:r>
            <w:r>
              <w:tab/>
            </w:r>
            <w:r>
              <w:fldChar w:fldCharType="begin"/>
            </w:r>
            <w:r>
              <w:instrText xml:space="preserve"> PAGEREF _Toc5437 \h </w:instrText>
            </w:r>
            <w:r>
              <w:fldChar w:fldCharType="separate"/>
            </w:r>
            <w:r>
              <w:t>14</w:t>
            </w:r>
            <w:r>
              <w:fldChar w:fldCharType="end"/>
            </w:r>
          </w:hyperlink>
        </w:p>
        <w:p w14:paraId="65AE5B47" w14:textId="77777777" w:rsidR="00C711BE" w:rsidRDefault="00000000">
          <w:pPr>
            <w:pStyle w:val="TOC3"/>
            <w:tabs>
              <w:tab w:val="right" w:leader="dot" w:pos="8312"/>
            </w:tabs>
          </w:pPr>
          <w:hyperlink w:anchor="_Toc30973" w:history="1">
            <w:r>
              <w:rPr>
                <w:rFonts w:hint="eastAsia"/>
              </w:rPr>
              <w:t xml:space="preserve">5.1.6 </w:t>
            </w:r>
            <w:r>
              <w:rPr>
                <w:rFonts w:hint="eastAsia"/>
              </w:rPr>
              <w:t>笔记</w:t>
            </w:r>
            <w:r>
              <w:tab/>
            </w:r>
            <w:r>
              <w:fldChar w:fldCharType="begin"/>
            </w:r>
            <w:r>
              <w:instrText xml:space="preserve"> PAGEREF _Toc30973 \h </w:instrText>
            </w:r>
            <w:r>
              <w:fldChar w:fldCharType="separate"/>
            </w:r>
            <w:r>
              <w:t>15</w:t>
            </w:r>
            <w:r>
              <w:fldChar w:fldCharType="end"/>
            </w:r>
          </w:hyperlink>
        </w:p>
        <w:p w14:paraId="6CF09313" w14:textId="77777777" w:rsidR="00C711BE" w:rsidRDefault="00000000">
          <w:pPr>
            <w:pStyle w:val="TOC3"/>
            <w:tabs>
              <w:tab w:val="right" w:leader="dot" w:pos="8312"/>
            </w:tabs>
          </w:pPr>
          <w:hyperlink w:anchor="_Toc12873" w:history="1">
            <w:r>
              <w:rPr>
                <w:rFonts w:hint="eastAsia"/>
              </w:rPr>
              <w:t xml:space="preserve">5.1.7 </w:t>
            </w:r>
            <w:r>
              <w:rPr>
                <w:rFonts w:hint="eastAsia"/>
              </w:rPr>
              <w:t>认证申请</w:t>
            </w:r>
            <w:r>
              <w:tab/>
            </w:r>
            <w:r>
              <w:fldChar w:fldCharType="begin"/>
            </w:r>
            <w:r>
              <w:instrText xml:space="preserve"> PAGEREF _Toc12873 \h </w:instrText>
            </w:r>
            <w:r>
              <w:fldChar w:fldCharType="separate"/>
            </w:r>
            <w:r>
              <w:t>15</w:t>
            </w:r>
            <w:r>
              <w:fldChar w:fldCharType="end"/>
            </w:r>
          </w:hyperlink>
        </w:p>
        <w:p w14:paraId="64472966" w14:textId="77777777" w:rsidR="00C711BE" w:rsidRDefault="00000000">
          <w:pPr>
            <w:pStyle w:val="TOC3"/>
            <w:tabs>
              <w:tab w:val="right" w:leader="dot" w:pos="8312"/>
            </w:tabs>
          </w:pPr>
          <w:hyperlink w:anchor="_Toc25004" w:history="1">
            <w:r>
              <w:rPr>
                <w:rFonts w:hint="eastAsia"/>
              </w:rPr>
              <w:t xml:space="preserve">5.1.8 </w:t>
            </w:r>
            <w:r>
              <w:rPr>
                <w:rFonts w:hint="eastAsia"/>
              </w:rPr>
              <w:t>浏览记录</w:t>
            </w:r>
            <w:r>
              <w:tab/>
            </w:r>
            <w:r>
              <w:fldChar w:fldCharType="begin"/>
            </w:r>
            <w:r>
              <w:instrText xml:space="preserve"> PAGEREF _Toc25004 \h </w:instrText>
            </w:r>
            <w:r>
              <w:fldChar w:fldCharType="separate"/>
            </w:r>
            <w:r>
              <w:t>15</w:t>
            </w:r>
            <w:r>
              <w:fldChar w:fldCharType="end"/>
            </w:r>
          </w:hyperlink>
        </w:p>
        <w:p w14:paraId="190C24AB" w14:textId="77777777" w:rsidR="00C711BE" w:rsidRDefault="00000000">
          <w:pPr>
            <w:pStyle w:val="TOC2"/>
            <w:tabs>
              <w:tab w:val="right" w:leader="dot" w:pos="8312"/>
            </w:tabs>
          </w:pPr>
          <w:hyperlink w:anchor="_Toc26333" w:history="1">
            <w:r>
              <w:rPr>
                <w:rFonts w:cs="Times New Roman"/>
              </w:rPr>
              <w:t xml:space="preserve">5.2 </w:t>
            </w:r>
            <w:r>
              <w:rPr>
                <w:rFonts w:hint="eastAsia"/>
              </w:rPr>
              <w:t>分析实体类之间的关系</w:t>
            </w:r>
            <w:r>
              <w:tab/>
            </w:r>
            <w:r>
              <w:fldChar w:fldCharType="begin"/>
            </w:r>
            <w:r>
              <w:instrText xml:space="preserve"> PAGEREF _Toc26333 \h </w:instrText>
            </w:r>
            <w:r>
              <w:fldChar w:fldCharType="separate"/>
            </w:r>
            <w:r>
              <w:t>15</w:t>
            </w:r>
            <w:r>
              <w:fldChar w:fldCharType="end"/>
            </w:r>
          </w:hyperlink>
        </w:p>
        <w:p w14:paraId="01E77C35" w14:textId="77777777" w:rsidR="00C711BE" w:rsidRDefault="00000000">
          <w:pPr>
            <w:pStyle w:val="TOC2"/>
            <w:tabs>
              <w:tab w:val="right" w:leader="dot" w:pos="8312"/>
            </w:tabs>
          </w:pPr>
          <w:hyperlink w:anchor="_Toc28079" w:history="1">
            <w:r>
              <w:rPr>
                <w:rFonts w:cs="Times New Roman"/>
              </w:rPr>
              <w:t xml:space="preserve">5.3 </w:t>
            </w:r>
            <w:r>
              <w:rPr>
                <w:rFonts w:hint="eastAsia"/>
              </w:rPr>
              <w:t>完整类图</w:t>
            </w:r>
            <w:r>
              <w:tab/>
            </w:r>
            <w:r>
              <w:fldChar w:fldCharType="begin"/>
            </w:r>
            <w:r>
              <w:instrText xml:space="preserve"> PAGEREF _Toc28079 \h </w:instrText>
            </w:r>
            <w:r>
              <w:fldChar w:fldCharType="separate"/>
            </w:r>
            <w:r>
              <w:t>16</w:t>
            </w:r>
            <w:r>
              <w:fldChar w:fldCharType="end"/>
            </w:r>
          </w:hyperlink>
        </w:p>
        <w:p w14:paraId="2894A6B1" w14:textId="77777777" w:rsidR="00C711BE" w:rsidRDefault="00000000">
          <w:pPr>
            <w:pStyle w:val="TOC1"/>
            <w:tabs>
              <w:tab w:val="right" w:leader="dot" w:pos="8302"/>
            </w:tabs>
            <w:rPr>
              <w:rFonts w:eastAsia="黑体"/>
              <w:sz w:val="28"/>
              <w:szCs w:val="28"/>
            </w:rPr>
            <w:sectPr w:rsidR="00C711BE">
              <w:footerReference w:type="default" r:id="rId10"/>
              <w:pgSz w:w="11906" w:h="16838"/>
              <w:pgMar w:top="1440" w:right="1797" w:bottom="1440" w:left="1797" w:header="851" w:footer="992" w:gutter="0"/>
              <w:pgNumType w:fmt="upperRoman" w:start="1"/>
              <w:cols w:space="420"/>
              <w:docGrid w:type="lines" w:linePitch="312" w:charSpace="42106"/>
            </w:sectPr>
          </w:pPr>
          <w:r>
            <w:rPr>
              <w:rFonts w:eastAsia="黑体"/>
              <w:sz w:val="28"/>
              <w:szCs w:val="28"/>
            </w:rPr>
            <w:fldChar w:fldCharType="end"/>
          </w:r>
        </w:p>
      </w:sdtContent>
    </w:sdt>
    <w:p w14:paraId="69CB98EF" w14:textId="77777777" w:rsidR="00C711BE" w:rsidRDefault="00000000">
      <w:pPr>
        <w:pStyle w:val="1"/>
        <w:numPr>
          <w:ilvl w:val="0"/>
          <w:numId w:val="2"/>
        </w:numPr>
        <w:spacing w:before="156" w:after="156"/>
      </w:pPr>
      <w:bookmarkStart w:id="3" w:name="_Toc24063"/>
      <w:r>
        <w:rPr>
          <w:rFonts w:hint="eastAsia"/>
        </w:rPr>
        <w:lastRenderedPageBreak/>
        <w:t>引言</w:t>
      </w:r>
      <w:bookmarkEnd w:id="3"/>
    </w:p>
    <w:p w14:paraId="42B7085A" w14:textId="77777777" w:rsidR="00C711BE" w:rsidRDefault="00000000">
      <w:pPr>
        <w:pStyle w:val="2"/>
        <w:spacing w:before="156" w:after="156"/>
      </w:pPr>
      <w:bookmarkStart w:id="4" w:name="_Toc15355"/>
      <w:bookmarkStart w:id="5" w:name="_Toc54805888"/>
      <w:r>
        <w:rPr>
          <w:rFonts w:hint="eastAsia"/>
        </w:rPr>
        <w:t>项目概述</w:t>
      </w:r>
      <w:bookmarkEnd w:id="4"/>
      <w:bookmarkEnd w:id="5"/>
    </w:p>
    <w:p w14:paraId="02C84462" w14:textId="77777777" w:rsidR="00C711BE" w:rsidRDefault="00000000">
      <w:pPr>
        <w:ind w:firstLine="420"/>
      </w:pPr>
      <w:r>
        <w:rPr>
          <w:rFonts w:hint="eastAsia"/>
        </w:rPr>
        <w:t>本项目定位是一个文献资料的搜索查看平台。包括文献的管理、学者门户建立、科研人员交流等功能。其中以文献为主要载体，帮助认证通过的学者维护个人学术成果，提供学者之间基于文献内容交流学习的平台。</w:t>
      </w:r>
    </w:p>
    <w:p w14:paraId="57F4155A" w14:textId="77777777" w:rsidR="00C711BE" w:rsidRDefault="00000000">
      <w:pPr>
        <w:ind w:firstLine="420"/>
      </w:pPr>
      <w:r>
        <w:rPr>
          <w:rFonts w:hint="eastAsia"/>
        </w:rPr>
        <w:t>我们希望使用者能借助网站顺利完成其学术目标，而不是被过多的社交功能所影响。</w:t>
      </w:r>
    </w:p>
    <w:p w14:paraId="49E40EEA" w14:textId="77777777" w:rsidR="00C711BE" w:rsidRDefault="00000000">
      <w:pPr>
        <w:pStyle w:val="2"/>
        <w:spacing w:before="156" w:after="156"/>
      </w:pPr>
      <w:bookmarkStart w:id="6" w:name="_Toc3946"/>
      <w:bookmarkStart w:id="7" w:name="_Toc54805889"/>
      <w:r>
        <w:rPr>
          <w:rFonts w:hint="eastAsia"/>
        </w:rPr>
        <w:t>文档概述</w:t>
      </w:r>
      <w:bookmarkEnd w:id="6"/>
      <w:bookmarkEnd w:id="7"/>
    </w:p>
    <w:p w14:paraId="4D1D0318" w14:textId="77777777" w:rsidR="00C711BE" w:rsidRDefault="00000000">
      <w:pPr>
        <w:ind w:firstLine="420"/>
      </w:pPr>
      <w:r>
        <w:rPr>
          <w:rFonts w:hint="eastAsia"/>
        </w:rPr>
        <w:t>本文档在需求模型建立的基础上，进行面向对象的模型分析。主要工作体现为三个步骤：</w:t>
      </w:r>
    </w:p>
    <w:p w14:paraId="6D0C929F" w14:textId="77777777" w:rsidR="00C711BE" w:rsidRDefault="00000000">
      <w:pPr>
        <w:ind w:firstLine="420"/>
      </w:pPr>
      <w:r>
        <w:rPr>
          <w:rFonts w:hint="eastAsia"/>
        </w:rPr>
        <w:t>（</w:t>
      </w:r>
      <w:r>
        <w:rPr>
          <w:rFonts w:hint="eastAsia"/>
        </w:rPr>
        <w:t>1</w:t>
      </w:r>
      <w:r>
        <w:rPr>
          <w:rFonts w:hint="eastAsia"/>
        </w:rPr>
        <w:t>）定义核心业务用例</w:t>
      </w:r>
    </w:p>
    <w:p w14:paraId="1661D4FA" w14:textId="77777777" w:rsidR="00C711BE" w:rsidRDefault="00000000">
      <w:pPr>
        <w:ind w:firstLine="420"/>
      </w:pPr>
      <w:r>
        <w:rPr>
          <w:rFonts w:hint="eastAsia"/>
        </w:rPr>
        <w:t>（</w:t>
      </w:r>
      <w:r>
        <w:rPr>
          <w:rFonts w:hint="eastAsia"/>
        </w:rPr>
        <w:t>2</w:t>
      </w:r>
      <w:r>
        <w:rPr>
          <w:rFonts w:hint="eastAsia"/>
        </w:rPr>
        <w:t>）分析核心用例并绘制其顺序图</w:t>
      </w:r>
    </w:p>
    <w:p w14:paraId="42342DFF" w14:textId="77777777" w:rsidR="00C711BE" w:rsidRDefault="00000000">
      <w:pPr>
        <w:ind w:firstLine="420"/>
      </w:pPr>
      <w:r>
        <w:rPr>
          <w:rFonts w:hint="eastAsia"/>
        </w:rPr>
        <w:t>（</w:t>
      </w:r>
      <w:r>
        <w:rPr>
          <w:rFonts w:hint="eastAsia"/>
        </w:rPr>
        <w:t>3</w:t>
      </w:r>
      <w:r>
        <w:rPr>
          <w:rFonts w:hint="eastAsia"/>
        </w:rPr>
        <w:t>）组织业务对象之间的关系，绘制类图</w:t>
      </w:r>
    </w:p>
    <w:p w14:paraId="66D56BCC" w14:textId="77777777" w:rsidR="00C711BE" w:rsidRDefault="00000000">
      <w:pPr>
        <w:pStyle w:val="2"/>
        <w:spacing w:before="156" w:after="156"/>
      </w:pPr>
      <w:bookmarkStart w:id="8" w:name="_Toc7719"/>
      <w:r>
        <w:rPr>
          <w:rFonts w:hint="eastAsia"/>
        </w:rPr>
        <w:t>参考文献</w:t>
      </w:r>
      <w:bookmarkEnd w:id="8"/>
    </w:p>
    <w:p w14:paraId="24955AFC" w14:textId="77777777" w:rsidR="00C711BE" w:rsidRDefault="00000000">
      <w:pPr>
        <w:ind w:firstLine="420"/>
      </w:pPr>
      <w:r>
        <w:rPr>
          <w:rFonts w:hint="eastAsia"/>
        </w:rPr>
        <w:t>[1]Xpertise Scholar</w:t>
      </w:r>
      <w:r>
        <w:rPr>
          <w:rFonts w:hint="eastAsia"/>
        </w:rPr>
        <w:t>软件需求规格说明书</w:t>
      </w:r>
    </w:p>
    <w:p w14:paraId="10D04247" w14:textId="77777777" w:rsidR="00C711BE" w:rsidRDefault="00000000">
      <w:pPr>
        <w:ind w:firstLine="420"/>
      </w:pPr>
      <w:r>
        <w:rPr>
          <w:rFonts w:hint="eastAsia"/>
        </w:rPr>
        <w:t>[</w:t>
      </w:r>
      <w:r>
        <w:t xml:space="preserve">2]Xpertise Scholar </w:t>
      </w:r>
      <w:r>
        <w:rPr>
          <w:rFonts w:hint="eastAsia"/>
        </w:rPr>
        <w:t>需求调研报告</w:t>
      </w:r>
    </w:p>
    <w:p w14:paraId="208B5145" w14:textId="77777777" w:rsidR="00C711BE" w:rsidRDefault="00000000">
      <w:pPr>
        <w:ind w:firstLine="420"/>
      </w:pPr>
      <w:r>
        <w:rPr>
          <w:rFonts w:hint="eastAsia"/>
        </w:rPr>
        <w:t>[</w:t>
      </w:r>
      <w:r>
        <w:t>3</w:t>
      </w:r>
      <w:r>
        <w:rPr>
          <w:rFonts w:hint="eastAsia"/>
        </w:rPr>
        <w:t>]</w:t>
      </w:r>
      <w:r>
        <w:rPr>
          <w:rFonts w:hint="eastAsia"/>
        </w:rPr>
        <w:t>谭火彬</w:t>
      </w:r>
      <w:r>
        <w:rPr>
          <w:rFonts w:hint="eastAsia"/>
        </w:rPr>
        <w:t>.UML2</w:t>
      </w:r>
      <w:r>
        <w:rPr>
          <w:rFonts w:hint="eastAsia"/>
        </w:rPr>
        <w:t>面向对象分析与设计（第</w:t>
      </w:r>
      <w:r>
        <w:rPr>
          <w:rFonts w:hint="eastAsia"/>
        </w:rPr>
        <w:t>2</w:t>
      </w:r>
      <w:r>
        <w:rPr>
          <w:rFonts w:hint="eastAsia"/>
        </w:rPr>
        <w:t>版）</w:t>
      </w:r>
      <w:r>
        <w:rPr>
          <w:rFonts w:hint="eastAsia"/>
        </w:rPr>
        <w:t>[M].</w:t>
      </w:r>
      <w:r>
        <w:rPr>
          <w:rFonts w:hint="eastAsia"/>
        </w:rPr>
        <w:t>北京：清华大学出版社，</w:t>
      </w:r>
      <w:r>
        <w:rPr>
          <w:rFonts w:hint="eastAsia"/>
        </w:rPr>
        <w:t>2019.</w:t>
      </w:r>
    </w:p>
    <w:p w14:paraId="1BB995BE" w14:textId="77777777" w:rsidR="00C711BE" w:rsidRDefault="00000000">
      <w:pPr>
        <w:pStyle w:val="1"/>
        <w:numPr>
          <w:ilvl w:val="0"/>
          <w:numId w:val="2"/>
        </w:numPr>
        <w:spacing w:before="156" w:after="156"/>
      </w:pPr>
      <w:bookmarkStart w:id="9" w:name="_Toc9031"/>
      <w:r>
        <w:rPr>
          <w:rFonts w:hint="eastAsia"/>
        </w:rPr>
        <w:t>核心业务用例定义</w:t>
      </w:r>
      <w:bookmarkEnd w:id="9"/>
    </w:p>
    <w:p w14:paraId="39B24D0D" w14:textId="77777777" w:rsidR="00C711BE" w:rsidRDefault="00C711BE">
      <w:pPr>
        <w:pStyle w:val="af1"/>
        <w:keepNext/>
        <w:keepLines/>
        <w:numPr>
          <w:ilvl w:val="0"/>
          <w:numId w:val="1"/>
        </w:numPr>
        <w:spacing w:beforeLines="50" w:before="156" w:afterLines="50" w:after="156"/>
        <w:ind w:firstLineChars="0"/>
        <w:jc w:val="center"/>
        <w:outlineLvl w:val="0"/>
        <w:rPr>
          <w:rFonts w:eastAsia="黑体"/>
          <w:bCs/>
          <w:vanish/>
          <w:kern w:val="44"/>
          <w:sz w:val="32"/>
          <w:szCs w:val="44"/>
        </w:rPr>
      </w:pPr>
      <w:bookmarkStart w:id="10" w:name="_Toc86250480"/>
      <w:bookmarkStart w:id="11" w:name="_Toc86262599"/>
      <w:bookmarkStart w:id="12" w:name="_Toc85707226"/>
      <w:bookmarkStart w:id="13" w:name="_Toc86259156"/>
      <w:bookmarkEnd w:id="10"/>
      <w:bookmarkEnd w:id="11"/>
      <w:bookmarkEnd w:id="12"/>
      <w:bookmarkEnd w:id="13"/>
    </w:p>
    <w:p w14:paraId="0842B9F4" w14:textId="77777777" w:rsidR="00C711BE" w:rsidRDefault="00000000">
      <w:pPr>
        <w:pStyle w:val="2"/>
        <w:spacing w:before="156" w:after="156"/>
      </w:pPr>
      <w:bookmarkStart w:id="14" w:name="_Toc23184"/>
      <w:r>
        <w:rPr>
          <w:rFonts w:hint="eastAsia"/>
        </w:rPr>
        <w:t>完整业务用例图</w:t>
      </w:r>
      <w:bookmarkEnd w:id="14"/>
    </w:p>
    <w:p w14:paraId="02E46B09" w14:textId="77777777" w:rsidR="00C711BE" w:rsidRDefault="00000000">
      <w:pPr>
        <w:spacing w:beforeLines="50" w:before="156" w:afterLines="50" w:after="156"/>
        <w:ind w:firstLineChars="200" w:firstLine="420"/>
      </w:pPr>
      <w:r>
        <w:t>本系统主要功能可分为以下</w:t>
      </w:r>
      <w:r>
        <w:rPr>
          <w:rFonts w:hint="eastAsia"/>
        </w:rPr>
        <w:t>五</w:t>
      </w:r>
      <w:r>
        <w:t>个</w:t>
      </w:r>
      <w:r>
        <w:rPr>
          <w:rFonts w:hint="eastAsia"/>
        </w:rPr>
        <w:t>子系统</w:t>
      </w:r>
      <w:r>
        <w:t>：用户信息管理</w:t>
      </w:r>
      <w:r>
        <w:rPr>
          <w:rFonts w:hint="eastAsia"/>
        </w:rPr>
        <w:t>子系统</w:t>
      </w:r>
      <w:r>
        <w:t>、检索</w:t>
      </w:r>
      <w:r>
        <w:rPr>
          <w:rFonts w:hint="eastAsia"/>
        </w:rPr>
        <w:t>子系统</w:t>
      </w:r>
      <w:r>
        <w:t>、文献</w:t>
      </w:r>
      <w:r>
        <w:rPr>
          <w:rFonts w:hint="eastAsia"/>
        </w:rPr>
        <w:t>子系统</w:t>
      </w:r>
      <w:r>
        <w:t>、学者门户</w:t>
      </w:r>
      <w:r>
        <w:rPr>
          <w:rFonts w:hint="eastAsia"/>
        </w:rPr>
        <w:t>子系统以及社交子系统</w:t>
      </w:r>
      <w:r>
        <w:t>。</w:t>
      </w:r>
      <w:r>
        <w:rPr>
          <w:rFonts w:hint="eastAsia"/>
        </w:rPr>
        <w:t>通过对图</w:t>
      </w:r>
      <w:r>
        <w:rPr>
          <w:rFonts w:hint="eastAsia"/>
        </w:rPr>
        <w:t>2-1</w:t>
      </w:r>
      <w:r>
        <w:rPr>
          <w:rFonts w:hint="eastAsia"/>
        </w:rPr>
        <w:t>到图</w:t>
      </w:r>
      <w:r>
        <w:rPr>
          <w:rFonts w:hint="eastAsia"/>
        </w:rPr>
        <w:t>2-5</w:t>
      </w:r>
      <w:r>
        <w:rPr>
          <w:rFonts w:hint="eastAsia"/>
        </w:rPr>
        <w:t>五个子系统所对应的用例图进行分析。</w:t>
      </w:r>
    </w:p>
    <w:p w14:paraId="0FEADDE3" w14:textId="77777777" w:rsidR="00C711BE" w:rsidRDefault="00C711BE">
      <w:pPr>
        <w:spacing w:beforeLines="50" w:before="156" w:afterLines="50" w:after="156"/>
        <w:ind w:firstLineChars="200" w:firstLine="422"/>
        <w:rPr>
          <w:b/>
          <w:bCs/>
        </w:rPr>
      </w:pPr>
    </w:p>
    <w:p w14:paraId="404F07FD" w14:textId="77777777" w:rsidR="00C711BE" w:rsidRDefault="00000000">
      <w:pPr>
        <w:jc w:val="center"/>
      </w:pPr>
      <w:r>
        <w:rPr>
          <w:noProof/>
        </w:rPr>
        <w:lastRenderedPageBreak/>
        <w:drawing>
          <wp:inline distT="0" distB="0" distL="0" distR="0" wp14:anchorId="2F8D5266" wp14:editId="5B9ECF5F">
            <wp:extent cx="4841875" cy="3678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1875" cy="3678555"/>
                    </a:xfrm>
                    <a:prstGeom prst="rect">
                      <a:avLst/>
                    </a:prstGeom>
                    <a:noFill/>
                    <a:ln>
                      <a:noFill/>
                    </a:ln>
                  </pic:spPr>
                </pic:pic>
              </a:graphicData>
            </a:graphic>
          </wp:inline>
        </w:drawing>
      </w:r>
    </w:p>
    <w:p w14:paraId="32F23A12" w14:textId="77777777" w:rsidR="00C711BE" w:rsidRDefault="00000000">
      <w:pPr>
        <w:pStyle w:val="af0"/>
        <w:outlineLvl w:val="9"/>
        <w:rPr>
          <w:b/>
          <w:bCs/>
        </w:rPr>
      </w:pPr>
      <w:r>
        <w:rPr>
          <w:rFonts w:hint="eastAsia"/>
          <w:b/>
          <w:bCs/>
        </w:rPr>
        <w:t>图</w:t>
      </w:r>
      <w:r>
        <w:rPr>
          <w:b/>
          <w:bCs/>
        </w:rPr>
        <w:t>2</w:t>
      </w:r>
      <w:r>
        <w:rPr>
          <w:rFonts w:hint="eastAsia"/>
          <w:b/>
          <w:bCs/>
        </w:rPr>
        <w:t>-1</w:t>
      </w:r>
      <w:r>
        <w:rPr>
          <w:b/>
          <w:bCs/>
        </w:rPr>
        <w:t xml:space="preserve"> </w:t>
      </w:r>
      <w:r>
        <w:rPr>
          <w:rFonts w:hint="eastAsia"/>
          <w:b/>
          <w:bCs/>
        </w:rPr>
        <w:t>用户信息管理模块用例图</w:t>
      </w:r>
    </w:p>
    <w:p w14:paraId="11AA911E" w14:textId="77777777" w:rsidR="00C711BE" w:rsidRDefault="00000000">
      <w:pPr>
        <w:jc w:val="center"/>
        <w:rPr>
          <w:b/>
          <w:bCs/>
        </w:rPr>
      </w:pPr>
      <w:r>
        <w:rPr>
          <w:noProof/>
          <w:sz w:val="24"/>
        </w:rPr>
        <w:drawing>
          <wp:inline distT="0" distB="0" distL="0" distR="0" wp14:anchorId="768651D1" wp14:editId="19FDA4C2">
            <wp:extent cx="4457700" cy="37338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57700" cy="3733800"/>
                    </a:xfrm>
                    <a:prstGeom prst="rect">
                      <a:avLst/>
                    </a:prstGeom>
                    <a:noFill/>
                    <a:ln>
                      <a:noFill/>
                    </a:ln>
                  </pic:spPr>
                </pic:pic>
              </a:graphicData>
            </a:graphic>
          </wp:inline>
        </w:drawing>
      </w:r>
    </w:p>
    <w:p w14:paraId="578DF7CD" w14:textId="77777777" w:rsidR="00C711BE" w:rsidRDefault="00000000">
      <w:pPr>
        <w:jc w:val="center"/>
        <w:rPr>
          <w:b/>
          <w:bCs/>
        </w:rPr>
      </w:pPr>
      <w:r>
        <w:rPr>
          <w:b/>
          <w:bCs/>
        </w:rPr>
        <w:t>图</w:t>
      </w:r>
      <w:r>
        <w:rPr>
          <w:b/>
          <w:bCs/>
        </w:rPr>
        <w:t xml:space="preserve">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rPr>
        <w:t>-</w:t>
      </w:r>
      <w:r>
        <w:rPr>
          <w:b/>
          <w:bCs/>
        </w:rPr>
        <w:fldChar w:fldCharType="begin"/>
      </w:r>
      <w:r>
        <w:rPr>
          <w:b/>
          <w:bCs/>
        </w:rPr>
        <w:instrText xml:space="preserve"> SEQ </w:instrText>
      </w:r>
      <w:r>
        <w:rPr>
          <w:b/>
          <w:bCs/>
        </w:rPr>
        <w:instrText>图</w:instrText>
      </w:r>
      <w:r>
        <w:rPr>
          <w:b/>
          <w:bCs/>
        </w:rPr>
        <w:instrText xml:space="preserve"> \* ARABIC \s 1 </w:instrText>
      </w:r>
      <w:r>
        <w:rPr>
          <w:b/>
          <w:bCs/>
        </w:rPr>
        <w:fldChar w:fldCharType="separate"/>
      </w:r>
      <w:r>
        <w:rPr>
          <w:b/>
          <w:bCs/>
        </w:rPr>
        <w:t>2</w:t>
      </w:r>
      <w:r>
        <w:rPr>
          <w:b/>
          <w:bCs/>
        </w:rPr>
        <w:fldChar w:fldCharType="end"/>
      </w:r>
      <w:r>
        <w:rPr>
          <w:rFonts w:hint="eastAsia"/>
          <w:b/>
          <w:bCs/>
        </w:rPr>
        <w:t xml:space="preserve"> </w:t>
      </w:r>
      <w:r>
        <w:rPr>
          <w:rFonts w:hint="eastAsia"/>
          <w:b/>
          <w:bCs/>
        </w:rPr>
        <w:t>检索子系统用例图</w:t>
      </w:r>
    </w:p>
    <w:p w14:paraId="7C684D62" w14:textId="77777777" w:rsidR="00C711BE" w:rsidRDefault="00000000">
      <w:pPr>
        <w:jc w:val="center"/>
        <w:rPr>
          <w:b/>
          <w:bCs/>
        </w:rPr>
      </w:pPr>
      <w:r>
        <w:rPr>
          <w:noProof/>
        </w:rPr>
        <w:lastRenderedPageBreak/>
        <w:drawing>
          <wp:inline distT="0" distB="0" distL="114300" distR="114300" wp14:anchorId="32A65442" wp14:editId="31FB4124">
            <wp:extent cx="4997450" cy="2839085"/>
            <wp:effectExtent l="0" t="0" r="1270" b="10795"/>
            <wp:docPr id="9" name="图片 9" descr="文献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献子系统"/>
                    <pic:cNvPicPr>
                      <a:picLocks noChangeAspect="1"/>
                    </pic:cNvPicPr>
                  </pic:nvPicPr>
                  <pic:blipFill>
                    <a:blip r:embed="rId13"/>
                    <a:srcRect r="5238" b="7871"/>
                    <a:stretch>
                      <a:fillRect/>
                    </a:stretch>
                  </pic:blipFill>
                  <pic:spPr>
                    <a:xfrm>
                      <a:off x="0" y="0"/>
                      <a:ext cx="4997450" cy="2839085"/>
                    </a:xfrm>
                    <a:prstGeom prst="rect">
                      <a:avLst/>
                    </a:prstGeom>
                  </pic:spPr>
                </pic:pic>
              </a:graphicData>
            </a:graphic>
          </wp:inline>
        </w:drawing>
      </w:r>
    </w:p>
    <w:p w14:paraId="486DA79B" w14:textId="77777777" w:rsidR="00C711BE" w:rsidRDefault="00000000">
      <w:pPr>
        <w:pStyle w:val="a3"/>
        <w:spacing w:beforeLines="50" w:before="156" w:afterLines="50" w:after="156"/>
        <w:ind w:firstLineChars="200" w:firstLine="402"/>
        <w:jc w:val="center"/>
        <w:rPr>
          <w:rFonts w:eastAsia="宋体"/>
          <w:b/>
          <w:bCs/>
        </w:rPr>
      </w:pPr>
      <w:r>
        <w:rPr>
          <w:b/>
          <w:bCs/>
        </w:rPr>
        <w:t>图</w:t>
      </w:r>
      <w:r>
        <w:rPr>
          <w:b/>
          <w:bCs/>
        </w:rPr>
        <w:t xml:space="preserve">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rPr>
        <w:t>-</w:t>
      </w:r>
      <w:r>
        <w:rPr>
          <w:b/>
          <w:bCs/>
        </w:rPr>
        <w:fldChar w:fldCharType="begin"/>
      </w:r>
      <w:r>
        <w:rPr>
          <w:b/>
          <w:bCs/>
        </w:rPr>
        <w:instrText xml:space="preserve"> SEQ </w:instrText>
      </w:r>
      <w:r>
        <w:rPr>
          <w:b/>
          <w:bCs/>
        </w:rPr>
        <w:instrText>图</w:instrText>
      </w:r>
      <w:r>
        <w:rPr>
          <w:b/>
          <w:bCs/>
        </w:rPr>
        <w:instrText xml:space="preserve"> \* ARABIC \s 1 </w:instrText>
      </w:r>
      <w:r>
        <w:rPr>
          <w:b/>
          <w:bCs/>
        </w:rPr>
        <w:fldChar w:fldCharType="separate"/>
      </w:r>
      <w:r>
        <w:rPr>
          <w:b/>
          <w:bCs/>
        </w:rPr>
        <w:t>3</w:t>
      </w:r>
      <w:r>
        <w:rPr>
          <w:b/>
          <w:bCs/>
        </w:rPr>
        <w:fldChar w:fldCharType="end"/>
      </w:r>
      <w:r>
        <w:rPr>
          <w:rFonts w:hint="eastAsia"/>
          <w:b/>
          <w:bCs/>
        </w:rPr>
        <w:t xml:space="preserve"> </w:t>
      </w:r>
      <w:r>
        <w:rPr>
          <w:rFonts w:hint="eastAsia"/>
          <w:b/>
          <w:bCs/>
        </w:rPr>
        <w:t>文献子系统用例图</w:t>
      </w:r>
    </w:p>
    <w:p w14:paraId="31C3BAA7" w14:textId="77777777" w:rsidR="00C711BE" w:rsidRDefault="00000000">
      <w:pPr>
        <w:jc w:val="center"/>
      </w:pPr>
      <w:r>
        <w:rPr>
          <w:noProof/>
          <w:sz w:val="24"/>
        </w:rPr>
        <w:drawing>
          <wp:inline distT="0" distB="0" distL="114300" distR="114300" wp14:anchorId="0EFEE1C4" wp14:editId="6327CDF4">
            <wp:extent cx="4902200" cy="3094355"/>
            <wp:effectExtent l="0" t="0" r="5080" b="14605"/>
            <wp:docPr id="10" name="图片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Documents and Settings\Administrator\Desktop\Image2.EMF"/>
                    <pic:cNvPicPr>
                      <a:picLocks noChangeAspect="1"/>
                    </pic:cNvPicPr>
                  </pic:nvPicPr>
                  <pic:blipFill>
                    <a:blip r:embed="rId14"/>
                    <a:stretch>
                      <a:fillRect/>
                    </a:stretch>
                  </pic:blipFill>
                  <pic:spPr>
                    <a:xfrm>
                      <a:off x="0" y="0"/>
                      <a:ext cx="4902200" cy="3094355"/>
                    </a:xfrm>
                    <a:prstGeom prst="rect">
                      <a:avLst/>
                    </a:prstGeom>
                    <a:noFill/>
                    <a:ln>
                      <a:noFill/>
                    </a:ln>
                  </pic:spPr>
                </pic:pic>
              </a:graphicData>
            </a:graphic>
          </wp:inline>
        </w:drawing>
      </w:r>
    </w:p>
    <w:p w14:paraId="3CDC6E3D" w14:textId="77777777" w:rsidR="00C711BE" w:rsidRDefault="00000000">
      <w:pPr>
        <w:pStyle w:val="a3"/>
        <w:spacing w:beforeLines="50" w:before="156" w:afterLines="50" w:after="156"/>
        <w:ind w:firstLineChars="200" w:firstLine="402"/>
        <w:jc w:val="center"/>
        <w:rPr>
          <w:b/>
          <w:bCs/>
        </w:rPr>
      </w:pPr>
      <w:r>
        <w:rPr>
          <w:b/>
          <w:bCs/>
        </w:rPr>
        <w:t>图</w:t>
      </w:r>
      <w:r>
        <w:rPr>
          <w:b/>
          <w:bCs/>
        </w:rPr>
        <w:t xml:space="preserve">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rPr>
        <w:t>-</w:t>
      </w:r>
      <w:r>
        <w:rPr>
          <w:b/>
          <w:bCs/>
        </w:rPr>
        <w:fldChar w:fldCharType="begin"/>
      </w:r>
      <w:r>
        <w:rPr>
          <w:b/>
          <w:bCs/>
        </w:rPr>
        <w:instrText xml:space="preserve"> SEQ </w:instrText>
      </w:r>
      <w:r>
        <w:rPr>
          <w:b/>
          <w:bCs/>
        </w:rPr>
        <w:instrText>图</w:instrText>
      </w:r>
      <w:r>
        <w:rPr>
          <w:b/>
          <w:bCs/>
        </w:rPr>
        <w:instrText xml:space="preserve"> \* ARABIC \s 1 </w:instrText>
      </w:r>
      <w:r>
        <w:rPr>
          <w:b/>
          <w:bCs/>
        </w:rPr>
        <w:fldChar w:fldCharType="separate"/>
      </w:r>
      <w:r>
        <w:rPr>
          <w:b/>
          <w:bCs/>
        </w:rPr>
        <w:t>4</w:t>
      </w:r>
      <w:r>
        <w:rPr>
          <w:b/>
          <w:bCs/>
        </w:rPr>
        <w:fldChar w:fldCharType="end"/>
      </w:r>
      <w:r>
        <w:rPr>
          <w:rFonts w:hint="eastAsia"/>
          <w:b/>
          <w:bCs/>
        </w:rPr>
        <w:t xml:space="preserve"> </w:t>
      </w:r>
      <w:r>
        <w:rPr>
          <w:rFonts w:hint="eastAsia"/>
          <w:b/>
          <w:bCs/>
        </w:rPr>
        <w:t>学者门户子系统用例图</w:t>
      </w:r>
    </w:p>
    <w:p w14:paraId="6F7DDE44" w14:textId="77777777" w:rsidR="00C711BE" w:rsidRDefault="00000000">
      <w:pPr>
        <w:jc w:val="center"/>
      </w:pPr>
      <w:r>
        <w:rPr>
          <w:rFonts w:hint="eastAsia"/>
          <w:noProof/>
        </w:rPr>
        <w:lastRenderedPageBreak/>
        <w:drawing>
          <wp:inline distT="0" distB="0" distL="0" distR="0" wp14:anchorId="0914FADC" wp14:editId="04E88F02">
            <wp:extent cx="4472305" cy="3176270"/>
            <wp:effectExtent l="0" t="0" r="825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72305" cy="3176270"/>
                    </a:xfrm>
                    <a:prstGeom prst="rect">
                      <a:avLst/>
                    </a:prstGeom>
                    <a:noFill/>
                    <a:ln>
                      <a:noFill/>
                    </a:ln>
                  </pic:spPr>
                </pic:pic>
              </a:graphicData>
            </a:graphic>
          </wp:inline>
        </w:drawing>
      </w:r>
    </w:p>
    <w:p w14:paraId="4AC4DB2D" w14:textId="77777777" w:rsidR="00C711BE" w:rsidRDefault="00000000">
      <w:pPr>
        <w:pStyle w:val="2"/>
        <w:spacing w:before="156" w:after="156"/>
      </w:pPr>
      <w:bookmarkStart w:id="15" w:name="_Toc4260"/>
      <w:r>
        <w:rPr>
          <w:rFonts w:hint="eastAsia"/>
        </w:rPr>
        <w:t>分析核心业务用例</w:t>
      </w:r>
      <w:bookmarkEnd w:id="15"/>
    </w:p>
    <w:p w14:paraId="7D192C94" w14:textId="77777777" w:rsidR="00C711BE" w:rsidRDefault="00000000">
      <w:pPr>
        <w:pStyle w:val="3"/>
        <w:spacing w:before="156" w:after="156"/>
      </w:pPr>
      <w:bookmarkStart w:id="16" w:name="_Toc2765"/>
      <w:r>
        <w:rPr>
          <w:rFonts w:hint="eastAsia"/>
        </w:rPr>
        <w:t>核心业务用例的评价指标</w:t>
      </w:r>
      <w:bookmarkEnd w:id="16"/>
    </w:p>
    <w:p w14:paraId="49D024CC" w14:textId="77777777" w:rsidR="00C711BE" w:rsidRDefault="00000000">
      <w:pPr>
        <w:spacing w:beforeLines="50" w:before="156" w:afterLines="50" w:after="156"/>
        <w:ind w:firstLineChars="200" w:firstLine="420"/>
      </w:pPr>
      <w:r>
        <w:rPr>
          <w:rFonts w:hint="eastAsia"/>
        </w:rPr>
        <w:t>提取核心业务用例主要考察其用例分级。根据风险、重要性以及项目组的能力确定用例及用例相关路径的优先级。对于优先级的判断如下：</w:t>
      </w:r>
    </w:p>
    <w:p w14:paraId="512089D7" w14:textId="77777777" w:rsidR="00C711BE" w:rsidRDefault="00000000">
      <w:pPr>
        <w:numPr>
          <w:ilvl w:val="0"/>
          <w:numId w:val="3"/>
        </w:numPr>
        <w:ind w:firstLineChars="200" w:firstLine="420"/>
      </w:pPr>
      <w:r>
        <w:rPr>
          <w:rFonts w:hint="eastAsia"/>
        </w:rPr>
        <w:t>核心业务的主要部分</w:t>
      </w:r>
    </w:p>
    <w:p w14:paraId="6854CDE0" w14:textId="77777777" w:rsidR="00C711BE" w:rsidRDefault="00000000">
      <w:pPr>
        <w:numPr>
          <w:ilvl w:val="0"/>
          <w:numId w:val="3"/>
        </w:numPr>
        <w:ind w:firstLineChars="200" w:firstLine="420"/>
      </w:pPr>
      <w:r>
        <w:rPr>
          <w:rFonts w:hint="eastAsia"/>
        </w:rPr>
        <w:t>对系统架构有重要影响</w:t>
      </w:r>
    </w:p>
    <w:p w14:paraId="186B033D" w14:textId="77777777" w:rsidR="00C711BE" w:rsidRDefault="00000000">
      <w:pPr>
        <w:numPr>
          <w:ilvl w:val="0"/>
          <w:numId w:val="3"/>
        </w:numPr>
        <w:ind w:firstLineChars="200" w:firstLine="420"/>
      </w:pPr>
      <w:r>
        <w:rPr>
          <w:rFonts w:hint="eastAsia"/>
        </w:rPr>
        <w:t>影响系统性能等其他关键非功能需求的部分</w:t>
      </w:r>
    </w:p>
    <w:p w14:paraId="5C67EE1C" w14:textId="77777777" w:rsidR="00C711BE" w:rsidRDefault="00000000">
      <w:pPr>
        <w:numPr>
          <w:ilvl w:val="0"/>
          <w:numId w:val="3"/>
        </w:numPr>
        <w:ind w:firstLineChars="200" w:firstLine="420"/>
      </w:pPr>
      <w:r>
        <w:rPr>
          <w:rFonts w:hint="eastAsia"/>
        </w:rPr>
        <w:t>包含主要参与者</w:t>
      </w:r>
    </w:p>
    <w:p w14:paraId="1A2695CB" w14:textId="77777777" w:rsidR="00C711BE" w:rsidRDefault="00000000">
      <w:pPr>
        <w:numPr>
          <w:ilvl w:val="0"/>
          <w:numId w:val="3"/>
        </w:numPr>
        <w:ind w:firstLineChars="200" w:firstLine="420"/>
      </w:pPr>
      <w:r>
        <w:rPr>
          <w:rFonts w:hint="eastAsia"/>
        </w:rPr>
        <w:t>交互复杂</w:t>
      </w:r>
    </w:p>
    <w:p w14:paraId="554D5C9E" w14:textId="77777777" w:rsidR="00C711BE" w:rsidRDefault="00000000">
      <w:pPr>
        <w:numPr>
          <w:ilvl w:val="0"/>
          <w:numId w:val="3"/>
        </w:numPr>
        <w:ind w:firstLineChars="200" w:firstLine="420"/>
      </w:pPr>
      <w:r>
        <w:rPr>
          <w:rFonts w:hint="eastAsia"/>
        </w:rPr>
        <w:t>可引出其他用例</w:t>
      </w:r>
    </w:p>
    <w:p w14:paraId="13E70B5E" w14:textId="77777777" w:rsidR="00C711BE" w:rsidRDefault="00000000">
      <w:pPr>
        <w:pStyle w:val="3"/>
        <w:spacing w:before="156" w:after="156"/>
      </w:pPr>
      <w:bookmarkStart w:id="17" w:name="_Toc30356"/>
      <w:r>
        <w:rPr>
          <w:rFonts w:hint="eastAsia"/>
        </w:rPr>
        <w:t>核心业务用例的确定过程</w:t>
      </w:r>
      <w:bookmarkEnd w:id="17"/>
    </w:p>
    <w:p w14:paraId="21ABD331" w14:textId="77777777" w:rsidR="00C711BE" w:rsidRDefault="00000000">
      <w:pPr>
        <w:pStyle w:val="af0"/>
        <w:outlineLvl w:val="9"/>
        <w:rPr>
          <w:b/>
          <w:bCs/>
        </w:rPr>
      </w:pPr>
      <w:r>
        <w:rPr>
          <w:rFonts w:hint="eastAsia"/>
          <w:b/>
          <w:bCs/>
        </w:rPr>
        <w:t>表</w:t>
      </w:r>
      <w:r>
        <w:rPr>
          <w:rFonts w:hint="eastAsia"/>
          <w:b/>
          <w:bCs/>
        </w:rPr>
        <w:t>2</w:t>
      </w:r>
      <w:r>
        <w:rPr>
          <w:b/>
          <w:bCs/>
        </w:rPr>
        <w:t xml:space="preserve">-2 </w:t>
      </w:r>
      <w:r>
        <w:rPr>
          <w:rFonts w:hint="eastAsia"/>
          <w:b/>
          <w:bCs/>
        </w:rPr>
        <w:t>核心业务用例确认依据与结果</w:t>
      </w:r>
    </w:p>
    <w:tbl>
      <w:tblPr>
        <w:tblStyle w:val="ac"/>
        <w:tblW w:w="0" w:type="auto"/>
        <w:tblLook w:val="04A0" w:firstRow="1" w:lastRow="0" w:firstColumn="1" w:lastColumn="0" w:noHBand="0" w:noVBand="1"/>
      </w:tblPr>
      <w:tblGrid>
        <w:gridCol w:w="846"/>
        <w:gridCol w:w="2126"/>
        <w:gridCol w:w="1990"/>
        <w:gridCol w:w="1837"/>
        <w:gridCol w:w="1503"/>
      </w:tblGrid>
      <w:tr w:rsidR="00C711BE" w14:paraId="0E2975A7" w14:textId="77777777">
        <w:tc>
          <w:tcPr>
            <w:tcW w:w="846" w:type="dxa"/>
            <w:tcBorders>
              <w:top w:val="single" w:sz="4" w:space="0" w:color="auto"/>
              <w:left w:val="single" w:sz="4" w:space="0" w:color="auto"/>
              <w:bottom w:val="single" w:sz="4" w:space="0" w:color="auto"/>
              <w:right w:val="single" w:sz="4" w:space="0" w:color="auto"/>
            </w:tcBorders>
          </w:tcPr>
          <w:p w14:paraId="57D1C190" w14:textId="77777777" w:rsidR="00C711BE" w:rsidRDefault="00000000">
            <w:pPr>
              <w:jc w:val="center"/>
            </w:pPr>
            <w:r>
              <w:rPr>
                <w:rFonts w:hint="eastAsia"/>
              </w:rPr>
              <w:t>编号</w:t>
            </w:r>
          </w:p>
        </w:tc>
        <w:tc>
          <w:tcPr>
            <w:tcW w:w="2126" w:type="dxa"/>
            <w:tcBorders>
              <w:top w:val="single" w:sz="4" w:space="0" w:color="auto"/>
              <w:left w:val="single" w:sz="4" w:space="0" w:color="auto"/>
              <w:bottom w:val="single" w:sz="4" w:space="0" w:color="auto"/>
              <w:right w:val="single" w:sz="4" w:space="0" w:color="auto"/>
            </w:tcBorders>
          </w:tcPr>
          <w:p w14:paraId="24FB8516" w14:textId="77777777" w:rsidR="00C711BE" w:rsidRDefault="00000000">
            <w:pPr>
              <w:jc w:val="center"/>
            </w:pPr>
            <w:r>
              <w:rPr>
                <w:rFonts w:hint="eastAsia"/>
              </w:rPr>
              <w:t>用例名称</w:t>
            </w:r>
          </w:p>
        </w:tc>
        <w:tc>
          <w:tcPr>
            <w:tcW w:w="1990" w:type="dxa"/>
            <w:tcBorders>
              <w:top w:val="single" w:sz="4" w:space="0" w:color="auto"/>
              <w:left w:val="single" w:sz="4" w:space="0" w:color="auto"/>
              <w:bottom w:val="single" w:sz="4" w:space="0" w:color="auto"/>
              <w:right w:val="single" w:sz="4" w:space="0" w:color="auto"/>
            </w:tcBorders>
          </w:tcPr>
          <w:p w14:paraId="602D5350" w14:textId="77777777" w:rsidR="00C711BE" w:rsidRDefault="00000000">
            <w:pPr>
              <w:jc w:val="center"/>
            </w:pPr>
            <w:r>
              <w:rPr>
                <w:rFonts w:hint="eastAsia"/>
              </w:rPr>
              <w:t>参与者</w:t>
            </w:r>
          </w:p>
        </w:tc>
        <w:tc>
          <w:tcPr>
            <w:tcW w:w="1837" w:type="dxa"/>
            <w:tcBorders>
              <w:top w:val="single" w:sz="4" w:space="0" w:color="auto"/>
              <w:left w:val="single" w:sz="4" w:space="0" w:color="auto"/>
              <w:bottom w:val="single" w:sz="4" w:space="0" w:color="auto"/>
              <w:right w:val="single" w:sz="4" w:space="0" w:color="auto"/>
            </w:tcBorders>
          </w:tcPr>
          <w:p w14:paraId="45E2185A" w14:textId="77777777" w:rsidR="00C711BE" w:rsidRDefault="00000000">
            <w:pPr>
              <w:jc w:val="center"/>
            </w:pPr>
            <w:r>
              <w:rPr>
                <w:rFonts w:hint="eastAsia"/>
              </w:rPr>
              <w:t>后继用例</w:t>
            </w:r>
          </w:p>
        </w:tc>
        <w:tc>
          <w:tcPr>
            <w:tcW w:w="1503" w:type="dxa"/>
            <w:tcBorders>
              <w:top w:val="single" w:sz="4" w:space="0" w:color="auto"/>
              <w:left w:val="single" w:sz="4" w:space="0" w:color="auto"/>
              <w:bottom w:val="single" w:sz="4" w:space="0" w:color="auto"/>
              <w:right w:val="single" w:sz="4" w:space="0" w:color="auto"/>
            </w:tcBorders>
          </w:tcPr>
          <w:p w14:paraId="0DCD0AF1" w14:textId="77777777" w:rsidR="00C711BE" w:rsidRDefault="00000000">
            <w:pPr>
              <w:jc w:val="center"/>
            </w:pPr>
            <w:r>
              <w:rPr>
                <w:rFonts w:hint="eastAsia"/>
              </w:rPr>
              <w:t>提取原因</w:t>
            </w:r>
          </w:p>
        </w:tc>
      </w:tr>
      <w:tr w:rsidR="00C711BE" w14:paraId="65CE3955" w14:textId="77777777">
        <w:tc>
          <w:tcPr>
            <w:tcW w:w="846" w:type="dxa"/>
            <w:tcBorders>
              <w:top w:val="single" w:sz="4" w:space="0" w:color="auto"/>
              <w:left w:val="single" w:sz="4" w:space="0" w:color="auto"/>
              <w:bottom w:val="single" w:sz="4" w:space="0" w:color="auto"/>
              <w:right w:val="single" w:sz="4" w:space="0" w:color="auto"/>
            </w:tcBorders>
            <w:vAlign w:val="center"/>
          </w:tcPr>
          <w:p w14:paraId="679340B0" w14:textId="77777777" w:rsidR="00C711BE" w:rsidRDefault="00000000">
            <w:pPr>
              <w:jc w:val="center"/>
            </w:pPr>
            <w:r>
              <w:rPr>
                <w:rFonts w:hint="eastAsia"/>
              </w:rPr>
              <w:t>1</w:t>
            </w:r>
          </w:p>
        </w:tc>
        <w:tc>
          <w:tcPr>
            <w:tcW w:w="2126" w:type="dxa"/>
            <w:tcBorders>
              <w:top w:val="single" w:sz="4" w:space="0" w:color="auto"/>
              <w:left w:val="single" w:sz="4" w:space="0" w:color="auto"/>
              <w:bottom w:val="single" w:sz="4" w:space="0" w:color="auto"/>
              <w:right w:val="single" w:sz="4" w:space="0" w:color="auto"/>
            </w:tcBorders>
            <w:vAlign w:val="center"/>
          </w:tcPr>
          <w:p w14:paraId="1725828C" w14:textId="77777777" w:rsidR="00C711BE" w:rsidRDefault="00000000">
            <w:pPr>
              <w:jc w:val="center"/>
            </w:pPr>
            <w:r>
              <w:rPr>
                <w:rFonts w:hint="eastAsia"/>
              </w:rPr>
              <w:t>搜索文献</w:t>
            </w:r>
          </w:p>
        </w:tc>
        <w:tc>
          <w:tcPr>
            <w:tcW w:w="1990" w:type="dxa"/>
            <w:tcBorders>
              <w:top w:val="single" w:sz="4" w:space="0" w:color="auto"/>
              <w:left w:val="single" w:sz="4" w:space="0" w:color="auto"/>
              <w:bottom w:val="single" w:sz="4" w:space="0" w:color="auto"/>
              <w:right w:val="single" w:sz="4" w:space="0" w:color="auto"/>
            </w:tcBorders>
            <w:vAlign w:val="center"/>
          </w:tcPr>
          <w:p w14:paraId="150DE9D6" w14:textId="77777777" w:rsidR="00C711BE" w:rsidRDefault="00000000">
            <w:r>
              <w:rPr>
                <w:rFonts w:hint="eastAsia"/>
                <w:sz w:val="20"/>
                <w:lang w:bidi="en-US"/>
              </w:rPr>
              <w:t>访客、普通用户、已认证用户</w:t>
            </w:r>
          </w:p>
        </w:tc>
        <w:tc>
          <w:tcPr>
            <w:tcW w:w="1837" w:type="dxa"/>
            <w:tcBorders>
              <w:top w:val="single" w:sz="4" w:space="0" w:color="auto"/>
              <w:left w:val="single" w:sz="4" w:space="0" w:color="auto"/>
              <w:bottom w:val="single" w:sz="4" w:space="0" w:color="auto"/>
              <w:right w:val="single" w:sz="4" w:space="0" w:color="auto"/>
            </w:tcBorders>
            <w:vAlign w:val="center"/>
          </w:tcPr>
          <w:p w14:paraId="51D07A54" w14:textId="77777777" w:rsidR="00C711BE" w:rsidRDefault="00000000">
            <w:r>
              <w:rPr>
                <w:rFonts w:hint="eastAsia"/>
              </w:rPr>
              <w:t>筛选、排序等</w:t>
            </w:r>
          </w:p>
        </w:tc>
        <w:tc>
          <w:tcPr>
            <w:tcW w:w="1503" w:type="dxa"/>
            <w:tcBorders>
              <w:top w:val="single" w:sz="4" w:space="0" w:color="auto"/>
              <w:left w:val="single" w:sz="4" w:space="0" w:color="auto"/>
              <w:bottom w:val="single" w:sz="4" w:space="0" w:color="auto"/>
              <w:right w:val="single" w:sz="4" w:space="0" w:color="auto"/>
            </w:tcBorders>
            <w:vAlign w:val="center"/>
          </w:tcPr>
          <w:p w14:paraId="45F1BC36" w14:textId="77777777" w:rsidR="00C711BE" w:rsidRDefault="00000000">
            <w:r>
              <w:rPr>
                <w:rFonts w:hint="eastAsia"/>
              </w:rPr>
              <w:t>1,2,3,4,5,6</w:t>
            </w:r>
          </w:p>
        </w:tc>
      </w:tr>
      <w:tr w:rsidR="00C711BE" w14:paraId="55803A11" w14:textId="77777777">
        <w:tc>
          <w:tcPr>
            <w:tcW w:w="846" w:type="dxa"/>
            <w:tcBorders>
              <w:top w:val="single" w:sz="4" w:space="0" w:color="auto"/>
              <w:left w:val="single" w:sz="4" w:space="0" w:color="auto"/>
              <w:bottom w:val="single" w:sz="4" w:space="0" w:color="auto"/>
              <w:right w:val="single" w:sz="4" w:space="0" w:color="auto"/>
            </w:tcBorders>
            <w:vAlign w:val="center"/>
          </w:tcPr>
          <w:p w14:paraId="337A6A4A" w14:textId="77777777" w:rsidR="00C711BE" w:rsidRDefault="00000000">
            <w:pPr>
              <w:jc w:val="center"/>
            </w:pPr>
            <w:r>
              <w:rPr>
                <w:rFonts w:hint="eastAsia"/>
              </w:rPr>
              <w:t>2</w:t>
            </w:r>
          </w:p>
        </w:tc>
        <w:tc>
          <w:tcPr>
            <w:tcW w:w="2126" w:type="dxa"/>
            <w:tcBorders>
              <w:top w:val="single" w:sz="4" w:space="0" w:color="auto"/>
              <w:left w:val="single" w:sz="4" w:space="0" w:color="auto"/>
              <w:bottom w:val="single" w:sz="4" w:space="0" w:color="auto"/>
              <w:right w:val="single" w:sz="4" w:space="0" w:color="auto"/>
            </w:tcBorders>
            <w:vAlign w:val="center"/>
          </w:tcPr>
          <w:p w14:paraId="7A4C6EBF" w14:textId="77777777" w:rsidR="00C711BE" w:rsidRDefault="00000000">
            <w:pPr>
              <w:jc w:val="center"/>
            </w:pPr>
            <w:r>
              <w:rPr>
                <w:rFonts w:hint="eastAsia"/>
              </w:rPr>
              <w:t>查看文献</w:t>
            </w:r>
          </w:p>
        </w:tc>
        <w:tc>
          <w:tcPr>
            <w:tcW w:w="1990" w:type="dxa"/>
            <w:tcBorders>
              <w:top w:val="single" w:sz="4" w:space="0" w:color="auto"/>
              <w:left w:val="single" w:sz="4" w:space="0" w:color="auto"/>
              <w:bottom w:val="single" w:sz="4" w:space="0" w:color="auto"/>
              <w:right w:val="single" w:sz="4" w:space="0" w:color="auto"/>
            </w:tcBorders>
            <w:vAlign w:val="center"/>
          </w:tcPr>
          <w:p w14:paraId="61419BBB" w14:textId="77777777" w:rsidR="00C711BE" w:rsidRDefault="00000000">
            <w:r>
              <w:rPr>
                <w:rFonts w:hint="eastAsia"/>
                <w:sz w:val="20"/>
                <w:lang w:bidi="en-US"/>
              </w:rPr>
              <w:t>访客、普通用户、已认证用户</w:t>
            </w:r>
          </w:p>
        </w:tc>
        <w:tc>
          <w:tcPr>
            <w:tcW w:w="1837" w:type="dxa"/>
            <w:tcBorders>
              <w:top w:val="single" w:sz="4" w:space="0" w:color="auto"/>
              <w:left w:val="single" w:sz="4" w:space="0" w:color="auto"/>
              <w:bottom w:val="single" w:sz="4" w:space="0" w:color="auto"/>
              <w:right w:val="single" w:sz="4" w:space="0" w:color="auto"/>
            </w:tcBorders>
            <w:vAlign w:val="center"/>
          </w:tcPr>
          <w:p w14:paraId="2D004900" w14:textId="77777777" w:rsidR="00C711BE" w:rsidRDefault="00000000">
            <w:r>
              <w:rPr>
                <w:rFonts w:hint="eastAsia"/>
              </w:rPr>
              <w:t>查看文献大纲、查看数据分析图等</w:t>
            </w:r>
          </w:p>
        </w:tc>
        <w:tc>
          <w:tcPr>
            <w:tcW w:w="1503" w:type="dxa"/>
            <w:tcBorders>
              <w:top w:val="single" w:sz="4" w:space="0" w:color="auto"/>
              <w:left w:val="single" w:sz="4" w:space="0" w:color="auto"/>
              <w:bottom w:val="single" w:sz="4" w:space="0" w:color="auto"/>
              <w:right w:val="single" w:sz="4" w:space="0" w:color="auto"/>
            </w:tcBorders>
            <w:vAlign w:val="center"/>
          </w:tcPr>
          <w:p w14:paraId="7EFD4655" w14:textId="77777777" w:rsidR="00C711BE" w:rsidRDefault="00000000">
            <w:r>
              <w:rPr>
                <w:rFonts w:hint="eastAsia"/>
              </w:rPr>
              <w:t>1,4,6</w:t>
            </w:r>
          </w:p>
        </w:tc>
      </w:tr>
      <w:tr w:rsidR="00C711BE" w14:paraId="36DDAF18" w14:textId="77777777">
        <w:tc>
          <w:tcPr>
            <w:tcW w:w="846" w:type="dxa"/>
            <w:tcBorders>
              <w:top w:val="single" w:sz="4" w:space="0" w:color="auto"/>
              <w:left w:val="single" w:sz="4" w:space="0" w:color="auto"/>
              <w:bottom w:val="single" w:sz="4" w:space="0" w:color="auto"/>
              <w:right w:val="single" w:sz="4" w:space="0" w:color="auto"/>
            </w:tcBorders>
            <w:vAlign w:val="center"/>
          </w:tcPr>
          <w:p w14:paraId="33407C83" w14:textId="77777777" w:rsidR="00C711BE" w:rsidRDefault="00000000">
            <w:pPr>
              <w:jc w:val="center"/>
            </w:pPr>
            <w:r>
              <w:rPr>
                <w:rFonts w:hint="eastAsia"/>
              </w:rPr>
              <w:t>3</w:t>
            </w:r>
          </w:p>
        </w:tc>
        <w:tc>
          <w:tcPr>
            <w:tcW w:w="2126" w:type="dxa"/>
            <w:tcBorders>
              <w:top w:val="single" w:sz="4" w:space="0" w:color="auto"/>
              <w:left w:val="single" w:sz="4" w:space="0" w:color="auto"/>
              <w:bottom w:val="single" w:sz="4" w:space="0" w:color="auto"/>
              <w:right w:val="single" w:sz="4" w:space="0" w:color="auto"/>
            </w:tcBorders>
            <w:vAlign w:val="center"/>
          </w:tcPr>
          <w:p w14:paraId="4BF57B5D" w14:textId="77777777" w:rsidR="00C711BE" w:rsidRDefault="00000000">
            <w:pPr>
              <w:jc w:val="center"/>
            </w:pPr>
            <w:r>
              <w:rPr>
                <w:rFonts w:hint="eastAsia"/>
              </w:rPr>
              <w:t>申请认领门户（入驻）</w:t>
            </w:r>
          </w:p>
        </w:tc>
        <w:tc>
          <w:tcPr>
            <w:tcW w:w="1990" w:type="dxa"/>
            <w:tcBorders>
              <w:top w:val="single" w:sz="4" w:space="0" w:color="auto"/>
              <w:left w:val="single" w:sz="4" w:space="0" w:color="auto"/>
              <w:bottom w:val="single" w:sz="4" w:space="0" w:color="auto"/>
              <w:right w:val="single" w:sz="4" w:space="0" w:color="auto"/>
            </w:tcBorders>
            <w:vAlign w:val="center"/>
          </w:tcPr>
          <w:p w14:paraId="238A8D75" w14:textId="77777777" w:rsidR="00C711BE" w:rsidRDefault="00000000">
            <w:r>
              <w:rPr>
                <w:rFonts w:hint="eastAsia"/>
              </w:rPr>
              <w:t>普通用户</w:t>
            </w:r>
          </w:p>
        </w:tc>
        <w:tc>
          <w:tcPr>
            <w:tcW w:w="1837" w:type="dxa"/>
            <w:tcBorders>
              <w:top w:val="single" w:sz="4" w:space="0" w:color="auto"/>
              <w:left w:val="single" w:sz="4" w:space="0" w:color="auto"/>
              <w:bottom w:val="single" w:sz="4" w:space="0" w:color="auto"/>
              <w:right w:val="single" w:sz="4" w:space="0" w:color="auto"/>
            </w:tcBorders>
            <w:vAlign w:val="center"/>
          </w:tcPr>
          <w:p w14:paraId="15617FD9" w14:textId="77777777" w:rsidR="00C711BE" w:rsidRDefault="00000000">
            <w:r>
              <w:rPr>
                <w:rFonts w:hint="eastAsia"/>
              </w:rPr>
              <w:t>编辑学者信息，查看门户等</w:t>
            </w:r>
          </w:p>
        </w:tc>
        <w:tc>
          <w:tcPr>
            <w:tcW w:w="1503" w:type="dxa"/>
            <w:tcBorders>
              <w:top w:val="single" w:sz="4" w:space="0" w:color="auto"/>
              <w:left w:val="single" w:sz="4" w:space="0" w:color="auto"/>
              <w:bottom w:val="single" w:sz="4" w:space="0" w:color="auto"/>
              <w:right w:val="single" w:sz="4" w:space="0" w:color="auto"/>
            </w:tcBorders>
            <w:vAlign w:val="center"/>
          </w:tcPr>
          <w:p w14:paraId="5872601A" w14:textId="77777777" w:rsidR="00C711BE" w:rsidRDefault="00000000">
            <w:r>
              <w:rPr>
                <w:rFonts w:hint="eastAsia"/>
              </w:rPr>
              <w:t>1,5,6</w:t>
            </w:r>
          </w:p>
        </w:tc>
      </w:tr>
      <w:tr w:rsidR="00C711BE" w14:paraId="77F006C7" w14:textId="77777777">
        <w:trPr>
          <w:trHeight w:val="832"/>
        </w:trPr>
        <w:tc>
          <w:tcPr>
            <w:tcW w:w="846" w:type="dxa"/>
            <w:tcBorders>
              <w:top w:val="single" w:sz="4" w:space="0" w:color="auto"/>
              <w:left w:val="single" w:sz="4" w:space="0" w:color="auto"/>
              <w:bottom w:val="single" w:sz="4" w:space="0" w:color="auto"/>
              <w:right w:val="single" w:sz="4" w:space="0" w:color="auto"/>
            </w:tcBorders>
            <w:vAlign w:val="center"/>
          </w:tcPr>
          <w:p w14:paraId="719309E7" w14:textId="77777777" w:rsidR="00C711BE" w:rsidRDefault="00000000">
            <w:pPr>
              <w:jc w:val="center"/>
            </w:pPr>
            <w:r>
              <w:rPr>
                <w:rFonts w:hint="eastAsia"/>
              </w:rPr>
              <w:t>4</w:t>
            </w:r>
          </w:p>
        </w:tc>
        <w:tc>
          <w:tcPr>
            <w:tcW w:w="2126" w:type="dxa"/>
            <w:tcBorders>
              <w:top w:val="single" w:sz="4" w:space="0" w:color="auto"/>
              <w:left w:val="single" w:sz="4" w:space="0" w:color="auto"/>
              <w:bottom w:val="single" w:sz="4" w:space="0" w:color="auto"/>
              <w:right w:val="single" w:sz="4" w:space="0" w:color="auto"/>
            </w:tcBorders>
            <w:vAlign w:val="center"/>
          </w:tcPr>
          <w:p w14:paraId="30EFC91F" w14:textId="77777777" w:rsidR="00C711BE" w:rsidRDefault="00000000">
            <w:pPr>
              <w:jc w:val="center"/>
            </w:pPr>
            <w:r>
              <w:rPr>
                <w:rFonts w:hint="eastAsia"/>
              </w:rPr>
              <w:t>查看学者门户</w:t>
            </w:r>
          </w:p>
        </w:tc>
        <w:tc>
          <w:tcPr>
            <w:tcW w:w="1990" w:type="dxa"/>
            <w:tcBorders>
              <w:top w:val="single" w:sz="4" w:space="0" w:color="auto"/>
              <w:left w:val="single" w:sz="4" w:space="0" w:color="auto"/>
              <w:bottom w:val="single" w:sz="4" w:space="0" w:color="auto"/>
              <w:right w:val="single" w:sz="4" w:space="0" w:color="auto"/>
            </w:tcBorders>
            <w:vAlign w:val="center"/>
          </w:tcPr>
          <w:p w14:paraId="7A037ACE" w14:textId="77777777" w:rsidR="00C711BE" w:rsidRDefault="00000000">
            <w:r>
              <w:rPr>
                <w:rFonts w:hint="eastAsia"/>
                <w:sz w:val="20"/>
                <w:lang w:bidi="en-US"/>
              </w:rPr>
              <w:t>访客、普通用户、已认证用户</w:t>
            </w:r>
          </w:p>
        </w:tc>
        <w:tc>
          <w:tcPr>
            <w:tcW w:w="1837" w:type="dxa"/>
            <w:tcBorders>
              <w:top w:val="single" w:sz="4" w:space="0" w:color="auto"/>
              <w:left w:val="single" w:sz="4" w:space="0" w:color="auto"/>
              <w:bottom w:val="single" w:sz="4" w:space="0" w:color="auto"/>
              <w:right w:val="single" w:sz="4" w:space="0" w:color="auto"/>
            </w:tcBorders>
            <w:vAlign w:val="center"/>
          </w:tcPr>
          <w:p w14:paraId="728B3B27" w14:textId="77777777" w:rsidR="00C711BE" w:rsidRDefault="00000000">
            <w:r>
              <w:rPr>
                <w:rFonts w:hint="eastAsia"/>
              </w:rPr>
              <w:t>联系学者、查看学者关系网络等</w:t>
            </w:r>
          </w:p>
        </w:tc>
        <w:tc>
          <w:tcPr>
            <w:tcW w:w="1503" w:type="dxa"/>
            <w:tcBorders>
              <w:top w:val="single" w:sz="4" w:space="0" w:color="auto"/>
              <w:left w:val="single" w:sz="4" w:space="0" w:color="auto"/>
              <w:bottom w:val="single" w:sz="4" w:space="0" w:color="auto"/>
              <w:right w:val="single" w:sz="4" w:space="0" w:color="auto"/>
            </w:tcBorders>
            <w:vAlign w:val="center"/>
          </w:tcPr>
          <w:p w14:paraId="62692CFE" w14:textId="77777777" w:rsidR="00C711BE" w:rsidRDefault="00000000">
            <w:r>
              <w:rPr>
                <w:rFonts w:hint="eastAsia"/>
              </w:rPr>
              <w:t>1,4,6</w:t>
            </w:r>
          </w:p>
        </w:tc>
      </w:tr>
      <w:tr w:rsidR="00C711BE" w14:paraId="22E20329" w14:textId="77777777">
        <w:trPr>
          <w:trHeight w:val="516"/>
        </w:trPr>
        <w:tc>
          <w:tcPr>
            <w:tcW w:w="846" w:type="dxa"/>
            <w:tcBorders>
              <w:top w:val="single" w:sz="4" w:space="0" w:color="auto"/>
              <w:left w:val="single" w:sz="4" w:space="0" w:color="auto"/>
              <w:bottom w:val="single" w:sz="4" w:space="0" w:color="auto"/>
              <w:right w:val="single" w:sz="4" w:space="0" w:color="auto"/>
            </w:tcBorders>
            <w:vAlign w:val="center"/>
          </w:tcPr>
          <w:p w14:paraId="4E40FFD2" w14:textId="77777777" w:rsidR="00C711BE" w:rsidRDefault="00000000">
            <w:pPr>
              <w:jc w:val="center"/>
            </w:pPr>
            <w:r>
              <w:t>5</w:t>
            </w:r>
          </w:p>
        </w:tc>
        <w:tc>
          <w:tcPr>
            <w:tcW w:w="2126" w:type="dxa"/>
            <w:tcBorders>
              <w:top w:val="single" w:sz="4" w:space="0" w:color="auto"/>
              <w:left w:val="single" w:sz="4" w:space="0" w:color="auto"/>
              <w:bottom w:val="single" w:sz="4" w:space="0" w:color="auto"/>
              <w:right w:val="single" w:sz="4" w:space="0" w:color="auto"/>
            </w:tcBorders>
            <w:vAlign w:val="center"/>
          </w:tcPr>
          <w:p w14:paraId="2EA2FB20" w14:textId="77777777" w:rsidR="00C711BE" w:rsidRDefault="00000000">
            <w:pPr>
              <w:jc w:val="center"/>
            </w:pPr>
            <w:r>
              <w:rPr>
                <w:rFonts w:hint="eastAsia"/>
              </w:rPr>
              <w:t>管理个人信息（学者</w:t>
            </w:r>
            <w:r>
              <w:rPr>
                <w:rFonts w:hint="eastAsia"/>
              </w:rPr>
              <w:lastRenderedPageBreak/>
              <w:t>门户）</w:t>
            </w:r>
          </w:p>
        </w:tc>
        <w:tc>
          <w:tcPr>
            <w:tcW w:w="1990" w:type="dxa"/>
            <w:tcBorders>
              <w:top w:val="single" w:sz="4" w:space="0" w:color="auto"/>
              <w:left w:val="single" w:sz="4" w:space="0" w:color="auto"/>
              <w:bottom w:val="single" w:sz="4" w:space="0" w:color="auto"/>
              <w:right w:val="single" w:sz="4" w:space="0" w:color="auto"/>
            </w:tcBorders>
            <w:vAlign w:val="center"/>
          </w:tcPr>
          <w:p w14:paraId="3D88BA51" w14:textId="77777777" w:rsidR="00C711BE" w:rsidRDefault="00000000">
            <w:r>
              <w:rPr>
                <w:rFonts w:hint="eastAsia"/>
              </w:rPr>
              <w:lastRenderedPageBreak/>
              <w:t>已认证用户</w:t>
            </w:r>
          </w:p>
        </w:tc>
        <w:tc>
          <w:tcPr>
            <w:tcW w:w="1837" w:type="dxa"/>
            <w:tcBorders>
              <w:top w:val="single" w:sz="4" w:space="0" w:color="auto"/>
              <w:left w:val="single" w:sz="4" w:space="0" w:color="auto"/>
              <w:bottom w:val="single" w:sz="4" w:space="0" w:color="auto"/>
              <w:right w:val="single" w:sz="4" w:space="0" w:color="auto"/>
            </w:tcBorders>
            <w:vAlign w:val="center"/>
          </w:tcPr>
          <w:p w14:paraId="4160780A" w14:textId="77777777" w:rsidR="00C711BE" w:rsidRDefault="00000000">
            <w:r>
              <w:rPr>
                <w:rFonts w:hint="eastAsia"/>
              </w:rPr>
              <w:t>查看学者文献等</w:t>
            </w:r>
          </w:p>
        </w:tc>
        <w:tc>
          <w:tcPr>
            <w:tcW w:w="1503" w:type="dxa"/>
            <w:tcBorders>
              <w:top w:val="single" w:sz="4" w:space="0" w:color="auto"/>
              <w:left w:val="single" w:sz="4" w:space="0" w:color="auto"/>
              <w:bottom w:val="single" w:sz="4" w:space="0" w:color="auto"/>
              <w:right w:val="single" w:sz="4" w:space="0" w:color="auto"/>
            </w:tcBorders>
            <w:vAlign w:val="center"/>
          </w:tcPr>
          <w:p w14:paraId="2CE9DD78" w14:textId="77777777" w:rsidR="00C711BE" w:rsidRDefault="00000000">
            <w:r>
              <w:rPr>
                <w:rFonts w:hint="eastAsia"/>
              </w:rPr>
              <w:t>1,6</w:t>
            </w:r>
          </w:p>
        </w:tc>
      </w:tr>
      <w:tr w:rsidR="00C711BE" w14:paraId="0ECBF8DE" w14:textId="77777777">
        <w:trPr>
          <w:trHeight w:val="516"/>
        </w:trPr>
        <w:tc>
          <w:tcPr>
            <w:tcW w:w="846" w:type="dxa"/>
            <w:tcBorders>
              <w:top w:val="single" w:sz="4" w:space="0" w:color="auto"/>
              <w:left w:val="single" w:sz="4" w:space="0" w:color="auto"/>
              <w:bottom w:val="single" w:sz="4" w:space="0" w:color="auto"/>
              <w:right w:val="single" w:sz="4" w:space="0" w:color="auto"/>
            </w:tcBorders>
            <w:vAlign w:val="center"/>
          </w:tcPr>
          <w:p w14:paraId="53A00912" w14:textId="77777777" w:rsidR="00C711BE" w:rsidRDefault="00000000">
            <w:pPr>
              <w:jc w:val="center"/>
            </w:pPr>
            <w:r>
              <w:t>6</w:t>
            </w:r>
          </w:p>
        </w:tc>
        <w:tc>
          <w:tcPr>
            <w:tcW w:w="2126" w:type="dxa"/>
            <w:tcBorders>
              <w:top w:val="single" w:sz="4" w:space="0" w:color="auto"/>
              <w:left w:val="single" w:sz="4" w:space="0" w:color="auto"/>
              <w:bottom w:val="single" w:sz="4" w:space="0" w:color="auto"/>
              <w:right w:val="single" w:sz="4" w:space="0" w:color="auto"/>
            </w:tcBorders>
            <w:vAlign w:val="center"/>
          </w:tcPr>
          <w:p w14:paraId="3D88D4D3" w14:textId="77777777" w:rsidR="00C711BE" w:rsidRDefault="00000000">
            <w:pPr>
              <w:jc w:val="center"/>
            </w:pPr>
            <w:r>
              <w:rPr>
                <w:rFonts w:hint="eastAsia"/>
              </w:rPr>
              <w:t>审批门户认领请求</w:t>
            </w:r>
          </w:p>
        </w:tc>
        <w:tc>
          <w:tcPr>
            <w:tcW w:w="1990" w:type="dxa"/>
            <w:tcBorders>
              <w:top w:val="single" w:sz="4" w:space="0" w:color="auto"/>
              <w:left w:val="single" w:sz="4" w:space="0" w:color="auto"/>
              <w:bottom w:val="single" w:sz="4" w:space="0" w:color="auto"/>
              <w:right w:val="single" w:sz="4" w:space="0" w:color="auto"/>
            </w:tcBorders>
            <w:vAlign w:val="center"/>
          </w:tcPr>
          <w:p w14:paraId="455981F6" w14:textId="77777777" w:rsidR="00C711BE" w:rsidRDefault="00000000">
            <w:r>
              <w:rPr>
                <w:rFonts w:hint="eastAsia"/>
              </w:rPr>
              <w:t>管理员</w:t>
            </w:r>
          </w:p>
        </w:tc>
        <w:tc>
          <w:tcPr>
            <w:tcW w:w="1837" w:type="dxa"/>
            <w:tcBorders>
              <w:top w:val="single" w:sz="4" w:space="0" w:color="auto"/>
              <w:left w:val="single" w:sz="4" w:space="0" w:color="auto"/>
              <w:bottom w:val="single" w:sz="4" w:space="0" w:color="auto"/>
              <w:right w:val="single" w:sz="4" w:space="0" w:color="auto"/>
            </w:tcBorders>
            <w:vAlign w:val="center"/>
          </w:tcPr>
          <w:p w14:paraId="15DB9602" w14:textId="77777777" w:rsidR="00C711BE" w:rsidRDefault="00000000">
            <w:r>
              <w:rPr>
                <w:rFonts w:hint="eastAsia"/>
              </w:rPr>
              <w:t>无</w:t>
            </w:r>
          </w:p>
        </w:tc>
        <w:tc>
          <w:tcPr>
            <w:tcW w:w="1503" w:type="dxa"/>
            <w:tcBorders>
              <w:top w:val="single" w:sz="4" w:space="0" w:color="auto"/>
              <w:left w:val="single" w:sz="4" w:space="0" w:color="auto"/>
              <w:bottom w:val="single" w:sz="4" w:space="0" w:color="auto"/>
              <w:right w:val="single" w:sz="4" w:space="0" w:color="auto"/>
            </w:tcBorders>
            <w:vAlign w:val="center"/>
          </w:tcPr>
          <w:p w14:paraId="241683D3" w14:textId="77777777" w:rsidR="00C711BE" w:rsidRDefault="00000000">
            <w:r>
              <w:rPr>
                <w:rFonts w:hint="eastAsia"/>
              </w:rPr>
              <w:t>1</w:t>
            </w:r>
            <w:r>
              <w:t>,2,4</w:t>
            </w:r>
          </w:p>
        </w:tc>
      </w:tr>
      <w:tr w:rsidR="00C711BE" w14:paraId="2C523CE8" w14:textId="77777777">
        <w:tc>
          <w:tcPr>
            <w:tcW w:w="846" w:type="dxa"/>
            <w:tcBorders>
              <w:top w:val="single" w:sz="4" w:space="0" w:color="auto"/>
              <w:left w:val="single" w:sz="4" w:space="0" w:color="auto"/>
              <w:bottom w:val="single" w:sz="4" w:space="0" w:color="auto"/>
              <w:right w:val="single" w:sz="4" w:space="0" w:color="auto"/>
            </w:tcBorders>
            <w:vAlign w:val="center"/>
          </w:tcPr>
          <w:p w14:paraId="42170D80" w14:textId="77777777" w:rsidR="00C711BE" w:rsidRDefault="00000000">
            <w:pPr>
              <w:jc w:val="center"/>
            </w:pPr>
            <w:r>
              <w:t>7</w:t>
            </w:r>
          </w:p>
        </w:tc>
        <w:tc>
          <w:tcPr>
            <w:tcW w:w="2126" w:type="dxa"/>
            <w:tcBorders>
              <w:top w:val="single" w:sz="4" w:space="0" w:color="auto"/>
              <w:left w:val="single" w:sz="4" w:space="0" w:color="auto"/>
              <w:bottom w:val="single" w:sz="4" w:space="0" w:color="auto"/>
              <w:right w:val="single" w:sz="4" w:space="0" w:color="auto"/>
            </w:tcBorders>
            <w:vAlign w:val="center"/>
          </w:tcPr>
          <w:p w14:paraId="096DD1D4" w14:textId="77777777" w:rsidR="00C711BE" w:rsidRDefault="00000000">
            <w:pPr>
              <w:jc w:val="center"/>
            </w:pPr>
            <w:r>
              <w:rPr>
                <w:rFonts w:hint="eastAsia"/>
              </w:rPr>
              <w:t>更新文献数据</w:t>
            </w:r>
          </w:p>
        </w:tc>
        <w:tc>
          <w:tcPr>
            <w:tcW w:w="1990" w:type="dxa"/>
            <w:tcBorders>
              <w:top w:val="single" w:sz="4" w:space="0" w:color="auto"/>
              <w:left w:val="single" w:sz="4" w:space="0" w:color="auto"/>
              <w:bottom w:val="single" w:sz="4" w:space="0" w:color="auto"/>
              <w:right w:val="single" w:sz="4" w:space="0" w:color="auto"/>
            </w:tcBorders>
            <w:vAlign w:val="center"/>
          </w:tcPr>
          <w:p w14:paraId="55175BD3" w14:textId="77777777" w:rsidR="00C711BE" w:rsidRDefault="00000000">
            <w:r>
              <w:rPr>
                <w:rFonts w:hint="eastAsia"/>
              </w:rPr>
              <w:t>时间</w:t>
            </w:r>
          </w:p>
        </w:tc>
        <w:tc>
          <w:tcPr>
            <w:tcW w:w="1837" w:type="dxa"/>
            <w:tcBorders>
              <w:top w:val="single" w:sz="4" w:space="0" w:color="auto"/>
              <w:left w:val="single" w:sz="4" w:space="0" w:color="auto"/>
              <w:bottom w:val="single" w:sz="4" w:space="0" w:color="auto"/>
              <w:right w:val="single" w:sz="4" w:space="0" w:color="auto"/>
            </w:tcBorders>
            <w:vAlign w:val="center"/>
          </w:tcPr>
          <w:p w14:paraId="7C2A9520" w14:textId="77777777" w:rsidR="00C711BE" w:rsidRDefault="00000000">
            <w:r>
              <w:rPr>
                <w:rFonts w:hint="eastAsia"/>
              </w:rPr>
              <w:t>检索文献、推荐等</w:t>
            </w:r>
          </w:p>
        </w:tc>
        <w:tc>
          <w:tcPr>
            <w:tcW w:w="1503" w:type="dxa"/>
            <w:tcBorders>
              <w:top w:val="single" w:sz="4" w:space="0" w:color="auto"/>
              <w:left w:val="single" w:sz="4" w:space="0" w:color="auto"/>
              <w:bottom w:val="single" w:sz="4" w:space="0" w:color="auto"/>
              <w:right w:val="single" w:sz="4" w:space="0" w:color="auto"/>
            </w:tcBorders>
            <w:vAlign w:val="center"/>
          </w:tcPr>
          <w:p w14:paraId="08A7E6E9" w14:textId="77777777" w:rsidR="00C711BE" w:rsidRDefault="00000000">
            <w:r>
              <w:rPr>
                <w:rFonts w:hint="eastAsia"/>
              </w:rPr>
              <w:t>1,2,3,6</w:t>
            </w:r>
          </w:p>
        </w:tc>
      </w:tr>
    </w:tbl>
    <w:p w14:paraId="69F755F6" w14:textId="77777777" w:rsidR="00C711BE" w:rsidRDefault="00000000">
      <w:pPr>
        <w:pStyle w:val="2"/>
        <w:spacing w:before="156" w:after="156"/>
      </w:pPr>
      <w:bookmarkStart w:id="18" w:name="_Toc22060"/>
      <w:r>
        <w:rPr>
          <w:rFonts w:hint="eastAsia"/>
        </w:rPr>
        <w:t>核心业务用例图（表）</w:t>
      </w:r>
      <w:bookmarkEnd w:id="18"/>
    </w:p>
    <w:p w14:paraId="50A9BBB9" w14:textId="77777777" w:rsidR="00C711BE" w:rsidRDefault="00000000">
      <w:pPr>
        <w:spacing w:beforeLines="50" w:before="156" w:afterLines="50" w:after="156"/>
        <w:ind w:firstLineChars="200" w:firstLine="420"/>
      </w:pPr>
      <w:r>
        <w:rPr>
          <w:rFonts w:hint="eastAsia"/>
        </w:rPr>
        <w:t>基于上述核心业务用例的确定，可建核心业务用例表如下：</w:t>
      </w:r>
    </w:p>
    <w:p w14:paraId="1A937DA1" w14:textId="77777777" w:rsidR="00C711BE" w:rsidRDefault="00000000">
      <w:pPr>
        <w:pStyle w:val="af0"/>
        <w:outlineLvl w:val="9"/>
        <w:rPr>
          <w:b/>
          <w:bCs/>
        </w:rPr>
      </w:pPr>
      <w:r>
        <w:rPr>
          <w:rFonts w:hint="eastAsia"/>
          <w:b/>
          <w:bCs/>
        </w:rPr>
        <w:t>表</w:t>
      </w:r>
      <w:r>
        <w:rPr>
          <w:b/>
          <w:bCs/>
        </w:rPr>
        <w:t xml:space="preserve">2-3 </w:t>
      </w:r>
      <w:r>
        <w:rPr>
          <w:rFonts w:hint="eastAsia"/>
          <w:b/>
          <w:bCs/>
        </w:rPr>
        <w:t>核心业务用例表</w:t>
      </w:r>
    </w:p>
    <w:tbl>
      <w:tblPr>
        <w:tblStyle w:val="ac"/>
        <w:tblW w:w="0" w:type="auto"/>
        <w:tblLook w:val="04A0" w:firstRow="1" w:lastRow="0" w:firstColumn="1" w:lastColumn="0" w:noHBand="0" w:noVBand="1"/>
      </w:tblPr>
      <w:tblGrid>
        <w:gridCol w:w="4151"/>
        <w:gridCol w:w="4151"/>
      </w:tblGrid>
      <w:tr w:rsidR="00C711BE" w14:paraId="15F5A9E0" w14:textId="77777777">
        <w:tc>
          <w:tcPr>
            <w:tcW w:w="4261" w:type="dxa"/>
          </w:tcPr>
          <w:p w14:paraId="27473FAA" w14:textId="77777777" w:rsidR="00C711BE" w:rsidRDefault="00000000">
            <w:pPr>
              <w:rPr>
                <w:lang w:eastAsia="zh-Hans"/>
              </w:rPr>
            </w:pPr>
            <w:r>
              <w:rPr>
                <w:rFonts w:hint="eastAsia"/>
                <w:lang w:eastAsia="zh-Hans"/>
              </w:rPr>
              <w:t>用例名</w:t>
            </w:r>
          </w:p>
        </w:tc>
        <w:tc>
          <w:tcPr>
            <w:tcW w:w="4261" w:type="dxa"/>
          </w:tcPr>
          <w:p w14:paraId="73621CBE" w14:textId="77777777" w:rsidR="00C711BE" w:rsidRDefault="00000000">
            <w:pPr>
              <w:rPr>
                <w:lang w:eastAsia="zh-Hans"/>
              </w:rPr>
            </w:pPr>
            <w:r>
              <w:rPr>
                <w:rFonts w:hint="eastAsia"/>
                <w:lang w:eastAsia="zh-Hans"/>
              </w:rPr>
              <w:t>简要介绍</w:t>
            </w:r>
          </w:p>
        </w:tc>
      </w:tr>
      <w:tr w:rsidR="00C711BE" w14:paraId="4E9E9C32" w14:textId="77777777">
        <w:tc>
          <w:tcPr>
            <w:tcW w:w="4261" w:type="dxa"/>
          </w:tcPr>
          <w:p w14:paraId="0C82ABCD" w14:textId="77777777" w:rsidR="00C711BE" w:rsidRDefault="00000000">
            <w:r>
              <w:rPr>
                <w:rFonts w:hint="eastAsia"/>
                <w:lang w:eastAsia="zh-Hans"/>
              </w:rPr>
              <w:t>搜索</w:t>
            </w:r>
            <w:r>
              <w:rPr>
                <w:rFonts w:hint="eastAsia"/>
              </w:rPr>
              <w:t>文献</w:t>
            </w:r>
          </w:p>
        </w:tc>
        <w:tc>
          <w:tcPr>
            <w:tcW w:w="4261" w:type="dxa"/>
          </w:tcPr>
          <w:p w14:paraId="0C059E82" w14:textId="77777777" w:rsidR="00C711BE" w:rsidRDefault="00000000">
            <w:pPr>
              <w:rPr>
                <w:lang w:eastAsia="zh-Hans"/>
              </w:rPr>
            </w:pPr>
            <w:r>
              <w:rPr>
                <w:rFonts w:hint="eastAsia"/>
              </w:rPr>
              <w:t>用户</w:t>
            </w:r>
            <w:r>
              <w:rPr>
                <w:rFonts w:hint="eastAsia"/>
                <w:lang w:eastAsia="zh-Hans"/>
              </w:rPr>
              <w:t>输入关键词进行搜索</w:t>
            </w:r>
            <w:r>
              <w:rPr>
                <w:lang w:eastAsia="zh-Hans"/>
              </w:rPr>
              <w:t>，</w:t>
            </w:r>
            <w:r>
              <w:rPr>
                <w:rFonts w:hint="eastAsia"/>
                <w:lang w:eastAsia="zh-Hans"/>
              </w:rPr>
              <w:t>可对结果选择按被引</w:t>
            </w:r>
            <w:r>
              <w:rPr>
                <w:rFonts w:hint="eastAsia"/>
              </w:rPr>
              <w:t>次数</w:t>
            </w:r>
            <w:r>
              <w:rPr>
                <w:rFonts w:hint="eastAsia"/>
                <w:lang w:eastAsia="zh-Hans"/>
              </w:rPr>
              <w:t>排序</w:t>
            </w:r>
            <w:r>
              <w:rPr>
                <w:lang w:eastAsia="zh-Hans"/>
              </w:rPr>
              <w:t>、</w:t>
            </w:r>
            <w:r>
              <w:rPr>
                <w:rFonts w:hint="eastAsia"/>
                <w:lang w:eastAsia="zh-Hans"/>
              </w:rPr>
              <w:t>按</w:t>
            </w:r>
            <w:r>
              <w:rPr>
                <w:rFonts w:hint="eastAsia"/>
              </w:rPr>
              <w:t>门类，语言，学科等</w:t>
            </w:r>
            <w:r>
              <w:rPr>
                <w:rFonts w:hint="eastAsia"/>
                <w:lang w:eastAsia="zh-Hans"/>
              </w:rPr>
              <w:t>筛选</w:t>
            </w:r>
          </w:p>
        </w:tc>
      </w:tr>
      <w:tr w:rsidR="00C711BE" w14:paraId="0D9E1765" w14:textId="77777777">
        <w:tc>
          <w:tcPr>
            <w:tcW w:w="4261" w:type="dxa"/>
          </w:tcPr>
          <w:p w14:paraId="35DB0221" w14:textId="77777777" w:rsidR="00C711BE" w:rsidRDefault="00000000">
            <w:pPr>
              <w:rPr>
                <w:lang w:eastAsia="zh-Hans"/>
              </w:rPr>
            </w:pPr>
            <w:r>
              <w:rPr>
                <w:rFonts w:hint="eastAsia"/>
              </w:rPr>
              <w:t>查看</w:t>
            </w:r>
            <w:r>
              <w:rPr>
                <w:rFonts w:hint="eastAsia"/>
                <w:lang w:eastAsia="zh-Hans"/>
              </w:rPr>
              <w:t>文献</w:t>
            </w:r>
          </w:p>
        </w:tc>
        <w:tc>
          <w:tcPr>
            <w:tcW w:w="4261" w:type="dxa"/>
          </w:tcPr>
          <w:p w14:paraId="2DED8F45" w14:textId="77777777" w:rsidR="00C711BE" w:rsidRDefault="00000000">
            <w:pPr>
              <w:rPr>
                <w:lang w:eastAsia="zh-Hans"/>
              </w:rPr>
            </w:pPr>
            <w:r>
              <w:rPr>
                <w:rFonts w:hint="eastAsia"/>
                <w:lang w:eastAsia="zh-Hans"/>
              </w:rPr>
              <w:t>对</w:t>
            </w:r>
            <w:r>
              <w:rPr>
                <w:rFonts w:hint="eastAsia"/>
              </w:rPr>
              <w:t>选定的</w:t>
            </w:r>
            <w:r>
              <w:rPr>
                <w:rFonts w:hint="eastAsia"/>
                <w:lang w:eastAsia="zh-Hans"/>
              </w:rPr>
              <w:t>一篇文献进行</w:t>
            </w:r>
            <w:r>
              <w:rPr>
                <w:rFonts w:hint="eastAsia"/>
              </w:rPr>
              <w:t>查看</w:t>
            </w:r>
            <w:r>
              <w:rPr>
                <w:lang w:eastAsia="zh-Hans"/>
              </w:rPr>
              <w:t>，</w:t>
            </w:r>
            <w:r>
              <w:rPr>
                <w:rFonts w:hint="eastAsia"/>
              </w:rPr>
              <w:t>同时</w:t>
            </w:r>
            <w:r>
              <w:rPr>
                <w:rFonts w:hint="eastAsia"/>
                <w:lang w:eastAsia="zh-Hans"/>
              </w:rPr>
              <w:t>可以评论</w:t>
            </w:r>
            <w:r>
              <w:rPr>
                <w:lang w:eastAsia="zh-Hans"/>
              </w:rPr>
              <w:t>、</w:t>
            </w:r>
            <w:r>
              <w:rPr>
                <w:rFonts w:hint="eastAsia"/>
                <w:lang w:eastAsia="zh-Hans"/>
              </w:rPr>
              <w:t>点赞</w:t>
            </w:r>
            <w:r>
              <w:rPr>
                <w:lang w:eastAsia="zh-Hans"/>
              </w:rPr>
              <w:t>、</w:t>
            </w:r>
            <w:r>
              <w:rPr>
                <w:rFonts w:hint="eastAsia"/>
              </w:rPr>
              <w:t>收藏</w:t>
            </w:r>
            <w:r>
              <w:rPr>
                <w:lang w:eastAsia="zh-Hans"/>
              </w:rPr>
              <w:t>、</w:t>
            </w:r>
            <w:r>
              <w:rPr>
                <w:rFonts w:hint="eastAsia"/>
                <w:lang w:eastAsia="zh-Hans"/>
              </w:rPr>
              <w:t>查看原文</w:t>
            </w:r>
          </w:p>
        </w:tc>
      </w:tr>
      <w:tr w:rsidR="00C711BE" w14:paraId="77C0DD44" w14:textId="77777777">
        <w:tc>
          <w:tcPr>
            <w:tcW w:w="4261" w:type="dxa"/>
          </w:tcPr>
          <w:p w14:paraId="04F4428E" w14:textId="77777777" w:rsidR="00C711BE" w:rsidRDefault="00000000">
            <w:r>
              <w:rPr>
                <w:rFonts w:hint="eastAsia"/>
              </w:rPr>
              <w:t>查看学者门户</w:t>
            </w:r>
          </w:p>
        </w:tc>
        <w:tc>
          <w:tcPr>
            <w:tcW w:w="4261" w:type="dxa"/>
          </w:tcPr>
          <w:p w14:paraId="29A9F24B" w14:textId="77777777" w:rsidR="00C711BE" w:rsidRDefault="00000000">
            <w:r>
              <w:rPr>
                <w:rFonts w:hint="eastAsia"/>
              </w:rPr>
              <w:t>用户通过相应操作对于学者门户信息进行查看，了解。</w:t>
            </w:r>
          </w:p>
        </w:tc>
      </w:tr>
      <w:tr w:rsidR="00C711BE" w14:paraId="3A6FB01C" w14:textId="77777777">
        <w:tc>
          <w:tcPr>
            <w:tcW w:w="4261" w:type="dxa"/>
          </w:tcPr>
          <w:p w14:paraId="3CF5787B" w14:textId="77777777" w:rsidR="00C711BE" w:rsidRDefault="00000000">
            <w:r>
              <w:rPr>
                <w:rFonts w:hint="eastAsia"/>
              </w:rPr>
              <w:t>管理个人信息（学者门户）</w:t>
            </w:r>
          </w:p>
        </w:tc>
        <w:tc>
          <w:tcPr>
            <w:tcW w:w="4261" w:type="dxa"/>
          </w:tcPr>
          <w:p w14:paraId="301BED69" w14:textId="77777777" w:rsidR="00C711BE" w:rsidRDefault="00000000">
            <w:r>
              <w:rPr>
                <w:rFonts w:hint="eastAsia"/>
              </w:rPr>
              <w:t>对已经上传的文献进行认领、删除等操作，同时可以更改或设定个人</w:t>
            </w:r>
            <w:r>
              <w:rPr>
                <w:rFonts w:hint="eastAsia"/>
              </w:rPr>
              <w:t>ID</w:t>
            </w:r>
            <w:r>
              <w:rPr>
                <w:rFonts w:hint="eastAsia"/>
              </w:rPr>
              <w:t>，性别，学历，专业，邮箱等，同时可以触发文献管理界面。</w:t>
            </w:r>
          </w:p>
        </w:tc>
      </w:tr>
      <w:tr w:rsidR="00C711BE" w14:paraId="763D398F" w14:textId="77777777">
        <w:trPr>
          <w:trHeight w:val="404"/>
        </w:trPr>
        <w:tc>
          <w:tcPr>
            <w:tcW w:w="4261" w:type="dxa"/>
          </w:tcPr>
          <w:p w14:paraId="69C3E947" w14:textId="77777777" w:rsidR="00C711BE" w:rsidRDefault="00000000">
            <w:r>
              <w:rPr>
                <w:rFonts w:hint="eastAsia"/>
              </w:rPr>
              <w:t>（管理员）审批门户认领请求</w:t>
            </w:r>
          </w:p>
        </w:tc>
        <w:tc>
          <w:tcPr>
            <w:tcW w:w="4261" w:type="dxa"/>
          </w:tcPr>
          <w:p w14:paraId="1BD93118" w14:textId="77777777" w:rsidR="00C711BE" w:rsidRDefault="00000000">
            <w:r>
              <w:rPr>
                <w:rFonts w:hint="eastAsia"/>
              </w:rPr>
              <w:t>管理员对于学者发出的对于文献的认领操作以及入驻操作进行审核，并进行驳回和通过两项操作</w:t>
            </w:r>
          </w:p>
        </w:tc>
      </w:tr>
      <w:tr w:rsidR="00C711BE" w14:paraId="0E10E0EB" w14:textId="77777777">
        <w:tc>
          <w:tcPr>
            <w:tcW w:w="4261" w:type="dxa"/>
          </w:tcPr>
          <w:p w14:paraId="25D62CF8" w14:textId="77777777" w:rsidR="00C711BE" w:rsidRDefault="00000000">
            <w:r>
              <w:rPr>
                <w:rFonts w:hint="eastAsia"/>
              </w:rPr>
              <w:t>更新文献数据</w:t>
            </w:r>
          </w:p>
        </w:tc>
        <w:tc>
          <w:tcPr>
            <w:tcW w:w="4261" w:type="dxa"/>
          </w:tcPr>
          <w:p w14:paraId="2487F00D" w14:textId="77777777" w:rsidR="00C711BE" w:rsidRDefault="00000000">
            <w:r>
              <w:rPr>
                <w:rFonts w:hint="eastAsia"/>
              </w:rPr>
              <w:t>包含对于文献数据库更新，门户信息更新和更新日志在内的更新操作</w:t>
            </w:r>
          </w:p>
        </w:tc>
      </w:tr>
    </w:tbl>
    <w:p w14:paraId="389141B5" w14:textId="77777777" w:rsidR="00C711BE" w:rsidRDefault="00C711BE">
      <w:pPr>
        <w:jc w:val="center"/>
        <w:rPr>
          <w:szCs w:val="21"/>
        </w:rPr>
      </w:pPr>
    </w:p>
    <w:p w14:paraId="37928848" w14:textId="77777777" w:rsidR="00C711BE" w:rsidRDefault="00000000">
      <w:pPr>
        <w:pStyle w:val="1"/>
        <w:numPr>
          <w:ilvl w:val="0"/>
          <w:numId w:val="2"/>
        </w:numPr>
        <w:spacing w:before="156" w:after="156"/>
      </w:pPr>
      <w:bookmarkStart w:id="19" w:name="_Toc31116"/>
      <w:r>
        <w:rPr>
          <w:rFonts w:hint="eastAsia"/>
        </w:rPr>
        <w:t>获取关键业务对象</w:t>
      </w:r>
      <w:bookmarkEnd w:id="19"/>
    </w:p>
    <w:p w14:paraId="0B830F98" w14:textId="77777777" w:rsidR="00C711BE" w:rsidRDefault="00C711BE">
      <w:pPr>
        <w:pStyle w:val="af1"/>
        <w:keepNext/>
        <w:keepLines/>
        <w:numPr>
          <w:ilvl w:val="0"/>
          <w:numId w:val="1"/>
        </w:numPr>
        <w:spacing w:beforeLines="50" w:before="156" w:afterLines="50" w:after="156"/>
        <w:ind w:firstLineChars="0"/>
        <w:jc w:val="center"/>
        <w:outlineLvl w:val="0"/>
        <w:rPr>
          <w:rFonts w:eastAsia="黑体"/>
          <w:bCs/>
          <w:vanish/>
          <w:kern w:val="44"/>
          <w:sz w:val="32"/>
          <w:szCs w:val="44"/>
        </w:rPr>
      </w:pPr>
      <w:bookmarkStart w:id="20" w:name="_Toc85707233"/>
      <w:bookmarkStart w:id="21" w:name="_Toc86259163"/>
      <w:bookmarkStart w:id="22" w:name="_Toc86250487"/>
      <w:bookmarkStart w:id="23" w:name="_Toc86262606"/>
      <w:bookmarkEnd w:id="20"/>
      <w:bookmarkEnd w:id="21"/>
      <w:bookmarkEnd w:id="22"/>
      <w:bookmarkEnd w:id="23"/>
    </w:p>
    <w:p w14:paraId="3DFA011A" w14:textId="77777777" w:rsidR="00C711BE" w:rsidRDefault="00000000">
      <w:pPr>
        <w:pStyle w:val="2"/>
        <w:spacing w:before="156" w:after="156"/>
      </w:pPr>
      <w:bookmarkStart w:id="24" w:name="_Toc2089"/>
      <w:r>
        <w:rPr>
          <w:rFonts w:hint="eastAsia"/>
        </w:rPr>
        <w:t>业务对象的识别</w:t>
      </w:r>
      <w:bookmarkEnd w:id="24"/>
    </w:p>
    <w:p w14:paraId="3B0915D7" w14:textId="77777777" w:rsidR="00C711BE" w:rsidRDefault="00000000">
      <w:r>
        <w:rPr>
          <w:rFonts w:hint="eastAsia"/>
        </w:rPr>
        <w:t>本节主要介绍该系统分析模型对关键业务对象的识别方法以及业务对象的列表。</w:t>
      </w:r>
    </w:p>
    <w:p w14:paraId="6697B950" w14:textId="77777777" w:rsidR="00C711BE" w:rsidRDefault="00000000">
      <w:pPr>
        <w:pStyle w:val="3"/>
        <w:spacing w:before="156" w:after="156"/>
      </w:pPr>
      <w:bookmarkStart w:id="25" w:name="_Toc29830"/>
      <w:r>
        <w:rPr>
          <w:rFonts w:hint="eastAsia"/>
        </w:rPr>
        <w:t>业务对象的识别方法</w:t>
      </w:r>
      <w:bookmarkEnd w:id="25"/>
    </w:p>
    <w:p w14:paraId="65AD1497" w14:textId="77777777" w:rsidR="00C711BE" w:rsidRDefault="00000000">
      <w:pPr>
        <w:spacing w:beforeLines="50" w:before="156" w:afterLines="50" w:after="156"/>
        <w:ind w:firstLineChars="200" w:firstLine="420"/>
      </w:pPr>
      <w:r>
        <w:rPr>
          <w:rFonts w:hint="eastAsia"/>
        </w:rPr>
        <w:t>识别业务对象的基本思路是分析用例事务流中的名词、名词短语，找出所需的实体信息。本次系统分析模型的建立，主要采用以全局获取系统关键抽象概念为主，辅以名词筛选法的方法对业务对象进行识别。</w:t>
      </w:r>
    </w:p>
    <w:p w14:paraId="3BFBDF97" w14:textId="77777777" w:rsidR="00C711BE" w:rsidRDefault="00000000">
      <w:pPr>
        <w:pStyle w:val="3"/>
        <w:spacing w:before="156" w:after="156"/>
      </w:pPr>
      <w:bookmarkStart w:id="26" w:name="_Toc8061"/>
      <w:r>
        <w:rPr>
          <w:rFonts w:hint="eastAsia"/>
        </w:rPr>
        <w:t>业务对象的识别过程</w:t>
      </w:r>
      <w:bookmarkEnd w:id="26"/>
    </w:p>
    <w:p w14:paraId="48BD6B90" w14:textId="77777777" w:rsidR="00C711BE" w:rsidRDefault="00000000">
      <w:pPr>
        <w:ind w:firstLineChars="200" w:firstLine="420"/>
      </w:pPr>
      <w:r>
        <w:rPr>
          <w:rFonts w:hint="eastAsia"/>
        </w:rPr>
        <w:t>下面以业务对象“申请”的确立为例介绍业务对象的识别过程，其他业务对象的提取均通过以下流程进行：</w:t>
      </w:r>
    </w:p>
    <w:p w14:paraId="25D446A2" w14:textId="77777777" w:rsidR="00C711BE" w:rsidRDefault="00000000">
      <w:pPr>
        <w:pStyle w:val="4"/>
        <w:spacing w:before="156" w:after="156"/>
      </w:pPr>
      <w:r>
        <w:rPr>
          <w:rFonts w:hint="eastAsia"/>
        </w:rPr>
        <w:t>全局提取抽象概念</w:t>
      </w:r>
    </w:p>
    <w:p w14:paraId="5BA68E17" w14:textId="77777777" w:rsidR="00C711BE" w:rsidRDefault="00000000">
      <w:pPr>
        <w:ind w:firstLineChars="200" w:firstLine="420"/>
      </w:pPr>
      <w:r>
        <w:rPr>
          <w:rFonts w:hint="eastAsia"/>
        </w:rPr>
        <w:t>由之前确立的需求调研文档【</w:t>
      </w:r>
      <w:r>
        <w:t>03</w:t>
      </w:r>
      <w:r>
        <w:rPr>
          <w:rFonts w:hint="eastAsia"/>
        </w:rPr>
        <w:t>-</w:t>
      </w:r>
      <w:r>
        <w:t>01</w:t>
      </w:r>
      <w:r>
        <w:rPr>
          <w:rFonts w:hint="eastAsia"/>
        </w:rPr>
        <w:t>-</w:t>
      </w:r>
      <w:r>
        <w:rPr>
          <w:rFonts w:hint="eastAsia"/>
        </w:rPr>
        <w:t>需求调研</w:t>
      </w:r>
      <w:r>
        <w:rPr>
          <w:rFonts w:hint="eastAsia"/>
        </w:rPr>
        <w:t>-01-</w:t>
      </w:r>
      <w:r>
        <w:rPr>
          <w:rFonts w:hint="eastAsia"/>
        </w:rPr>
        <w:t>需求调研报告】中的</w:t>
      </w:r>
      <w:r>
        <w:rPr>
          <w:rFonts w:hint="eastAsia"/>
        </w:rPr>
        <w:t>3.2</w:t>
      </w:r>
      <w:r>
        <w:rPr>
          <w:rFonts w:hint="eastAsia"/>
        </w:rPr>
        <w:t>节“需求方</w:t>
      </w:r>
      <w:r>
        <w:rPr>
          <w:rFonts w:hint="eastAsia"/>
        </w:rPr>
        <w:lastRenderedPageBreak/>
        <w:t>向”中发现，用户在申请入驻学者门户时，需要发出申请。我们初步提取出“申请”这一业务对象。</w:t>
      </w:r>
    </w:p>
    <w:p w14:paraId="1FA5EF02" w14:textId="77777777" w:rsidR="00C711BE" w:rsidRDefault="00000000">
      <w:pPr>
        <w:pStyle w:val="4"/>
        <w:spacing w:before="156" w:after="156"/>
      </w:pPr>
      <w:r>
        <w:rPr>
          <w:rFonts w:hint="eastAsia"/>
        </w:rPr>
        <w:t>以名词筛选法进一步确定业务对象及属性</w:t>
      </w:r>
    </w:p>
    <w:p w14:paraId="3BCEF3B9" w14:textId="77777777" w:rsidR="00C711BE" w:rsidRDefault="00000000">
      <w:pPr>
        <w:ind w:firstLineChars="200" w:firstLine="420"/>
      </w:pPr>
      <w:r>
        <w:rPr>
          <w:rFonts w:hint="eastAsia"/>
        </w:rPr>
        <w:t>在初步确立了“申请”这一业务对象后，我们对文档【</w:t>
      </w:r>
      <w:r>
        <w:t>03</w:t>
      </w:r>
      <w:r>
        <w:rPr>
          <w:rFonts w:hint="eastAsia"/>
        </w:rPr>
        <w:t>-02-</w:t>
      </w:r>
      <w:r>
        <w:rPr>
          <w:rFonts w:hint="eastAsia"/>
        </w:rPr>
        <w:t>需求建模</w:t>
      </w:r>
      <w:r>
        <w:rPr>
          <w:rFonts w:hint="eastAsia"/>
        </w:rPr>
        <w:t>-01-</w:t>
      </w:r>
      <w:r>
        <w:rPr>
          <w:rFonts w:hint="eastAsia"/>
        </w:rPr>
        <w:t>需求规格说明书】中的用例“</w:t>
      </w:r>
      <w:r>
        <w:rPr>
          <w:rFonts w:hint="eastAsia"/>
          <w:lang w:eastAsia="zh-Hans"/>
        </w:rPr>
        <w:t>申请认领个人</w:t>
      </w:r>
      <w:r>
        <w:t>门户</w:t>
      </w:r>
      <w:r>
        <w:rPr>
          <w:rFonts w:hint="eastAsia"/>
        </w:rPr>
        <w:t>”和用例“审核学者门户认领申请”的事件流进行分析。用户提交认领申请中应包含学者真实姓名、申请理由、申请时间以及辨识用户所需的用户</w:t>
      </w:r>
      <w:r>
        <w:rPr>
          <w:rFonts w:hint="eastAsia"/>
        </w:rPr>
        <w:t>ID</w:t>
      </w:r>
      <w:r>
        <w:rPr>
          <w:rFonts w:hint="eastAsia"/>
        </w:rPr>
        <w:t>，标识该申请所用的申请</w:t>
      </w:r>
      <w:r>
        <w:rPr>
          <w:rFonts w:hint="eastAsia"/>
        </w:rPr>
        <w:t>I</w:t>
      </w:r>
      <w:r>
        <w:t>D</w:t>
      </w:r>
      <w:r>
        <w:rPr>
          <w:rFonts w:hint="eastAsia"/>
        </w:rPr>
        <w:t>。管理员审核申请需要返回申请结果。因此，最终确定了“申请”这一业务对象的属性包括：申请</w:t>
      </w:r>
      <w:r>
        <w:rPr>
          <w:rFonts w:hint="eastAsia"/>
        </w:rPr>
        <w:t>I</w:t>
      </w:r>
      <w:r>
        <w:t>D</w:t>
      </w:r>
      <w:r>
        <w:rPr>
          <w:rFonts w:hint="eastAsia"/>
        </w:rPr>
        <w:t>、用户</w:t>
      </w:r>
      <w:r>
        <w:rPr>
          <w:rFonts w:hint="eastAsia"/>
        </w:rPr>
        <w:t>ID</w:t>
      </w:r>
      <w:r>
        <w:rPr>
          <w:rFonts w:hint="eastAsia"/>
        </w:rPr>
        <w:t>、真实姓名、申请时间、申请理由、申请结果。</w:t>
      </w:r>
    </w:p>
    <w:p w14:paraId="0D68CB70" w14:textId="77777777" w:rsidR="00C711BE" w:rsidRDefault="00000000">
      <w:pPr>
        <w:pStyle w:val="2"/>
        <w:spacing w:before="156" w:after="156"/>
      </w:pPr>
      <w:bookmarkStart w:id="27" w:name="_Toc25699"/>
      <w:r>
        <w:rPr>
          <w:rFonts w:hint="eastAsia"/>
        </w:rPr>
        <w:t>关键业务对象及属性</w:t>
      </w:r>
      <w:bookmarkEnd w:id="27"/>
    </w:p>
    <w:p w14:paraId="08514941" w14:textId="77777777" w:rsidR="00C711BE" w:rsidRDefault="00000000">
      <w:pPr>
        <w:ind w:firstLine="420"/>
      </w:pPr>
      <w:r>
        <w:rPr>
          <w:rFonts w:hint="eastAsia"/>
        </w:rPr>
        <w:t>本节记录了该系统分析模型最终确定的业务对象及其基本属性，具体的类将在“分析核心业务用例”以及“组织业务对象”两章中给出。</w:t>
      </w:r>
    </w:p>
    <w:p w14:paraId="3173F39E" w14:textId="77777777" w:rsidR="00C711BE" w:rsidRDefault="00000000">
      <w:pPr>
        <w:pStyle w:val="3"/>
        <w:spacing w:before="156" w:after="156"/>
      </w:pPr>
      <w:bookmarkStart w:id="28" w:name="_Toc17026"/>
      <w:r>
        <w:rPr>
          <w:rFonts w:hint="eastAsia"/>
        </w:rPr>
        <w:t>用户</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2843"/>
      </w:tblGrid>
      <w:tr w:rsidR="00C711BE" w14:paraId="61D1AB5B" w14:textId="77777777">
        <w:trPr>
          <w:jc w:val="center"/>
        </w:trPr>
        <w:tc>
          <w:tcPr>
            <w:tcW w:w="2842" w:type="dxa"/>
            <w:shd w:val="clear" w:color="auto" w:fill="auto"/>
          </w:tcPr>
          <w:p w14:paraId="4855C64B" w14:textId="77777777" w:rsidR="00C711BE" w:rsidRDefault="00000000">
            <w:pPr>
              <w:jc w:val="center"/>
            </w:pPr>
            <w:r>
              <w:rPr>
                <w:rFonts w:hint="eastAsia"/>
              </w:rPr>
              <w:t>属性名称</w:t>
            </w:r>
          </w:p>
        </w:tc>
        <w:tc>
          <w:tcPr>
            <w:tcW w:w="2843" w:type="dxa"/>
            <w:shd w:val="clear" w:color="auto" w:fill="auto"/>
          </w:tcPr>
          <w:p w14:paraId="1DA5198B" w14:textId="77777777" w:rsidR="00C711BE" w:rsidRDefault="00000000">
            <w:pPr>
              <w:jc w:val="center"/>
            </w:pPr>
            <w:r>
              <w:rPr>
                <w:rFonts w:hint="eastAsia"/>
              </w:rPr>
              <w:t>属性类型</w:t>
            </w:r>
          </w:p>
        </w:tc>
      </w:tr>
      <w:tr w:rsidR="00C711BE" w14:paraId="085EFB66" w14:textId="77777777">
        <w:trPr>
          <w:jc w:val="center"/>
        </w:trPr>
        <w:tc>
          <w:tcPr>
            <w:tcW w:w="2842" w:type="dxa"/>
            <w:shd w:val="clear" w:color="auto" w:fill="auto"/>
          </w:tcPr>
          <w:p w14:paraId="43A7B54C" w14:textId="77777777" w:rsidR="00C711BE" w:rsidRDefault="00000000">
            <w:pPr>
              <w:jc w:val="center"/>
              <w:rPr>
                <w:iCs/>
              </w:rPr>
            </w:pPr>
            <w:r>
              <w:rPr>
                <w:rFonts w:hint="eastAsia"/>
                <w:iCs/>
              </w:rPr>
              <w:t>用户</w:t>
            </w:r>
            <w:r>
              <w:rPr>
                <w:rFonts w:hint="eastAsia"/>
                <w:iCs/>
              </w:rPr>
              <w:t>I</w:t>
            </w:r>
            <w:r>
              <w:rPr>
                <w:iCs/>
              </w:rPr>
              <w:t>D</w:t>
            </w:r>
          </w:p>
        </w:tc>
        <w:tc>
          <w:tcPr>
            <w:tcW w:w="2843" w:type="dxa"/>
            <w:shd w:val="clear" w:color="auto" w:fill="auto"/>
          </w:tcPr>
          <w:p w14:paraId="13E30C63" w14:textId="77777777" w:rsidR="00C711BE" w:rsidRDefault="00000000">
            <w:pPr>
              <w:jc w:val="center"/>
            </w:pPr>
            <w:r>
              <w:rPr>
                <w:rFonts w:hint="eastAsia"/>
              </w:rPr>
              <w:t>I</w:t>
            </w:r>
            <w:r>
              <w:t>nt</w:t>
            </w:r>
          </w:p>
        </w:tc>
      </w:tr>
      <w:tr w:rsidR="00C711BE" w14:paraId="51C2CA38" w14:textId="77777777">
        <w:trPr>
          <w:jc w:val="center"/>
        </w:trPr>
        <w:tc>
          <w:tcPr>
            <w:tcW w:w="2842" w:type="dxa"/>
            <w:shd w:val="clear" w:color="auto" w:fill="auto"/>
          </w:tcPr>
          <w:p w14:paraId="3EDF2BD5" w14:textId="77777777" w:rsidR="00C711BE" w:rsidRDefault="00000000">
            <w:pPr>
              <w:jc w:val="center"/>
              <w:rPr>
                <w:iCs/>
              </w:rPr>
            </w:pPr>
            <w:r>
              <w:rPr>
                <w:rFonts w:hint="eastAsia"/>
                <w:iCs/>
              </w:rPr>
              <w:t>用户名</w:t>
            </w:r>
          </w:p>
        </w:tc>
        <w:tc>
          <w:tcPr>
            <w:tcW w:w="2843" w:type="dxa"/>
            <w:shd w:val="clear" w:color="auto" w:fill="auto"/>
          </w:tcPr>
          <w:p w14:paraId="12A15190" w14:textId="77777777" w:rsidR="00C711BE" w:rsidRDefault="00000000">
            <w:pPr>
              <w:jc w:val="center"/>
            </w:pPr>
            <w:r>
              <w:rPr>
                <w:rFonts w:hint="eastAsia"/>
              </w:rPr>
              <w:t>String</w:t>
            </w:r>
          </w:p>
        </w:tc>
      </w:tr>
      <w:tr w:rsidR="00C711BE" w14:paraId="35F82D8A" w14:textId="77777777">
        <w:trPr>
          <w:jc w:val="center"/>
        </w:trPr>
        <w:tc>
          <w:tcPr>
            <w:tcW w:w="2842" w:type="dxa"/>
            <w:shd w:val="clear" w:color="auto" w:fill="auto"/>
          </w:tcPr>
          <w:p w14:paraId="38D49611" w14:textId="77777777" w:rsidR="00C711BE" w:rsidRDefault="00000000">
            <w:pPr>
              <w:jc w:val="center"/>
              <w:rPr>
                <w:iCs/>
              </w:rPr>
            </w:pPr>
            <w:r>
              <w:rPr>
                <w:rFonts w:hint="eastAsia"/>
                <w:iCs/>
              </w:rPr>
              <w:t>密码</w:t>
            </w:r>
          </w:p>
        </w:tc>
        <w:tc>
          <w:tcPr>
            <w:tcW w:w="2843" w:type="dxa"/>
            <w:shd w:val="clear" w:color="auto" w:fill="auto"/>
          </w:tcPr>
          <w:p w14:paraId="4E8DEE34" w14:textId="77777777" w:rsidR="00C711BE" w:rsidRDefault="00000000">
            <w:pPr>
              <w:jc w:val="center"/>
            </w:pPr>
            <w:r>
              <w:rPr>
                <w:rFonts w:hint="eastAsia"/>
              </w:rPr>
              <w:t>String</w:t>
            </w:r>
          </w:p>
        </w:tc>
      </w:tr>
      <w:tr w:rsidR="00C711BE" w14:paraId="40DB7C26" w14:textId="77777777">
        <w:trPr>
          <w:jc w:val="center"/>
        </w:trPr>
        <w:tc>
          <w:tcPr>
            <w:tcW w:w="2842" w:type="dxa"/>
            <w:shd w:val="clear" w:color="auto" w:fill="auto"/>
          </w:tcPr>
          <w:p w14:paraId="0CF7C926" w14:textId="77777777" w:rsidR="00C711BE" w:rsidRDefault="00000000">
            <w:pPr>
              <w:jc w:val="center"/>
              <w:rPr>
                <w:iCs/>
              </w:rPr>
            </w:pPr>
            <w:r>
              <w:rPr>
                <w:rFonts w:hint="eastAsia"/>
                <w:iCs/>
              </w:rPr>
              <w:t>邮箱</w:t>
            </w:r>
          </w:p>
        </w:tc>
        <w:tc>
          <w:tcPr>
            <w:tcW w:w="2843" w:type="dxa"/>
            <w:shd w:val="clear" w:color="auto" w:fill="auto"/>
          </w:tcPr>
          <w:p w14:paraId="18EC6B42" w14:textId="77777777" w:rsidR="00C711BE" w:rsidRDefault="00000000">
            <w:pPr>
              <w:jc w:val="center"/>
            </w:pPr>
            <w:r>
              <w:rPr>
                <w:rFonts w:hint="eastAsia"/>
              </w:rPr>
              <w:t>String</w:t>
            </w:r>
          </w:p>
        </w:tc>
      </w:tr>
    </w:tbl>
    <w:p w14:paraId="3F3687FC" w14:textId="77777777" w:rsidR="00C711BE" w:rsidRDefault="00C711BE"/>
    <w:p w14:paraId="2A0BA1A5" w14:textId="77777777" w:rsidR="00C711BE" w:rsidRDefault="00000000">
      <w:pPr>
        <w:pStyle w:val="3"/>
        <w:spacing w:before="156" w:after="156"/>
      </w:pPr>
      <w:bookmarkStart w:id="29" w:name="_Toc26397"/>
      <w:r>
        <w:rPr>
          <w:rFonts w:hint="eastAsia"/>
        </w:rPr>
        <w:t>申请</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2843"/>
      </w:tblGrid>
      <w:tr w:rsidR="00C711BE" w14:paraId="08B9AB4A" w14:textId="77777777">
        <w:trPr>
          <w:trHeight w:val="70"/>
          <w:jc w:val="center"/>
        </w:trPr>
        <w:tc>
          <w:tcPr>
            <w:tcW w:w="2842" w:type="dxa"/>
            <w:shd w:val="clear" w:color="auto" w:fill="auto"/>
          </w:tcPr>
          <w:p w14:paraId="1B44FB47" w14:textId="77777777" w:rsidR="00C711BE" w:rsidRDefault="00000000">
            <w:pPr>
              <w:jc w:val="center"/>
            </w:pPr>
            <w:r>
              <w:rPr>
                <w:rFonts w:hint="eastAsia"/>
              </w:rPr>
              <w:t>属性名称</w:t>
            </w:r>
          </w:p>
        </w:tc>
        <w:tc>
          <w:tcPr>
            <w:tcW w:w="2843" w:type="dxa"/>
            <w:shd w:val="clear" w:color="auto" w:fill="auto"/>
          </w:tcPr>
          <w:p w14:paraId="40689F72" w14:textId="77777777" w:rsidR="00C711BE" w:rsidRDefault="00000000">
            <w:pPr>
              <w:jc w:val="center"/>
            </w:pPr>
            <w:r>
              <w:rPr>
                <w:rFonts w:hint="eastAsia"/>
              </w:rPr>
              <w:t>属性类型</w:t>
            </w:r>
          </w:p>
        </w:tc>
      </w:tr>
      <w:tr w:rsidR="00C711BE" w14:paraId="59EA5C03" w14:textId="77777777">
        <w:trPr>
          <w:jc w:val="center"/>
        </w:trPr>
        <w:tc>
          <w:tcPr>
            <w:tcW w:w="2842" w:type="dxa"/>
            <w:shd w:val="clear" w:color="auto" w:fill="auto"/>
          </w:tcPr>
          <w:p w14:paraId="55ECE550" w14:textId="77777777" w:rsidR="00C711BE" w:rsidRDefault="00000000">
            <w:pPr>
              <w:jc w:val="center"/>
              <w:rPr>
                <w:iCs/>
              </w:rPr>
            </w:pPr>
            <w:r>
              <w:rPr>
                <w:rFonts w:hint="eastAsia"/>
                <w:iCs/>
              </w:rPr>
              <w:t>申请</w:t>
            </w:r>
            <w:r>
              <w:rPr>
                <w:rFonts w:hint="eastAsia"/>
                <w:iCs/>
              </w:rPr>
              <w:t>I</w:t>
            </w:r>
            <w:r>
              <w:rPr>
                <w:iCs/>
              </w:rPr>
              <w:t>D</w:t>
            </w:r>
          </w:p>
        </w:tc>
        <w:tc>
          <w:tcPr>
            <w:tcW w:w="2843" w:type="dxa"/>
            <w:shd w:val="clear" w:color="auto" w:fill="auto"/>
          </w:tcPr>
          <w:p w14:paraId="7C260713" w14:textId="77777777" w:rsidR="00C711BE" w:rsidRDefault="00000000">
            <w:pPr>
              <w:jc w:val="center"/>
            </w:pPr>
            <w:r>
              <w:t>Int</w:t>
            </w:r>
          </w:p>
        </w:tc>
      </w:tr>
      <w:tr w:rsidR="00C711BE" w14:paraId="064BDC20" w14:textId="77777777">
        <w:trPr>
          <w:jc w:val="center"/>
        </w:trPr>
        <w:tc>
          <w:tcPr>
            <w:tcW w:w="2842" w:type="dxa"/>
            <w:shd w:val="clear" w:color="auto" w:fill="auto"/>
          </w:tcPr>
          <w:p w14:paraId="0ED8BF87" w14:textId="77777777" w:rsidR="00C711BE" w:rsidRDefault="00000000">
            <w:pPr>
              <w:jc w:val="center"/>
              <w:rPr>
                <w:iCs/>
              </w:rPr>
            </w:pPr>
            <w:r>
              <w:rPr>
                <w:rFonts w:hint="eastAsia"/>
                <w:iCs/>
              </w:rPr>
              <w:t>用户</w:t>
            </w:r>
            <w:r>
              <w:rPr>
                <w:rFonts w:hint="eastAsia"/>
                <w:iCs/>
              </w:rPr>
              <w:t>ID</w:t>
            </w:r>
          </w:p>
        </w:tc>
        <w:tc>
          <w:tcPr>
            <w:tcW w:w="2843" w:type="dxa"/>
            <w:shd w:val="clear" w:color="auto" w:fill="auto"/>
          </w:tcPr>
          <w:p w14:paraId="2C3848C1" w14:textId="77777777" w:rsidR="00C711BE" w:rsidRDefault="00000000">
            <w:pPr>
              <w:jc w:val="center"/>
            </w:pPr>
            <w:r>
              <w:t xml:space="preserve">Int </w:t>
            </w:r>
          </w:p>
        </w:tc>
      </w:tr>
      <w:tr w:rsidR="00C711BE" w14:paraId="46B8F11B" w14:textId="77777777">
        <w:trPr>
          <w:jc w:val="center"/>
        </w:trPr>
        <w:tc>
          <w:tcPr>
            <w:tcW w:w="2842" w:type="dxa"/>
            <w:shd w:val="clear" w:color="auto" w:fill="auto"/>
          </w:tcPr>
          <w:p w14:paraId="27485A18" w14:textId="77777777" w:rsidR="00C711BE" w:rsidRDefault="00000000">
            <w:pPr>
              <w:jc w:val="center"/>
              <w:rPr>
                <w:iCs/>
              </w:rPr>
            </w:pPr>
            <w:r>
              <w:rPr>
                <w:rFonts w:hint="eastAsia"/>
                <w:iCs/>
              </w:rPr>
              <w:t>真实姓名</w:t>
            </w:r>
          </w:p>
        </w:tc>
        <w:tc>
          <w:tcPr>
            <w:tcW w:w="2843" w:type="dxa"/>
            <w:shd w:val="clear" w:color="auto" w:fill="auto"/>
          </w:tcPr>
          <w:p w14:paraId="1DB5137A" w14:textId="77777777" w:rsidR="00C711BE" w:rsidRDefault="00000000">
            <w:pPr>
              <w:jc w:val="center"/>
            </w:pPr>
            <w:r>
              <w:rPr>
                <w:rFonts w:hint="eastAsia"/>
              </w:rPr>
              <w:t>String</w:t>
            </w:r>
          </w:p>
        </w:tc>
      </w:tr>
      <w:tr w:rsidR="00C711BE" w14:paraId="1D0CE051" w14:textId="77777777">
        <w:trPr>
          <w:jc w:val="center"/>
        </w:trPr>
        <w:tc>
          <w:tcPr>
            <w:tcW w:w="2842" w:type="dxa"/>
            <w:shd w:val="clear" w:color="auto" w:fill="auto"/>
          </w:tcPr>
          <w:p w14:paraId="40068515" w14:textId="77777777" w:rsidR="00C711BE" w:rsidRDefault="00000000">
            <w:pPr>
              <w:jc w:val="center"/>
              <w:rPr>
                <w:iCs/>
              </w:rPr>
            </w:pPr>
            <w:r>
              <w:rPr>
                <w:rFonts w:hint="eastAsia"/>
                <w:iCs/>
              </w:rPr>
              <w:t>申请时间</w:t>
            </w:r>
          </w:p>
        </w:tc>
        <w:tc>
          <w:tcPr>
            <w:tcW w:w="2843" w:type="dxa"/>
            <w:shd w:val="clear" w:color="auto" w:fill="auto"/>
          </w:tcPr>
          <w:p w14:paraId="552C3C29" w14:textId="77777777" w:rsidR="00C711BE" w:rsidRDefault="00000000">
            <w:pPr>
              <w:jc w:val="center"/>
            </w:pPr>
            <w:r>
              <w:rPr>
                <w:rFonts w:hint="eastAsia"/>
              </w:rPr>
              <w:t>D</w:t>
            </w:r>
            <w:r>
              <w:t>atetime</w:t>
            </w:r>
          </w:p>
        </w:tc>
      </w:tr>
      <w:tr w:rsidR="00C711BE" w14:paraId="049E4BAC" w14:textId="77777777">
        <w:trPr>
          <w:jc w:val="center"/>
        </w:trPr>
        <w:tc>
          <w:tcPr>
            <w:tcW w:w="2842" w:type="dxa"/>
            <w:shd w:val="clear" w:color="auto" w:fill="auto"/>
          </w:tcPr>
          <w:p w14:paraId="12063ABA" w14:textId="77777777" w:rsidR="00C711BE" w:rsidRDefault="00000000">
            <w:pPr>
              <w:jc w:val="center"/>
              <w:rPr>
                <w:iCs/>
              </w:rPr>
            </w:pPr>
            <w:r>
              <w:rPr>
                <w:rFonts w:hint="eastAsia"/>
                <w:iCs/>
              </w:rPr>
              <w:t>处理理由</w:t>
            </w:r>
          </w:p>
        </w:tc>
        <w:tc>
          <w:tcPr>
            <w:tcW w:w="2843" w:type="dxa"/>
            <w:shd w:val="clear" w:color="auto" w:fill="auto"/>
          </w:tcPr>
          <w:p w14:paraId="1407A6FF" w14:textId="77777777" w:rsidR="00C711BE" w:rsidRDefault="00000000">
            <w:pPr>
              <w:jc w:val="center"/>
            </w:pPr>
            <w:r>
              <w:rPr>
                <w:rFonts w:hint="eastAsia"/>
              </w:rPr>
              <w:t>S</w:t>
            </w:r>
            <w:r>
              <w:t>tring</w:t>
            </w:r>
          </w:p>
        </w:tc>
      </w:tr>
      <w:tr w:rsidR="00C711BE" w14:paraId="01CFC118" w14:textId="77777777">
        <w:trPr>
          <w:jc w:val="center"/>
        </w:trPr>
        <w:tc>
          <w:tcPr>
            <w:tcW w:w="2842" w:type="dxa"/>
            <w:shd w:val="clear" w:color="auto" w:fill="auto"/>
          </w:tcPr>
          <w:p w14:paraId="47C9C074" w14:textId="77777777" w:rsidR="00C711BE" w:rsidRDefault="00000000">
            <w:pPr>
              <w:jc w:val="center"/>
              <w:rPr>
                <w:iCs/>
              </w:rPr>
            </w:pPr>
            <w:r>
              <w:rPr>
                <w:rFonts w:hint="eastAsia"/>
                <w:iCs/>
              </w:rPr>
              <w:t>处理结果</w:t>
            </w:r>
          </w:p>
        </w:tc>
        <w:tc>
          <w:tcPr>
            <w:tcW w:w="2843" w:type="dxa"/>
            <w:shd w:val="clear" w:color="auto" w:fill="auto"/>
          </w:tcPr>
          <w:p w14:paraId="21E8FA1C" w14:textId="77777777" w:rsidR="00C711BE" w:rsidRDefault="00000000">
            <w:pPr>
              <w:jc w:val="center"/>
            </w:pPr>
            <w:r>
              <w:t>I</w:t>
            </w:r>
            <w:r>
              <w:rPr>
                <w:rFonts w:hint="eastAsia"/>
              </w:rPr>
              <w:t>nt</w:t>
            </w:r>
          </w:p>
        </w:tc>
      </w:tr>
    </w:tbl>
    <w:p w14:paraId="1A2F5CAF" w14:textId="77777777" w:rsidR="00C711BE" w:rsidRDefault="00000000">
      <w:pPr>
        <w:pStyle w:val="3"/>
        <w:spacing w:before="156" w:after="156"/>
      </w:pPr>
      <w:bookmarkStart w:id="30" w:name="_Toc11284"/>
      <w:r>
        <w:rPr>
          <w:rFonts w:hint="eastAsia"/>
        </w:rPr>
        <w:t>文献</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2843"/>
      </w:tblGrid>
      <w:tr w:rsidR="00C711BE" w14:paraId="4C298003" w14:textId="77777777">
        <w:trPr>
          <w:trHeight w:val="70"/>
          <w:jc w:val="center"/>
        </w:trPr>
        <w:tc>
          <w:tcPr>
            <w:tcW w:w="2842" w:type="dxa"/>
            <w:shd w:val="clear" w:color="auto" w:fill="auto"/>
          </w:tcPr>
          <w:p w14:paraId="26036A70" w14:textId="77777777" w:rsidR="00C711BE" w:rsidRDefault="00000000">
            <w:pPr>
              <w:jc w:val="center"/>
            </w:pPr>
            <w:r>
              <w:rPr>
                <w:rFonts w:hint="eastAsia"/>
              </w:rPr>
              <w:t>属性名称</w:t>
            </w:r>
          </w:p>
        </w:tc>
        <w:tc>
          <w:tcPr>
            <w:tcW w:w="2843" w:type="dxa"/>
            <w:shd w:val="clear" w:color="auto" w:fill="auto"/>
          </w:tcPr>
          <w:p w14:paraId="6C171264" w14:textId="77777777" w:rsidR="00C711BE" w:rsidRDefault="00000000">
            <w:pPr>
              <w:jc w:val="center"/>
            </w:pPr>
            <w:r>
              <w:rPr>
                <w:rFonts w:hint="eastAsia"/>
              </w:rPr>
              <w:t>属性类型</w:t>
            </w:r>
          </w:p>
        </w:tc>
      </w:tr>
      <w:tr w:rsidR="00C711BE" w14:paraId="673FDAC3" w14:textId="77777777">
        <w:trPr>
          <w:trHeight w:val="70"/>
          <w:jc w:val="center"/>
        </w:trPr>
        <w:tc>
          <w:tcPr>
            <w:tcW w:w="2842" w:type="dxa"/>
            <w:shd w:val="clear" w:color="auto" w:fill="auto"/>
          </w:tcPr>
          <w:p w14:paraId="6F20CC54" w14:textId="77777777" w:rsidR="00C711BE" w:rsidRDefault="00000000">
            <w:pPr>
              <w:jc w:val="center"/>
            </w:pPr>
            <w:r>
              <w:rPr>
                <w:rFonts w:hint="eastAsia"/>
              </w:rPr>
              <w:t>文献</w:t>
            </w:r>
            <w:r>
              <w:rPr>
                <w:rFonts w:hint="eastAsia"/>
              </w:rPr>
              <w:t>ID</w:t>
            </w:r>
          </w:p>
        </w:tc>
        <w:tc>
          <w:tcPr>
            <w:tcW w:w="2843" w:type="dxa"/>
            <w:shd w:val="clear" w:color="auto" w:fill="auto"/>
          </w:tcPr>
          <w:p w14:paraId="584B992B" w14:textId="77777777" w:rsidR="00C711BE" w:rsidRDefault="00000000">
            <w:pPr>
              <w:jc w:val="center"/>
            </w:pPr>
            <w:r>
              <w:rPr>
                <w:rFonts w:hint="eastAsia"/>
              </w:rPr>
              <w:t>Int</w:t>
            </w:r>
          </w:p>
        </w:tc>
      </w:tr>
      <w:tr w:rsidR="00C711BE" w14:paraId="5062FE7E" w14:textId="77777777">
        <w:trPr>
          <w:jc w:val="center"/>
        </w:trPr>
        <w:tc>
          <w:tcPr>
            <w:tcW w:w="2842" w:type="dxa"/>
            <w:shd w:val="clear" w:color="auto" w:fill="auto"/>
          </w:tcPr>
          <w:p w14:paraId="17B86A5F" w14:textId="77777777" w:rsidR="00C711BE" w:rsidRDefault="00000000">
            <w:pPr>
              <w:jc w:val="center"/>
              <w:rPr>
                <w:iCs/>
              </w:rPr>
            </w:pPr>
            <w:r>
              <w:rPr>
                <w:rFonts w:hint="eastAsia"/>
                <w:iCs/>
              </w:rPr>
              <w:t>标题</w:t>
            </w:r>
          </w:p>
        </w:tc>
        <w:tc>
          <w:tcPr>
            <w:tcW w:w="2843" w:type="dxa"/>
            <w:shd w:val="clear" w:color="auto" w:fill="auto"/>
          </w:tcPr>
          <w:p w14:paraId="18D577D6" w14:textId="77777777" w:rsidR="00C711BE" w:rsidRDefault="00000000">
            <w:pPr>
              <w:jc w:val="center"/>
            </w:pPr>
            <w:r>
              <w:rPr>
                <w:rFonts w:hint="eastAsia"/>
              </w:rPr>
              <w:t>String</w:t>
            </w:r>
          </w:p>
        </w:tc>
      </w:tr>
      <w:tr w:rsidR="00C711BE" w14:paraId="4294C808" w14:textId="77777777">
        <w:trPr>
          <w:jc w:val="center"/>
        </w:trPr>
        <w:tc>
          <w:tcPr>
            <w:tcW w:w="2842" w:type="dxa"/>
            <w:shd w:val="clear" w:color="auto" w:fill="auto"/>
          </w:tcPr>
          <w:p w14:paraId="00CA18FF" w14:textId="77777777" w:rsidR="00C711BE" w:rsidRDefault="00000000">
            <w:pPr>
              <w:jc w:val="center"/>
              <w:rPr>
                <w:iCs/>
              </w:rPr>
            </w:pPr>
            <w:r>
              <w:rPr>
                <w:rFonts w:hint="eastAsia"/>
                <w:iCs/>
              </w:rPr>
              <w:t>文献摘要</w:t>
            </w:r>
          </w:p>
        </w:tc>
        <w:tc>
          <w:tcPr>
            <w:tcW w:w="2843" w:type="dxa"/>
            <w:shd w:val="clear" w:color="auto" w:fill="auto"/>
          </w:tcPr>
          <w:p w14:paraId="642D8D5B" w14:textId="77777777" w:rsidR="00C711BE" w:rsidRDefault="00000000">
            <w:pPr>
              <w:jc w:val="center"/>
            </w:pPr>
            <w:r>
              <w:rPr>
                <w:rFonts w:hint="eastAsia"/>
              </w:rPr>
              <w:t>String</w:t>
            </w:r>
          </w:p>
        </w:tc>
      </w:tr>
      <w:tr w:rsidR="00C711BE" w14:paraId="0BFB9370" w14:textId="77777777">
        <w:trPr>
          <w:jc w:val="center"/>
        </w:trPr>
        <w:tc>
          <w:tcPr>
            <w:tcW w:w="2842" w:type="dxa"/>
            <w:shd w:val="clear" w:color="auto" w:fill="auto"/>
          </w:tcPr>
          <w:p w14:paraId="60CAB664" w14:textId="77777777" w:rsidR="00C711BE" w:rsidRDefault="00000000">
            <w:pPr>
              <w:jc w:val="center"/>
              <w:rPr>
                <w:iCs/>
              </w:rPr>
            </w:pPr>
            <w:r>
              <w:rPr>
                <w:rFonts w:hint="eastAsia"/>
                <w:iCs/>
              </w:rPr>
              <w:t>文献正文</w:t>
            </w:r>
          </w:p>
        </w:tc>
        <w:tc>
          <w:tcPr>
            <w:tcW w:w="2843" w:type="dxa"/>
            <w:shd w:val="clear" w:color="auto" w:fill="auto"/>
          </w:tcPr>
          <w:p w14:paraId="5BC41236" w14:textId="77777777" w:rsidR="00C711BE" w:rsidRDefault="00000000">
            <w:pPr>
              <w:jc w:val="center"/>
            </w:pPr>
            <w:r>
              <w:rPr>
                <w:rFonts w:hint="eastAsia"/>
              </w:rPr>
              <w:t>S</w:t>
            </w:r>
            <w:r>
              <w:t>tring</w:t>
            </w:r>
          </w:p>
        </w:tc>
      </w:tr>
      <w:tr w:rsidR="00C711BE" w14:paraId="675D4DC5" w14:textId="77777777">
        <w:trPr>
          <w:jc w:val="center"/>
        </w:trPr>
        <w:tc>
          <w:tcPr>
            <w:tcW w:w="2842" w:type="dxa"/>
            <w:shd w:val="clear" w:color="auto" w:fill="auto"/>
          </w:tcPr>
          <w:p w14:paraId="4D53DFCA" w14:textId="77777777" w:rsidR="00C711BE" w:rsidRDefault="00000000">
            <w:pPr>
              <w:jc w:val="center"/>
              <w:rPr>
                <w:iCs/>
              </w:rPr>
            </w:pPr>
            <w:r>
              <w:rPr>
                <w:rFonts w:hint="eastAsia"/>
                <w:iCs/>
              </w:rPr>
              <w:t>关键词</w:t>
            </w:r>
          </w:p>
        </w:tc>
        <w:tc>
          <w:tcPr>
            <w:tcW w:w="2843" w:type="dxa"/>
            <w:shd w:val="clear" w:color="auto" w:fill="auto"/>
          </w:tcPr>
          <w:p w14:paraId="25BD39C0" w14:textId="77777777" w:rsidR="00C711BE" w:rsidRDefault="00000000">
            <w:pPr>
              <w:jc w:val="center"/>
            </w:pPr>
            <w:r>
              <w:rPr>
                <w:rFonts w:hint="eastAsia"/>
              </w:rPr>
              <w:t>S</w:t>
            </w:r>
            <w:r>
              <w:t>tring</w:t>
            </w:r>
          </w:p>
        </w:tc>
      </w:tr>
      <w:tr w:rsidR="00C711BE" w14:paraId="656A5819" w14:textId="77777777">
        <w:trPr>
          <w:jc w:val="center"/>
        </w:trPr>
        <w:tc>
          <w:tcPr>
            <w:tcW w:w="2842" w:type="dxa"/>
            <w:shd w:val="clear" w:color="auto" w:fill="auto"/>
          </w:tcPr>
          <w:p w14:paraId="017D624D" w14:textId="77777777" w:rsidR="00C711BE" w:rsidRDefault="00000000">
            <w:pPr>
              <w:jc w:val="center"/>
              <w:rPr>
                <w:iCs/>
              </w:rPr>
            </w:pPr>
            <w:r>
              <w:rPr>
                <w:rFonts w:hint="eastAsia"/>
                <w:iCs/>
              </w:rPr>
              <w:t>作者</w:t>
            </w:r>
          </w:p>
        </w:tc>
        <w:tc>
          <w:tcPr>
            <w:tcW w:w="2843" w:type="dxa"/>
            <w:shd w:val="clear" w:color="auto" w:fill="auto"/>
          </w:tcPr>
          <w:p w14:paraId="4230CE62" w14:textId="77777777" w:rsidR="00C711BE" w:rsidRDefault="00000000">
            <w:pPr>
              <w:jc w:val="center"/>
            </w:pPr>
            <w:r>
              <w:rPr>
                <w:rFonts w:hint="eastAsia"/>
              </w:rPr>
              <w:t>String</w:t>
            </w:r>
          </w:p>
        </w:tc>
      </w:tr>
      <w:tr w:rsidR="00C711BE" w14:paraId="06D2F636" w14:textId="77777777">
        <w:trPr>
          <w:jc w:val="center"/>
        </w:trPr>
        <w:tc>
          <w:tcPr>
            <w:tcW w:w="2842" w:type="dxa"/>
            <w:shd w:val="clear" w:color="auto" w:fill="auto"/>
          </w:tcPr>
          <w:p w14:paraId="3BC29BDC" w14:textId="77777777" w:rsidR="00C711BE" w:rsidRDefault="00000000">
            <w:pPr>
              <w:jc w:val="center"/>
              <w:rPr>
                <w:iCs/>
              </w:rPr>
            </w:pPr>
            <w:r>
              <w:rPr>
                <w:rFonts w:hint="eastAsia"/>
                <w:iCs/>
              </w:rPr>
              <w:t>所属期刊</w:t>
            </w:r>
          </w:p>
        </w:tc>
        <w:tc>
          <w:tcPr>
            <w:tcW w:w="2843" w:type="dxa"/>
            <w:shd w:val="clear" w:color="auto" w:fill="auto"/>
          </w:tcPr>
          <w:p w14:paraId="33E22C87" w14:textId="77777777" w:rsidR="00C711BE" w:rsidRDefault="00000000">
            <w:pPr>
              <w:jc w:val="center"/>
            </w:pPr>
            <w:r>
              <w:rPr>
                <w:rFonts w:hint="eastAsia"/>
              </w:rPr>
              <w:t>String</w:t>
            </w:r>
          </w:p>
        </w:tc>
      </w:tr>
      <w:tr w:rsidR="00C711BE" w14:paraId="49A397D4" w14:textId="77777777">
        <w:trPr>
          <w:jc w:val="center"/>
        </w:trPr>
        <w:tc>
          <w:tcPr>
            <w:tcW w:w="2842" w:type="dxa"/>
            <w:shd w:val="clear" w:color="auto" w:fill="auto"/>
          </w:tcPr>
          <w:p w14:paraId="663C2DD0" w14:textId="77777777" w:rsidR="00C711BE" w:rsidRDefault="00000000">
            <w:pPr>
              <w:jc w:val="center"/>
              <w:rPr>
                <w:iCs/>
              </w:rPr>
            </w:pPr>
            <w:r>
              <w:rPr>
                <w:rFonts w:hint="eastAsia"/>
                <w:iCs/>
              </w:rPr>
              <w:t>下载链接</w:t>
            </w:r>
          </w:p>
        </w:tc>
        <w:tc>
          <w:tcPr>
            <w:tcW w:w="2843" w:type="dxa"/>
            <w:shd w:val="clear" w:color="auto" w:fill="auto"/>
          </w:tcPr>
          <w:p w14:paraId="2DB6673F" w14:textId="77777777" w:rsidR="00C711BE" w:rsidRDefault="00000000">
            <w:pPr>
              <w:jc w:val="center"/>
            </w:pPr>
            <w:r>
              <w:rPr>
                <w:rFonts w:hint="eastAsia"/>
              </w:rPr>
              <w:t>String</w:t>
            </w:r>
          </w:p>
        </w:tc>
      </w:tr>
      <w:tr w:rsidR="00C711BE" w14:paraId="08B61755" w14:textId="77777777">
        <w:trPr>
          <w:jc w:val="center"/>
        </w:trPr>
        <w:tc>
          <w:tcPr>
            <w:tcW w:w="2842" w:type="dxa"/>
            <w:shd w:val="clear" w:color="auto" w:fill="auto"/>
          </w:tcPr>
          <w:p w14:paraId="240485D8" w14:textId="77777777" w:rsidR="00C711BE" w:rsidRDefault="00000000">
            <w:pPr>
              <w:jc w:val="center"/>
              <w:rPr>
                <w:iCs/>
              </w:rPr>
            </w:pPr>
            <w:r>
              <w:rPr>
                <w:rFonts w:hint="eastAsia"/>
                <w:iCs/>
              </w:rPr>
              <w:t>发表日期</w:t>
            </w:r>
          </w:p>
        </w:tc>
        <w:tc>
          <w:tcPr>
            <w:tcW w:w="2843" w:type="dxa"/>
            <w:shd w:val="clear" w:color="auto" w:fill="auto"/>
          </w:tcPr>
          <w:p w14:paraId="5C8F8389" w14:textId="77777777" w:rsidR="00C711BE" w:rsidRDefault="00000000">
            <w:pPr>
              <w:jc w:val="center"/>
            </w:pPr>
            <w:r>
              <w:t>Datetime</w:t>
            </w:r>
          </w:p>
        </w:tc>
      </w:tr>
      <w:tr w:rsidR="00C711BE" w14:paraId="2CC169C8" w14:textId="77777777">
        <w:trPr>
          <w:jc w:val="center"/>
        </w:trPr>
        <w:tc>
          <w:tcPr>
            <w:tcW w:w="2842" w:type="dxa"/>
            <w:shd w:val="clear" w:color="auto" w:fill="auto"/>
          </w:tcPr>
          <w:p w14:paraId="4CA9D552" w14:textId="77777777" w:rsidR="00C711BE" w:rsidRDefault="00000000">
            <w:pPr>
              <w:jc w:val="center"/>
              <w:rPr>
                <w:iCs/>
              </w:rPr>
            </w:pPr>
            <w:r>
              <w:rPr>
                <w:rFonts w:hint="eastAsia"/>
                <w:iCs/>
              </w:rPr>
              <w:lastRenderedPageBreak/>
              <w:t>被引用数</w:t>
            </w:r>
          </w:p>
        </w:tc>
        <w:tc>
          <w:tcPr>
            <w:tcW w:w="2843" w:type="dxa"/>
            <w:shd w:val="clear" w:color="auto" w:fill="auto"/>
          </w:tcPr>
          <w:p w14:paraId="2A698288" w14:textId="77777777" w:rsidR="00C711BE" w:rsidRDefault="00000000">
            <w:pPr>
              <w:jc w:val="center"/>
            </w:pPr>
            <w:r>
              <w:rPr>
                <w:rFonts w:hint="eastAsia"/>
              </w:rPr>
              <w:t>Int</w:t>
            </w:r>
          </w:p>
        </w:tc>
      </w:tr>
    </w:tbl>
    <w:p w14:paraId="1303F759" w14:textId="77777777" w:rsidR="00C711BE" w:rsidRDefault="00000000">
      <w:pPr>
        <w:pStyle w:val="3"/>
        <w:spacing w:before="156" w:after="156"/>
      </w:pPr>
      <w:bookmarkStart w:id="31" w:name="_Toc13768"/>
      <w:r>
        <w:t>作者</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2843"/>
      </w:tblGrid>
      <w:tr w:rsidR="00C711BE" w14:paraId="39B0A8AD" w14:textId="77777777">
        <w:trPr>
          <w:trHeight w:val="70"/>
          <w:jc w:val="center"/>
        </w:trPr>
        <w:tc>
          <w:tcPr>
            <w:tcW w:w="2842" w:type="dxa"/>
            <w:shd w:val="clear" w:color="auto" w:fill="auto"/>
          </w:tcPr>
          <w:p w14:paraId="1A34D512" w14:textId="77777777" w:rsidR="00C711BE" w:rsidRDefault="00000000">
            <w:pPr>
              <w:jc w:val="center"/>
            </w:pPr>
            <w:r>
              <w:rPr>
                <w:rFonts w:hint="eastAsia"/>
              </w:rPr>
              <w:t>属性名称</w:t>
            </w:r>
          </w:p>
        </w:tc>
        <w:tc>
          <w:tcPr>
            <w:tcW w:w="2843" w:type="dxa"/>
            <w:shd w:val="clear" w:color="auto" w:fill="auto"/>
          </w:tcPr>
          <w:p w14:paraId="77DECECE" w14:textId="77777777" w:rsidR="00C711BE" w:rsidRDefault="00000000">
            <w:pPr>
              <w:jc w:val="center"/>
            </w:pPr>
            <w:r>
              <w:rPr>
                <w:rFonts w:hint="eastAsia"/>
              </w:rPr>
              <w:t>属性类型</w:t>
            </w:r>
          </w:p>
        </w:tc>
      </w:tr>
      <w:tr w:rsidR="00C711BE" w14:paraId="6FABB71E" w14:textId="77777777">
        <w:trPr>
          <w:jc w:val="center"/>
        </w:trPr>
        <w:tc>
          <w:tcPr>
            <w:tcW w:w="2842" w:type="dxa"/>
            <w:shd w:val="clear" w:color="auto" w:fill="auto"/>
          </w:tcPr>
          <w:p w14:paraId="4943C7CB" w14:textId="77777777" w:rsidR="00C711BE" w:rsidRDefault="00000000">
            <w:pPr>
              <w:jc w:val="center"/>
              <w:rPr>
                <w:iCs/>
              </w:rPr>
            </w:pPr>
            <w:r>
              <w:rPr>
                <w:rFonts w:hint="eastAsia"/>
                <w:iCs/>
              </w:rPr>
              <w:t>姓名</w:t>
            </w:r>
          </w:p>
        </w:tc>
        <w:tc>
          <w:tcPr>
            <w:tcW w:w="2843" w:type="dxa"/>
            <w:shd w:val="clear" w:color="auto" w:fill="auto"/>
          </w:tcPr>
          <w:p w14:paraId="48549382" w14:textId="77777777" w:rsidR="00C711BE" w:rsidRDefault="00000000">
            <w:pPr>
              <w:jc w:val="center"/>
            </w:pPr>
            <w:r>
              <w:rPr>
                <w:rFonts w:hint="eastAsia"/>
              </w:rPr>
              <w:t>String</w:t>
            </w:r>
          </w:p>
        </w:tc>
      </w:tr>
      <w:tr w:rsidR="00C711BE" w14:paraId="23CB828D" w14:textId="77777777">
        <w:trPr>
          <w:jc w:val="center"/>
        </w:trPr>
        <w:tc>
          <w:tcPr>
            <w:tcW w:w="2842" w:type="dxa"/>
            <w:shd w:val="clear" w:color="auto" w:fill="auto"/>
          </w:tcPr>
          <w:p w14:paraId="299CF263" w14:textId="77777777" w:rsidR="00C711BE" w:rsidRDefault="00000000">
            <w:pPr>
              <w:jc w:val="center"/>
              <w:rPr>
                <w:iCs/>
              </w:rPr>
            </w:pPr>
            <w:r>
              <w:rPr>
                <w:rFonts w:hint="eastAsia"/>
                <w:iCs/>
              </w:rPr>
              <w:t>所属机构</w:t>
            </w:r>
          </w:p>
        </w:tc>
        <w:tc>
          <w:tcPr>
            <w:tcW w:w="2843" w:type="dxa"/>
            <w:shd w:val="clear" w:color="auto" w:fill="auto"/>
          </w:tcPr>
          <w:p w14:paraId="050B7671" w14:textId="77777777" w:rsidR="00C711BE" w:rsidRDefault="00000000">
            <w:pPr>
              <w:jc w:val="center"/>
            </w:pPr>
            <w:r>
              <w:rPr>
                <w:rFonts w:hint="eastAsia"/>
              </w:rPr>
              <w:t>String</w:t>
            </w:r>
          </w:p>
        </w:tc>
      </w:tr>
      <w:tr w:rsidR="00C711BE" w14:paraId="21E1ABB7" w14:textId="77777777">
        <w:trPr>
          <w:jc w:val="center"/>
        </w:trPr>
        <w:tc>
          <w:tcPr>
            <w:tcW w:w="2842" w:type="dxa"/>
            <w:shd w:val="clear" w:color="auto" w:fill="auto"/>
          </w:tcPr>
          <w:p w14:paraId="515C2939" w14:textId="77777777" w:rsidR="00C711BE" w:rsidRDefault="00000000">
            <w:pPr>
              <w:jc w:val="center"/>
              <w:rPr>
                <w:iCs/>
              </w:rPr>
            </w:pPr>
            <w:r>
              <w:rPr>
                <w:rFonts w:hint="eastAsia"/>
                <w:iCs/>
              </w:rPr>
              <w:t>联系方式</w:t>
            </w:r>
          </w:p>
        </w:tc>
        <w:tc>
          <w:tcPr>
            <w:tcW w:w="2843" w:type="dxa"/>
            <w:shd w:val="clear" w:color="auto" w:fill="auto"/>
          </w:tcPr>
          <w:p w14:paraId="57A64CEB" w14:textId="77777777" w:rsidR="00C711BE" w:rsidRDefault="00000000">
            <w:pPr>
              <w:jc w:val="center"/>
            </w:pPr>
            <w:r>
              <w:rPr>
                <w:rFonts w:hint="eastAsia"/>
              </w:rPr>
              <w:t>String</w:t>
            </w:r>
          </w:p>
        </w:tc>
      </w:tr>
    </w:tbl>
    <w:p w14:paraId="698544E0" w14:textId="77777777" w:rsidR="00C711BE" w:rsidRDefault="00000000">
      <w:pPr>
        <w:pStyle w:val="1"/>
        <w:numPr>
          <w:ilvl w:val="0"/>
          <w:numId w:val="2"/>
        </w:numPr>
        <w:spacing w:before="156" w:after="156"/>
      </w:pPr>
      <w:bookmarkStart w:id="32" w:name="_Toc31761"/>
      <w:r>
        <w:rPr>
          <w:rFonts w:hint="eastAsia"/>
        </w:rPr>
        <w:t>分析核心业务用例</w:t>
      </w:r>
      <w:bookmarkEnd w:id="32"/>
    </w:p>
    <w:p w14:paraId="38B02476" w14:textId="77777777" w:rsidR="00C711BE" w:rsidRDefault="00C711BE">
      <w:pPr>
        <w:pStyle w:val="af1"/>
        <w:keepNext/>
        <w:keepLines/>
        <w:numPr>
          <w:ilvl w:val="0"/>
          <w:numId w:val="1"/>
        </w:numPr>
        <w:spacing w:beforeLines="50" w:before="156" w:afterLines="50" w:after="156"/>
        <w:ind w:firstLineChars="0"/>
        <w:jc w:val="center"/>
        <w:outlineLvl w:val="0"/>
        <w:rPr>
          <w:rFonts w:eastAsia="黑体"/>
          <w:bCs/>
          <w:vanish/>
          <w:kern w:val="44"/>
          <w:sz w:val="32"/>
          <w:szCs w:val="44"/>
        </w:rPr>
      </w:pPr>
      <w:bookmarkStart w:id="33" w:name="_Toc86250500"/>
      <w:bookmarkStart w:id="34" w:name="_Toc86262619"/>
      <w:bookmarkStart w:id="35" w:name="_Toc86259176"/>
      <w:bookmarkEnd w:id="33"/>
      <w:bookmarkEnd w:id="34"/>
      <w:bookmarkEnd w:id="35"/>
    </w:p>
    <w:p w14:paraId="58738999" w14:textId="77777777" w:rsidR="00C711BE" w:rsidRDefault="00000000">
      <w:pPr>
        <w:pStyle w:val="2"/>
        <w:spacing w:before="156" w:after="156"/>
      </w:pPr>
      <w:bookmarkStart w:id="36" w:name="_Toc30587"/>
      <w:r>
        <w:rPr>
          <w:rFonts w:hint="eastAsia"/>
        </w:rPr>
        <w:t>检索文献</w:t>
      </w:r>
      <w:bookmarkEnd w:id="36"/>
    </w:p>
    <w:p w14:paraId="63729E67" w14:textId="77777777" w:rsidR="00C711BE" w:rsidRDefault="00000000">
      <w:pPr>
        <w:pStyle w:val="3"/>
        <w:spacing w:before="156" w:after="156"/>
      </w:pPr>
      <w:bookmarkStart w:id="37" w:name="_Toc28954"/>
      <w:r>
        <w:rPr>
          <w:rFonts w:hint="eastAsia"/>
        </w:rPr>
        <w:t>分析边界对象与控制对象</w:t>
      </w:r>
      <w:bookmarkEnd w:id="37"/>
    </w:p>
    <w:p w14:paraId="3F33BDDE" w14:textId="77777777" w:rsidR="00C711BE" w:rsidRDefault="00000000">
      <w:pPr>
        <w:spacing w:beforeLines="50" w:before="156" w:afterLines="50" w:after="156"/>
        <w:ind w:firstLineChars="200" w:firstLine="420"/>
      </w:pPr>
      <w:r>
        <w:rPr>
          <w:rFonts w:hint="eastAsia"/>
        </w:rPr>
        <w:t>检索文献用例包含全部四个参与者：访客、普通用户、已认证用户和管理员，因为这四个参与者与用例的交互并无区别，这里采用用户一个参与者来确定边界和控制对象。</w:t>
      </w:r>
    </w:p>
    <w:p w14:paraId="3F07CF6E" w14:textId="77777777" w:rsidR="00C711BE" w:rsidRDefault="00000000">
      <w:pPr>
        <w:spacing w:beforeLines="50" w:before="156" w:afterLines="50" w:after="156"/>
        <w:ind w:firstLineChars="200" w:firstLine="420"/>
        <w:rPr>
          <w:rFonts w:eastAsiaTheme="minorEastAsia"/>
        </w:rPr>
      </w:pPr>
      <w:r>
        <w:rPr>
          <w:rFonts w:hint="eastAsia"/>
        </w:rPr>
        <w:t>参与者在检索界面进行文献检索，命名检索文献用例的边界对象为文献检索页面（这里的文献检索界面指高级检索界面。当然在设计上讲每个页面都会有一个搜索框可以进行检索，但检索后都会跳转到检索结果页面，为了方便分析这里的边界对象直接用文献检索页面概括）。考虑控制检索文献这个用例的协调器，其控制对象命名为文献检索控制类。该控制类负责对普通用户输入的关键字进行识别，并与文献实体交互，返回检索出的文献列表并刷新文献检索界面。（如果没有检索到相关文献会返回“没有相关文献”的提示信息，但在操作结果上依然会刷新界面，因此不把这种情况作为单独一种情况考虑）。</w:t>
      </w:r>
    </w:p>
    <w:p w14:paraId="29AD8A60" w14:textId="77777777" w:rsidR="00C711BE" w:rsidRDefault="00000000">
      <w:pPr>
        <w:pStyle w:val="3"/>
        <w:spacing w:before="156" w:after="156"/>
      </w:pPr>
      <w:bookmarkStart w:id="38" w:name="_Toc31892"/>
      <w:r>
        <w:t>顺序图及</w:t>
      </w:r>
      <w:r>
        <w:t>VOPC</w:t>
      </w:r>
      <w:r>
        <w:t>图</w:t>
      </w:r>
      <w:bookmarkEnd w:id="38"/>
    </w:p>
    <w:p w14:paraId="01A24F6F" w14:textId="77777777" w:rsidR="00C711BE" w:rsidRDefault="00000000">
      <w:pPr>
        <w:spacing w:beforeLines="50" w:before="156" w:afterLines="50" w:after="156"/>
        <w:jc w:val="center"/>
      </w:pPr>
      <w:r>
        <w:rPr>
          <w:rFonts w:hint="eastAsia"/>
          <w:noProof/>
        </w:rPr>
        <w:drawing>
          <wp:inline distT="0" distB="0" distL="114300" distR="114300" wp14:anchorId="68C30555" wp14:editId="1CB08445">
            <wp:extent cx="4046855" cy="3206115"/>
            <wp:effectExtent l="0" t="0" r="6985" b="9525"/>
            <wp:docPr id="12" name="图片 12" descr="文献检索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献检索顺序图"/>
                    <pic:cNvPicPr>
                      <a:picLocks noChangeAspect="1"/>
                    </pic:cNvPicPr>
                  </pic:nvPicPr>
                  <pic:blipFill>
                    <a:blip r:embed="rId16"/>
                    <a:stretch>
                      <a:fillRect/>
                    </a:stretch>
                  </pic:blipFill>
                  <pic:spPr>
                    <a:xfrm>
                      <a:off x="0" y="0"/>
                      <a:ext cx="4046855" cy="3206115"/>
                    </a:xfrm>
                    <a:prstGeom prst="rect">
                      <a:avLst/>
                    </a:prstGeom>
                  </pic:spPr>
                </pic:pic>
              </a:graphicData>
            </a:graphic>
          </wp:inline>
        </w:drawing>
      </w:r>
      <w:r>
        <w:rPr>
          <w:noProof/>
        </w:rPr>
        <w:drawing>
          <wp:inline distT="0" distB="0" distL="114300" distR="114300" wp14:anchorId="3ACEFE3E" wp14:editId="31FC6CB0">
            <wp:extent cx="1186815" cy="3221990"/>
            <wp:effectExtent l="0" t="0" r="1905" b="8890"/>
            <wp:docPr id="15" name="图片 15" descr="文献检索vopc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献检索vopc图"/>
                    <pic:cNvPicPr>
                      <a:picLocks noChangeAspect="1"/>
                    </pic:cNvPicPr>
                  </pic:nvPicPr>
                  <pic:blipFill>
                    <a:blip r:embed="rId17"/>
                    <a:stretch>
                      <a:fillRect/>
                    </a:stretch>
                  </pic:blipFill>
                  <pic:spPr>
                    <a:xfrm>
                      <a:off x="0" y="0"/>
                      <a:ext cx="1186815" cy="3221990"/>
                    </a:xfrm>
                    <a:prstGeom prst="rect">
                      <a:avLst/>
                    </a:prstGeom>
                  </pic:spPr>
                </pic:pic>
              </a:graphicData>
            </a:graphic>
          </wp:inline>
        </w:drawing>
      </w:r>
    </w:p>
    <w:p w14:paraId="4ACDFE89" w14:textId="77777777" w:rsidR="00C711BE" w:rsidRDefault="00000000">
      <w:pPr>
        <w:pStyle w:val="2"/>
        <w:spacing w:before="156" w:after="156"/>
      </w:pPr>
      <w:bookmarkStart w:id="39" w:name="_Toc32087"/>
      <w:r>
        <w:rPr>
          <w:rFonts w:hint="eastAsia"/>
        </w:rPr>
        <w:lastRenderedPageBreak/>
        <w:t>查看文献</w:t>
      </w:r>
      <w:bookmarkEnd w:id="39"/>
    </w:p>
    <w:p w14:paraId="5BAAA3DD" w14:textId="77777777" w:rsidR="00C711BE" w:rsidRDefault="00000000">
      <w:pPr>
        <w:pStyle w:val="3"/>
        <w:spacing w:before="156" w:after="156"/>
      </w:pPr>
      <w:bookmarkStart w:id="40" w:name="_Toc11500"/>
      <w:r>
        <w:rPr>
          <w:rFonts w:hint="eastAsia"/>
        </w:rPr>
        <w:t>分析边界对象与控制对象</w:t>
      </w:r>
      <w:bookmarkEnd w:id="40"/>
    </w:p>
    <w:p w14:paraId="3C5D2F46" w14:textId="77777777" w:rsidR="00C711BE" w:rsidRDefault="00000000">
      <w:pPr>
        <w:spacing w:beforeLines="50" w:before="156" w:afterLines="50" w:after="156"/>
        <w:ind w:firstLineChars="200" w:firstLine="420"/>
      </w:pPr>
      <w:r>
        <w:rPr>
          <w:rFonts w:hint="eastAsia"/>
        </w:rPr>
        <w:t>在查看文献用例中，包含四个参与者，分别是</w:t>
      </w:r>
      <w:r>
        <w:rPr>
          <w:rFonts w:hint="eastAsia"/>
          <w:sz w:val="20"/>
          <w:lang w:bidi="en-US"/>
        </w:rPr>
        <w:t>访客、普通用户、已认证用户、管理员</w:t>
      </w:r>
      <w:r>
        <w:rPr>
          <w:rFonts w:hint="eastAsia"/>
        </w:rPr>
        <w:t>，这四个参与者与用例的交互并无区别，故将其合并为</w:t>
      </w:r>
      <w:r>
        <w:rPr>
          <w:rFonts w:hint="eastAsia"/>
          <w:sz w:val="20"/>
          <w:lang w:bidi="en-US"/>
        </w:rPr>
        <w:t>普通用户</w:t>
      </w:r>
      <w:r>
        <w:rPr>
          <w:rFonts w:hint="eastAsia"/>
        </w:rPr>
        <w:t>一个参与者来确定边界和控制对象。</w:t>
      </w:r>
    </w:p>
    <w:p w14:paraId="5DEB7009" w14:textId="77777777" w:rsidR="00C711BE" w:rsidRDefault="00000000">
      <w:pPr>
        <w:spacing w:beforeLines="50" w:before="156" w:afterLines="50" w:after="156"/>
        <w:ind w:firstLineChars="200" w:firstLine="420"/>
      </w:pPr>
      <w:r>
        <w:rPr>
          <w:rFonts w:hint="eastAsia"/>
        </w:rPr>
        <w:t>首先，普通用户会使用文献详情页面查看文献，因此查看文献用例的边界对象命名为文献详情页面。并将控制对象命名为文献详情控制类。该控制类负责接收页面信息并向文献实体请求一篇具体的文献的相关信息。</w:t>
      </w:r>
    </w:p>
    <w:p w14:paraId="2C3600C8" w14:textId="77777777" w:rsidR="00C711BE" w:rsidRDefault="00000000">
      <w:pPr>
        <w:pStyle w:val="3"/>
        <w:spacing w:before="156" w:after="156"/>
      </w:pPr>
      <w:bookmarkStart w:id="41" w:name="_Toc30271"/>
      <w:r>
        <w:t>顺序图及</w:t>
      </w:r>
      <w:r>
        <w:t>VOPC</w:t>
      </w:r>
      <w:r>
        <w:t>图</w:t>
      </w:r>
      <w:bookmarkEnd w:id="41"/>
    </w:p>
    <w:p w14:paraId="2EC8C7A2" w14:textId="77777777" w:rsidR="00C711BE" w:rsidRDefault="00000000">
      <w:pPr>
        <w:spacing w:beforeLines="50" w:before="156" w:afterLines="50" w:after="156"/>
        <w:jc w:val="center"/>
      </w:pPr>
      <w:r>
        <w:rPr>
          <w:noProof/>
        </w:rPr>
        <w:drawing>
          <wp:inline distT="0" distB="0" distL="114300" distR="114300" wp14:anchorId="3BE25F73" wp14:editId="76748B80">
            <wp:extent cx="4123690" cy="3192780"/>
            <wp:effectExtent l="0" t="0" r="6350" b="762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stretch>
                      <a:fillRect/>
                    </a:stretch>
                  </pic:blipFill>
                  <pic:spPr>
                    <a:xfrm>
                      <a:off x="0" y="0"/>
                      <a:ext cx="4123690" cy="3192780"/>
                    </a:xfrm>
                    <a:prstGeom prst="rect">
                      <a:avLst/>
                    </a:prstGeom>
                    <a:noFill/>
                    <a:ln>
                      <a:noFill/>
                    </a:ln>
                  </pic:spPr>
                </pic:pic>
              </a:graphicData>
            </a:graphic>
          </wp:inline>
        </w:drawing>
      </w:r>
      <w:r>
        <w:rPr>
          <w:rFonts w:hint="eastAsia"/>
        </w:rPr>
        <w:t xml:space="preserve"> </w:t>
      </w:r>
      <w:r>
        <w:rPr>
          <w:noProof/>
        </w:rPr>
        <w:drawing>
          <wp:inline distT="0" distB="0" distL="114300" distR="114300" wp14:anchorId="7018ADB3" wp14:editId="7DCCA422">
            <wp:extent cx="1006475" cy="3185795"/>
            <wp:effectExtent l="0" t="0" r="14605" b="14605"/>
            <wp:docPr id="28" name="图片 28"/>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9"/>
                    <a:stretch>
                      <a:fillRect/>
                    </a:stretch>
                  </pic:blipFill>
                  <pic:spPr>
                    <a:xfrm>
                      <a:off x="0" y="0"/>
                      <a:ext cx="1006475" cy="3185795"/>
                    </a:xfrm>
                    <a:prstGeom prst="rect">
                      <a:avLst/>
                    </a:prstGeom>
                    <a:noFill/>
                    <a:ln>
                      <a:noFill/>
                    </a:ln>
                  </pic:spPr>
                </pic:pic>
              </a:graphicData>
            </a:graphic>
          </wp:inline>
        </w:drawing>
      </w:r>
    </w:p>
    <w:p w14:paraId="679F568F" w14:textId="77777777" w:rsidR="00C711BE" w:rsidRDefault="00C711BE">
      <w:pPr>
        <w:spacing w:beforeLines="50" w:before="156" w:afterLines="50" w:after="156"/>
        <w:jc w:val="center"/>
      </w:pPr>
    </w:p>
    <w:p w14:paraId="66C89B71" w14:textId="77777777" w:rsidR="00C711BE" w:rsidRDefault="00000000">
      <w:pPr>
        <w:pStyle w:val="2"/>
        <w:spacing w:before="156" w:after="156"/>
      </w:pPr>
      <w:bookmarkStart w:id="42" w:name="_Toc2306"/>
      <w:r>
        <w:rPr>
          <w:rFonts w:hint="eastAsia"/>
        </w:rPr>
        <w:t>查看学者门户</w:t>
      </w:r>
      <w:bookmarkEnd w:id="42"/>
    </w:p>
    <w:p w14:paraId="390022AE" w14:textId="77777777" w:rsidR="00C711BE" w:rsidRDefault="00000000">
      <w:pPr>
        <w:pStyle w:val="3"/>
        <w:spacing w:before="156" w:after="156"/>
      </w:pPr>
      <w:bookmarkStart w:id="43" w:name="_Toc24500"/>
      <w:r>
        <w:rPr>
          <w:rFonts w:hint="eastAsia"/>
        </w:rPr>
        <w:t>分析边界对象与控制对象</w:t>
      </w:r>
      <w:bookmarkEnd w:id="43"/>
    </w:p>
    <w:p w14:paraId="553F44E0" w14:textId="77777777" w:rsidR="00C711BE" w:rsidRDefault="00000000">
      <w:pPr>
        <w:ind w:firstLine="420"/>
      </w:pPr>
      <w:r>
        <w:rPr>
          <w:rFonts w:hint="eastAsia"/>
        </w:rPr>
        <w:t>在查看学者门户的用例中，包含所有的用户，考虑到各类参与者的权限和行为相同，因此统一采用“用户”一个参与者进行分析。</w:t>
      </w:r>
    </w:p>
    <w:p w14:paraId="77423324" w14:textId="77777777" w:rsidR="00C711BE" w:rsidRDefault="00000000">
      <w:pPr>
        <w:spacing w:beforeLines="50" w:before="156" w:afterLines="50" w:after="156"/>
        <w:ind w:firstLineChars="200" w:firstLine="420"/>
      </w:pPr>
      <w:r>
        <w:rPr>
          <w:rFonts w:hint="eastAsia"/>
        </w:rPr>
        <w:t>在该用例中，首先考虑用户通过搜索学者等入口选择相应的学者，因此边界对象定义为学者门户界面类。其次考虑控制查看学者门户的控制器，将控制对象定义为学者门户控制类，该控制类主要负责接受学者门户申请并向学者实体进行信息的获取，生成该学者的门户信息。</w:t>
      </w:r>
    </w:p>
    <w:p w14:paraId="41B0F040" w14:textId="77777777" w:rsidR="00C711BE" w:rsidRDefault="00000000">
      <w:pPr>
        <w:pStyle w:val="3"/>
        <w:spacing w:before="156" w:after="156"/>
      </w:pPr>
      <w:bookmarkStart w:id="44" w:name="_Toc23843"/>
      <w:r>
        <w:rPr>
          <w:rFonts w:hint="eastAsia"/>
        </w:rPr>
        <w:lastRenderedPageBreak/>
        <w:t>顺序图及</w:t>
      </w:r>
      <w:r>
        <w:rPr>
          <w:rFonts w:hint="eastAsia"/>
        </w:rPr>
        <w:t>VOPC</w:t>
      </w:r>
      <w:r>
        <w:rPr>
          <w:rFonts w:hint="eastAsia"/>
        </w:rPr>
        <w:t>图</w:t>
      </w:r>
      <w:bookmarkEnd w:id="44"/>
    </w:p>
    <w:p w14:paraId="3BFDB0F9" w14:textId="226BA9D6" w:rsidR="00C711BE" w:rsidRDefault="00000000">
      <w:r>
        <w:rPr>
          <w:noProof/>
          <w:sz w:val="24"/>
        </w:rPr>
        <w:drawing>
          <wp:inline distT="0" distB="0" distL="0" distR="0" wp14:anchorId="2EC1B326" wp14:editId="580289F3">
            <wp:extent cx="4168140" cy="2827020"/>
            <wp:effectExtent l="0" t="0" r="762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68140" cy="2827020"/>
                    </a:xfrm>
                    <a:prstGeom prst="rect">
                      <a:avLst/>
                    </a:prstGeom>
                    <a:noFill/>
                    <a:ln>
                      <a:noFill/>
                    </a:ln>
                  </pic:spPr>
                </pic:pic>
              </a:graphicData>
            </a:graphic>
          </wp:inline>
        </w:drawing>
      </w:r>
      <w:r w:rsidR="003D51AF">
        <w:rPr>
          <w:noProof/>
          <w:sz w:val="24"/>
        </w:rPr>
        <w:drawing>
          <wp:inline distT="0" distB="0" distL="0" distR="0" wp14:anchorId="16936AE2" wp14:editId="09B0C34F">
            <wp:extent cx="108966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9660" cy="2819400"/>
                    </a:xfrm>
                    <a:prstGeom prst="rect">
                      <a:avLst/>
                    </a:prstGeom>
                    <a:noFill/>
                    <a:ln>
                      <a:noFill/>
                    </a:ln>
                  </pic:spPr>
                </pic:pic>
              </a:graphicData>
            </a:graphic>
          </wp:inline>
        </w:drawing>
      </w:r>
    </w:p>
    <w:p w14:paraId="0E7B259D" w14:textId="77777777" w:rsidR="00C711BE" w:rsidRDefault="00C711BE"/>
    <w:p w14:paraId="255EB3C1" w14:textId="77777777" w:rsidR="00C711BE" w:rsidRDefault="00000000">
      <w:pPr>
        <w:pStyle w:val="2"/>
        <w:spacing w:before="156" w:after="156"/>
      </w:pPr>
      <w:bookmarkStart w:id="45" w:name="_Toc5364"/>
      <w:r>
        <w:rPr>
          <w:rFonts w:hint="eastAsia"/>
        </w:rPr>
        <w:t>管理个人信息</w:t>
      </w:r>
      <w:bookmarkEnd w:id="45"/>
    </w:p>
    <w:p w14:paraId="3D22C409" w14:textId="77777777" w:rsidR="00C711BE" w:rsidRDefault="00000000">
      <w:pPr>
        <w:pStyle w:val="3"/>
        <w:spacing w:before="156" w:after="156"/>
      </w:pPr>
      <w:bookmarkStart w:id="46" w:name="_Toc32531"/>
      <w:r>
        <w:rPr>
          <w:rFonts w:hint="eastAsia"/>
        </w:rPr>
        <w:t>分析边界对象与控制对象</w:t>
      </w:r>
      <w:bookmarkEnd w:id="46"/>
    </w:p>
    <w:p w14:paraId="79C76DB3" w14:textId="77777777" w:rsidR="00C711BE" w:rsidRDefault="00000000">
      <w:pPr>
        <w:spacing w:beforeLines="50" w:before="156" w:afterLines="50" w:after="156"/>
        <w:ind w:firstLineChars="200" w:firstLine="420"/>
      </w:pPr>
      <w:r>
        <w:rPr>
          <w:rFonts w:hint="eastAsia"/>
        </w:rPr>
        <w:t>管理个人信息用例包含参与者仅为已认证用户，涉及三个场景，分别是个人信息的管理、认领文献和删除文献。该用例涉及已认证用户信息、文献信息的更新，据此来确定边界和控制对象。</w:t>
      </w:r>
    </w:p>
    <w:p w14:paraId="72C86376" w14:textId="77777777" w:rsidR="00C711BE" w:rsidRDefault="00000000">
      <w:pPr>
        <w:spacing w:beforeLines="50" w:before="156" w:afterLines="50" w:after="156"/>
        <w:ind w:firstLineChars="200" w:firstLine="420"/>
      </w:pPr>
      <w:r>
        <w:rPr>
          <w:rFonts w:hint="eastAsia"/>
        </w:rPr>
        <w:t>当已认证用户准备管理个人信息时，会进入到个人信息管理界面，当已认证用户发起的管理请求是针对文献信息的更改时，还会触发文献管理界面。因此，边界对象为个人信息管理界面与文献管理界面。针对已认证用户信息管理和文献信息管理，由于涉及到修改不同的数据库，设置两个控制对象。考虑到控制个人信息管理这个用例的协调器，其控制对象命名为个人信息管理控制类；考虑到控制文献管理这个用例的协调器，其控制对象命名为文献管理控制类。个人信息管理控制类仅负责已认证用户个人信息管理的相关请求，并与已认证用户实体进行交互。文件管理控制类负责接收用户认领文献和删除文献的相关请求，并与文献实体进行交互。</w:t>
      </w:r>
    </w:p>
    <w:p w14:paraId="0C9C9464" w14:textId="77777777" w:rsidR="00C711BE" w:rsidRDefault="00000000">
      <w:pPr>
        <w:pStyle w:val="3"/>
        <w:spacing w:before="156" w:after="156"/>
      </w:pPr>
      <w:bookmarkStart w:id="47" w:name="_Toc26164"/>
      <w:r>
        <w:rPr>
          <w:rFonts w:hint="eastAsia"/>
        </w:rPr>
        <w:lastRenderedPageBreak/>
        <w:t>顺序图及</w:t>
      </w:r>
      <w:r>
        <w:rPr>
          <w:rFonts w:hint="eastAsia"/>
        </w:rPr>
        <w:t>VOPC</w:t>
      </w:r>
      <w:r>
        <w:rPr>
          <w:rFonts w:hint="eastAsia"/>
        </w:rPr>
        <w:t>图</w:t>
      </w:r>
      <w:bookmarkEnd w:id="47"/>
    </w:p>
    <w:p w14:paraId="6DF570CE" w14:textId="77777777" w:rsidR="00C711BE" w:rsidRDefault="00000000">
      <w:pPr>
        <w:spacing w:beforeLines="50" w:before="156" w:afterLines="50" w:after="156"/>
        <w:jc w:val="center"/>
        <w:rPr>
          <w:sz w:val="24"/>
        </w:rPr>
      </w:pPr>
      <w:r>
        <w:rPr>
          <w:noProof/>
          <w:sz w:val="24"/>
        </w:rPr>
        <w:drawing>
          <wp:inline distT="0" distB="0" distL="0" distR="0" wp14:anchorId="2C35A961" wp14:editId="21AFB37A">
            <wp:extent cx="4952365" cy="4060825"/>
            <wp:effectExtent l="0" t="0" r="635" b="8255"/>
            <wp:docPr id="4" name="图片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ocuments and Settings\Administrator\Desktop\Image2.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52365" cy="4060825"/>
                    </a:xfrm>
                    <a:prstGeom prst="rect">
                      <a:avLst/>
                    </a:prstGeom>
                    <a:noFill/>
                    <a:ln>
                      <a:noFill/>
                    </a:ln>
                  </pic:spPr>
                </pic:pic>
              </a:graphicData>
            </a:graphic>
          </wp:inline>
        </w:drawing>
      </w:r>
    </w:p>
    <w:p w14:paraId="7BF57CAD" w14:textId="77777777" w:rsidR="00C711BE" w:rsidRDefault="00000000">
      <w:pPr>
        <w:spacing w:beforeLines="50" w:before="156" w:afterLines="50" w:after="156"/>
        <w:jc w:val="center"/>
      </w:pPr>
      <w:r>
        <w:rPr>
          <w:noProof/>
          <w:sz w:val="24"/>
        </w:rPr>
        <w:drawing>
          <wp:inline distT="0" distB="0" distL="0" distR="0" wp14:anchorId="6C850AE3" wp14:editId="46FF8FD0">
            <wp:extent cx="2324100" cy="4011295"/>
            <wp:effectExtent l="0" t="0" r="0" b="8255"/>
            <wp:docPr id="6" name="图片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Administrator\Desktop\Image2.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324100" cy="4011295"/>
                    </a:xfrm>
                    <a:prstGeom prst="rect">
                      <a:avLst/>
                    </a:prstGeom>
                    <a:noFill/>
                    <a:ln>
                      <a:noFill/>
                    </a:ln>
                  </pic:spPr>
                </pic:pic>
              </a:graphicData>
            </a:graphic>
          </wp:inline>
        </w:drawing>
      </w:r>
    </w:p>
    <w:p w14:paraId="13BD0424" w14:textId="77777777" w:rsidR="00C711BE" w:rsidRDefault="00000000">
      <w:pPr>
        <w:pStyle w:val="2"/>
        <w:spacing w:before="156" w:after="156"/>
      </w:pPr>
      <w:bookmarkStart w:id="48" w:name="_Toc29127"/>
      <w:r>
        <w:rPr>
          <w:rFonts w:hint="eastAsia"/>
        </w:rPr>
        <w:lastRenderedPageBreak/>
        <w:t>申请认领门户</w:t>
      </w:r>
      <w:bookmarkEnd w:id="48"/>
    </w:p>
    <w:p w14:paraId="5554A654" w14:textId="77777777" w:rsidR="00C711BE" w:rsidRDefault="00000000">
      <w:pPr>
        <w:pStyle w:val="3"/>
        <w:spacing w:before="156" w:after="156"/>
      </w:pPr>
      <w:bookmarkStart w:id="49" w:name="_Toc14298"/>
      <w:r>
        <w:rPr>
          <w:rFonts w:hint="eastAsia"/>
        </w:rPr>
        <w:t>分析边界对象与控制对象</w:t>
      </w:r>
      <w:bookmarkEnd w:id="49"/>
    </w:p>
    <w:p w14:paraId="2B7DC8C5" w14:textId="77777777" w:rsidR="00C711BE" w:rsidRDefault="00000000">
      <w:pPr>
        <w:spacing w:beforeLines="50" w:before="156" w:afterLines="50" w:after="156"/>
        <w:ind w:firstLineChars="200" w:firstLine="420"/>
      </w:pPr>
      <w:r>
        <w:rPr>
          <w:rFonts w:hint="eastAsia"/>
        </w:rPr>
        <w:t>申请认领门户用例仅包含一个参与者，即普通用户。普通用户申请认领门户后成为已认证用户。</w:t>
      </w:r>
    </w:p>
    <w:p w14:paraId="138C08C2" w14:textId="77777777" w:rsidR="00C711BE" w:rsidRDefault="00000000">
      <w:pPr>
        <w:spacing w:beforeLines="50" w:before="156" w:afterLines="50" w:after="156"/>
        <w:ind w:firstLineChars="200" w:firstLine="420"/>
      </w:pPr>
      <w:r>
        <w:rPr>
          <w:rFonts w:hint="eastAsia"/>
        </w:rPr>
        <w:t>在这个用例中，普通用户进入某一未认领的门户界面进行操作，因此将发送请求的边界对象命名为门户界面。考虑控制申请认领门户这个用例的协调器，其控制对象命名为认证控制类。该控制类负责接收边界发出的用户认证请求，并且生成认证申请等待申请结果。如果管理员通过了请求，则生成认证通过信息，并且生成新的已认证用户的信息发送至已认证用户类；如果管理员拒绝了请求，则生成认证失败信息。</w:t>
      </w:r>
    </w:p>
    <w:p w14:paraId="7E38B01F" w14:textId="77777777" w:rsidR="00C711BE" w:rsidRDefault="00000000">
      <w:pPr>
        <w:pStyle w:val="3"/>
        <w:spacing w:before="156" w:after="156"/>
      </w:pPr>
      <w:bookmarkStart w:id="50" w:name="_Toc26672"/>
      <w:r>
        <w:rPr>
          <w:rFonts w:hint="eastAsia"/>
        </w:rPr>
        <w:t>顺序图</w:t>
      </w:r>
      <w:bookmarkStart w:id="51" w:name="OLE_LINK1"/>
      <w:r>
        <w:rPr>
          <w:rFonts w:hint="eastAsia"/>
        </w:rPr>
        <w:t>及</w:t>
      </w:r>
      <w:r>
        <w:rPr>
          <w:rFonts w:hint="eastAsia"/>
        </w:rPr>
        <w:t>VOPC</w:t>
      </w:r>
      <w:r>
        <w:rPr>
          <w:rFonts w:hint="eastAsia"/>
        </w:rPr>
        <w:t>图</w:t>
      </w:r>
      <w:bookmarkEnd w:id="50"/>
      <w:bookmarkEnd w:id="51"/>
    </w:p>
    <w:p w14:paraId="5FC9978F" w14:textId="77777777" w:rsidR="00C711BE" w:rsidRDefault="00000000">
      <w:pPr>
        <w:jc w:val="center"/>
      </w:pPr>
      <w:r>
        <w:rPr>
          <w:noProof/>
          <w:sz w:val="24"/>
        </w:rPr>
        <w:drawing>
          <wp:inline distT="0" distB="0" distL="114300" distR="114300" wp14:anchorId="553D0763" wp14:editId="21513F3A">
            <wp:extent cx="3801745" cy="2458720"/>
            <wp:effectExtent l="0" t="0" r="8255" b="10160"/>
            <wp:docPr id="32" name="图片 32"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32" name="图片 32" descr="C:\Documents and Settings\Administrator\Desktop\Image2.EMF"/>
                    <pic:cNvPicPr/>
                  </pic:nvPicPr>
                  <pic:blipFill>
                    <a:blip r:embed="rId24"/>
                    <a:stretch>
                      <a:fillRect/>
                    </a:stretch>
                  </pic:blipFill>
                  <pic:spPr>
                    <a:xfrm>
                      <a:off x="0" y="0"/>
                      <a:ext cx="3801745" cy="2458720"/>
                    </a:xfrm>
                    <a:prstGeom prst="rect">
                      <a:avLst/>
                    </a:prstGeom>
                    <a:noFill/>
                    <a:ln>
                      <a:noFill/>
                    </a:ln>
                  </pic:spPr>
                </pic:pic>
              </a:graphicData>
            </a:graphic>
          </wp:inline>
        </w:drawing>
      </w:r>
      <w:r>
        <w:rPr>
          <w:noProof/>
          <w:sz w:val="24"/>
        </w:rPr>
        <w:drawing>
          <wp:inline distT="0" distB="0" distL="114300" distR="114300" wp14:anchorId="44F35AE1" wp14:editId="46F2362A">
            <wp:extent cx="640080" cy="2469515"/>
            <wp:effectExtent l="0" t="0" r="0" b="14605"/>
            <wp:docPr id="33" name="图片 33"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33" name="图片 33" descr="C:\Documents and Settings\Administrator\Desktop\Image2.EMF"/>
                    <pic:cNvPicPr/>
                  </pic:nvPicPr>
                  <pic:blipFill>
                    <a:blip r:embed="rId25"/>
                    <a:stretch>
                      <a:fillRect/>
                    </a:stretch>
                  </pic:blipFill>
                  <pic:spPr>
                    <a:xfrm>
                      <a:off x="0" y="0"/>
                      <a:ext cx="640080" cy="2469515"/>
                    </a:xfrm>
                    <a:prstGeom prst="rect">
                      <a:avLst/>
                    </a:prstGeom>
                    <a:noFill/>
                    <a:ln>
                      <a:noFill/>
                    </a:ln>
                  </pic:spPr>
                </pic:pic>
              </a:graphicData>
            </a:graphic>
          </wp:inline>
        </w:drawing>
      </w:r>
    </w:p>
    <w:p w14:paraId="53C8445B" w14:textId="77777777" w:rsidR="00C711BE" w:rsidRDefault="00000000">
      <w:pPr>
        <w:pStyle w:val="2"/>
        <w:spacing w:before="156" w:after="156"/>
      </w:pPr>
      <w:bookmarkStart w:id="52" w:name="_Toc22700"/>
      <w:bookmarkStart w:id="53" w:name="_Toc25460"/>
      <w:r>
        <w:rPr>
          <w:rFonts w:hint="eastAsia"/>
        </w:rPr>
        <w:t>审核门户认领申请</w:t>
      </w:r>
      <w:bookmarkEnd w:id="52"/>
    </w:p>
    <w:p w14:paraId="44F3371E" w14:textId="77777777" w:rsidR="00C711BE" w:rsidRDefault="00000000">
      <w:pPr>
        <w:pStyle w:val="3"/>
        <w:spacing w:before="156" w:after="156"/>
      </w:pPr>
      <w:bookmarkStart w:id="54" w:name="_Toc10030"/>
      <w:r>
        <w:rPr>
          <w:rFonts w:hint="eastAsia"/>
        </w:rPr>
        <w:t>分析边界对象与控制对象</w:t>
      </w:r>
      <w:bookmarkEnd w:id="53"/>
      <w:bookmarkEnd w:id="54"/>
    </w:p>
    <w:p w14:paraId="41964E7E" w14:textId="77777777" w:rsidR="00C711BE" w:rsidRDefault="00000000">
      <w:pPr>
        <w:ind w:firstLine="420"/>
      </w:pPr>
      <w:bookmarkStart w:id="55" w:name="_Toc7091"/>
      <w:r>
        <w:rPr>
          <w:rFonts w:hint="eastAsia"/>
        </w:rPr>
        <w:t>审核门户认领请求的参与者是管理员。</w:t>
      </w:r>
    </w:p>
    <w:p w14:paraId="3E4E1463" w14:textId="77777777" w:rsidR="00C711BE" w:rsidRDefault="00000000">
      <w:pPr>
        <w:ind w:firstLine="420"/>
      </w:pPr>
      <w:r>
        <w:rPr>
          <w:rFonts w:hint="eastAsia"/>
        </w:rPr>
        <w:t>管理员需要首先查看门户认领申请列表，因此将边界对象命名为审核界面类。将控制对象命名为审核申请控制类。该控制类负责查询门户认领申请并向申请实体请求具体的申请信息。</w:t>
      </w:r>
    </w:p>
    <w:p w14:paraId="5470E0EC" w14:textId="77777777" w:rsidR="00C711BE" w:rsidRDefault="00000000">
      <w:pPr>
        <w:pStyle w:val="3"/>
        <w:spacing w:before="156" w:after="156"/>
      </w:pPr>
      <w:bookmarkStart w:id="56" w:name="_Toc11898"/>
      <w:r>
        <w:rPr>
          <w:rFonts w:hint="eastAsia"/>
        </w:rPr>
        <w:lastRenderedPageBreak/>
        <w:t>顺序图</w:t>
      </w:r>
      <w:bookmarkEnd w:id="55"/>
      <w:r>
        <w:rPr>
          <w:rFonts w:hint="eastAsia"/>
        </w:rPr>
        <w:t>及</w:t>
      </w:r>
      <w:r>
        <w:rPr>
          <w:rFonts w:hint="eastAsia"/>
        </w:rPr>
        <w:t>VOPC</w:t>
      </w:r>
      <w:r>
        <w:rPr>
          <w:rFonts w:hint="eastAsia"/>
        </w:rPr>
        <w:t>图</w:t>
      </w:r>
      <w:bookmarkEnd w:id="56"/>
    </w:p>
    <w:p w14:paraId="0971981A" w14:textId="77777777" w:rsidR="00C711BE" w:rsidRDefault="00000000">
      <w:pPr>
        <w:spacing w:beforeLines="50" w:before="156" w:afterLines="50" w:after="156"/>
        <w:jc w:val="center"/>
      </w:pPr>
      <w:r>
        <w:rPr>
          <w:noProof/>
          <w:sz w:val="24"/>
        </w:rPr>
        <w:drawing>
          <wp:inline distT="0" distB="0" distL="114300" distR="114300" wp14:anchorId="5514CD96" wp14:editId="1A1FD5A7">
            <wp:extent cx="3668395" cy="3096260"/>
            <wp:effectExtent l="0" t="0" r="4445" b="12700"/>
            <wp:docPr id="34" name="图片 34"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34" name="图片 34" descr="C:\Documents and Settings\Administrator\Desktop\Image2.EMF"/>
                    <pic:cNvPicPr/>
                  </pic:nvPicPr>
                  <pic:blipFill>
                    <a:blip r:embed="rId26"/>
                    <a:stretch>
                      <a:fillRect/>
                    </a:stretch>
                  </pic:blipFill>
                  <pic:spPr>
                    <a:xfrm>
                      <a:off x="0" y="0"/>
                      <a:ext cx="3668395" cy="3096260"/>
                    </a:xfrm>
                    <a:prstGeom prst="rect">
                      <a:avLst/>
                    </a:prstGeom>
                    <a:noFill/>
                    <a:ln>
                      <a:noFill/>
                    </a:ln>
                  </pic:spPr>
                </pic:pic>
              </a:graphicData>
            </a:graphic>
          </wp:inline>
        </w:drawing>
      </w:r>
      <w:r>
        <w:rPr>
          <w:noProof/>
          <w:sz w:val="24"/>
        </w:rPr>
        <w:drawing>
          <wp:inline distT="0" distB="0" distL="114300" distR="114300" wp14:anchorId="52541932" wp14:editId="7F576F79">
            <wp:extent cx="853440" cy="3112770"/>
            <wp:effectExtent l="0" t="0" r="0" b="11430"/>
            <wp:docPr id="36" name="图片 3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Documents and Settings\Administrator\Desktop\Image2.EMF"/>
                    <pic:cNvPicPr>
                      <a:picLocks noChangeAspect="1"/>
                    </pic:cNvPicPr>
                  </pic:nvPicPr>
                  <pic:blipFill>
                    <a:blip r:embed="rId27"/>
                    <a:stretch>
                      <a:fillRect/>
                    </a:stretch>
                  </pic:blipFill>
                  <pic:spPr>
                    <a:xfrm>
                      <a:off x="0" y="0"/>
                      <a:ext cx="853440" cy="3112770"/>
                    </a:xfrm>
                    <a:prstGeom prst="rect">
                      <a:avLst/>
                    </a:prstGeom>
                    <a:noFill/>
                    <a:ln>
                      <a:noFill/>
                    </a:ln>
                  </pic:spPr>
                </pic:pic>
              </a:graphicData>
            </a:graphic>
          </wp:inline>
        </w:drawing>
      </w:r>
    </w:p>
    <w:p w14:paraId="65E4D32B" w14:textId="77777777" w:rsidR="00C711BE" w:rsidRDefault="00000000">
      <w:pPr>
        <w:pStyle w:val="2"/>
        <w:spacing w:before="156" w:after="156"/>
      </w:pPr>
      <w:bookmarkStart w:id="57" w:name="_Toc2065"/>
      <w:r>
        <w:rPr>
          <w:rFonts w:hint="eastAsia"/>
        </w:rPr>
        <w:t>更新数据库</w:t>
      </w:r>
      <w:bookmarkEnd w:id="57"/>
    </w:p>
    <w:p w14:paraId="1685FB87" w14:textId="77777777" w:rsidR="00C711BE" w:rsidRDefault="00000000">
      <w:pPr>
        <w:pStyle w:val="3"/>
        <w:spacing w:before="156" w:after="156"/>
      </w:pPr>
      <w:bookmarkStart w:id="58" w:name="_Toc5382"/>
      <w:r>
        <w:rPr>
          <w:rFonts w:hint="eastAsia"/>
        </w:rPr>
        <w:t>分析边界对象与控制对象</w:t>
      </w:r>
      <w:bookmarkEnd w:id="58"/>
    </w:p>
    <w:p w14:paraId="2D0F3AE4" w14:textId="77777777" w:rsidR="00C711BE" w:rsidRDefault="00000000">
      <w:pPr>
        <w:ind w:firstLine="420"/>
      </w:pPr>
      <w:r>
        <w:rPr>
          <w:rFonts w:hint="eastAsia"/>
        </w:rPr>
        <w:t>更新数据库是由系统自动定时更新，参与者是时间，该用例涉及的业务对象包括文献数据库，门户和更新日志，并且由此确定边界和控制对象。</w:t>
      </w:r>
    </w:p>
    <w:p w14:paraId="3C53164B" w14:textId="77777777" w:rsidR="00C711BE" w:rsidRDefault="00000000">
      <w:pPr>
        <w:ind w:firstLine="420"/>
      </w:pPr>
      <w:r>
        <w:rPr>
          <w:rFonts w:hint="eastAsia"/>
        </w:rPr>
        <w:t>时间到达特定时间时，时间触发数据更新接口，在更新数据后，由数据更新控制类触发记录日志接口，因此边界对象确定为数据更新接口和记录日志接口，由此确定控制对象为数据更新控制类和记录日志控制类。数据更新控制类用于接收接口信息，发送更新文献、门户的请求，发送记录日志请求；记录日志控制类用于接收数据更新控制类的信息，发送更新日志请求。</w:t>
      </w:r>
    </w:p>
    <w:p w14:paraId="5A8B1070" w14:textId="77777777" w:rsidR="00C711BE" w:rsidRDefault="00000000">
      <w:pPr>
        <w:pStyle w:val="3"/>
        <w:spacing w:before="156" w:after="156"/>
      </w:pPr>
      <w:bookmarkStart w:id="59" w:name="_Toc10344"/>
      <w:r>
        <w:rPr>
          <w:rFonts w:hint="eastAsia"/>
        </w:rPr>
        <w:lastRenderedPageBreak/>
        <w:t>顺序图及</w:t>
      </w:r>
      <w:r>
        <w:rPr>
          <w:rFonts w:hint="eastAsia"/>
        </w:rPr>
        <w:t>VOPC</w:t>
      </w:r>
      <w:r>
        <w:rPr>
          <w:rFonts w:hint="eastAsia"/>
        </w:rPr>
        <w:t>图</w:t>
      </w:r>
      <w:bookmarkEnd w:id="59"/>
    </w:p>
    <w:p w14:paraId="240286AF" w14:textId="77777777" w:rsidR="00C711BE" w:rsidRDefault="00000000">
      <w:pPr>
        <w:jc w:val="center"/>
      </w:pPr>
      <w:r>
        <w:rPr>
          <w:noProof/>
          <w:sz w:val="24"/>
        </w:rPr>
        <w:drawing>
          <wp:inline distT="0" distB="0" distL="0" distR="0" wp14:anchorId="585C6CC4" wp14:editId="6CC58620">
            <wp:extent cx="5274310" cy="4077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4077970"/>
                    </a:xfrm>
                    <a:prstGeom prst="rect">
                      <a:avLst/>
                    </a:prstGeom>
                    <a:noFill/>
                    <a:ln>
                      <a:noFill/>
                    </a:ln>
                  </pic:spPr>
                </pic:pic>
              </a:graphicData>
            </a:graphic>
          </wp:inline>
        </w:drawing>
      </w:r>
    </w:p>
    <w:p w14:paraId="0FF5B3EE" w14:textId="77777777" w:rsidR="00C711BE" w:rsidRDefault="00000000">
      <w:pPr>
        <w:spacing w:beforeLines="50" w:before="156" w:afterLines="50" w:after="156"/>
        <w:jc w:val="center"/>
      </w:pPr>
      <w:r>
        <w:rPr>
          <w:noProof/>
          <w:sz w:val="24"/>
        </w:rPr>
        <w:drawing>
          <wp:inline distT="0" distB="0" distL="0" distR="0" wp14:anchorId="70B75B2E" wp14:editId="4531E0BB">
            <wp:extent cx="2688590" cy="3831590"/>
            <wp:effectExtent l="0" t="0" r="889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688590" cy="3831590"/>
                    </a:xfrm>
                    <a:prstGeom prst="rect">
                      <a:avLst/>
                    </a:prstGeom>
                    <a:noFill/>
                    <a:ln>
                      <a:noFill/>
                    </a:ln>
                  </pic:spPr>
                </pic:pic>
              </a:graphicData>
            </a:graphic>
          </wp:inline>
        </w:drawing>
      </w:r>
    </w:p>
    <w:p w14:paraId="60046875" w14:textId="77777777" w:rsidR="00C711BE" w:rsidRDefault="00000000">
      <w:pPr>
        <w:pStyle w:val="1"/>
        <w:numPr>
          <w:ilvl w:val="0"/>
          <w:numId w:val="2"/>
        </w:numPr>
        <w:spacing w:before="156" w:after="156"/>
      </w:pPr>
      <w:bookmarkStart w:id="60" w:name="_Toc26934"/>
      <w:r>
        <w:rPr>
          <w:rFonts w:hint="eastAsia"/>
        </w:rPr>
        <w:lastRenderedPageBreak/>
        <w:t>组织业务对象</w:t>
      </w:r>
      <w:bookmarkEnd w:id="60"/>
    </w:p>
    <w:p w14:paraId="242836C8" w14:textId="77777777" w:rsidR="00C711BE" w:rsidRDefault="00C711BE">
      <w:pPr>
        <w:pStyle w:val="af1"/>
        <w:keepNext/>
        <w:keepLines/>
        <w:numPr>
          <w:ilvl w:val="0"/>
          <w:numId w:val="1"/>
        </w:numPr>
        <w:spacing w:beforeLines="50" w:before="156" w:afterLines="50" w:after="156"/>
        <w:ind w:firstLineChars="0"/>
        <w:jc w:val="center"/>
        <w:outlineLvl w:val="0"/>
        <w:rPr>
          <w:rFonts w:eastAsia="黑体"/>
          <w:vanish/>
          <w:kern w:val="44"/>
          <w:sz w:val="32"/>
          <w:szCs w:val="32"/>
        </w:rPr>
      </w:pPr>
      <w:bookmarkStart w:id="61" w:name="_Toc85707245"/>
      <w:bookmarkStart w:id="62" w:name="_Toc86250529"/>
      <w:bookmarkStart w:id="63" w:name="_Toc86262648"/>
      <w:bookmarkStart w:id="64" w:name="_Toc86259205"/>
      <w:bookmarkEnd w:id="61"/>
      <w:bookmarkEnd w:id="62"/>
      <w:bookmarkEnd w:id="63"/>
      <w:bookmarkEnd w:id="64"/>
    </w:p>
    <w:p w14:paraId="35CA6E2C" w14:textId="77777777" w:rsidR="00C711BE" w:rsidRDefault="00000000">
      <w:pPr>
        <w:pStyle w:val="2"/>
        <w:spacing w:before="156" w:after="156"/>
      </w:pPr>
      <w:bookmarkStart w:id="65" w:name="_Toc30943"/>
      <w:r>
        <w:rPr>
          <w:rFonts w:hint="eastAsia"/>
        </w:rPr>
        <w:t>分析实体类的行为</w:t>
      </w:r>
      <w:bookmarkEnd w:id="65"/>
    </w:p>
    <w:p w14:paraId="31F16DD2" w14:textId="77777777" w:rsidR="00C711BE" w:rsidRDefault="00000000">
      <w:pPr>
        <w:pStyle w:val="3"/>
        <w:spacing w:before="156" w:after="156"/>
      </w:pPr>
      <w:bookmarkStart w:id="66" w:name="_Toc20548"/>
      <w:bookmarkStart w:id="67" w:name="_Toc19161"/>
      <w:r>
        <w:rPr>
          <w:rFonts w:hint="eastAsia"/>
        </w:rPr>
        <w:t>普通用户</w:t>
      </w:r>
      <w:bookmarkEnd w:id="66"/>
      <w:bookmarkEnd w:id="67"/>
    </w:p>
    <w:p w14:paraId="160ED0FB" w14:textId="77777777" w:rsidR="00C711BE" w:rsidRDefault="00000000">
      <w:pPr>
        <w:ind w:firstLineChars="200" w:firstLine="420"/>
      </w:pPr>
      <w:r>
        <w:rPr>
          <w:rFonts w:hint="eastAsia"/>
        </w:rPr>
        <w:t>普通用户是用户管理用户相关信息的类。其主要职责为管理个人信息和申请认证。</w:t>
      </w:r>
    </w:p>
    <w:p w14:paraId="5173EFCB" w14:textId="77777777" w:rsidR="00C711BE" w:rsidRDefault="00000000">
      <w:pPr>
        <w:pStyle w:val="af0"/>
        <w:outlineLvl w:val="9"/>
        <w:rPr>
          <w:b/>
          <w:bCs/>
        </w:rPr>
      </w:pPr>
      <w:r>
        <w:rPr>
          <w:rFonts w:hint="eastAsia"/>
          <w:b/>
          <w:bCs/>
        </w:rPr>
        <w:t>表</w:t>
      </w:r>
      <w:r>
        <w:rPr>
          <w:rFonts w:hint="eastAsia"/>
          <w:b/>
          <w:bCs/>
        </w:rPr>
        <w:t xml:space="preserve">5.1 </w:t>
      </w:r>
      <w:r>
        <w:rPr>
          <w:rFonts w:hint="eastAsia"/>
          <w:b/>
          <w:bCs/>
        </w:rPr>
        <w:t>普通用户类的职责描述</w:t>
      </w:r>
    </w:p>
    <w:tbl>
      <w:tblPr>
        <w:tblW w:w="5000" w:type="pct"/>
        <w:tblLook w:val="04A0" w:firstRow="1" w:lastRow="0" w:firstColumn="1" w:lastColumn="0" w:noHBand="0" w:noVBand="1"/>
      </w:tblPr>
      <w:tblGrid>
        <w:gridCol w:w="4151"/>
        <w:gridCol w:w="4151"/>
      </w:tblGrid>
      <w:tr w:rsidR="00C711BE" w14:paraId="4553447B"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C32AF1"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普通用户类</w:t>
            </w:r>
          </w:p>
        </w:tc>
      </w:tr>
      <w:tr w:rsidR="00C711BE" w14:paraId="1B2DD891"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76EFDD"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查看学者门户</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DCA835"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已认证用户</w:t>
            </w:r>
          </w:p>
        </w:tc>
      </w:tr>
      <w:tr w:rsidR="00C711BE" w14:paraId="3887F9DF"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9E7F3"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发表评论</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A434BC"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评论</w:t>
            </w:r>
          </w:p>
        </w:tc>
      </w:tr>
      <w:tr w:rsidR="00C711BE" w14:paraId="7332F0DD"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9B73A"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查找文献</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71664"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文献</w:t>
            </w:r>
          </w:p>
        </w:tc>
      </w:tr>
      <w:tr w:rsidR="00C711BE" w14:paraId="1E8CD5F9"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F35C4"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阅读文献</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CE4DD5"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文献</w:t>
            </w:r>
          </w:p>
        </w:tc>
      </w:tr>
      <w:tr w:rsidR="00C711BE" w14:paraId="613002F8"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F97306"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发布笔记</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BE5E2F"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笔记</w:t>
            </w:r>
          </w:p>
        </w:tc>
      </w:tr>
      <w:tr w:rsidR="00C711BE" w14:paraId="5DE90CAD"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EED264"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申请成为认证用户</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0A0831"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已认证用户</w:t>
            </w:r>
          </w:p>
        </w:tc>
      </w:tr>
      <w:tr w:rsidR="00C711BE" w14:paraId="5F5CA8B9"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98309F"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修改密码</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8E338D"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无</w:t>
            </w:r>
          </w:p>
        </w:tc>
      </w:tr>
    </w:tbl>
    <w:p w14:paraId="00C1AED5" w14:textId="77777777" w:rsidR="00C711BE" w:rsidRDefault="00000000">
      <w:pPr>
        <w:pStyle w:val="3"/>
        <w:spacing w:before="156" w:after="156"/>
      </w:pPr>
      <w:bookmarkStart w:id="68" w:name="_Toc11391"/>
      <w:r>
        <w:rPr>
          <w:rFonts w:hint="eastAsia"/>
        </w:rPr>
        <w:t>认证用户</w:t>
      </w:r>
      <w:bookmarkEnd w:id="68"/>
    </w:p>
    <w:p w14:paraId="215CCAE4" w14:textId="77777777" w:rsidR="00C711BE" w:rsidRDefault="00000000">
      <w:pPr>
        <w:ind w:firstLineChars="200" w:firstLine="420"/>
      </w:pPr>
      <w:r>
        <w:rPr>
          <w:rFonts w:hint="eastAsia"/>
        </w:rPr>
        <w:t>普通用户通过认证之后，成为已认证用户。在本系统中主要职责为管理个人文献</w:t>
      </w:r>
    </w:p>
    <w:p w14:paraId="7FE0586E" w14:textId="77777777" w:rsidR="00C711BE" w:rsidRDefault="00000000">
      <w:pPr>
        <w:pStyle w:val="af0"/>
        <w:outlineLvl w:val="9"/>
        <w:rPr>
          <w:b/>
          <w:bCs/>
        </w:rPr>
      </w:pPr>
      <w:r>
        <w:rPr>
          <w:rFonts w:hint="eastAsia"/>
          <w:b/>
          <w:bCs/>
        </w:rPr>
        <w:t>表</w:t>
      </w:r>
      <w:r>
        <w:rPr>
          <w:rFonts w:hint="eastAsia"/>
          <w:b/>
          <w:bCs/>
        </w:rPr>
        <w:t xml:space="preserve">5.2 </w:t>
      </w:r>
      <w:r>
        <w:rPr>
          <w:rFonts w:hint="eastAsia"/>
          <w:b/>
          <w:bCs/>
        </w:rPr>
        <w:t>已认证用户的职责描述</w:t>
      </w:r>
    </w:p>
    <w:tbl>
      <w:tblPr>
        <w:tblW w:w="5000" w:type="pct"/>
        <w:tblLook w:val="04A0" w:firstRow="1" w:lastRow="0" w:firstColumn="1" w:lastColumn="0" w:noHBand="0" w:noVBand="1"/>
      </w:tblPr>
      <w:tblGrid>
        <w:gridCol w:w="4151"/>
        <w:gridCol w:w="4151"/>
      </w:tblGrid>
      <w:tr w:rsidR="00C711BE" w14:paraId="02DD0D19" w14:textId="77777777">
        <w:trPr>
          <w:trHeight w:val="312"/>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D63DD"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已认证用户</w:t>
            </w:r>
          </w:p>
        </w:tc>
      </w:tr>
      <w:tr w:rsidR="00C711BE" w14:paraId="3DEC4F56" w14:textId="77777777">
        <w:trPr>
          <w:trHeight w:val="312"/>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4C3C90"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管理文献</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BC6145"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文献</w:t>
            </w:r>
          </w:p>
        </w:tc>
      </w:tr>
      <w:tr w:rsidR="00C711BE" w14:paraId="7640CE66" w14:textId="77777777">
        <w:trPr>
          <w:trHeight w:val="312"/>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AC63B8"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认领文献</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7A5CA4"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文献</w:t>
            </w:r>
          </w:p>
        </w:tc>
      </w:tr>
    </w:tbl>
    <w:p w14:paraId="2F3B228E" w14:textId="77777777" w:rsidR="00C711BE" w:rsidRDefault="00000000">
      <w:pPr>
        <w:pStyle w:val="3"/>
        <w:spacing w:before="156" w:after="156"/>
      </w:pPr>
      <w:bookmarkStart w:id="69" w:name="_Toc12671"/>
      <w:r>
        <w:rPr>
          <w:rFonts w:hint="eastAsia"/>
        </w:rPr>
        <w:t>管理员</w:t>
      </w:r>
      <w:bookmarkEnd w:id="69"/>
    </w:p>
    <w:p w14:paraId="0AA97309" w14:textId="77777777" w:rsidR="00C711BE" w:rsidRDefault="00000000">
      <w:pPr>
        <w:ind w:firstLineChars="200" w:firstLine="420"/>
      </w:pPr>
      <w:r>
        <w:rPr>
          <w:rFonts w:hint="eastAsia"/>
        </w:rPr>
        <w:t>管理员是系统的管理者，主要职责为审批入驻申请。</w:t>
      </w:r>
    </w:p>
    <w:p w14:paraId="21AEE4C2" w14:textId="77777777" w:rsidR="00C711BE" w:rsidRDefault="00000000">
      <w:pPr>
        <w:pStyle w:val="af0"/>
        <w:outlineLvl w:val="9"/>
        <w:rPr>
          <w:b/>
          <w:bCs/>
        </w:rPr>
      </w:pPr>
      <w:r>
        <w:rPr>
          <w:rFonts w:hint="eastAsia"/>
          <w:b/>
          <w:bCs/>
        </w:rPr>
        <w:t>表</w:t>
      </w:r>
      <w:r>
        <w:rPr>
          <w:rFonts w:hint="eastAsia"/>
          <w:b/>
          <w:bCs/>
        </w:rPr>
        <w:t xml:space="preserve">5.3 </w:t>
      </w:r>
      <w:r>
        <w:rPr>
          <w:rFonts w:hint="eastAsia"/>
          <w:b/>
          <w:bCs/>
        </w:rPr>
        <w:t>管理员的职责描述</w:t>
      </w:r>
    </w:p>
    <w:tbl>
      <w:tblPr>
        <w:tblW w:w="5000" w:type="pct"/>
        <w:tblLook w:val="04A0" w:firstRow="1" w:lastRow="0" w:firstColumn="1" w:lastColumn="0" w:noHBand="0" w:noVBand="1"/>
      </w:tblPr>
      <w:tblGrid>
        <w:gridCol w:w="4151"/>
        <w:gridCol w:w="4151"/>
      </w:tblGrid>
      <w:tr w:rsidR="00C711BE" w14:paraId="595DB605"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8A9AB3"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管理员</w:t>
            </w:r>
          </w:p>
        </w:tc>
      </w:tr>
      <w:tr w:rsidR="00C711BE" w14:paraId="0D3594BF" w14:textId="77777777">
        <w:trPr>
          <w:trHeight w:val="312"/>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1CB45B"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处理入驻申请</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3FFF65"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普通用户、已认证用户</w:t>
            </w:r>
          </w:p>
        </w:tc>
      </w:tr>
    </w:tbl>
    <w:p w14:paraId="5B9808B3" w14:textId="77777777" w:rsidR="00C711BE" w:rsidRDefault="00000000">
      <w:pPr>
        <w:pStyle w:val="3"/>
        <w:spacing w:before="156" w:after="156"/>
      </w:pPr>
      <w:bookmarkStart w:id="70" w:name="_Toc21141"/>
      <w:bookmarkStart w:id="71" w:name="_Toc24779"/>
      <w:r>
        <w:rPr>
          <w:rFonts w:hint="eastAsia"/>
        </w:rPr>
        <w:t>文献</w:t>
      </w:r>
      <w:bookmarkEnd w:id="70"/>
      <w:bookmarkEnd w:id="71"/>
    </w:p>
    <w:p w14:paraId="7292A666" w14:textId="77777777" w:rsidR="00C711BE" w:rsidRDefault="00000000">
      <w:pPr>
        <w:ind w:firstLineChars="200" w:firstLine="420"/>
      </w:pPr>
      <w:r>
        <w:rPr>
          <w:rFonts w:hint="eastAsia"/>
        </w:rPr>
        <w:t>评论类保管用户评论信息。</w:t>
      </w:r>
    </w:p>
    <w:p w14:paraId="7F067C0E" w14:textId="77777777" w:rsidR="00C711BE" w:rsidRDefault="00000000">
      <w:pPr>
        <w:pStyle w:val="af0"/>
        <w:outlineLvl w:val="9"/>
        <w:rPr>
          <w:b/>
          <w:bCs/>
        </w:rPr>
      </w:pPr>
      <w:r>
        <w:rPr>
          <w:rFonts w:hint="eastAsia"/>
          <w:b/>
          <w:bCs/>
        </w:rPr>
        <w:t>表</w:t>
      </w:r>
      <w:r>
        <w:rPr>
          <w:rFonts w:hint="eastAsia"/>
          <w:b/>
          <w:bCs/>
        </w:rPr>
        <w:t xml:space="preserve">5.4 </w:t>
      </w:r>
      <w:r>
        <w:rPr>
          <w:rFonts w:hint="eastAsia"/>
          <w:b/>
          <w:bCs/>
        </w:rPr>
        <w:t>评论类的职责描述</w:t>
      </w:r>
    </w:p>
    <w:tbl>
      <w:tblPr>
        <w:tblW w:w="5000" w:type="pct"/>
        <w:tblLook w:val="04A0" w:firstRow="1" w:lastRow="0" w:firstColumn="1" w:lastColumn="0" w:noHBand="0" w:noVBand="1"/>
      </w:tblPr>
      <w:tblGrid>
        <w:gridCol w:w="4151"/>
        <w:gridCol w:w="4151"/>
      </w:tblGrid>
      <w:tr w:rsidR="00C711BE" w14:paraId="3612E376"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D21F98"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评论</w:t>
            </w:r>
          </w:p>
        </w:tc>
      </w:tr>
      <w:tr w:rsidR="00C711BE" w14:paraId="38B1E646"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ACE629"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点赞数目增加</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066087"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C711BE" w14:paraId="641C7C79"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DBCCFF"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踩数目增加</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5403A3"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bl>
    <w:p w14:paraId="33E01C41" w14:textId="77777777" w:rsidR="00C711BE" w:rsidRDefault="00000000">
      <w:pPr>
        <w:pStyle w:val="3"/>
        <w:spacing w:before="156" w:after="156"/>
      </w:pPr>
      <w:bookmarkStart w:id="72" w:name="_Toc27389"/>
      <w:bookmarkStart w:id="73" w:name="_Toc5437"/>
      <w:r>
        <w:rPr>
          <w:rFonts w:hint="eastAsia"/>
        </w:rPr>
        <w:t>作者</w:t>
      </w:r>
      <w:bookmarkEnd w:id="72"/>
      <w:bookmarkEnd w:id="73"/>
    </w:p>
    <w:p w14:paraId="37A8AB7A" w14:textId="77777777" w:rsidR="00C711BE" w:rsidRDefault="00000000">
      <w:pPr>
        <w:ind w:firstLineChars="200" w:firstLine="420"/>
      </w:pPr>
      <w:r>
        <w:rPr>
          <w:rFonts w:hint="eastAsia"/>
        </w:rPr>
        <w:t>作者是文献的作者，普通用户在申请入驻之后可以成为作者。</w:t>
      </w:r>
    </w:p>
    <w:p w14:paraId="5CC73432" w14:textId="77777777" w:rsidR="00C711BE" w:rsidRDefault="00000000">
      <w:pPr>
        <w:pStyle w:val="af0"/>
        <w:outlineLvl w:val="9"/>
        <w:rPr>
          <w:b/>
          <w:bCs/>
        </w:rPr>
      </w:pPr>
      <w:r>
        <w:rPr>
          <w:rFonts w:hint="eastAsia"/>
          <w:b/>
          <w:bCs/>
        </w:rPr>
        <w:t>表</w:t>
      </w:r>
      <w:r>
        <w:rPr>
          <w:rFonts w:hint="eastAsia"/>
          <w:b/>
          <w:bCs/>
        </w:rPr>
        <w:t xml:space="preserve">5.6 </w:t>
      </w:r>
      <w:r>
        <w:rPr>
          <w:rFonts w:hint="eastAsia"/>
          <w:b/>
          <w:bCs/>
        </w:rPr>
        <w:t>作者类的职责描述</w:t>
      </w:r>
    </w:p>
    <w:tbl>
      <w:tblPr>
        <w:tblW w:w="5000" w:type="pct"/>
        <w:tblLook w:val="04A0" w:firstRow="1" w:lastRow="0" w:firstColumn="1" w:lastColumn="0" w:noHBand="0" w:noVBand="1"/>
      </w:tblPr>
      <w:tblGrid>
        <w:gridCol w:w="4151"/>
        <w:gridCol w:w="4151"/>
      </w:tblGrid>
      <w:tr w:rsidR="00C711BE" w14:paraId="2E636BFB"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A49F0"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作者</w:t>
            </w:r>
          </w:p>
        </w:tc>
      </w:tr>
      <w:tr w:rsidR="00C711BE" w14:paraId="5B702D25"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325653"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添加文献</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267556"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文献</w:t>
            </w:r>
          </w:p>
        </w:tc>
      </w:tr>
    </w:tbl>
    <w:p w14:paraId="7980DA86" w14:textId="77777777" w:rsidR="00C711BE" w:rsidRDefault="00000000">
      <w:pPr>
        <w:pStyle w:val="3"/>
        <w:spacing w:before="156" w:after="156"/>
      </w:pPr>
      <w:bookmarkStart w:id="74" w:name="_Toc30973"/>
      <w:r>
        <w:rPr>
          <w:rFonts w:hint="eastAsia"/>
        </w:rPr>
        <w:lastRenderedPageBreak/>
        <w:t>笔记</w:t>
      </w:r>
      <w:bookmarkEnd w:id="74"/>
    </w:p>
    <w:p w14:paraId="5F4C5112" w14:textId="77777777" w:rsidR="00C711BE" w:rsidRDefault="00000000">
      <w:pPr>
        <w:ind w:firstLineChars="200" w:firstLine="420"/>
      </w:pPr>
      <w:r>
        <w:rPr>
          <w:rFonts w:hint="eastAsia"/>
        </w:rPr>
        <w:t>笔记是用户上传的文献阅读笔记，其主要职责为设置笔记的可见性。</w:t>
      </w:r>
    </w:p>
    <w:p w14:paraId="0DCF0C43" w14:textId="77777777" w:rsidR="00C711BE" w:rsidRDefault="00000000">
      <w:pPr>
        <w:pStyle w:val="af0"/>
        <w:outlineLvl w:val="9"/>
        <w:rPr>
          <w:b/>
          <w:bCs/>
        </w:rPr>
      </w:pPr>
      <w:r>
        <w:rPr>
          <w:rFonts w:hint="eastAsia"/>
          <w:b/>
          <w:bCs/>
        </w:rPr>
        <w:t>表</w:t>
      </w:r>
      <w:r>
        <w:rPr>
          <w:rFonts w:hint="eastAsia"/>
          <w:b/>
          <w:bCs/>
        </w:rPr>
        <w:t xml:space="preserve">5.9 </w:t>
      </w:r>
      <w:r>
        <w:rPr>
          <w:rFonts w:hint="eastAsia"/>
          <w:b/>
          <w:bCs/>
        </w:rPr>
        <w:t>笔记的职责描述</w:t>
      </w:r>
    </w:p>
    <w:tbl>
      <w:tblPr>
        <w:tblW w:w="5000" w:type="pct"/>
        <w:tblLook w:val="04A0" w:firstRow="1" w:lastRow="0" w:firstColumn="1" w:lastColumn="0" w:noHBand="0" w:noVBand="1"/>
      </w:tblPr>
      <w:tblGrid>
        <w:gridCol w:w="4151"/>
        <w:gridCol w:w="4151"/>
      </w:tblGrid>
      <w:tr w:rsidR="00C711BE" w14:paraId="7D22337A"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62F52"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笔记</w:t>
            </w:r>
          </w:p>
        </w:tc>
      </w:tr>
      <w:tr w:rsidR="00C711BE" w14:paraId="0AB3EC3B"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1DD598"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设置可见性</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97EEE1"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笔记</w:t>
            </w:r>
          </w:p>
        </w:tc>
      </w:tr>
    </w:tbl>
    <w:p w14:paraId="337A59A4" w14:textId="77777777" w:rsidR="00C711BE" w:rsidRDefault="00000000">
      <w:pPr>
        <w:pStyle w:val="3"/>
        <w:spacing w:before="156" w:after="156"/>
      </w:pPr>
      <w:bookmarkStart w:id="75" w:name="_Toc12873"/>
      <w:bookmarkStart w:id="76" w:name="_Toc31782"/>
      <w:r>
        <w:rPr>
          <w:rFonts w:hint="eastAsia"/>
        </w:rPr>
        <w:t>认证申请</w:t>
      </w:r>
      <w:bookmarkEnd w:id="75"/>
      <w:bookmarkEnd w:id="76"/>
    </w:p>
    <w:p w14:paraId="77CDC9FB" w14:textId="77777777" w:rsidR="00C711BE" w:rsidRDefault="00000000">
      <w:pPr>
        <w:spacing w:beforeLines="50" w:before="156"/>
        <w:ind w:firstLineChars="200" w:firstLine="420"/>
      </w:pPr>
      <w:r>
        <w:rPr>
          <w:rFonts w:hint="eastAsia"/>
        </w:rPr>
        <w:t>认证申请类用户保存普通用户申请成为入驻用户的信息。</w:t>
      </w:r>
    </w:p>
    <w:p w14:paraId="2CCAA77C" w14:textId="77777777" w:rsidR="00C711BE" w:rsidRDefault="00000000">
      <w:pPr>
        <w:pStyle w:val="af0"/>
        <w:outlineLvl w:val="9"/>
        <w:rPr>
          <w:b/>
          <w:bCs/>
        </w:rPr>
      </w:pPr>
      <w:r>
        <w:rPr>
          <w:rFonts w:hint="eastAsia"/>
          <w:b/>
          <w:bCs/>
        </w:rPr>
        <w:t>表</w:t>
      </w:r>
      <w:r>
        <w:rPr>
          <w:rFonts w:hint="eastAsia"/>
          <w:b/>
          <w:bCs/>
        </w:rPr>
        <w:t xml:space="preserve">5.10 </w:t>
      </w:r>
      <w:r>
        <w:rPr>
          <w:rFonts w:hint="eastAsia"/>
          <w:b/>
          <w:bCs/>
        </w:rPr>
        <w:t>认证申请类的职责描述</w:t>
      </w:r>
    </w:p>
    <w:tbl>
      <w:tblPr>
        <w:tblW w:w="5000" w:type="pct"/>
        <w:tblLook w:val="04A0" w:firstRow="1" w:lastRow="0" w:firstColumn="1" w:lastColumn="0" w:noHBand="0" w:noVBand="1"/>
      </w:tblPr>
      <w:tblGrid>
        <w:gridCol w:w="4151"/>
        <w:gridCol w:w="4151"/>
      </w:tblGrid>
      <w:tr w:rsidR="00C711BE" w14:paraId="7C652409"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87F8EA"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认证申请</w:t>
            </w:r>
          </w:p>
        </w:tc>
      </w:tr>
      <w:tr w:rsidR="00C711BE" w14:paraId="44D94F51"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24775D"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查看申请内容</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03FBA2"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入驻申请</w:t>
            </w:r>
          </w:p>
        </w:tc>
      </w:tr>
    </w:tbl>
    <w:p w14:paraId="5FC4AB9E" w14:textId="77777777" w:rsidR="00C711BE" w:rsidRDefault="00000000">
      <w:pPr>
        <w:pStyle w:val="3"/>
        <w:spacing w:before="156" w:after="156"/>
      </w:pPr>
      <w:bookmarkStart w:id="77" w:name="_Toc15429"/>
      <w:bookmarkStart w:id="78" w:name="_Toc25004"/>
      <w:r>
        <w:rPr>
          <w:rFonts w:hint="eastAsia"/>
        </w:rPr>
        <w:t>浏览记录</w:t>
      </w:r>
      <w:bookmarkEnd w:id="77"/>
      <w:bookmarkEnd w:id="78"/>
    </w:p>
    <w:p w14:paraId="16F8BA65" w14:textId="77777777" w:rsidR="00C711BE" w:rsidRDefault="00000000">
      <w:pPr>
        <w:spacing w:beforeLines="50" w:before="156"/>
        <w:ind w:firstLineChars="200" w:firstLine="420"/>
      </w:pPr>
      <w:r>
        <w:rPr>
          <w:rFonts w:hint="eastAsia"/>
        </w:rPr>
        <w:t>浏览记录用于记录用户的文献阅读记录。主要职责为导出浏览记录。</w:t>
      </w:r>
    </w:p>
    <w:p w14:paraId="5F13810B" w14:textId="77777777" w:rsidR="00C711BE" w:rsidRDefault="00000000">
      <w:pPr>
        <w:pStyle w:val="af0"/>
        <w:outlineLvl w:val="9"/>
        <w:rPr>
          <w:b/>
          <w:bCs/>
        </w:rPr>
      </w:pPr>
      <w:r>
        <w:rPr>
          <w:rFonts w:hint="eastAsia"/>
          <w:b/>
          <w:bCs/>
        </w:rPr>
        <w:t>表</w:t>
      </w:r>
      <w:r>
        <w:rPr>
          <w:rFonts w:hint="eastAsia"/>
          <w:b/>
          <w:bCs/>
        </w:rPr>
        <w:t xml:space="preserve">5.11 </w:t>
      </w:r>
      <w:r>
        <w:rPr>
          <w:rFonts w:hint="eastAsia"/>
          <w:b/>
          <w:bCs/>
        </w:rPr>
        <w:t>浏览记录类的职责描述</w:t>
      </w:r>
    </w:p>
    <w:tbl>
      <w:tblPr>
        <w:tblW w:w="5000" w:type="pct"/>
        <w:tblLook w:val="04A0" w:firstRow="1" w:lastRow="0" w:firstColumn="1" w:lastColumn="0" w:noHBand="0" w:noVBand="1"/>
      </w:tblPr>
      <w:tblGrid>
        <w:gridCol w:w="4151"/>
        <w:gridCol w:w="4151"/>
      </w:tblGrid>
      <w:tr w:rsidR="00C711BE" w14:paraId="625F6955" w14:textId="77777777">
        <w:trPr>
          <w:trHeight w:val="28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4A605C"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浏览记录</w:t>
            </w:r>
          </w:p>
        </w:tc>
      </w:tr>
      <w:tr w:rsidR="00C711BE" w14:paraId="3FABBDC1" w14:textId="77777777">
        <w:trPr>
          <w:trHeight w:val="280"/>
        </w:trPr>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58DFC3"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查看浏览记录</w:t>
            </w:r>
          </w:p>
        </w:tc>
        <w:tc>
          <w:tcPr>
            <w:tcW w:w="250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8CF54F" w14:textId="77777777" w:rsidR="00C711BE" w:rsidRDefault="00000000">
            <w:pPr>
              <w:widowControl/>
              <w:jc w:val="center"/>
              <w:textAlignment w:val="center"/>
              <w:rPr>
                <w:rFonts w:ascii="宋体" w:hAnsi="宋体" w:cs="宋体"/>
                <w:color w:val="000000"/>
                <w:sz w:val="22"/>
                <w:szCs w:val="22"/>
              </w:rPr>
            </w:pPr>
            <w:r>
              <w:rPr>
                <w:rFonts w:ascii="宋体" w:hAnsi="宋体" w:cs="宋体" w:hint="eastAsia"/>
                <w:color w:val="000000"/>
                <w:sz w:val="22"/>
                <w:szCs w:val="22"/>
              </w:rPr>
              <w:t>无</w:t>
            </w:r>
          </w:p>
        </w:tc>
      </w:tr>
    </w:tbl>
    <w:p w14:paraId="3A9B6330" w14:textId="77777777" w:rsidR="00C711BE" w:rsidRDefault="00000000">
      <w:pPr>
        <w:pStyle w:val="2"/>
        <w:spacing w:before="156" w:after="156"/>
      </w:pPr>
      <w:bookmarkStart w:id="79" w:name="_Toc27617"/>
      <w:bookmarkStart w:id="80" w:name="_Toc26333"/>
      <w:r>
        <w:rPr>
          <w:rFonts w:hint="eastAsia"/>
        </w:rPr>
        <w:t>分析实体类之间的关系</w:t>
      </w:r>
      <w:bookmarkEnd w:id="79"/>
      <w:bookmarkEnd w:id="80"/>
    </w:p>
    <w:p w14:paraId="76390C9D" w14:textId="77777777" w:rsidR="00C711BE" w:rsidRDefault="00000000">
      <w:pPr>
        <w:spacing w:beforeLines="50" w:before="156" w:afterLines="50" w:after="156"/>
        <w:ind w:firstLineChars="200" w:firstLine="420"/>
      </w:pPr>
      <w:r>
        <w:rPr>
          <w:rFonts w:hint="eastAsia"/>
        </w:rPr>
        <w:t>普通用户</w:t>
      </w:r>
      <w:r>
        <w:rPr>
          <w:rFonts w:hint="eastAsia"/>
        </w:rPr>
        <w:t>-</w:t>
      </w:r>
      <w:r>
        <w:rPr>
          <w:rFonts w:hint="eastAsia"/>
        </w:rPr>
        <w:t>已认证用户：已认证用户继承自普通用户。</w:t>
      </w:r>
    </w:p>
    <w:p w14:paraId="05A5DD9F" w14:textId="77777777" w:rsidR="00C711BE" w:rsidRDefault="00000000">
      <w:pPr>
        <w:spacing w:beforeLines="50" w:before="156" w:afterLines="50" w:after="156"/>
        <w:ind w:firstLineChars="200" w:firstLine="420"/>
      </w:pPr>
      <w:r>
        <w:rPr>
          <w:rFonts w:hint="eastAsia"/>
        </w:rPr>
        <w:t>普通用户</w:t>
      </w:r>
      <w:r>
        <w:rPr>
          <w:rFonts w:hint="eastAsia"/>
        </w:rPr>
        <w:t>-</w:t>
      </w:r>
      <w:r>
        <w:rPr>
          <w:rFonts w:hint="eastAsia"/>
        </w:rPr>
        <w:t>管理员：管理员继承自普通用户。</w:t>
      </w:r>
    </w:p>
    <w:p w14:paraId="4733D688" w14:textId="77777777" w:rsidR="00C711BE" w:rsidRDefault="00000000">
      <w:pPr>
        <w:spacing w:beforeLines="50" w:before="156" w:afterLines="50" w:after="156"/>
        <w:ind w:firstLineChars="200" w:firstLine="420"/>
      </w:pPr>
      <w:r>
        <w:rPr>
          <w:rFonts w:hint="eastAsia"/>
        </w:rPr>
        <w:t>普通用户</w:t>
      </w:r>
      <w:r>
        <w:rPr>
          <w:rFonts w:hint="eastAsia"/>
        </w:rPr>
        <w:t>-</w:t>
      </w:r>
      <w:r>
        <w:rPr>
          <w:rFonts w:hint="eastAsia"/>
        </w:rPr>
        <w:t>认证申请：用户可以提交任意数量的认证申请。每个认证申请唯一对应一个普通用户。</w:t>
      </w:r>
    </w:p>
    <w:p w14:paraId="2AB9FAF8" w14:textId="77777777" w:rsidR="00C711BE" w:rsidRDefault="00000000">
      <w:pPr>
        <w:spacing w:beforeLines="50" w:before="156" w:afterLines="50" w:after="156"/>
        <w:ind w:firstLineChars="200" w:firstLine="420"/>
      </w:pPr>
      <w:r>
        <w:rPr>
          <w:rFonts w:hint="eastAsia"/>
        </w:rPr>
        <w:t>管理员</w:t>
      </w:r>
      <w:r>
        <w:rPr>
          <w:rFonts w:hint="eastAsia"/>
        </w:rPr>
        <w:t>-</w:t>
      </w:r>
      <w:r>
        <w:rPr>
          <w:rFonts w:hint="eastAsia"/>
        </w:rPr>
        <w:t>认证申请：管理员可以审批多个申请。</w:t>
      </w:r>
    </w:p>
    <w:p w14:paraId="3BDDD496" w14:textId="77777777" w:rsidR="00C711BE" w:rsidRDefault="00000000">
      <w:pPr>
        <w:spacing w:beforeLines="50" w:before="156" w:afterLines="50" w:after="156"/>
        <w:ind w:firstLineChars="200" w:firstLine="420"/>
      </w:pPr>
      <w:r>
        <w:rPr>
          <w:rFonts w:hint="eastAsia"/>
        </w:rPr>
        <w:t>普通用户</w:t>
      </w:r>
      <w:r>
        <w:rPr>
          <w:rFonts w:hint="eastAsia"/>
        </w:rPr>
        <w:t>-</w:t>
      </w:r>
      <w:r>
        <w:rPr>
          <w:rFonts w:hint="eastAsia"/>
        </w:rPr>
        <w:t>笔记：用户可以上传多个笔记。</w:t>
      </w:r>
    </w:p>
    <w:p w14:paraId="483145D3" w14:textId="77777777" w:rsidR="00C711BE" w:rsidRDefault="00000000">
      <w:pPr>
        <w:spacing w:beforeLines="50" w:before="156" w:afterLines="50" w:after="156"/>
        <w:ind w:firstLineChars="200" w:firstLine="420"/>
      </w:pPr>
      <w:r>
        <w:rPr>
          <w:rFonts w:hint="eastAsia"/>
        </w:rPr>
        <w:t>笔记</w:t>
      </w:r>
      <w:r>
        <w:rPr>
          <w:rFonts w:hint="eastAsia"/>
        </w:rPr>
        <w:t>-</w:t>
      </w:r>
      <w:r>
        <w:rPr>
          <w:rFonts w:hint="eastAsia"/>
        </w:rPr>
        <w:t>文献：用户上传的一篇笔记属于一个文献。</w:t>
      </w:r>
    </w:p>
    <w:p w14:paraId="2550867F" w14:textId="77777777" w:rsidR="00C711BE" w:rsidRDefault="00000000">
      <w:pPr>
        <w:spacing w:beforeLines="50" w:before="156" w:afterLines="50" w:after="156"/>
        <w:ind w:firstLineChars="200" w:firstLine="420"/>
      </w:pPr>
      <w:r>
        <w:rPr>
          <w:rFonts w:hint="eastAsia"/>
        </w:rPr>
        <w:t>普通用户</w:t>
      </w:r>
      <w:r>
        <w:t>-</w:t>
      </w:r>
      <w:r>
        <w:rPr>
          <w:rFonts w:hint="eastAsia"/>
        </w:rPr>
        <w:t>浏览记录：普通用户可以浏览多个文献。</w:t>
      </w:r>
    </w:p>
    <w:p w14:paraId="1D447D9F" w14:textId="77777777" w:rsidR="00C711BE" w:rsidRDefault="00000000">
      <w:pPr>
        <w:spacing w:beforeLines="50" w:before="156" w:afterLines="50" w:after="156"/>
        <w:ind w:firstLineChars="200" w:firstLine="420"/>
      </w:pPr>
      <w:r>
        <w:rPr>
          <w:rFonts w:hint="eastAsia"/>
        </w:rPr>
        <w:t>浏览记录</w:t>
      </w:r>
      <w:r>
        <w:rPr>
          <w:rFonts w:hint="eastAsia"/>
        </w:rPr>
        <w:t>-</w:t>
      </w:r>
      <w:r>
        <w:rPr>
          <w:rFonts w:hint="eastAsia"/>
        </w:rPr>
        <w:t>文献：一个浏览记录对应一个文献</w:t>
      </w:r>
    </w:p>
    <w:p w14:paraId="6793FB2D" w14:textId="77777777" w:rsidR="00C711BE" w:rsidRDefault="00000000">
      <w:pPr>
        <w:spacing w:beforeLines="50" w:before="156" w:afterLines="50" w:after="156"/>
        <w:ind w:firstLineChars="200" w:firstLine="420"/>
      </w:pPr>
      <w:r>
        <w:rPr>
          <w:rFonts w:hint="eastAsia"/>
        </w:rPr>
        <w:t>作者</w:t>
      </w:r>
      <w:r>
        <w:rPr>
          <w:rFonts w:hint="eastAsia"/>
        </w:rPr>
        <w:t>-</w:t>
      </w:r>
      <w:r>
        <w:rPr>
          <w:rFonts w:hint="eastAsia"/>
        </w:rPr>
        <w:t>文献：系统中的作者至少发表过一篇文献，文献至少有一个作者。</w:t>
      </w:r>
    </w:p>
    <w:p w14:paraId="3317D2F4" w14:textId="77777777" w:rsidR="00C711BE" w:rsidRDefault="00000000">
      <w:pPr>
        <w:pStyle w:val="2"/>
        <w:spacing w:before="156" w:after="156"/>
      </w:pPr>
      <w:bookmarkStart w:id="81" w:name="_Toc28079"/>
      <w:r>
        <w:rPr>
          <w:rFonts w:hint="eastAsia"/>
        </w:rPr>
        <w:lastRenderedPageBreak/>
        <w:t>完整类图</w:t>
      </w:r>
      <w:bookmarkEnd w:id="81"/>
    </w:p>
    <w:p w14:paraId="340499CE" w14:textId="77777777" w:rsidR="00C711BE" w:rsidRDefault="00000000">
      <w:pPr>
        <w:spacing w:beforeLines="50" w:before="156" w:afterLines="50" w:after="156"/>
      </w:pPr>
      <w:r>
        <w:rPr>
          <w:noProof/>
        </w:rPr>
        <w:drawing>
          <wp:inline distT="0" distB="0" distL="0" distR="0" wp14:anchorId="25874ADD" wp14:editId="524FCD76">
            <wp:extent cx="5146675" cy="3782060"/>
            <wp:effectExtent l="0" t="0" r="444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146675" cy="3782060"/>
                    </a:xfrm>
                    <a:prstGeom prst="rect">
                      <a:avLst/>
                    </a:prstGeom>
                    <a:noFill/>
                    <a:ln>
                      <a:noFill/>
                    </a:ln>
                  </pic:spPr>
                </pic:pic>
              </a:graphicData>
            </a:graphic>
          </wp:inline>
        </w:drawing>
      </w:r>
    </w:p>
    <w:sectPr w:rsidR="00C711BE">
      <w:headerReference w:type="default" r:id="rId31"/>
      <w:footerReference w:type="default" r:id="rId3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E8AC" w14:textId="77777777" w:rsidR="004645CA" w:rsidRDefault="004645CA">
      <w:r>
        <w:separator/>
      </w:r>
    </w:p>
  </w:endnote>
  <w:endnote w:type="continuationSeparator" w:id="0">
    <w:p w14:paraId="582911C5" w14:textId="77777777" w:rsidR="004645CA" w:rsidRDefault="0046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JetBrains Mono">
    <w:altName w:val="Segoe Print"/>
    <w:charset w:val="00"/>
    <w:family w:val="modern"/>
    <w:pitch w:val="default"/>
    <w:sig w:usb0="00000000" w:usb1="00000000" w:usb2="02000028" w:usb3="00000000" w:csb0="0000019F" w:csb1="00000000"/>
  </w:font>
  <w:font w:name="楷体_GB2312">
    <w:altName w:val="楷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F43C" w14:textId="77777777" w:rsidR="00C711BE" w:rsidRDefault="00000000">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14:paraId="310562FC" w14:textId="77777777" w:rsidR="00C711BE" w:rsidRDefault="00C711B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F7D5" w14:textId="77777777" w:rsidR="00C711BE" w:rsidRDefault="00C711B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07CF" w14:textId="77777777" w:rsidR="00C711BE" w:rsidRDefault="00000000">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I</w:t>
    </w:r>
    <w:r>
      <w:rPr>
        <w:rStyle w:val="ad"/>
      </w:rPr>
      <w:fldChar w:fldCharType="end"/>
    </w:r>
  </w:p>
  <w:p w14:paraId="1B1D50F1" w14:textId="77777777" w:rsidR="00C711BE" w:rsidRDefault="00C711B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81240" w14:textId="77777777" w:rsidR="00C711BE" w:rsidRDefault="00000000">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14:paraId="7070EA9A" w14:textId="77777777" w:rsidR="00C711BE" w:rsidRDefault="00C711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FC452" w14:textId="77777777" w:rsidR="004645CA" w:rsidRDefault="004645CA">
      <w:r>
        <w:separator/>
      </w:r>
    </w:p>
  </w:footnote>
  <w:footnote w:type="continuationSeparator" w:id="0">
    <w:p w14:paraId="60A5EC75" w14:textId="77777777" w:rsidR="004645CA" w:rsidRDefault="00464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9F5A" w14:textId="77777777" w:rsidR="00C711BE" w:rsidRDefault="00000000">
    <w:pPr>
      <w:pStyle w:val="a8"/>
    </w:pPr>
    <w:r>
      <w:rPr>
        <w:rFonts w:hint="eastAsia"/>
      </w:rPr>
      <w:t>软件系统分析与设计课程：需求调研报告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C12F35"/>
    <w:multiLevelType w:val="singleLevel"/>
    <w:tmpl w:val="B0C12F35"/>
    <w:lvl w:ilvl="0">
      <w:start w:val="1"/>
      <w:numFmt w:val="decimal"/>
      <w:lvlText w:val="%1."/>
      <w:lvlJc w:val="left"/>
      <w:pPr>
        <w:tabs>
          <w:tab w:val="left" w:pos="312"/>
        </w:tabs>
      </w:pPr>
    </w:lvl>
  </w:abstractNum>
  <w:abstractNum w:abstractNumId="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suff w:val="space"/>
      <w:lvlText w:val="%1.%2"/>
      <w:lvlJc w:val="left"/>
      <w:pPr>
        <w:ind w:left="576" w:hanging="576"/>
      </w:pPr>
      <w:rPr>
        <w:rFonts w:ascii="Times New Roman" w:hAnsi="Times New Roman" w:cs="Times New Roman" w:hint="default"/>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ascii="Times New Roman" w:hAnsi="Times New Roman" w:cs="Times New Roman" w:hint="default"/>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7A9209EA"/>
    <w:multiLevelType w:val="multilevel"/>
    <w:tmpl w:val="7A9209EA"/>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36325580">
    <w:abstractNumId w:val="1"/>
  </w:num>
  <w:num w:numId="2" w16cid:durableId="1906377747">
    <w:abstractNumId w:val="2"/>
  </w:num>
  <w:num w:numId="3" w16cid:durableId="14339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ZhNTEyZjUyYTA5NmQxMTllZjA3MDlmOWRiMWY4NTEifQ=="/>
  </w:docVars>
  <w:rsids>
    <w:rsidRoot w:val="00D12A39"/>
    <w:rsid w:val="0000401A"/>
    <w:rsid w:val="00006DF6"/>
    <w:rsid w:val="0001522A"/>
    <w:rsid w:val="000173D5"/>
    <w:rsid w:val="00024E34"/>
    <w:rsid w:val="0003678C"/>
    <w:rsid w:val="000371A4"/>
    <w:rsid w:val="00047A3A"/>
    <w:rsid w:val="0006124D"/>
    <w:rsid w:val="0006174D"/>
    <w:rsid w:val="00064DC4"/>
    <w:rsid w:val="000664EC"/>
    <w:rsid w:val="00070FDD"/>
    <w:rsid w:val="0007207B"/>
    <w:rsid w:val="00086535"/>
    <w:rsid w:val="0009009F"/>
    <w:rsid w:val="00090674"/>
    <w:rsid w:val="000925BE"/>
    <w:rsid w:val="00095698"/>
    <w:rsid w:val="000A24E2"/>
    <w:rsid w:val="000A3CB8"/>
    <w:rsid w:val="000A7D6D"/>
    <w:rsid w:val="000B150E"/>
    <w:rsid w:val="000C60C8"/>
    <w:rsid w:val="000D35B5"/>
    <w:rsid w:val="000E0822"/>
    <w:rsid w:val="000E7135"/>
    <w:rsid w:val="000F6CEE"/>
    <w:rsid w:val="00107194"/>
    <w:rsid w:val="001119B3"/>
    <w:rsid w:val="001177DB"/>
    <w:rsid w:val="00120772"/>
    <w:rsid w:val="001219A5"/>
    <w:rsid w:val="001243FA"/>
    <w:rsid w:val="00134CCE"/>
    <w:rsid w:val="0014622B"/>
    <w:rsid w:val="00150E95"/>
    <w:rsid w:val="001519C8"/>
    <w:rsid w:val="001536F4"/>
    <w:rsid w:val="001557A3"/>
    <w:rsid w:val="00163E1E"/>
    <w:rsid w:val="001650E0"/>
    <w:rsid w:val="001673EA"/>
    <w:rsid w:val="00167638"/>
    <w:rsid w:val="001818EB"/>
    <w:rsid w:val="00194F63"/>
    <w:rsid w:val="001A31D4"/>
    <w:rsid w:val="001A5440"/>
    <w:rsid w:val="001A7C88"/>
    <w:rsid w:val="001B7A84"/>
    <w:rsid w:val="001C083D"/>
    <w:rsid w:val="001C160F"/>
    <w:rsid w:val="001D1B1B"/>
    <w:rsid w:val="001D1BAD"/>
    <w:rsid w:val="001D6AA6"/>
    <w:rsid w:val="001F49C9"/>
    <w:rsid w:val="00200E20"/>
    <w:rsid w:val="00200F6D"/>
    <w:rsid w:val="00206987"/>
    <w:rsid w:val="0021260F"/>
    <w:rsid w:val="00217094"/>
    <w:rsid w:val="00221101"/>
    <w:rsid w:val="00223EE4"/>
    <w:rsid w:val="002277EE"/>
    <w:rsid w:val="00232D92"/>
    <w:rsid w:val="002649E1"/>
    <w:rsid w:val="00273A31"/>
    <w:rsid w:val="00273ACD"/>
    <w:rsid w:val="002747AB"/>
    <w:rsid w:val="002766CD"/>
    <w:rsid w:val="0027EE88"/>
    <w:rsid w:val="00280A02"/>
    <w:rsid w:val="00287F62"/>
    <w:rsid w:val="002A21E8"/>
    <w:rsid w:val="002A2725"/>
    <w:rsid w:val="002B0483"/>
    <w:rsid w:val="002B6698"/>
    <w:rsid w:val="002C44EF"/>
    <w:rsid w:val="002C6BBD"/>
    <w:rsid w:val="002D5FDB"/>
    <w:rsid w:val="002F0535"/>
    <w:rsid w:val="002F2DE6"/>
    <w:rsid w:val="002F611E"/>
    <w:rsid w:val="003001CF"/>
    <w:rsid w:val="00307C5B"/>
    <w:rsid w:val="0031166A"/>
    <w:rsid w:val="0031741F"/>
    <w:rsid w:val="003246DB"/>
    <w:rsid w:val="00324A8F"/>
    <w:rsid w:val="00326673"/>
    <w:rsid w:val="0034509E"/>
    <w:rsid w:val="00347446"/>
    <w:rsid w:val="003569E3"/>
    <w:rsid w:val="00363C5D"/>
    <w:rsid w:val="00367CE4"/>
    <w:rsid w:val="003818F9"/>
    <w:rsid w:val="00384906"/>
    <w:rsid w:val="00387485"/>
    <w:rsid w:val="00395F63"/>
    <w:rsid w:val="003A6200"/>
    <w:rsid w:val="003A664E"/>
    <w:rsid w:val="003B3C3E"/>
    <w:rsid w:val="003B6E4B"/>
    <w:rsid w:val="003B7EB7"/>
    <w:rsid w:val="003C0B97"/>
    <w:rsid w:val="003C0F68"/>
    <w:rsid w:val="003C4FE7"/>
    <w:rsid w:val="003D51AF"/>
    <w:rsid w:val="003F18F4"/>
    <w:rsid w:val="0040476E"/>
    <w:rsid w:val="004065F5"/>
    <w:rsid w:val="0041127E"/>
    <w:rsid w:val="00415544"/>
    <w:rsid w:val="004161C2"/>
    <w:rsid w:val="00416D04"/>
    <w:rsid w:val="00433720"/>
    <w:rsid w:val="004515B2"/>
    <w:rsid w:val="004529D0"/>
    <w:rsid w:val="0045416A"/>
    <w:rsid w:val="004549A7"/>
    <w:rsid w:val="00456435"/>
    <w:rsid w:val="00457BCA"/>
    <w:rsid w:val="004600A0"/>
    <w:rsid w:val="004626BE"/>
    <w:rsid w:val="00462B7E"/>
    <w:rsid w:val="0046400E"/>
    <w:rsid w:val="004645CA"/>
    <w:rsid w:val="00466B46"/>
    <w:rsid w:val="00467F5A"/>
    <w:rsid w:val="00471228"/>
    <w:rsid w:val="00471897"/>
    <w:rsid w:val="004818BC"/>
    <w:rsid w:val="00484248"/>
    <w:rsid w:val="004929D0"/>
    <w:rsid w:val="004A4ABB"/>
    <w:rsid w:val="004A58CD"/>
    <w:rsid w:val="004A5995"/>
    <w:rsid w:val="004A6E34"/>
    <w:rsid w:val="004C06D5"/>
    <w:rsid w:val="004C0C12"/>
    <w:rsid w:val="004C1051"/>
    <w:rsid w:val="004C1BB5"/>
    <w:rsid w:val="004D1E0F"/>
    <w:rsid w:val="004D2482"/>
    <w:rsid w:val="004D370C"/>
    <w:rsid w:val="004E04D9"/>
    <w:rsid w:val="004E13D2"/>
    <w:rsid w:val="004E192C"/>
    <w:rsid w:val="004E59CA"/>
    <w:rsid w:val="004E60DF"/>
    <w:rsid w:val="005008E0"/>
    <w:rsid w:val="005054DC"/>
    <w:rsid w:val="00506426"/>
    <w:rsid w:val="00510B33"/>
    <w:rsid w:val="00511DDB"/>
    <w:rsid w:val="00520567"/>
    <w:rsid w:val="0052347C"/>
    <w:rsid w:val="00525912"/>
    <w:rsid w:val="00535C5C"/>
    <w:rsid w:val="005408AC"/>
    <w:rsid w:val="005443C0"/>
    <w:rsid w:val="005470A4"/>
    <w:rsid w:val="00553189"/>
    <w:rsid w:val="00566AC1"/>
    <w:rsid w:val="00581B59"/>
    <w:rsid w:val="005904C3"/>
    <w:rsid w:val="0059154A"/>
    <w:rsid w:val="005A3B75"/>
    <w:rsid w:val="005A4E78"/>
    <w:rsid w:val="005B585A"/>
    <w:rsid w:val="005C078B"/>
    <w:rsid w:val="005C0A2A"/>
    <w:rsid w:val="005C328D"/>
    <w:rsid w:val="005D10BF"/>
    <w:rsid w:val="005D1F9F"/>
    <w:rsid w:val="005E0ABC"/>
    <w:rsid w:val="005E458B"/>
    <w:rsid w:val="005E7E61"/>
    <w:rsid w:val="005F0B12"/>
    <w:rsid w:val="005F6ADC"/>
    <w:rsid w:val="00604AEE"/>
    <w:rsid w:val="006068C3"/>
    <w:rsid w:val="006108B7"/>
    <w:rsid w:val="00614C04"/>
    <w:rsid w:val="00615DA3"/>
    <w:rsid w:val="00626405"/>
    <w:rsid w:val="00626C23"/>
    <w:rsid w:val="0063583B"/>
    <w:rsid w:val="00645772"/>
    <w:rsid w:val="00645C90"/>
    <w:rsid w:val="00651A2F"/>
    <w:rsid w:val="00663691"/>
    <w:rsid w:val="00663A65"/>
    <w:rsid w:val="00664BC9"/>
    <w:rsid w:val="00667EAB"/>
    <w:rsid w:val="00673B5D"/>
    <w:rsid w:val="00674EC4"/>
    <w:rsid w:val="00682884"/>
    <w:rsid w:val="00685597"/>
    <w:rsid w:val="0069313A"/>
    <w:rsid w:val="006935AB"/>
    <w:rsid w:val="006A55B4"/>
    <w:rsid w:val="006B1C4E"/>
    <w:rsid w:val="006B5C37"/>
    <w:rsid w:val="006C0C91"/>
    <w:rsid w:val="006C5A84"/>
    <w:rsid w:val="006D7D5E"/>
    <w:rsid w:val="006E0DEE"/>
    <w:rsid w:val="006F37AD"/>
    <w:rsid w:val="00711044"/>
    <w:rsid w:val="00712492"/>
    <w:rsid w:val="00713164"/>
    <w:rsid w:val="00715496"/>
    <w:rsid w:val="00717141"/>
    <w:rsid w:val="00720927"/>
    <w:rsid w:val="00725129"/>
    <w:rsid w:val="00725725"/>
    <w:rsid w:val="0073124E"/>
    <w:rsid w:val="00746745"/>
    <w:rsid w:val="0074680B"/>
    <w:rsid w:val="00746AE2"/>
    <w:rsid w:val="00750462"/>
    <w:rsid w:val="00750FA6"/>
    <w:rsid w:val="00752A69"/>
    <w:rsid w:val="0076247F"/>
    <w:rsid w:val="007828F7"/>
    <w:rsid w:val="007835A0"/>
    <w:rsid w:val="007929C3"/>
    <w:rsid w:val="007A7842"/>
    <w:rsid w:val="007B0A6F"/>
    <w:rsid w:val="007C53A5"/>
    <w:rsid w:val="007D0138"/>
    <w:rsid w:val="007E18B9"/>
    <w:rsid w:val="007E20D6"/>
    <w:rsid w:val="007F099B"/>
    <w:rsid w:val="007F6A5F"/>
    <w:rsid w:val="00802C52"/>
    <w:rsid w:val="00805BE7"/>
    <w:rsid w:val="00813781"/>
    <w:rsid w:val="00820E93"/>
    <w:rsid w:val="00822F07"/>
    <w:rsid w:val="00825BF0"/>
    <w:rsid w:val="00861F8A"/>
    <w:rsid w:val="00865F83"/>
    <w:rsid w:val="00870583"/>
    <w:rsid w:val="00877405"/>
    <w:rsid w:val="008833B7"/>
    <w:rsid w:val="00883890"/>
    <w:rsid w:val="00887511"/>
    <w:rsid w:val="0089355A"/>
    <w:rsid w:val="008A1B99"/>
    <w:rsid w:val="008A643D"/>
    <w:rsid w:val="008B0217"/>
    <w:rsid w:val="008C0E65"/>
    <w:rsid w:val="008C13CF"/>
    <w:rsid w:val="008C6957"/>
    <w:rsid w:val="008D4798"/>
    <w:rsid w:val="008D580C"/>
    <w:rsid w:val="008E0536"/>
    <w:rsid w:val="008E540E"/>
    <w:rsid w:val="008F5DE3"/>
    <w:rsid w:val="00903C4B"/>
    <w:rsid w:val="009047A5"/>
    <w:rsid w:val="009103CB"/>
    <w:rsid w:val="00911BDB"/>
    <w:rsid w:val="00935B6B"/>
    <w:rsid w:val="00935DE2"/>
    <w:rsid w:val="00936FCF"/>
    <w:rsid w:val="009540E0"/>
    <w:rsid w:val="00954EF4"/>
    <w:rsid w:val="00954F37"/>
    <w:rsid w:val="009556F8"/>
    <w:rsid w:val="00972CAA"/>
    <w:rsid w:val="00974885"/>
    <w:rsid w:val="00980250"/>
    <w:rsid w:val="00981EC0"/>
    <w:rsid w:val="00985224"/>
    <w:rsid w:val="00990D14"/>
    <w:rsid w:val="00996E79"/>
    <w:rsid w:val="009A1019"/>
    <w:rsid w:val="009C0442"/>
    <w:rsid w:val="009C1079"/>
    <w:rsid w:val="009C112D"/>
    <w:rsid w:val="009C2539"/>
    <w:rsid w:val="009C6985"/>
    <w:rsid w:val="009C6CD5"/>
    <w:rsid w:val="009D00C3"/>
    <w:rsid w:val="009D03F8"/>
    <w:rsid w:val="009E280E"/>
    <w:rsid w:val="009E3AA1"/>
    <w:rsid w:val="009F10CB"/>
    <w:rsid w:val="009F5588"/>
    <w:rsid w:val="00A005B7"/>
    <w:rsid w:val="00A01566"/>
    <w:rsid w:val="00A10BE8"/>
    <w:rsid w:val="00A31E07"/>
    <w:rsid w:val="00A33E5E"/>
    <w:rsid w:val="00A355A6"/>
    <w:rsid w:val="00A522BF"/>
    <w:rsid w:val="00A52448"/>
    <w:rsid w:val="00A5473F"/>
    <w:rsid w:val="00A61925"/>
    <w:rsid w:val="00A643BA"/>
    <w:rsid w:val="00A755AA"/>
    <w:rsid w:val="00A76227"/>
    <w:rsid w:val="00A808FA"/>
    <w:rsid w:val="00A86D59"/>
    <w:rsid w:val="00A8733F"/>
    <w:rsid w:val="00AA6F2D"/>
    <w:rsid w:val="00AB27D7"/>
    <w:rsid w:val="00AB5D2B"/>
    <w:rsid w:val="00AC09B5"/>
    <w:rsid w:val="00AD4A3D"/>
    <w:rsid w:val="00AD54A6"/>
    <w:rsid w:val="00AD57DE"/>
    <w:rsid w:val="00AD7159"/>
    <w:rsid w:val="00AE7F8B"/>
    <w:rsid w:val="00AF202A"/>
    <w:rsid w:val="00AF308D"/>
    <w:rsid w:val="00AF746B"/>
    <w:rsid w:val="00B10ACE"/>
    <w:rsid w:val="00B16F16"/>
    <w:rsid w:val="00B207D3"/>
    <w:rsid w:val="00B214A5"/>
    <w:rsid w:val="00B3506B"/>
    <w:rsid w:val="00B451D1"/>
    <w:rsid w:val="00B45273"/>
    <w:rsid w:val="00B51816"/>
    <w:rsid w:val="00B720D6"/>
    <w:rsid w:val="00B833FF"/>
    <w:rsid w:val="00B9290C"/>
    <w:rsid w:val="00B9798E"/>
    <w:rsid w:val="00BA397E"/>
    <w:rsid w:val="00BB58D8"/>
    <w:rsid w:val="00BC627A"/>
    <w:rsid w:val="00BC7CE8"/>
    <w:rsid w:val="00BD32C3"/>
    <w:rsid w:val="00BD5941"/>
    <w:rsid w:val="00BD6518"/>
    <w:rsid w:val="00BE2500"/>
    <w:rsid w:val="00BE2DE6"/>
    <w:rsid w:val="00BE34A9"/>
    <w:rsid w:val="00BE3AB3"/>
    <w:rsid w:val="00BF3A14"/>
    <w:rsid w:val="00BF4CCA"/>
    <w:rsid w:val="00BF6754"/>
    <w:rsid w:val="00C00A76"/>
    <w:rsid w:val="00C044D3"/>
    <w:rsid w:val="00C11E16"/>
    <w:rsid w:val="00C1279A"/>
    <w:rsid w:val="00C339F2"/>
    <w:rsid w:val="00C356EA"/>
    <w:rsid w:val="00C41FB5"/>
    <w:rsid w:val="00C54CF6"/>
    <w:rsid w:val="00C56AAF"/>
    <w:rsid w:val="00C62351"/>
    <w:rsid w:val="00C64700"/>
    <w:rsid w:val="00C665FD"/>
    <w:rsid w:val="00C711BE"/>
    <w:rsid w:val="00C72F06"/>
    <w:rsid w:val="00C857DD"/>
    <w:rsid w:val="00C913DD"/>
    <w:rsid w:val="00C960A3"/>
    <w:rsid w:val="00CB1EE9"/>
    <w:rsid w:val="00CB27A4"/>
    <w:rsid w:val="00CB3468"/>
    <w:rsid w:val="00CB5D02"/>
    <w:rsid w:val="00CB6740"/>
    <w:rsid w:val="00CC32C8"/>
    <w:rsid w:val="00CC6246"/>
    <w:rsid w:val="00CE41F3"/>
    <w:rsid w:val="00CF2B4F"/>
    <w:rsid w:val="00D12A39"/>
    <w:rsid w:val="00D1596B"/>
    <w:rsid w:val="00D25F27"/>
    <w:rsid w:val="00D2786B"/>
    <w:rsid w:val="00D30C8E"/>
    <w:rsid w:val="00D32583"/>
    <w:rsid w:val="00D33E7F"/>
    <w:rsid w:val="00D3539D"/>
    <w:rsid w:val="00D3655F"/>
    <w:rsid w:val="00D40C5C"/>
    <w:rsid w:val="00D434C1"/>
    <w:rsid w:val="00D43A00"/>
    <w:rsid w:val="00D50BC9"/>
    <w:rsid w:val="00D510C6"/>
    <w:rsid w:val="00D51103"/>
    <w:rsid w:val="00D613DB"/>
    <w:rsid w:val="00D6459C"/>
    <w:rsid w:val="00D6496C"/>
    <w:rsid w:val="00D70063"/>
    <w:rsid w:val="00D710FD"/>
    <w:rsid w:val="00D750BC"/>
    <w:rsid w:val="00D86976"/>
    <w:rsid w:val="00D87396"/>
    <w:rsid w:val="00DA3352"/>
    <w:rsid w:val="00DA3C49"/>
    <w:rsid w:val="00DA7DA4"/>
    <w:rsid w:val="00DB6E6F"/>
    <w:rsid w:val="00DC06FB"/>
    <w:rsid w:val="00DC072E"/>
    <w:rsid w:val="00DC6247"/>
    <w:rsid w:val="00DD718B"/>
    <w:rsid w:val="00DE2134"/>
    <w:rsid w:val="00DF5B7E"/>
    <w:rsid w:val="00E00DEE"/>
    <w:rsid w:val="00E02065"/>
    <w:rsid w:val="00E03124"/>
    <w:rsid w:val="00E03C2D"/>
    <w:rsid w:val="00E04FC9"/>
    <w:rsid w:val="00E07B93"/>
    <w:rsid w:val="00E16A1A"/>
    <w:rsid w:val="00E46336"/>
    <w:rsid w:val="00E547B9"/>
    <w:rsid w:val="00E61B4A"/>
    <w:rsid w:val="00E6645D"/>
    <w:rsid w:val="00E67741"/>
    <w:rsid w:val="00E72CA9"/>
    <w:rsid w:val="00E76CF6"/>
    <w:rsid w:val="00E847CD"/>
    <w:rsid w:val="00E8679D"/>
    <w:rsid w:val="00E9061D"/>
    <w:rsid w:val="00E91498"/>
    <w:rsid w:val="00EA153D"/>
    <w:rsid w:val="00EA59C4"/>
    <w:rsid w:val="00EA6A25"/>
    <w:rsid w:val="00EB7F50"/>
    <w:rsid w:val="00EC2818"/>
    <w:rsid w:val="00ED3837"/>
    <w:rsid w:val="00ED3D23"/>
    <w:rsid w:val="00ED3E05"/>
    <w:rsid w:val="00EE21A6"/>
    <w:rsid w:val="00EE2A2F"/>
    <w:rsid w:val="00EF1050"/>
    <w:rsid w:val="00EF1427"/>
    <w:rsid w:val="00EF1958"/>
    <w:rsid w:val="00EF2366"/>
    <w:rsid w:val="00EF70A6"/>
    <w:rsid w:val="00F01BDC"/>
    <w:rsid w:val="00F057AB"/>
    <w:rsid w:val="00F06686"/>
    <w:rsid w:val="00F146E4"/>
    <w:rsid w:val="00F2562C"/>
    <w:rsid w:val="00F25690"/>
    <w:rsid w:val="00F256BC"/>
    <w:rsid w:val="00F27FF7"/>
    <w:rsid w:val="00F320EA"/>
    <w:rsid w:val="00F37419"/>
    <w:rsid w:val="00F40224"/>
    <w:rsid w:val="00F51C9E"/>
    <w:rsid w:val="00F569E6"/>
    <w:rsid w:val="00F5710B"/>
    <w:rsid w:val="00F61926"/>
    <w:rsid w:val="00F7183E"/>
    <w:rsid w:val="00F746B7"/>
    <w:rsid w:val="00F754DA"/>
    <w:rsid w:val="00F83552"/>
    <w:rsid w:val="00F85EF9"/>
    <w:rsid w:val="00F86E86"/>
    <w:rsid w:val="00F9467A"/>
    <w:rsid w:val="00FA1E65"/>
    <w:rsid w:val="00FA3CE3"/>
    <w:rsid w:val="00FB3C51"/>
    <w:rsid w:val="00FC41FB"/>
    <w:rsid w:val="00FC4BF3"/>
    <w:rsid w:val="00FC52C6"/>
    <w:rsid w:val="00FC53EB"/>
    <w:rsid w:val="00FE6B9C"/>
    <w:rsid w:val="00FE788E"/>
    <w:rsid w:val="00FF0F10"/>
    <w:rsid w:val="00FF61AF"/>
    <w:rsid w:val="00FF620A"/>
    <w:rsid w:val="033756C5"/>
    <w:rsid w:val="03BBD01A"/>
    <w:rsid w:val="0585DA26"/>
    <w:rsid w:val="06BB2B7E"/>
    <w:rsid w:val="072E2E0D"/>
    <w:rsid w:val="07AF4C7E"/>
    <w:rsid w:val="0A4823EC"/>
    <w:rsid w:val="0B8E7DCE"/>
    <w:rsid w:val="0C55535A"/>
    <w:rsid w:val="0EA94758"/>
    <w:rsid w:val="0F0C791F"/>
    <w:rsid w:val="1195AB32"/>
    <w:rsid w:val="12245D8B"/>
    <w:rsid w:val="12776D9F"/>
    <w:rsid w:val="12BF17CA"/>
    <w:rsid w:val="13716C4C"/>
    <w:rsid w:val="160073E4"/>
    <w:rsid w:val="173A2C18"/>
    <w:rsid w:val="1A9235B4"/>
    <w:rsid w:val="1C47468D"/>
    <w:rsid w:val="201750CF"/>
    <w:rsid w:val="20C736BE"/>
    <w:rsid w:val="2287B595"/>
    <w:rsid w:val="28521CAF"/>
    <w:rsid w:val="2A21F7B8"/>
    <w:rsid w:val="2ACC4A66"/>
    <w:rsid w:val="2FA25BA5"/>
    <w:rsid w:val="30B11B24"/>
    <w:rsid w:val="349F8580"/>
    <w:rsid w:val="36A9646B"/>
    <w:rsid w:val="37118E16"/>
    <w:rsid w:val="3B442347"/>
    <w:rsid w:val="40A85CE6"/>
    <w:rsid w:val="41B52823"/>
    <w:rsid w:val="42B58737"/>
    <w:rsid w:val="44B478AF"/>
    <w:rsid w:val="468C3636"/>
    <w:rsid w:val="472932CF"/>
    <w:rsid w:val="4A111CB3"/>
    <w:rsid w:val="4C86430C"/>
    <w:rsid w:val="4CDD6314"/>
    <w:rsid w:val="4DED171E"/>
    <w:rsid w:val="57ED21D2"/>
    <w:rsid w:val="5AE3257B"/>
    <w:rsid w:val="5B2A7DFC"/>
    <w:rsid w:val="613661C2"/>
    <w:rsid w:val="61550540"/>
    <w:rsid w:val="627EC2E4"/>
    <w:rsid w:val="667B2FDE"/>
    <w:rsid w:val="69239A83"/>
    <w:rsid w:val="693C103E"/>
    <w:rsid w:val="6AF33798"/>
    <w:rsid w:val="6C6FB54D"/>
    <w:rsid w:val="6CE9D9EA"/>
    <w:rsid w:val="6E73EA4D"/>
    <w:rsid w:val="721715E6"/>
    <w:rsid w:val="7435E113"/>
    <w:rsid w:val="7C64560B"/>
    <w:rsid w:val="7D40804A"/>
    <w:rsid w:val="7DAD6694"/>
    <w:rsid w:val="7DAE3240"/>
    <w:rsid w:val="7F3E01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B4C14"/>
  <w15:docId w15:val="{80CB9122-16F3-4F81-927E-E01AA9EF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spacing w:beforeLines="50" w:before="50" w:afterLines="50" w:after="50"/>
      <w:jc w:val="center"/>
      <w:outlineLvl w:val="0"/>
    </w:pPr>
    <w:rPr>
      <w:rFonts w:eastAsia="黑体"/>
      <w:bCs/>
      <w:kern w:val="44"/>
      <w:sz w:val="32"/>
      <w:szCs w:val="44"/>
    </w:rPr>
  </w:style>
  <w:style w:type="paragraph" w:styleId="2">
    <w:name w:val="heading 2"/>
    <w:basedOn w:val="a"/>
    <w:next w:val="a"/>
    <w:link w:val="20"/>
    <w:qFormat/>
    <w:pPr>
      <w:keepNext/>
      <w:keepLines/>
      <w:numPr>
        <w:ilvl w:val="1"/>
        <w:numId w:val="1"/>
      </w:numPr>
      <w:spacing w:beforeLines="50" w:before="50" w:afterLines="50" w:after="50"/>
      <w:outlineLvl w:val="1"/>
    </w:pPr>
    <w:rPr>
      <w:rFonts w:ascii="Arial" w:eastAsia="黑体" w:hAnsi="Arial"/>
      <w:bCs/>
      <w:sz w:val="28"/>
      <w:szCs w:val="28"/>
    </w:rPr>
  </w:style>
  <w:style w:type="paragraph" w:styleId="3">
    <w:name w:val="heading 3"/>
    <w:basedOn w:val="a"/>
    <w:next w:val="a"/>
    <w:link w:val="30"/>
    <w:qFormat/>
    <w:pPr>
      <w:keepNext/>
      <w:keepLines/>
      <w:numPr>
        <w:ilvl w:val="2"/>
        <w:numId w:val="1"/>
      </w:numPr>
      <w:spacing w:beforeLines="50" w:before="50" w:afterLines="50" w:after="50"/>
      <w:outlineLvl w:val="2"/>
    </w:pPr>
    <w:rPr>
      <w:rFonts w:eastAsia="黑体"/>
      <w:bCs/>
    </w:rPr>
  </w:style>
  <w:style w:type="paragraph" w:styleId="4">
    <w:name w:val="heading 4"/>
    <w:basedOn w:val="a"/>
    <w:next w:val="a"/>
    <w:link w:val="40"/>
    <w:qFormat/>
    <w:pPr>
      <w:keepNext/>
      <w:keepLines/>
      <w:numPr>
        <w:ilvl w:val="3"/>
        <w:numId w:val="1"/>
      </w:numPr>
      <w:spacing w:beforeLines="50" w:before="50" w:afterLines="50" w:after="50"/>
      <w:outlineLvl w:val="3"/>
    </w:pPr>
    <w:rPr>
      <w:rFonts w:ascii="Arial" w:eastAsia="黑体" w:hAnsi="Arial"/>
      <w:bCs/>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qFormat/>
    <w:pPr>
      <w:ind w:leftChars="400" w:left="840"/>
    </w:pPr>
    <w:rPr>
      <w:rFonts w:cstheme="minorBidi"/>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cstheme="minorBidi"/>
    </w:rPr>
  </w:style>
  <w:style w:type="paragraph" w:styleId="TOC2">
    <w:name w:val="toc 2"/>
    <w:basedOn w:val="a"/>
    <w:next w:val="a"/>
    <w:uiPriority w:val="39"/>
    <w:qFormat/>
    <w:pPr>
      <w:ind w:leftChars="200" w:left="420"/>
    </w:pPr>
    <w:rPr>
      <w:rFonts w:cstheme="minorBidi"/>
    </w:rPr>
  </w:style>
  <w:style w:type="paragraph" w:styleId="aa">
    <w:name w:val="annotation subject"/>
    <w:basedOn w:val="a4"/>
    <w:next w:val="a4"/>
    <w:link w:val="ab"/>
    <w:uiPriority w:val="99"/>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qFormat/>
    <w:rPr>
      <w:color w:val="0000FF"/>
      <w:u w:val="single"/>
    </w:rPr>
  </w:style>
  <w:style w:type="character" w:styleId="af">
    <w:name w:val="annotation reference"/>
    <w:basedOn w:val="a0"/>
    <w:uiPriority w:val="99"/>
    <w:semiHidden/>
    <w:unhideWhenUsed/>
    <w:qFormat/>
    <w:rPr>
      <w:sz w:val="21"/>
      <w:szCs w:val="21"/>
    </w:rPr>
  </w:style>
  <w:style w:type="character" w:customStyle="1" w:styleId="a9">
    <w:name w:val="页眉 字符"/>
    <w:basedOn w:val="a0"/>
    <w:link w:val="a8"/>
    <w:qFormat/>
    <w:rPr>
      <w:sz w:val="18"/>
      <w:szCs w:val="18"/>
    </w:rPr>
  </w:style>
  <w:style w:type="character" w:customStyle="1" w:styleId="a7">
    <w:name w:val="页脚 字符"/>
    <w:basedOn w:val="a0"/>
    <w:link w:val="a6"/>
    <w:qFormat/>
    <w:rPr>
      <w:sz w:val="18"/>
      <w:szCs w:val="18"/>
    </w:rPr>
  </w:style>
  <w:style w:type="character" w:customStyle="1" w:styleId="10">
    <w:name w:val="标题 1 字符"/>
    <w:basedOn w:val="a0"/>
    <w:link w:val="1"/>
    <w:qFormat/>
    <w:rPr>
      <w:rFonts w:ascii="Times New Roman" w:eastAsia="黑体" w:hAnsi="Times New Roman" w:cs="Times New Roman"/>
      <w:bCs/>
      <w:kern w:val="44"/>
      <w:sz w:val="32"/>
      <w:szCs w:val="44"/>
    </w:rPr>
  </w:style>
  <w:style w:type="character" w:customStyle="1" w:styleId="20">
    <w:name w:val="标题 2 字符"/>
    <w:basedOn w:val="a0"/>
    <w:link w:val="2"/>
    <w:qFormat/>
    <w:rPr>
      <w:rFonts w:ascii="Arial" w:eastAsia="黑体" w:hAnsi="Arial" w:cs="Times New Roman"/>
      <w:bCs/>
      <w:sz w:val="28"/>
      <w:szCs w:val="28"/>
    </w:rPr>
  </w:style>
  <w:style w:type="character" w:customStyle="1" w:styleId="30">
    <w:name w:val="标题 3 字符"/>
    <w:basedOn w:val="a0"/>
    <w:link w:val="3"/>
    <w:qFormat/>
    <w:rPr>
      <w:rFonts w:ascii="Times New Roman" w:eastAsia="黑体" w:hAnsi="Times New Roman" w:cs="Times New Roman"/>
      <w:bCs/>
      <w:szCs w:val="24"/>
    </w:rPr>
  </w:style>
  <w:style w:type="character" w:customStyle="1" w:styleId="40">
    <w:name w:val="标题 4 字符"/>
    <w:basedOn w:val="a0"/>
    <w:link w:val="4"/>
    <w:qFormat/>
    <w:rPr>
      <w:rFonts w:ascii="Arial" w:eastAsia="黑体" w:hAnsi="Arial" w:cs="Times New Roman"/>
      <w:bCs/>
      <w:szCs w:val="28"/>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Cs w:val="24"/>
    </w:rPr>
  </w:style>
  <w:style w:type="character" w:customStyle="1" w:styleId="70">
    <w:name w:val="标题 7 字符"/>
    <w:basedOn w:val="a0"/>
    <w:link w:val="7"/>
    <w:qFormat/>
    <w:rPr>
      <w:rFonts w:ascii="Times New Roman" w:eastAsia="宋体" w:hAnsi="Times New Roman" w:cs="Times New Roman"/>
      <w:b/>
      <w:bCs/>
      <w:szCs w:val="24"/>
    </w:rPr>
  </w:style>
  <w:style w:type="character" w:customStyle="1" w:styleId="80">
    <w:name w:val="标题 8 字符"/>
    <w:basedOn w:val="a0"/>
    <w:link w:val="8"/>
    <w:qFormat/>
    <w:rPr>
      <w:rFonts w:ascii="Arial" w:eastAsia="黑体" w:hAnsi="Arial" w:cs="Times New Roman"/>
      <w:szCs w:val="24"/>
    </w:rPr>
  </w:style>
  <w:style w:type="character" w:customStyle="1" w:styleId="90">
    <w:name w:val="标题 9 字符"/>
    <w:basedOn w:val="a0"/>
    <w:link w:val="9"/>
    <w:qFormat/>
    <w:rPr>
      <w:rFonts w:ascii="Arial" w:eastAsia="黑体" w:hAnsi="Arial" w:cs="Times New Roman"/>
      <w:szCs w:val="21"/>
    </w:rPr>
  </w:style>
  <w:style w:type="paragraph" w:customStyle="1" w:styleId="af0">
    <w:name w:val="图题"/>
    <w:basedOn w:val="a"/>
    <w:link w:val="Char"/>
    <w:qFormat/>
    <w:pPr>
      <w:jc w:val="center"/>
      <w:outlineLvl w:val="5"/>
    </w:pPr>
    <w:rPr>
      <w:sz w:val="18"/>
    </w:rPr>
  </w:style>
  <w:style w:type="character" w:customStyle="1" w:styleId="Char">
    <w:name w:val="图题 Char"/>
    <w:link w:val="af0"/>
    <w:qFormat/>
    <w:rPr>
      <w:rFonts w:ascii="Times New Roman" w:eastAsia="宋体" w:hAnsi="Times New Roman" w:cs="Times New Roman"/>
      <w:sz w:val="18"/>
      <w:szCs w:val="24"/>
    </w:rPr>
  </w:style>
  <w:style w:type="paragraph" w:customStyle="1" w:styleId="TOC10">
    <w:name w:val="TOC 标题1"/>
    <w:basedOn w:val="1"/>
    <w:next w:val="a"/>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af1">
    <w:name w:val="List Paragraph"/>
    <w:basedOn w:val="a"/>
    <w:uiPriority w:val="34"/>
    <w:qFormat/>
    <w:pPr>
      <w:ind w:firstLineChars="200" w:firstLine="420"/>
    </w:pPr>
  </w:style>
  <w:style w:type="paragraph" w:customStyle="1" w:styleId="11">
    <w:name w:val="正文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sz w:val="21"/>
      <w:szCs w:val="24"/>
    </w:rPr>
  </w:style>
  <w:style w:type="character" w:customStyle="1" w:styleId="a5">
    <w:name w:val="批注文字 字符"/>
    <w:basedOn w:val="a0"/>
    <w:link w:val="a4"/>
    <w:uiPriority w:val="99"/>
    <w:semiHidden/>
    <w:qFormat/>
    <w:rPr>
      <w:rFonts w:ascii="Times New Roman" w:eastAsia="宋体" w:hAnsi="Times New Roman" w:cs="Times New Roman"/>
      <w:kern w:val="2"/>
      <w:sz w:val="21"/>
      <w:szCs w:val="24"/>
    </w:rPr>
  </w:style>
  <w:style w:type="character" w:customStyle="1" w:styleId="ab">
    <w:name w:val="批注主题 字符"/>
    <w:basedOn w:val="a5"/>
    <w:link w:val="aa"/>
    <w:uiPriority w:val="99"/>
    <w:semiHidden/>
    <w:qFormat/>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3.xml"/><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172B-D8C1-4A3F-9CC8-0C3D05DB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Zehuan</dc:creator>
  <cp:lastModifiedBy>chufan chen</cp:lastModifiedBy>
  <cp:revision>394</cp:revision>
  <dcterms:created xsi:type="dcterms:W3CDTF">2021-09-10T12:13:00Z</dcterms:created>
  <dcterms:modified xsi:type="dcterms:W3CDTF">2022-10-08T10:57:00Z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2C70884C8AC2431499E1855B1B175722</vt:lpwstr>
  </property>
</Properties>
</file>