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0"/>
        <w:jc w:val="center"/>
        <w:rPr>
          <w:rFonts w:eastAsia="黑体"/>
          <w:sz w:val="28"/>
        </w:rPr>
      </w:pPr>
      <w:r>
        <w:rPr>
          <w:rFonts w:hint="eastAsia" w:eastAsia="黑体"/>
          <w:sz w:val="28"/>
        </w:rPr>
        <w:t>软件系统分析与设计</w:t>
      </w:r>
    </w:p>
    <w:p>
      <w:pPr>
        <w:ind w:right="210"/>
        <w:jc w:val="center"/>
        <w:rPr>
          <w:rFonts w:hint="default" w:eastAsia="黑体"/>
          <w:b/>
          <w:sz w:val="52"/>
          <w:szCs w:val="52"/>
          <w:lang w:val="en-US" w:eastAsia="zh-CN"/>
        </w:rPr>
      </w:pPr>
      <w:r>
        <w:rPr>
          <w:rFonts w:hint="eastAsia" w:eastAsia="黑体"/>
          <w:b/>
          <w:sz w:val="52"/>
          <w:szCs w:val="52"/>
          <w:lang w:val="en-US" w:eastAsia="zh-CN"/>
        </w:rPr>
        <w:t>IShare-学术成果分享平台</w:t>
      </w:r>
    </w:p>
    <w:p>
      <w:pPr>
        <w:ind w:right="210"/>
        <w:jc w:val="center"/>
        <w:rPr>
          <w:rFonts w:hint="default" w:eastAsia="黑体"/>
          <w:b/>
          <w:sz w:val="52"/>
          <w:szCs w:val="52"/>
          <w:lang w:val="en-US" w:eastAsia="zh-CN"/>
        </w:rPr>
      </w:pPr>
      <w:r>
        <w:rPr>
          <w:rFonts w:hint="eastAsia" w:eastAsia="黑体"/>
          <w:b/>
          <w:sz w:val="52"/>
          <w:szCs w:val="52"/>
          <w:lang w:val="en-US" w:eastAsia="zh-CN"/>
        </w:rPr>
        <w:t>系统架构设计说明书</w:t>
      </w:r>
    </w:p>
    <w:p>
      <w:pPr>
        <w:ind w:right="210"/>
        <w:jc w:val="center"/>
      </w:pPr>
    </w:p>
    <w:p>
      <w:pPr>
        <w:ind w:right="210"/>
        <w:jc w:val="center"/>
      </w:pPr>
    </w:p>
    <w:p>
      <w:pPr>
        <w:ind w:right="210"/>
        <w:jc w:val="center"/>
      </w:pPr>
    </w:p>
    <w:tbl>
      <w:tblPr>
        <w:tblStyle w:val="11"/>
        <w:tblW w:w="849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1064"/>
        <w:gridCol w:w="1380"/>
        <w:gridCol w:w="3192"/>
        <w:gridCol w:w="1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98" w:type="dxa"/>
            <w:gridSpan w:val="5"/>
            <w:vAlign w:val="center"/>
          </w:tcPr>
          <w:p>
            <w:pPr>
              <w:ind w:left="0" w:leftChars="0" w:right="-118" w:rightChars="-56" w:firstLine="0" w:firstLineChars="0"/>
              <w:jc w:val="center"/>
              <w:rPr>
                <w:b/>
              </w:rPr>
            </w:pPr>
            <w:r>
              <w:rPr>
                <w:rFonts w:hint="eastAsia"/>
                <w:b/>
                <w:color w:val="000000"/>
              </w:rPr>
              <w:t>项目组成员信息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7" w:type="dxa"/>
            <w:vAlign w:val="center"/>
          </w:tcPr>
          <w:p>
            <w:pPr>
              <w:ind w:left="0" w:leftChars="0" w:right="-118" w:rightChars="-56" w:firstLine="0" w:firstLineChars="0"/>
              <w:jc w:val="center"/>
              <w:rPr>
                <w:b/>
              </w:rPr>
            </w:pPr>
            <w:r>
              <w:rPr>
                <w:rFonts w:hint="eastAsia"/>
                <w:b/>
                <w:color w:val="000000"/>
              </w:rPr>
              <w:t>小组编号</w:t>
            </w:r>
          </w:p>
        </w:tc>
        <w:tc>
          <w:tcPr>
            <w:tcW w:w="7221" w:type="dxa"/>
            <w:gridSpan w:val="4"/>
            <w:vAlign w:val="center"/>
          </w:tcPr>
          <w:p>
            <w:pPr>
              <w:ind w:left="0" w:leftChars="0" w:right="-118" w:rightChars="-56" w:firstLine="0" w:firstLineChars="0"/>
              <w:jc w:val="center"/>
              <w:rPr>
                <w:rFonts w:hint="eastAsia" w:eastAsia="宋体"/>
                <w:b/>
                <w:lang w:eastAsia="zh-CN"/>
              </w:rPr>
            </w:pPr>
            <w:r>
              <w:rPr>
                <w:rFonts w:hint="eastAsia"/>
                <w:b/>
                <w:color w:val="00000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7" w:type="dxa"/>
            <w:vAlign w:val="center"/>
          </w:tcPr>
          <w:p>
            <w:pPr>
              <w:ind w:left="0" w:leftChars="0" w:right="-118" w:rightChars="-56" w:firstLine="0" w:firstLineChars="0"/>
              <w:jc w:val="center"/>
              <w:rPr>
                <w:b/>
              </w:rPr>
            </w:pPr>
            <w:r>
              <w:rPr>
                <w:rFonts w:hint="eastAsia"/>
                <w:b/>
                <w:color w:val="000000"/>
              </w:rPr>
              <w:t>小组名称</w:t>
            </w:r>
          </w:p>
        </w:tc>
        <w:tc>
          <w:tcPr>
            <w:tcW w:w="7221" w:type="dxa"/>
            <w:gridSpan w:val="4"/>
            <w:vAlign w:val="center"/>
          </w:tcPr>
          <w:p>
            <w:pPr>
              <w:ind w:left="0" w:leftChars="0" w:right="-118" w:rightChars="-56" w:firstLine="0" w:firstLineChars="0"/>
              <w:jc w:val="center"/>
              <w:rPr>
                <w:b/>
              </w:rPr>
            </w:pPr>
            <w:r>
              <w:rPr>
                <w:rFonts w:hint="eastAsia"/>
                <w:b/>
                <w:color w:val="000000"/>
              </w:rPr>
              <w:t>就要整整齐齐队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7" w:type="dxa"/>
            <w:vAlign w:val="center"/>
          </w:tcPr>
          <w:p>
            <w:pPr>
              <w:ind w:left="0" w:leftChars="0" w:right="-118" w:rightChars="-56" w:firstLine="0" w:firstLineChars="0"/>
              <w:jc w:val="center"/>
              <w:rPr>
                <w:b/>
              </w:rPr>
            </w:pPr>
            <w:r>
              <w:rPr>
                <w:rFonts w:hint="eastAsia"/>
                <w:b/>
                <w:color w:val="000000"/>
              </w:rPr>
              <w:t>小组联系人</w:t>
            </w:r>
          </w:p>
        </w:tc>
        <w:tc>
          <w:tcPr>
            <w:tcW w:w="7221" w:type="dxa"/>
            <w:gridSpan w:val="4"/>
            <w:vAlign w:val="center"/>
          </w:tcPr>
          <w:p>
            <w:pPr>
              <w:ind w:left="0" w:leftChars="0" w:right="-118" w:rightChars="-56" w:firstLine="0" w:firstLineChars="0"/>
              <w:jc w:val="center"/>
              <w:rPr>
                <w:b/>
              </w:rPr>
            </w:pPr>
            <w:r>
              <w:rPr>
                <w:rFonts w:hint="eastAsia"/>
                <w:b/>
                <w:color w:val="000000"/>
              </w:rPr>
              <w:t>唐熙程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7" w:type="dxa"/>
            <w:vAlign w:val="center"/>
          </w:tcPr>
          <w:p>
            <w:pPr>
              <w:ind w:left="0" w:leftChars="0" w:right="-118" w:rightChars="-56" w:firstLine="0" w:firstLineChars="0"/>
              <w:jc w:val="center"/>
              <w:rPr>
                <w:b/>
              </w:rPr>
            </w:pPr>
            <w:r>
              <w:rPr>
                <w:rFonts w:hint="eastAsia"/>
                <w:b/>
                <w:color w:val="000000"/>
              </w:rPr>
              <w:t>学号</w:t>
            </w:r>
          </w:p>
        </w:tc>
        <w:tc>
          <w:tcPr>
            <w:tcW w:w="1064" w:type="dxa"/>
            <w:vAlign w:val="center"/>
          </w:tcPr>
          <w:p>
            <w:pPr>
              <w:ind w:left="0" w:leftChars="0" w:right="-118" w:rightChars="-56" w:firstLine="0" w:firstLineChars="0"/>
              <w:jc w:val="center"/>
              <w:rPr>
                <w:b/>
              </w:rPr>
            </w:pPr>
            <w:r>
              <w:rPr>
                <w:rFonts w:hint="eastAsia"/>
                <w:b/>
                <w:color w:val="000000"/>
              </w:rPr>
              <w:t>姓名</w:t>
            </w:r>
          </w:p>
        </w:tc>
        <w:tc>
          <w:tcPr>
            <w:tcW w:w="1380" w:type="dxa"/>
            <w:vAlign w:val="center"/>
          </w:tcPr>
          <w:p>
            <w:pPr>
              <w:ind w:left="0" w:leftChars="0" w:right="-118" w:rightChars="-56" w:firstLine="0" w:firstLineChars="0"/>
              <w:jc w:val="center"/>
              <w:rPr>
                <w:b/>
              </w:rPr>
            </w:pPr>
            <w:r>
              <w:rPr>
                <w:rFonts w:hint="eastAsia"/>
                <w:b/>
                <w:color w:val="000000"/>
              </w:rPr>
              <w:t>联系电话</w:t>
            </w:r>
          </w:p>
        </w:tc>
        <w:tc>
          <w:tcPr>
            <w:tcW w:w="3192" w:type="dxa"/>
            <w:vAlign w:val="center"/>
          </w:tcPr>
          <w:p>
            <w:pPr>
              <w:ind w:left="0" w:leftChars="0" w:right="-118" w:rightChars="-56" w:firstLine="0" w:firstLineChars="0"/>
              <w:jc w:val="center"/>
              <w:rPr>
                <w:b/>
              </w:rPr>
            </w:pPr>
            <w:r>
              <w:rPr>
                <w:rFonts w:hint="eastAsia"/>
                <w:b/>
                <w:color w:val="000000"/>
              </w:rPr>
              <w:t>本次实践中主要承担的工作内容</w:t>
            </w:r>
          </w:p>
        </w:tc>
        <w:tc>
          <w:tcPr>
            <w:tcW w:w="1585" w:type="dxa"/>
            <w:vAlign w:val="center"/>
          </w:tcPr>
          <w:p>
            <w:pPr>
              <w:ind w:left="0" w:leftChars="0" w:right="-118" w:rightChars="-56" w:firstLine="0" w:firstLineChars="0"/>
              <w:jc w:val="center"/>
              <w:rPr>
                <w:b/>
                <w:color w:val="000000"/>
              </w:rPr>
            </w:pPr>
            <w:r>
              <w:rPr>
                <w:rFonts w:hint="eastAsia"/>
                <w:b/>
                <w:color w:val="000000"/>
              </w:rPr>
              <w:t>本次作业占比</w:t>
            </w:r>
          </w:p>
          <w:p>
            <w:pPr>
              <w:ind w:left="0" w:leftChars="0" w:right="-118" w:rightChars="-56" w:firstLine="0" w:firstLineChars="0"/>
              <w:jc w:val="center"/>
            </w:pPr>
            <w:r>
              <w:rPr>
                <w:rFonts w:hint="eastAsia"/>
                <w:b/>
                <w:color w:val="000000"/>
                <w:sz w:val="18"/>
                <w:szCs w:val="13"/>
              </w:rPr>
              <w:t>(</w:t>
            </w:r>
            <w:r>
              <w:rPr>
                <w:b/>
                <w:color w:val="000000"/>
                <w:sz w:val="18"/>
                <w:szCs w:val="13"/>
              </w:rPr>
              <w:t>95%-105%</w:t>
            </w:r>
            <w:r>
              <w:rPr>
                <w:rFonts w:hint="eastAsia"/>
                <w:b/>
                <w:color w:val="000000"/>
                <w:sz w:val="18"/>
                <w:szCs w:val="13"/>
              </w:rPr>
              <w:t>之间</w:t>
            </w:r>
            <w:r>
              <w:rPr>
                <w:b/>
                <w:color w:val="000000"/>
                <w:sz w:val="18"/>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7" w:type="dxa"/>
            <w:vAlign w:val="center"/>
          </w:tcPr>
          <w:p>
            <w:pPr>
              <w:ind w:left="0" w:leftChars="0" w:right="-118" w:rightChars="-56" w:firstLine="0" w:firstLineChars="0"/>
              <w:jc w:val="center"/>
            </w:pPr>
            <w:r>
              <w:rPr>
                <w:rFonts w:eastAsiaTheme="minorEastAsia"/>
                <w:color w:val="000000"/>
              </w:rPr>
              <w:t>20373809</w:t>
            </w:r>
          </w:p>
        </w:tc>
        <w:tc>
          <w:tcPr>
            <w:tcW w:w="1064" w:type="dxa"/>
            <w:vAlign w:val="center"/>
          </w:tcPr>
          <w:p>
            <w:pPr>
              <w:ind w:left="0" w:leftChars="0" w:right="-118" w:rightChars="-56" w:firstLine="0" w:firstLineChars="0"/>
            </w:pPr>
            <w:r>
              <w:rPr>
                <w:rFonts w:hint="eastAsia" w:ascii="JetBrains Mono" w:hAnsi="JetBrains Mono" w:cs="JetBrains Mono"/>
                <w:color w:val="000000"/>
                <w:shd w:val="clear" w:color="auto" w:fill="FFFFFF"/>
              </w:rPr>
              <w:t>周骁睿</w:t>
            </w:r>
          </w:p>
        </w:tc>
        <w:tc>
          <w:tcPr>
            <w:tcW w:w="1380" w:type="dxa"/>
            <w:vAlign w:val="center"/>
          </w:tcPr>
          <w:p>
            <w:pPr>
              <w:ind w:left="0" w:leftChars="0" w:right="-118" w:rightChars="-56" w:firstLine="0" w:firstLineChars="0"/>
            </w:pPr>
            <w:r>
              <w:rPr>
                <w:rFonts w:hint="eastAsia"/>
                <w:color w:val="000000"/>
              </w:rPr>
              <w:t>18322377517</w:t>
            </w:r>
          </w:p>
        </w:tc>
        <w:tc>
          <w:tcPr>
            <w:tcW w:w="3192" w:type="dxa"/>
            <w:vAlign w:val="center"/>
          </w:tcPr>
          <w:p>
            <w:pPr>
              <w:ind w:left="0" w:leftChars="0" w:right="-118" w:rightChars="-56" w:firstLine="0" w:firstLineChars="0"/>
              <w:rPr>
                <w:rFonts w:hint="default" w:eastAsia="宋体"/>
                <w:lang w:val="en-US" w:eastAsia="zh-CN"/>
              </w:rPr>
            </w:pPr>
            <w:r>
              <w:rPr>
                <w:rFonts w:hint="eastAsia"/>
                <w:lang w:val="en-US" w:eastAsia="zh-CN"/>
              </w:rPr>
              <w:t xml:space="preserve"> </w:t>
            </w:r>
          </w:p>
        </w:tc>
        <w:tc>
          <w:tcPr>
            <w:tcW w:w="1585" w:type="dxa"/>
            <w:vAlign w:val="center"/>
          </w:tcPr>
          <w:p>
            <w:pPr>
              <w:ind w:left="0" w:leftChars="0" w:right="-118" w:rightChars="-56" w:firstLine="0" w:firstLineChars="0"/>
            </w:pPr>
            <w:r>
              <w:rPr>
                <w:rFonts w:hint="eastAsia"/>
                <w:color w:val="000000"/>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7" w:type="dxa"/>
            <w:vAlign w:val="center"/>
          </w:tcPr>
          <w:p>
            <w:pPr>
              <w:ind w:left="0" w:leftChars="0" w:right="-118" w:rightChars="-56" w:firstLine="0" w:firstLineChars="0"/>
              <w:jc w:val="center"/>
            </w:pPr>
            <w:r>
              <w:rPr>
                <w:rFonts w:hint="eastAsia"/>
                <w:color w:val="000000"/>
              </w:rPr>
              <w:t>20373677</w:t>
            </w:r>
          </w:p>
        </w:tc>
        <w:tc>
          <w:tcPr>
            <w:tcW w:w="1064" w:type="dxa"/>
            <w:vAlign w:val="center"/>
          </w:tcPr>
          <w:p>
            <w:pPr>
              <w:ind w:left="0" w:leftChars="0" w:right="-118" w:rightChars="-56" w:firstLine="0" w:firstLineChars="0"/>
            </w:pPr>
            <w:r>
              <w:rPr>
                <w:rFonts w:hint="eastAsia" w:ascii="JetBrains Mono" w:hAnsi="JetBrains Mono" w:cs="JetBrains Mono"/>
                <w:color w:val="000000"/>
                <w:shd w:val="clear" w:color="auto" w:fill="FFFFFF"/>
              </w:rPr>
              <w:t>陈楚凡</w:t>
            </w:r>
          </w:p>
        </w:tc>
        <w:tc>
          <w:tcPr>
            <w:tcW w:w="1380" w:type="dxa"/>
            <w:vAlign w:val="center"/>
          </w:tcPr>
          <w:p>
            <w:pPr>
              <w:ind w:left="0" w:leftChars="0" w:right="-118" w:rightChars="-56" w:firstLine="0" w:firstLineChars="0"/>
            </w:pPr>
            <w:r>
              <w:rPr>
                <w:rFonts w:hint="eastAsia"/>
                <w:color w:val="000000"/>
              </w:rPr>
              <w:t>18159211139</w:t>
            </w:r>
          </w:p>
        </w:tc>
        <w:tc>
          <w:tcPr>
            <w:tcW w:w="3192" w:type="dxa"/>
            <w:vAlign w:val="center"/>
          </w:tcPr>
          <w:p>
            <w:pPr>
              <w:ind w:left="0" w:leftChars="0" w:right="-118" w:rightChars="-56" w:firstLine="0" w:firstLineChars="0"/>
              <w:rPr>
                <w:rFonts w:hint="default" w:eastAsia="宋体"/>
                <w:lang w:val="en-US" w:eastAsia="zh-CN"/>
              </w:rPr>
            </w:pPr>
            <w:r>
              <w:rPr>
                <w:rFonts w:hint="eastAsia"/>
                <w:lang w:val="en-US" w:eastAsia="zh-CN"/>
              </w:rPr>
              <w:t>完成总体架构设计中的后端架构设计部分</w:t>
            </w:r>
          </w:p>
        </w:tc>
        <w:tc>
          <w:tcPr>
            <w:tcW w:w="1585" w:type="dxa"/>
            <w:vAlign w:val="center"/>
          </w:tcPr>
          <w:p>
            <w:pPr>
              <w:ind w:left="0" w:leftChars="0" w:right="-118" w:rightChars="-56" w:firstLine="0" w:firstLineChars="0"/>
            </w:pPr>
            <w:r>
              <w:rPr>
                <w:rFonts w:hint="eastAsia"/>
                <w:color w:val="000000"/>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7" w:type="dxa"/>
            <w:vAlign w:val="center"/>
          </w:tcPr>
          <w:p>
            <w:pPr>
              <w:ind w:left="0" w:leftChars="0" w:right="-118" w:rightChars="-56" w:firstLine="0" w:firstLineChars="0"/>
              <w:jc w:val="center"/>
            </w:pPr>
            <w:r>
              <w:rPr>
                <w:rFonts w:hint="eastAsia"/>
                <w:color w:val="000000"/>
              </w:rPr>
              <w:t>20373481</w:t>
            </w:r>
          </w:p>
        </w:tc>
        <w:tc>
          <w:tcPr>
            <w:tcW w:w="1064" w:type="dxa"/>
            <w:vAlign w:val="center"/>
          </w:tcPr>
          <w:p>
            <w:pPr>
              <w:ind w:left="0" w:leftChars="0" w:right="-118" w:rightChars="-56" w:firstLine="0" w:firstLineChars="0"/>
            </w:pPr>
            <w:r>
              <w:rPr>
                <w:rFonts w:hint="eastAsia" w:ascii="JetBrains Mono" w:hAnsi="JetBrains Mono" w:cs="JetBrains Mono"/>
                <w:color w:val="000000"/>
                <w:shd w:val="clear" w:color="auto" w:fill="FFFFFF"/>
              </w:rPr>
              <w:t>刘谕笑眉</w:t>
            </w:r>
          </w:p>
        </w:tc>
        <w:tc>
          <w:tcPr>
            <w:tcW w:w="1380" w:type="dxa"/>
            <w:vAlign w:val="center"/>
          </w:tcPr>
          <w:p>
            <w:pPr>
              <w:ind w:left="0" w:leftChars="0" w:right="-118" w:rightChars="-56" w:firstLine="0" w:firstLineChars="0"/>
            </w:pPr>
            <w:r>
              <w:rPr>
                <w:rFonts w:hint="eastAsia"/>
                <w:color w:val="000000"/>
              </w:rPr>
              <w:t>18811596392</w:t>
            </w:r>
          </w:p>
        </w:tc>
        <w:tc>
          <w:tcPr>
            <w:tcW w:w="3192" w:type="dxa"/>
            <w:vAlign w:val="center"/>
          </w:tcPr>
          <w:p>
            <w:pPr>
              <w:ind w:left="0" w:leftChars="0" w:right="-118" w:rightChars="-56" w:firstLine="0" w:firstLineChars="0"/>
              <w:rPr>
                <w:rFonts w:hint="default" w:eastAsia="宋体"/>
                <w:lang w:val="en-US" w:eastAsia="zh-CN"/>
              </w:rPr>
            </w:pPr>
            <w:r>
              <w:rPr>
                <w:rFonts w:hint="eastAsia"/>
                <w:lang w:val="en-US" w:eastAsia="zh-CN"/>
              </w:rPr>
              <w:t>完成质量属性与横切关注点部分的文档编写</w:t>
            </w:r>
          </w:p>
        </w:tc>
        <w:tc>
          <w:tcPr>
            <w:tcW w:w="1585" w:type="dxa"/>
            <w:vAlign w:val="center"/>
          </w:tcPr>
          <w:p>
            <w:pPr>
              <w:ind w:left="0" w:leftChars="0" w:right="-118" w:rightChars="-56" w:firstLine="0" w:firstLineChars="0"/>
            </w:pPr>
            <w:r>
              <w:rPr>
                <w:rFonts w:hint="eastAsia"/>
                <w:color w:val="000000"/>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7" w:type="dxa"/>
            <w:vAlign w:val="center"/>
          </w:tcPr>
          <w:p>
            <w:pPr>
              <w:ind w:left="0" w:leftChars="0" w:right="-118" w:rightChars="-56" w:firstLine="0" w:firstLineChars="0"/>
              <w:jc w:val="center"/>
            </w:pPr>
            <w:r>
              <w:rPr>
                <w:rFonts w:hint="eastAsia"/>
                <w:color w:val="000000"/>
              </w:rPr>
              <w:t>20373114</w:t>
            </w:r>
          </w:p>
        </w:tc>
        <w:tc>
          <w:tcPr>
            <w:tcW w:w="1064" w:type="dxa"/>
            <w:vAlign w:val="center"/>
          </w:tcPr>
          <w:p>
            <w:pPr>
              <w:ind w:left="0" w:leftChars="0" w:right="-118" w:rightChars="-56" w:firstLine="0" w:firstLineChars="0"/>
            </w:pPr>
            <w:r>
              <w:rPr>
                <w:rFonts w:hint="eastAsia" w:ascii="JetBrains Mono" w:hAnsi="JetBrains Mono" w:cs="JetBrains Mono"/>
                <w:color w:val="000000"/>
                <w:shd w:val="clear" w:color="auto" w:fill="FFFFFF"/>
              </w:rPr>
              <w:t>唐熙程</w:t>
            </w:r>
          </w:p>
        </w:tc>
        <w:tc>
          <w:tcPr>
            <w:tcW w:w="1380" w:type="dxa"/>
            <w:vAlign w:val="center"/>
          </w:tcPr>
          <w:p>
            <w:pPr>
              <w:ind w:left="0" w:leftChars="0" w:right="-118" w:rightChars="-56" w:firstLine="0" w:firstLineChars="0"/>
            </w:pPr>
            <w:r>
              <w:rPr>
                <w:rFonts w:hint="eastAsia"/>
                <w:color w:val="000000"/>
              </w:rPr>
              <w:t>18873578949</w:t>
            </w:r>
          </w:p>
        </w:tc>
        <w:tc>
          <w:tcPr>
            <w:tcW w:w="3192" w:type="dxa"/>
            <w:vAlign w:val="center"/>
          </w:tcPr>
          <w:p>
            <w:pPr>
              <w:ind w:left="0" w:leftChars="0" w:right="-118" w:rightChars="-56" w:firstLine="0" w:firstLineChars="0"/>
              <w:rPr>
                <w:rFonts w:hint="default" w:eastAsia="宋体"/>
                <w:lang w:val="en-US" w:eastAsia="zh-CN"/>
              </w:rPr>
            </w:pPr>
            <w:r>
              <w:rPr>
                <w:rFonts w:hint="eastAsia"/>
                <w:lang w:val="en-US" w:eastAsia="zh-CN"/>
              </w:rPr>
              <w:t xml:space="preserve"> </w:t>
            </w:r>
          </w:p>
        </w:tc>
        <w:tc>
          <w:tcPr>
            <w:tcW w:w="1585" w:type="dxa"/>
            <w:vAlign w:val="center"/>
          </w:tcPr>
          <w:p>
            <w:pPr>
              <w:ind w:left="0" w:leftChars="0" w:right="-118" w:rightChars="-56" w:firstLine="0" w:firstLineChars="0"/>
            </w:pPr>
            <w:r>
              <w:rPr>
                <w:rFonts w:hint="eastAsia"/>
                <w:color w:val="000000"/>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7" w:type="dxa"/>
            <w:vAlign w:val="center"/>
          </w:tcPr>
          <w:p>
            <w:pPr>
              <w:ind w:left="0" w:leftChars="0" w:right="-118" w:rightChars="-56" w:firstLine="0" w:firstLineChars="0"/>
              <w:jc w:val="center"/>
            </w:pPr>
            <w:r>
              <w:rPr>
                <w:rFonts w:hint="eastAsia"/>
                <w:color w:val="000000"/>
              </w:rPr>
              <w:t>20373571</w:t>
            </w:r>
          </w:p>
        </w:tc>
        <w:tc>
          <w:tcPr>
            <w:tcW w:w="1064" w:type="dxa"/>
            <w:vAlign w:val="center"/>
          </w:tcPr>
          <w:p>
            <w:pPr>
              <w:ind w:left="0" w:leftChars="0" w:right="-118" w:rightChars="-56" w:firstLine="0" w:firstLineChars="0"/>
            </w:pPr>
            <w:r>
              <w:rPr>
                <w:rFonts w:hint="eastAsia" w:ascii="JetBrains Mono" w:hAnsi="JetBrains Mono" w:cs="JetBrains Mono"/>
                <w:color w:val="000000"/>
                <w:shd w:val="clear" w:color="auto" w:fill="FFFFFF"/>
              </w:rPr>
              <w:t>吕新月</w:t>
            </w:r>
          </w:p>
        </w:tc>
        <w:tc>
          <w:tcPr>
            <w:tcW w:w="1380" w:type="dxa"/>
            <w:vAlign w:val="center"/>
          </w:tcPr>
          <w:p>
            <w:pPr>
              <w:ind w:left="0" w:leftChars="0" w:right="-118" w:rightChars="-56" w:firstLine="0" w:firstLineChars="0"/>
            </w:pPr>
            <w:r>
              <w:rPr>
                <w:rFonts w:hint="eastAsia"/>
                <w:color w:val="000000"/>
              </w:rPr>
              <w:t>13305226276</w:t>
            </w:r>
          </w:p>
        </w:tc>
        <w:tc>
          <w:tcPr>
            <w:tcW w:w="3192" w:type="dxa"/>
            <w:vAlign w:val="center"/>
          </w:tcPr>
          <w:p>
            <w:pPr>
              <w:ind w:left="0" w:leftChars="0" w:right="-118" w:rightChars="-56" w:firstLine="0" w:firstLineChars="0"/>
              <w:rPr>
                <w:rFonts w:hint="default" w:eastAsia="宋体"/>
                <w:lang w:val="en-US" w:eastAsia="zh-CN"/>
              </w:rPr>
            </w:pPr>
            <w:r>
              <w:rPr>
                <w:rFonts w:hint="eastAsia"/>
                <w:lang w:val="en-US" w:eastAsia="zh-CN"/>
              </w:rPr>
              <w:t xml:space="preserve"> </w:t>
            </w:r>
          </w:p>
        </w:tc>
        <w:tc>
          <w:tcPr>
            <w:tcW w:w="1585" w:type="dxa"/>
            <w:vAlign w:val="center"/>
          </w:tcPr>
          <w:p>
            <w:pPr>
              <w:ind w:left="0" w:leftChars="0" w:right="-118" w:rightChars="-56" w:firstLine="0" w:firstLineChars="0"/>
            </w:pPr>
            <w:r>
              <w:rPr>
                <w:rFonts w:hint="eastAsia"/>
                <w:color w:val="000000"/>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7" w:type="dxa"/>
            <w:vAlign w:val="center"/>
          </w:tcPr>
          <w:p>
            <w:pPr>
              <w:ind w:left="0" w:leftChars="0" w:right="-118" w:rightChars="-56" w:firstLine="0" w:firstLineChars="0"/>
              <w:jc w:val="center"/>
            </w:pPr>
            <w:r>
              <w:rPr>
                <w:rFonts w:hint="eastAsia"/>
                <w:color w:val="000000"/>
              </w:rPr>
              <w:t>20373565</w:t>
            </w:r>
          </w:p>
        </w:tc>
        <w:tc>
          <w:tcPr>
            <w:tcW w:w="1064" w:type="dxa"/>
            <w:vAlign w:val="center"/>
          </w:tcPr>
          <w:p>
            <w:pPr>
              <w:ind w:left="0" w:leftChars="0" w:right="-118" w:rightChars="-56" w:firstLine="0" w:firstLineChars="0"/>
            </w:pPr>
            <w:r>
              <w:rPr>
                <w:rFonts w:hint="eastAsia"/>
                <w:color w:val="000000"/>
              </w:rPr>
              <w:t>黄瑞</w:t>
            </w:r>
          </w:p>
        </w:tc>
        <w:tc>
          <w:tcPr>
            <w:tcW w:w="1380" w:type="dxa"/>
            <w:vAlign w:val="center"/>
          </w:tcPr>
          <w:p>
            <w:pPr>
              <w:ind w:left="0" w:leftChars="0" w:right="-118" w:rightChars="-56" w:firstLine="0" w:firstLineChars="0"/>
            </w:pPr>
            <w:r>
              <w:rPr>
                <w:rFonts w:hint="eastAsia"/>
                <w:color w:val="000000"/>
              </w:rPr>
              <w:t>15828398946</w:t>
            </w:r>
          </w:p>
        </w:tc>
        <w:tc>
          <w:tcPr>
            <w:tcW w:w="3192" w:type="dxa"/>
            <w:vAlign w:val="center"/>
          </w:tcPr>
          <w:p>
            <w:pPr>
              <w:ind w:left="0" w:leftChars="0" w:right="-118" w:rightChars="-56" w:firstLine="0" w:firstLineChars="0"/>
              <w:rPr>
                <w:rFonts w:hint="default" w:eastAsia="宋体"/>
                <w:lang w:val="en-US" w:eastAsia="zh-CN"/>
              </w:rPr>
            </w:pPr>
            <w:r>
              <w:rPr>
                <w:rFonts w:hint="eastAsia"/>
                <w:lang w:val="en-US" w:eastAsia="zh-CN"/>
              </w:rPr>
              <w:t>完成部署策略及技术选型部分</w:t>
            </w:r>
          </w:p>
        </w:tc>
        <w:tc>
          <w:tcPr>
            <w:tcW w:w="1585" w:type="dxa"/>
            <w:vAlign w:val="center"/>
          </w:tcPr>
          <w:p>
            <w:pPr>
              <w:ind w:left="0" w:leftChars="0" w:right="-118" w:rightChars="-56" w:firstLine="0" w:firstLineChars="0"/>
            </w:pPr>
            <w:r>
              <w:rPr>
                <w:rFonts w:hint="eastAsia"/>
                <w:color w:val="000000"/>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7" w:type="dxa"/>
            <w:vAlign w:val="center"/>
          </w:tcPr>
          <w:p>
            <w:pPr>
              <w:ind w:left="0" w:leftChars="0" w:right="-118" w:rightChars="-56" w:firstLine="0" w:firstLineChars="0"/>
              <w:jc w:val="center"/>
            </w:pPr>
            <w:r>
              <w:rPr>
                <w:rFonts w:hint="eastAsia"/>
                <w:color w:val="000000"/>
              </w:rPr>
              <w:t>20373661</w:t>
            </w:r>
          </w:p>
        </w:tc>
        <w:tc>
          <w:tcPr>
            <w:tcW w:w="1064" w:type="dxa"/>
            <w:vAlign w:val="center"/>
          </w:tcPr>
          <w:p>
            <w:pPr>
              <w:ind w:left="0" w:leftChars="0" w:right="-118" w:rightChars="-56" w:firstLine="0" w:firstLineChars="0"/>
            </w:pPr>
            <w:r>
              <w:rPr>
                <w:rFonts w:hint="eastAsia"/>
                <w:color w:val="000000"/>
              </w:rPr>
              <w:t>徐亦佳</w:t>
            </w:r>
          </w:p>
        </w:tc>
        <w:tc>
          <w:tcPr>
            <w:tcW w:w="1380" w:type="dxa"/>
            <w:vAlign w:val="center"/>
          </w:tcPr>
          <w:p>
            <w:pPr>
              <w:ind w:left="0" w:leftChars="0" w:right="-118" w:rightChars="-56" w:firstLine="0" w:firstLineChars="0"/>
            </w:pPr>
            <w:r>
              <w:rPr>
                <w:rFonts w:hint="eastAsia"/>
                <w:color w:val="000000"/>
              </w:rPr>
              <w:t>13857760431</w:t>
            </w:r>
          </w:p>
        </w:tc>
        <w:tc>
          <w:tcPr>
            <w:tcW w:w="3192" w:type="dxa"/>
            <w:vAlign w:val="center"/>
          </w:tcPr>
          <w:p>
            <w:pPr>
              <w:ind w:left="0" w:leftChars="0" w:right="-118" w:rightChars="-56" w:firstLine="0" w:firstLineChars="0"/>
              <w:rPr>
                <w:rFonts w:hint="default" w:eastAsia="宋体"/>
                <w:lang w:val="en-US" w:eastAsia="zh-CN"/>
              </w:rPr>
            </w:pPr>
            <w:r>
              <w:rPr>
                <w:rFonts w:hint="eastAsia"/>
                <w:lang w:val="en-US" w:eastAsia="zh-CN"/>
              </w:rPr>
              <w:t xml:space="preserve"> </w:t>
            </w:r>
          </w:p>
        </w:tc>
        <w:tc>
          <w:tcPr>
            <w:tcW w:w="1585" w:type="dxa"/>
            <w:vAlign w:val="center"/>
          </w:tcPr>
          <w:p>
            <w:pPr>
              <w:ind w:left="0" w:leftChars="0" w:right="-118" w:rightChars="-56" w:firstLine="0" w:firstLineChars="0"/>
            </w:pPr>
            <w:r>
              <w:rPr>
                <w:rFonts w:hint="eastAsia"/>
                <w:color w:val="000000"/>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7" w:type="dxa"/>
            <w:vAlign w:val="center"/>
          </w:tcPr>
          <w:p>
            <w:pPr>
              <w:ind w:left="0" w:leftChars="0" w:right="-118" w:rightChars="-56" w:firstLine="0" w:firstLineChars="0"/>
              <w:jc w:val="center"/>
            </w:pPr>
            <w:r>
              <w:rPr>
                <w:rFonts w:hint="eastAsia"/>
                <w:color w:val="000000"/>
              </w:rPr>
              <w:t>20373721</w:t>
            </w:r>
          </w:p>
        </w:tc>
        <w:tc>
          <w:tcPr>
            <w:tcW w:w="1064" w:type="dxa"/>
            <w:vAlign w:val="center"/>
          </w:tcPr>
          <w:p>
            <w:pPr>
              <w:ind w:left="0" w:leftChars="0" w:right="-118" w:rightChars="-56" w:firstLine="0" w:firstLineChars="0"/>
            </w:pPr>
            <w:r>
              <w:rPr>
                <w:rFonts w:hint="eastAsia"/>
                <w:color w:val="000000"/>
              </w:rPr>
              <w:t>洪秋訸</w:t>
            </w:r>
          </w:p>
        </w:tc>
        <w:tc>
          <w:tcPr>
            <w:tcW w:w="1380" w:type="dxa"/>
            <w:vAlign w:val="center"/>
          </w:tcPr>
          <w:p>
            <w:pPr>
              <w:ind w:left="0" w:leftChars="0" w:right="-118" w:rightChars="-56" w:firstLine="0" w:firstLineChars="0"/>
            </w:pPr>
            <w:r>
              <w:rPr>
                <w:rFonts w:hint="eastAsia"/>
                <w:color w:val="000000"/>
              </w:rPr>
              <w:t>17398568289</w:t>
            </w:r>
          </w:p>
        </w:tc>
        <w:tc>
          <w:tcPr>
            <w:tcW w:w="3192" w:type="dxa"/>
            <w:vAlign w:val="center"/>
          </w:tcPr>
          <w:p>
            <w:pPr>
              <w:ind w:left="0" w:leftChars="0" w:right="-118" w:rightChars="-56" w:firstLine="0" w:firstLineChars="0"/>
              <w:rPr>
                <w:rFonts w:hint="default" w:eastAsia="宋体"/>
                <w:lang w:val="en-US" w:eastAsia="zh-CN"/>
              </w:rPr>
            </w:pPr>
            <w:r>
              <w:rPr>
                <w:rFonts w:hint="eastAsia"/>
                <w:lang w:val="en-US" w:eastAsia="zh-CN"/>
              </w:rPr>
              <w:t xml:space="preserve"> </w:t>
            </w:r>
          </w:p>
        </w:tc>
        <w:tc>
          <w:tcPr>
            <w:tcW w:w="1585" w:type="dxa"/>
            <w:vAlign w:val="center"/>
          </w:tcPr>
          <w:p>
            <w:pPr>
              <w:ind w:left="0" w:leftChars="0" w:right="-118" w:rightChars="-56" w:firstLine="0" w:firstLineChars="0"/>
            </w:pPr>
            <w:r>
              <w:rPr>
                <w:rFonts w:hint="eastAsia"/>
                <w:color w:val="000000"/>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7" w:type="dxa"/>
            <w:vAlign w:val="center"/>
          </w:tcPr>
          <w:p>
            <w:pPr>
              <w:ind w:left="0" w:leftChars="0" w:right="-118" w:rightChars="-56" w:firstLine="0" w:firstLineChars="0"/>
              <w:jc w:val="center"/>
            </w:pPr>
            <w:r>
              <w:rPr>
                <w:rFonts w:hint="eastAsia"/>
                <w:color w:val="000000"/>
              </w:rPr>
              <w:t>20373420</w:t>
            </w:r>
          </w:p>
        </w:tc>
        <w:tc>
          <w:tcPr>
            <w:tcW w:w="1064" w:type="dxa"/>
            <w:vAlign w:val="center"/>
          </w:tcPr>
          <w:p>
            <w:pPr>
              <w:ind w:left="0" w:leftChars="0" w:right="-118" w:rightChars="-56" w:firstLine="0" w:firstLineChars="0"/>
            </w:pPr>
            <w:r>
              <w:rPr>
                <w:rFonts w:hint="eastAsia"/>
                <w:color w:val="000000"/>
              </w:rPr>
              <w:t>张铭轩</w:t>
            </w:r>
          </w:p>
        </w:tc>
        <w:tc>
          <w:tcPr>
            <w:tcW w:w="1380" w:type="dxa"/>
            <w:vAlign w:val="center"/>
          </w:tcPr>
          <w:p>
            <w:pPr>
              <w:ind w:left="0" w:leftChars="0" w:right="-118" w:rightChars="-56" w:firstLine="0" w:firstLineChars="0"/>
            </w:pPr>
            <w:r>
              <w:rPr>
                <w:rFonts w:hint="eastAsia"/>
                <w:color w:val="000000"/>
              </w:rPr>
              <w:t>18601000101</w:t>
            </w:r>
          </w:p>
        </w:tc>
        <w:tc>
          <w:tcPr>
            <w:tcW w:w="3192" w:type="dxa"/>
            <w:vAlign w:val="center"/>
          </w:tcPr>
          <w:p>
            <w:pPr>
              <w:ind w:left="0" w:leftChars="0" w:right="-118" w:rightChars="-56" w:firstLine="0" w:firstLineChars="0"/>
              <w:rPr>
                <w:rFonts w:hint="default" w:eastAsia="宋体"/>
                <w:lang w:val="en-US" w:eastAsia="zh-CN"/>
              </w:rPr>
            </w:pPr>
            <w:r>
              <w:rPr>
                <w:rFonts w:hint="eastAsia"/>
                <w:lang w:val="en-US" w:eastAsia="zh-CN"/>
              </w:rPr>
              <w:t xml:space="preserve"> </w:t>
            </w:r>
          </w:p>
        </w:tc>
        <w:tc>
          <w:tcPr>
            <w:tcW w:w="1585" w:type="dxa"/>
            <w:vAlign w:val="center"/>
          </w:tcPr>
          <w:p>
            <w:pPr>
              <w:ind w:left="0" w:leftChars="0" w:right="-118" w:rightChars="-56" w:firstLine="0" w:firstLineChars="0"/>
            </w:pPr>
            <w:r>
              <w:rPr>
                <w:rFonts w:hint="eastAsia"/>
                <w:color w:val="000000"/>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7" w:type="dxa"/>
            <w:vAlign w:val="center"/>
          </w:tcPr>
          <w:p>
            <w:pPr>
              <w:ind w:left="0" w:leftChars="0" w:right="-118" w:rightChars="-56" w:firstLine="0" w:firstLineChars="0"/>
              <w:jc w:val="center"/>
              <w:rPr>
                <w:rFonts w:hint="default" w:eastAsia="宋体"/>
                <w:color w:val="000000"/>
                <w:lang w:val="en-US" w:eastAsia="zh-CN"/>
              </w:rPr>
            </w:pPr>
            <w:r>
              <w:rPr>
                <w:rFonts w:hint="eastAsia"/>
                <w:color w:val="000000"/>
                <w:lang w:val="en-US" w:eastAsia="zh-CN"/>
              </w:rPr>
              <w:t>20373460</w:t>
            </w:r>
          </w:p>
        </w:tc>
        <w:tc>
          <w:tcPr>
            <w:tcW w:w="1064" w:type="dxa"/>
            <w:vAlign w:val="center"/>
          </w:tcPr>
          <w:p>
            <w:pPr>
              <w:ind w:left="0" w:leftChars="0" w:right="-118" w:rightChars="-56" w:firstLine="0" w:firstLineChars="0"/>
              <w:rPr>
                <w:rFonts w:hint="eastAsia" w:eastAsia="宋体"/>
                <w:color w:val="000000"/>
                <w:lang w:val="en-US" w:eastAsia="zh-CN"/>
              </w:rPr>
            </w:pPr>
            <w:r>
              <w:rPr>
                <w:rFonts w:hint="eastAsia"/>
                <w:color w:val="000000"/>
                <w:lang w:val="en-US" w:eastAsia="zh-CN"/>
              </w:rPr>
              <w:t>张博皓</w:t>
            </w:r>
          </w:p>
        </w:tc>
        <w:tc>
          <w:tcPr>
            <w:tcW w:w="1380" w:type="dxa"/>
            <w:vAlign w:val="center"/>
          </w:tcPr>
          <w:p>
            <w:pPr>
              <w:ind w:left="0" w:leftChars="0" w:right="-118" w:rightChars="-56" w:firstLine="0" w:firstLineChars="0"/>
              <w:rPr>
                <w:rFonts w:hint="default" w:eastAsia="宋体"/>
                <w:color w:val="000000"/>
                <w:lang w:val="en-US" w:eastAsia="zh-CN"/>
              </w:rPr>
            </w:pPr>
            <w:r>
              <w:rPr>
                <w:rFonts w:hint="eastAsia"/>
                <w:color w:val="000000"/>
                <w:lang w:val="en-US" w:eastAsia="zh-CN"/>
              </w:rPr>
              <w:t>17704295626</w:t>
            </w:r>
          </w:p>
        </w:tc>
        <w:tc>
          <w:tcPr>
            <w:tcW w:w="3192" w:type="dxa"/>
            <w:vAlign w:val="center"/>
          </w:tcPr>
          <w:p>
            <w:pPr>
              <w:ind w:left="0" w:leftChars="0" w:right="-118" w:rightChars="-56" w:firstLine="0" w:firstLineChars="0"/>
              <w:rPr>
                <w:rFonts w:hint="default"/>
                <w:lang w:val="en-US" w:eastAsia="zh-CN"/>
              </w:rPr>
            </w:pPr>
            <w:r>
              <w:rPr>
                <w:rFonts w:hint="eastAsia"/>
                <w:lang w:val="en-US" w:eastAsia="zh-CN"/>
              </w:rPr>
              <w:t>完成总体架构设计中的前端架构部分及引言和总结部分</w:t>
            </w:r>
          </w:p>
        </w:tc>
        <w:tc>
          <w:tcPr>
            <w:tcW w:w="1585" w:type="dxa"/>
            <w:vAlign w:val="center"/>
          </w:tcPr>
          <w:p>
            <w:pPr>
              <w:ind w:left="0" w:leftChars="0" w:right="-118" w:rightChars="-56" w:firstLine="0" w:firstLineChars="0"/>
              <w:rPr>
                <w:rFonts w:hint="default" w:eastAsia="宋体"/>
                <w:color w:val="000000"/>
                <w:lang w:val="en-US" w:eastAsia="zh-CN"/>
              </w:rPr>
            </w:pPr>
            <w:r>
              <w:rPr>
                <w:rFonts w:hint="eastAsia"/>
                <w:color w:val="000000"/>
                <w:lang w:val="en-US" w:eastAsia="zh-CN"/>
              </w:rPr>
              <w:t>100%</w:t>
            </w:r>
          </w:p>
        </w:tc>
      </w:tr>
    </w:tbl>
    <w:p>
      <w:pPr>
        <w:ind w:right="210"/>
        <w:jc w:val="center"/>
        <w:rPr>
          <w:rFonts w:eastAsia="黑体"/>
          <w:sz w:val="30"/>
          <w:szCs w:val="30"/>
        </w:rPr>
      </w:pPr>
    </w:p>
    <w:p>
      <w:pPr>
        <w:ind w:right="210"/>
        <w:jc w:val="center"/>
        <w:rPr>
          <w:rFonts w:eastAsia="黑体"/>
          <w:sz w:val="30"/>
          <w:szCs w:val="30"/>
        </w:rPr>
      </w:pPr>
    </w:p>
    <w:p>
      <w:pPr>
        <w:ind w:right="210"/>
        <w:jc w:val="center"/>
        <w:rPr>
          <w:rFonts w:eastAsia="黑体"/>
          <w:sz w:val="30"/>
          <w:szCs w:val="30"/>
        </w:rPr>
      </w:pPr>
    </w:p>
    <w:p>
      <w:pPr>
        <w:ind w:right="210"/>
        <w:jc w:val="center"/>
        <w:rPr>
          <w:rFonts w:hint="eastAsia" w:eastAsia="黑体"/>
          <w:sz w:val="30"/>
          <w:szCs w:val="30"/>
          <w:lang w:val="en-US" w:eastAsia="zh-CN"/>
        </w:rPr>
      </w:pPr>
      <w:r>
        <w:rPr>
          <w:rFonts w:hint="eastAsia" w:eastAsia="黑体"/>
          <w:sz w:val="30"/>
          <w:szCs w:val="30"/>
        </w:rPr>
        <w:t>20</w:t>
      </w:r>
      <w:r>
        <w:rPr>
          <w:rFonts w:eastAsia="黑体"/>
          <w:sz w:val="30"/>
          <w:szCs w:val="30"/>
        </w:rPr>
        <w:t>2</w:t>
      </w:r>
      <w:r>
        <w:rPr>
          <w:rFonts w:hint="eastAsia" w:eastAsia="黑体"/>
          <w:sz w:val="30"/>
          <w:szCs w:val="30"/>
          <w:lang w:val="en-US" w:eastAsia="zh-CN"/>
        </w:rPr>
        <w:t>2</w:t>
      </w:r>
    </w:p>
    <w:p>
      <w:pPr>
        <w:ind w:right="210"/>
        <w:jc w:val="center"/>
        <w:rPr>
          <w:rFonts w:hint="eastAsia" w:eastAsia="黑体"/>
          <w:sz w:val="30"/>
          <w:szCs w:val="30"/>
          <w:lang w:val="en-US" w:eastAsia="zh-CN"/>
        </w:rPr>
      </w:pPr>
    </w:p>
    <w:p>
      <w:pPr>
        <w:ind w:right="210"/>
        <w:jc w:val="center"/>
        <w:rPr>
          <w:rFonts w:hint="eastAsia" w:eastAsia="黑体"/>
          <w:sz w:val="30"/>
          <w:szCs w:val="30"/>
          <w:lang w:val="en-US" w:eastAsia="zh-CN"/>
        </w:rPr>
      </w:pPr>
    </w:p>
    <w:p>
      <w:pPr>
        <w:ind w:right="210"/>
        <w:jc w:val="center"/>
        <w:rPr>
          <w:rFonts w:hint="eastAsia" w:eastAsia="黑体"/>
          <w:sz w:val="30"/>
          <w:szCs w:val="30"/>
          <w:lang w:val="en-US" w:eastAsia="zh-CN"/>
        </w:rPr>
      </w:pPr>
    </w:p>
    <w:p>
      <w:pPr>
        <w:ind w:left="0" w:leftChars="0" w:right="0" w:rightChars="0"/>
        <w:jc w:val="center"/>
        <w:rPr>
          <w:rFonts w:eastAsia="黑体"/>
          <w:sz w:val="28"/>
          <w:szCs w:val="28"/>
        </w:rPr>
      </w:pPr>
      <w:r>
        <w:rPr>
          <w:rFonts w:hint="eastAsia" w:eastAsia="黑体"/>
          <w:sz w:val="28"/>
          <w:szCs w:val="28"/>
        </w:rPr>
        <w:t>版本变更历史</w:t>
      </w:r>
    </w:p>
    <w:tbl>
      <w:tblPr>
        <w:tblStyle w:val="11"/>
        <w:tblW w:w="8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4"/>
        <w:gridCol w:w="1260"/>
        <w:gridCol w:w="2160"/>
        <w:gridCol w:w="1095"/>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tcPr>
          <w:p>
            <w:pPr>
              <w:ind w:left="0" w:leftChars="0" w:right="0" w:rightChars="0"/>
              <w:jc w:val="center"/>
              <w:rPr>
                <w:rFonts w:eastAsia="楷体_GB2312"/>
                <w:szCs w:val="21"/>
              </w:rPr>
            </w:pPr>
            <w:r>
              <w:rPr>
                <w:rFonts w:hint="eastAsia" w:eastAsia="楷体_GB2312"/>
                <w:szCs w:val="21"/>
              </w:rPr>
              <w:t>版本</w:t>
            </w:r>
          </w:p>
        </w:tc>
        <w:tc>
          <w:tcPr>
            <w:tcW w:w="1260" w:type="dxa"/>
          </w:tcPr>
          <w:p>
            <w:pPr>
              <w:ind w:left="0" w:leftChars="0" w:right="0" w:rightChars="0"/>
              <w:jc w:val="center"/>
              <w:rPr>
                <w:rFonts w:eastAsia="楷体_GB2312"/>
                <w:szCs w:val="21"/>
              </w:rPr>
            </w:pPr>
            <w:r>
              <w:rPr>
                <w:rFonts w:hint="eastAsia" w:eastAsia="楷体_GB2312"/>
                <w:szCs w:val="21"/>
              </w:rPr>
              <w:t>提交日期</w:t>
            </w:r>
          </w:p>
        </w:tc>
        <w:tc>
          <w:tcPr>
            <w:tcW w:w="2160" w:type="dxa"/>
          </w:tcPr>
          <w:p>
            <w:pPr>
              <w:ind w:left="0" w:leftChars="0" w:right="0" w:rightChars="0"/>
              <w:jc w:val="center"/>
              <w:rPr>
                <w:rFonts w:eastAsia="楷体_GB2312"/>
                <w:szCs w:val="21"/>
              </w:rPr>
            </w:pPr>
            <w:r>
              <w:rPr>
                <w:rFonts w:hint="eastAsia" w:eastAsia="楷体_GB2312"/>
                <w:szCs w:val="21"/>
              </w:rPr>
              <w:t>主要编制人</w:t>
            </w:r>
          </w:p>
        </w:tc>
        <w:tc>
          <w:tcPr>
            <w:tcW w:w="1095" w:type="dxa"/>
          </w:tcPr>
          <w:p>
            <w:pPr>
              <w:ind w:left="0" w:leftChars="0" w:right="0" w:rightChars="0"/>
              <w:jc w:val="center"/>
              <w:rPr>
                <w:rFonts w:eastAsia="楷体_GB2312"/>
                <w:szCs w:val="21"/>
              </w:rPr>
            </w:pPr>
            <w:r>
              <w:rPr>
                <w:rFonts w:hint="eastAsia" w:eastAsia="楷体_GB2312"/>
                <w:szCs w:val="21"/>
              </w:rPr>
              <w:t>审核人</w:t>
            </w:r>
          </w:p>
        </w:tc>
        <w:tc>
          <w:tcPr>
            <w:tcW w:w="3045" w:type="dxa"/>
          </w:tcPr>
          <w:p>
            <w:pPr>
              <w:ind w:left="0" w:leftChars="0" w:right="0" w:rightChars="0"/>
              <w:jc w:val="center"/>
              <w:rPr>
                <w:rFonts w:eastAsia="楷体_GB2312"/>
                <w:szCs w:val="21"/>
              </w:rPr>
            </w:pPr>
            <w:r>
              <w:rPr>
                <w:rFonts w:hint="eastAsia" w:eastAsia="楷体_GB2312"/>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tcPr>
          <w:p>
            <w:pPr>
              <w:ind w:left="0" w:leftChars="0" w:right="0" w:rightChars="0"/>
            </w:pPr>
            <w:r>
              <w:rPr>
                <w:rFonts w:hint="eastAsia"/>
              </w:rPr>
              <w:t>1</w:t>
            </w:r>
            <w:r>
              <w:t>.0</w:t>
            </w:r>
          </w:p>
        </w:tc>
        <w:tc>
          <w:tcPr>
            <w:tcW w:w="1260" w:type="dxa"/>
          </w:tcPr>
          <w:p>
            <w:pPr>
              <w:ind w:left="0" w:leftChars="0" w:right="0" w:rightChars="0"/>
              <w:rPr>
                <w:rFonts w:hint="default" w:eastAsia="宋体"/>
                <w:lang w:val="en-US" w:eastAsia="zh-CN"/>
              </w:rPr>
            </w:pPr>
            <w:r>
              <w:rPr>
                <w:rFonts w:hint="eastAsia"/>
              </w:rPr>
              <w:t>2</w:t>
            </w:r>
            <w:r>
              <w:t>02</w:t>
            </w:r>
            <w:r>
              <w:rPr>
                <w:rFonts w:hint="eastAsia"/>
                <w:lang w:val="en-US" w:eastAsia="zh-CN"/>
              </w:rPr>
              <w:t>2</w:t>
            </w:r>
            <w:r>
              <w:t>/1</w:t>
            </w:r>
            <w:r>
              <w:rPr>
                <w:rFonts w:hint="eastAsia"/>
                <w:lang w:val="en-US" w:eastAsia="zh-CN"/>
              </w:rPr>
              <w:t>0</w:t>
            </w:r>
            <w:r>
              <w:rPr>
                <w:rFonts w:hint="eastAsia"/>
              </w:rPr>
              <w:t>/</w:t>
            </w:r>
            <w:r>
              <w:rPr>
                <w:rFonts w:hint="eastAsia"/>
                <w:lang w:val="en-US" w:eastAsia="zh-CN"/>
              </w:rPr>
              <w:t>17</w:t>
            </w:r>
          </w:p>
        </w:tc>
        <w:tc>
          <w:tcPr>
            <w:tcW w:w="2160" w:type="dxa"/>
          </w:tcPr>
          <w:p>
            <w:pPr>
              <w:ind w:left="0" w:leftChars="0" w:right="0" w:rightChars="0"/>
              <w:rPr>
                <w:rFonts w:hint="default" w:eastAsia="宋体"/>
                <w:lang w:val="en-US" w:eastAsia="zh-CN"/>
              </w:rPr>
            </w:pPr>
            <w:r>
              <w:rPr>
                <w:rFonts w:hint="eastAsia"/>
                <w:lang w:val="en-US" w:eastAsia="zh-CN"/>
              </w:rPr>
              <w:t>张博皓</w:t>
            </w:r>
          </w:p>
        </w:tc>
        <w:tc>
          <w:tcPr>
            <w:tcW w:w="1095" w:type="dxa"/>
          </w:tcPr>
          <w:p>
            <w:pPr>
              <w:ind w:left="0" w:leftChars="0" w:right="0" w:rightChars="0"/>
              <w:rPr>
                <w:rFonts w:hint="default" w:eastAsia="宋体"/>
                <w:lang w:val="en-US" w:eastAsia="zh-CN"/>
              </w:rPr>
            </w:pPr>
            <w:r>
              <w:rPr>
                <w:rFonts w:hint="eastAsia"/>
                <w:lang w:val="en-US" w:eastAsia="zh-CN"/>
              </w:rPr>
              <w:t>陈楚凡</w:t>
            </w:r>
          </w:p>
        </w:tc>
        <w:tc>
          <w:tcPr>
            <w:tcW w:w="3045" w:type="dxa"/>
          </w:tcPr>
          <w:p>
            <w:pPr>
              <w:ind w:left="0" w:leftChars="0" w:right="0" w:rightChars="0"/>
              <w:rPr>
                <w:rFonts w:hint="default" w:eastAsia="宋体"/>
                <w:lang w:val="en-US" w:eastAsia="zh-CN"/>
              </w:rPr>
            </w:pPr>
            <w:r>
              <w:rPr>
                <w:rFonts w:hint="eastAsia"/>
                <w:lang w:val="en-US" w:eastAsia="zh-CN"/>
              </w:rPr>
              <w:t>完成总体架构设计中的前端部分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tcPr>
          <w:p>
            <w:pPr>
              <w:ind w:left="0" w:leftChars="0" w:right="0" w:rightChars="0"/>
            </w:pPr>
            <w:r>
              <w:rPr>
                <w:rFonts w:hint="eastAsia"/>
              </w:rPr>
              <w:t>1</w:t>
            </w:r>
            <w:r>
              <w:t>.1</w:t>
            </w:r>
          </w:p>
        </w:tc>
        <w:tc>
          <w:tcPr>
            <w:tcW w:w="1260" w:type="dxa"/>
          </w:tcPr>
          <w:p>
            <w:pPr>
              <w:ind w:left="0" w:leftChars="0" w:right="0" w:rightChars="0"/>
              <w:rPr>
                <w:rFonts w:hint="default" w:eastAsia="宋体"/>
                <w:lang w:val="en-US" w:eastAsia="zh-CN"/>
              </w:rPr>
            </w:pPr>
            <w:r>
              <w:rPr>
                <w:rFonts w:hint="eastAsia"/>
              </w:rPr>
              <w:t>2</w:t>
            </w:r>
            <w:r>
              <w:t>02</w:t>
            </w:r>
            <w:r>
              <w:rPr>
                <w:rFonts w:hint="eastAsia"/>
                <w:lang w:val="en-US" w:eastAsia="zh-CN"/>
              </w:rPr>
              <w:t>2</w:t>
            </w:r>
            <w:r>
              <w:t>/1</w:t>
            </w:r>
            <w:r>
              <w:rPr>
                <w:rFonts w:hint="eastAsia"/>
                <w:lang w:val="en-US" w:eastAsia="zh-CN"/>
              </w:rPr>
              <w:t>0</w:t>
            </w:r>
            <w:r>
              <w:t>/</w:t>
            </w:r>
            <w:r>
              <w:rPr>
                <w:rFonts w:hint="eastAsia"/>
                <w:lang w:val="en-US" w:eastAsia="zh-CN"/>
              </w:rPr>
              <w:t>19</w:t>
            </w:r>
          </w:p>
        </w:tc>
        <w:tc>
          <w:tcPr>
            <w:tcW w:w="2160" w:type="dxa"/>
          </w:tcPr>
          <w:p>
            <w:pPr>
              <w:ind w:left="0" w:leftChars="0" w:right="0" w:rightChars="0"/>
              <w:rPr>
                <w:rFonts w:hint="default" w:eastAsia="宋体"/>
                <w:lang w:val="en-US" w:eastAsia="zh-CN"/>
              </w:rPr>
            </w:pPr>
            <w:r>
              <w:rPr>
                <w:rFonts w:hint="eastAsia"/>
                <w:lang w:val="en-US" w:eastAsia="zh-CN"/>
              </w:rPr>
              <w:t>陈楚凡</w:t>
            </w:r>
          </w:p>
        </w:tc>
        <w:tc>
          <w:tcPr>
            <w:tcW w:w="1095" w:type="dxa"/>
          </w:tcPr>
          <w:p>
            <w:pPr>
              <w:ind w:left="0" w:leftChars="0" w:right="0" w:rightChars="0"/>
              <w:rPr>
                <w:rFonts w:hint="default" w:eastAsia="宋体"/>
                <w:lang w:val="en-US" w:eastAsia="zh-CN"/>
              </w:rPr>
            </w:pPr>
            <w:r>
              <w:rPr>
                <w:rFonts w:hint="eastAsia"/>
                <w:lang w:val="en-US" w:eastAsia="zh-CN"/>
              </w:rPr>
              <w:t>张博皓</w:t>
            </w:r>
          </w:p>
        </w:tc>
        <w:tc>
          <w:tcPr>
            <w:tcW w:w="3045" w:type="dxa"/>
          </w:tcPr>
          <w:p>
            <w:pPr>
              <w:ind w:left="0" w:leftChars="0" w:right="0" w:rightChars="0"/>
              <w:rPr>
                <w:rFonts w:hint="default" w:eastAsia="宋体"/>
                <w:lang w:val="en-US" w:eastAsia="zh-CN"/>
              </w:rPr>
            </w:pPr>
            <w:r>
              <w:rPr>
                <w:rFonts w:hint="eastAsia"/>
                <w:lang w:val="en-US" w:eastAsia="zh-CN"/>
              </w:rPr>
              <w:t>完成总体架构设计中的后端部分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tcPr>
          <w:p>
            <w:pPr>
              <w:ind w:left="0" w:leftChars="0" w:right="0" w:rightChars="0"/>
            </w:pPr>
            <w:r>
              <w:rPr>
                <w:rFonts w:hint="eastAsia"/>
              </w:rPr>
              <w:t>1</w:t>
            </w:r>
            <w:r>
              <w:t>.2</w:t>
            </w:r>
          </w:p>
        </w:tc>
        <w:tc>
          <w:tcPr>
            <w:tcW w:w="1260" w:type="dxa"/>
          </w:tcPr>
          <w:p>
            <w:pPr>
              <w:ind w:left="0" w:leftChars="0" w:right="0" w:rightChars="0"/>
              <w:rPr>
                <w:rFonts w:hint="default" w:eastAsia="宋体"/>
                <w:lang w:val="en-US" w:eastAsia="zh-CN"/>
              </w:rPr>
            </w:pPr>
            <w:r>
              <w:rPr>
                <w:rFonts w:hint="eastAsia"/>
              </w:rPr>
              <w:t>2</w:t>
            </w:r>
            <w:r>
              <w:t>02</w:t>
            </w:r>
            <w:r>
              <w:rPr>
                <w:rFonts w:hint="eastAsia"/>
                <w:lang w:val="en-US" w:eastAsia="zh-CN"/>
              </w:rPr>
              <w:t>2</w:t>
            </w:r>
            <w:r>
              <w:t>/1</w:t>
            </w:r>
            <w:r>
              <w:rPr>
                <w:rFonts w:hint="eastAsia"/>
                <w:lang w:val="en-US" w:eastAsia="zh-CN"/>
              </w:rPr>
              <w:t>0</w:t>
            </w:r>
            <w:r>
              <w:t>/</w:t>
            </w:r>
            <w:r>
              <w:rPr>
                <w:rFonts w:hint="eastAsia"/>
                <w:lang w:val="en-US" w:eastAsia="zh-CN"/>
              </w:rPr>
              <w:t>19</w:t>
            </w:r>
          </w:p>
        </w:tc>
        <w:tc>
          <w:tcPr>
            <w:tcW w:w="2160" w:type="dxa"/>
          </w:tcPr>
          <w:p>
            <w:pPr>
              <w:ind w:left="0" w:leftChars="0" w:right="0" w:rightChars="0"/>
              <w:rPr>
                <w:rFonts w:hint="default" w:eastAsia="宋体"/>
                <w:lang w:val="en-US" w:eastAsia="zh-CN"/>
              </w:rPr>
            </w:pPr>
            <w:r>
              <w:rPr>
                <w:rFonts w:hint="eastAsia"/>
                <w:lang w:val="en-US" w:eastAsia="zh-CN"/>
              </w:rPr>
              <w:t>黄瑞</w:t>
            </w:r>
          </w:p>
        </w:tc>
        <w:tc>
          <w:tcPr>
            <w:tcW w:w="1095" w:type="dxa"/>
          </w:tcPr>
          <w:p>
            <w:pPr>
              <w:ind w:left="0" w:leftChars="0" w:right="0" w:rightChars="0"/>
              <w:rPr>
                <w:rFonts w:hint="default" w:eastAsia="宋体"/>
                <w:lang w:val="en-US" w:eastAsia="zh-CN"/>
              </w:rPr>
            </w:pPr>
            <w:r>
              <w:rPr>
                <w:rFonts w:hint="eastAsia"/>
                <w:lang w:val="en-US" w:eastAsia="zh-CN"/>
              </w:rPr>
              <w:t>刘谕笑眉</w:t>
            </w:r>
          </w:p>
        </w:tc>
        <w:tc>
          <w:tcPr>
            <w:tcW w:w="3045" w:type="dxa"/>
          </w:tcPr>
          <w:p>
            <w:pPr>
              <w:ind w:left="0" w:leftChars="0" w:right="0" w:rightChars="0"/>
              <w:rPr>
                <w:rFonts w:hint="default" w:eastAsia="宋体"/>
                <w:lang w:val="en-US" w:eastAsia="zh-CN"/>
              </w:rPr>
            </w:pPr>
            <w:r>
              <w:rPr>
                <w:rFonts w:hint="eastAsia"/>
                <w:lang w:val="en-US" w:eastAsia="zh-CN"/>
              </w:rPr>
              <w:t>完成部署策略及技术选型部分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tcPr>
          <w:p>
            <w:pPr>
              <w:ind w:left="0" w:leftChars="0" w:right="0" w:rightChars="0"/>
            </w:pPr>
            <w:r>
              <w:rPr>
                <w:rFonts w:hint="eastAsia"/>
              </w:rPr>
              <w:t>1</w:t>
            </w:r>
            <w:r>
              <w:t>.3</w:t>
            </w:r>
          </w:p>
        </w:tc>
        <w:tc>
          <w:tcPr>
            <w:tcW w:w="1260" w:type="dxa"/>
          </w:tcPr>
          <w:p>
            <w:pPr>
              <w:ind w:left="0" w:leftChars="0" w:right="0" w:rightChars="0"/>
              <w:rPr>
                <w:rFonts w:hint="default" w:eastAsia="宋体"/>
                <w:lang w:val="en-US" w:eastAsia="zh-CN"/>
              </w:rPr>
            </w:pPr>
            <w:r>
              <w:rPr>
                <w:rFonts w:hint="eastAsia"/>
              </w:rPr>
              <w:t>2</w:t>
            </w:r>
            <w:r>
              <w:t>02</w:t>
            </w:r>
            <w:r>
              <w:rPr>
                <w:rFonts w:hint="eastAsia"/>
                <w:lang w:val="en-US" w:eastAsia="zh-CN"/>
              </w:rPr>
              <w:t>2</w:t>
            </w:r>
            <w:r>
              <w:t>/1</w:t>
            </w:r>
            <w:r>
              <w:rPr>
                <w:rFonts w:hint="eastAsia"/>
                <w:lang w:val="en-US" w:eastAsia="zh-CN"/>
              </w:rPr>
              <w:t>0</w:t>
            </w:r>
            <w:r>
              <w:t>/</w:t>
            </w:r>
            <w:r>
              <w:rPr>
                <w:rFonts w:hint="eastAsia"/>
                <w:lang w:val="en-US" w:eastAsia="zh-CN"/>
              </w:rPr>
              <w:t>22</w:t>
            </w:r>
          </w:p>
        </w:tc>
        <w:tc>
          <w:tcPr>
            <w:tcW w:w="2160" w:type="dxa"/>
          </w:tcPr>
          <w:p>
            <w:pPr>
              <w:ind w:left="0" w:leftChars="0" w:right="0" w:rightChars="0"/>
              <w:rPr>
                <w:rFonts w:hint="eastAsia" w:eastAsia="宋体"/>
                <w:lang w:val="en-US" w:eastAsia="zh-CN"/>
              </w:rPr>
            </w:pPr>
            <w:r>
              <w:rPr>
                <w:rFonts w:hint="eastAsia"/>
                <w:lang w:val="en-US" w:eastAsia="zh-CN"/>
              </w:rPr>
              <w:t>刘谕笑眉</w:t>
            </w:r>
          </w:p>
        </w:tc>
        <w:tc>
          <w:tcPr>
            <w:tcW w:w="1095" w:type="dxa"/>
          </w:tcPr>
          <w:p>
            <w:pPr>
              <w:ind w:left="0" w:leftChars="0" w:right="0" w:rightChars="0"/>
              <w:rPr>
                <w:rFonts w:hint="eastAsia" w:eastAsia="宋体"/>
                <w:lang w:val="en-US" w:eastAsia="zh-CN"/>
              </w:rPr>
            </w:pPr>
            <w:r>
              <w:rPr>
                <w:rFonts w:hint="eastAsia"/>
                <w:lang w:val="en-US" w:eastAsia="zh-CN"/>
              </w:rPr>
              <w:t>黄瑞</w:t>
            </w:r>
          </w:p>
        </w:tc>
        <w:tc>
          <w:tcPr>
            <w:tcW w:w="3045" w:type="dxa"/>
          </w:tcPr>
          <w:p>
            <w:pPr>
              <w:ind w:left="0" w:leftChars="0" w:right="0" w:rightChars="0"/>
              <w:rPr>
                <w:rFonts w:hint="default" w:eastAsia="宋体"/>
                <w:lang w:val="en-US" w:eastAsia="zh-CN"/>
              </w:rPr>
            </w:pPr>
            <w:r>
              <w:rPr>
                <w:rFonts w:hint="eastAsia"/>
                <w:lang w:val="en-US" w:eastAsia="zh-CN"/>
              </w:rPr>
              <w:t>完成质量属性及横切关注点部分</w:t>
            </w:r>
          </w:p>
        </w:tc>
      </w:tr>
    </w:tbl>
    <w:p>
      <w:pPr>
        <w:ind w:right="210"/>
        <w:jc w:val="center"/>
        <w:rPr>
          <w:rFonts w:eastAsia="黑体"/>
          <w:sz w:val="28"/>
          <w:szCs w:val="28"/>
        </w:rPr>
      </w:pPr>
    </w:p>
    <w:p>
      <w:pPr>
        <w:ind w:right="210"/>
        <w:jc w:val="center"/>
        <w:rPr>
          <w:rFonts w:hint="eastAsia" w:eastAsia="黑体"/>
          <w:sz w:val="30"/>
          <w:szCs w:val="30"/>
          <w:lang w:val="en-US" w:eastAsia="zh-CN"/>
        </w:rPr>
      </w:pPr>
    </w:p>
    <w:p>
      <w:pPr>
        <w:ind w:right="210"/>
        <w:jc w:val="center"/>
        <w:rPr>
          <w:rFonts w:hint="eastAsia" w:eastAsia="黑体"/>
          <w:sz w:val="30"/>
          <w:szCs w:val="30"/>
          <w:lang w:val="en-US" w:eastAsia="zh-CN"/>
        </w:rPr>
      </w:pPr>
    </w:p>
    <w:p>
      <w:pPr>
        <w:ind w:right="210"/>
        <w:jc w:val="center"/>
        <w:rPr>
          <w:rFonts w:hint="eastAsia" w:eastAsia="黑体"/>
          <w:sz w:val="30"/>
          <w:szCs w:val="30"/>
          <w:lang w:val="en-US" w:eastAsia="zh-CN"/>
        </w:rPr>
      </w:pPr>
    </w:p>
    <w:p>
      <w:pPr>
        <w:ind w:right="210"/>
        <w:jc w:val="center"/>
        <w:rPr>
          <w:rFonts w:hint="eastAsia" w:eastAsia="黑体"/>
          <w:sz w:val="30"/>
          <w:szCs w:val="30"/>
          <w:lang w:val="en-US" w:eastAsia="zh-CN"/>
        </w:rPr>
      </w:pPr>
    </w:p>
    <w:p>
      <w:pPr>
        <w:ind w:right="210"/>
        <w:jc w:val="center"/>
        <w:rPr>
          <w:rFonts w:hint="eastAsia" w:eastAsia="黑体"/>
          <w:sz w:val="30"/>
          <w:szCs w:val="30"/>
          <w:lang w:val="en-US" w:eastAsia="zh-CN"/>
        </w:rPr>
      </w:pPr>
    </w:p>
    <w:p>
      <w:pPr>
        <w:ind w:right="210"/>
        <w:jc w:val="center"/>
        <w:rPr>
          <w:rFonts w:hint="eastAsia" w:eastAsia="黑体"/>
          <w:sz w:val="30"/>
          <w:szCs w:val="30"/>
          <w:lang w:val="en-US" w:eastAsia="zh-CN"/>
        </w:rPr>
      </w:pPr>
    </w:p>
    <w:p>
      <w:pPr>
        <w:ind w:right="210"/>
        <w:jc w:val="center"/>
        <w:rPr>
          <w:rFonts w:hint="eastAsia" w:eastAsia="黑体"/>
          <w:sz w:val="30"/>
          <w:szCs w:val="30"/>
          <w:lang w:val="en-US" w:eastAsia="zh-CN"/>
        </w:rPr>
      </w:pPr>
    </w:p>
    <w:p>
      <w:pPr>
        <w:ind w:right="210"/>
        <w:jc w:val="center"/>
        <w:rPr>
          <w:rFonts w:hint="eastAsia" w:eastAsia="黑体"/>
          <w:sz w:val="30"/>
          <w:szCs w:val="30"/>
          <w:lang w:val="en-US" w:eastAsia="zh-CN"/>
        </w:rPr>
      </w:pPr>
    </w:p>
    <w:p>
      <w:pPr>
        <w:ind w:right="210"/>
        <w:jc w:val="center"/>
        <w:rPr>
          <w:rFonts w:hint="eastAsia" w:eastAsia="黑体"/>
          <w:sz w:val="30"/>
          <w:szCs w:val="30"/>
          <w:lang w:val="en-US" w:eastAsia="zh-CN"/>
        </w:rPr>
      </w:pPr>
    </w:p>
    <w:p>
      <w:pPr>
        <w:ind w:right="210"/>
        <w:jc w:val="center"/>
        <w:rPr>
          <w:rFonts w:hint="eastAsia" w:eastAsia="黑体"/>
          <w:sz w:val="30"/>
          <w:szCs w:val="30"/>
          <w:lang w:val="en-US" w:eastAsia="zh-CN"/>
        </w:rPr>
      </w:pPr>
    </w:p>
    <w:p>
      <w:pPr>
        <w:ind w:right="210"/>
        <w:jc w:val="center"/>
        <w:rPr>
          <w:rFonts w:hint="eastAsia" w:eastAsia="黑体"/>
          <w:sz w:val="30"/>
          <w:szCs w:val="30"/>
          <w:lang w:val="en-US" w:eastAsia="zh-CN"/>
        </w:rPr>
      </w:pPr>
    </w:p>
    <w:p>
      <w:pPr>
        <w:ind w:right="210"/>
        <w:jc w:val="center"/>
        <w:rPr>
          <w:rFonts w:hint="eastAsia" w:eastAsia="黑体"/>
          <w:sz w:val="30"/>
          <w:szCs w:val="30"/>
          <w:lang w:val="en-US" w:eastAsia="zh-CN"/>
        </w:rPr>
      </w:pPr>
    </w:p>
    <w:p>
      <w:pPr>
        <w:ind w:right="210"/>
        <w:jc w:val="center"/>
        <w:rPr>
          <w:rFonts w:hint="eastAsia" w:eastAsia="黑体"/>
          <w:sz w:val="30"/>
          <w:szCs w:val="30"/>
          <w:lang w:val="en-US" w:eastAsia="zh-CN"/>
        </w:rPr>
      </w:pPr>
    </w:p>
    <w:p>
      <w:pPr>
        <w:ind w:right="210"/>
        <w:jc w:val="center"/>
        <w:rPr>
          <w:rFonts w:hint="eastAsia" w:eastAsia="黑体"/>
          <w:sz w:val="30"/>
          <w:szCs w:val="30"/>
          <w:lang w:val="en-US" w:eastAsia="zh-CN"/>
        </w:rPr>
      </w:pPr>
    </w:p>
    <w:p>
      <w:pPr>
        <w:ind w:right="210"/>
        <w:jc w:val="center"/>
        <w:rPr>
          <w:rFonts w:hint="eastAsia" w:eastAsia="黑体"/>
          <w:sz w:val="30"/>
          <w:szCs w:val="30"/>
          <w:lang w:val="en-US" w:eastAsia="zh-CN"/>
        </w:rPr>
      </w:pPr>
    </w:p>
    <w:p>
      <w:pPr>
        <w:ind w:right="210"/>
        <w:jc w:val="center"/>
        <w:rPr>
          <w:rFonts w:hint="eastAsia" w:eastAsia="黑体"/>
          <w:sz w:val="30"/>
          <w:szCs w:val="30"/>
          <w:lang w:val="en-US" w:eastAsia="zh-CN"/>
        </w:rPr>
      </w:pPr>
    </w:p>
    <w:sdt>
      <w:sdtPr>
        <w:rPr>
          <w:rFonts w:ascii="宋体" w:hAnsi="宋体" w:eastAsia="宋体" w:cs="宋体"/>
          <w:sz w:val="21"/>
          <w:szCs w:val="24"/>
          <w:lang w:val="en-US" w:eastAsia="zh-CN" w:bidi="ar-SA"/>
        </w:rPr>
        <w:id w:val="147454306"/>
        <w15:color w:val="DBDBDB"/>
        <w:docPartObj>
          <w:docPartGallery w:val="Table of Contents"/>
          <w:docPartUnique/>
        </w:docPartObj>
      </w:sdtPr>
      <w:sdtEndPr>
        <w:rPr>
          <w:rFonts w:hint="eastAsia" w:ascii="Times New Roman" w:hAnsi="Times New Roman" w:eastAsia="黑体" w:cs="宋体"/>
          <w:sz w:val="21"/>
          <w:szCs w:val="30"/>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8306"/>
            </w:tabs>
          </w:pPr>
          <w:r>
            <w:rPr>
              <w:rFonts w:hint="eastAsia" w:eastAsia="黑体"/>
              <w:sz w:val="30"/>
              <w:szCs w:val="30"/>
              <w:lang w:val="en-US" w:eastAsia="zh-CN"/>
            </w:rPr>
            <w:fldChar w:fldCharType="begin"/>
          </w:r>
          <w:r>
            <w:rPr>
              <w:rFonts w:hint="eastAsia" w:eastAsia="黑体"/>
              <w:sz w:val="30"/>
              <w:szCs w:val="30"/>
              <w:lang w:val="en-US" w:eastAsia="zh-CN"/>
            </w:rPr>
            <w:instrText xml:space="preserve">TOC \o "1-3" \h \u </w:instrText>
          </w:r>
          <w:r>
            <w:rPr>
              <w:rFonts w:hint="eastAsia" w:eastAsia="黑体"/>
              <w:sz w:val="30"/>
              <w:szCs w:val="30"/>
              <w:lang w:val="en-US" w:eastAsia="zh-CN"/>
            </w:rPr>
            <w:fldChar w:fldCharType="separate"/>
          </w:r>
          <w:r>
            <w:rPr>
              <w:rFonts w:hint="eastAsia" w:eastAsia="黑体"/>
              <w:szCs w:val="30"/>
              <w:lang w:val="en-US" w:eastAsia="zh-CN"/>
            </w:rPr>
            <w:fldChar w:fldCharType="begin"/>
          </w:r>
          <w:r>
            <w:rPr>
              <w:rFonts w:hint="eastAsia" w:eastAsia="黑体"/>
              <w:szCs w:val="30"/>
              <w:lang w:val="en-US" w:eastAsia="zh-CN"/>
            </w:rPr>
            <w:instrText xml:space="preserve"> HYPERLINK \l _Toc29538 </w:instrText>
          </w:r>
          <w:r>
            <w:rPr>
              <w:rFonts w:hint="eastAsia" w:eastAsia="黑体"/>
              <w:szCs w:val="30"/>
              <w:lang w:val="en-US" w:eastAsia="zh-CN"/>
            </w:rPr>
            <w:fldChar w:fldCharType="separate"/>
          </w:r>
          <w:r>
            <w:rPr>
              <w:rFonts w:hint="default"/>
            </w:rPr>
            <w:t xml:space="preserve">1. </w:t>
          </w:r>
          <w:r>
            <w:rPr>
              <w:rFonts w:hint="eastAsia"/>
            </w:rPr>
            <w:t>引言</w:t>
          </w:r>
          <w:r>
            <w:tab/>
          </w:r>
          <w:r>
            <w:fldChar w:fldCharType="begin"/>
          </w:r>
          <w:r>
            <w:instrText xml:space="preserve"> PAGEREF _Toc29538 \h </w:instrText>
          </w:r>
          <w:r>
            <w:fldChar w:fldCharType="separate"/>
          </w:r>
          <w:r>
            <w:t>1</w:t>
          </w:r>
          <w:r>
            <w:fldChar w:fldCharType="end"/>
          </w:r>
          <w:r>
            <w:rPr>
              <w:rFonts w:hint="eastAsia" w:eastAsia="黑体"/>
              <w:szCs w:val="30"/>
              <w:lang w:val="en-US" w:eastAsia="zh-CN"/>
            </w:rPr>
            <w:fldChar w:fldCharType="end"/>
          </w:r>
        </w:p>
        <w:p>
          <w:pPr>
            <w:pStyle w:val="10"/>
            <w:tabs>
              <w:tab w:val="right" w:leader="dot" w:pos="8306"/>
            </w:tabs>
          </w:pPr>
          <w:r>
            <w:rPr>
              <w:rFonts w:hint="eastAsia" w:eastAsia="黑体"/>
              <w:szCs w:val="30"/>
              <w:lang w:val="en-US" w:eastAsia="zh-CN"/>
            </w:rPr>
            <w:fldChar w:fldCharType="begin"/>
          </w:r>
          <w:r>
            <w:rPr>
              <w:rFonts w:hint="eastAsia" w:eastAsia="黑体"/>
              <w:szCs w:val="30"/>
              <w:lang w:val="en-US" w:eastAsia="zh-CN"/>
            </w:rPr>
            <w:instrText xml:space="preserve"> HYPERLINK \l _Toc20384 </w:instrText>
          </w:r>
          <w:r>
            <w:rPr>
              <w:rFonts w:hint="eastAsia" w:eastAsia="黑体"/>
              <w:szCs w:val="30"/>
              <w:lang w:val="en-US" w:eastAsia="zh-CN"/>
            </w:rPr>
            <w:fldChar w:fldCharType="separate"/>
          </w:r>
          <w:r>
            <w:rPr>
              <w:rFonts w:hint="default" w:ascii="Times New Roman" w:hAnsi="Times New Roman" w:cs="Times New Roman"/>
            </w:rPr>
            <w:t xml:space="preserve">1.1 </w:t>
          </w:r>
          <w:r>
            <w:rPr>
              <w:rFonts w:hint="eastAsia"/>
            </w:rPr>
            <w:t>项目概述</w:t>
          </w:r>
          <w:r>
            <w:tab/>
          </w:r>
          <w:r>
            <w:fldChar w:fldCharType="begin"/>
          </w:r>
          <w:r>
            <w:instrText xml:space="preserve"> PAGEREF _Toc20384 \h </w:instrText>
          </w:r>
          <w:r>
            <w:fldChar w:fldCharType="separate"/>
          </w:r>
          <w:r>
            <w:t>1</w:t>
          </w:r>
          <w:r>
            <w:fldChar w:fldCharType="end"/>
          </w:r>
          <w:r>
            <w:rPr>
              <w:rFonts w:hint="eastAsia" w:eastAsia="黑体"/>
              <w:szCs w:val="30"/>
              <w:lang w:val="en-US" w:eastAsia="zh-CN"/>
            </w:rPr>
            <w:fldChar w:fldCharType="end"/>
          </w:r>
        </w:p>
        <w:p>
          <w:pPr>
            <w:pStyle w:val="10"/>
            <w:tabs>
              <w:tab w:val="right" w:leader="dot" w:pos="8306"/>
            </w:tabs>
          </w:pPr>
          <w:r>
            <w:rPr>
              <w:rFonts w:hint="eastAsia" w:eastAsia="黑体"/>
              <w:szCs w:val="30"/>
              <w:lang w:val="en-US" w:eastAsia="zh-CN"/>
            </w:rPr>
            <w:fldChar w:fldCharType="begin"/>
          </w:r>
          <w:r>
            <w:rPr>
              <w:rFonts w:hint="eastAsia" w:eastAsia="黑体"/>
              <w:szCs w:val="30"/>
              <w:lang w:val="en-US" w:eastAsia="zh-CN"/>
            </w:rPr>
            <w:instrText xml:space="preserve"> HYPERLINK \l _Toc28422 </w:instrText>
          </w:r>
          <w:r>
            <w:rPr>
              <w:rFonts w:hint="eastAsia" w:eastAsia="黑体"/>
              <w:szCs w:val="30"/>
              <w:lang w:val="en-US" w:eastAsia="zh-CN"/>
            </w:rPr>
            <w:fldChar w:fldCharType="separate"/>
          </w:r>
          <w:r>
            <w:rPr>
              <w:rFonts w:hint="default" w:ascii="Times New Roman" w:hAnsi="Times New Roman" w:cs="Times New Roman"/>
            </w:rPr>
            <w:t xml:space="preserve">1.2 </w:t>
          </w:r>
          <w:r>
            <w:rPr>
              <w:rFonts w:hint="eastAsia"/>
            </w:rPr>
            <w:t>文档概述</w:t>
          </w:r>
          <w:r>
            <w:tab/>
          </w:r>
          <w:r>
            <w:fldChar w:fldCharType="begin"/>
          </w:r>
          <w:r>
            <w:instrText xml:space="preserve"> PAGEREF _Toc28422 \h </w:instrText>
          </w:r>
          <w:r>
            <w:fldChar w:fldCharType="separate"/>
          </w:r>
          <w:r>
            <w:t>1</w:t>
          </w:r>
          <w:r>
            <w:fldChar w:fldCharType="end"/>
          </w:r>
          <w:r>
            <w:rPr>
              <w:rFonts w:hint="eastAsia" w:eastAsia="黑体"/>
              <w:szCs w:val="30"/>
              <w:lang w:val="en-US" w:eastAsia="zh-CN"/>
            </w:rPr>
            <w:fldChar w:fldCharType="end"/>
          </w:r>
        </w:p>
        <w:p>
          <w:pPr>
            <w:pStyle w:val="10"/>
            <w:tabs>
              <w:tab w:val="right" w:leader="dot" w:pos="8306"/>
            </w:tabs>
          </w:pPr>
          <w:r>
            <w:rPr>
              <w:rFonts w:hint="eastAsia" w:eastAsia="黑体"/>
              <w:szCs w:val="30"/>
              <w:lang w:val="en-US" w:eastAsia="zh-CN"/>
            </w:rPr>
            <w:fldChar w:fldCharType="begin"/>
          </w:r>
          <w:r>
            <w:rPr>
              <w:rFonts w:hint="eastAsia" w:eastAsia="黑体"/>
              <w:szCs w:val="30"/>
              <w:lang w:val="en-US" w:eastAsia="zh-CN"/>
            </w:rPr>
            <w:instrText xml:space="preserve"> HYPERLINK \l _Toc11749 </w:instrText>
          </w:r>
          <w:r>
            <w:rPr>
              <w:rFonts w:hint="eastAsia" w:eastAsia="黑体"/>
              <w:szCs w:val="30"/>
              <w:lang w:val="en-US" w:eastAsia="zh-CN"/>
            </w:rPr>
            <w:fldChar w:fldCharType="separate"/>
          </w:r>
          <w:r>
            <w:rPr>
              <w:rFonts w:hint="default" w:ascii="Times New Roman" w:hAnsi="Times New Roman" w:cs="Times New Roman"/>
            </w:rPr>
            <w:t xml:space="preserve">1.3 </w:t>
          </w:r>
          <w:r>
            <w:rPr>
              <w:rFonts w:hint="eastAsia"/>
            </w:rPr>
            <w:t>参考文档</w:t>
          </w:r>
          <w:r>
            <w:tab/>
          </w:r>
          <w:r>
            <w:fldChar w:fldCharType="begin"/>
          </w:r>
          <w:r>
            <w:instrText xml:space="preserve"> PAGEREF _Toc11749 \h </w:instrText>
          </w:r>
          <w:r>
            <w:fldChar w:fldCharType="separate"/>
          </w:r>
          <w:r>
            <w:t>1</w:t>
          </w:r>
          <w:r>
            <w:fldChar w:fldCharType="end"/>
          </w:r>
          <w:r>
            <w:rPr>
              <w:rFonts w:hint="eastAsia" w:eastAsia="黑体"/>
              <w:szCs w:val="30"/>
              <w:lang w:val="en-US" w:eastAsia="zh-CN"/>
            </w:rPr>
            <w:fldChar w:fldCharType="end"/>
          </w:r>
        </w:p>
        <w:p>
          <w:pPr>
            <w:pStyle w:val="9"/>
            <w:tabs>
              <w:tab w:val="right" w:leader="dot" w:pos="8306"/>
            </w:tabs>
          </w:pPr>
          <w:r>
            <w:rPr>
              <w:rFonts w:hint="eastAsia" w:eastAsia="黑体"/>
              <w:szCs w:val="30"/>
              <w:lang w:val="en-US" w:eastAsia="zh-CN"/>
            </w:rPr>
            <w:fldChar w:fldCharType="begin"/>
          </w:r>
          <w:r>
            <w:rPr>
              <w:rFonts w:hint="eastAsia" w:eastAsia="黑体"/>
              <w:szCs w:val="30"/>
              <w:lang w:val="en-US" w:eastAsia="zh-CN"/>
            </w:rPr>
            <w:instrText xml:space="preserve"> HYPERLINK \l _Toc11715 </w:instrText>
          </w:r>
          <w:r>
            <w:rPr>
              <w:rFonts w:hint="eastAsia" w:eastAsia="黑体"/>
              <w:szCs w:val="30"/>
              <w:lang w:val="en-US" w:eastAsia="zh-CN"/>
            </w:rPr>
            <w:fldChar w:fldCharType="separate"/>
          </w:r>
          <w:r>
            <w:rPr>
              <w:rFonts w:hint="default"/>
            </w:rPr>
            <w:t xml:space="preserve">2. </w:t>
          </w:r>
          <w:r>
            <w:rPr>
              <w:rFonts w:hint="eastAsia"/>
            </w:rPr>
            <w:t>总体架构</w:t>
          </w:r>
          <w:r>
            <w:tab/>
          </w:r>
          <w:r>
            <w:fldChar w:fldCharType="begin"/>
          </w:r>
          <w:r>
            <w:instrText xml:space="preserve"> PAGEREF _Toc11715 \h </w:instrText>
          </w:r>
          <w:r>
            <w:fldChar w:fldCharType="separate"/>
          </w:r>
          <w:r>
            <w:t>1</w:t>
          </w:r>
          <w:r>
            <w:fldChar w:fldCharType="end"/>
          </w:r>
          <w:r>
            <w:rPr>
              <w:rFonts w:hint="eastAsia" w:eastAsia="黑体"/>
              <w:szCs w:val="30"/>
              <w:lang w:val="en-US" w:eastAsia="zh-CN"/>
            </w:rPr>
            <w:fldChar w:fldCharType="end"/>
          </w:r>
        </w:p>
        <w:p>
          <w:pPr>
            <w:pStyle w:val="10"/>
            <w:tabs>
              <w:tab w:val="right" w:leader="dot" w:pos="8306"/>
            </w:tabs>
          </w:pPr>
          <w:r>
            <w:rPr>
              <w:rFonts w:hint="eastAsia" w:eastAsia="黑体"/>
              <w:szCs w:val="30"/>
              <w:lang w:val="en-US" w:eastAsia="zh-CN"/>
            </w:rPr>
            <w:fldChar w:fldCharType="begin"/>
          </w:r>
          <w:r>
            <w:rPr>
              <w:rFonts w:hint="eastAsia" w:eastAsia="黑体"/>
              <w:szCs w:val="30"/>
              <w:lang w:val="en-US" w:eastAsia="zh-CN"/>
            </w:rPr>
            <w:instrText xml:space="preserve"> HYPERLINK \l _Toc32165 </w:instrText>
          </w:r>
          <w:r>
            <w:rPr>
              <w:rFonts w:hint="eastAsia" w:eastAsia="黑体"/>
              <w:szCs w:val="30"/>
              <w:lang w:val="en-US" w:eastAsia="zh-CN"/>
            </w:rPr>
            <w:fldChar w:fldCharType="separate"/>
          </w:r>
          <w:r>
            <w:rPr>
              <w:rFonts w:hint="eastAsia"/>
              <w:lang w:val="en-US" w:eastAsia="zh-CN"/>
            </w:rPr>
            <w:t xml:space="preserve">2.1 </w:t>
          </w:r>
          <w:r>
            <w:rPr>
              <w:rFonts w:hint="eastAsia"/>
            </w:rPr>
            <w:t>总体架构</w:t>
          </w:r>
          <w:r>
            <w:tab/>
          </w:r>
          <w:r>
            <w:fldChar w:fldCharType="begin"/>
          </w:r>
          <w:r>
            <w:instrText xml:space="preserve"> PAGEREF _Toc32165 \h </w:instrText>
          </w:r>
          <w:r>
            <w:fldChar w:fldCharType="separate"/>
          </w:r>
          <w:r>
            <w:t>1</w:t>
          </w:r>
          <w:r>
            <w:fldChar w:fldCharType="end"/>
          </w:r>
          <w:r>
            <w:rPr>
              <w:rFonts w:hint="eastAsia" w:eastAsia="黑体"/>
              <w:szCs w:val="30"/>
              <w:lang w:val="en-US" w:eastAsia="zh-CN"/>
            </w:rPr>
            <w:fldChar w:fldCharType="end"/>
          </w:r>
        </w:p>
        <w:p>
          <w:pPr>
            <w:pStyle w:val="10"/>
            <w:tabs>
              <w:tab w:val="right" w:leader="dot" w:pos="8306"/>
            </w:tabs>
          </w:pPr>
          <w:r>
            <w:rPr>
              <w:rFonts w:hint="eastAsia" w:eastAsia="黑体"/>
              <w:szCs w:val="30"/>
              <w:lang w:val="en-US" w:eastAsia="zh-CN"/>
            </w:rPr>
            <w:fldChar w:fldCharType="begin"/>
          </w:r>
          <w:r>
            <w:rPr>
              <w:rFonts w:hint="eastAsia" w:eastAsia="黑体"/>
              <w:szCs w:val="30"/>
              <w:lang w:val="en-US" w:eastAsia="zh-CN"/>
            </w:rPr>
            <w:instrText xml:space="preserve"> HYPERLINK \l _Toc20672 </w:instrText>
          </w:r>
          <w:r>
            <w:rPr>
              <w:rFonts w:hint="eastAsia" w:eastAsia="黑体"/>
              <w:szCs w:val="30"/>
              <w:lang w:val="en-US" w:eastAsia="zh-CN"/>
            </w:rPr>
            <w:fldChar w:fldCharType="separate"/>
          </w:r>
          <w:r>
            <w:rPr>
              <w:rFonts w:hint="eastAsia"/>
              <w:lang w:val="en-US" w:eastAsia="zh-CN"/>
            </w:rPr>
            <w:t>2.2 前端架构</w:t>
          </w:r>
          <w:r>
            <w:tab/>
          </w:r>
          <w:r>
            <w:fldChar w:fldCharType="begin"/>
          </w:r>
          <w:r>
            <w:instrText xml:space="preserve"> PAGEREF _Toc20672 \h </w:instrText>
          </w:r>
          <w:r>
            <w:fldChar w:fldCharType="separate"/>
          </w:r>
          <w:r>
            <w:t>2</w:t>
          </w:r>
          <w:r>
            <w:fldChar w:fldCharType="end"/>
          </w:r>
          <w:r>
            <w:rPr>
              <w:rFonts w:hint="eastAsia" w:eastAsia="黑体"/>
              <w:szCs w:val="30"/>
              <w:lang w:val="en-US" w:eastAsia="zh-CN"/>
            </w:rPr>
            <w:fldChar w:fldCharType="end"/>
          </w:r>
        </w:p>
        <w:p>
          <w:pPr>
            <w:pStyle w:val="10"/>
            <w:tabs>
              <w:tab w:val="right" w:leader="dot" w:pos="8306"/>
            </w:tabs>
          </w:pPr>
          <w:r>
            <w:rPr>
              <w:rFonts w:hint="eastAsia" w:eastAsia="黑体"/>
              <w:szCs w:val="30"/>
              <w:lang w:val="en-US" w:eastAsia="zh-CN"/>
            </w:rPr>
            <w:fldChar w:fldCharType="begin"/>
          </w:r>
          <w:r>
            <w:rPr>
              <w:rFonts w:hint="eastAsia" w:eastAsia="黑体"/>
              <w:szCs w:val="30"/>
              <w:lang w:val="en-US" w:eastAsia="zh-CN"/>
            </w:rPr>
            <w:instrText xml:space="preserve"> HYPERLINK \l _Toc15261 </w:instrText>
          </w:r>
          <w:r>
            <w:rPr>
              <w:rFonts w:hint="eastAsia" w:eastAsia="黑体"/>
              <w:szCs w:val="30"/>
              <w:lang w:val="en-US" w:eastAsia="zh-CN"/>
            </w:rPr>
            <w:fldChar w:fldCharType="separate"/>
          </w:r>
          <w:r>
            <w:rPr>
              <w:rFonts w:hint="eastAsia"/>
              <w:lang w:val="en-US" w:eastAsia="zh-CN"/>
            </w:rPr>
            <w:t xml:space="preserve">2.3 </w:t>
          </w:r>
          <w:r>
            <w:rPr>
              <w:rFonts w:hint="eastAsia"/>
            </w:rPr>
            <w:t>后端架构</w:t>
          </w:r>
          <w:r>
            <w:tab/>
          </w:r>
          <w:r>
            <w:fldChar w:fldCharType="begin"/>
          </w:r>
          <w:r>
            <w:instrText xml:space="preserve"> PAGEREF _Toc15261 \h </w:instrText>
          </w:r>
          <w:r>
            <w:fldChar w:fldCharType="separate"/>
          </w:r>
          <w:r>
            <w:t>4</w:t>
          </w:r>
          <w:r>
            <w:fldChar w:fldCharType="end"/>
          </w:r>
          <w:r>
            <w:rPr>
              <w:rFonts w:hint="eastAsia" w:eastAsia="黑体"/>
              <w:szCs w:val="30"/>
              <w:lang w:val="en-US" w:eastAsia="zh-CN"/>
            </w:rPr>
            <w:fldChar w:fldCharType="end"/>
          </w:r>
        </w:p>
        <w:p>
          <w:pPr>
            <w:pStyle w:val="10"/>
            <w:tabs>
              <w:tab w:val="right" w:leader="dot" w:pos="8306"/>
            </w:tabs>
          </w:pPr>
          <w:r>
            <w:rPr>
              <w:rFonts w:hint="eastAsia" w:eastAsia="黑体"/>
              <w:szCs w:val="30"/>
              <w:lang w:val="en-US" w:eastAsia="zh-CN"/>
            </w:rPr>
            <w:fldChar w:fldCharType="begin"/>
          </w:r>
          <w:r>
            <w:rPr>
              <w:rFonts w:hint="eastAsia" w:eastAsia="黑体"/>
              <w:szCs w:val="30"/>
              <w:lang w:val="en-US" w:eastAsia="zh-CN"/>
            </w:rPr>
            <w:instrText xml:space="preserve"> HYPERLINK \l _Toc2347 </w:instrText>
          </w:r>
          <w:r>
            <w:rPr>
              <w:rFonts w:hint="eastAsia" w:eastAsia="黑体"/>
              <w:szCs w:val="30"/>
              <w:lang w:val="en-US" w:eastAsia="zh-CN"/>
            </w:rPr>
            <w:fldChar w:fldCharType="separate"/>
          </w:r>
          <w:r>
            <w:rPr>
              <w:rFonts w:hint="eastAsia"/>
              <w:lang w:val="en-US" w:eastAsia="zh-CN"/>
            </w:rPr>
            <w:t xml:space="preserve">2.4 </w:t>
          </w:r>
          <w:r>
            <w:rPr>
              <w:rFonts w:hint="eastAsia"/>
            </w:rPr>
            <w:t>业务服务群</w:t>
          </w:r>
          <w:r>
            <w:tab/>
          </w:r>
          <w:r>
            <w:fldChar w:fldCharType="begin"/>
          </w:r>
          <w:r>
            <w:instrText xml:space="preserve"> PAGEREF _Toc2347 \h </w:instrText>
          </w:r>
          <w:r>
            <w:fldChar w:fldCharType="separate"/>
          </w:r>
          <w:r>
            <w:t>5</w:t>
          </w:r>
          <w:r>
            <w:fldChar w:fldCharType="end"/>
          </w:r>
          <w:r>
            <w:rPr>
              <w:rFonts w:hint="eastAsia" w:eastAsia="黑体"/>
              <w:szCs w:val="30"/>
              <w:lang w:val="en-US" w:eastAsia="zh-CN"/>
            </w:rPr>
            <w:fldChar w:fldCharType="end"/>
          </w:r>
        </w:p>
        <w:p>
          <w:pPr>
            <w:pStyle w:val="6"/>
            <w:tabs>
              <w:tab w:val="right" w:leader="dot" w:pos="8306"/>
            </w:tabs>
          </w:pPr>
          <w:r>
            <w:rPr>
              <w:rFonts w:hint="eastAsia" w:eastAsia="黑体"/>
              <w:szCs w:val="30"/>
              <w:lang w:val="en-US" w:eastAsia="zh-CN"/>
            </w:rPr>
            <w:fldChar w:fldCharType="begin"/>
          </w:r>
          <w:r>
            <w:rPr>
              <w:rFonts w:hint="eastAsia" w:eastAsia="黑体"/>
              <w:szCs w:val="30"/>
              <w:lang w:val="en-US" w:eastAsia="zh-CN"/>
            </w:rPr>
            <w:instrText xml:space="preserve"> HYPERLINK \l _Toc1542 </w:instrText>
          </w:r>
          <w:r>
            <w:rPr>
              <w:rFonts w:hint="eastAsia" w:eastAsia="黑体"/>
              <w:szCs w:val="30"/>
              <w:lang w:val="en-US" w:eastAsia="zh-CN"/>
            </w:rPr>
            <w:fldChar w:fldCharType="separate"/>
          </w:r>
          <w:r>
            <w:rPr>
              <w:rFonts w:hint="eastAsia"/>
              <w:lang w:val="en-US" w:eastAsia="zh-CN"/>
            </w:rPr>
            <w:t>2.4.1</w:t>
          </w:r>
          <w:r>
            <w:rPr>
              <w:rFonts w:hint="eastAsia"/>
            </w:rPr>
            <w:t>文献服务</w:t>
          </w:r>
          <w:r>
            <w:tab/>
          </w:r>
          <w:r>
            <w:fldChar w:fldCharType="begin"/>
          </w:r>
          <w:r>
            <w:instrText xml:space="preserve"> PAGEREF _Toc1542 \h </w:instrText>
          </w:r>
          <w:r>
            <w:fldChar w:fldCharType="separate"/>
          </w:r>
          <w:r>
            <w:t>5</w:t>
          </w:r>
          <w:r>
            <w:fldChar w:fldCharType="end"/>
          </w:r>
          <w:r>
            <w:rPr>
              <w:rFonts w:hint="eastAsia" w:eastAsia="黑体"/>
              <w:szCs w:val="30"/>
              <w:lang w:val="en-US" w:eastAsia="zh-CN"/>
            </w:rPr>
            <w:fldChar w:fldCharType="end"/>
          </w:r>
        </w:p>
        <w:p>
          <w:pPr>
            <w:pStyle w:val="6"/>
            <w:tabs>
              <w:tab w:val="right" w:leader="dot" w:pos="8306"/>
            </w:tabs>
          </w:pPr>
          <w:r>
            <w:rPr>
              <w:rFonts w:hint="eastAsia" w:eastAsia="黑体"/>
              <w:szCs w:val="30"/>
              <w:lang w:val="en-US" w:eastAsia="zh-CN"/>
            </w:rPr>
            <w:fldChar w:fldCharType="begin"/>
          </w:r>
          <w:r>
            <w:rPr>
              <w:rFonts w:hint="eastAsia" w:eastAsia="黑体"/>
              <w:szCs w:val="30"/>
              <w:lang w:val="en-US" w:eastAsia="zh-CN"/>
            </w:rPr>
            <w:instrText xml:space="preserve"> HYPERLINK \l _Toc28432 </w:instrText>
          </w:r>
          <w:r>
            <w:rPr>
              <w:rFonts w:hint="eastAsia" w:eastAsia="黑体"/>
              <w:szCs w:val="30"/>
              <w:lang w:val="en-US" w:eastAsia="zh-CN"/>
            </w:rPr>
            <w:fldChar w:fldCharType="separate"/>
          </w:r>
          <w:r>
            <w:rPr>
              <w:rFonts w:hint="eastAsia"/>
              <w:lang w:val="en-US" w:eastAsia="zh-CN"/>
            </w:rPr>
            <w:t>2.4.2</w:t>
          </w:r>
          <w:r>
            <w:rPr>
              <w:rFonts w:hint="eastAsia"/>
            </w:rPr>
            <w:t>用户信息服务</w:t>
          </w:r>
          <w:r>
            <w:tab/>
          </w:r>
          <w:r>
            <w:fldChar w:fldCharType="begin"/>
          </w:r>
          <w:r>
            <w:instrText xml:space="preserve"> PAGEREF _Toc28432 \h </w:instrText>
          </w:r>
          <w:r>
            <w:fldChar w:fldCharType="separate"/>
          </w:r>
          <w:r>
            <w:t>5</w:t>
          </w:r>
          <w:r>
            <w:fldChar w:fldCharType="end"/>
          </w:r>
          <w:r>
            <w:rPr>
              <w:rFonts w:hint="eastAsia" w:eastAsia="黑体"/>
              <w:szCs w:val="30"/>
              <w:lang w:val="en-US" w:eastAsia="zh-CN"/>
            </w:rPr>
            <w:fldChar w:fldCharType="end"/>
          </w:r>
        </w:p>
        <w:p>
          <w:pPr>
            <w:pStyle w:val="6"/>
            <w:tabs>
              <w:tab w:val="right" w:leader="dot" w:pos="8306"/>
            </w:tabs>
          </w:pPr>
          <w:r>
            <w:rPr>
              <w:rFonts w:hint="eastAsia" w:eastAsia="黑体"/>
              <w:szCs w:val="30"/>
              <w:lang w:val="en-US" w:eastAsia="zh-CN"/>
            </w:rPr>
            <w:fldChar w:fldCharType="begin"/>
          </w:r>
          <w:r>
            <w:rPr>
              <w:rFonts w:hint="eastAsia" w:eastAsia="黑体"/>
              <w:szCs w:val="30"/>
              <w:lang w:val="en-US" w:eastAsia="zh-CN"/>
            </w:rPr>
            <w:instrText xml:space="preserve"> HYPERLINK \l _Toc9355 </w:instrText>
          </w:r>
          <w:r>
            <w:rPr>
              <w:rFonts w:hint="eastAsia" w:eastAsia="黑体"/>
              <w:szCs w:val="30"/>
              <w:lang w:val="en-US" w:eastAsia="zh-CN"/>
            </w:rPr>
            <w:fldChar w:fldCharType="separate"/>
          </w:r>
          <w:r>
            <w:rPr>
              <w:rFonts w:hint="eastAsia"/>
              <w:lang w:val="en-US" w:eastAsia="zh-CN"/>
            </w:rPr>
            <w:t>2.4.3</w:t>
          </w:r>
          <w:r>
            <w:rPr>
              <w:rFonts w:hint="eastAsia"/>
            </w:rPr>
            <w:t>社交服务</w:t>
          </w:r>
          <w:r>
            <w:tab/>
          </w:r>
          <w:r>
            <w:fldChar w:fldCharType="begin"/>
          </w:r>
          <w:r>
            <w:instrText xml:space="preserve"> PAGEREF _Toc9355 \h </w:instrText>
          </w:r>
          <w:r>
            <w:fldChar w:fldCharType="separate"/>
          </w:r>
          <w:r>
            <w:t>5</w:t>
          </w:r>
          <w:r>
            <w:fldChar w:fldCharType="end"/>
          </w:r>
          <w:r>
            <w:rPr>
              <w:rFonts w:hint="eastAsia" w:eastAsia="黑体"/>
              <w:szCs w:val="30"/>
              <w:lang w:val="en-US" w:eastAsia="zh-CN"/>
            </w:rPr>
            <w:fldChar w:fldCharType="end"/>
          </w:r>
        </w:p>
        <w:p>
          <w:pPr>
            <w:pStyle w:val="6"/>
            <w:tabs>
              <w:tab w:val="right" w:leader="dot" w:pos="8306"/>
            </w:tabs>
          </w:pPr>
          <w:r>
            <w:rPr>
              <w:rFonts w:hint="eastAsia" w:eastAsia="黑体"/>
              <w:szCs w:val="30"/>
              <w:lang w:val="en-US" w:eastAsia="zh-CN"/>
            </w:rPr>
            <w:fldChar w:fldCharType="begin"/>
          </w:r>
          <w:r>
            <w:rPr>
              <w:rFonts w:hint="eastAsia" w:eastAsia="黑体"/>
              <w:szCs w:val="30"/>
              <w:lang w:val="en-US" w:eastAsia="zh-CN"/>
            </w:rPr>
            <w:instrText xml:space="preserve"> HYPERLINK \l _Toc17410 </w:instrText>
          </w:r>
          <w:r>
            <w:rPr>
              <w:rFonts w:hint="eastAsia" w:eastAsia="黑体"/>
              <w:szCs w:val="30"/>
              <w:lang w:val="en-US" w:eastAsia="zh-CN"/>
            </w:rPr>
            <w:fldChar w:fldCharType="separate"/>
          </w:r>
          <w:r>
            <w:rPr>
              <w:rFonts w:hint="eastAsia"/>
              <w:lang w:val="en-US" w:eastAsia="zh-CN"/>
            </w:rPr>
            <w:t>2.4.4</w:t>
          </w:r>
          <w:r>
            <w:rPr>
              <w:rFonts w:hint="eastAsia"/>
            </w:rPr>
            <w:t>后台管理服务</w:t>
          </w:r>
          <w:r>
            <w:tab/>
          </w:r>
          <w:r>
            <w:fldChar w:fldCharType="begin"/>
          </w:r>
          <w:r>
            <w:instrText xml:space="preserve"> PAGEREF _Toc17410 \h </w:instrText>
          </w:r>
          <w:r>
            <w:fldChar w:fldCharType="separate"/>
          </w:r>
          <w:r>
            <w:t>6</w:t>
          </w:r>
          <w:r>
            <w:fldChar w:fldCharType="end"/>
          </w:r>
          <w:r>
            <w:rPr>
              <w:rFonts w:hint="eastAsia" w:eastAsia="黑体"/>
              <w:szCs w:val="30"/>
              <w:lang w:val="en-US" w:eastAsia="zh-CN"/>
            </w:rPr>
            <w:fldChar w:fldCharType="end"/>
          </w:r>
        </w:p>
        <w:p>
          <w:pPr>
            <w:pStyle w:val="9"/>
            <w:tabs>
              <w:tab w:val="right" w:leader="dot" w:pos="8306"/>
            </w:tabs>
          </w:pPr>
          <w:r>
            <w:rPr>
              <w:rFonts w:hint="eastAsia" w:eastAsia="黑体"/>
              <w:szCs w:val="30"/>
              <w:lang w:val="en-US" w:eastAsia="zh-CN"/>
            </w:rPr>
            <w:fldChar w:fldCharType="begin"/>
          </w:r>
          <w:r>
            <w:rPr>
              <w:rFonts w:hint="eastAsia" w:eastAsia="黑体"/>
              <w:szCs w:val="30"/>
              <w:lang w:val="en-US" w:eastAsia="zh-CN"/>
            </w:rPr>
            <w:instrText xml:space="preserve"> HYPERLINK \l _Toc12507 </w:instrText>
          </w:r>
          <w:r>
            <w:rPr>
              <w:rFonts w:hint="eastAsia" w:eastAsia="黑体"/>
              <w:szCs w:val="30"/>
              <w:lang w:val="en-US" w:eastAsia="zh-CN"/>
            </w:rPr>
            <w:fldChar w:fldCharType="separate"/>
          </w:r>
          <w:r>
            <w:rPr>
              <w:rFonts w:hint="default"/>
            </w:rPr>
            <w:t xml:space="preserve">3. </w:t>
          </w:r>
          <w:r>
            <w:rPr>
              <w:rFonts w:hint="eastAsia"/>
            </w:rPr>
            <w:t>部署策略</w:t>
          </w:r>
          <w:r>
            <w:tab/>
          </w:r>
          <w:r>
            <w:fldChar w:fldCharType="begin"/>
          </w:r>
          <w:r>
            <w:instrText xml:space="preserve"> PAGEREF _Toc12507 \h </w:instrText>
          </w:r>
          <w:r>
            <w:fldChar w:fldCharType="separate"/>
          </w:r>
          <w:r>
            <w:t>7</w:t>
          </w:r>
          <w:r>
            <w:fldChar w:fldCharType="end"/>
          </w:r>
          <w:r>
            <w:rPr>
              <w:rFonts w:hint="eastAsia" w:eastAsia="黑体"/>
              <w:szCs w:val="30"/>
              <w:lang w:val="en-US" w:eastAsia="zh-CN"/>
            </w:rPr>
            <w:fldChar w:fldCharType="end"/>
          </w:r>
        </w:p>
        <w:p>
          <w:pPr>
            <w:pStyle w:val="10"/>
            <w:tabs>
              <w:tab w:val="right" w:leader="dot" w:pos="8306"/>
            </w:tabs>
          </w:pPr>
          <w:r>
            <w:rPr>
              <w:rFonts w:hint="eastAsia" w:eastAsia="黑体"/>
              <w:szCs w:val="30"/>
              <w:lang w:val="en-US" w:eastAsia="zh-CN"/>
            </w:rPr>
            <w:fldChar w:fldCharType="begin"/>
          </w:r>
          <w:r>
            <w:rPr>
              <w:rFonts w:hint="eastAsia" w:eastAsia="黑体"/>
              <w:szCs w:val="30"/>
              <w:lang w:val="en-US" w:eastAsia="zh-CN"/>
            </w:rPr>
            <w:instrText xml:space="preserve"> HYPERLINK \l _Toc10180 </w:instrText>
          </w:r>
          <w:r>
            <w:rPr>
              <w:rFonts w:hint="eastAsia" w:eastAsia="黑体"/>
              <w:szCs w:val="30"/>
              <w:lang w:val="en-US" w:eastAsia="zh-CN"/>
            </w:rPr>
            <w:fldChar w:fldCharType="separate"/>
          </w:r>
          <w:r>
            <w:rPr>
              <w:rFonts w:hint="eastAsia"/>
              <w:lang w:val="en-US" w:eastAsia="zh-CN"/>
            </w:rPr>
            <w:t xml:space="preserve">3.1 </w:t>
          </w:r>
          <w:r>
            <w:rPr>
              <w:rFonts w:hint="eastAsia"/>
            </w:rPr>
            <w:t>部署方案</w:t>
          </w:r>
          <w:r>
            <w:tab/>
          </w:r>
          <w:r>
            <w:fldChar w:fldCharType="begin"/>
          </w:r>
          <w:r>
            <w:instrText xml:space="preserve"> PAGEREF _Toc10180 \h </w:instrText>
          </w:r>
          <w:r>
            <w:fldChar w:fldCharType="separate"/>
          </w:r>
          <w:r>
            <w:t>7</w:t>
          </w:r>
          <w:r>
            <w:fldChar w:fldCharType="end"/>
          </w:r>
          <w:r>
            <w:rPr>
              <w:rFonts w:hint="eastAsia" w:eastAsia="黑体"/>
              <w:szCs w:val="30"/>
              <w:lang w:val="en-US" w:eastAsia="zh-CN"/>
            </w:rPr>
            <w:fldChar w:fldCharType="end"/>
          </w:r>
        </w:p>
        <w:p>
          <w:pPr>
            <w:pStyle w:val="10"/>
            <w:tabs>
              <w:tab w:val="right" w:leader="dot" w:pos="8306"/>
            </w:tabs>
          </w:pPr>
          <w:r>
            <w:rPr>
              <w:rFonts w:hint="eastAsia" w:eastAsia="黑体"/>
              <w:szCs w:val="30"/>
              <w:lang w:val="en-US" w:eastAsia="zh-CN"/>
            </w:rPr>
            <w:fldChar w:fldCharType="begin"/>
          </w:r>
          <w:r>
            <w:rPr>
              <w:rFonts w:hint="eastAsia" w:eastAsia="黑体"/>
              <w:szCs w:val="30"/>
              <w:lang w:val="en-US" w:eastAsia="zh-CN"/>
            </w:rPr>
            <w:instrText xml:space="preserve"> HYPERLINK \l _Toc27929 </w:instrText>
          </w:r>
          <w:r>
            <w:rPr>
              <w:rFonts w:hint="eastAsia" w:eastAsia="黑体"/>
              <w:szCs w:val="30"/>
              <w:lang w:val="en-US" w:eastAsia="zh-CN"/>
            </w:rPr>
            <w:fldChar w:fldCharType="separate"/>
          </w:r>
          <w:r>
            <w:rPr>
              <w:rFonts w:hint="eastAsia"/>
              <w:lang w:val="en-US" w:eastAsia="zh-CN"/>
            </w:rPr>
            <w:t xml:space="preserve">3.2 </w:t>
          </w:r>
          <w:r>
            <w:rPr>
              <w:rFonts w:hint="eastAsia"/>
            </w:rPr>
            <w:t>部署设备性能</w:t>
          </w:r>
          <w:r>
            <w:tab/>
          </w:r>
          <w:r>
            <w:fldChar w:fldCharType="begin"/>
          </w:r>
          <w:r>
            <w:instrText xml:space="preserve"> PAGEREF _Toc27929 \h </w:instrText>
          </w:r>
          <w:r>
            <w:fldChar w:fldCharType="separate"/>
          </w:r>
          <w:r>
            <w:t>8</w:t>
          </w:r>
          <w:r>
            <w:fldChar w:fldCharType="end"/>
          </w:r>
          <w:r>
            <w:rPr>
              <w:rFonts w:hint="eastAsia" w:eastAsia="黑体"/>
              <w:szCs w:val="30"/>
              <w:lang w:val="en-US" w:eastAsia="zh-CN"/>
            </w:rPr>
            <w:fldChar w:fldCharType="end"/>
          </w:r>
        </w:p>
        <w:p>
          <w:pPr>
            <w:pStyle w:val="6"/>
            <w:tabs>
              <w:tab w:val="right" w:leader="dot" w:pos="8306"/>
            </w:tabs>
          </w:pPr>
          <w:r>
            <w:rPr>
              <w:rFonts w:hint="eastAsia" w:eastAsia="黑体"/>
              <w:szCs w:val="30"/>
              <w:lang w:val="en-US" w:eastAsia="zh-CN"/>
            </w:rPr>
            <w:fldChar w:fldCharType="begin"/>
          </w:r>
          <w:r>
            <w:rPr>
              <w:rFonts w:hint="eastAsia" w:eastAsia="黑体"/>
              <w:szCs w:val="30"/>
              <w:lang w:val="en-US" w:eastAsia="zh-CN"/>
            </w:rPr>
            <w:instrText xml:space="preserve"> HYPERLINK \l _Toc14239 </w:instrText>
          </w:r>
          <w:r>
            <w:rPr>
              <w:rFonts w:hint="eastAsia" w:eastAsia="黑体"/>
              <w:szCs w:val="30"/>
              <w:lang w:val="en-US" w:eastAsia="zh-CN"/>
            </w:rPr>
            <w:fldChar w:fldCharType="separate"/>
          </w:r>
          <w:r>
            <w:rPr>
              <w:rFonts w:hint="eastAsia"/>
              <w:lang w:val="en-US" w:eastAsia="zh-CN"/>
            </w:rPr>
            <w:t>3.2.1</w:t>
          </w:r>
          <w:r>
            <w:rPr>
              <w:rFonts w:hint="eastAsia"/>
            </w:rPr>
            <w:t>高性能服务器实例</w:t>
          </w:r>
          <w:r>
            <w:tab/>
          </w:r>
          <w:r>
            <w:fldChar w:fldCharType="begin"/>
          </w:r>
          <w:r>
            <w:instrText xml:space="preserve"> PAGEREF _Toc14239 \h </w:instrText>
          </w:r>
          <w:r>
            <w:fldChar w:fldCharType="separate"/>
          </w:r>
          <w:r>
            <w:t>8</w:t>
          </w:r>
          <w:r>
            <w:fldChar w:fldCharType="end"/>
          </w:r>
          <w:r>
            <w:rPr>
              <w:rFonts w:hint="eastAsia" w:eastAsia="黑体"/>
              <w:szCs w:val="30"/>
              <w:lang w:val="en-US" w:eastAsia="zh-CN"/>
            </w:rPr>
            <w:fldChar w:fldCharType="end"/>
          </w:r>
        </w:p>
        <w:p>
          <w:pPr>
            <w:pStyle w:val="6"/>
            <w:tabs>
              <w:tab w:val="right" w:leader="dot" w:pos="8306"/>
            </w:tabs>
          </w:pPr>
          <w:r>
            <w:rPr>
              <w:rFonts w:hint="eastAsia" w:eastAsia="黑体"/>
              <w:szCs w:val="30"/>
              <w:lang w:val="en-US" w:eastAsia="zh-CN"/>
            </w:rPr>
            <w:fldChar w:fldCharType="begin"/>
          </w:r>
          <w:r>
            <w:rPr>
              <w:rFonts w:hint="eastAsia" w:eastAsia="黑体"/>
              <w:szCs w:val="30"/>
              <w:lang w:val="en-US" w:eastAsia="zh-CN"/>
            </w:rPr>
            <w:instrText xml:space="preserve"> HYPERLINK \l _Toc32367 </w:instrText>
          </w:r>
          <w:r>
            <w:rPr>
              <w:rFonts w:hint="eastAsia" w:eastAsia="黑体"/>
              <w:szCs w:val="30"/>
              <w:lang w:val="en-US" w:eastAsia="zh-CN"/>
            </w:rPr>
            <w:fldChar w:fldCharType="separate"/>
          </w:r>
          <w:r>
            <w:rPr>
              <w:rFonts w:hint="eastAsia"/>
              <w:lang w:val="en-US" w:eastAsia="zh-CN"/>
            </w:rPr>
            <w:t>3.2.2</w:t>
          </w:r>
          <w:r>
            <w:rPr>
              <w:rFonts w:hint="eastAsia"/>
            </w:rPr>
            <w:t>普通服务器实例</w:t>
          </w:r>
          <w:r>
            <w:tab/>
          </w:r>
          <w:r>
            <w:fldChar w:fldCharType="begin"/>
          </w:r>
          <w:r>
            <w:instrText xml:space="preserve"> PAGEREF _Toc32367 \h </w:instrText>
          </w:r>
          <w:r>
            <w:fldChar w:fldCharType="separate"/>
          </w:r>
          <w:r>
            <w:t>8</w:t>
          </w:r>
          <w:r>
            <w:fldChar w:fldCharType="end"/>
          </w:r>
          <w:r>
            <w:rPr>
              <w:rFonts w:hint="eastAsia" w:eastAsia="黑体"/>
              <w:szCs w:val="30"/>
              <w:lang w:val="en-US" w:eastAsia="zh-CN"/>
            </w:rPr>
            <w:fldChar w:fldCharType="end"/>
          </w:r>
        </w:p>
        <w:p>
          <w:pPr>
            <w:pStyle w:val="9"/>
            <w:tabs>
              <w:tab w:val="right" w:leader="dot" w:pos="8306"/>
            </w:tabs>
          </w:pPr>
          <w:r>
            <w:rPr>
              <w:rFonts w:hint="eastAsia" w:eastAsia="黑体"/>
              <w:szCs w:val="30"/>
              <w:lang w:val="en-US" w:eastAsia="zh-CN"/>
            </w:rPr>
            <w:fldChar w:fldCharType="begin"/>
          </w:r>
          <w:r>
            <w:rPr>
              <w:rFonts w:hint="eastAsia" w:eastAsia="黑体"/>
              <w:szCs w:val="30"/>
              <w:lang w:val="en-US" w:eastAsia="zh-CN"/>
            </w:rPr>
            <w:instrText xml:space="preserve"> HYPERLINK \l _Toc5384 </w:instrText>
          </w:r>
          <w:r>
            <w:rPr>
              <w:rFonts w:hint="eastAsia" w:eastAsia="黑体"/>
              <w:szCs w:val="30"/>
              <w:lang w:val="en-US" w:eastAsia="zh-CN"/>
            </w:rPr>
            <w:fldChar w:fldCharType="separate"/>
          </w:r>
          <w:r>
            <w:rPr>
              <w:rFonts w:hint="default"/>
            </w:rPr>
            <w:t xml:space="preserve">4. </w:t>
          </w:r>
          <w:r>
            <w:rPr>
              <w:rFonts w:hint="eastAsia"/>
            </w:rPr>
            <w:t>技术选型</w:t>
          </w:r>
          <w:r>
            <w:tab/>
          </w:r>
          <w:r>
            <w:fldChar w:fldCharType="begin"/>
          </w:r>
          <w:r>
            <w:instrText xml:space="preserve"> PAGEREF _Toc5384 \h </w:instrText>
          </w:r>
          <w:r>
            <w:fldChar w:fldCharType="separate"/>
          </w:r>
          <w:r>
            <w:t>8</w:t>
          </w:r>
          <w:r>
            <w:fldChar w:fldCharType="end"/>
          </w:r>
          <w:r>
            <w:rPr>
              <w:rFonts w:hint="eastAsia" w:eastAsia="黑体"/>
              <w:szCs w:val="30"/>
              <w:lang w:val="en-US" w:eastAsia="zh-CN"/>
            </w:rPr>
            <w:fldChar w:fldCharType="end"/>
          </w:r>
        </w:p>
        <w:p>
          <w:pPr>
            <w:pStyle w:val="10"/>
            <w:tabs>
              <w:tab w:val="right" w:leader="dot" w:pos="8306"/>
            </w:tabs>
          </w:pPr>
          <w:r>
            <w:rPr>
              <w:rFonts w:hint="eastAsia" w:eastAsia="黑体"/>
              <w:szCs w:val="30"/>
              <w:lang w:val="en-US" w:eastAsia="zh-CN"/>
            </w:rPr>
            <w:fldChar w:fldCharType="begin"/>
          </w:r>
          <w:r>
            <w:rPr>
              <w:rFonts w:hint="eastAsia" w:eastAsia="黑体"/>
              <w:szCs w:val="30"/>
              <w:lang w:val="en-US" w:eastAsia="zh-CN"/>
            </w:rPr>
            <w:instrText xml:space="preserve"> HYPERLINK \l _Toc13710 </w:instrText>
          </w:r>
          <w:r>
            <w:rPr>
              <w:rFonts w:hint="eastAsia" w:eastAsia="黑体"/>
              <w:szCs w:val="30"/>
              <w:lang w:val="en-US" w:eastAsia="zh-CN"/>
            </w:rPr>
            <w:fldChar w:fldCharType="separate"/>
          </w:r>
          <w:r>
            <w:rPr>
              <w:rFonts w:hint="eastAsia"/>
              <w:lang w:val="en-US" w:eastAsia="zh-CN"/>
            </w:rPr>
            <w:t>4.1</w:t>
          </w:r>
          <w:r>
            <w:rPr>
              <w:rFonts w:hint="eastAsia"/>
            </w:rPr>
            <w:t>技术框架表格</w:t>
          </w:r>
          <w:r>
            <w:tab/>
          </w:r>
          <w:r>
            <w:fldChar w:fldCharType="begin"/>
          </w:r>
          <w:r>
            <w:instrText xml:space="preserve"> PAGEREF _Toc13710 \h </w:instrText>
          </w:r>
          <w:r>
            <w:fldChar w:fldCharType="separate"/>
          </w:r>
          <w:r>
            <w:t>8</w:t>
          </w:r>
          <w:r>
            <w:fldChar w:fldCharType="end"/>
          </w:r>
          <w:r>
            <w:rPr>
              <w:rFonts w:hint="eastAsia" w:eastAsia="黑体"/>
              <w:szCs w:val="30"/>
              <w:lang w:val="en-US" w:eastAsia="zh-CN"/>
            </w:rPr>
            <w:fldChar w:fldCharType="end"/>
          </w:r>
        </w:p>
        <w:p>
          <w:pPr>
            <w:pStyle w:val="6"/>
            <w:tabs>
              <w:tab w:val="right" w:leader="dot" w:pos="8306"/>
            </w:tabs>
          </w:pPr>
          <w:r>
            <w:rPr>
              <w:rFonts w:hint="eastAsia" w:eastAsia="黑体"/>
              <w:szCs w:val="30"/>
              <w:lang w:val="en-US" w:eastAsia="zh-CN"/>
            </w:rPr>
            <w:fldChar w:fldCharType="begin"/>
          </w:r>
          <w:r>
            <w:rPr>
              <w:rFonts w:hint="eastAsia" w:eastAsia="黑体"/>
              <w:szCs w:val="30"/>
              <w:lang w:val="en-US" w:eastAsia="zh-CN"/>
            </w:rPr>
            <w:instrText xml:space="preserve"> HYPERLINK \l _Toc30395 </w:instrText>
          </w:r>
          <w:r>
            <w:rPr>
              <w:rFonts w:hint="eastAsia" w:eastAsia="黑体"/>
              <w:szCs w:val="30"/>
              <w:lang w:val="en-US" w:eastAsia="zh-CN"/>
            </w:rPr>
            <w:fldChar w:fldCharType="separate"/>
          </w:r>
          <w:r>
            <w:rPr>
              <w:rFonts w:hint="eastAsia"/>
              <w:lang w:val="en-US" w:eastAsia="zh-CN"/>
            </w:rPr>
            <w:t>4.1.1</w:t>
          </w:r>
          <w:r>
            <w:rPr>
              <w:rFonts w:hint="eastAsia"/>
            </w:rPr>
            <w:t>后端技术</w:t>
          </w:r>
          <w:r>
            <w:tab/>
          </w:r>
          <w:r>
            <w:fldChar w:fldCharType="begin"/>
          </w:r>
          <w:r>
            <w:instrText xml:space="preserve"> PAGEREF _Toc30395 \h </w:instrText>
          </w:r>
          <w:r>
            <w:fldChar w:fldCharType="separate"/>
          </w:r>
          <w:r>
            <w:t>8</w:t>
          </w:r>
          <w:r>
            <w:fldChar w:fldCharType="end"/>
          </w:r>
          <w:r>
            <w:rPr>
              <w:rFonts w:hint="eastAsia" w:eastAsia="黑体"/>
              <w:szCs w:val="30"/>
              <w:lang w:val="en-US" w:eastAsia="zh-CN"/>
            </w:rPr>
            <w:fldChar w:fldCharType="end"/>
          </w:r>
        </w:p>
        <w:p>
          <w:pPr>
            <w:pStyle w:val="6"/>
            <w:tabs>
              <w:tab w:val="right" w:leader="dot" w:pos="8306"/>
            </w:tabs>
          </w:pPr>
          <w:r>
            <w:rPr>
              <w:rFonts w:hint="eastAsia" w:eastAsia="黑体"/>
              <w:szCs w:val="30"/>
              <w:lang w:val="en-US" w:eastAsia="zh-CN"/>
            </w:rPr>
            <w:fldChar w:fldCharType="begin"/>
          </w:r>
          <w:r>
            <w:rPr>
              <w:rFonts w:hint="eastAsia" w:eastAsia="黑体"/>
              <w:szCs w:val="30"/>
              <w:lang w:val="en-US" w:eastAsia="zh-CN"/>
            </w:rPr>
            <w:instrText xml:space="preserve"> HYPERLINK \l _Toc7143 </w:instrText>
          </w:r>
          <w:r>
            <w:rPr>
              <w:rFonts w:hint="eastAsia" w:eastAsia="黑体"/>
              <w:szCs w:val="30"/>
              <w:lang w:val="en-US" w:eastAsia="zh-CN"/>
            </w:rPr>
            <w:fldChar w:fldCharType="separate"/>
          </w:r>
          <w:r>
            <w:rPr>
              <w:rFonts w:hint="eastAsia"/>
              <w:lang w:val="en-US" w:eastAsia="zh-CN"/>
            </w:rPr>
            <w:t>4.1.2</w:t>
          </w:r>
          <w:r>
            <w:rPr>
              <w:rFonts w:hint="eastAsia"/>
            </w:rPr>
            <w:t>前端技术</w:t>
          </w:r>
          <w:r>
            <w:tab/>
          </w:r>
          <w:r>
            <w:fldChar w:fldCharType="begin"/>
          </w:r>
          <w:r>
            <w:instrText xml:space="preserve"> PAGEREF _Toc7143 \h </w:instrText>
          </w:r>
          <w:r>
            <w:fldChar w:fldCharType="separate"/>
          </w:r>
          <w:r>
            <w:t>9</w:t>
          </w:r>
          <w:r>
            <w:fldChar w:fldCharType="end"/>
          </w:r>
          <w:r>
            <w:rPr>
              <w:rFonts w:hint="eastAsia" w:eastAsia="黑体"/>
              <w:szCs w:val="30"/>
              <w:lang w:val="en-US" w:eastAsia="zh-CN"/>
            </w:rPr>
            <w:fldChar w:fldCharType="end"/>
          </w:r>
        </w:p>
        <w:p>
          <w:pPr>
            <w:pStyle w:val="10"/>
            <w:tabs>
              <w:tab w:val="right" w:leader="dot" w:pos="8306"/>
            </w:tabs>
          </w:pPr>
          <w:r>
            <w:rPr>
              <w:rFonts w:hint="eastAsia" w:eastAsia="黑体"/>
              <w:szCs w:val="30"/>
              <w:lang w:val="en-US" w:eastAsia="zh-CN"/>
            </w:rPr>
            <w:fldChar w:fldCharType="begin"/>
          </w:r>
          <w:r>
            <w:rPr>
              <w:rFonts w:hint="eastAsia" w:eastAsia="黑体"/>
              <w:szCs w:val="30"/>
              <w:lang w:val="en-US" w:eastAsia="zh-CN"/>
            </w:rPr>
            <w:instrText xml:space="preserve"> HYPERLINK \l _Toc16254 </w:instrText>
          </w:r>
          <w:r>
            <w:rPr>
              <w:rFonts w:hint="eastAsia" w:eastAsia="黑体"/>
              <w:szCs w:val="30"/>
              <w:lang w:val="en-US" w:eastAsia="zh-CN"/>
            </w:rPr>
            <w:fldChar w:fldCharType="separate"/>
          </w:r>
          <w:r>
            <w:rPr>
              <w:rFonts w:hint="eastAsia"/>
              <w:lang w:val="en-US" w:eastAsia="zh-CN"/>
            </w:rPr>
            <w:t>4.2</w:t>
          </w:r>
          <w:r>
            <w:rPr>
              <w:rFonts w:hint="eastAsia"/>
            </w:rPr>
            <w:t>重要技术说明</w:t>
          </w:r>
          <w:r>
            <w:tab/>
          </w:r>
          <w:r>
            <w:fldChar w:fldCharType="begin"/>
          </w:r>
          <w:r>
            <w:instrText xml:space="preserve"> PAGEREF _Toc16254 \h </w:instrText>
          </w:r>
          <w:r>
            <w:fldChar w:fldCharType="separate"/>
          </w:r>
          <w:r>
            <w:t>9</w:t>
          </w:r>
          <w:r>
            <w:fldChar w:fldCharType="end"/>
          </w:r>
          <w:r>
            <w:rPr>
              <w:rFonts w:hint="eastAsia" w:eastAsia="黑体"/>
              <w:szCs w:val="30"/>
              <w:lang w:val="en-US" w:eastAsia="zh-CN"/>
            </w:rPr>
            <w:fldChar w:fldCharType="end"/>
          </w:r>
        </w:p>
        <w:p>
          <w:pPr>
            <w:pStyle w:val="6"/>
            <w:tabs>
              <w:tab w:val="right" w:leader="dot" w:pos="8306"/>
            </w:tabs>
          </w:pPr>
          <w:r>
            <w:rPr>
              <w:rFonts w:hint="eastAsia" w:eastAsia="黑体"/>
              <w:szCs w:val="30"/>
              <w:lang w:val="en-US" w:eastAsia="zh-CN"/>
            </w:rPr>
            <w:fldChar w:fldCharType="begin"/>
          </w:r>
          <w:r>
            <w:rPr>
              <w:rFonts w:hint="eastAsia" w:eastAsia="黑体"/>
              <w:szCs w:val="30"/>
              <w:lang w:val="en-US" w:eastAsia="zh-CN"/>
            </w:rPr>
            <w:instrText xml:space="preserve"> HYPERLINK \l _Toc29654 </w:instrText>
          </w:r>
          <w:r>
            <w:rPr>
              <w:rFonts w:hint="eastAsia" w:eastAsia="黑体"/>
              <w:szCs w:val="30"/>
              <w:lang w:val="en-US" w:eastAsia="zh-CN"/>
            </w:rPr>
            <w:fldChar w:fldCharType="separate"/>
          </w:r>
          <w:r>
            <w:rPr>
              <w:rFonts w:hint="eastAsia"/>
              <w:lang w:val="en-US" w:eastAsia="zh-CN"/>
            </w:rPr>
            <w:t xml:space="preserve">4.2.1 </w:t>
          </w:r>
          <w:r>
            <w:rPr>
              <w:rFonts w:hint="eastAsia"/>
            </w:rPr>
            <w:t>Gin</w:t>
          </w:r>
          <w:r>
            <w:tab/>
          </w:r>
          <w:r>
            <w:fldChar w:fldCharType="begin"/>
          </w:r>
          <w:r>
            <w:instrText xml:space="preserve"> PAGEREF _Toc29654 \h </w:instrText>
          </w:r>
          <w:r>
            <w:fldChar w:fldCharType="separate"/>
          </w:r>
          <w:r>
            <w:t>9</w:t>
          </w:r>
          <w:r>
            <w:fldChar w:fldCharType="end"/>
          </w:r>
          <w:r>
            <w:rPr>
              <w:rFonts w:hint="eastAsia" w:eastAsia="黑体"/>
              <w:szCs w:val="30"/>
              <w:lang w:val="en-US" w:eastAsia="zh-CN"/>
            </w:rPr>
            <w:fldChar w:fldCharType="end"/>
          </w:r>
        </w:p>
        <w:p>
          <w:pPr>
            <w:pStyle w:val="6"/>
            <w:tabs>
              <w:tab w:val="right" w:leader="dot" w:pos="8306"/>
            </w:tabs>
          </w:pPr>
          <w:r>
            <w:rPr>
              <w:rFonts w:hint="eastAsia" w:eastAsia="黑体"/>
              <w:szCs w:val="30"/>
              <w:lang w:val="en-US" w:eastAsia="zh-CN"/>
            </w:rPr>
            <w:fldChar w:fldCharType="begin"/>
          </w:r>
          <w:r>
            <w:rPr>
              <w:rFonts w:hint="eastAsia" w:eastAsia="黑体"/>
              <w:szCs w:val="30"/>
              <w:lang w:val="en-US" w:eastAsia="zh-CN"/>
            </w:rPr>
            <w:instrText xml:space="preserve"> HYPERLINK \l _Toc12325 </w:instrText>
          </w:r>
          <w:r>
            <w:rPr>
              <w:rFonts w:hint="eastAsia" w:eastAsia="黑体"/>
              <w:szCs w:val="30"/>
              <w:lang w:val="en-US" w:eastAsia="zh-CN"/>
            </w:rPr>
            <w:fldChar w:fldCharType="separate"/>
          </w:r>
          <w:r>
            <w:rPr>
              <w:rFonts w:hint="eastAsia"/>
              <w:lang w:val="en-US" w:eastAsia="zh-CN"/>
            </w:rPr>
            <w:t xml:space="preserve">4.2.2 </w:t>
          </w:r>
          <w:r>
            <w:rPr>
              <w:rFonts w:hint="eastAsia"/>
            </w:rPr>
            <w:t>MySQL</w:t>
          </w:r>
          <w:r>
            <w:tab/>
          </w:r>
          <w:r>
            <w:fldChar w:fldCharType="begin"/>
          </w:r>
          <w:r>
            <w:instrText xml:space="preserve"> PAGEREF _Toc12325 \h </w:instrText>
          </w:r>
          <w:r>
            <w:fldChar w:fldCharType="separate"/>
          </w:r>
          <w:r>
            <w:t>9</w:t>
          </w:r>
          <w:r>
            <w:fldChar w:fldCharType="end"/>
          </w:r>
          <w:r>
            <w:rPr>
              <w:rFonts w:hint="eastAsia" w:eastAsia="黑体"/>
              <w:szCs w:val="30"/>
              <w:lang w:val="en-US" w:eastAsia="zh-CN"/>
            </w:rPr>
            <w:fldChar w:fldCharType="end"/>
          </w:r>
        </w:p>
        <w:p>
          <w:pPr>
            <w:pStyle w:val="6"/>
            <w:tabs>
              <w:tab w:val="right" w:leader="dot" w:pos="8306"/>
            </w:tabs>
          </w:pPr>
          <w:r>
            <w:rPr>
              <w:rFonts w:hint="eastAsia" w:eastAsia="黑体"/>
              <w:szCs w:val="30"/>
              <w:lang w:val="en-US" w:eastAsia="zh-CN"/>
            </w:rPr>
            <w:fldChar w:fldCharType="begin"/>
          </w:r>
          <w:r>
            <w:rPr>
              <w:rFonts w:hint="eastAsia" w:eastAsia="黑体"/>
              <w:szCs w:val="30"/>
              <w:lang w:val="en-US" w:eastAsia="zh-CN"/>
            </w:rPr>
            <w:instrText xml:space="preserve"> HYPERLINK \l _Toc2852 </w:instrText>
          </w:r>
          <w:r>
            <w:rPr>
              <w:rFonts w:hint="eastAsia" w:eastAsia="黑体"/>
              <w:szCs w:val="30"/>
              <w:lang w:val="en-US" w:eastAsia="zh-CN"/>
            </w:rPr>
            <w:fldChar w:fldCharType="separate"/>
          </w:r>
          <w:r>
            <w:rPr>
              <w:rFonts w:hint="eastAsia"/>
              <w:lang w:val="en-US" w:eastAsia="zh-CN"/>
            </w:rPr>
            <w:t xml:space="preserve">4.2.3 </w:t>
          </w:r>
          <w:r>
            <w:rPr>
              <w:rFonts w:hint="eastAsia"/>
            </w:rPr>
            <w:t>Elasticsearch</w:t>
          </w:r>
          <w:r>
            <w:tab/>
          </w:r>
          <w:r>
            <w:fldChar w:fldCharType="begin"/>
          </w:r>
          <w:r>
            <w:instrText xml:space="preserve"> PAGEREF _Toc2852 \h </w:instrText>
          </w:r>
          <w:r>
            <w:fldChar w:fldCharType="separate"/>
          </w:r>
          <w:r>
            <w:t>10</w:t>
          </w:r>
          <w:r>
            <w:fldChar w:fldCharType="end"/>
          </w:r>
          <w:r>
            <w:rPr>
              <w:rFonts w:hint="eastAsia" w:eastAsia="黑体"/>
              <w:szCs w:val="30"/>
              <w:lang w:val="en-US" w:eastAsia="zh-CN"/>
            </w:rPr>
            <w:fldChar w:fldCharType="end"/>
          </w:r>
        </w:p>
        <w:p>
          <w:pPr>
            <w:pStyle w:val="6"/>
            <w:tabs>
              <w:tab w:val="right" w:leader="dot" w:pos="8306"/>
            </w:tabs>
          </w:pPr>
          <w:r>
            <w:rPr>
              <w:rFonts w:hint="eastAsia" w:eastAsia="黑体"/>
              <w:szCs w:val="30"/>
              <w:lang w:val="en-US" w:eastAsia="zh-CN"/>
            </w:rPr>
            <w:fldChar w:fldCharType="begin"/>
          </w:r>
          <w:r>
            <w:rPr>
              <w:rFonts w:hint="eastAsia" w:eastAsia="黑体"/>
              <w:szCs w:val="30"/>
              <w:lang w:val="en-US" w:eastAsia="zh-CN"/>
            </w:rPr>
            <w:instrText xml:space="preserve"> HYPERLINK \l _Toc13969 </w:instrText>
          </w:r>
          <w:r>
            <w:rPr>
              <w:rFonts w:hint="eastAsia" w:eastAsia="黑体"/>
              <w:szCs w:val="30"/>
              <w:lang w:val="en-US" w:eastAsia="zh-CN"/>
            </w:rPr>
            <w:fldChar w:fldCharType="separate"/>
          </w:r>
          <w:r>
            <w:rPr>
              <w:rFonts w:hint="eastAsia"/>
              <w:lang w:val="en-US" w:eastAsia="zh-CN"/>
            </w:rPr>
            <w:t>4.2.4 Kibana</w:t>
          </w:r>
          <w:r>
            <w:tab/>
          </w:r>
          <w:r>
            <w:fldChar w:fldCharType="begin"/>
          </w:r>
          <w:r>
            <w:instrText xml:space="preserve"> PAGEREF _Toc13969 \h </w:instrText>
          </w:r>
          <w:r>
            <w:fldChar w:fldCharType="separate"/>
          </w:r>
          <w:r>
            <w:t>10</w:t>
          </w:r>
          <w:r>
            <w:fldChar w:fldCharType="end"/>
          </w:r>
          <w:r>
            <w:rPr>
              <w:rFonts w:hint="eastAsia" w:eastAsia="黑体"/>
              <w:szCs w:val="30"/>
              <w:lang w:val="en-US" w:eastAsia="zh-CN"/>
            </w:rPr>
            <w:fldChar w:fldCharType="end"/>
          </w:r>
        </w:p>
        <w:p>
          <w:pPr>
            <w:pStyle w:val="6"/>
            <w:tabs>
              <w:tab w:val="right" w:leader="dot" w:pos="8306"/>
            </w:tabs>
          </w:pPr>
          <w:r>
            <w:rPr>
              <w:rFonts w:hint="eastAsia" w:eastAsia="黑体"/>
              <w:szCs w:val="30"/>
              <w:lang w:val="en-US" w:eastAsia="zh-CN"/>
            </w:rPr>
            <w:fldChar w:fldCharType="begin"/>
          </w:r>
          <w:r>
            <w:rPr>
              <w:rFonts w:hint="eastAsia" w:eastAsia="黑体"/>
              <w:szCs w:val="30"/>
              <w:lang w:val="en-US" w:eastAsia="zh-CN"/>
            </w:rPr>
            <w:instrText xml:space="preserve"> HYPERLINK \l _Toc31362 </w:instrText>
          </w:r>
          <w:r>
            <w:rPr>
              <w:rFonts w:hint="eastAsia" w:eastAsia="黑体"/>
              <w:szCs w:val="30"/>
              <w:lang w:val="en-US" w:eastAsia="zh-CN"/>
            </w:rPr>
            <w:fldChar w:fldCharType="separate"/>
          </w:r>
          <w:r>
            <w:rPr>
              <w:rFonts w:hint="eastAsia"/>
              <w:lang w:val="en-US" w:eastAsia="zh-CN"/>
            </w:rPr>
            <w:t xml:space="preserve">4.2.5 </w:t>
          </w:r>
          <w:r>
            <w:rPr>
              <w:rFonts w:hint="eastAsia"/>
            </w:rPr>
            <w:t>Nginx</w:t>
          </w:r>
          <w:r>
            <w:tab/>
          </w:r>
          <w:r>
            <w:fldChar w:fldCharType="begin"/>
          </w:r>
          <w:r>
            <w:instrText xml:space="preserve"> PAGEREF _Toc31362 \h </w:instrText>
          </w:r>
          <w:r>
            <w:fldChar w:fldCharType="separate"/>
          </w:r>
          <w:r>
            <w:t>10</w:t>
          </w:r>
          <w:r>
            <w:fldChar w:fldCharType="end"/>
          </w:r>
          <w:r>
            <w:rPr>
              <w:rFonts w:hint="eastAsia" w:eastAsia="黑体"/>
              <w:szCs w:val="30"/>
              <w:lang w:val="en-US" w:eastAsia="zh-CN"/>
            </w:rPr>
            <w:fldChar w:fldCharType="end"/>
          </w:r>
        </w:p>
        <w:p>
          <w:pPr>
            <w:pStyle w:val="6"/>
            <w:tabs>
              <w:tab w:val="right" w:leader="dot" w:pos="8306"/>
            </w:tabs>
          </w:pPr>
          <w:r>
            <w:rPr>
              <w:rFonts w:hint="eastAsia" w:eastAsia="黑体"/>
              <w:szCs w:val="30"/>
              <w:lang w:val="en-US" w:eastAsia="zh-CN"/>
            </w:rPr>
            <w:fldChar w:fldCharType="begin"/>
          </w:r>
          <w:r>
            <w:rPr>
              <w:rFonts w:hint="eastAsia" w:eastAsia="黑体"/>
              <w:szCs w:val="30"/>
              <w:lang w:val="en-US" w:eastAsia="zh-CN"/>
            </w:rPr>
            <w:instrText xml:space="preserve"> HYPERLINK \l _Toc10680 </w:instrText>
          </w:r>
          <w:r>
            <w:rPr>
              <w:rFonts w:hint="eastAsia" w:eastAsia="黑体"/>
              <w:szCs w:val="30"/>
              <w:lang w:val="en-US" w:eastAsia="zh-CN"/>
            </w:rPr>
            <w:fldChar w:fldCharType="separate"/>
          </w:r>
          <w:r>
            <w:rPr>
              <w:rFonts w:hint="eastAsia"/>
              <w:lang w:val="en-US" w:eastAsia="zh-CN"/>
            </w:rPr>
            <w:t>4.2.6 Docker</w:t>
          </w:r>
          <w:r>
            <w:tab/>
          </w:r>
          <w:r>
            <w:fldChar w:fldCharType="begin"/>
          </w:r>
          <w:r>
            <w:instrText xml:space="preserve"> PAGEREF _Toc10680 \h </w:instrText>
          </w:r>
          <w:r>
            <w:fldChar w:fldCharType="separate"/>
          </w:r>
          <w:r>
            <w:t>10</w:t>
          </w:r>
          <w:r>
            <w:fldChar w:fldCharType="end"/>
          </w:r>
          <w:r>
            <w:rPr>
              <w:rFonts w:hint="eastAsia" w:eastAsia="黑体"/>
              <w:szCs w:val="30"/>
              <w:lang w:val="en-US" w:eastAsia="zh-CN"/>
            </w:rPr>
            <w:fldChar w:fldCharType="end"/>
          </w:r>
        </w:p>
        <w:p>
          <w:pPr>
            <w:pStyle w:val="6"/>
            <w:tabs>
              <w:tab w:val="right" w:leader="dot" w:pos="8306"/>
            </w:tabs>
          </w:pPr>
          <w:r>
            <w:rPr>
              <w:rFonts w:hint="eastAsia" w:eastAsia="黑体"/>
              <w:szCs w:val="30"/>
              <w:lang w:val="en-US" w:eastAsia="zh-CN"/>
            </w:rPr>
            <w:fldChar w:fldCharType="begin"/>
          </w:r>
          <w:r>
            <w:rPr>
              <w:rFonts w:hint="eastAsia" w:eastAsia="黑体"/>
              <w:szCs w:val="30"/>
              <w:lang w:val="en-US" w:eastAsia="zh-CN"/>
            </w:rPr>
            <w:instrText xml:space="preserve"> HYPERLINK \l _Toc490 </w:instrText>
          </w:r>
          <w:r>
            <w:rPr>
              <w:rFonts w:hint="eastAsia" w:eastAsia="黑体"/>
              <w:szCs w:val="30"/>
              <w:lang w:val="en-US" w:eastAsia="zh-CN"/>
            </w:rPr>
            <w:fldChar w:fldCharType="separate"/>
          </w:r>
          <w:r>
            <w:rPr>
              <w:rFonts w:hint="eastAsia"/>
              <w:lang w:val="en-US" w:eastAsia="zh-CN"/>
            </w:rPr>
            <w:t xml:space="preserve">4.2.7 </w:t>
          </w:r>
          <w:r>
            <w:rPr>
              <w:rFonts w:hint="eastAsia"/>
            </w:rPr>
            <w:t>Redis</w:t>
          </w:r>
          <w:r>
            <w:tab/>
          </w:r>
          <w:r>
            <w:fldChar w:fldCharType="begin"/>
          </w:r>
          <w:r>
            <w:instrText xml:space="preserve"> PAGEREF _Toc490 \h </w:instrText>
          </w:r>
          <w:r>
            <w:fldChar w:fldCharType="separate"/>
          </w:r>
          <w:r>
            <w:t>10</w:t>
          </w:r>
          <w:r>
            <w:fldChar w:fldCharType="end"/>
          </w:r>
          <w:r>
            <w:rPr>
              <w:rFonts w:hint="eastAsia" w:eastAsia="黑体"/>
              <w:szCs w:val="30"/>
              <w:lang w:val="en-US" w:eastAsia="zh-CN"/>
            </w:rPr>
            <w:fldChar w:fldCharType="end"/>
          </w:r>
        </w:p>
        <w:p>
          <w:pPr>
            <w:pStyle w:val="6"/>
            <w:tabs>
              <w:tab w:val="right" w:leader="dot" w:pos="8306"/>
            </w:tabs>
          </w:pPr>
          <w:r>
            <w:rPr>
              <w:rFonts w:hint="eastAsia" w:eastAsia="黑体"/>
              <w:szCs w:val="30"/>
              <w:lang w:val="en-US" w:eastAsia="zh-CN"/>
            </w:rPr>
            <w:fldChar w:fldCharType="begin"/>
          </w:r>
          <w:r>
            <w:rPr>
              <w:rFonts w:hint="eastAsia" w:eastAsia="黑体"/>
              <w:szCs w:val="30"/>
              <w:lang w:val="en-US" w:eastAsia="zh-CN"/>
            </w:rPr>
            <w:instrText xml:space="preserve"> HYPERLINK \l _Toc774 </w:instrText>
          </w:r>
          <w:r>
            <w:rPr>
              <w:rFonts w:hint="eastAsia" w:eastAsia="黑体"/>
              <w:szCs w:val="30"/>
              <w:lang w:val="en-US" w:eastAsia="zh-CN"/>
            </w:rPr>
            <w:fldChar w:fldCharType="separate"/>
          </w:r>
          <w:r>
            <w:rPr>
              <w:rFonts w:hint="eastAsia"/>
              <w:lang w:val="en-US" w:eastAsia="zh-CN"/>
            </w:rPr>
            <w:t xml:space="preserve">4.2.8 </w:t>
          </w:r>
          <w:r>
            <w:rPr>
              <w:rFonts w:hint="eastAsia"/>
            </w:rPr>
            <w:t>Vue.</w:t>
          </w:r>
          <w:r>
            <w:t>js</w:t>
          </w:r>
          <w:r>
            <w:tab/>
          </w:r>
          <w:r>
            <w:fldChar w:fldCharType="begin"/>
          </w:r>
          <w:r>
            <w:instrText xml:space="preserve"> PAGEREF _Toc774 \h </w:instrText>
          </w:r>
          <w:r>
            <w:fldChar w:fldCharType="separate"/>
          </w:r>
          <w:r>
            <w:t>11</w:t>
          </w:r>
          <w:r>
            <w:fldChar w:fldCharType="end"/>
          </w:r>
          <w:r>
            <w:rPr>
              <w:rFonts w:hint="eastAsia" w:eastAsia="黑体"/>
              <w:szCs w:val="30"/>
              <w:lang w:val="en-US" w:eastAsia="zh-CN"/>
            </w:rPr>
            <w:fldChar w:fldCharType="end"/>
          </w:r>
        </w:p>
        <w:p>
          <w:pPr>
            <w:pStyle w:val="9"/>
            <w:tabs>
              <w:tab w:val="right" w:leader="dot" w:pos="8306"/>
            </w:tabs>
          </w:pPr>
          <w:r>
            <w:rPr>
              <w:rFonts w:hint="eastAsia" w:eastAsia="黑体"/>
              <w:szCs w:val="30"/>
              <w:lang w:val="en-US" w:eastAsia="zh-CN"/>
            </w:rPr>
            <w:fldChar w:fldCharType="begin"/>
          </w:r>
          <w:r>
            <w:rPr>
              <w:rFonts w:hint="eastAsia" w:eastAsia="黑体"/>
              <w:szCs w:val="30"/>
              <w:lang w:val="en-US" w:eastAsia="zh-CN"/>
            </w:rPr>
            <w:instrText xml:space="preserve"> HYPERLINK \l _Toc28943 </w:instrText>
          </w:r>
          <w:r>
            <w:rPr>
              <w:rFonts w:hint="eastAsia" w:eastAsia="黑体"/>
              <w:szCs w:val="30"/>
              <w:lang w:val="en-US" w:eastAsia="zh-CN"/>
            </w:rPr>
            <w:fldChar w:fldCharType="separate"/>
          </w:r>
          <w:r>
            <w:rPr>
              <w:rFonts w:hint="default"/>
              <w:lang w:val="en-US" w:eastAsia="zh-Hans"/>
            </w:rPr>
            <w:t xml:space="preserve">5. </w:t>
          </w:r>
          <w:r>
            <w:rPr>
              <w:rFonts w:hint="eastAsia"/>
              <w:lang w:val="en-US" w:eastAsia="zh-Hans"/>
            </w:rPr>
            <w:t>质量属性</w:t>
          </w:r>
          <w:r>
            <w:tab/>
          </w:r>
          <w:r>
            <w:fldChar w:fldCharType="begin"/>
          </w:r>
          <w:r>
            <w:instrText xml:space="preserve"> PAGEREF _Toc28943 \h </w:instrText>
          </w:r>
          <w:r>
            <w:fldChar w:fldCharType="separate"/>
          </w:r>
          <w:r>
            <w:t>11</w:t>
          </w:r>
          <w:r>
            <w:fldChar w:fldCharType="end"/>
          </w:r>
          <w:r>
            <w:rPr>
              <w:rFonts w:hint="eastAsia" w:eastAsia="黑体"/>
              <w:szCs w:val="30"/>
              <w:lang w:val="en-US" w:eastAsia="zh-CN"/>
            </w:rPr>
            <w:fldChar w:fldCharType="end"/>
          </w:r>
        </w:p>
        <w:p>
          <w:pPr>
            <w:pStyle w:val="6"/>
            <w:tabs>
              <w:tab w:val="right" w:leader="dot" w:pos="8306"/>
            </w:tabs>
          </w:pPr>
          <w:r>
            <w:rPr>
              <w:rFonts w:hint="eastAsia" w:eastAsia="黑体"/>
              <w:szCs w:val="30"/>
              <w:lang w:val="en-US" w:eastAsia="zh-CN"/>
            </w:rPr>
            <w:fldChar w:fldCharType="begin"/>
          </w:r>
          <w:r>
            <w:rPr>
              <w:rFonts w:hint="eastAsia" w:eastAsia="黑体"/>
              <w:szCs w:val="30"/>
              <w:lang w:val="en-US" w:eastAsia="zh-CN"/>
            </w:rPr>
            <w:instrText xml:space="preserve"> HYPERLINK \l _Toc26507 </w:instrText>
          </w:r>
          <w:r>
            <w:rPr>
              <w:rFonts w:hint="eastAsia" w:eastAsia="黑体"/>
              <w:szCs w:val="30"/>
              <w:lang w:val="en-US" w:eastAsia="zh-CN"/>
            </w:rPr>
            <w:fldChar w:fldCharType="separate"/>
          </w:r>
          <w:r>
            <w:rPr>
              <w:rFonts w:hint="eastAsia" w:ascii="Times New Roman" w:hAnsi="Times New Roman" w:cs="Times New Roman"/>
              <w:szCs w:val="28"/>
              <w:lang w:val="en-US" w:eastAsia="zh-CN"/>
            </w:rPr>
            <w:t>5.1</w:t>
          </w:r>
          <w:r>
            <w:rPr>
              <w:rFonts w:hint="eastAsia" w:ascii="Times New Roman" w:hAnsi="Times New Roman" w:cs="Times New Roman"/>
              <w:szCs w:val="28"/>
              <w:lang w:val="en-US" w:eastAsia="zh-Hans"/>
            </w:rPr>
            <w:t>性能</w:t>
          </w:r>
          <w:r>
            <w:rPr>
              <w:rFonts w:hint="default" w:ascii="Times New Roman" w:hAnsi="Times New Roman" w:cs="Times New Roman"/>
              <w:szCs w:val="28"/>
              <w:lang w:eastAsia="zh-Hans"/>
            </w:rPr>
            <w:t>：</w:t>
          </w:r>
          <w:r>
            <w:tab/>
          </w:r>
          <w:r>
            <w:fldChar w:fldCharType="begin"/>
          </w:r>
          <w:r>
            <w:instrText xml:space="preserve"> PAGEREF _Toc26507 \h </w:instrText>
          </w:r>
          <w:r>
            <w:fldChar w:fldCharType="separate"/>
          </w:r>
          <w:r>
            <w:t>11</w:t>
          </w:r>
          <w:r>
            <w:fldChar w:fldCharType="end"/>
          </w:r>
          <w:r>
            <w:rPr>
              <w:rFonts w:hint="eastAsia" w:eastAsia="黑体"/>
              <w:szCs w:val="30"/>
              <w:lang w:val="en-US" w:eastAsia="zh-CN"/>
            </w:rPr>
            <w:fldChar w:fldCharType="end"/>
          </w:r>
        </w:p>
        <w:p>
          <w:pPr>
            <w:pStyle w:val="6"/>
            <w:tabs>
              <w:tab w:val="right" w:leader="dot" w:pos="8306"/>
            </w:tabs>
          </w:pPr>
          <w:r>
            <w:rPr>
              <w:rFonts w:hint="eastAsia" w:eastAsia="黑体"/>
              <w:szCs w:val="30"/>
              <w:lang w:val="en-US" w:eastAsia="zh-CN"/>
            </w:rPr>
            <w:fldChar w:fldCharType="begin"/>
          </w:r>
          <w:r>
            <w:rPr>
              <w:rFonts w:hint="eastAsia" w:eastAsia="黑体"/>
              <w:szCs w:val="30"/>
              <w:lang w:val="en-US" w:eastAsia="zh-CN"/>
            </w:rPr>
            <w:instrText xml:space="preserve"> HYPERLINK \l _Toc17473 </w:instrText>
          </w:r>
          <w:r>
            <w:rPr>
              <w:rFonts w:hint="eastAsia" w:eastAsia="黑体"/>
              <w:szCs w:val="30"/>
              <w:lang w:val="en-US" w:eastAsia="zh-CN"/>
            </w:rPr>
            <w:fldChar w:fldCharType="separate"/>
          </w:r>
          <w:r>
            <w:rPr>
              <w:rFonts w:hint="eastAsia" w:ascii="Times New Roman" w:hAnsi="Times New Roman" w:cs="Times New Roman"/>
              <w:szCs w:val="28"/>
              <w:lang w:val="en-US" w:eastAsia="zh-CN"/>
            </w:rPr>
            <w:t>5.2</w:t>
          </w:r>
          <w:r>
            <w:rPr>
              <w:rFonts w:hint="eastAsia" w:ascii="Times New Roman" w:hAnsi="Times New Roman" w:cs="Times New Roman"/>
              <w:szCs w:val="28"/>
              <w:lang w:val="en-US" w:eastAsia="zh-Hans"/>
            </w:rPr>
            <w:t>安全性</w:t>
          </w:r>
          <w:r>
            <w:rPr>
              <w:rFonts w:hint="default" w:ascii="Times New Roman" w:hAnsi="Times New Roman" w:cs="Times New Roman"/>
              <w:szCs w:val="28"/>
              <w:lang w:eastAsia="zh-Hans"/>
            </w:rPr>
            <w:t>：</w:t>
          </w:r>
          <w:r>
            <w:tab/>
          </w:r>
          <w:r>
            <w:fldChar w:fldCharType="begin"/>
          </w:r>
          <w:r>
            <w:instrText xml:space="preserve"> PAGEREF _Toc17473 \h </w:instrText>
          </w:r>
          <w:r>
            <w:fldChar w:fldCharType="separate"/>
          </w:r>
          <w:r>
            <w:t>11</w:t>
          </w:r>
          <w:r>
            <w:fldChar w:fldCharType="end"/>
          </w:r>
          <w:r>
            <w:rPr>
              <w:rFonts w:hint="eastAsia" w:eastAsia="黑体"/>
              <w:szCs w:val="30"/>
              <w:lang w:val="en-US" w:eastAsia="zh-CN"/>
            </w:rPr>
            <w:fldChar w:fldCharType="end"/>
          </w:r>
        </w:p>
        <w:p>
          <w:pPr>
            <w:pStyle w:val="6"/>
            <w:tabs>
              <w:tab w:val="right" w:leader="dot" w:pos="8306"/>
            </w:tabs>
          </w:pPr>
          <w:r>
            <w:rPr>
              <w:rFonts w:hint="eastAsia" w:eastAsia="黑体"/>
              <w:szCs w:val="30"/>
              <w:lang w:val="en-US" w:eastAsia="zh-CN"/>
            </w:rPr>
            <w:fldChar w:fldCharType="begin"/>
          </w:r>
          <w:r>
            <w:rPr>
              <w:rFonts w:hint="eastAsia" w:eastAsia="黑体"/>
              <w:szCs w:val="30"/>
              <w:lang w:val="en-US" w:eastAsia="zh-CN"/>
            </w:rPr>
            <w:instrText xml:space="preserve"> HYPERLINK \l _Toc10195 </w:instrText>
          </w:r>
          <w:r>
            <w:rPr>
              <w:rFonts w:hint="eastAsia" w:eastAsia="黑体"/>
              <w:szCs w:val="30"/>
              <w:lang w:val="en-US" w:eastAsia="zh-CN"/>
            </w:rPr>
            <w:fldChar w:fldCharType="separate"/>
          </w:r>
          <w:r>
            <w:rPr>
              <w:rFonts w:hint="eastAsia" w:ascii="Times New Roman" w:hAnsi="Times New Roman" w:cs="Times New Roman"/>
              <w:szCs w:val="28"/>
              <w:lang w:val="en-US" w:eastAsia="zh-CN"/>
            </w:rPr>
            <w:t>5.3</w:t>
          </w:r>
          <w:r>
            <w:rPr>
              <w:rFonts w:hint="eastAsia" w:ascii="Times New Roman" w:hAnsi="Times New Roman" w:cs="Times New Roman"/>
              <w:szCs w:val="28"/>
              <w:lang w:val="en-US" w:eastAsia="zh-Hans"/>
            </w:rPr>
            <w:t>可修改性</w:t>
          </w:r>
          <w:r>
            <w:tab/>
          </w:r>
          <w:r>
            <w:fldChar w:fldCharType="begin"/>
          </w:r>
          <w:r>
            <w:instrText xml:space="preserve"> PAGEREF _Toc10195 \h </w:instrText>
          </w:r>
          <w:r>
            <w:fldChar w:fldCharType="separate"/>
          </w:r>
          <w:r>
            <w:t>11</w:t>
          </w:r>
          <w:r>
            <w:fldChar w:fldCharType="end"/>
          </w:r>
          <w:r>
            <w:rPr>
              <w:rFonts w:hint="eastAsia" w:eastAsia="黑体"/>
              <w:szCs w:val="30"/>
              <w:lang w:val="en-US" w:eastAsia="zh-CN"/>
            </w:rPr>
            <w:fldChar w:fldCharType="end"/>
          </w:r>
        </w:p>
        <w:p>
          <w:pPr>
            <w:pStyle w:val="6"/>
            <w:tabs>
              <w:tab w:val="right" w:leader="dot" w:pos="8306"/>
            </w:tabs>
          </w:pPr>
          <w:r>
            <w:rPr>
              <w:rFonts w:hint="eastAsia" w:eastAsia="黑体"/>
              <w:szCs w:val="30"/>
              <w:lang w:val="en-US" w:eastAsia="zh-CN"/>
            </w:rPr>
            <w:fldChar w:fldCharType="begin"/>
          </w:r>
          <w:r>
            <w:rPr>
              <w:rFonts w:hint="eastAsia" w:eastAsia="黑体"/>
              <w:szCs w:val="30"/>
              <w:lang w:val="en-US" w:eastAsia="zh-CN"/>
            </w:rPr>
            <w:instrText xml:space="preserve"> HYPERLINK \l _Toc8555 </w:instrText>
          </w:r>
          <w:r>
            <w:rPr>
              <w:rFonts w:hint="eastAsia" w:eastAsia="黑体"/>
              <w:szCs w:val="30"/>
              <w:lang w:val="en-US" w:eastAsia="zh-CN"/>
            </w:rPr>
            <w:fldChar w:fldCharType="separate"/>
          </w:r>
          <w:r>
            <w:rPr>
              <w:rFonts w:hint="eastAsia" w:ascii="Times New Roman" w:hAnsi="Times New Roman" w:cs="Times New Roman"/>
              <w:szCs w:val="28"/>
              <w:lang w:val="en-US" w:eastAsia="zh-CN"/>
            </w:rPr>
            <w:t>5.4</w:t>
          </w:r>
          <w:r>
            <w:rPr>
              <w:rFonts w:hint="eastAsia" w:ascii="Times New Roman" w:hAnsi="Times New Roman" w:cs="Times New Roman"/>
              <w:szCs w:val="28"/>
              <w:lang w:val="en-US" w:eastAsia="zh-Hans"/>
            </w:rPr>
            <w:t>可维护性</w:t>
          </w:r>
          <w:r>
            <w:tab/>
          </w:r>
          <w:r>
            <w:fldChar w:fldCharType="begin"/>
          </w:r>
          <w:r>
            <w:instrText xml:space="preserve"> PAGEREF _Toc8555 \h </w:instrText>
          </w:r>
          <w:r>
            <w:fldChar w:fldCharType="separate"/>
          </w:r>
          <w:r>
            <w:t>11</w:t>
          </w:r>
          <w:r>
            <w:fldChar w:fldCharType="end"/>
          </w:r>
          <w:r>
            <w:rPr>
              <w:rFonts w:hint="eastAsia" w:eastAsia="黑体"/>
              <w:szCs w:val="30"/>
              <w:lang w:val="en-US" w:eastAsia="zh-CN"/>
            </w:rPr>
            <w:fldChar w:fldCharType="end"/>
          </w:r>
        </w:p>
        <w:p>
          <w:pPr>
            <w:pStyle w:val="6"/>
            <w:tabs>
              <w:tab w:val="right" w:leader="dot" w:pos="8306"/>
            </w:tabs>
          </w:pPr>
          <w:r>
            <w:rPr>
              <w:rFonts w:hint="eastAsia" w:eastAsia="黑体"/>
              <w:szCs w:val="30"/>
              <w:lang w:val="en-US" w:eastAsia="zh-CN"/>
            </w:rPr>
            <w:fldChar w:fldCharType="begin"/>
          </w:r>
          <w:r>
            <w:rPr>
              <w:rFonts w:hint="eastAsia" w:eastAsia="黑体"/>
              <w:szCs w:val="30"/>
              <w:lang w:val="en-US" w:eastAsia="zh-CN"/>
            </w:rPr>
            <w:instrText xml:space="preserve"> HYPERLINK \l _Toc21351 </w:instrText>
          </w:r>
          <w:r>
            <w:rPr>
              <w:rFonts w:hint="eastAsia" w:eastAsia="黑体"/>
              <w:szCs w:val="30"/>
              <w:lang w:val="en-US" w:eastAsia="zh-CN"/>
            </w:rPr>
            <w:fldChar w:fldCharType="separate"/>
          </w:r>
          <w:r>
            <w:rPr>
              <w:rFonts w:hint="eastAsia" w:ascii="Times New Roman" w:hAnsi="Times New Roman" w:cs="Times New Roman"/>
              <w:szCs w:val="28"/>
              <w:lang w:val="en-US" w:eastAsia="zh-CN"/>
            </w:rPr>
            <w:t>5.5</w:t>
          </w:r>
          <w:r>
            <w:rPr>
              <w:rFonts w:hint="eastAsia" w:ascii="Times New Roman" w:hAnsi="Times New Roman" w:cs="Times New Roman"/>
              <w:szCs w:val="28"/>
              <w:lang w:val="en-US" w:eastAsia="zh-Hans"/>
            </w:rPr>
            <w:t>可靠性</w:t>
          </w:r>
          <w:r>
            <w:tab/>
          </w:r>
          <w:r>
            <w:fldChar w:fldCharType="begin"/>
          </w:r>
          <w:r>
            <w:instrText xml:space="preserve"> PAGEREF _Toc21351 \h </w:instrText>
          </w:r>
          <w:r>
            <w:fldChar w:fldCharType="separate"/>
          </w:r>
          <w:r>
            <w:t>11</w:t>
          </w:r>
          <w:r>
            <w:fldChar w:fldCharType="end"/>
          </w:r>
          <w:r>
            <w:rPr>
              <w:rFonts w:hint="eastAsia" w:eastAsia="黑体"/>
              <w:szCs w:val="30"/>
              <w:lang w:val="en-US" w:eastAsia="zh-CN"/>
            </w:rPr>
            <w:fldChar w:fldCharType="end"/>
          </w:r>
        </w:p>
        <w:p>
          <w:pPr>
            <w:pStyle w:val="6"/>
            <w:tabs>
              <w:tab w:val="right" w:leader="dot" w:pos="8306"/>
            </w:tabs>
          </w:pPr>
          <w:r>
            <w:rPr>
              <w:rFonts w:hint="eastAsia" w:eastAsia="黑体"/>
              <w:szCs w:val="30"/>
              <w:lang w:val="en-US" w:eastAsia="zh-CN"/>
            </w:rPr>
            <w:fldChar w:fldCharType="begin"/>
          </w:r>
          <w:r>
            <w:rPr>
              <w:rFonts w:hint="eastAsia" w:eastAsia="黑体"/>
              <w:szCs w:val="30"/>
              <w:lang w:val="en-US" w:eastAsia="zh-CN"/>
            </w:rPr>
            <w:instrText xml:space="preserve"> HYPERLINK \l _Toc32283 </w:instrText>
          </w:r>
          <w:r>
            <w:rPr>
              <w:rFonts w:hint="eastAsia" w:eastAsia="黑体"/>
              <w:szCs w:val="30"/>
              <w:lang w:val="en-US" w:eastAsia="zh-CN"/>
            </w:rPr>
            <w:fldChar w:fldCharType="separate"/>
          </w:r>
          <w:r>
            <w:rPr>
              <w:rFonts w:hint="eastAsia" w:ascii="Times New Roman" w:hAnsi="Times New Roman" w:cs="Times New Roman"/>
              <w:szCs w:val="28"/>
              <w:lang w:val="en-US" w:eastAsia="zh-CN"/>
            </w:rPr>
            <w:t>5.6</w:t>
          </w:r>
          <w:r>
            <w:rPr>
              <w:rFonts w:hint="eastAsia" w:ascii="Times New Roman" w:hAnsi="Times New Roman" w:cs="Times New Roman"/>
              <w:szCs w:val="28"/>
              <w:lang w:val="en-US" w:eastAsia="zh-Hans"/>
            </w:rPr>
            <w:t>可测试性</w:t>
          </w:r>
          <w:r>
            <w:tab/>
          </w:r>
          <w:r>
            <w:fldChar w:fldCharType="begin"/>
          </w:r>
          <w:r>
            <w:instrText xml:space="preserve"> PAGEREF _Toc32283 \h </w:instrText>
          </w:r>
          <w:r>
            <w:fldChar w:fldCharType="separate"/>
          </w:r>
          <w:r>
            <w:t>12</w:t>
          </w:r>
          <w:r>
            <w:fldChar w:fldCharType="end"/>
          </w:r>
          <w:r>
            <w:rPr>
              <w:rFonts w:hint="eastAsia" w:eastAsia="黑体"/>
              <w:szCs w:val="30"/>
              <w:lang w:val="en-US" w:eastAsia="zh-CN"/>
            </w:rPr>
            <w:fldChar w:fldCharType="end"/>
          </w:r>
        </w:p>
        <w:p>
          <w:pPr>
            <w:pStyle w:val="6"/>
            <w:tabs>
              <w:tab w:val="right" w:leader="dot" w:pos="8306"/>
            </w:tabs>
          </w:pPr>
          <w:r>
            <w:rPr>
              <w:rFonts w:hint="eastAsia" w:eastAsia="黑体"/>
              <w:szCs w:val="30"/>
              <w:lang w:val="en-US" w:eastAsia="zh-CN"/>
            </w:rPr>
            <w:fldChar w:fldCharType="begin"/>
          </w:r>
          <w:r>
            <w:rPr>
              <w:rFonts w:hint="eastAsia" w:eastAsia="黑体"/>
              <w:szCs w:val="30"/>
              <w:lang w:val="en-US" w:eastAsia="zh-CN"/>
            </w:rPr>
            <w:instrText xml:space="preserve"> HYPERLINK \l _Toc9525 </w:instrText>
          </w:r>
          <w:r>
            <w:rPr>
              <w:rFonts w:hint="eastAsia" w:eastAsia="黑体"/>
              <w:szCs w:val="30"/>
              <w:lang w:val="en-US" w:eastAsia="zh-CN"/>
            </w:rPr>
            <w:fldChar w:fldCharType="separate"/>
          </w:r>
          <w:r>
            <w:rPr>
              <w:rFonts w:hint="eastAsia" w:ascii="Times New Roman" w:hAnsi="Times New Roman" w:cs="Times New Roman"/>
              <w:szCs w:val="28"/>
              <w:lang w:val="en-US" w:eastAsia="zh-CN"/>
            </w:rPr>
            <w:t>5.7</w:t>
          </w:r>
          <w:r>
            <w:rPr>
              <w:rFonts w:hint="eastAsia" w:ascii="Times New Roman" w:hAnsi="Times New Roman" w:cs="Times New Roman"/>
              <w:szCs w:val="28"/>
              <w:lang w:val="en-US" w:eastAsia="zh-Hans"/>
            </w:rPr>
            <w:t>延展性</w:t>
          </w:r>
          <w:r>
            <w:tab/>
          </w:r>
          <w:r>
            <w:fldChar w:fldCharType="begin"/>
          </w:r>
          <w:r>
            <w:instrText xml:space="preserve"> PAGEREF _Toc9525 \h </w:instrText>
          </w:r>
          <w:r>
            <w:fldChar w:fldCharType="separate"/>
          </w:r>
          <w:r>
            <w:t>12</w:t>
          </w:r>
          <w:r>
            <w:fldChar w:fldCharType="end"/>
          </w:r>
          <w:r>
            <w:rPr>
              <w:rFonts w:hint="eastAsia" w:eastAsia="黑体"/>
              <w:szCs w:val="30"/>
              <w:lang w:val="en-US" w:eastAsia="zh-CN"/>
            </w:rPr>
            <w:fldChar w:fldCharType="end"/>
          </w:r>
        </w:p>
        <w:p>
          <w:pPr>
            <w:pStyle w:val="6"/>
            <w:tabs>
              <w:tab w:val="right" w:leader="dot" w:pos="8306"/>
            </w:tabs>
          </w:pPr>
          <w:r>
            <w:rPr>
              <w:rFonts w:hint="eastAsia" w:eastAsia="黑体"/>
              <w:szCs w:val="30"/>
              <w:lang w:val="en-US" w:eastAsia="zh-CN"/>
            </w:rPr>
            <w:fldChar w:fldCharType="begin"/>
          </w:r>
          <w:r>
            <w:rPr>
              <w:rFonts w:hint="eastAsia" w:eastAsia="黑体"/>
              <w:szCs w:val="30"/>
              <w:lang w:val="en-US" w:eastAsia="zh-CN"/>
            </w:rPr>
            <w:instrText xml:space="preserve"> HYPERLINK \l _Toc16053 </w:instrText>
          </w:r>
          <w:r>
            <w:rPr>
              <w:rFonts w:hint="eastAsia" w:eastAsia="黑体"/>
              <w:szCs w:val="30"/>
              <w:lang w:val="en-US" w:eastAsia="zh-CN"/>
            </w:rPr>
            <w:fldChar w:fldCharType="separate"/>
          </w:r>
          <w:r>
            <w:rPr>
              <w:rFonts w:hint="eastAsia" w:ascii="Times New Roman" w:hAnsi="Times New Roman" w:cs="Times New Roman"/>
              <w:szCs w:val="28"/>
              <w:lang w:val="en-US" w:eastAsia="zh-CN"/>
            </w:rPr>
            <w:t>5.8</w:t>
          </w:r>
          <w:r>
            <w:rPr>
              <w:rFonts w:hint="eastAsia" w:ascii="Times New Roman" w:hAnsi="Times New Roman" w:cs="Times New Roman"/>
              <w:szCs w:val="28"/>
              <w:lang w:val="en-US" w:eastAsia="zh-Hans"/>
            </w:rPr>
            <w:t>可用性</w:t>
          </w:r>
          <w:r>
            <w:tab/>
          </w:r>
          <w:r>
            <w:fldChar w:fldCharType="begin"/>
          </w:r>
          <w:r>
            <w:instrText xml:space="preserve"> PAGEREF _Toc16053 \h </w:instrText>
          </w:r>
          <w:r>
            <w:fldChar w:fldCharType="separate"/>
          </w:r>
          <w:r>
            <w:t>12</w:t>
          </w:r>
          <w:r>
            <w:fldChar w:fldCharType="end"/>
          </w:r>
          <w:r>
            <w:rPr>
              <w:rFonts w:hint="eastAsia" w:eastAsia="黑体"/>
              <w:szCs w:val="30"/>
              <w:lang w:val="en-US" w:eastAsia="zh-CN"/>
            </w:rPr>
            <w:fldChar w:fldCharType="end"/>
          </w:r>
        </w:p>
        <w:p>
          <w:pPr>
            <w:pStyle w:val="6"/>
            <w:tabs>
              <w:tab w:val="right" w:leader="dot" w:pos="8306"/>
            </w:tabs>
          </w:pPr>
          <w:r>
            <w:rPr>
              <w:rFonts w:hint="eastAsia" w:eastAsia="黑体"/>
              <w:szCs w:val="30"/>
              <w:lang w:val="en-US" w:eastAsia="zh-CN"/>
            </w:rPr>
            <w:fldChar w:fldCharType="begin"/>
          </w:r>
          <w:r>
            <w:rPr>
              <w:rFonts w:hint="eastAsia" w:eastAsia="黑体"/>
              <w:szCs w:val="30"/>
              <w:lang w:val="en-US" w:eastAsia="zh-CN"/>
            </w:rPr>
            <w:instrText xml:space="preserve"> HYPERLINK \l _Toc30846 </w:instrText>
          </w:r>
          <w:r>
            <w:rPr>
              <w:rFonts w:hint="eastAsia" w:eastAsia="黑体"/>
              <w:szCs w:val="30"/>
              <w:lang w:val="en-US" w:eastAsia="zh-CN"/>
            </w:rPr>
            <w:fldChar w:fldCharType="separate"/>
          </w:r>
          <w:r>
            <w:rPr>
              <w:rFonts w:hint="eastAsia" w:ascii="Times New Roman" w:hAnsi="Times New Roman" w:cs="Times New Roman"/>
              <w:szCs w:val="28"/>
              <w:lang w:val="en-US" w:eastAsia="zh-CN"/>
            </w:rPr>
            <w:t>5.9</w:t>
          </w:r>
          <w:r>
            <w:rPr>
              <w:rFonts w:hint="eastAsia" w:ascii="Times New Roman" w:hAnsi="Times New Roman" w:cs="Times New Roman"/>
              <w:szCs w:val="28"/>
              <w:lang w:val="en-US" w:eastAsia="zh-Hans"/>
            </w:rPr>
            <w:t>可支持性</w:t>
          </w:r>
          <w:r>
            <w:tab/>
          </w:r>
          <w:r>
            <w:fldChar w:fldCharType="begin"/>
          </w:r>
          <w:r>
            <w:instrText xml:space="preserve"> PAGEREF _Toc30846 \h </w:instrText>
          </w:r>
          <w:r>
            <w:fldChar w:fldCharType="separate"/>
          </w:r>
          <w:r>
            <w:t>12</w:t>
          </w:r>
          <w:r>
            <w:fldChar w:fldCharType="end"/>
          </w:r>
          <w:r>
            <w:rPr>
              <w:rFonts w:hint="eastAsia" w:eastAsia="黑体"/>
              <w:szCs w:val="30"/>
              <w:lang w:val="en-US" w:eastAsia="zh-CN"/>
            </w:rPr>
            <w:fldChar w:fldCharType="end"/>
          </w:r>
        </w:p>
        <w:p>
          <w:pPr>
            <w:pStyle w:val="6"/>
            <w:tabs>
              <w:tab w:val="right" w:leader="dot" w:pos="8306"/>
            </w:tabs>
          </w:pPr>
          <w:r>
            <w:rPr>
              <w:rFonts w:hint="eastAsia" w:eastAsia="黑体"/>
              <w:szCs w:val="30"/>
              <w:lang w:val="en-US" w:eastAsia="zh-CN"/>
            </w:rPr>
            <w:fldChar w:fldCharType="begin"/>
          </w:r>
          <w:r>
            <w:rPr>
              <w:rFonts w:hint="eastAsia" w:eastAsia="黑体"/>
              <w:szCs w:val="30"/>
              <w:lang w:val="en-US" w:eastAsia="zh-CN"/>
            </w:rPr>
            <w:instrText xml:space="preserve"> HYPERLINK \l _Toc24632 </w:instrText>
          </w:r>
          <w:r>
            <w:rPr>
              <w:rFonts w:hint="eastAsia" w:eastAsia="黑体"/>
              <w:szCs w:val="30"/>
              <w:lang w:val="en-US" w:eastAsia="zh-CN"/>
            </w:rPr>
            <w:fldChar w:fldCharType="separate"/>
          </w:r>
          <w:r>
            <w:rPr>
              <w:rFonts w:hint="eastAsia" w:ascii="Times New Roman" w:hAnsi="Times New Roman" w:cs="Times New Roman"/>
              <w:szCs w:val="28"/>
              <w:lang w:val="en-US" w:eastAsia="zh-CN"/>
            </w:rPr>
            <w:t>5.10</w:t>
          </w:r>
          <w:r>
            <w:rPr>
              <w:rFonts w:hint="eastAsia" w:ascii="Times New Roman" w:hAnsi="Times New Roman" w:cs="Times New Roman"/>
              <w:szCs w:val="28"/>
              <w:lang w:val="en-US" w:eastAsia="zh-Hans"/>
            </w:rPr>
            <w:t>功能性</w:t>
          </w:r>
          <w:r>
            <w:tab/>
          </w:r>
          <w:r>
            <w:fldChar w:fldCharType="begin"/>
          </w:r>
          <w:r>
            <w:instrText xml:space="preserve"> PAGEREF _Toc24632 \h </w:instrText>
          </w:r>
          <w:r>
            <w:fldChar w:fldCharType="separate"/>
          </w:r>
          <w:r>
            <w:t>12</w:t>
          </w:r>
          <w:r>
            <w:fldChar w:fldCharType="end"/>
          </w:r>
          <w:r>
            <w:rPr>
              <w:rFonts w:hint="eastAsia" w:eastAsia="黑体"/>
              <w:szCs w:val="30"/>
              <w:lang w:val="en-US" w:eastAsia="zh-CN"/>
            </w:rPr>
            <w:fldChar w:fldCharType="end"/>
          </w:r>
        </w:p>
        <w:p>
          <w:pPr>
            <w:pStyle w:val="9"/>
            <w:tabs>
              <w:tab w:val="right" w:leader="dot" w:pos="8306"/>
            </w:tabs>
          </w:pPr>
          <w:r>
            <w:rPr>
              <w:rFonts w:hint="eastAsia" w:eastAsia="黑体"/>
              <w:szCs w:val="30"/>
              <w:lang w:val="en-US" w:eastAsia="zh-CN"/>
            </w:rPr>
            <w:fldChar w:fldCharType="begin"/>
          </w:r>
          <w:r>
            <w:rPr>
              <w:rFonts w:hint="eastAsia" w:eastAsia="黑体"/>
              <w:szCs w:val="30"/>
              <w:lang w:val="en-US" w:eastAsia="zh-CN"/>
            </w:rPr>
            <w:instrText xml:space="preserve"> HYPERLINK \l _Toc12797 </w:instrText>
          </w:r>
          <w:r>
            <w:rPr>
              <w:rFonts w:hint="eastAsia" w:eastAsia="黑体"/>
              <w:szCs w:val="30"/>
              <w:lang w:val="en-US" w:eastAsia="zh-CN"/>
            </w:rPr>
            <w:fldChar w:fldCharType="separate"/>
          </w:r>
          <w:r>
            <w:rPr>
              <w:rFonts w:hint="default"/>
              <w:lang w:val="en-US" w:eastAsia="zh-Hans"/>
            </w:rPr>
            <w:t xml:space="preserve">6. </w:t>
          </w:r>
          <w:r>
            <w:rPr>
              <w:rFonts w:hint="eastAsia"/>
              <w:lang w:val="en-US" w:eastAsia="zh-CN"/>
            </w:rPr>
            <w:t>其他横切性能</w:t>
          </w:r>
          <w:r>
            <w:rPr>
              <w:rFonts w:hint="eastAsia"/>
              <w:lang w:val="en-US" w:eastAsia="zh-Hans"/>
            </w:rPr>
            <w:t>关注点</w:t>
          </w:r>
          <w:r>
            <w:tab/>
          </w:r>
          <w:r>
            <w:fldChar w:fldCharType="begin"/>
          </w:r>
          <w:r>
            <w:instrText xml:space="preserve"> PAGEREF _Toc12797 \h </w:instrText>
          </w:r>
          <w:r>
            <w:fldChar w:fldCharType="separate"/>
          </w:r>
          <w:r>
            <w:t>13</w:t>
          </w:r>
          <w:r>
            <w:fldChar w:fldCharType="end"/>
          </w:r>
          <w:r>
            <w:rPr>
              <w:rFonts w:hint="eastAsia" w:eastAsia="黑体"/>
              <w:szCs w:val="30"/>
              <w:lang w:val="en-US" w:eastAsia="zh-CN"/>
            </w:rPr>
            <w:fldChar w:fldCharType="end"/>
          </w:r>
        </w:p>
        <w:p>
          <w:pPr>
            <w:pStyle w:val="10"/>
            <w:tabs>
              <w:tab w:val="right" w:leader="dot" w:pos="8306"/>
            </w:tabs>
          </w:pPr>
          <w:r>
            <w:rPr>
              <w:rFonts w:hint="eastAsia" w:eastAsia="黑体"/>
              <w:szCs w:val="30"/>
              <w:lang w:val="en-US" w:eastAsia="zh-CN"/>
            </w:rPr>
            <w:fldChar w:fldCharType="begin"/>
          </w:r>
          <w:r>
            <w:rPr>
              <w:rFonts w:hint="eastAsia" w:eastAsia="黑体"/>
              <w:szCs w:val="30"/>
              <w:lang w:val="en-US" w:eastAsia="zh-CN"/>
            </w:rPr>
            <w:instrText xml:space="preserve"> HYPERLINK \l _Toc2372 </w:instrText>
          </w:r>
          <w:r>
            <w:rPr>
              <w:rFonts w:hint="eastAsia" w:eastAsia="黑体"/>
              <w:szCs w:val="30"/>
              <w:lang w:val="en-US" w:eastAsia="zh-CN"/>
            </w:rPr>
            <w:fldChar w:fldCharType="separate"/>
          </w:r>
          <w:r>
            <w:rPr>
              <w:rFonts w:hint="eastAsia"/>
              <w:lang w:val="en-US" w:eastAsia="zh-CN"/>
            </w:rPr>
            <w:t>6.1</w:t>
          </w:r>
          <w:r>
            <w:rPr>
              <w:rFonts w:hint="eastAsia"/>
            </w:rPr>
            <w:t>安全</w:t>
          </w:r>
          <w:r>
            <w:tab/>
          </w:r>
          <w:r>
            <w:fldChar w:fldCharType="begin"/>
          </w:r>
          <w:r>
            <w:instrText xml:space="preserve"> PAGEREF _Toc2372 \h </w:instrText>
          </w:r>
          <w:r>
            <w:fldChar w:fldCharType="separate"/>
          </w:r>
          <w:r>
            <w:t>13</w:t>
          </w:r>
          <w:r>
            <w:fldChar w:fldCharType="end"/>
          </w:r>
          <w:r>
            <w:rPr>
              <w:rFonts w:hint="eastAsia" w:eastAsia="黑体"/>
              <w:szCs w:val="30"/>
              <w:lang w:val="en-US" w:eastAsia="zh-CN"/>
            </w:rPr>
            <w:fldChar w:fldCharType="end"/>
          </w:r>
        </w:p>
        <w:p>
          <w:pPr>
            <w:pStyle w:val="6"/>
            <w:tabs>
              <w:tab w:val="right" w:leader="dot" w:pos="8306"/>
            </w:tabs>
          </w:pPr>
          <w:r>
            <w:rPr>
              <w:rFonts w:hint="eastAsia" w:eastAsia="黑体"/>
              <w:szCs w:val="30"/>
              <w:lang w:val="en-US" w:eastAsia="zh-CN"/>
            </w:rPr>
            <w:fldChar w:fldCharType="begin"/>
          </w:r>
          <w:r>
            <w:rPr>
              <w:rFonts w:hint="eastAsia" w:eastAsia="黑体"/>
              <w:szCs w:val="30"/>
              <w:lang w:val="en-US" w:eastAsia="zh-CN"/>
            </w:rPr>
            <w:instrText xml:space="preserve"> HYPERLINK \l _Toc10073 </w:instrText>
          </w:r>
          <w:r>
            <w:rPr>
              <w:rFonts w:hint="eastAsia" w:eastAsia="黑体"/>
              <w:szCs w:val="30"/>
              <w:lang w:val="en-US" w:eastAsia="zh-CN"/>
            </w:rPr>
            <w:fldChar w:fldCharType="separate"/>
          </w:r>
          <w:r>
            <w:rPr>
              <w:rFonts w:hint="eastAsia"/>
              <w:lang w:val="en-US" w:eastAsia="zh-CN"/>
            </w:rPr>
            <w:t xml:space="preserve">6.1.1 </w:t>
          </w:r>
          <w:r>
            <w:rPr>
              <w:rFonts w:hint="eastAsia"/>
            </w:rPr>
            <w:t>DD</w:t>
          </w:r>
          <w:r>
            <w:t>oS</w:t>
          </w:r>
          <w:r>
            <w:rPr>
              <w:rFonts w:hint="eastAsia"/>
            </w:rPr>
            <w:t>的防御</w:t>
          </w:r>
          <w:r>
            <w:tab/>
          </w:r>
          <w:r>
            <w:fldChar w:fldCharType="begin"/>
          </w:r>
          <w:r>
            <w:instrText xml:space="preserve"> PAGEREF _Toc10073 \h </w:instrText>
          </w:r>
          <w:r>
            <w:fldChar w:fldCharType="separate"/>
          </w:r>
          <w:r>
            <w:t>13</w:t>
          </w:r>
          <w:r>
            <w:fldChar w:fldCharType="end"/>
          </w:r>
          <w:r>
            <w:rPr>
              <w:rFonts w:hint="eastAsia" w:eastAsia="黑体"/>
              <w:szCs w:val="30"/>
              <w:lang w:val="en-US" w:eastAsia="zh-CN"/>
            </w:rPr>
            <w:fldChar w:fldCharType="end"/>
          </w:r>
        </w:p>
        <w:p>
          <w:pPr>
            <w:pStyle w:val="6"/>
            <w:tabs>
              <w:tab w:val="right" w:leader="dot" w:pos="8306"/>
            </w:tabs>
          </w:pPr>
          <w:r>
            <w:rPr>
              <w:rFonts w:hint="eastAsia" w:eastAsia="黑体"/>
              <w:szCs w:val="30"/>
              <w:lang w:val="en-US" w:eastAsia="zh-CN"/>
            </w:rPr>
            <w:fldChar w:fldCharType="begin"/>
          </w:r>
          <w:r>
            <w:rPr>
              <w:rFonts w:hint="eastAsia" w:eastAsia="黑体"/>
              <w:szCs w:val="30"/>
              <w:lang w:val="en-US" w:eastAsia="zh-CN"/>
            </w:rPr>
            <w:instrText xml:space="preserve"> HYPERLINK \l _Toc1095 </w:instrText>
          </w:r>
          <w:r>
            <w:rPr>
              <w:rFonts w:hint="eastAsia" w:eastAsia="黑体"/>
              <w:szCs w:val="30"/>
              <w:lang w:val="en-US" w:eastAsia="zh-CN"/>
            </w:rPr>
            <w:fldChar w:fldCharType="separate"/>
          </w:r>
          <w:r>
            <w:rPr>
              <w:rFonts w:hint="eastAsia"/>
              <w:lang w:val="en-US" w:eastAsia="zh-CN"/>
            </w:rPr>
            <w:t xml:space="preserve">6.1.2 </w:t>
          </w:r>
          <w:r>
            <w:rPr>
              <w:rFonts w:hint="eastAsia"/>
            </w:rPr>
            <w:t>缓存穿透的防御</w:t>
          </w:r>
          <w:r>
            <w:tab/>
          </w:r>
          <w:r>
            <w:fldChar w:fldCharType="begin"/>
          </w:r>
          <w:r>
            <w:instrText xml:space="preserve"> PAGEREF _Toc1095 \h </w:instrText>
          </w:r>
          <w:r>
            <w:fldChar w:fldCharType="separate"/>
          </w:r>
          <w:r>
            <w:t>13</w:t>
          </w:r>
          <w:r>
            <w:fldChar w:fldCharType="end"/>
          </w:r>
          <w:r>
            <w:rPr>
              <w:rFonts w:hint="eastAsia" w:eastAsia="黑体"/>
              <w:szCs w:val="30"/>
              <w:lang w:val="en-US" w:eastAsia="zh-CN"/>
            </w:rPr>
            <w:fldChar w:fldCharType="end"/>
          </w:r>
        </w:p>
        <w:p>
          <w:pPr>
            <w:pStyle w:val="10"/>
            <w:tabs>
              <w:tab w:val="right" w:leader="dot" w:pos="8306"/>
            </w:tabs>
          </w:pPr>
          <w:r>
            <w:rPr>
              <w:rFonts w:hint="eastAsia" w:eastAsia="黑体"/>
              <w:szCs w:val="30"/>
              <w:lang w:val="en-US" w:eastAsia="zh-CN"/>
            </w:rPr>
            <w:fldChar w:fldCharType="begin"/>
          </w:r>
          <w:r>
            <w:rPr>
              <w:rFonts w:hint="eastAsia" w:eastAsia="黑体"/>
              <w:szCs w:val="30"/>
              <w:lang w:val="en-US" w:eastAsia="zh-CN"/>
            </w:rPr>
            <w:instrText xml:space="preserve"> HYPERLINK \l _Toc7978 </w:instrText>
          </w:r>
          <w:r>
            <w:rPr>
              <w:rFonts w:hint="eastAsia" w:eastAsia="黑体"/>
              <w:szCs w:val="30"/>
              <w:lang w:val="en-US" w:eastAsia="zh-CN"/>
            </w:rPr>
            <w:fldChar w:fldCharType="separate"/>
          </w:r>
          <w:r>
            <w:rPr>
              <w:rFonts w:hint="eastAsia"/>
              <w:lang w:val="en-US" w:eastAsia="zh-CN"/>
            </w:rPr>
            <w:t>6.2</w:t>
          </w:r>
          <w:r>
            <w:rPr>
              <w:rFonts w:hint="eastAsia"/>
            </w:rPr>
            <w:t>异常处理</w:t>
          </w:r>
          <w:r>
            <w:tab/>
          </w:r>
          <w:r>
            <w:fldChar w:fldCharType="begin"/>
          </w:r>
          <w:r>
            <w:instrText xml:space="preserve"> PAGEREF _Toc7978 \h </w:instrText>
          </w:r>
          <w:r>
            <w:fldChar w:fldCharType="separate"/>
          </w:r>
          <w:r>
            <w:t>13</w:t>
          </w:r>
          <w:r>
            <w:fldChar w:fldCharType="end"/>
          </w:r>
          <w:r>
            <w:rPr>
              <w:rFonts w:hint="eastAsia" w:eastAsia="黑体"/>
              <w:szCs w:val="30"/>
              <w:lang w:val="en-US" w:eastAsia="zh-CN"/>
            </w:rPr>
            <w:fldChar w:fldCharType="end"/>
          </w:r>
        </w:p>
        <w:p>
          <w:pPr>
            <w:pStyle w:val="6"/>
            <w:tabs>
              <w:tab w:val="right" w:leader="dot" w:pos="8306"/>
            </w:tabs>
          </w:pPr>
          <w:r>
            <w:rPr>
              <w:rFonts w:hint="eastAsia" w:eastAsia="黑体"/>
              <w:szCs w:val="30"/>
              <w:lang w:val="en-US" w:eastAsia="zh-CN"/>
            </w:rPr>
            <w:fldChar w:fldCharType="begin"/>
          </w:r>
          <w:r>
            <w:rPr>
              <w:rFonts w:hint="eastAsia" w:eastAsia="黑体"/>
              <w:szCs w:val="30"/>
              <w:lang w:val="en-US" w:eastAsia="zh-CN"/>
            </w:rPr>
            <w:instrText xml:space="preserve"> HYPERLINK \l _Toc29676 </w:instrText>
          </w:r>
          <w:r>
            <w:rPr>
              <w:rFonts w:hint="eastAsia" w:eastAsia="黑体"/>
              <w:szCs w:val="30"/>
              <w:lang w:val="en-US" w:eastAsia="zh-CN"/>
            </w:rPr>
            <w:fldChar w:fldCharType="separate"/>
          </w:r>
          <w:r>
            <w:rPr>
              <w:rFonts w:hint="eastAsia"/>
              <w:lang w:val="en-US" w:eastAsia="zh-CN"/>
            </w:rPr>
            <w:t xml:space="preserve">6.2.1 </w:t>
          </w:r>
          <w:r>
            <w:rPr>
              <w:rFonts w:hint="eastAsia"/>
            </w:rPr>
            <w:t>异常检测</w:t>
          </w:r>
          <w:r>
            <w:tab/>
          </w:r>
          <w:r>
            <w:fldChar w:fldCharType="begin"/>
          </w:r>
          <w:r>
            <w:instrText xml:space="preserve"> PAGEREF _Toc29676 \h </w:instrText>
          </w:r>
          <w:r>
            <w:fldChar w:fldCharType="separate"/>
          </w:r>
          <w:r>
            <w:t>13</w:t>
          </w:r>
          <w:r>
            <w:fldChar w:fldCharType="end"/>
          </w:r>
          <w:r>
            <w:rPr>
              <w:rFonts w:hint="eastAsia" w:eastAsia="黑体"/>
              <w:szCs w:val="30"/>
              <w:lang w:val="en-US" w:eastAsia="zh-CN"/>
            </w:rPr>
            <w:fldChar w:fldCharType="end"/>
          </w:r>
        </w:p>
        <w:p>
          <w:pPr>
            <w:pStyle w:val="6"/>
            <w:tabs>
              <w:tab w:val="right" w:leader="dot" w:pos="8306"/>
            </w:tabs>
          </w:pPr>
          <w:r>
            <w:rPr>
              <w:rFonts w:hint="eastAsia" w:eastAsia="黑体"/>
              <w:szCs w:val="30"/>
              <w:lang w:val="en-US" w:eastAsia="zh-CN"/>
            </w:rPr>
            <w:fldChar w:fldCharType="begin"/>
          </w:r>
          <w:r>
            <w:rPr>
              <w:rFonts w:hint="eastAsia" w:eastAsia="黑体"/>
              <w:szCs w:val="30"/>
              <w:lang w:val="en-US" w:eastAsia="zh-CN"/>
            </w:rPr>
            <w:instrText xml:space="preserve"> HYPERLINK \l _Toc5651 </w:instrText>
          </w:r>
          <w:r>
            <w:rPr>
              <w:rFonts w:hint="eastAsia" w:eastAsia="黑体"/>
              <w:szCs w:val="30"/>
              <w:lang w:val="en-US" w:eastAsia="zh-CN"/>
            </w:rPr>
            <w:fldChar w:fldCharType="separate"/>
          </w:r>
          <w:r>
            <w:rPr>
              <w:rFonts w:hint="eastAsia"/>
              <w:lang w:val="en-US" w:eastAsia="zh-CN"/>
            </w:rPr>
            <w:t xml:space="preserve">6.2.2 </w:t>
          </w:r>
          <w:r>
            <w:rPr>
              <w:rFonts w:hint="eastAsia"/>
            </w:rPr>
            <w:t>异常恢复</w:t>
          </w:r>
          <w:r>
            <w:tab/>
          </w:r>
          <w:r>
            <w:fldChar w:fldCharType="begin"/>
          </w:r>
          <w:r>
            <w:instrText xml:space="preserve"> PAGEREF _Toc5651 \h </w:instrText>
          </w:r>
          <w:r>
            <w:fldChar w:fldCharType="separate"/>
          </w:r>
          <w:r>
            <w:t>13</w:t>
          </w:r>
          <w:r>
            <w:fldChar w:fldCharType="end"/>
          </w:r>
          <w:r>
            <w:rPr>
              <w:rFonts w:hint="eastAsia" w:eastAsia="黑体"/>
              <w:szCs w:val="30"/>
              <w:lang w:val="en-US" w:eastAsia="zh-CN"/>
            </w:rPr>
            <w:fldChar w:fldCharType="end"/>
          </w:r>
        </w:p>
        <w:p>
          <w:pPr>
            <w:pStyle w:val="10"/>
            <w:tabs>
              <w:tab w:val="right" w:leader="dot" w:pos="8306"/>
            </w:tabs>
          </w:pPr>
          <w:r>
            <w:rPr>
              <w:rFonts w:hint="eastAsia" w:eastAsia="黑体"/>
              <w:szCs w:val="30"/>
              <w:lang w:val="en-US" w:eastAsia="zh-CN"/>
            </w:rPr>
            <w:fldChar w:fldCharType="begin"/>
          </w:r>
          <w:r>
            <w:rPr>
              <w:rFonts w:hint="eastAsia" w:eastAsia="黑体"/>
              <w:szCs w:val="30"/>
              <w:lang w:val="en-US" w:eastAsia="zh-CN"/>
            </w:rPr>
            <w:instrText xml:space="preserve"> HYPERLINK \l _Toc23630 </w:instrText>
          </w:r>
          <w:r>
            <w:rPr>
              <w:rFonts w:hint="eastAsia" w:eastAsia="黑体"/>
              <w:szCs w:val="30"/>
              <w:lang w:val="en-US" w:eastAsia="zh-CN"/>
            </w:rPr>
            <w:fldChar w:fldCharType="separate"/>
          </w:r>
          <w:r>
            <w:rPr>
              <w:rFonts w:hint="eastAsia"/>
              <w:lang w:val="en-US" w:eastAsia="zh-CN"/>
            </w:rPr>
            <w:t>6.3</w:t>
          </w:r>
          <w:r>
            <w:rPr>
              <w:rFonts w:hint="eastAsia"/>
            </w:rPr>
            <w:t>缓存</w:t>
          </w:r>
          <w:r>
            <w:tab/>
          </w:r>
          <w:r>
            <w:fldChar w:fldCharType="begin"/>
          </w:r>
          <w:r>
            <w:instrText xml:space="preserve"> PAGEREF _Toc23630 \h </w:instrText>
          </w:r>
          <w:r>
            <w:fldChar w:fldCharType="separate"/>
          </w:r>
          <w:r>
            <w:t>13</w:t>
          </w:r>
          <w:r>
            <w:fldChar w:fldCharType="end"/>
          </w:r>
          <w:r>
            <w:rPr>
              <w:rFonts w:hint="eastAsia" w:eastAsia="黑体"/>
              <w:szCs w:val="30"/>
              <w:lang w:val="en-US" w:eastAsia="zh-CN"/>
            </w:rPr>
            <w:fldChar w:fldCharType="end"/>
          </w:r>
        </w:p>
        <w:p>
          <w:pPr>
            <w:pStyle w:val="10"/>
            <w:tabs>
              <w:tab w:val="right" w:leader="dot" w:pos="8306"/>
            </w:tabs>
          </w:pPr>
          <w:r>
            <w:rPr>
              <w:rFonts w:hint="eastAsia" w:eastAsia="黑体"/>
              <w:szCs w:val="30"/>
              <w:lang w:val="en-US" w:eastAsia="zh-CN"/>
            </w:rPr>
            <w:fldChar w:fldCharType="begin"/>
          </w:r>
          <w:r>
            <w:rPr>
              <w:rFonts w:hint="eastAsia" w:eastAsia="黑体"/>
              <w:szCs w:val="30"/>
              <w:lang w:val="en-US" w:eastAsia="zh-CN"/>
            </w:rPr>
            <w:instrText xml:space="preserve"> HYPERLINK \l _Toc6589 </w:instrText>
          </w:r>
          <w:r>
            <w:rPr>
              <w:rFonts w:hint="eastAsia" w:eastAsia="黑体"/>
              <w:szCs w:val="30"/>
              <w:lang w:val="en-US" w:eastAsia="zh-CN"/>
            </w:rPr>
            <w:fldChar w:fldCharType="separate"/>
          </w:r>
          <w:r>
            <w:rPr>
              <w:rFonts w:hint="eastAsia"/>
              <w:lang w:val="en-US" w:eastAsia="zh-CN"/>
            </w:rPr>
            <w:t>6.4</w:t>
          </w:r>
          <w:r>
            <w:rPr>
              <w:rFonts w:hint="eastAsia"/>
            </w:rPr>
            <w:t>日志</w:t>
          </w:r>
          <w:r>
            <w:tab/>
          </w:r>
          <w:r>
            <w:fldChar w:fldCharType="begin"/>
          </w:r>
          <w:r>
            <w:instrText xml:space="preserve"> PAGEREF _Toc6589 \h </w:instrText>
          </w:r>
          <w:r>
            <w:fldChar w:fldCharType="separate"/>
          </w:r>
          <w:r>
            <w:t>13</w:t>
          </w:r>
          <w:r>
            <w:fldChar w:fldCharType="end"/>
          </w:r>
          <w:r>
            <w:rPr>
              <w:rFonts w:hint="eastAsia" w:eastAsia="黑体"/>
              <w:szCs w:val="30"/>
              <w:lang w:val="en-US" w:eastAsia="zh-CN"/>
            </w:rPr>
            <w:fldChar w:fldCharType="end"/>
          </w:r>
        </w:p>
        <w:p>
          <w:pPr>
            <w:pStyle w:val="10"/>
            <w:tabs>
              <w:tab w:val="right" w:leader="dot" w:pos="8306"/>
            </w:tabs>
          </w:pPr>
          <w:r>
            <w:rPr>
              <w:rFonts w:hint="eastAsia" w:eastAsia="黑体"/>
              <w:szCs w:val="30"/>
              <w:lang w:val="en-US" w:eastAsia="zh-CN"/>
            </w:rPr>
            <w:fldChar w:fldCharType="begin"/>
          </w:r>
          <w:r>
            <w:rPr>
              <w:rFonts w:hint="eastAsia" w:eastAsia="黑体"/>
              <w:szCs w:val="30"/>
              <w:lang w:val="en-US" w:eastAsia="zh-CN"/>
            </w:rPr>
            <w:instrText xml:space="preserve"> HYPERLINK \l _Toc11900 </w:instrText>
          </w:r>
          <w:r>
            <w:rPr>
              <w:rFonts w:hint="eastAsia" w:eastAsia="黑体"/>
              <w:szCs w:val="30"/>
              <w:lang w:val="en-US" w:eastAsia="zh-CN"/>
            </w:rPr>
            <w:fldChar w:fldCharType="separate"/>
          </w:r>
          <w:r>
            <w:rPr>
              <w:rFonts w:hint="eastAsia"/>
              <w:lang w:val="en-US" w:eastAsia="zh-CN"/>
            </w:rPr>
            <w:t>6.5</w:t>
          </w:r>
          <w:r>
            <w:rPr>
              <w:rFonts w:hint="eastAsia"/>
            </w:rPr>
            <w:t>通信</w:t>
          </w:r>
          <w:r>
            <w:tab/>
          </w:r>
          <w:r>
            <w:fldChar w:fldCharType="begin"/>
          </w:r>
          <w:r>
            <w:instrText xml:space="preserve"> PAGEREF _Toc11900 \h </w:instrText>
          </w:r>
          <w:r>
            <w:fldChar w:fldCharType="separate"/>
          </w:r>
          <w:r>
            <w:t>14</w:t>
          </w:r>
          <w:r>
            <w:fldChar w:fldCharType="end"/>
          </w:r>
          <w:r>
            <w:rPr>
              <w:rFonts w:hint="eastAsia" w:eastAsia="黑体"/>
              <w:szCs w:val="30"/>
              <w:lang w:val="en-US" w:eastAsia="zh-CN"/>
            </w:rPr>
            <w:fldChar w:fldCharType="end"/>
          </w:r>
        </w:p>
        <w:p>
          <w:pPr>
            <w:ind w:right="210"/>
            <w:jc w:val="center"/>
            <w:rPr>
              <w:rFonts w:hint="eastAsia" w:ascii="Times New Roman" w:hAnsi="Times New Roman" w:eastAsia="黑体" w:cs="宋体"/>
              <w:sz w:val="21"/>
              <w:szCs w:val="30"/>
              <w:lang w:val="en-US" w:eastAsia="zh-CN" w:bidi="ar-SA"/>
            </w:rPr>
            <w:sectPr>
              <w:pgSz w:w="11906" w:h="16838"/>
              <w:pgMar w:top="1440" w:right="1800" w:bottom="1440" w:left="1800" w:header="851" w:footer="992" w:gutter="0"/>
              <w:cols w:space="425" w:num="1"/>
              <w:docGrid w:type="lines" w:linePitch="312" w:charSpace="0"/>
            </w:sectPr>
          </w:pPr>
          <w:r>
            <w:rPr>
              <w:rFonts w:hint="eastAsia" w:eastAsia="黑体"/>
              <w:szCs w:val="30"/>
              <w:lang w:val="en-US" w:eastAsia="zh-CN"/>
            </w:rPr>
            <w:fldChar w:fldCharType="end"/>
          </w:r>
          <w:bookmarkStart w:id="103" w:name="_GoBack"/>
          <w:bookmarkEnd w:id="103"/>
        </w:p>
      </w:sdtContent>
    </w:sdt>
    <w:p>
      <w:pPr>
        <w:ind w:right="210"/>
        <w:jc w:val="center"/>
        <w:rPr>
          <w:rFonts w:hint="eastAsia" w:ascii="Times New Roman" w:hAnsi="Times New Roman" w:eastAsia="黑体" w:cs="宋体"/>
          <w:sz w:val="21"/>
          <w:szCs w:val="30"/>
          <w:lang w:val="en-US" w:eastAsia="zh-CN" w:bidi="ar-SA"/>
        </w:rPr>
      </w:pPr>
    </w:p>
    <w:p>
      <w:pPr>
        <w:pStyle w:val="2"/>
        <w:numPr>
          <w:ilvl w:val="0"/>
          <w:numId w:val="2"/>
        </w:numPr>
        <w:spacing w:before="156" w:after="156"/>
      </w:pPr>
      <w:bookmarkStart w:id="0" w:name="_Toc87399679"/>
      <w:bookmarkStart w:id="1" w:name="_Toc29538"/>
      <w:r>
        <w:rPr>
          <w:rFonts w:hint="eastAsia"/>
        </w:rPr>
        <w:t>引言</w:t>
      </w:r>
      <w:bookmarkEnd w:id="0"/>
      <w:bookmarkEnd w:id="1"/>
    </w:p>
    <w:p>
      <w:pPr>
        <w:pStyle w:val="3"/>
        <w:spacing w:before="156" w:after="156"/>
      </w:pPr>
      <w:bookmarkStart w:id="2" w:name="_Toc87399680"/>
      <w:bookmarkStart w:id="3" w:name="_Toc20384"/>
      <w:r>
        <w:rPr>
          <w:rFonts w:hint="eastAsia"/>
        </w:rPr>
        <w:t>项目概述</w:t>
      </w:r>
      <w:bookmarkEnd w:id="2"/>
      <w:bookmarkEnd w:id="3"/>
    </w:p>
    <w:p>
      <w:pPr>
        <w:spacing w:before="156" w:beforeLines="50" w:after="156" w:afterLines="50"/>
        <w:ind w:firstLine="420" w:firstLineChars="200"/>
        <w:rPr>
          <w:rFonts w:hint="eastAsia"/>
          <w:lang w:val="en-US" w:eastAsia="zh-CN"/>
        </w:rPr>
      </w:pPr>
      <w:r>
        <w:rPr>
          <w:rFonts w:hint="eastAsia"/>
          <w:lang w:val="en-US" w:eastAsia="zh-CN"/>
        </w:rPr>
        <w:t xml:space="preserve"> IShare学术成果分享平台，是通过收集广大用户需求反馈后决定构建的</w:t>
      </w:r>
      <w:r>
        <w:rPr>
          <w:rFonts w:hint="eastAsia"/>
        </w:rPr>
        <w:t>一套面向广大科研从业人员的学术成果分享平台</w:t>
      </w:r>
      <w:r>
        <w:rPr>
          <w:rFonts w:hint="eastAsia"/>
          <w:lang w:eastAsia="zh-CN"/>
        </w:rPr>
        <w:t>。</w:t>
      </w:r>
      <w:r>
        <w:rPr>
          <w:rFonts w:hint="eastAsia"/>
        </w:rPr>
        <w:t>该平台由</w:t>
      </w:r>
      <w:r>
        <w:t>专门的管理机构运行和维护，</w:t>
      </w:r>
      <w:r>
        <w:rPr>
          <w:rFonts w:hint="eastAsia"/>
        </w:rPr>
        <w:t>按照不同的学术领域分类管理学术成果，</w:t>
      </w:r>
      <w:r>
        <w:rPr>
          <w:rFonts w:hint="eastAsia"/>
          <w:lang w:val="en-US" w:eastAsia="zh-CN"/>
        </w:rPr>
        <w:t>方便用户进行查找，</w:t>
      </w:r>
      <w:r>
        <w:rPr>
          <w:rFonts w:hint="eastAsia"/>
        </w:rPr>
        <w:t>同时为认证通过的科研从业人员建立个人</w:t>
      </w:r>
      <w:r>
        <w:t>门户系统</w:t>
      </w:r>
      <w:r>
        <w:rPr>
          <w:rFonts w:hint="eastAsia"/>
        </w:rPr>
        <w:t>，以维护个人学术成果</w:t>
      </w:r>
      <w:r>
        <w:t>。</w:t>
      </w:r>
      <w:r>
        <w:rPr>
          <w:rFonts w:hint="eastAsia"/>
        </w:rPr>
        <w:t>本项目可以为现有科研成果建立一个汇总平台，让用户更加简单地检索到相关领域知识，</w:t>
      </w:r>
      <w:r>
        <w:rPr>
          <w:rFonts w:hint="eastAsia"/>
          <w:lang w:val="en-US" w:eastAsia="zh-CN"/>
        </w:rPr>
        <w:t>并针对论文进行评论和讨论。</w:t>
      </w:r>
    </w:p>
    <w:p>
      <w:pPr>
        <w:spacing w:before="156" w:beforeLines="50" w:after="156" w:afterLines="50"/>
        <w:ind w:firstLine="420" w:firstLineChars="200"/>
        <w:rPr>
          <w:rFonts w:hint="default"/>
          <w:lang w:val="en-US" w:eastAsia="zh-CN"/>
        </w:rPr>
      </w:pPr>
      <w:r>
        <w:rPr>
          <w:rFonts w:hint="eastAsia"/>
          <w:lang w:val="en-US" w:eastAsia="zh-CN"/>
        </w:rPr>
        <w:t>本项目的项目重点在于文献的检索功能，以此为项目基础进行系统架构设计，从而最大满足用户的需求。</w:t>
      </w:r>
    </w:p>
    <w:p>
      <w:pPr>
        <w:pStyle w:val="3"/>
        <w:spacing w:before="156" w:after="156"/>
      </w:pPr>
      <w:bookmarkStart w:id="4" w:name="_Toc87399681"/>
      <w:bookmarkStart w:id="5" w:name="_Toc28422"/>
      <w:r>
        <w:rPr>
          <w:rFonts w:hint="eastAsia"/>
        </w:rPr>
        <w:t>文档概述</w:t>
      </w:r>
      <w:bookmarkEnd w:id="4"/>
      <w:bookmarkEnd w:id="5"/>
    </w:p>
    <w:p>
      <w:pPr>
        <w:spacing w:before="156" w:beforeLines="50" w:after="156" w:afterLines="50"/>
        <w:ind w:firstLine="420" w:firstLineChars="200"/>
        <w:rPr>
          <w:rFonts w:hint="default" w:eastAsia="宋体"/>
          <w:lang w:val="en-US" w:eastAsia="zh-CN"/>
        </w:rPr>
      </w:pPr>
      <w:r>
        <w:rPr>
          <w:rFonts w:hint="eastAsia"/>
        </w:rPr>
        <w:t>本文档聚焦学术成果分享平台的软件架构设计、部署策略和质量属性。文档从总体架构、部署策略、技术选型、质量属性、横切关注点</w:t>
      </w:r>
      <w:r>
        <w:rPr>
          <w:rFonts w:hint="eastAsia"/>
          <w:lang w:val="en-US" w:eastAsia="zh-CN"/>
        </w:rPr>
        <w:t>等几</w:t>
      </w:r>
      <w:r>
        <w:rPr>
          <w:rFonts w:hint="eastAsia"/>
        </w:rPr>
        <w:t>个方面详细阐述了该平台的架构设计，为后续的开发提供参考。</w:t>
      </w:r>
      <w:r>
        <w:rPr>
          <w:rFonts w:hint="eastAsia"/>
          <w:lang w:val="en-US" w:eastAsia="zh-CN"/>
        </w:rPr>
        <w:t>以上架构设计均以文献检索功能为核心展开。</w:t>
      </w:r>
    </w:p>
    <w:p>
      <w:pPr>
        <w:pStyle w:val="3"/>
        <w:spacing w:before="156" w:after="156"/>
      </w:pPr>
      <w:bookmarkStart w:id="6" w:name="_Toc87399682"/>
      <w:bookmarkStart w:id="7" w:name="_Toc11749"/>
      <w:r>
        <w:rPr>
          <w:rFonts w:hint="eastAsia"/>
        </w:rPr>
        <w:t>参考文档</w:t>
      </w:r>
      <w:bookmarkEnd w:id="6"/>
      <w:bookmarkEnd w:id="7"/>
    </w:p>
    <w:p>
      <w:pPr>
        <w:numPr>
          <w:ilvl w:val="0"/>
          <w:numId w:val="3"/>
        </w:numPr>
      </w:pPr>
      <w:r>
        <w:rPr>
          <w:rFonts w:hint="eastAsia"/>
          <w:lang w:val="en-US" w:eastAsia="zh-CN"/>
        </w:rPr>
        <w:t>03</w:t>
      </w:r>
      <w:r>
        <w:rPr>
          <w:rFonts w:hint="eastAsia"/>
        </w:rPr>
        <w:t>-01-需求调研</w:t>
      </w:r>
    </w:p>
    <w:p>
      <w:pPr>
        <w:numPr>
          <w:ilvl w:val="0"/>
          <w:numId w:val="3"/>
        </w:numPr>
      </w:pPr>
      <w:r>
        <w:rPr>
          <w:rFonts w:hint="eastAsia"/>
          <w:lang w:val="en-US" w:eastAsia="zh-CN"/>
        </w:rPr>
        <w:t>03</w:t>
      </w:r>
      <w:r>
        <w:rPr>
          <w:rFonts w:hint="eastAsia"/>
        </w:rPr>
        <w:t>-02-需求建模</w:t>
      </w:r>
    </w:p>
    <w:p>
      <w:pPr>
        <w:numPr>
          <w:ilvl w:val="0"/>
          <w:numId w:val="3"/>
        </w:numPr>
        <w:rPr>
          <w:rFonts w:hint="eastAsia" w:eastAsia="宋体"/>
          <w:lang w:eastAsia="zh-CN"/>
        </w:rPr>
      </w:pPr>
      <w:r>
        <w:rPr>
          <w:rFonts w:hint="eastAsia"/>
          <w:lang w:val="en-US" w:eastAsia="zh-CN"/>
        </w:rPr>
        <w:t>03</w:t>
      </w:r>
      <w:r>
        <w:rPr>
          <w:rFonts w:hint="eastAsia"/>
        </w:rPr>
        <w:t>-03-分析模型-01-分析模型总文档</w:t>
      </w:r>
    </w:p>
    <w:p>
      <w:pPr>
        <w:numPr>
          <w:ilvl w:val="0"/>
          <w:numId w:val="0"/>
        </w:numPr>
        <w:ind w:leftChars="100" w:right="210" w:rightChars="100"/>
        <w:rPr>
          <w:rFonts w:hint="eastAsia"/>
        </w:rPr>
      </w:pPr>
    </w:p>
    <w:p>
      <w:pPr>
        <w:pStyle w:val="2"/>
        <w:numPr>
          <w:ilvl w:val="0"/>
          <w:numId w:val="2"/>
        </w:numPr>
        <w:spacing w:before="156" w:after="156"/>
      </w:pPr>
      <w:bookmarkStart w:id="8" w:name="_Toc87399683"/>
      <w:bookmarkStart w:id="9" w:name="_Toc11715"/>
      <w:r>
        <w:rPr>
          <w:rFonts w:hint="eastAsia"/>
        </w:rPr>
        <w:t>总体架构</w:t>
      </w:r>
      <w:bookmarkEnd w:id="8"/>
      <w:bookmarkEnd w:id="9"/>
    </w:p>
    <w:p>
      <w:pPr>
        <w:pStyle w:val="3"/>
        <w:numPr>
          <w:ilvl w:val="1"/>
          <w:numId w:val="0"/>
        </w:numPr>
        <w:spacing w:before="156" w:after="156"/>
        <w:ind w:leftChars="100" w:right="210" w:rightChars="100"/>
      </w:pPr>
      <w:bookmarkStart w:id="10" w:name="_Toc87399685"/>
      <w:bookmarkStart w:id="11" w:name="_Toc32165"/>
      <w:r>
        <w:rPr>
          <w:rFonts w:hint="eastAsia"/>
          <w:lang w:val="en-US" w:eastAsia="zh-CN"/>
        </w:rPr>
        <w:t xml:space="preserve">2.1 </w:t>
      </w:r>
      <w:r>
        <w:rPr>
          <w:rFonts w:hint="eastAsia"/>
        </w:rPr>
        <w:t>总体架构</w:t>
      </w:r>
      <w:bookmarkEnd w:id="10"/>
      <w:bookmarkEnd w:id="11"/>
    </w:p>
    <w:p>
      <w:pPr>
        <w:spacing w:before="156" w:beforeLines="50" w:after="156" w:afterLines="50"/>
        <w:ind w:firstLine="420" w:firstLineChars="200"/>
        <w:rPr>
          <w:rFonts w:hint="default"/>
          <w:lang w:val="en-US" w:eastAsia="zh-CN"/>
        </w:rPr>
      </w:pPr>
      <w:r>
        <w:rPr>
          <w:rFonts w:hint="eastAsia"/>
        </w:rPr>
        <w:t>本学术成果分享平台的系统</w:t>
      </w:r>
      <w:r>
        <w:rPr>
          <w:rFonts w:hint="eastAsia"/>
          <w:lang w:val="en-US" w:eastAsia="zh-CN"/>
        </w:rPr>
        <w:t>采用微服务架构，将网页的整体功能进行分解，每个模块功能基本相互独立，耦合度低，支持独立开发、部署和维护。不同模块之间通过设置接口实现通信及数据传输。</w:t>
      </w:r>
    </w:p>
    <w:p>
      <w:pPr>
        <w:spacing w:before="156" w:beforeLines="50" w:after="156" w:afterLines="50"/>
        <w:ind w:firstLine="420" w:firstLineChars="200"/>
        <w:rPr>
          <w:rFonts w:hint="eastAsia" w:eastAsia="宋体"/>
          <w:lang w:val="en-US" w:eastAsia="zh-CN"/>
        </w:rPr>
      </w:pPr>
      <w:r>
        <w:rPr>
          <w:rFonts w:hint="eastAsia"/>
        </w:rPr>
        <w:t>总体架构如下图所示</w:t>
      </w:r>
      <w:r>
        <w:rPr>
          <w:rFonts w:hint="eastAsia"/>
          <w:lang w:eastAsia="zh-CN"/>
        </w:rPr>
        <w:t>。</w:t>
      </w:r>
    </w:p>
    <w:p>
      <w:pPr>
        <w:jc w:val="center"/>
        <w:rPr>
          <w:szCs w:val="21"/>
        </w:rPr>
      </w:pPr>
      <w:r>
        <w:t xml:space="preserve"> </w:t>
      </w:r>
      <w:r>
        <w:drawing>
          <wp:inline distT="0" distB="0" distL="0" distR="0">
            <wp:extent cx="5274310" cy="4643755"/>
            <wp:effectExtent l="0" t="0" r="1397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4310" cy="4643755"/>
                    </a:xfrm>
                    <a:prstGeom prst="rect">
                      <a:avLst/>
                    </a:prstGeom>
                    <a:noFill/>
                    <a:ln>
                      <a:noFill/>
                    </a:ln>
                  </pic:spPr>
                </pic:pic>
              </a:graphicData>
            </a:graphic>
          </wp:inline>
        </w:drawing>
      </w:r>
    </w:p>
    <w:p>
      <w:pPr>
        <w:pStyle w:val="15"/>
        <w:outlineLvl w:val="9"/>
        <w:rPr>
          <w:b/>
          <w:bCs/>
        </w:rPr>
      </w:pPr>
      <w:r>
        <w:rPr>
          <w:rFonts w:hint="eastAsia"/>
          <w:b/>
          <w:bCs/>
        </w:rPr>
        <w:t>图</w:t>
      </w:r>
      <w:r>
        <w:rPr>
          <w:b/>
          <w:bCs/>
        </w:rPr>
        <w:t>2</w:t>
      </w:r>
      <w:r>
        <w:rPr>
          <w:rFonts w:hint="eastAsia"/>
          <w:b/>
          <w:bCs/>
        </w:rPr>
        <w:t>-1</w:t>
      </w:r>
      <w:r>
        <w:rPr>
          <w:b/>
          <w:bCs/>
        </w:rPr>
        <w:t xml:space="preserve"> </w:t>
      </w:r>
      <w:r>
        <w:rPr>
          <w:rFonts w:hint="eastAsia"/>
          <w:b/>
          <w:bCs/>
        </w:rPr>
        <w:t>系统总体架构图</w:t>
      </w:r>
    </w:p>
    <w:p>
      <w:pPr>
        <w:pStyle w:val="3"/>
        <w:numPr>
          <w:ilvl w:val="1"/>
          <w:numId w:val="0"/>
        </w:numPr>
        <w:spacing w:before="156" w:after="156"/>
        <w:ind w:leftChars="100" w:right="210" w:rightChars="100"/>
        <w:rPr>
          <w:rFonts w:hint="eastAsia"/>
          <w:lang w:val="en-US" w:eastAsia="zh-CN"/>
        </w:rPr>
      </w:pPr>
      <w:bookmarkStart w:id="12" w:name="_Toc87399686"/>
      <w:bookmarkStart w:id="13" w:name="_Toc20672"/>
      <w:r>
        <w:rPr>
          <w:rFonts w:hint="eastAsia"/>
          <w:lang w:val="en-US" w:eastAsia="zh-CN"/>
        </w:rPr>
        <w:t>2.2 前端架构</w:t>
      </w:r>
      <w:bookmarkEnd w:id="12"/>
      <w:bookmarkEnd w:id="13"/>
    </w:p>
    <w:p>
      <w:pPr>
        <w:ind w:firstLine="420"/>
        <w:rPr>
          <w:szCs w:val="21"/>
        </w:rPr>
      </w:pPr>
      <w:r>
        <w:rPr>
          <w:rFonts w:hint="eastAsia"/>
          <w:szCs w:val="21"/>
        </w:rPr>
        <w:t>本次网站开发使用的是vue2.0+javascript前端框架。在此基础上，使用类MMVM前端架构。</w:t>
      </w:r>
      <w:r>
        <w:rPr>
          <w:rFonts w:hint="eastAsia"/>
        </w:rPr>
        <w:t>MVVM是</w:t>
      </w:r>
      <w:bookmarkStart w:id="14" w:name="OLE_LINK2"/>
      <w:r>
        <w:rPr>
          <w:rFonts w:hint="eastAsia"/>
        </w:rPr>
        <w:t>Model-View-ViewModel</w:t>
      </w:r>
      <w:bookmarkEnd w:id="14"/>
      <w:r>
        <w:rPr>
          <w:rFonts w:hint="eastAsia"/>
        </w:rPr>
        <w:t>的简写，将项目分为Model-View-ViewModel三层，</w:t>
      </w:r>
      <w:r>
        <w:rPr>
          <w:rFonts w:hint="eastAsia"/>
          <w:szCs w:val="21"/>
        </w:rPr>
        <w:t>将其中的View 的状态和行为抽象化，将视图 UI和业务逻辑分开。View层为视图层，负责展示界面内容；Model层为数据模型层，主要与后端沟通，取得数据；ViewModel层为视图数据层，负责处理和维护Model的数据并进行转换处理。类MMVM前端架构使得前后端的耦合度高度降低，真正实现前后端分离开发。此外，在前端架构设计中，使用组件化的设计，各组件各司其职的同时可以进行数据传递并组合为完整的页面，在避免重复编写代码的同时提高了页面风格的整体性，并有利于页面的修改和调整。</w:t>
      </w:r>
    </w:p>
    <w:p>
      <w:pPr>
        <w:ind w:firstLine="420"/>
        <w:rPr>
          <w:szCs w:val="21"/>
        </w:rPr>
      </w:pPr>
    </w:p>
    <w:p>
      <w:pPr>
        <w:rPr>
          <w:szCs w:val="21"/>
        </w:rPr>
      </w:pPr>
      <w:r>
        <w:rPr>
          <w:rFonts w:hint="eastAsia"/>
          <w:szCs w:val="21"/>
        </w:rPr>
        <w:t xml:space="preserve">2.2.1 </w:t>
      </w:r>
      <w:r>
        <w:rPr>
          <w:rFonts w:hint="default" w:ascii="Times New Roman" w:hAnsi="Times New Roman" w:eastAsia="黑体" w:cs="Times New Roman"/>
          <w:szCs w:val="21"/>
        </w:rPr>
        <w:t>Vue.js类MMVM</w:t>
      </w:r>
      <w:r>
        <w:rPr>
          <w:rFonts w:hint="eastAsia" w:ascii="黑体" w:hAnsi="黑体" w:eastAsia="黑体" w:cs="黑体"/>
          <w:szCs w:val="21"/>
        </w:rPr>
        <w:t>前端框架的设计</w:t>
      </w:r>
    </w:p>
    <w:p>
      <w:pPr>
        <w:rPr>
          <w:szCs w:val="21"/>
        </w:rPr>
      </w:pPr>
    </w:p>
    <w:p>
      <w:pPr>
        <w:ind w:firstLine="420"/>
        <w:rPr>
          <w:szCs w:val="21"/>
        </w:rPr>
      </w:pPr>
      <w:r>
        <w:rPr>
          <w:rFonts w:hint="eastAsia"/>
          <w:szCs w:val="21"/>
        </w:rPr>
        <w:t>Vue.js框架自身提供了类MMVM的前端架构，一个.Vue本身即实现了MMVM中最核心的视图数据层（ViewModel）层的功能，视图的状态和行为都被封装好，从而使的一个vue文件即可完整描述一个前端页面。于此同时，由于Vue实现了数据的双向绑定，开发时不必不断操纵dom节点去更新视图，极大降低了开发难度。</w:t>
      </w:r>
    </w:p>
    <w:p>
      <w:pPr>
        <w:ind w:firstLine="420"/>
        <w:rPr>
          <w:szCs w:val="21"/>
        </w:rPr>
      </w:pPr>
    </w:p>
    <w:p>
      <w:pPr>
        <w:rPr>
          <w:rFonts w:ascii="宋体" w:hAnsi="宋体" w:cs="宋体"/>
          <w:sz w:val="24"/>
        </w:rPr>
      </w:pPr>
      <w:r>
        <w:rPr>
          <w:rFonts w:hint="eastAsia" w:ascii="宋体" w:hAnsi="宋体" w:cs="宋体"/>
          <w:sz w:val="24"/>
        </w:rPr>
        <w:t xml:space="preserve">      </w:t>
      </w:r>
      <w:r>
        <w:rPr>
          <w:rFonts w:ascii="宋体" w:hAnsi="宋体" w:cs="宋体"/>
          <w:sz w:val="24"/>
        </w:rPr>
        <w:drawing>
          <wp:inline distT="0" distB="0" distL="114300" distR="114300">
            <wp:extent cx="4683125" cy="4060190"/>
            <wp:effectExtent l="0" t="0" r="10795" b="889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9"/>
                    <a:stretch>
                      <a:fillRect/>
                    </a:stretch>
                  </pic:blipFill>
                  <pic:spPr>
                    <a:xfrm>
                      <a:off x="0" y="0"/>
                      <a:ext cx="4683125" cy="4060190"/>
                    </a:xfrm>
                    <a:prstGeom prst="rect">
                      <a:avLst/>
                    </a:prstGeom>
                    <a:noFill/>
                    <a:ln w="9525">
                      <a:noFill/>
                    </a:ln>
                  </pic:spPr>
                </pic:pic>
              </a:graphicData>
            </a:graphic>
          </wp:inline>
        </w:drawing>
      </w:r>
    </w:p>
    <w:p>
      <w:pPr>
        <w:pStyle w:val="15"/>
        <w:outlineLvl w:val="9"/>
        <w:rPr>
          <w:rFonts w:hint="eastAsia" w:ascii="Times New Roman" w:hAnsi="Times New Roman"/>
          <w:b/>
          <w:bCs/>
        </w:rPr>
      </w:pPr>
      <w:r>
        <w:rPr>
          <w:rFonts w:hint="eastAsia" w:ascii="Times New Roman" w:hAnsi="Times New Roman"/>
          <w:b/>
          <w:bCs/>
        </w:rPr>
        <w:t xml:space="preserve">图 </w:t>
      </w:r>
      <w:r>
        <w:rPr>
          <w:rFonts w:hint="eastAsia" w:ascii="Times New Roman" w:hAnsi="Times New Roman"/>
          <w:b/>
          <w:bCs/>
          <w:lang w:val="en-US" w:eastAsia="zh-CN"/>
        </w:rPr>
        <w:t>2-2</w:t>
      </w:r>
      <w:r>
        <w:rPr>
          <w:rFonts w:hint="eastAsia" w:ascii="Times New Roman" w:hAnsi="Times New Roman"/>
          <w:b/>
          <w:bCs/>
        </w:rPr>
        <w:t xml:space="preserve"> MMVM的三层架构</w:t>
      </w:r>
    </w:p>
    <w:p>
      <w:pPr>
        <w:ind w:firstLine="420"/>
      </w:pPr>
      <w:r>
        <w:rPr>
          <w:rFonts w:hint="eastAsia"/>
        </w:rPr>
        <w:t>实现双向绑定的方式如下图所示。对于vue视图中的很多模板（如{{message}}这样一个变量）需要对其进行编译；数据监听器会对数据的变动进行监听和劫持，获取最新的数据值；Watcher则会观察这种变化，并渲染到视图上。</w:t>
      </w:r>
    </w:p>
    <w:p>
      <w:pPr>
        <w:ind w:firstLine="420"/>
      </w:pPr>
      <w:r>
        <w:rPr>
          <w:rFonts w:ascii="宋体" w:hAnsi="宋体" w:cs="宋体"/>
          <w:sz w:val="24"/>
        </w:rPr>
        <w:drawing>
          <wp:inline distT="0" distB="0" distL="114300" distR="114300">
            <wp:extent cx="304800" cy="304800"/>
            <wp:effectExtent l="0" t="0" r="0"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4534535" cy="2714625"/>
            <wp:effectExtent l="0" t="0" r="6985"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4534535" cy="2714625"/>
                    </a:xfrm>
                    <a:prstGeom prst="rect">
                      <a:avLst/>
                    </a:prstGeom>
                    <a:noFill/>
                    <a:ln>
                      <a:noFill/>
                    </a:ln>
                  </pic:spPr>
                </pic:pic>
              </a:graphicData>
            </a:graphic>
          </wp:inline>
        </w:drawing>
      </w:r>
    </w:p>
    <w:p>
      <w:pPr>
        <w:pStyle w:val="15"/>
        <w:outlineLvl w:val="9"/>
        <w:rPr>
          <w:rFonts w:hint="eastAsia" w:ascii="Times New Roman" w:hAnsi="Times New Roman"/>
          <w:b/>
          <w:bCs/>
        </w:rPr>
      </w:pPr>
      <w:r>
        <w:rPr>
          <w:rFonts w:hint="eastAsia" w:ascii="Times New Roman" w:hAnsi="Times New Roman"/>
          <w:b/>
          <w:bCs/>
        </w:rPr>
        <w:t xml:space="preserve">图 </w:t>
      </w:r>
      <w:r>
        <w:rPr>
          <w:rFonts w:hint="eastAsia" w:ascii="Times New Roman" w:hAnsi="Times New Roman"/>
          <w:b/>
          <w:bCs/>
        </w:rPr>
        <w:fldChar w:fldCharType="begin"/>
      </w:r>
      <w:r>
        <w:rPr>
          <w:rFonts w:hint="eastAsia" w:ascii="Times New Roman" w:hAnsi="Times New Roman"/>
          <w:b/>
          <w:bCs/>
        </w:rPr>
        <w:instrText xml:space="preserve"> SEQ 图 \* ARABIC </w:instrText>
      </w:r>
      <w:r>
        <w:rPr>
          <w:rFonts w:hint="eastAsia" w:ascii="Times New Roman" w:hAnsi="Times New Roman"/>
          <w:b/>
          <w:bCs/>
        </w:rPr>
        <w:fldChar w:fldCharType="separate"/>
      </w:r>
      <w:r>
        <w:rPr>
          <w:rFonts w:hint="eastAsia" w:ascii="Times New Roman" w:hAnsi="Times New Roman"/>
          <w:b/>
          <w:bCs/>
        </w:rPr>
        <w:t>2</w:t>
      </w:r>
      <w:r>
        <w:rPr>
          <w:rFonts w:hint="eastAsia" w:ascii="Times New Roman" w:hAnsi="Times New Roman"/>
          <w:b/>
          <w:bCs/>
        </w:rPr>
        <w:fldChar w:fldCharType="end"/>
      </w:r>
      <w:r>
        <w:rPr>
          <w:rFonts w:hint="eastAsia" w:ascii="Times New Roman" w:hAnsi="Times New Roman"/>
          <w:b/>
          <w:bCs/>
          <w:lang w:val="en-US" w:eastAsia="zh-CN"/>
        </w:rPr>
        <w:t>-3</w:t>
      </w:r>
      <w:r>
        <w:rPr>
          <w:rFonts w:hint="eastAsia" w:ascii="Times New Roman" w:hAnsi="Times New Roman"/>
          <w:b/>
          <w:bCs/>
        </w:rPr>
        <w:t xml:space="preserve"> vue实现双向绑定方式</w:t>
      </w:r>
    </w:p>
    <w:p>
      <w:pPr>
        <w:ind w:firstLine="420"/>
      </w:pPr>
    </w:p>
    <w:p>
      <w:pPr>
        <w:spacing w:before="156" w:beforeLines="50" w:after="156" w:afterLines="50"/>
        <w:ind w:firstLine="420"/>
      </w:pPr>
      <w:r>
        <w:rPr>
          <w:rFonts w:hint="eastAsia"/>
        </w:rPr>
        <w:t>模型层使用axios请求与后端进行数据的传输与交换，从而使模型层与视图层处于分离状态，改动时互相不影响。视图模型层为每一个data中的数据建立了内置的getter和setter方法，并在创建时自动构建了每个对象依赖的数据。通过监听依赖的数据，视图模型层实现了对数据的响应式更新。</w:t>
      </w:r>
    </w:p>
    <w:p>
      <w:pPr>
        <w:rPr>
          <w:szCs w:val="21"/>
        </w:rPr>
      </w:pPr>
      <w:r>
        <w:rPr>
          <w:rFonts w:hint="eastAsia"/>
          <w:szCs w:val="21"/>
        </w:rPr>
        <w:t xml:space="preserve">2.2.2 </w:t>
      </w:r>
      <w:r>
        <w:rPr>
          <w:rFonts w:hint="eastAsia" w:ascii="黑体" w:hAnsi="黑体" w:eastAsia="黑体" w:cs="黑体"/>
          <w:szCs w:val="21"/>
        </w:rPr>
        <w:t>组件化设计</w:t>
      </w:r>
    </w:p>
    <w:p>
      <w:pPr>
        <w:ind w:firstLine="420"/>
        <w:rPr>
          <w:szCs w:val="21"/>
        </w:rPr>
      </w:pPr>
      <w:r>
        <w:rPr>
          <w:rFonts w:hint="eastAsia"/>
          <w:szCs w:val="21"/>
        </w:rPr>
        <w:t>在进行前端页面的开发与设计时，对于一些需要复用的页面结构，如顶部栏、文献列表容器等页面结构使用组件化的开发。这些组件有自己的属性和与后端沟通数据的方法，在其他页面中可以直接进行引用，从而实现代码复用。</w:t>
      </w:r>
    </w:p>
    <w:p>
      <w:pPr>
        <w:ind w:firstLine="420"/>
        <w:rPr>
          <w:szCs w:val="21"/>
        </w:rPr>
      </w:pPr>
      <w:r>
        <w:rPr>
          <w:rFonts w:hint="eastAsia"/>
          <w:szCs w:val="21"/>
        </w:rPr>
        <w:t>对于组件与组件、组件与页面间的通讯，可以借助session storage的功能完成。</w:t>
      </w:r>
    </w:p>
    <w:p>
      <w:pPr>
        <w:rPr>
          <w:rFonts w:hint="eastAsia"/>
        </w:rPr>
      </w:pPr>
    </w:p>
    <w:p>
      <w:pPr>
        <w:pStyle w:val="3"/>
        <w:numPr>
          <w:ilvl w:val="1"/>
          <w:numId w:val="0"/>
        </w:numPr>
        <w:spacing w:before="156" w:after="156"/>
        <w:ind w:leftChars="100" w:right="210" w:rightChars="100"/>
      </w:pPr>
      <w:bookmarkStart w:id="15" w:name="_Toc87399689"/>
      <w:bookmarkStart w:id="16" w:name="_Toc15261"/>
      <w:r>
        <w:rPr>
          <w:rFonts w:hint="eastAsia"/>
          <w:lang w:val="en-US" w:eastAsia="zh-CN"/>
        </w:rPr>
        <w:t xml:space="preserve">2.3 </w:t>
      </w:r>
      <w:r>
        <w:rPr>
          <w:rFonts w:hint="eastAsia"/>
        </w:rPr>
        <w:t>后端架构</w:t>
      </w:r>
      <w:bookmarkEnd w:id="15"/>
      <w:bookmarkEnd w:id="16"/>
    </w:p>
    <w:p>
      <w:pPr>
        <w:spacing w:before="156" w:beforeLines="50" w:after="156" w:afterLines="50"/>
        <w:ind w:firstLine="420" w:firstLineChars="200"/>
      </w:pPr>
      <w:r>
        <w:rPr>
          <w:rFonts w:hint="eastAsia"/>
        </w:rPr>
        <w:t>后端架构主要是基于G</w:t>
      </w:r>
      <w:r>
        <w:t>o</w:t>
      </w:r>
      <w:r>
        <w:rPr>
          <w:rFonts w:hint="eastAsia"/>
        </w:rPr>
        <w:t>语言的G</w:t>
      </w:r>
      <w:r>
        <w:t>in</w:t>
      </w:r>
      <w:r>
        <w:rPr>
          <w:rFonts w:hint="eastAsia"/>
        </w:rPr>
        <w:t>框架进行开发，该框架API友好，具有超强性能的API框架，运行速度较http</w:t>
      </w:r>
      <w:r>
        <w:t xml:space="preserve"> router</w:t>
      </w:r>
      <w:r>
        <w:rPr>
          <w:rFonts w:hint="eastAsia"/>
        </w:rPr>
        <w:t>提高了近4</w:t>
      </w:r>
      <w:r>
        <w:t>0</w:t>
      </w:r>
      <w:r>
        <w:rPr>
          <w:rFonts w:hint="eastAsia"/>
        </w:rPr>
        <w:t>倍。因此Gin框架所具有的较高的性能比较适合我们在项目中对快速反应的需求。</w:t>
      </w:r>
    </w:p>
    <w:p>
      <w:pPr>
        <w:spacing w:before="156" w:beforeLines="50" w:after="156" w:afterLines="50"/>
        <w:ind w:firstLine="420" w:firstLineChars="200"/>
      </w:pPr>
      <w:r>
        <w:rPr>
          <w:rFonts w:hint="eastAsia"/>
        </w:rPr>
        <w:t>整体上，Gin框架可以划分为控制层，逻辑层与数据层三个层次。具体层次间的关系如下图所示。每一层分别做好本层内的工作，而后使用请求来构造下一层所需要的参数并调用下一层的函数。当工作完成后，再将处理结果一层一层地传出到入口处。</w:t>
      </w:r>
    </w:p>
    <w:p>
      <w:pPr>
        <w:spacing w:before="156" w:beforeLines="50" w:after="156" w:afterLines="50"/>
      </w:pPr>
      <w:r>
        <w:drawing>
          <wp:inline distT="0" distB="0" distL="0" distR="0">
            <wp:extent cx="5274310" cy="2929890"/>
            <wp:effectExtent l="0" t="0" r="1397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4310" cy="2929890"/>
                    </a:xfrm>
                    <a:prstGeom prst="rect">
                      <a:avLst/>
                    </a:prstGeom>
                    <a:noFill/>
                    <a:ln>
                      <a:noFill/>
                    </a:ln>
                  </pic:spPr>
                </pic:pic>
              </a:graphicData>
            </a:graphic>
          </wp:inline>
        </w:drawing>
      </w:r>
    </w:p>
    <w:p>
      <w:pPr>
        <w:pStyle w:val="15"/>
        <w:outlineLvl w:val="9"/>
        <w:rPr>
          <w:b/>
          <w:bCs/>
        </w:rPr>
      </w:pPr>
      <w:r>
        <w:rPr>
          <w:rFonts w:hint="eastAsia"/>
          <w:b/>
          <w:bCs/>
        </w:rPr>
        <w:t>图</w:t>
      </w:r>
      <w:r>
        <w:rPr>
          <w:b/>
          <w:bCs/>
        </w:rPr>
        <w:t>2</w:t>
      </w:r>
      <w:r>
        <w:rPr>
          <w:rFonts w:hint="eastAsia"/>
          <w:b/>
          <w:bCs/>
        </w:rPr>
        <w:t>-</w:t>
      </w:r>
      <w:r>
        <w:rPr>
          <w:b/>
          <w:bCs/>
        </w:rPr>
        <w:t xml:space="preserve">4 </w:t>
      </w:r>
      <w:r>
        <w:rPr>
          <w:rFonts w:hint="eastAsia"/>
          <w:b/>
          <w:bCs/>
        </w:rPr>
        <w:t>后端各层间关系图</w:t>
      </w:r>
    </w:p>
    <w:p>
      <w:pPr>
        <w:spacing w:before="156" w:beforeLines="50" w:after="156" w:afterLines="50"/>
        <w:ind w:firstLine="420" w:firstLineChars="200"/>
      </w:pPr>
      <w:r>
        <w:rPr>
          <w:rFonts w:hint="eastAsia"/>
        </w:rPr>
        <w:t>其中控制层则是服务入口，用于负责前后端的交互，处理路由，参数校验和请求转发等操作。</w:t>
      </w:r>
    </w:p>
    <w:p>
      <w:pPr>
        <w:spacing w:before="156" w:beforeLines="50" w:after="156" w:afterLines="50"/>
        <w:ind w:firstLine="420" w:firstLineChars="200"/>
      </w:pPr>
      <w:r>
        <w:rPr>
          <w:rFonts w:hint="eastAsia"/>
        </w:rPr>
        <w:t>逻辑层，一般是业务逻辑的入口，经过了控制层的校验，我们可以认为从这里开始，所有的请求参数都一定是合法的。而业务逻辑与业务流程也都在该层中。</w:t>
      </w:r>
    </w:p>
    <w:p>
      <w:pPr>
        <w:spacing w:before="156" w:beforeLines="50" w:after="156" w:afterLines="50"/>
        <w:ind w:firstLine="420" w:firstLineChars="200"/>
      </w:pPr>
      <w:r>
        <w:rPr>
          <w:rFonts w:hint="eastAsia"/>
        </w:rPr>
        <w:t>数据层，主要负责和数据与存储打交道。将下层函数以更简单的函数或是接口的形式直接暴露给逻辑层来调用，负责数据的持久化工作等。</w:t>
      </w:r>
    </w:p>
    <w:p>
      <w:pPr>
        <w:pStyle w:val="3"/>
        <w:numPr>
          <w:ilvl w:val="1"/>
          <w:numId w:val="0"/>
        </w:numPr>
        <w:spacing w:before="156" w:after="156"/>
        <w:ind w:leftChars="100" w:right="210" w:rightChars="100"/>
      </w:pPr>
      <w:bookmarkStart w:id="17" w:name="_Toc87399690"/>
      <w:bookmarkStart w:id="18" w:name="_Toc2347"/>
      <w:r>
        <w:rPr>
          <w:rFonts w:hint="eastAsia"/>
          <w:lang w:val="en-US" w:eastAsia="zh-CN"/>
        </w:rPr>
        <w:t xml:space="preserve">2.4 </w:t>
      </w:r>
      <w:r>
        <w:rPr>
          <w:rFonts w:hint="eastAsia"/>
        </w:rPr>
        <w:t>业务服务群</w:t>
      </w:r>
      <w:bookmarkEnd w:id="17"/>
      <w:bookmarkEnd w:id="18"/>
    </w:p>
    <w:p>
      <w:pPr>
        <w:spacing w:before="156" w:beforeLines="50" w:after="156" w:afterLines="50"/>
        <w:ind w:firstLine="420" w:firstLineChars="200"/>
      </w:pPr>
      <w:r>
        <w:rPr>
          <w:rFonts w:hint="eastAsia"/>
        </w:rPr>
        <w:t>本学术成果分享平台共有四个业务服务群，分别为文献服务群，用户信息服务群，社交服务群和后台管理服务群。</w:t>
      </w:r>
    </w:p>
    <w:p>
      <w:pPr>
        <w:pStyle w:val="4"/>
        <w:numPr>
          <w:ilvl w:val="2"/>
          <w:numId w:val="0"/>
        </w:numPr>
        <w:spacing w:before="156" w:after="156"/>
        <w:ind w:leftChars="100" w:right="210" w:rightChars="100"/>
      </w:pPr>
      <w:bookmarkStart w:id="19" w:name="_Toc87399691"/>
      <w:bookmarkStart w:id="20" w:name="_Toc1542"/>
      <w:r>
        <w:rPr>
          <w:rFonts w:hint="eastAsia"/>
          <w:lang w:val="en-US" w:eastAsia="zh-CN"/>
        </w:rPr>
        <w:t>2.4.1</w:t>
      </w:r>
      <w:r>
        <w:rPr>
          <w:rFonts w:hint="eastAsia"/>
        </w:rPr>
        <w:t>文献服务</w:t>
      </w:r>
      <w:bookmarkEnd w:id="19"/>
      <w:bookmarkEnd w:id="20"/>
    </w:p>
    <w:p>
      <w:pPr>
        <w:spacing w:before="156" w:beforeLines="50" w:after="156" w:afterLines="50"/>
        <w:ind w:firstLine="420" w:firstLineChars="200"/>
      </w:pPr>
      <w:r>
        <w:rPr>
          <w:rFonts w:hint="eastAsia"/>
        </w:rPr>
        <w:t>文献服务群主要包括与文献相关的各种操作，涉及到文献数据库的更新维护，文献评论区的维护，文献笔记的维护等服务的维护。</w:t>
      </w:r>
    </w:p>
    <w:p>
      <w:pPr>
        <w:spacing w:before="156" w:beforeLines="50" w:after="156" w:afterLines="50"/>
        <w:ind w:firstLine="420" w:firstLineChars="200"/>
      </w:pPr>
      <w:r>
        <w:rPr>
          <w:rFonts w:hint="eastAsia"/>
        </w:rPr>
        <w:t>文献服务群主要包括的服务有检索文献服务、查看文献详情服务、评论文献服务、生成文献引用格式服务等。</w:t>
      </w:r>
    </w:p>
    <w:p>
      <w:pPr>
        <w:pStyle w:val="4"/>
        <w:numPr>
          <w:ilvl w:val="2"/>
          <w:numId w:val="0"/>
        </w:numPr>
        <w:spacing w:before="156" w:after="156"/>
        <w:ind w:leftChars="100" w:right="210" w:rightChars="100"/>
      </w:pPr>
      <w:bookmarkStart w:id="21" w:name="_Toc87399692"/>
      <w:bookmarkStart w:id="22" w:name="_Toc28432"/>
      <w:r>
        <w:rPr>
          <w:rFonts w:hint="eastAsia"/>
          <w:lang w:val="en-US" w:eastAsia="zh-CN"/>
        </w:rPr>
        <w:t>2.4.2</w:t>
      </w:r>
      <w:r>
        <w:rPr>
          <w:rFonts w:hint="eastAsia"/>
        </w:rPr>
        <w:t>用户信息服务</w:t>
      </w:r>
      <w:bookmarkEnd w:id="21"/>
      <w:bookmarkEnd w:id="22"/>
    </w:p>
    <w:p>
      <w:pPr>
        <w:spacing w:before="156" w:beforeLines="50" w:after="156" w:afterLines="50"/>
        <w:ind w:firstLine="420" w:firstLineChars="200"/>
      </w:pPr>
      <w:r>
        <w:rPr>
          <w:rFonts w:hint="eastAsia"/>
        </w:rPr>
        <w:t>用户信息服务群主要负责维护访客、普通用户、已认证用户、管理员四种用户的用户信息，除此之外还负责维护已认证用户的门户信息以及处理用户信息。</w:t>
      </w:r>
    </w:p>
    <w:p>
      <w:pPr>
        <w:spacing w:before="156" w:beforeLines="50" w:after="156" w:afterLines="50"/>
        <w:ind w:firstLine="420" w:firstLineChars="200"/>
      </w:pPr>
      <w:r>
        <w:rPr>
          <w:rFonts w:hint="eastAsia"/>
        </w:rPr>
        <w:t>用户信息服务群主要包括的服务有个人信息管理服务，登录注册服务，门户服务等。</w:t>
      </w:r>
    </w:p>
    <w:p>
      <w:pPr>
        <w:pStyle w:val="4"/>
        <w:numPr>
          <w:ilvl w:val="2"/>
          <w:numId w:val="0"/>
        </w:numPr>
        <w:spacing w:before="156" w:after="156"/>
        <w:ind w:leftChars="100" w:right="210" w:rightChars="100"/>
      </w:pPr>
      <w:bookmarkStart w:id="23" w:name="_Toc87399693"/>
      <w:bookmarkStart w:id="24" w:name="_Toc9355"/>
      <w:r>
        <w:rPr>
          <w:rFonts w:hint="eastAsia"/>
          <w:lang w:val="en-US" w:eastAsia="zh-CN"/>
        </w:rPr>
        <w:t>2.4.3</w:t>
      </w:r>
      <w:r>
        <w:rPr>
          <w:rFonts w:hint="eastAsia"/>
        </w:rPr>
        <w:t>社交服务</w:t>
      </w:r>
      <w:bookmarkEnd w:id="23"/>
      <w:bookmarkEnd w:id="24"/>
    </w:p>
    <w:p>
      <w:pPr>
        <w:spacing w:before="156" w:beforeLines="50" w:after="156" w:afterLines="50"/>
        <w:ind w:firstLine="420" w:firstLineChars="200"/>
      </w:pPr>
      <w:r>
        <w:rPr>
          <w:rFonts w:hint="eastAsia"/>
        </w:rPr>
        <w:t>社交服务群主要负责本平台的各种社交功能，包括笔记、点赞、举报、关注等。</w:t>
      </w:r>
    </w:p>
    <w:p>
      <w:pPr>
        <w:spacing w:before="156" w:beforeLines="50" w:after="156" w:afterLines="50"/>
        <w:ind w:firstLine="420" w:firstLineChars="200"/>
      </w:pPr>
      <w:r>
        <w:rPr>
          <w:rFonts w:hint="eastAsia"/>
        </w:rPr>
        <w:t>社交服务群主要包括的服务有上传笔记服务，点赞笔记服务，举报评论/笔记服务，关注/取消关注用户服务等。</w:t>
      </w:r>
    </w:p>
    <w:p>
      <w:pPr>
        <w:pStyle w:val="4"/>
        <w:numPr>
          <w:ilvl w:val="2"/>
          <w:numId w:val="0"/>
        </w:numPr>
        <w:spacing w:before="156" w:after="156"/>
        <w:ind w:leftChars="100" w:right="210" w:rightChars="100"/>
      </w:pPr>
      <w:bookmarkStart w:id="25" w:name="_Toc87399694"/>
      <w:bookmarkStart w:id="26" w:name="_Toc17410"/>
      <w:r>
        <w:rPr>
          <w:rFonts w:hint="eastAsia"/>
          <w:lang w:val="en-US" w:eastAsia="zh-CN"/>
        </w:rPr>
        <w:t>2.4.4</w:t>
      </w:r>
      <w:r>
        <w:rPr>
          <w:rFonts w:hint="eastAsia"/>
        </w:rPr>
        <w:t>后台管理服务</w:t>
      </w:r>
      <w:bookmarkEnd w:id="25"/>
      <w:bookmarkEnd w:id="26"/>
    </w:p>
    <w:p>
      <w:pPr>
        <w:spacing w:before="156" w:beforeLines="50" w:after="156" w:afterLines="50"/>
        <w:ind w:firstLine="420" w:firstLineChars="200"/>
      </w:pPr>
      <w:r>
        <w:rPr>
          <w:rFonts w:hint="eastAsia"/>
        </w:rPr>
        <w:t>后台管理服务群主要负责文献和用户的数据库维护，以及负责协助管理员处理举报、认证内容；</w:t>
      </w:r>
    </w:p>
    <w:p>
      <w:pPr>
        <w:spacing w:before="156" w:beforeLines="50" w:after="156" w:afterLines="50"/>
        <w:ind w:firstLine="420" w:firstLineChars="200"/>
        <w:rPr>
          <w:rFonts w:hint="eastAsia"/>
        </w:rPr>
      </w:pPr>
      <w:r>
        <w:rPr>
          <w:rFonts w:hint="eastAsia"/>
        </w:rPr>
        <w:t>后台管理服务群主要包括的服务有用户状态管理服务、更新文献数据库服务、通知服务、审核举报信息服务以及认领学者门户信息审核服务等。</w:t>
      </w:r>
    </w:p>
    <w:p>
      <w:pPr>
        <w:spacing w:before="156" w:beforeLines="50" w:after="156" w:afterLines="50"/>
        <w:ind w:firstLine="420" w:firstLineChars="200"/>
        <w:rPr>
          <w:rFonts w:hint="eastAsia" w:eastAsia="宋体"/>
          <w:lang w:val="en-US" w:eastAsia="zh-CN"/>
        </w:rPr>
      </w:pPr>
    </w:p>
    <w:p>
      <w:pPr>
        <w:pStyle w:val="2"/>
        <w:numPr>
          <w:ilvl w:val="0"/>
          <w:numId w:val="2"/>
        </w:numPr>
        <w:spacing w:before="156" w:after="156"/>
      </w:pPr>
      <w:bookmarkStart w:id="27" w:name="_Toc87399695"/>
      <w:bookmarkStart w:id="28" w:name="_Toc12507"/>
      <w:r>
        <w:rPr>
          <w:rFonts w:hint="eastAsia"/>
        </w:rPr>
        <w:t>部署策略</w:t>
      </w:r>
      <w:bookmarkEnd w:id="27"/>
      <w:bookmarkEnd w:id="28"/>
    </w:p>
    <w:p>
      <w:pPr>
        <w:pStyle w:val="16"/>
        <w:keepNext/>
        <w:keepLines/>
        <w:numPr>
          <w:ilvl w:val="0"/>
          <w:numId w:val="1"/>
        </w:numPr>
        <w:spacing w:before="156" w:beforeLines="50" w:after="156" w:afterLines="50"/>
        <w:ind w:firstLineChars="0"/>
        <w:jc w:val="center"/>
        <w:outlineLvl w:val="0"/>
        <w:rPr>
          <w:rFonts w:eastAsia="黑体"/>
          <w:bCs/>
          <w:vanish/>
          <w:kern w:val="44"/>
          <w:sz w:val="32"/>
          <w:szCs w:val="44"/>
        </w:rPr>
      </w:pPr>
      <w:bookmarkStart w:id="29" w:name="_Toc87378692"/>
      <w:bookmarkEnd w:id="29"/>
      <w:bookmarkStart w:id="30" w:name="_Toc87356908"/>
      <w:bookmarkEnd w:id="30"/>
      <w:bookmarkStart w:id="31" w:name="_Toc87399696"/>
      <w:bookmarkEnd w:id="31"/>
      <w:bookmarkStart w:id="32" w:name="_Toc87338022"/>
      <w:bookmarkEnd w:id="32"/>
      <w:bookmarkStart w:id="33" w:name="_Toc86966439"/>
      <w:bookmarkEnd w:id="33"/>
    </w:p>
    <w:p>
      <w:pPr>
        <w:pStyle w:val="3"/>
        <w:numPr>
          <w:ilvl w:val="1"/>
          <w:numId w:val="0"/>
        </w:numPr>
        <w:spacing w:before="156" w:after="156"/>
        <w:ind w:leftChars="100" w:right="210" w:rightChars="100"/>
      </w:pPr>
      <w:bookmarkStart w:id="34" w:name="_Toc87399697"/>
      <w:bookmarkStart w:id="35" w:name="_Toc10180"/>
      <w:r>
        <w:rPr>
          <w:rFonts w:hint="eastAsia"/>
          <w:lang w:val="en-US" w:eastAsia="zh-CN"/>
        </w:rPr>
        <w:t xml:space="preserve">3.1 </w:t>
      </w:r>
      <w:r>
        <w:rPr>
          <w:rFonts w:hint="eastAsia"/>
        </w:rPr>
        <w:t>部署方案</w:t>
      </w:r>
      <w:bookmarkEnd w:id="34"/>
      <w:bookmarkEnd w:id="35"/>
    </w:p>
    <w:p>
      <w:pPr>
        <w:spacing w:before="156" w:beforeLines="50" w:after="156" w:afterLines="50"/>
        <w:jc w:val="center"/>
      </w:pPr>
      <w:r>
        <w:drawing>
          <wp:inline distT="0" distB="0" distL="114300" distR="114300">
            <wp:extent cx="4701540" cy="6064885"/>
            <wp:effectExtent l="0" t="0" r="7620" b="63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3"/>
                    <a:srcRect l="5230" t="3075" r="5544"/>
                    <a:stretch>
                      <a:fillRect/>
                    </a:stretch>
                  </pic:blipFill>
                  <pic:spPr>
                    <a:xfrm>
                      <a:off x="0" y="0"/>
                      <a:ext cx="4701540" cy="6064885"/>
                    </a:xfrm>
                    <a:prstGeom prst="rect">
                      <a:avLst/>
                    </a:prstGeom>
                    <a:noFill/>
                    <a:ln>
                      <a:noFill/>
                    </a:ln>
                  </pic:spPr>
                </pic:pic>
              </a:graphicData>
            </a:graphic>
          </wp:inline>
        </w:drawing>
      </w:r>
    </w:p>
    <w:p>
      <w:pPr>
        <w:spacing w:before="156" w:beforeLines="50" w:after="156" w:afterLines="50"/>
        <w:jc w:val="center"/>
        <w:rPr>
          <w:rFonts w:hint="default"/>
          <w:b/>
          <w:bCs/>
          <w:lang w:val="en-US" w:eastAsia="zh-CN"/>
        </w:rPr>
      </w:pPr>
      <w:r>
        <w:rPr>
          <w:rFonts w:hint="eastAsia"/>
          <w:b/>
          <w:bCs/>
          <w:sz w:val="18"/>
          <w:szCs w:val="21"/>
        </w:rPr>
        <w:t>图3</w:t>
      </w:r>
      <w:r>
        <w:rPr>
          <w:b/>
          <w:bCs/>
          <w:sz w:val="18"/>
          <w:szCs w:val="21"/>
        </w:rPr>
        <w:t xml:space="preserve">-1 </w:t>
      </w:r>
      <w:r>
        <w:rPr>
          <w:rFonts w:hint="eastAsia"/>
          <w:b/>
          <w:bCs/>
          <w:sz w:val="18"/>
          <w:szCs w:val="21"/>
        </w:rPr>
        <w:t>部署架构图</w:t>
      </w:r>
    </w:p>
    <w:p>
      <w:pPr>
        <w:spacing w:before="156" w:beforeLines="50" w:after="156" w:afterLines="50"/>
        <w:ind w:firstLine="420" w:firstLineChars="200"/>
        <w:rPr>
          <w:rFonts w:hint="default"/>
          <w:lang w:val="en-US" w:eastAsia="zh-CN"/>
        </w:rPr>
      </w:pPr>
      <w:r>
        <w:rPr>
          <w:rFonts w:hint="eastAsia"/>
          <w:lang w:val="en-US" w:eastAsia="zh-CN"/>
        </w:rPr>
        <w:t>我们整体使用了基于Docker的容器化的部署方案，配合CI/CD技术可以更快速、更安全地把应用程序部署到多台服务器，从而减小运维成本，提高开发效率。</w:t>
      </w:r>
    </w:p>
    <w:p>
      <w:pPr>
        <w:spacing w:before="156" w:beforeLines="50" w:after="156" w:afterLines="50"/>
        <w:ind w:firstLine="420" w:firstLineChars="200"/>
        <w:rPr>
          <w:rFonts w:hint="default" w:eastAsia="宋体"/>
          <w:lang w:val="en-US" w:eastAsia="zh-CN"/>
        </w:rPr>
      </w:pPr>
      <w:r>
        <w:rPr>
          <w:rFonts w:hint="eastAsia"/>
          <w:lang w:val="en-US" w:eastAsia="zh-CN"/>
        </w:rPr>
        <w:t>为了使用户获得更快的访问体验，我们采用了</w:t>
      </w:r>
      <w:r>
        <w:rPr>
          <w:rFonts w:hint="eastAsia"/>
          <w:b/>
          <w:bCs/>
          <w:lang w:val="en-US" w:eastAsia="zh-CN"/>
        </w:rPr>
        <w:t>动静分离</w:t>
      </w:r>
      <w:r>
        <w:rPr>
          <w:rFonts w:hint="eastAsia"/>
          <w:lang w:val="en-US" w:eastAsia="zh-CN"/>
        </w:rPr>
        <w:t>和</w:t>
      </w:r>
      <w:r>
        <w:rPr>
          <w:rFonts w:hint="eastAsia"/>
          <w:b/>
          <w:bCs/>
          <w:lang w:val="en-US" w:eastAsia="zh-CN"/>
        </w:rPr>
        <w:t>负载均衡</w:t>
      </w:r>
      <w:r>
        <w:rPr>
          <w:rFonts w:hint="eastAsia"/>
          <w:lang w:val="en-US" w:eastAsia="zh-CN"/>
        </w:rPr>
        <w:t>提供访问加速服务。我们将</w:t>
      </w:r>
      <w:r>
        <w:rPr>
          <w:rFonts w:hint="eastAsia"/>
        </w:rPr>
        <w:t>动态资源与静态资源分别部署</w:t>
      </w:r>
      <w:r>
        <w:rPr>
          <w:rFonts w:hint="eastAsia"/>
          <w:lang w:eastAsia="zh-CN"/>
        </w:rPr>
        <w:t>，</w:t>
      </w:r>
      <w:r>
        <w:rPr>
          <w:rFonts w:hint="eastAsia"/>
        </w:rPr>
        <w:t>静态资源</w:t>
      </w:r>
      <w:r>
        <w:rPr>
          <w:rFonts w:hint="eastAsia"/>
          <w:lang w:val="en-US" w:eastAsia="zh-CN"/>
        </w:rPr>
        <w:t>托管到OSS平台，同时使用</w:t>
      </w:r>
      <w:r>
        <w:rPr>
          <w:rFonts w:hint="eastAsia"/>
        </w:rPr>
        <w:t>CDN将OSS的资源缓存至</w:t>
      </w:r>
      <w:r>
        <w:rPr>
          <w:rFonts w:hint="eastAsia"/>
          <w:lang w:val="en-US" w:eastAsia="zh-CN"/>
        </w:rPr>
        <w:t>离用户</w:t>
      </w:r>
      <w:r>
        <w:rPr>
          <w:rFonts w:hint="eastAsia"/>
        </w:rPr>
        <w:t>就近的CDN节点，通过CDN节点进行分发，访问速度更快。而对于动态资源，</w:t>
      </w:r>
      <w:r>
        <w:rPr>
          <w:rFonts w:hint="eastAsia"/>
          <w:lang w:val="en-US" w:eastAsia="zh-CN"/>
        </w:rPr>
        <w:t>我们使用Nginx提高负载均衡服务，选择最合适的服务器节点为用户提供服务。</w:t>
      </w:r>
    </w:p>
    <w:p>
      <w:pPr>
        <w:spacing w:before="156" w:beforeLines="50" w:after="156" w:afterLines="50"/>
        <w:ind w:firstLine="420" w:firstLineChars="200"/>
      </w:pPr>
      <w:r>
        <w:rPr>
          <w:rFonts w:hint="eastAsia"/>
        </w:rPr>
        <w:t>考虑到本系统中，对</w:t>
      </w:r>
      <w:r>
        <w:rPr>
          <w:rFonts w:hint="eastAsia"/>
          <w:lang w:val="en-US" w:eastAsia="zh-CN"/>
        </w:rPr>
        <w:t>海量学术成果</w:t>
      </w:r>
      <w:r>
        <w:rPr>
          <w:rFonts w:hint="eastAsia"/>
        </w:rPr>
        <w:t>数据的</w:t>
      </w:r>
      <w:r>
        <w:rPr>
          <w:rFonts w:hint="eastAsia"/>
          <w:lang w:val="en-US" w:eastAsia="zh-CN"/>
        </w:rPr>
        <w:t>查询</w:t>
      </w:r>
      <w:r>
        <w:rPr>
          <w:rFonts w:hint="eastAsia"/>
        </w:rPr>
        <w:t>操作</w:t>
      </w:r>
      <w:r>
        <w:rPr>
          <w:rFonts w:hint="eastAsia"/>
          <w:lang w:val="en-US" w:eastAsia="zh-CN"/>
        </w:rPr>
        <w:t>是系统性能瓶颈</w:t>
      </w:r>
      <w:r>
        <w:rPr>
          <w:rFonts w:hint="eastAsia"/>
        </w:rPr>
        <w:t>。</w:t>
      </w:r>
      <w:r>
        <w:rPr>
          <w:rFonts w:hint="eastAsia"/>
          <w:lang w:val="en-US" w:eastAsia="zh-CN"/>
        </w:rPr>
        <w:t>我们针对此类操作引入了Elasticsearch中间件进行处理。</w:t>
      </w:r>
      <w:r>
        <w:rPr>
          <w:rFonts w:hint="eastAsia"/>
        </w:rPr>
        <w:t>文献类型的</w:t>
      </w:r>
      <w:r>
        <w:rPr>
          <w:rFonts w:hint="eastAsia"/>
          <w:lang w:val="en-US" w:eastAsia="zh-CN"/>
        </w:rPr>
        <w:t>海量</w:t>
      </w:r>
      <w:r>
        <w:rPr>
          <w:rFonts w:hint="eastAsia"/>
        </w:rPr>
        <w:t>数据</w:t>
      </w:r>
      <w:r>
        <w:rPr>
          <w:rFonts w:hint="eastAsia"/>
          <w:lang w:val="en-US" w:eastAsia="zh-CN"/>
        </w:rPr>
        <w:t>查询服务使用</w:t>
      </w:r>
      <w:r>
        <w:rPr>
          <w:rFonts w:hint="eastAsia"/>
        </w:rPr>
        <w:t>Elasticsearch</w:t>
      </w:r>
      <w:r>
        <w:rPr>
          <w:rFonts w:hint="eastAsia"/>
          <w:lang w:val="en-US" w:eastAsia="zh-CN"/>
        </w:rPr>
        <w:t>编制索引完成</w:t>
      </w:r>
      <w:r>
        <w:rPr>
          <w:rFonts w:hint="eastAsia"/>
          <w:lang w:eastAsia="zh-CN"/>
        </w:rPr>
        <w:t>，</w:t>
      </w:r>
      <w:r>
        <w:rPr>
          <w:rFonts w:hint="eastAsia"/>
          <w:lang w:val="en-US" w:eastAsia="zh-CN"/>
        </w:rPr>
        <w:t>同时引入了Kibana中间件对Elasticsearch的检索服务进行可视化的跟踪监控，便于网站在出现慢查询时快速监控，跟踪原因</w:t>
      </w:r>
      <w:r>
        <w:rPr>
          <w:rFonts w:hint="eastAsia"/>
        </w:rPr>
        <w:t>。</w:t>
      </w:r>
      <w:r>
        <w:rPr>
          <w:rFonts w:hint="eastAsia"/>
          <w:lang w:val="en-US" w:eastAsia="zh-CN"/>
        </w:rPr>
        <w:t>另外</w:t>
      </w:r>
      <w:r>
        <w:rPr>
          <w:rFonts w:hint="eastAsia"/>
        </w:rPr>
        <w:t>对于用户</w:t>
      </w:r>
      <w:r>
        <w:rPr>
          <w:rFonts w:hint="eastAsia"/>
          <w:lang w:val="en-US" w:eastAsia="zh-CN"/>
        </w:rPr>
        <w:t>信息、社交模块等服务，我们</w:t>
      </w:r>
      <w:r>
        <w:rPr>
          <w:rFonts w:hint="eastAsia"/>
        </w:rPr>
        <w:t>使用Mysql数据库与Redis缓存完成。</w:t>
      </w:r>
    </w:p>
    <w:p>
      <w:pPr>
        <w:pStyle w:val="3"/>
        <w:numPr>
          <w:ilvl w:val="1"/>
          <w:numId w:val="0"/>
        </w:numPr>
        <w:spacing w:before="156" w:after="156"/>
        <w:ind w:leftChars="100" w:right="210" w:rightChars="100"/>
      </w:pPr>
      <w:bookmarkStart w:id="36" w:name="_Toc87399698"/>
      <w:bookmarkStart w:id="37" w:name="_Toc27929"/>
      <w:r>
        <w:rPr>
          <w:rFonts w:hint="eastAsia"/>
          <w:lang w:val="en-US" w:eastAsia="zh-CN"/>
        </w:rPr>
        <w:t xml:space="preserve">3.2 </w:t>
      </w:r>
      <w:r>
        <w:rPr>
          <w:rFonts w:hint="eastAsia"/>
        </w:rPr>
        <w:t>部署设备性能</w:t>
      </w:r>
      <w:bookmarkEnd w:id="36"/>
      <w:bookmarkEnd w:id="37"/>
    </w:p>
    <w:p>
      <w:pPr>
        <w:pStyle w:val="4"/>
        <w:numPr>
          <w:ilvl w:val="2"/>
          <w:numId w:val="0"/>
        </w:numPr>
        <w:spacing w:before="156" w:after="156"/>
        <w:ind w:leftChars="100" w:right="210" w:rightChars="100"/>
      </w:pPr>
      <w:bookmarkStart w:id="38" w:name="_Toc87399699"/>
      <w:bookmarkStart w:id="39" w:name="_Toc14239"/>
      <w:r>
        <w:rPr>
          <w:rFonts w:hint="eastAsia"/>
          <w:lang w:val="en-US" w:eastAsia="zh-CN"/>
        </w:rPr>
        <w:t>3.2.1</w:t>
      </w:r>
      <w:r>
        <w:rPr>
          <w:rFonts w:hint="eastAsia"/>
        </w:rPr>
        <w:t>高性能服务器实例</w:t>
      </w:r>
      <w:bookmarkEnd w:id="38"/>
      <w:bookmarkEnd w:id="39"/>
    </w:p>
    <w:p>
      <w:pPr>
        <w:ind w:firstLine="420" w:firstLineChars="200"/>
      </w:pPr>
      <w:r>
        <w:rPr>
          <w:rFonts w:hint="eastAsia"/>
        </w:rPr>
        <w:t>CPU：</w:t>
      </w:r>
      <w:r>
        <w:t>8</w:t>
      </w:r>
      <w:r>
        <w:rPr>
          <w:rFonts w:hint="eastAsia"/>
        </w:rPr>
        <w:t>核心</w:t>
      </w:r>
    </w:p>
    <w:p>
      <w:pPr>
        <w:ind w:firstLine="420" w:firstLineChars="200"/>
      </w:pPr>
      <w:r>
        <w:rPr>
          <w:rFonts w:hint="eastAsia"/>
        </w:rPr>
        <w:t>内存：</w:t>
      </w:r>
      <w:r>
        <w:t>64G</w:t>
      </w:r>
    </w:p>
    <w:p>
      <w:pPr>
        <w:ind w:firstLine="420" w:firstLineChars="200"/>
      </w:pPr>
      <w:r>
        <w:rPr>
          <w:rFonts w:hint="eastAsia"/>
        </w:rPr>
        <w:t>硬盘：</w:t>
      </w:r>
      <w:r>
        <w:rPr>
          <w:rFonts w:hint="eastAsia"/>
          <w:lang w:val="en-US" w:eastAsia="zh-CN"/>
        </w:rPr>
        <w:t>1T 高性能SSD</w:t>
      </w:r>
      <w:r>
        <w:rPr>
          <w:rFonts w:hint="eastAsia"/>
        </w:rPr>
        <w:t>硬盘，</w:t>
      </w:r>
      <w:r>
        <w:rPr>
          <w:rFonts w:hint="eastAsia"/>
          <w:lang w:val="en-US" w:eastAsia="zh-CN"/>
        </w:rPr>
        <w:t>4</w:t>
      </w:r>
      <w:r>
        <w:t>0G</w:t>
      </w:r>
      <w:r>
        <w:rPr>
          <w:rFonts w:hint="eastAsia"/>
          <w:lang w:val="en-US" w:eastAsia="zh-CN"/>
        </w:rPr>
        <w:t xml:space="preserve"> SSD</w:t>
      </w:r>
      <w:r>
        <w:rPr>
          <w:rFonts w:hint="eastAsia"/>
        </w:rPr>
        <w:t>硬盘</w:t>
      </w:r>
    </w:p>
    <w:p>
      <w:pPr>
        <w:ind w:firstLine="420" w:firstLineChars="200"/>
        <w:rPr>
          <w:rFonts w:hint="default" w:eastAsia="宋体"/>
          <w:lang w:val="en-US" w:eastAsia="zh-CN"/>
        </w:rPr>
      </w:pPr>
      <w:r>
        <w:rPr>
          <w:rFonts w:hint="eastAsia"/>
          <w:lang w:val="en-US" w:eastAsia="zh-CN"/>
        </w:rPr>
        <w:t>带宽：10Mbps</w:t>
      </w:r>
    </w:p>
    <w:p>
      <w:pPr>
        <w:ind w:firstLine="420" w:firstLineChars="200"/>
        <w:rPr>
          <w:rFonts w:hint="eastAsia" w:eastAsia="宋体"/>
          <w:lang w:val="en-US" w:eastAsia="zh-CN"/>
        </w:rPr>
      </w:pPr>
      <w:r>
        <w:rPr>
          <w:rFonts w:hint="eastAsia"/>
        </w:rPr>
        <w:t>数量：</w:t>
      </w:r>
      <w:r>
        <w:t>1</w:t>
      </w:r>
      <w:r>
        <w:rPr>
          <w:rFonts w:hint="eastAsia"/>
        </w:rPr>
        <w:t>台</w:t>
      </w:r>
    </w:p>
    <w:p>
      <w:pPr>
        <w:pStyle w:val="4"/>
        <w:numPr>
          <w:ilvl w:val="2"/>
          <w:numId w:val="0"/>
        </w:numPr>
        <w:spacing w:before="156" w:after="156"/>
        <w:ind w:leftChars="100" w:right="210" w:rightChars="100"/>
      </w:pPr>
      <w:bookmarkStart w:id="40" w:name="_Toc87399700"/>
      <w:bookmarkStart w:id="41" w:name="_Toc32367"/>
      <w:r>
        <w:rPr>
          <w:rFonts w:hint="eastAsia"/>
          <w:lang w:val="en-US" w:eastAsia="zh-CN"/>
        </w:rPr>
        <w:t>3.2.2</w:t>
      </w:r>
      <w:r>
        <w:rPr>
          <w:rFonts w:hint="eastAsia"/>
        </w:rPr>
        <w:t>普通服务器实例</w:t>
      </w:r>
      <w:bookmarkEnd w:id="40"/>
      <w:bookmarkEnd w:id="41"/>
    </w:p>
    <w:p>
      <w:pPr>
        <w:ind w:firstLine="420" w:firstLineChars="200"/>
      </w:pPr>
      <w:r>
        <w:rPr>
          <w:rFonts w:hint="eastAsia"/>
        </w:rPr>
        <w:t>CPU：</w:t>
      </w:r>
      <w:r>
        <w:rPr>
          <w:rFonts w:hint="eastAsia"/>
          <w:lang w:val="en-US" w:eastAsia="zh-CN"/>
        </w:rPr>
        <w:t>1</w:t>
      </w:r>
      <w:r>
        <w:rPr>
          <w:rFonts w:hint="eastAsia"/>
        </w:rPr>
        <w:t>核心</w:t>
      </w:r>
    </w:p>
    <w:p>
      <w:pPr>
        <w:ind w:firstLine="420" w:firstLineChars="200"/>
      </w:pPr>
      <w:r>
        <w:rPr>
          <w:rFonts w:hint="eastAsia"/>
        </w:rPr>
        <w:t>内存：</w:t>
      </w:r>
      <w:r>
        <w:t>2G</w:t>
      </w:r>
    </w:p>
    <w:p>
      <w:pPr>
        <w:ind w:firstLine="420" w:firstLineChars="200"/>
      </w:pPr>
      <w:r>
        <w:rPr>
          <w:rFonts w:hint="eastAsia"/>
        </w:rPr>
        <w:t>硬盘：</w:t>
      </w:r>
      <w:r>
        <w:rPr>
          <w:rFonts w:hint="eastAsia"/>
          <w:lang w:val="en-US" w:eastAsia="zh-CN"/>
        </w:rPr>
        <w:t>4</w:t>
      </w:r>
      <w:r>
        <w:t>0G</w:t>
      </w:r>
    </w:p>
    <w:p>
      <w:pPr>
        <w:ind w:firstLine="420" w:firstLineChars="200"/>
        <w:rPr>
          <w:rFonts w:hint="default" w:eastAsia="宋体"/>
          <w:lang w:val="en-US" w:eastAsia="zh-CN"/>
        </w:rPr>
      </w:pPr>
      <w:r>
        <w:rPr>
          <w:rFonts w:hint="eastAsia"/>
          <w:lang w:val="en-US" w:eastAsia="zh-CN"/>
        </w:rPr>
        <w:t>带宽：1Mbps</w:t>
      </w:r>
    </w:p>
    <w:p>
      <w:pPr>
        <w:ind w:firstLine="420" w:firstLineChars="200"/>
        <w:rPr>
          <w:rFonts w:hint="eastAsia"/>
        </w:rPr>
      </w:pPr>
      <w:r>
        <w:rPr>
          <w:rFonts w:hint="eastAsia"/>
        </w:rPr>
        <w:t>数量：</w:t>
      </w:r>
      <w:r>
        <w:rPr>
          <w:rFonts w:hint="eastAsia"/>
          <w:lang w:val="en-US" w:eastAsia="zh-CN"/>
        </w:rPr>
        <w:t>1</w:t>
      </w:r>
      <w:r>
        <w:rPr>
          <w:rFonts w:hint="eastAsia"/>
        </w:rPr>
        <w:t>台</w:t>
      </w:r>
    </w:p>
    <w:p>
      <w:pPr>
        <w:ind w:firstLine="420" w:firstLineChars="200"/>
        <w:rPr>
          <w:rFonts w:hint="eastAsia"/>
        </w:rPr>
      </w:pPr>
    </w:p>
    <w:p>
      <w:pPr>
        <w:ind w:firstLine="420" w:firstLineChars="200"/>
      </w:pPr>
      <w:r>
        <w:rPr>
          <w:rFonts w:hint="eastAsia"/>
        </w:rPr>
        <w:t>CPU：</w:t>
      </w:r>
      <w:r>
        <w:rPr>
          <w:rFonts w:hint="eastAsia"/>
          <w:lang w:val="en-US" w:eastAsia="zh-CN"/>
        </w:rPr>
        <w:t>2</w:t>
      </w:r>
      <w:r>
        <w:rPr>
          <w:rFonts w:hint="eastAsia"/>
        </w:rPr>
        <w:t>核心</w:t>
      </w:r>
    </w:p>
    <w:p>
      <w:pPr>
        <w:ind w:firstLine="420" w:firstLineChars="200"/>
      </w:pPr>
      <w:r>
        <w:rPr>
          <w:rFonts w:hint="eastAsia"/>
        </w:rPr>
        <w:t>内存：</w:t>
      </w:r>
      <w:r>
        <w:t>2G</w:t>
      </w:r>
    </w:p>
    <w:p>
      <w:pPr>
        <w:ind w:firstLine="420" w:firstLineChars="200"/>
        <w:rPr>
          <w:rFonts w:hint="default" w:eastAsia="宋体"/>
          <w:lang w:val="en-US" w:eastAsia="zh-CN"/>
        </w:rPr>
      </w:pPr>
      <w:r>
        <w:rPr>
          <w:rFonts w:hint="eastAsia"/>
        </w:rPr>
        <w:t>硬盘：</w:t>
      </w:r>
      <w:r>
        <w:rPr>
          <w:rFonts w:hint="eastAsia"/>
          <w:lang w:val="en-US" w:eastAsia="zh-CN"/>
        </w:rPr>
        <w:t>4</w:t>
      </w:r>
      <w:r>
        <w:t>0G</w:t>
      </w:r>
      <w:r>
        <w:rPr>
          <w:rFonts w:hint="eastAsia"/>
          <w:lang w:val="en-US" w:eastAsia="zh-CN"/>
        </w:rPr>
        <w:t xml:space="preserve"> SSD硬盘</w:t>
      </w:r>
    </w:p>
    <w:p>
      <w:pPr>
        <w:ind w:firstLine="420" w:firstLineChars="200"/>
        <w:rPr>
          <w:rFonts w:hint="default" w:eastAsia="宋体"/>
          <w:lang w:val="en-US" w:eastAsia="zh-CN"/>
        </w:rPr>
      </w:pPr>
      <w:r>
        <w:rPr>
          <w:rFonts w:hint="eastAsia"/>
          <w:lang w:val="en-US" w:eastAsia="zh-CN"/>
        </w:rPr>
        <w:t>带宽：4Mbps</w:t>
      </w:r>
    </w:p>
    <w:p>
      <w:pPr>
        <w:ind w:firstLine="420" w:firstLineChars="200"/>
        <w:rPr>
          <w:rFonts w:hint="eastAsia"/>
        </w:rPr>
      </w:pPr>
      <w:r>
        <w:rPr>
          <w:rFonts w:hint="eastAsia"/>
        </w:rPr>
        <w:t>数量：</w:t>
      </w:r>
      <w:r>
        <w:rPr>
          <w:rFonts w:hint="eastAsia"/>
          <w:lang w:val="en-US" w:eastAsia="zh-CN"/>
        </w:rPr>
        <w:t>1</w:t>
      </w:r>
      <w:r>
        <w:rPr>
          <w:rFonts w:hint="eastAsia"/>
        </w:rPr>
        <w:t>台</w:t>
      </w:r>
    </w:p>
    <w:p>
      <w:pPr>
        <w:rPr>
          <w:rFonts w:hint="eastAsia"/>
        </w:rPr>
      </w:pPr>
    </w:p>
    <w:p>
      <w:pPr>
        <w:pStyle w:val="2"/>
        <w:numPr>
          <w:ilvl w:val="0"/>
          <w:numId w:val="2"/>
        </w:numPr>
        <w:spacing w:before="156" w:after="156"/>
      </w:pPr>
      <w:bookmarkStart w:id="42" w:name="_Toc87399701"/>
      <w:bookmarkStart w:id="43" w:name="_Toc5384"/>
      <w:r>
        <w:rPr>
          <w:rFonts w:hint="eastAsia"/>
        </w:rPr>
        <w:t>技术选型</w:t>
      </w:r>
      <w:bookmarkEnd w:id="42"/>
      <w:bookmarkEnd w:id="43"/>
    </w:p>
    <w:p>
      <w:pPr>
        <w:pStyle w:val="16"/>
        <w:keepNext/>
        <w:keepLines/>
        <w:numPr>
          <w:ilvl w:val="0"/>
          <w:numId w:val="1"/>
        </w:numPr>
        <w:spacing w:before="156" w:beforeLines="50" w:after="156" w:afterLines="50"/>
        <w:ind w:firstLineChars="0"/>
        <w:jc w:val="center"/>
        <w:outlineLvl w:val="0"/>
        <w:rPr>
          <w:rFonts w:eastAsia="黑体"/>
          <w:bCs/>
          <w:vanish/>
          <w:kern w:val="44"/>
          <w:sz w:val="32"/>
          <w:szCs w:val="44"/>
        </w:rPr>
      </w:pPr>
      <w:bookmarkStart w:id="44" w:name="_Toc86966445"/>
      <w:bookmarkEnd w:id="44"/>
      <w:bookmarkStart w:id="45" w:name="_Toc87378698"/>
      <w:bookmarkEnd w:id="45"/>
      <w:bookmarkStart w:id="46" w:name="_Toc87356914"/>
      <w:bookmarkEnd w:id="46"/>
      <w:bookmarkStart w:id="47" w:name="_Toc87338028"/>
      <w:bookmarkEnd w:id="47"/>
      <w:bookmarkStart w:id="48" w:name="_Toc87399702"/>
      <w:bookmarkEnd w:id="48"/>
    </w:p>
    <w:p>
      <w:pPr>
        <w:pStyle w:val="3"/>
        <w:numPr>
          <w:ilvl w:val="1"/>
          <w:numId w:val="0"/>
        </w:numPr>
        <w:spacing w:before="156" w:after="156"/>
        <w:ind w:leftChars="100" w:right="210" w:rightChars="100"/>
      </w:pPr>
      <w:bookmarkStart w:id="49" w:name="_Toc87399703"/>
      <w:bookmarkStart w:id="50" w:name="_Toc13710"/>
      <w:r>
        <w:rPr>
          <w:rFonts w:hint="eastAsia"/>
          <w:lang w:val="en-US" w:eastAsia="zh-CN"/>
        </w:rPr>
        <w:t>4.1</w:t>
      </w:r>
      <w:r>
        <w:rPr>
          <w:rFonts w:hint="eastAsia"/>
        </w:rPr>
        <w:t>技术框架表格</w:t>
      </w:r>
      <w:bookmarkEnd w:id="49"/>
      <w:bookmarkEnd w:id="50"/>
    </w:p>
    <w:p>
      <w:pPr>
        <w:pStyle w:val="4"/>
        <w:numPr>
          <w:ilvl w:val="2"/>
          <w:numId w:val="0"/>
        </w:numPr>
        <w:spacing w:before="156" w:after="156"/>
        <w:ind w:leftChars="100" w:right="210" w:rightChars="100"/>
      </w:pPr>
      <w:bookmarkStart w:id="51" w:name="_Toc87399704"/>
      <w:bookmarkStart w:id="52" w:name="_Toc30395"/>
      <w:r>
        <w:rPr>
          <w:rFonts w:hint="eastAsia"/>
          <w:lang w:val="en-US" w:eastAsia="zh-CN"/>
        </w:rPr>
        <w:t>4.1.1</w:t>
      </w:r>
      <w:r>
        <w:rPr>
          <w:rFonts w:hint="eastAsia"/>
        </w:rPr>
        <w:t>后端技术</w:t>
      </w:r>
      <w:bookmarkEnd w:id="51"/>
      <w:bookmarkEnd w:id="52"/>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36"/>
        <w:gridCol w:w="4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6" w:type="dxa"/>
            <w:vMerge w:val="restart"/>
            <w:vAlign w:val="center"/>
          </w:tcPr>
          <w:p>
            <w:pPr>
              <w:widowControl w:val="0"/>
              <w:spacing w:line="360" w:lineRule="auto"/>
              <w:jc w:val="center"/>
            </w:pPr>
            <w:bookmarkStart w:id="53" w:name="_Hlk87469445"/>
            <w:r>
              <w:rPr>
                <w:rFonts w:hint="eastAsia"/>
              </w:rPr>
              <w:t>应用框架</w:t>
            </w:r>
          </w:p>
        </w:tc>
        <w:tc>
          <w:tcPr>
            <w:tcW w:w="4166" w:type="dxa"/>
            <w:vAlign w:val="center"/>
          </w:tcPr>
          <w:p>
            <w:pPr>
              <w:widowControl w:val="0"/>
              <w:spacing w:line="360" w:lineRule="auto"/>
              <w:jc w:val="center"/>
            </w:pPr>
            <w:r>
              <w:rPr>
                <w:rFonts w:hint="eastAsia"/>
              </w:rPr>
              <w:t>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6" w:type="dxa"/>
            <w:vMerge w:val="continue"/>
            <w:vAlign w:val="center"/>
          </w:tcPr>
          <w:p>
            <w:pPr>
              <w:widowControl w:val="0"/>
              <w:spacing w:line="360" w:lineRule="auto"/>
              <w:jc w:val="center"/>
            </w:pPr>
          </w:p>
        </w:tc>
        <w:tc>
          <w:tcPr>
            <w:tcW w:w="4166" w:type="dxa"/>
            <w:vAlign w:val="center"/>
          </w:tcPr>
          <w:p>
            <w:pPr>
              <w:widowControl w:val="0"/>
              <w:spacing w:line="360" w:lineRule="auto"/>
              <w:jc w:val="center"/>
            </w:pPr>
            <w:r>
              <w:rPr>
                <w:rFonts w:hint="eastAsia"/>
              </w:rPr>
              <w:t>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6" w:type="dxa"/>
            <w:vAlign w:val="center"/>
          </w:tcPr>
          <w:p>
            <w:pPr>
              <w:widowControl w:val="0"/>
              <w:spacing w:line="360" w:lineRule="auto"/>
              <w:jc w:val="center"/>
            </w:pPr>
            <w:r>
              <w:rPr>
                <w:rFonts w:hint="eastAsia"/>
              </w:rPr>
              <w:t>代码管理及版本控制</w:t>
            </w:r>
          </w:p>
        </w:tc>
        <w:tc>
          <w:tcPr>
            <w:tcW w:w="4166" w:type="dxa"/>
            <w:vAlign w:val="center"/>
          </w:tcPr>
          <w:p>
            <w:pPr>
              <w:widowControl w:val="0"/>
              <w:spacing w:line="360" w:lineRule="auto"/>
              <w:jc w:val="center"/>
            </w:pPr>
            <w:r>
              <w:rPr>
                <w:rFonts w:hint="eastAsia"/>
              </w:rPr>
              <w:t>Git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6" w:type="dxa"/>
            <w:vAlign w:val="center"/>
          </w:tcPr>
          <w:p>
            <w:pPr>
              <w:widowControl w:val="0"/>
              <w:spacing w:line="360" w:lineRule="auto"/>
              <w:jc w:val="center"/>
            </w:pPr>
            <w:r>
              <w:rPr>
                <w:rFonts w:hint="eastAsia"/>
              </w:rPr>
              <w:t>后端开发工具</w:t>
            </w:r>
          </w:p>
        </w:tc>
        <w:tc>
          <w:tcPr>
            <w:tcW w:w="4166" w:type="dxa"/>
            <w:vAlign w:val="center"/>
          </w:tcPr>
          <w:p>
            <w:pPr>
              <w:widowControl w:val="0"/>
              <w:spacing w:line="360" w:lineRule="auto"/>
              <w:jc w:val="center"/>
              <w:rPr>
                <w:rFonts w:hint="default" w:eastAsia="宋体"/>
                <w:lang w:val="en-US" w:eastAsia="zh-CN"/>
              </w:rPr>
            </w:pPr>
            <w:r>
              <w:rPr>
                <w:rFonts w:hint="eastAsia"/>
                <w:lang w:val="en-US" w:eastAsia="zh-CN"/>
              </w:rPr>
              <w:t>VS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6" w:type="dxa"/>
            <w:vAlign w:val="center"/>
          </w:tcPr>
          <w:p>
            <w:pPr>
              <w:widowControl w:val="0"/>
              <w:spacing w:line="360" w:lineRule="auto"/>
              <w:jc w:val="center"/>
            </w:pPr>
            <w:r>
              <w:rPr>
                <w:rFonts w:hint="eastAsia"/>
              </w:rPr>
              <w:t>数据库</w:t>
            </w:r>
          </w:p>
        </w:tc>
        <w:tc>
          <w:tcPr>
            <w:tcW w:w="4166" w:type="dxa"/>
            <w:vAlign w:val="center"/>
          </w:tcPr>
          <w:p>
            <w:pPr>
              <w:widowControl w:val="0"/>
              <w:spacing w:line="360" w:lineRule="auto"/>
              <w:jc w:val="center"/>
              <w:rPr>
                <w:rFonts w:hint="default" w:eastAsia="宋体"/>
                <w:lang w:val="en-US" w:eastAsia="zh-CN"/>
              </w:rPr>
            </w:pPr>
            <w:r>
              <w:rPr>
                <w:rFonts w:hint="eastAsia"/>
              </w:rPr>
              <w:t>MySQL</w:t>
            </w:r>
            <w:r>
              <w:rPr>
                <w:rFonts w:hint="eastAsia"/>
                <w:lang w:eastAsia="zh-CN"/>
              </w:rPr>
              <w:t>、</w:t>
            </w:r>
            <w:r>
              <w:rPr>
                <w:rFonts w:hint="eastAsia"/>
                <w:lang w:val="en-US" w:eastAsia="zh-CN"/>
              </w:rPr>
              <w:t>Redis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6" w:type="dxa"/>
            <w:vAlign w:val="center"/>
          </w:tcPr>
          <w:p>
            <w:pPr>
              <w:widowControl w:val="0"/>
              <w:spacing w:line="360" w:lineRule="auto"/>
              <w:jc w:val="center"/>
            </w:pPr>
            <w:r>
              <w:rPr>
                <w:rFonts w:hint="eastAsia"/>
              </w:rPr>
              <w:t>搜索框架</w:t>
            </w:r>
          </w:p>
        </w:tc>
        <w:tc>
          <w:tcPr>
            <w:tcW w:w="4166" w:type="dxa"/>
            <w:vAlign w:val="center"/>
          </w:tcPr>
          <w:p>
            <w:pPr>
              <w:widowControl w:val="0"/>
              <w:spacing w:line="360" w:lineRule="auto"/>
              <w:jc w:val="center"/>
            </w:pPr>
            <w:r>
              <w:rPr>
                <w:rFonts w:hint="eastAsia"/>
              </w:rPr>
              <w:t>Elasticsearch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6" w:type="dxa"/>
            <w:vAlign w:val="center"/>
          </w:tcPr>
          <w:p>
            <w:pPr>
              <w:widowControl w:val="0"/>
              <w:spacing w:line="360" w:lineRule="auto"/>
              <w:jc w:val="center"/>
              <w:rPr>
                <w:rFonts w:hint="eastAsia" w:eastAsia="宋体"/>
                <w:lang w:val="en-US" w:eastAsia="zh-CN"/>
              </w:rPr>
            </w:pPr>
            <w:r>
              <w:rPr>
                <w:rFonts w:hint="eastAsia"/>
                <w:lang w:val="en-US" w:eastAsia="zh-CN"/>
              </w:rPr>
              <w:t>ORM中间件</w:t>
            </w:r>
          </w:p>
        </w:tc>
        <w:tc>
          <w:tcPr>
            <w:tcW w:w="4166" w:type="dxa"/>
            <w:vAlign w:val="center"/>
          </w:tcPr>
          <w:p>
            <w:pPr>
              <w:widowControl w:val="0"/>
              <w:spacing w:line="360" w:lineRule="auto"/>
              <w:jc w:val="center"/>
            </w:pPr>
            <w:r>
              <w:t>gorm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6" w:type="dxa"/>
            <w:vAlign w:val="center"/>
          </w:tcPr>
          <w:p>
            <w:pPr>
              <w:widowControl w:val="0"/>
              <w:spacing w:line="360" w:lineRule="auto"/>
              <w:jc w:val="center"/>
            </w:pPr>
            <w:r>
              <w:rPr>
                <w:rFonts w:hint="eastAsia"/>
              </w:rPr>
              <w:t>服务器部署</w:t>
            </w:r>
          </w:p>
        </w:tc>
        <w:tc>
          <w:tcPr>
            <w:tcW w:w="4166" w:type="dxa"/>
            <w:vAlign w:val="center"/>
          </w:tcPr>
          <w:p>
            <w:pPr>
              <w:widowControl w:val="0"/>
              <w:spacing w:line="360" w:lineRule="auto"/>
              <w:jc w:val="center"/>
              <w:rPr>
                <w:rFonts w:hint="default" w:eastAsia="宋体"/>
                <w:lang w:val="en-US" w:eastAsia="zh-CN"/>
              </w:rPr>
            </w:pPr>
            <w:r>
              <w:rPr>
                <w:rFonts w:hint="eastAsia"/>
              </w:rPr>
              <w:t>Nginx</w:t>
            </w:r>
            <w:r>
              <w:rPr>
                <w:rFonts w:hint="eastAsia"/>
                <w:lang w:eastAsia="zh-CN"/>
              </w:rPr>
              <w:t>、</w:t>
            </w:r>
            <w:r>
              <w:rPr>
                <w:rFonts w:hint="eastAsia"/>
                <w:lang w:val="en-US" w:eastAsia="zh-CN"/>
              </w:rPr>
              <w:t>Docker、Kubernetes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6" w:type="dxa"/>
            <w:vAlign w:val="center"/>
          </w:tcPr>
          <w:p>
            <w:pPr>
              <w:widowControl w:val="0"/>
              <w:spacing w:line="360" w:lineRule="auto"/>
              <w:jc w:val="center"/>
            </w:pPr>
            <w:r>
              <w:rPr>
                <w:rFonts w:hint="eastAsia"/>
              </w:rPr>
              <w:t>缓存</w:t>
            </w:r>
          </w:p>
        </w:tc>
        <w:tc>
          <w:tcPr>
            <w:tcW w:w="4166" w:type="dxa"/>
            <w:vAlign w:val="center"/>
          </w:tcPr>
          <w:p>
            <w:pPr>
              <w:widowControl w:val="0"/>
              <w:spacing w:line="360" w:lineRule="auto"/>
              <w:jc w:val="center"/>
            </w:pPr>
            <w:r>
              <w:rPr>
                <w:rFonts w:hint="eastAsia"/>
              </w:rPr>
              <w:t>Redis</w:t>
            </w:r>
          </w:p>
        </w:tc>
      </w:tr>
      <w:bookmarkEnd w:id="53"/>
    </w:tbl>
    <w:p>
      <w:pPr>
        <w:pStyle w:val="4"/>
        <w:numPr>
          <w:ilvl w:val="2"/>
          <w:numId w:val="0"/>
        </w:numPr>
        <w:spacing w:before="156" w:after="156"/>
        <w:ind w:leftChars="100" w:right="210" w:rightChars="100"/>
      </w:pPr>
      <w:bookmarkStart w:id="54" w:name="_Toc87399705"/>
      <w:bookmarkStart w:id="55" w:name="_Toc7143"/>
      <w:r>
        <w:rPr>
          <w:rFonts w:hint="eastAsia"/>
          <w:lang w:val="en-US" w:eastAsia="zh-CN"/>
        </w:rPr>
        <w:t>4.1.2</w:t>
      </w:r>
      <w:r>
        <w:rPr>
          <w:rFonts w:hint="eastAsia"/>
        </w:rPr>
        <w:t>前端技术</w:t>
      </w:r>
      <w:bookmarkEnd w:id="54"/>
      <w:bookmarkEnd w:id="55"/>
    </w:p>
    <w:tbl>
      <w:tblPr>
        <w:tblStyle w:val="11"/>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1"/>
        <w:gridCol w:w="4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1" w:type="dxa"/>
            <w:shd w:val="clear" w:color="auto" w:fill="auto"/>
            <w:vAlign w:val="center"/>
          </w:tcPr>
          <w:p>
            <w:pPr>
              <w:spacing w:line="360" w:lineRule="auto"/>
              <w:jc w:val="center"/>
            </w:pPr>
            <w:bookmarkStart w:id="56" w:name="_Hlk87469483"/>
            <w:r>
              <w:rPr>
                <w:rFonts w:hint="eastAsia"/>
              </w:rPr>
              <w:t>应用框架</w:t>
            </w:r>
          </w:p>
        </w:tc>
        <w:tc>
          <w:tcPr>
            <w:tcW w:w="4997" w:type="dxa"/>
            <w:shd w:val="clear" w:color="auto" w:fill="auto"/>
            <w:vAlign w:val="center"/>
          </w:tcPr>
          <w:p>
            <w:pPr>
              <w:spacing w:line="360" w:lineRule="auto"/>
              <w:jc w:val="center"/>
            </w:pPr>
            <w:r>
              <w:rPr>
                <w:rFonts w:hint="eastAsia"/>
              </w:rPr>
              <w:t>Vue</w:t>
            </w:r>
            <w:r>
              <w:t>.js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1" w:type="dxa"/>
            <w:vMerge w:val="restart"/>
            <w:shd w:val="clear" w:color="auto" w:fill="auto"/>
            <w:vAlign w:val="center"/>
          </w:tcPr>
          <w:p>
            <w:pPr>
              <w:spacing w:line="360" w:lineRule="auto"/>
              <w:jc w:val="center"/>
            </w:pPr>
            <w:r>
              <w:rPr>
                <w:rFonts w:hint="eastAsia"/>
              </w:rPr>
              <w:t>应用层</w:t>
            </w:r>
          </w:p>
        </w:tc>
        <w:tc>
          <w:tcPr>
            <w:tcW w:w="4997" w:type="dxa"/>
            <w:shd w:val="clear" w:color="auto" w:fill="auto"/>
            <w:vAlign w:val="center"/>
          </w:tcPr>
          <w:p>
            <w:pPr>
              <w:spacing w:line="360" w:lineRule="auto"/>
              <w:jc w:val="center"/>
            </w:pPr>
            <w:r>
              <w:rPr>
                <w:rFonts w:hint="eastAsia"/>
              </w:rPr>
              <w:t>Vuex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31" w:type="dxa"/>
            <w:vMerge w:val="continue"/>
            <w:shd w:val="clear" w:color="auto" w:fill="auto"/>
            <w:vAlign w:val="center"/>
          </w:tcPr>
          <w:p>
            <w:pPr>
              <w:spacing w:line="360" w:lineRule="auto"/>
              <w:jc w:val="center"/>
            </w:pPr>
          </w:p>
        </w:tc>
        <w:tc>
          <w:tcPr>
            <w:tcW w:w="4997" w:type="dxa"/>
            <w:shd w:val="clear" w:color="auto" w:fill="auto"/>
            <w:vAlign w:val="center"/>
          </w:tcPr>
          <w:p>
            <w:pPr>
              <w:spacing w:line="360" w:lineRule="auto"/>
              <w:jc w:val="center"/>
            </w:pPr>
            <w:r>
              <w:rPr>
                <w:rFonts w:hint="eastAsia"/>
              </w:rPr>
              <w:t>Vue</w:t>
            </w:r>
            <w:r>
              <w:t>-Router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1" w:type="dxa"/>
            <w:shd w:val="clear" w:color="auto" w:fill="auto"/>
            <w:vAlign w:val="center"/>
          </w:tcPr>
          <w:p>
            <w:pPr>
              <w:spacing w:line="360" w:lineRule="auto"/>
              <w:jc w:val="center"/>
            </w:pPr>
            <w:r>
              <w:t>代码管理及版本控制</w:t>
            </w:r>
          </w:p>
        </w:tc>
        <w:tc>
          <w:tcPr>
            <w:tcW w:w="4997" w:type="dxa"/>
            <w:shd w:val="clear" w:color="auto" w:fill="auto"/>
            <w:vAlign w:val="center"/>
          </w:tcPr>
          <w:p>
            <w:pPr>
              <w:spacing w:line="360" w:lineRule="auto"/>
              <w:jc w:val="center"/>
            </w:pPr>
            <w:r>
              <w:t>Git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1" w:type="dxa"/>
            <w:shd w:val="clear" w:color="auto" w:fill="auto"/>
            <w:vAlign w:val="center"/>
          </w:tcPr>
          <w:p>
            <w:pPr>
              <w:spacing w:line="360" w:lineRule="auto"/>
              <w:jc w:val="center"/>
            </w:pPr>
            <w:r>
              <w:t>前端开发工具</w:t>
            </w:r>
          </w:p>
        </w:tc>
        <w:tc>
          <w:tcPr>
            <w:tcW w:w="4997" w:type="dxa"/>
            <w:shd w:val="clear" w:color="auto" w:fill="auto"/>
            <w:vAlign w:val="center"/>
          </w:tcPr>
          <w:p>
            <w:pPr>
              <w:spacing w:line="360" w:lineRule="auto"/>
              <w:jc w:val="center"/>
            </w:pPr>
            <w:r>
              <w:t xml:space="preserve">VS </w:t>
            </w:r>
            <w:r>
              <w:rPr>
                <w:rFonts w:hint="eastAsia"/>
              </w:rPr>
              <w:t>C</w:t>
            </w:r>
            <w:r>
              <w:t>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1" w:type="dxa"/>
            <w:shd w:val="clear" w:color="auto" w:fill="auto"/>
            <w:vAlign w:val="center"/>
          </w:tcPr>
          <w:p>
            <w:pPr>
              <w:spacing w:line="360" w:lineRule="auto"/>
              <w:jc w:val="center"/>
            </w:pPr>
            <w:r>
              <w:rPr>
                <w:rFonts w:hint="eastAsia"/>
              </w:rPr>
              <w:t>HTTP库</w:t>
            </w:r>
          </w:p>
        </w:tc>
        <w:tc>
          <w:tcPr>
            <w:tcW w:w="4997" w:type="dxa"/>
            <w:shd w:val="clear" w:color="auto" w:fill="auto"/>
            <w:vAlign w:val="center"/>
          </w:tcPr>
          <w:p>
            <w:pPr>
              <w:spacing w:line="360" w:lineRule="auto"/>
              <w:jc w:val="center"/>
            </w:pPr>
            <w:r>
              <w:rPr>
                <w:rFonts w:hint="eastAsia"/>
              </w:rPr>
              <w:t>Axios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31" w:type="dxa"/>
            <w:shd w:val="clear" w:color="auto" w:fill="auto"/>
            <w:vAlign w:val="center"/>
          </w:tcPr>
          <w:p>
            <w:pPr>
              <w:spacing w:line="360" w:lineRule="auto"/>
              <w:jc w:val="center"/>
            </w:pPr>
            <w:r>
              <w:rPr>
                <w:rFonts w:hint="eastAsia"/>
              </w:rPr>
              <w:t>服务器部署</w:t>
            </w:r>
          </w:p>
        </w:tc>
        <w:tc>
          <w:tcPr>
            <w:tcW w:w="4997" w:type="dxa"/>
            <w:shd w:val="clear" w:color="auto" w:fill="auto"/>
            <w:vAlign w:val="center"/>
          </w:tcPr>
          <w:p>
            <w:pPr>
              <w:spacing w:line="360" w:lineRule="auto"/>
              <w:jc w:val="center"/>
            </w:pPr>
            <w:r>
              <w:rPr>
                <w:rFonts w:hint="eastAsia"/>
              </w:rPr>
              <w:t>Nginx</w:t>
            </w:r>
          </w:p>
        </w:tc>
      </w:tr>
      <w:bookmarkEnd w:id="56"/>
    </w:tbl>
    <w:p>
      <w:pPr>
        <w:pStyle w:val="3"/>
        <w:numPr>
          <w:ilvl w:val="1"/>
          <w:numId w:val="0"/>
        </w:numPr>
        <w:spacing w:before="156" w:after="156"/>
        <w:ind w:leftChars="100" w:right="210" w:rightChars="100"/>
      </w:pPr>
      <w:bookmarkStart w:id="57" w:name="_Toc87399706"/>
      <w:bookmarkStart w:id="58" w:name="_Toc16254"/>
      <w:r>
        <w:rPr>
          <w:rFonts w:hint="eastAsia"/>
          <w:lang w:val="en-US" w:eastAsia="zh-CN"/>
        </w:rPr>
        <w:t>4.2</w:t>
      </w:r>
      <w:r>
        <w:rPr>
          <w:rFonts w:hint="eastAsia"/>
        </w:rPr>
        <w:t>重要技术说明</w:t>
      </w:r>
      <w:bookmarkEnd w:id="57"/>
      <w:bookmarkEnd w:id="58"/>
    </w:p>
    <w:p>
      <w:pPr>
        <w:pStyle w:val="4"/>
        <w:numPr>
          <w:ilvl w:val="2"/>
          <w:numId w:val="0"/>
        </w:numPr>
        <w:spacing w:before="156" w:after="156"/>
        <w:ind w:leftChars="100" w:right="210" w:rightChars="100"/>
      </w:pPr>
      <w:bookmarkStart w:id="59" w:name="_Toc87399707"/>
      <w:bookmarkStart w:id="60" w:name="_Toc29654"/>
      <w:r>
        <w:rPr>
          <w:rFonts w:hint="eastAsia"/>
          <w:lang w:val="en-US" w:eastAsia="zh-CN"/>
        </w:rPr>
        <w:t xml:space="preserve">4.2.1 </w:t>
      </w:r>
      <w:r>
        <w:rPr>
          <w:rFonts w:hint="eastAsia"/>
        </w:rPr>
        <w:t>Gin</w:t>
      </w:r>
      <w:bookmarkEnd w:id="59"/>
      <w:bookmarkEnd w:id="60"/>
    </w:p>
    <w:p>
      <w:pPr>
        <w:spacing w:before="156" w:beforeLines="50" w:after="156" w:afterLines="50"/>
        <w:ind w:firstLine="420" w:firstLineChars="200"/>
      </w:pPr>
      <w:r>
        <w:rPr>
          <w:rFonts w:hint="eastAsia"/>
        </w:rPr>
        <w:t>Gin是一个用Go (Golang)编写的HTTP web框架。它是一个类似于martini但拥有更好性能的API框架，由于http router速度提高了近40倍。GIN框架有较高的性能，非常适合我们的项目中快速响应的需求，该框架具体有以下优势：</w:t>
      </w:r>
    </w:p>
    <w:p>
      <w:pPr>
        <w:spacing w:before="156" w:beforeLines="50" w:after="156" w:afterLines="50"/>
        <w:ind w:firstLine="420" w:firstLineChars="200"/>
      </w:pPr>
      <w:r>
        <w:rPr>
          <w:rFonts w:hint="eastAsia"/>
        </w:rPr>
        <w:t>它支持中间件，传入的HTTP请求可以由一系列中间件和最终操作来处理。例如：Logger ，Authorization</w:t>
      </w:r>
      <w:r>
        <w:rPr>
          <w:rFonts w:hint="eastAsia"/>
          <w:lang w:val="en-US" w:eastAsia="zh-CN"/>
        </w:rPr>
        <w:t>，</w:t>
      </w:r>
      <w:r>
        <w:rPr>
          <w:rFonts w:hint="eastAsia"/>
        </w:rPr>
        <w:t>数据库操作等。</w:t>
      </w:r>
    </w:p>
    <w:p>
      <w:pPr>
        <w:spacing w:before="156" w:beforeLines="50" w:after="156" w:afterLines="50"/>
        <w:ind w:firstLine="420" w:firstLineChars="200"/>
        <w:rPr>
          <w:rFonts w:hint="eastAsia"/>
        </w:rPr>
      </w:pPr>
      <w:r>
        <w:rPr>
          <w:rFonts w:hint="eastAsia"/>
        </w:rPr>
        <w:t>Gin 可以catch一个发生在HTTP请求中的panic并recover它。这样可保证服务器始终可用。</w:t>
      </w:r>
    </w:p>
    <w:p>
      <w:pPr>
        <w:spacing w:before="156" w:beforeLines="50" w:after="156" w:afterLines="50"/>
        <w:ind w:firstLine="420" w:firstLineChars="200"/>
      </w:pPr>
      <w:r>
        <w:rPr>
          <w:rFonts w:hint="eastAsia"/>
        </w:rPr>
        <w:t>在错误处理方面，Gin 提供了一种方便的方法来收集HTP请求期间发生的所有错误。最终，中间件可以将它们写入日志文件，数据库并通过网络发送。</w:t>
      </w:r>
    </w:p>
    <w:p>
      <w:pPr>
        <w:spacing w:before="156" w:beforeLines="50" w:after="156" w:afterLines="50"/>
        <w:ind w:firstLine="420" w:firstLineChars="200"/>
      </w:pPr>
      <w:r>
        <w:rPr>
          <w:rFonts w:hint="eastAsia"/>
        </w:rPr>
        <w:t>从质量属性来看，其扩展性比较好，新建一个中间件非常简单。</w:t>
      </w:r>
    </w:p>
    <w:p>
      <w:pPr>
        <w:pStyle w:val="4"/>
        <w:numPr>
          <w:ilvl w:val="2"/>
          <w:numId w:val="0"/>
        </w:numPr>
        <w:spacing w:before="156" w:after="156"/>
        <w:ind w:leftChars="100" w:right="210" w:rightChars="100"/>
      </w:pPr>
      <w:bookmarkStart w:id="61" w:name="_Toc87399708"/>
      <w:bookmarkStart w:id="62" w:name="_Toc12325"/>
      <w:r>
        <w:rPr>
          <w:rFonts w:hint="eastAsia"/>
          <w:lang w:val="en-US" w:eastAsia="zh-CN"/>
        </w:rPr>
        <w:t xml:space="preserve">4.2.2 </w:t>
      </w:r>
      <w:r>
        <w:rPr>
          <w:rFonts w:hint="eastAsia"/>
        </w:rPr>
        <w:t>MySQL</w:t>
      </w:r>
      <w:bookmarkEnd w:id="61"/>
      <w:bookmarkEnd w:id="62"/>
    </w:p>
    <w:p>
      <w:pPr>
        <w:spacing w:before="156" w:beforeLines="50" w:after="156" w:afterLines="50"/>
        <w:ind w:firstLine="420" w:firstLineChars="200"/>
      </w:pPr>
      <w:r>
        <w:rPr>
          <w:rFonts w:hint="eastAsia"/>
        </w:rPr>
        <w:t>本项目使用MySQL这一关系型数据库管理系统来管理本项目的数据库。</w:t>
      </w:r>
    </w:p>
    <w:p>
      <w:pPr>
        <w:spacing w:before="156" w:beforeLines="50" w:after="156" w:afterLines="50"/>
        <w:ind w:firstLine="420" w:firstLineChars="200"/>
      </w:pPr>
      <w:r>
        <w:rPr>
          <w:rFonts w:hint="eastAsia"/>
        </w:rPr>
        <w:t>在本项目中，用户数据的量级为十万级，使用MySQL足以支撑本项目的十万级用户数据。同时，采用MySQL的索引，可以大大提高数据库的检索以及其他各种操作的效率，加快项目整体运转的效率。</w:t>
      </w:r>
    </w:p>
    <w:p>
      <w:pPr>
        <w:spacing w:before="156" w:beforeLines="50" w:after="156" w:afterLines="50"/>
        <w:ind w:firstLine="420" w:firstLineChars="200"/>
      </w:pPr>
      <w:r>
        <w:rPr>
          <w:rFonts w:hint="eastAsia"/>
        </w:rPr>
        <w:t>此外，MySQL的日志功能有效地帮助我们监控数据库乃至整个项目的运行情况。</w:t>
      </w:r>
    </w:p>
    <w:p>
      <w:pPr>
        <w:pStyle w:val="4"/>
        <w:numPr>
          <w:ilvl w:val="2"/>
          <w:numId w:val="0"/>
        </w:numPr>
        <w:spacing w:before="156" w:after="156"/>
        <w:ind w:leftChars="100" w:right="210" w:rightChars="100"/>
      </w:pPr>
      <w:bookmarkStart w:id="63" w:name="_Toc87399709"/>
      <w:bookmarkStart w:id="64" w:name="_Toc2852"/>
      <w:r>
        <w:rPr>
          <w:rFonts w:hint="eastAsia"/>
          <w:lang w:val="en-US" w:eastAsia="zh-CN"/>
        </w:rPr>
        <w:t xml:space="preserve">4.2.3 </w:t>
      </w:r>
      <w:r>
        <w:rPr>
          <w:rFonts w:hint="eastAsia"/>
        </w:rPr>
        <w:t>Elasticsearch</w:t>
      </w:r>
      <w:bookmarkEnd w:id="63"/>
      <w:bookmarkEnd w:id="64"/>
    </w:p>
    <w:p>
      <w:pPr>
        <w:spacing w:before="156" w:beforeLines="50" w:after="156" w:afterLines="50"/>
        <w:ind w:firstLine="420" w:firstLineChars="200"/>
      </w:pPr>
      <w:r>
        <w:rPr>
          <w:rFonts w:hint="eastAsia"/>
        </w:rPr>
        <w:t>我们项目的学术成果数据是亿级的，通过MySQL进行查询速度很慢，而且并发量有限，同时在预防硬件故障，分库存储方面使用起来比较复杂。为了满足性能要求，降低工作量，我们选择使用Elasticsearch。</w:t>
      </w:r>
    </w:p>
    <w:p>
      <w:pPr>
        <w:spacing w:before="156" w:beforeLines="50" w:after="156" w:afterLines="50"/>
        <w:ind w:firstLine="420" w:firstLineChars="200"/>
      </w:pPr>
      <w:r>
        <w:rPr>
          <w:rFonts w:hint="eastAsia"/>
        </w:rPr>
        <w:t>Elasticsearch是一个在Apache Lucene的基础上开发而成的分布式的开源搜索和分析引擎，是一个近实时的搜索平台，从文档索引操作到文档变为可搜索状态之间的延时很短，一般只有一秒。</w:t>
      </w:r>
    </w:p>
    <w:p>
      <w:pPr>
        <w:spacing w:before="156" w:beforeLines="50" w:after="156" w:afterLines="50"/>
        <w:ind w:firstLine="420" w:firstLineChars="200"/>
      </w:pPr>
      <w:r>
        <w:rPr>
          <w:rFonts w:hint="eastAsia"/>
        </w:rPr>
        <w:t>Elasticsearch中存储的文档分布在不同的容器中（这些容器称为分片），可以进行复制以提供数据冗余副本，以防发生硬件故障。Elasticsearch 的分布式特性使得它可以扩展至数百台（甚至数千台）服务器，并处理PB量级的数据。</w:t>
      </w:r>
    </w:p>
    <w:p>
      <w:pPr>
        <w:spacing w:before="156" w:beforeLines="50" w:after="156" w:afterLines="50"/>
        <w:ind w:firstLine="420" w:firstLineChars="200"/>
        <w:rPr>
          <w:rFonts w:hint="eastAsia"/>
        </w:rPr>
      </w:pPr>
      <w:r>
        <w:rPr>
          <w:rFonts w:hint="eastAsia"/>
        </w:rPr>
        <w:t>除此之外﹐Elasticsearch成本较低﹐我们可以基于Apache 2许可证免费使用Elasticsearch的开源功能﹐在需要一些高级功能的时候再进行付费。</w:t>
      </w:r>
    </w:p>
    <w:p>
      <w:pPr>
        <w:pStyle w:val="4"/>
        <w:numPr>
          <w:ilvl w:val="2"/>
          <w:numId w:val="0"/>
        </w:numPr>
        <w:spacing w:before="156" w:after="156"/>
        <w:ind w:leftChars="100" w:right="210" w:rightChars="100"/>
        <w:rPr>
          <w:rFonts w:hint="eastAsia"/>
        </w:rPr>
      </w:pPr>
      <w:bookmarkStart w:id="65" w:name="_Toc13969"/>
      <w:r>
        <w:rPr>
          <w:rFonts w:hint="eastAsia"/>
          <w:lang w:val="en-US" w:eastAsia="zh-CN"/>
        </w:rPr>
        <w:t>4.2.4 Kibana</w:t>
      </w:r>
      <w:bookmarkEnd w:id="65"/>
    </w:p>
    <w:p>
      <w:pPr>
        <w:ind w:firstLine="420" w:firstLineChars="0"/>
        <w:rPr>
          <w:rFonts w:hint="eastAsia"/>
        </w:rPr>
      </w:pPr>
      <w:r>
        <w:rPr>
          <w:rFonts w:hint="eastAsia"/>
        </w:rPr>
        <w:t>Kibana 是一个免费且开放的用户界面，能够让您对 Elasticsearch 数据进行可视化，并让您在 Elastic Stack 中进行导航。您可以进行各种操作，从跟踪查询负载，到理解请求如何流经您的整个应用，都能轻松完成。</w:t>
      </w:r>
    </w:p>
    <w:p>
      <w:pPr>
        <w:pStyle w:val="4"/>
        <w:numPr>
          <w:ilvl w:val="2"/>
          <w:numId w:val="0"/>
        </w:numPr>
        <w:spacing w:before="156" w:after="156"/>
        <w:ind w:leftChars="100" w:right="210" w:rightChars="100"/>
      </w:pPr>
      <w:bookmarkStart w:id="66" w:name="_Toc87399710"/>
      <w:bookmarkStart w:id="67" w:name="_Toc31362"/>
      <w:r>
        <w:rPr>
          <w:rFonts w:hint="eastAsia"/>
          <w:lang w:val="en-US" w:eastAsia="zh-CN"/>
        </w:rPr>
        <w:t xml:space="preserve">4.2.5 </w:t>
      </w:r>
      <w:r>
        <w:rPr>
          <w:rFonts w:hint="eastAsia"/>
        </w:rPr>
        <w:t>Nginx</w:t>
      </w:r>
      <w:bookmarkEnd w:id="66"/>
      <w:bookmarkEnd w:id="67"/>
    </w:p>
    <w:p>
      <w:pPr>
        <w:spacing w:before="156" w:beforeLines="50" w:after="156" w:afterLines="50"/>
        <w:ind w:firstLine="420" w:firstLineChars="200"/>
      </w:pPr>
      <w:r>
        <w:rPr>
          <w:rFonts w:hint="eastAsia"/>
        </w:rPr>
        <w:t>Nginx</w:t>
      </w:r>
      <w:r>
        <w:t> 是一个高性能的</w:t>
      </w:r>
      <w:r>
        <w:fldChar w:fldCharType="begin"/>
      </w:r>
      <w:r>
        <w:instrText xml:space="preserve"> HYPERLINK "https://baike.baidu.com/item/HTTP" \t "https://baike.baidu.com/item/nginx/_blank" </w:instrText>
      </w:r>
      <w:r>
        <w:fldChar w:fldCharType="separate"/>
      </w:r>
      <w:r>
        <w:t>HTTP</w:t>
      </w:r>
      <w:r>
        <w:fldChar w:fldCharType="end"/>
      </w:r>
      <w:r>
        <w:t>和</w:t>
      </w:r>
      <w:r>
        <w:fldChar w:fldCharType="begin"/>
      </w:r>
      <w:r>
        <w:instrText xml:space="preserve"> HYPERLINK "https://baike.baidu.com/item/%E5%8F%8D%E5%90%91%E4%BB%A3%E7%90%86/7793488" \t "https://baike.baidu.com/item/nginx/_blank" </w:instrText>
      </w:r>
      <w:r>
        <w:fldChar w:fldCharType="separate"/>
      </w:r>
      <w:r>
        <w:t>反向代理</w:t>
      </w:r>
      <w:r>
        <w:fldChar w:fldCharType="end"/>
      </w:r>
      <w:r>
        <w:t>web服务器，同时也提供了IMAP/POP3/SMTP服务</w:t>
      </w:r>
      <w:r>
        <w:rPr>
          <w:rFonts w:hint="eastAsia"/>
        </w:rPr>
        <w:t>。</w:t>
      </w:r>
      <w:r>
        <w:t>其特点是占有内存少，</w:t>
      </w:r>
      <w:r>
        <w:fldChar w:fldCharType="begin"/>
      </w:r>
      <w:r>
        <w:instrText xml:space="preserve"> HYPERLINK "https://baike.baidu.com/item/%E5%B9%B6%E5%8F%91/11024806" \t "https://baike.baidu.com/item/nginx/_blank" </w:instrText>
      </w:r>
      <w:r>
        <w:fldChar w:fldCharType="separate"/>
      </w:r>
      <w:r>
        <w:t>并发</w:t>
      </w:r>
      <w:r>
        <w:fldChar w:fldCharType="end"/>
      </w:r>
      <w:r>
        <w:t>能力强</w:t>
      </w:r>
      <w:r>
        <w:rPr>
          <w:rFonts w:hint="eastAsia"/>
        </w:rPr>
        <w:t>。Nginx</w:t>
      </w:r>
      <w:r>
        <w:fldChar w:fldCharType="begin"/>
      </w:r>
      <w:r>
        <w:instrText xml:space="preserve"> HYPERLINK "https://baike.baidu.com/item/%E6%BA%90%E4%BB%A3%E7%A0%81/3814213" \t "https://baike.baidu.com/item/nginx/_blank" </w:instrText>
      </w:r>
      <w:r>
        <w:fldChar w:fldCharType="separate"/>
      </w:r>
      <w:r>
        <w:t>源代码</w:t>
      </w:r>
      <w:r>
        <w:fldChar w:fldCharType="end"/>
      </w:r>
      <w:r>
        <w:t>以类</w:t>
      </w:r>
      <w:r>
        <w:fldChar w:fldCharType="begin"/>
      </w:r>
      <w:r>
        <w:instrText xml:space="preserve"> HYPERLINK "https://baike.baidu.com/item/BSD%E8%AE%B8%E5%8F%AF%E8%AF%81/10642412" \t "https://baike.baidu.com/item/nginx/_blank" </w:instrText>
      </w:r>
      <w:r>
        <w:fldChar w:fldCharType="separate"/>
      </w:r>
      <w:r>
        <w:t>BSD许可证</w:t>
      </w:r>
      <w:r>
        <w:fldChar w:fldCharType="end"/>
      </w:r>
      <w:r>
        <w:t>的形式发布，因它的稳定性、丰富的功能集、简单的配置文件和低系统资源的消耗而</w:t>
      </w:r>
      <w:r>
        <w:fldChar w:fldCharType="begin"/>
      </w:r>
      <w:r>
        <w:instrText xml:space="preserve"> HYPERLINK "https://baike.baidu.com/item/%E9%97%BB%E5%90%8D/2303308" \t "https://baike.baidu.com/item/nginx/_blank" </w:instrText>
      </w:r>
      <w:r>
        <w:fldChar w:fldCharType="separate"/>
      </w:r>
      <w:r>
        <w:t>闻名</w:t>
      </w:r>
      <w:r>
        <w:fldChar w:fldCharType="end"/>
      </w:r>
      <w:r>
        <w:t>。</w:t>
      </w:r>
    </w:p>
    <w:p>
      <w:pPr>
        <w:pStyle w:val="4"/>
        <w:numPr>
          <w:ilvl w:val="2"/>
          <w:numId w:val="0"/>
        </w:numPr>
        <w:spacing w:before="156" w:after="156"/>
        <w:ind w:leftChars="100" w:right="210" w:rightChars="100"/>
      </w:pPr>
      <w:bookmarkStart w:id="68" w:name="_Toc10680"/>
      <w:r>
        <w:rPr>
          <w:rFonts w:hint="eastAsia"/>
          <w:lang w:val="en-US" w:eastAsia="zh-CN"/>
        </w:rPr>
        <w:t>4.2.6 Docker</w:t>
      </w:r>
      <w:bookmarkEnd w:id="68"/>
    </w:p>
    <w:p>
      <w:pPr>
        <w:ind w:firstLine="420" w:firstLineChars="0"/>
      </w:pPr>
      <w:r>
        <w:t>docker是一种轻量级、进程级VM</w:t>
      </w:r>
      <w:r>
        <w:rPr>
          <w:rFonts w:hint="eastAsia"/>
          <w:lang w:eastAsia="zh-CN"/>
        </w:rPr>
        <w:t>，给进程提供了一种假象，使进程运行得就好像在一个独立的操作系统上。借助 Docker，</w:t>
      </w:r>
      <w:r>
        <w:rPr>
          <w:rFonts w:hint="eastAsia"/>
          <w:lang w:val="en-US" w:eastAsia="zh-CN"/>
        </w:rPr>
        <w:t>我们</w:t>
      </w:r>
      <w:r>
        <w:rPr>
          <w:rFonts w:hint="eastAsia"/>
          <w:lang w:eastAsia="zh-CN"/>
        </w:rPr>
        <w:t>可将容器当做轻巧、模块化的虚拟机使用。同时，您还将获得高度的灵活性，从而实现对容器的高效创建、部署及复制，并能将其从一个环境顺利迁移至另一个环境。</w:t>
      </w:r>
    </w:p>
    <w:p/>
    <w:p>
      <w:pPr>
        <w:pStyle w:val="4"/>
        <w:numPr>
          <w:ilvl w:val="2"/>
          <w:numId w:val="0"/>
        </w:numPr>
        <w:spacing w:before="156" w:after="156"/>
        <w:ind w:leftChars="100" w:right="210" w:rightChars="100"/>
      </w:pPr>
      <w:bookmarkStart w:id="69" w:name="_Toc87399711"/>
      <w:bookmarkStart w:id="70" w:name="_Toc490"/>
      <w:r>
        <w:rPr>
          <w:rFonts w:hint="eastAsia"/>
          <w:lang w:val="en-US" w:eastAsia="zh-CN"/>
        </w:rPr>
        <w:t xml:space="preserve">4.2.7 </w:t>
      </w:r>
      <w:r>
        <w:rPr>
          <w:rFonts w:hint="eastAsia"/>
        </w:rPr>
        <w:t>Redis</w:t>
      </w:r>
      <w:bookmarkEnd w:id="69"/>
      <w:bookmarkEnd w:id="70"/>
    </w:p>
    <w:p>
      <w:pPr>
        <w:spacing w:before="156" w:beforeLines="50" w:after="156" w:afterLines="50"/>
        <w:ind w:firstLine="420" w:firstLineChars="200"/>
      </w:pPr>
      <w:r>
        <w:rPr>
          <w:rFonts w:hint="eastAsia"/>
        </w:rPr>
        <w:t>R</w:t>
      </w:r>
      <w:r>
        <w:t>edis是一个key-value</w:t>
      </w:r>
      <w:r>
        <w:fldChar w:fldCharType="begin"/>
      </w:r>
      <w:r>
        <w:instrText xml:space="preserve"> HYPERLINK "https://baike.baidu.com/item/%E5%AD%98%E5%82%A8%E7%B3%BB%E7%BB%9F" \t "https://baike.baidu.com/item/Redis/_blank" </w:instrText>
      </w:r>
      <w:r>
        <w:fldChar w:fldCharType="separate"/>
      </w:r>
      <w:r>
        <w:t>存储系统</w:t>
      </w:r>
      <w:r>
        <w:fldChar w:fldCharType="end"/>
      </w:r>
      <w:r>
        <w:t>。它支持存储的value类型相对更多，包括string、list、set、zset(sorted set --有序集合)和hash。这些</w:t>
      </w:r>
      <w:r>
        <w:fldChar w:fldCharType="begin"/>
      </w:r>
      <w:r>
        <w:instrText xml:space="preserve"> HYPERLINK "https://baike.baidu.com/item/%E6%95%B0%E6%8D%AE%E7%B1%BB%E5%9E%8B" \t "https://baike.baidu.com/item/Redis/_blank" </w:instrText>
      </w:r>
      <w:r>
        <w:fldChar w:fldCharType="separate"/>
      </w:r>
      <w:r>
        <w:t>数据类型</w:t>
      </w:r>
      <w:r>
        <w:fldChar w:fldCharType="end"/>
      </w:r>
      <w:r>
        <w:t>都支持push/pop、add/remove及取交集并集和差集及更丰富的操作，而且这些操作都是原子性的。在此基础上，</w:t>
      </w:r>
      <w:r>
        <w:rPr>
          <w:rFonts w:hint="eastAsia"/>
        </w:rPr>
        <w:t>R</w:t>
      </w:r>
      <w:r>
        <w:t>edis支持各种不同方式的排序。为了保证效率，数据都是缓存在内存中。</w:t>
      </w:r>
      <w:r>
        <w:rPr>
          <w:rFonts w:hint="eastAsia"/>
        </w:rPr>
        <w:t>R</w:t>
      </w:r>
      <w:r>
        <w:t>edis会周期性的把更新的数据写入磁盘或者把修改操作写入追加的记录文件，并且在此基础上实现了master-slave(主从)同步。</w:t>
      </w:r>
    </w:p>
    <w:p>
      <w:pPr>
        <w:spacing w:before="156" w:beforeLines="50" w:after="156" w:afterLines="50"/>
        <w:ind w:firstLine="420" w:firstLineChars="200"/>
      </w:pPr>
      <w:r>
        <w:t>Redis支持主从同步。数据可以从主服务器向任意数量的从服务器上同步，从服务器可以是关联其他从服务器的主服务器。这使得Redis可执行单层树复制。存盘可以有意无意的对数据进行写操作。由于完全实现了</w:t>
      </w:r>
      <w:r>
        <w:fldChar w:fldCharType="begin"/>
      </w:r>
      <w:r>
        <w:instrText xml:space="preserve"> HYPERLINK "https://baike.baidu.com/item/%E5%8F%91%E5%B8%83/%E8%AE%A2%E9%98%85" \t "https://baike.baidu.com/item/Redis/_blank" </w:instrText>
      </w:r>
      <w:r>
        <w:fldChar w:fldCharType="separate"/>
      </w:r>
      <w:r>
        <w:t>发布/订阅</w:t>
      </w:r>
      <w:r>
        <w:fldChar w:fldCharType="end"/>
      </w:r>
      <w:r>
        <w:t>机制，使得从数据库在任何地方同步树时，可订阅一个频道并接收主服务器完整的消息发布记录。同步对读取操作的可扩展性和数据冗余很有帮助。</w:t>
      </w:r>
    </w:p>
    <w:p>
      <w:pPr>
        <w:pStyle w:val="4"/>
        <w:numPr>
          <w:ilvl w:val="2"/>
          <w:numId w:val="0"/>
        </w:numPr>
        <w:snapToGrid w:val="0"/>
        <w:spacing w:before="156" w:after="156"/>
        <w:ind w:leftChars="100" w:right="210" w:rightChars="100"/>
      </w:pPr>
      <w:bookmarkStart w:id="71" w:name="_Toc87399712"/>
      <w:bookmarkStart w:id="72" w:name="_Toc55983932"/>
      <w:bookmarkStart w:id="73" w:name="_Toc774"/>
      <w:bookmarkStart w:id="74" w:name="_Toc86966451"/>
      <w:r>
        <w:rPr>
          <w:rFonts w:hint="eastAsia"/>
          <w:lang w:val="en-US" w:eastAsia="zh-CN"/>
        </w:rPr>
        <w:t xml:space="preserve">4.2.8 </w:t>
      </w:r>
      <w:r>
        <w:rPr>
          <w:rFonts w:hint="eastAsia"/>
        </w:rPr>
        <w:t>Vue.</w:t>
      </w:r>
      <w:r>
        <w:t>js</w:t>
      </w:r>
      <w:bookmarkEnd w:id="71"/>
      <w:bookmarkEnd w:id="72"/>
      <w:bookmarkEnd w:id="73"/>
    </w:p>
    <w:p>
      <w:pPr>
        <w:ind w:firstLine="420"/>
      </w:pPr>
      <w:r>
        <w:rPr>
          <w:rFonts w:hint="eastAsia"/>
        </w:rPr>
        <w:t>Vue.js是一套用于构建用户界面的渐进式JavaScript框架，其核心库关注视图层，采用自底向上增量开发的设计。Vue 的目标是通过尽可能简单的 API 实现响应的数据绑定和组合的视图组件。</w:t>
      </w:r>
    </w:p>
    <w:p>
      <w:pPr>
        <w:ind w:firstLine="420"/>
        <w:rPr>
          <w:rFonts w:hint="eastAsia"/>
        </w:rPr>
      </w:pPr>
      <w:r>
        <w:rPr>
          <w:rFonts w:hint="eastAsia"/>
        </w:rPr>
        <w:t>使用Vue</w:t>
      </w:r>
      <w:r>
        <w:t>.j</w:t>
      </w:r>
      <w:r>
        <w:rPr>
          <w:rFonts w:hint="eastAsia"/>
        </w:rPr>
        <w:t>s作为学术成果分享平台的前端应用框架，可以更好地支持实时响应式设计。同时，Vue.js操作的简便性也为开发效率的提升做出贡献。除此之外，利用Vue可以将元素集合封装成组件，方便重复使用。</w:t>
      </w:r>
      <w:bookmarkEnd w:id="74"/>
    </w:p>
    <w:p>
      <w:pPr>
        <w:ind w:firstLine="420"/>
        <w:rPr>
          <w:rFonts w:hint="eastAsia"/>
        </w:rPr>
      </w:pPr>
    </w:p>
    <w:p>
      <w:pPr>
        <w:pStyle w:val="2"/>
        <w:numPr>
          <w:ilvl w:val="0"/>
          <w:numId w:val="2"/>
        </w:numPr>
        <w:spacing w:before="156" w:after="156"/>
        <w:rPr>
          <w:rFonts w:hint="eastAsia"/>
          <w:lang w:val="en-US" w:eastAsia="zh-Hans"/>
        </w:rPr>
      </w:pPr>
      <w:bookmarkStart w:id="75" w:name="_Toc28943"/>
      <w:r>
        <w:rPr>
          <w:rFonts w:hint="eastAsia"/>
          <w:lang w:val="en-US" w:eastAsia="zh-Hans"/>
        </w:rPr>
        <w:t>质量属性</w:t>
      </w:r>
      <w:bookmarkEnd w:id="75"/>
    </w:p>
    <w:p>
      <w:pPr>
        <w:pStyle w:val="4"/>
        <w:numPr>
          <w:numId w:val="0"/>
        </w:numPr>
        <w:spacing w:before="156" w:after="156"/>
        <w:ind w:right="210" w:rightChars="100"/>
        <w:rPr>
          <w:rFonts w:hint="default"/>
          <w:lang w:eastAsia="zh-Hans"/>
        </w:rPr>
      </w:pPr>
      <w:bookmarkStart w:id="76" w:name="_Toc26507"/>
      <w:r>
        <w:rPr>
          <w:rFonts w:hint="eastAsia" w:ascii="Times New Roman" w:hAnsi="Times New Roman" w:cs="Times New Roman"/>
          <w:sz w:val="22"/>
          <w:szCs w:val="28"/>
          <w:lang w:val="en-US" w:eastAsia="zh-CN"/>
        </w:rPr>
        <w:t>5.1</w:t>
      </w:r>
      <w:r>
        <w:rPr>
          <w:rFonts w:hint="eastAsia" w:ascii="Times New Roman" w:hAnsi="Times New Roman" w:cs="Times New Roman"/>
          <w:sz w:val="22"/>
          <w:szCs w:val="28"/>
          <w:lang w:val="en-US" w:eastAsia="zh-Hans"/>
        </w:rPr>
        <w:t>性能</w:t>
      </w:r>
      <w:r>
        <w:rPr>
          <w:rFonts w:hint="default" w:ascii="Times New Roman" w:hAnsi="Times New Roman" w:cs="Times New Roman"/>
          <w:sz w:val="22"/>
          <w:szCs w:val="28"/>
          <w:lang w:eastAsia="zh-Hans"/>
        </w:rPr>
        <w:t>：</w:t>
      </w:r>
      <w:bookmarkEnd w:id="76"/>
    </w:p>
    <w:p>
      <w:pPr>
        <w:numPr>
          <w:ilvl w:val="0"/>
          <w:numId w:val="4"/>
        </w:numPr>
      </w:pPr>
      <w:r>
        <w:rPr>
          <w:rFonts w:hint="eastAsia" w:cs="Times New Roman"/>
          <w:lang w:val="en-US" w:eastAsia="zh-Hans"/>
        </w:rPr>
        <w:t>系统响应时间小于</w:t>
      </w:r>
      <w:r>
        <w:rPr>
          <w:rFonts w:hint="default" w:cs="Times New Roman"/>
          <w:lang w:eastAsia="zh-Hans"/>
        </w:rPr>
        <w:t>2s</w:t>
      </w:r>
    </w:p>
    <w:p>
      <w:pPr>
        <w:numPr>
          <w:ilvl w:val="0"/>
          <w:numId w:val="4"/>
        </w:numPr>
      </w:pPr>
      <w:r>
        <w:rPr>
          <w:rFonts w:hint="eastAsia"/>
        </w:rPr>
        <w:t>理论并发数量为一万以内。</w:t>
      </w:r>
    </w:p>
    <w:p>
      <w:pPr>
        <w:numPr>
          <w:ilvl w:val="0"/>
          <w:numId w:val="4"/>
        </w:numPr>
      </w:pPr>
      <w:r>
        <w:rPr>
          <w:rFonts w:hint="eastAsia"/>
        </w:rPr>
        <w:t>用户访问时延</w:t>
      </w:r>
      <w:r>
        <w:rPr>
          <w:rFonts w:hint="eastAsia"/>
          <w:lang w:val="en-US" w:eastAsia="zh-Hans"/>
        </w:rPr>
        <w:t>低</w:t>
      </w:r>
      <w:r>
        <w:rPr>
          <w:rFonts w:hint="eastAsia"/>
        </w:rPr>
        <w:t>。</w:t>
      </w:r>
    </w:p>
    <w:p>
      <w:pPr>
        <w:pStyle w:val="4"/>
        <w:numPr>
          <w:numId w:val="0"/>
        </w:numPr>
        <w:spacing w:before="156" w:after="156"/>
        <w:ind w:right="210" w:rightChars="100"/>
        <w:rPr>
          <w:rFonts w:hint="default" w:ascii="Times New Roman" w:hAnsi="Times New Roman" w:cs="Times New Roman"/>
          <w:sz w:val="22"/>
          <w:szCs w:val="28"/>
          <w:lang w:eastAsia="zh-Hans"/>
        </w:rPr>
      </w:pPr>
      <w:bookmarkStart w:id="77" w:name="_Toc17473"/>
      <w:r>
        <w:rPr>
          <w:rFonts w:hint="eastAsia" w:ascii="Times New Roman" w:hAnsi="Times New Roman" w:cs="Times New Roman"/>
          <w:sz w:val="22"/>
          <w:szCs w:val="28"/>
          <w:lang w:val="en-US" w:eastAsia="zh-CN"/>
        </w:rPr>
        <w:t>5.2</w:t>
      </w:r>
      <w:r>
        <w:rPr>
          <w:rFonts w:hint="eastAsia" w:ascii="Times New Roman" w:hAnsi="Times New Roman" w:cs="Times New Roman"/>
          <w:sz w:val="22"/>
          <w:szCs w:val="28"/>
          <w:lang w:val="en-US" w:eastAsia="zh-Hans"/>
        </w:rPr>
        <w:t>安全性</w:t>
      </w:r>
      <w:r>
        <w:rPr>
          <w:rFonts w:hint="default" w:ascii="Times New Roman" w:hAnsi="Times New Roman" w:cs="Times New Roman"/>
          <w:sz w:val="22"/>
          <w:szCs w:val="28"/>
          <w:lang w:eastAsia="zh-Hans"/>
        </w:rPr>
        <w:t>：</w:t>
      </w:r>
      <w:bookmarkEnd w:id="77"/>
    </w:p>
    <w:p>
      <w:pPr>
        <w:numPr>
          <w:ilvl w:val="0"/>
          <w:numId w:val="5"/>
        </w:numPr>
        <w:rPr>
          <w:rFonts w:hint="eastAsia" w:cs="Times New Roman"/>
          <w:lang w:val="en-US" w:eastAsia="zh-Hans"/>
        </w:rPr>
      </w:pPr>
      <w:r>
        <w:rPr>
          <w:rFonts w:hint="eastAsia" w:cs="Times New Roman"/>
          <w:lang w:val="en-US" w:eastAsia="zh-Hans"/>
        </w:rPr>
        <w:t>配置SSL安全证书，保证所有连接使用TLS1.3协议进行加密。使用ECDH密匙交换协议保证前向加密安全。</w:t>
      </w:r>
    </w:p>
    <w:p>
      <w:pPr>
        <w:numPr>
          <w:ilvl w:val="0"/>
          <w:numId w:val="5"/>
        </w:numPr>
        <w:rPr>
          <w:rFonts w:hint="eastAsia" w:cs="Times New Roman"/>
          <w:lang w:val="en-US" w:eastAsia="zh-Hans"/>
        </w:rPr>
      </w:pPr>
      <w:r>
        <w:rPr>
          <w:rFonts w:hint="eastAsia" w:cs="Times New Roman"/>
          <w:lang w:val="en-US" w:eastAsia="zh-Hans"/>
        </w:rPr>
        <w:t>对用户进行身份认证</w:t>
      </w:r>
    </w:p>
    <w:p>
      <w:pPr>
        <w:numPr>
          <w:ilvl w:val="0"/>
          <w:numId w:val="0"/>
        </w:numPr>
        <w:rPr>
          <w:rFonts w:hint="default" w:cs="Times New Roman"/>
          <w:lang w:eastAsia="zh-Hans"/>
        </w:rPr>
      </w:pPr>
      <w:r>
        <w:rPr>
          <w:rFonts w:hint="default" w:cs="Times New Roman"/>
          <w:lang w:eastAsia="zh-Hans"/>
        </w:rPr>
        <w:t>3</w:t>
      </w:r>
      <w:r>
        <w:rPr>
          <w:rFonts w:hint="eastAsia" w:cs="Times New Roman"/>
          <w:lang w:val="en-US" w:eastAsia="zh-Hans"/>
        </w:rPr>
        <w:t>.对所有敏感信息进行加密后存储</w:t>
      </w:r>
      <w:r>
        <w:rPr>
          <w:rFonts w:hint="default" w:cs="Times New Roman"/>
          <w:lang w:eastAsia="zh-Hans"/>
        </w:rPr>
        <w:t>，</w:t>
      </w:r>
      <w:r>
        <w:rPr>
          <w:rFonts w:hint="eastAsia" w:cs="Times New Roman"/>
          <w:lang w:val="en-US" w:eastAsia="zh-Hans"/>
        </w:rPr>
        <w:t>不显示明文信息</w:t>
      </w:r>
      <w:r>
        <w:rPr>
          <w:rFonts w:hint="default" w:cs="Times New Roman"/>
          <w:lang w:eastAsia="zh-Hans"/>
        </w:rPr>
        <w:t>。</w:t>
      </w:r>
    </w:p>
    <w:p>
      <w:pPr>
        <w:numPr>
          <w:ilvl w:val="0"/>
          <w:numId w:val="4"/>
        </w:numPr>
        <w:rPr>
          <w:rFonts w:hint="eastAsia" w:cs="Times New Roman"/>
          <w:lang w:val="en-US" w:eastAsia="zh-Hans"/>
        </w:rPr>
      </w:pPr>
      <w:r>
        <w:rPr>
          <w:rFonts w:hint="eastAsia" w:cs="Times New Roman"/>
          <w:lang w:val="en-US" w:eastAsia="zh-Hans"/>
        </w:rPr>
        <w:t>对数据进行定期备份。</w:t>
      </w:r>
    </w:p>
    <w:p>
      <w:pPr>
        <w:numPr>
          <w:ilvl w:val="0"/>
          <w:numId w:val="4"/>
        </w:numPr>
        <w:rPr>
          <w:rFonts w:hint="default" w:cs="Times New Roman"/>
          <w:lang w:val="en-US" w:eastAsia="zh-Hans"/>
        </w:rPr>
      </w:pPr>
      <w:r>
        <w:rPr>
          <w:rFonts w:hint="eastAsia" w:cs="Times New Roman"/>
          <w:lang w:val="en-US" w:eastAsia="zh-Hans"/>
        </w:rPr>
        <w:t>服务器实例配备专用的硬件防火墙，并利用CDN的特点进行负载均衡、流量清洗、带宽扩容等手段，保证系统能够抵御带宽至少10Gbps的DDoS。</w:t>
      </w:r>
    </w:p>
    <w:p>
      <w:pPr>
        <w:pStyle w:val="4"/>
        <w:numPr>
          <w:numId w:val="0"/>
        </w:numPr>
        <w:spacing w:before="156" w:after="156"/>
        <w:ind w:right="210" w:rightChars="100"/>
        <w:rPr>
          <w:rFonts w:hint="default" w:ascii="Times New Roman" w:hAnsi="Times New Roman" w:cs="Times New Roman"/>
          <w:sz w:val="22"/>
          <w:szCs w:val="28"/>
          <w:lang w:val="en-US" w:eastAsia="zh-Hans"/>
        </w:rPr>
      </w:pPr>
      <w:bookmarkStart w:id="78" w:name="_Toc10195"/>
      <w:r>
        <w:rPr>
          <w:rFonts w:hint="eastAsia" w:ascii="Times New Roman" w:hAnsi="Times New Roman" w:cs="Times New Roman"/>
          <w:sz w:val="22"/>
          <w:szCs w:val="28"/>
          <w:lang w:val="en-US" w:eastAsia="zh-CN"/>
        </w:rPr>
        <w:t>5.3</w:t>
      </w:r>
      <w:r>
        <w:rPr>
          <w:rFonts w:hint="eastAsia" w:ascii="Times New Roman" w:hAnsi="Times New Roman" w:cs="Times New Roman"/>
          <w:sz w:val="22"/>
          <w:szCs w:val="28"/>
          <w:lang w:val="en-US" w:eastAsia="zh-Hans"/>
        </w:rPr>
        <w:t>可修改性</w:t>
      </w:r>
      <w:bookmarkEnd w:id="78"/>
    </w:p>
    <w:p>
      <w:pPr>
        <w:numPr>
          <w:ilvl w:val="0"/>
          <w:numId w:val="6"/>
        </w:numPr>
        <w:rPr>
          <w:rFonts w:hint="default"/>
          <w:lang w:eastAsia="zh-Hans"/>
        </w:rPr>
      </w:pPr>
      <w:r>
        <w:rPr>
          <w:rFonts w:hint="eastAsia"/>
          <w:lang w:val="en-US" w:eastAsia="zh-Hans"/>
        </w:rPr>
        <w:t>秉持“单一职责原则”进行模块化设计</w:t>
      </w:r>
      <w:r>
        <w:rPr>
          <w:rFonts w:hint="default"/>
          <w:lang w:eastAsia="zh-Hans"/>
        </w:rPr>
        <w:t>，</w:t>
      </w:r>
      <w:r>
        <w:rPr>
          <w:rFonts w:hint="eastAsia"/>
          <w:lang w:val="en-US" w:eastAsia="zh-Hans"/>
        </w:rPr>
        <w:t>对类</w:t>
      </w:r>
      <w:r>
        <w:rPr>
          <w:rFonts w:hint="default"/>
          <w:lang w:eastAsia="zh-Hans"/>
        </w:rPr>
        <w:t>、</w:t>
      </w:r>
      <w:r>
        <w:rPr>
          <w:rFonts w:hint="eastAsia"/>
          <w:lang w:val="en-US" w:eastAsia="zh-Hans"/>
        </w:rPr>
        <w:t>函数</w:t>
      </w:r>
      <w:r>
        <w:rPr>
          <w:rFonts w:hint="default"/>
          <w:lang w:eastAsia="zh-Hans"/>
        </w:rPr>
        <w:t>、</w:t>
      </w:r>
      <w:r>
        <w:rPr>
          <w:rFonts w:hint="eastAsia"/>
          <w:lang w:val="en-US" w:eastAsia="zh-Hans"/>
        </w:rPr>
        <w:t>方法</w:t>
      </w:r>
      <w:r>
        <w:rPr>
          <w:rFonts w:hint="default"/>
          <w:lang w:eastAsia="zh-Hans"/>
        </w:rPr>
        <w:t>、</w:t>
      </w:r>
      <w:r>
        <w:rPr>
          <w:rFonts w:hint="eastAsia"/>
          <w:lang w:val="en-US" w:eastAsia="zh-Hans"/>
        </w:rPr>
        <w:t>接口的设计实现“高内聚</w:t>
      </w:r>
      <w:r>
        <w:rPr>
          <w:rFonts w:hint="default"/>
          <w:lang w:eastAsia="zh-Hans"/>
        </w:rPr>
        <w:t>，</w:t>
      </w:r>
      <w:r>
        <w:rPr>
          <w:rFonts w:hint="eastAsia"/>
          <w:lang w:val="en-US" w:eastAsia="zh-Hans"/>
        </w:rPr>
        <w:t>松耦合”</w:t>
      </w:r>
      <w:r>
        <w:rPr>
          <w:rFonts w:hint="default"/>
          <w:lang w:eastAsia="zh-Hans"/>
        </w:rPr>
        <w:t>，</w:t>
      </w:r>
      <w:r>
        <w:rPr>
          <w:rFonts w:hint="eastAsia"/>
          <w:lang w:val="en-US" w:eastAsia="zh-Hans"/>
        </w:rPr>
        <w:t>便于修改</w:t>
      </w:r>
      <w:r>
        <w:rPr>
          <w:rFonts w:hint="default"/>
          <w:lang w:eastAsia="zh-Hans"/>
        </w:rPr>
        <w:t>。</w:t>
      </w:r>
    </w:p>
    <w:p>
      <w:pPr>
        <w:numPr>
          <w:ilvl w:val="0"/>
          <w:numId w:val="6"/>
        </w:numPr>
        <w:rPr>
          <w:rFonts w:hint="default"/>
          <w:lang w:eastAsia="zh-Hans"/>
        </w:rPr>
      </w:pPr>
      <w:r>
        <w:rPr>
          <w:rFonts w:hint="eastAsia"/>
          <w:lang w:val="en-US" w:eastAsia="zh-Hans"/>
        </w:rPr>
        <w:t>采用信息隐藏</w:t>
      </w:r>
      <w:r>
        <w:rPr>
          <w:rFonts w:hint="default"/>
          <w:lang w:eastAsia="zh-Hans"/>
        </w:rPr>
        <w:t>、</w:t>
      </w:r>
      <w:r>
        <w:rPr>
          <w:rFonts w:hint="eastAsia"/>
          <w:lang w:val="en-US" w:eastAsia="zh-Hans"/>
        </w:rPr>
        <w:t>限制通信路径等方法防止连锁反应</w:t>
      </w:r>
      <w:r>
        <w:rPr>
          <w:rFonts w:hint="default"/>
          <w:lang w:eastAsia="zh-Hans"/>
        </w:rPr>
        <w:t>。</w:t>
      </w:r>
    </w:p>
    <w:p>
      <w:pPr>
        <w:numPr>
          <w:ilvl w:val="0"/>
          <w:numId w:val="6"/>
        </w:numPr>
        <w:rPr>
          <w:rFonts w:hint="default"/>
          <w:lang w:eastAsia="zh-Hans"/>
        </w:rPr>
      </w:pPr>
      <w:r>
        <w:rPr>
          <w:rFonts w:hint="eastAsia"/>
          <w:lang w:val="en-US" w:eastAsia="zh-Hans"/>
        </w:rPr>
        <w:t>使用配置文件定义后期有可能进行修改的设计</w:t>
      </w:r>
      <w:r>
        <w:rPr>
          <w:rFonts w:hint="default"/>
          <w:lang w:eastAsia="zh-Hans"/>
        </w:rPr>
        <w:t>，能够快速地以较高的性能价格比对系统进行变更。</w:t>
      </w:r>
    </w:p>
    <w:p>
      <w:pPr>
        <w:pStyle w:val="4"/>
        <w:numPr>
          <w:numId w:val="0"/>
        </w:numPr>
        <w:spacing w:before="156" w:after="156"/>
        <w:ind w:right="210" w:rightChars="100"/>
        <w:rPr>
          <w:rFonts w:hint="default" w:ascii="Times New Roman" w:hAnsi="Times New Roman" w:cs="Times New Roman"/>
          <w:sz w:val="22"/>
          <w:szCs w:val="28"/>
          <w:lang w:val="en-US" w:eastAsia="zh-Hans"/>
        </w:rPr>
      </w:pPr>
      <w:bookmarkStart w:id="79" w:name="_Toc8555"/>
      <w:r>
        <w:rPr>
          <w:rFonts w:hint="eastAsia" w:ascii="Times New Roman" w:hAnsi="Times New Roman" w:cs="Times New Roman"/>
          <w:sz w:val="22"/>
          <w:szCs w:val="28"/>
          <w:lang w:val="en-US" w:eastAsia="zh-CN"/>
        </w:rPr>
        <w:t>5.4</w:t>
      </w:r>
      <w:r>
        <w:rPr>
          <w:rFonts w:hint="eastAsia" w:ascii="Times New Roman" w:hAnsi="Times New Roman" w:cs="Times New Roman"/>
          <w:sz w:val="22"/>
          <w:szCs w:val="28"/>
          <w:lang w:val="en-US" w:eastAsia="zh-Hans"/>
        </w:rPr>
        <w:t>可维护性</w:t>
      </w:r>
      <w:bookmarkEnd w:id="79"/>
    </w:p>
    <w:p>
      <w:pPr>
        <w:numPr>
          <w:ilvl w:val="0"/>
          <w:numId w:val="0"/>
        </w:numPr>
        <w:ind w:firstLine="210" w:firstLineChars="100"/>
        <w:rPr>
          <w:rFonts w:hint="default"/>
          <w:lang w:eastAsia="zh-Hans"/>
        </w:rPr>
      </w:pPr>
      <w:r>
        <w:rPr>
          <w:rFonts w:hint="default"/>
          <w:lang w:eastAsia="zh-Hans"/>
        </w:rPr>
        <w:t>1</w:t>
      </w:r>
      <w:r>
        <w:rPr>
          <w:rFonts w:hint="eastAsia"/>
          <w:lang w:val="en-US" w:eastAsia="zh-Hans"/>
        </w:rPr>
        <w:t>.对类</w:t>
      </w:r>
      <w:r>
        <w:rPr>
          <w:rFonts w:hint="default"/>
          <w:lang w:eastAsia="zh-Hans"/>
        </w:rPr>
        <w:t>、</w:t>
      </w:r>
      <w:r>
        <w:rPr>
          <w:rFonts w:hint="eastAsia"/>
          <w:lang w:val="en-US" w:eastAsia="zh-Hans"/>
        </w:rPr>
        <w:t>函数</w:t>
      </w:r>
      <w:r>
        <w:rPr>
          <w:rFonts w:hint="default"/>
          <w:lang w:eastAsia="zh-Hans"/>
        </w:rPr>
        <w:t>、</w:t>
      </w:r>
      <w:r>
        <w:rPr>
          <w:rFonts w:hint="eastAsia"/>
          <w:lang w:val="en-US" w:eastAsia="zh-Hans"/>
        </w:rPr>
        <w:t>方法进行注释</w:t>
      </w:r>
      <w:r>
        <w:rPr>
          <w:rFonts w:hint="default"/>
          <w:lang w:eastAsia="zh-Hans"/>
        </w:rPr>
        <w:t>，</w:t>
      </w:r>
      <w:r>
        <w:rPr>
          <w:rFonts w:hint="eastAsia"/>
          <w:lang w:val="en-US" w:eastAsia="zh-Hans"/>
        </w:rPr>
        <w:t>便于维护时快速了解模块的设计思路</w:t>
      </w:r>
      <w:r>
        <w:rPr>
          <w:rFonts w:hint="default"/>
          <w:lang w:eastAsia="zh-Hans"/>
        </w:rPr>
        <w:t>。</w:t>
      </w:r>
    </w:p>
    <w:p>
      <w:pPr>
        <w:numPr>
          <w:ilvl w:val="0"/>
          <w:numId w:val="0"/>
        </w:numPr>
        <w:ind w:firstLine="210" w:firstLineChars="100"/>
        <w:rPr>
          <w:rFonts w:hint="default"/>
          <w:lang w:eastAsia="zh-Hans"/>
        </w:rPr>
      </w:pPr>
      <w:r>
        <w:rPr>
          <w:rFonts w:hint="default"/>
          <w:lang w:eastAsia="zh-Hans"/>
        </w:rPr>
        <w:t>2</w:t>
      </w:r>
      <w:r>
        <w:rPr>
          <w:rFonts w:hint="eastAsia"/>
          <w:lang w:val="en-US" w:eastAsia="zh-Hans"/>
        </w:rPr>
        <w:t>.在前后端对接时定义接口文档</w:t>
      </w:r>
      <w:r>
        <w:rPr>
          <w:rFonts w:hint="default"/>
          <w:lang w:eastAsia="zh-Hans"/>
        </w:rPr>
        <w:t>，</w:t>
      </w:r>
      <w:r>
        <w:rPr>
          <w:rFonts w:hint="eastAsia"/>
          <w:lang w:val="en-US" w:eastAsia="zh-Hans"/>
        </w:rPr>
        <w:t>由后端开发者对接口进行说明</w:t>
      </w:r>
      <w:r>
        <w:rPr>
          <w:rFonts w:hint="default"/>
          <w:lang w:eastAsia="zh-Hans"/>
        </w:rPr>
        <w:t>。</w:t>
      </w:r>
    </w:p>
    <w:p>
      <w:pPr>
        <w:pStyle w:val="4"/>
        <w:numPr>
          <w:numId w:val="0"/>
        </w:numPr>
        <w:spacing w:before="156" w:after="156"/>
        <w:ind w:right="210" w:rightChars="100"/>
        <w:rPr>
          <w:rFonts w:hint="default" w:ascii="Times New Roman" w:hAnsi="Times New Roman" w:cs="Times New Roman"/>
          <w:sz w:val="22"/>
          <w:szCs w:val="28"/>
          <w:lang w:val="en-US" w:eastAsia="zh-Hans"/>
        </w:rPr>
      </w:pPr>
      <w:bookmarkStart w:id="80" w:name="_Toc21351"/>
      <w:r>
        <w:rPr>
          <w:rFonts w:hint="eastAsia" w:ascii="Times New Roman" w:hAnsi="Times New Roman" w:cs="Times New Roman"/>
          <w:sz w:val="22"/>
          <w:szCs w:val="28"/>
          <w:lang w:val="en-US" w:eastAsia="zh-CN"/>
        </w:rPr>
        <w:t>5.5</w:t>
      </w:r>
      <w:r>
        <w:rPr>
          <w:rFonts w:hint="eastAsia" w:ascii="Times New Roman" w:hAnsi="Times New Roman" w:cs="Times New Roman"/>
          <w:sz w:val="22"/>
          <w:szCs w:val="28"/>
          <w:lang w:val="en-US" w:eastAsia="zh-Hans"/>
        </w:rPr>
        <w:t>可靠性</w:t>
      </w:r>
      <w:bookmarkEnd w:id="80"/>
    </w:p>
    <w:p>
      <w:pPr>
        <w:numPr>
          <w:ilvl w:val="0"/>
          <w:numId w:val="0"/>
        </w:numPr>
        <w:ind w:firstLine="210" w:firstLineChars="100"/>
      </w:pPr>
      <w:r>
        <w:rPr>
          <w:rFonts w:hint="default"/>
          <w:lang w:eastAsia="zh-Hans"/>
        </w:rPr>
        <w:t>1.</w:t>
      </w:r>
      <w:r>
        <w:rPr>
          <w:rFonts w:hint="eastAsia"/>
        </w:rPr>
        <w:t>服务器和数据库的各个实例均可独立进行停机维护和硬件更换。</w:t>
      </w:r>
    </w:p>
    <w:p>
      <w:pPr>
        <w:numPr>
          <w:ilvl w:val="0"/>
          <w:numId w:val="0"/>
        </w:numPr>
        <w:ind w:firstLine="210" w:firstLineChars="100"/>
        <w:rPr>
          <w:rFonts w:hint="eastAsia"/>
        </w:rPr>
      </w:pPr>
      <w:r>
        <w:rPr>
          <w:rFonts w:hint="default"/>
        </w:rPr>
        <w:t>2.</w:t>
      </w:r>
      <w:r>
        <w:rPr>
          <w:rFonts w:hint="eastAsia"/>
        </w:rPr>
        <w:t>使用RAID技术</w:t>
      </w:r>
      <w:r>
        <w:rPr>
          <w:rFonts w:hint="eastAsia"/>
          <w:lang w:val="en-US" w:eastAsia="zh-Hans"/>
        </w:rPr>
        <w:t>进行数据存储</w:t>
      </w:r>
      <w:r>
        <w:rPr>
          <w:rFonts w:hint="eastAsia"/>
        </w:rPr>
        <w:t>，</w:t>
      </w:r>
      <w:r>
        <w:rPr>
          <w:rFonts w:hint="eastAsia"/>
          <w:lang w:val="en-US" w:eastAsia="zh-Hans"/>
        </w:rPr>
        <w:t>避免</w:t>
      </w:r>
      <w:r>
        <w:rPr>
          <w:rFonts w:hint="eastAsia"/>
        </w:rPr>
        <w:t>数据丢失。</w:t>
      </w:r>
    </w:p>
    <w:p>
      <w:pPr>
        <w:pStyle w:val="4"/>
        <w:numPr>
          <w:numId w:val="0"/>
        </w:numPr>
        <w:spacing w:before="156" w:after="156"/>
        <w:ind w:right="210" w:rightChars="100"/>
        <w:rPr>
          <w:rFonts w:hint="eastAsia" w:ascii="Times New Roman" w:hAnsi="Times New Roman" w:cs="Times New Roman"/>
          <w:sz w:val="22"/>
          <w:szCs w:val="28"/>
          <w:lang w:val="en-US" w:eastAsia="zh-Hans"/>
        </w:rPr>
      </w:pPr>
      <w:bookmarkStart w:id="81" w:name="_Toc32283"/>
      <w:r>
        <w:rPr>
          <w:rFonts w:hint="eastAsia" w:ascii="Times New Roman" w:hAnsi="Times New Roman" w:cs="Times New Roman"/>
          <w:sz w:val="22"/>
          <w:szCs w:val="28"/>
          <w:lang w:val="en-US" w:eastAsia="zh-CN"/>
        </w:rPr>
        <w:t>5.6</w:t>
      </w:r>
      <w:r>
        <w:rPr>
          <w:rFonts w:hint="eastAsia" w:ascii="Times New Roman" w:hAnsi="Times New Roman" w:cs="Times New Roman"/>
          <w:sz w:val="22"/>
          <w:szCs w:val="28"/>
          <w:lang w:val="en-US" w:eastAsia="zh-Hans"/>
        </w:rPr>
        <w:t>可测试性</w:t>
      </w:r>
      <w:bookmarkEnd w:id="81"/>
    </w:p>
    <w:p>
      <w:pPr>
        <w:numPr>
          <w:ilvl w:val="0"/>
          <w:numId w:val="7"/>
        </w:numPr>
        <w:rPr>
          <w:rFonts w:hint="default"/>
          <w:lang w:eastAsia="zh-Hans"/>
        </w:rPr>
      </w:pPr>
      <w:r>
        <w:rPr>
          <w:rFonts w:hint="eastAsia"/>
        </w:rPr>
        <w:t>学术成果分享平台的系统架构</w:t>
      </w:r>
      <w:r>
        <w:rPr>
          <w:rFonts w:hint="eastAsia"/>
          <w:lang w:val="en-US" w:eastAsia="zh-Hans"/>
        </w:rPr>
        <w:t>采用前后端分离的设计</w:t>
      </w:r>
      <w:r>
        <w:rPr>
          <w:rFonts w:hint="default"/>
          <w:lang w:eastAsia="zh-Hans"/>
        </w:rPr>
        <w:t>，</w:t>
      </w:r>
      <w:r>
        <w:rPr>
          <w:rFonts w:hint="eastAsia"/>
          <w:lang w:val="en-US" w:eastAsia="zh-Hans"/>
        </w:rPr>
        <w:t>便于对前端</w:t>
      </w:r>
      <w:r>
        <w:rPr>
          <w:rFonts w:hint="default"/>
          <w:lang w:eastAsia="zh-Hans"/>
        </w:rPr>
        <w:t>、</w:t>
      </w:r>
      <w:r>
        <w:rPr>
          <w:rFonts w:hint="eastAsia"/>
          <w:lang w:val="en-US" w:eastAsia="zh-Hans"/>
        </w:rPr>
        <w:t>后端分别进行正确性与功能性测试</w:t>
      </w:r>
      <w:r>
        <w:rPr>
          <w:rFonts w:hint="default"/>
          <w:lang w:eastAsia="zh-Hans"/>
        </w:rPr>
        <w:t>。</w:t>
      </w:r>
    </w:p>
    <w:p>
      <w:pPr>
        <w:numPr>
          <w:ilvl w:val="0"/>
          <w:numId w:val="7"/>
        </w:numPr>
        <w:rPr>
          <w:rFonts w:hint="default"/>
          <w:lang w:eastAsia="zh-Hans"/>
        </w:rPr>
      </w:pPr>
      <w:r>
        <w:rPr>
          <w:rFonts w:hint="eastAsia"/>
          <w:lang w:val="en-US" w:eastAsia="zh-Hans"/>
        </w:rPr>
        <w:t>本系统采用模块化设计</w:t>
      </w:r>
      <w:r>
        <w:rPr>
          <w:rFonts w:hint="default"/>
          <w:lang w:eastAsia="zh-Hans"/>
        </w:rPr>
        <w:t>，</w:t>
      </w:r>
      <w:r>
        <w:rPr>
          <w:rFonts w:hint="eastAsia"/>
          <w:lang w:val="en-US" w:eastAsia="zh-Hans"/>
        </w:rPr>
        <w:t>可以进行分模块进行黑盒</w:t>
      </w:r>
      <w:r>
        <w:rPr>
          <w:rFonts w:hint="default"/>
          <w:lang w:eastAsia="zh-Hans"/>
        </w:rPr>
        <w:t>、</w:t>
      </w:r>
      <w:r>
        <w:rPr>
          <w:rFonts w:hint="eastAsia"/>
          <w:lang w:val="en-US" w:eastAsia="zh-Hans"/>
        </w:rPr>
        <w:t>白盒测试</w:t>
      </w:r>
      <w:r>
        <w:rPr>
          <w:rFonts w:hint="default"/>
          <w:lang w:eastAsia="zh-Hans"/>
        </w:rPr>
        <w:t>，</w:t>
      </w:r>
      <w:r>
        <w:rPr>
          <w:rFonts w:hint="eastAsia"/>
          <w:lang w:val="en-US" w:eastAsia="zh-Hans"/>
        </w:rPr>
        <w:t>可测试性高</w:t>
      </w:r>
      <w:r>
        <w:rPr>
          <w:rFonts w:hint="default"/>
          <w:lang w:eastAsia="zh-Hans"/>
        </w:rPr>
        <w:t>。</w:t>
      </w:r>
    </w:p>
    <w:p>
      <w:pPr>
        <w:pStyle w:val="4"/>
        <w:numPr>
          <w:numId w:val="0"/>
        </w:numPr>
        <w:spacing w:before="156" w:after="156"/>
        <w:ind w:right="210" w:rightChars="100"/>
        <w:rPr>
          <w:rFonts w:hint="eastAsia" w:ascii="Times New Roman" w:hAnsi="Times New Roman" w:cs="Times New Roman"/>
          <w:sz w:val="22"/>
          <w:szCs w:val="28"/>
          <w:lang w:val="en-US" w:eastAsia="zh-Hans"/>
        </w:rPr>
      </w:pPr>
      <w:bookmarkStart w:id="82" w:name="_Toc9525"/>
      <w:r>
        <w:rPr>
          <w:rFonts w:hint="eastAsia" w:ascii="Times New Roman" w:hAnsi="Times New Roman" w:cs="Times New Roman"/>
          <w:sz w:val="22"/>
          <w:szCs w:val="28"/>
          <w:lang w:val="en-US" w:eastAsia="zh-CN"/>
        </w:rPr>
        <w:t>5.7</w:t>
      </w:r>
      <w:r>
        <w:rPr>
          <w:rFonts w:hint="eastAsia" w:ascii="Times New Roman" w:hAnsi="Times New Roman" w:cs="Times New Roman"/>
          <w:sz w:val="22"/>
          <w:szCs w:val="28"/>
          <w:lang w:val="en-US" w:eastAsia="zh-Hans"/>
        </w:rPr>
        <w:t>延展性</w:t>
      </w:r>
      <w:bookmarkEnd w:id="82"/>
    </w:p>
    <w:p>
      <w:pPr>
        <w:numPr>
          <w:ilvl w:val="0"/>
          <w:numId w:val="0"/>
        </w:numPr>
        <w:ind w:firstLine="210" w:firstLineChars="100"/>
        <w:rPr>
          <w:rFonts w:hint="default" w:eastAsiaTheme="minorEastAsia"/>
          <w:lang w:val="en-US" w:eastAsia="zh-Hans"/>
        </w:rPr>
      </w:pPr>
      <w:r>
        <w:rPr>
          <w:rFonts w:hint="default"/>
        </w:rPr>
        <w:t>1</w:t>
      </w:r>
      <w:r>
        <w:rPr>
          <w:rFonts w:hint="eastAsia"/>
          <w:lang w:val="en-US" w:eastAsia="zh-Hans"/>
        </w:rPr>
        <w:t>.系统采用松耦合设计思想</w:t>
      </w:r>
      <w:r>
        <w:rPr>
          <w:rFonts w:hint="default"/>
          <w:lang w:eastAsia="zh-Hans"/>
        </w:rPr>
        <w:t>，</w:t>
      </w:r>
      <w:r>
        <w:rPr>
          <w:rFonts w:hint="eastAsia"/>
          <w:lang w:val="en-US" w:eastAsia="zh-Hans"/>
        </w:rPr>
        <w:t>便于在不影响现有设计的基础上对功能进行拓展</w:t>
      </w:r>
    </w:p>
    <w:p>
      <w:pPr>
        <w:numPr>
          <w:ilvl w:val="0"/>
          <w:numId w:val="0"/>
        </w:numPr>
        <w:ind w:firstLine="210" w:firstLineChars="100"/>
      </w:pPr>
      <w:r>
        <w:rPr>
          <w:rFonts w:hint="eastAsia"/>
          <w:lang w:val="en-US" w:eastAsia="zh-CN"/>
        </w:rPr>
        <w:t>2.</w:t>
      </w:r>
      <w:r>
        <w:rPr>
          <w:rFonts w:hint="eastAsia"/>
        </w:rPr>
        <w:t>在使用N</w:t>
      </w:r>
      <w:r>
        <w:t>ginx</w:t>
      </w:r>
      <w:r>
        <w:rPr>
          <w:rFonts w:hint="eastAsia"/>
        </w:rPr>
        <w:t>进行负载均衡和n</w:t>
      </w:r>
      <w:r>
        <w:t>et</w:t>
      </w:r>
      <w:r>
        <w:rPr>
          <w:rFonts w:hint="eastAsia"/>
        </w:rPr>
        <w:t>w</w:t>
      </w:r>
      <w:r>
        <w:t>ork bonding</w:t>
      </w:r>
      <w:r>
        <w:rPr>
          <w:rFonts w:hint="eastAsia"/>
        </w:rPr>
        <w:t>的基础上，可以通过简单的增加服务器实例来提高系统任务吞吐量。</w:t>
      </w:r>
    </w:p>
    <w:p>
      <w:pPr>
        <w:numPr>
          <w:ilvl w:val="0"/>
          <w:numId w:val="0"/>
        </w:numPr>
        <w:ind w:firstLine="210" w:firstLineChars="100"/>
        <w:rPr>
          <w:rFonts w:hint="eastAsia"/>
          <w:lang w:val="en-US" w:eastAsia="zh-Hans"/>
        </w:rPr>
      </w:pPr>
      <w:r>
        <w:rPr>
          <w:rFonts w:hint="eastAsia"/>
          <w:lang w:val="en-US" w:eastAsia="zh-CN"/>
        </w:rPr>
        <w:t>3.</w:t>
      </w:r>
      <w:r>
        <w:rPr>
          <w:rFonts w:hint="eastAsia"/>
        </w:rPr>
        <w:t>在使用主从数据库技术的基础上，可以通过增加从库的实例来增强数据库的读性能。</w:t>
      </w:r>
    </w:p>
    <w:p>
      <w:pPr>
        <w:pStyle w:val="4"/>
        <w:numPr>
          <w:numId w:val="0"/>
        </w:numPr>
        <w:spacing w:before="156" w:after="156"/>
        <w:ind w:right="210" w:rightChars="100"/>
        <w:rPr>
          <w:rFonts w:hint="eastAsia" w:ascii="Times New Roman" w:hAnsi="Times New Roman" w:cs="Times New Roman"/>
          <w:sz w:val="22"/>
          <w:szCs w:val="28"/>
          <w:lang w:val="en-US" w:eastAsia="zh-Hans"/>
        </w:rPr>
      </w:pPr>
      <w:bookmarkStart w:id="83" w:name="_Toc16053"/>
      <w:r>
        <w:rPr>
          <w:rFonts w:hint="eastAsia" w:ascii="Times New Roman" w:hAnsi="Times New Roman" w:cs="Times New Roman"/>
          <w:sz w:val="22"/>
          <w:szCs w:val="28"/>
          <w:lang w:val="en-US" w:eastAsia="zh-CN"/>
        </w:rPr>
        <w:t>5.8</w:t>
      </w:r>
      <w:r>
        <w:rPr>
          <w:rFonts w:hint="eastAsia" w:ascii="Times New Roman" w:hAnsi="Times New Roman" w:cs="Times New Roman"/>
          <w:sz w:val="22"/>
          <w:szCs w:val="28"/>
          <w:lang w:val="en-US" w:eastAsia="zh-Hans"/>
        </w:rPr>
        <w:t>可用性</w:t>
      </w:r>
      <w:bookmarkEnd w:id="83"/>
    </w:p>
    <w:p>
      <w:pPr>
        <w:numPr>
          <w:ilvl w:val="0"/>
          <w:numId w:val="8"/>
        </w:numPr>
        <w:rPr>
          <w:rFonts w:hint="default" w:ascii="Times New Roman" w:hAnsi="Times New Roman" w:cs="Times New Roman"/>
          <w:lang w:eastAsia="zh-Hans"/>
        </w:rPr>
      </w:pPr>
      <w:r>
        <w:rPr>
          <w:rFonts w:hint="eastAsia" w:ascii="Times New Roman" w:hAnsi="Times New Roman" w:cs="Times New Roman"/>
          <w:lang w:val="en-US" w:eastAsia="zh-Hans"/>
        </w:rPr>
        <w:t>系统界面设计清晰简洁</w:t>
      </w:r>
      <w:r>
        <w:rPr>
          <w:rFonts w:hint="default" w:ascii="Times New Roman" w:hAnsi="Times New Roman" w:cs="Times New Roman"/>
          <w:lang w:eastAsia="zh-Hans"/>
        </w:rPr>
        <w:t>，</w:t>
      </w:r>
      <w:r>
        <w:rPr>
          <w:rFonts w:hint="eastAsia" w:ascii="Times New Roman" w:hAnsi="Times New Roman" w:cs="Times New Roman"/>
          <w:lang w:val="en-US" w:eastAsia="zh-Hans"/>
        </w:rPr>
        <w:t>重点突出</w:t>
      </w:r>
      <w:r>
        <w:rPr>
          <w:rFonts w:hint="default" w:ascii="Times New Roman" w:hAnsi="Times New Roman" w:cs="Times New Roman"/>
          <w:lang w:eastAsia="zh-Hans"/>
        </w:rPr>
        <w:t>，</w:t>
      </w:r>
      <w:r>
        <w:rPr>
          <w:rFonts w:hint="eastAsia" w:ascii="Times New Roman" w:hAnsi="Times New Roman" w:cs="Times New Roman"/>
          <w:lang w:val="en-US" w:eastAsia="zh-Hans"/>
        </w:rPr>
        <w:t>提升用户体验</w:t>
      </w:r>
      <w:r>
        <w:rPr>
          <w:rFonts w:hint="default" w:ascii="Times New Roman" w:hAnsi="Times New Roman" w:cs="Times New Roman"/>
          <w:lang w:eastAsia="zh-Hans"/>
        </w:rPr>
        <w:t>。</w:t>
      </w:r>
    </w:p>
    <w:p>
      <w:pPr>
        <w:numPr>
          <w:ilvl w:val="0"/>
          <w:numId w:val="8"/>
        </w:numPr>
        <w:rPr>
          <w:rFonts w:hint="default" w:ascii="Times New Roman" w:hAnsi="Times New Roman" w:cs="Times New Roman"/>
          <w:lang w:eastAsia="zh-Hans"/>
        </w:rPr>
      </w:pPr>
      <w:r>
        <w:rPr>
          <w:rFonts w:hint="eastAsia" w:ascii="Times New Roman" w:hAnsi="Times New Roman" w:cs="Times New Roman"/>
          <w:lang w:val="en-US" w:eastAsia="zh-Hans"/>
        </w:rPr>
        <w:t>界面布局合理</w:t>
      </w:r>
      <w:r>
        <w:rPr>
          <w:rFonts w:hint="default" w:ascii="Times New Roman" w:hAnsi="Times New Roman" w:cs="Times New Roman"/>
          <w:lang w:eastAsia="zh-Hans"/>
        </w:rPr>
        <w:t>，</w:t>
      </w:r>
      <w:r>
        <w:rPr>
          <w:rFonts w:hint="eastAsia" w:ascii="Times New Roman" w:hAnsi="Times New Roman" w:cs="Times New Roman"/>
          <w:lang w:val="en-US" w:eastAsia="zh-Hans"/>
        </w:rPr>
        <w:t>跳转按钮设计人性化</w:t>
      </w:r>
      <w:r>
        <w:rPr>
          <w:rFonts w:hint="default" w:ascii="Times New Roman" w:hAnsi="Times New Roman" w:cs="Times New Roman"/>
          <w:lang w:eastAsia="zh-Hans"/>
        </w:rPr>
        <w:t>，</w:t>
      </w:r>
      <w:r>
        <w:rPr>
          <w:rFonts w:hint="eastAsia" w:ascii="Times New Roman" w:hAnsi="Times New Roman" w:cs="Times New Roman"/>
          <w:lang w:val="en-US" w:eastAsia="zh-Hans"/>
        </w:rPr>
        <w:t>便于用户快速定位目标功能入口</w:t>
      </w:r>
      <w:r>
        <w:rPr>
          <w:rFonts w:hint="default" w:ascii="Times New Roman" w:hAnsi="Times New Roman" w:cs="Times New Roman"/>
          <w:lang w:eastAsia="zh-Hans"/>
        </w:rPr>
        <w:t>。</w:t>
      </w:r>
    </w:p>
    <w:p>
      <w:pPr>
        <w:pStyle w:val="4"/>
        <w:numPr>
          <w:numId w:val="0"/>
        </w:numPr>
        <w:spacing w:before="156" w:after="156"/>
        <w:ind w:right="210" w:rightChars="100"/>
        <w:rPr>
          <w:rFonts w:hint="eastAsia" w:ascii="Times New Roman" w:hAnsi="Times New Roman" w:cs="Times New Roman"/>
          <w:sz w:val="22"/>
          <w:szCs w:val="28"/>
          <w:lang w:val="en-US" w:eastAsia="zh-Hans"/>
        </w:rPr>
      </w:pPr>
      <w:bookmarkStart w:id="84" w:name="_Toc55983951"/>
      <w:bookmarkStart w:id="85" w:name="_Toc30846"/>
      <w:r>
        <w:rPr>
          <w:rFonts w:hint="eastAsia" w:ascii="Times New Roman" w:hAnsi="Times New Roman" w:cs="Times New Roman"/>
          <w:sz w:val="22"/>
          <w:szCs w:val="28"/>
          <w:lang w:val="en-US" w:eastAsia="zh-CN"/>
        </w:rPr>
        <w:t>5.9</w:t>
      </w:r>
      <w:r>
        <w:rPr>
          <w:rFonts w:hint="eastAsia" w:ascii="Times New Roman" w:hAnsi="Times New Roman" w:cs="Times New Roman"/>
          <w:sz w:val="22"/>
          <w:szCs w:val="28"/>
          <w:lang w:val="en-US" w:eastAsia="zh-Hans"/>
        </w:rPr>
        <w:t>可支持性</w:t>
      </w:r>
      <w:bookmarkEnd w:id="84"/>
      <w:bookmarkEnd w:id="85"/>
    </w:p>
    <w:p>
      <w:pPr>
        <w:pStyle w:val="16"/>
        <w:ind w:left="0" w:leftChars="0" w:firstLine="210" w:firstLineChars="100"/>
        <w:rPr>
          <w:rFonts w:hint="eastAsia" w:ascii="Times New Roman" w:hAnsi="Times New Roman" w:eastAsia="宋体"/>
          <w:szCs w:val="24"/>
        </w:rPr>
      </w:pPr>
      <w:r>
        <w:rPr>
          <w:rFonts w:hint="eastAsia" w:ascii="Times New Roman" w:hAnsi="Times New Roman"/>
          <w:szCs w:val="24"/>
          <w:lang w:val="en-US" w:eastAsia="zh-CN"/>
        </w:rPr>
        <w:t>1.</w:t>
      </w:r>
      <w:r>
        <w:rPr>
          <w:rFonts w:hint="eastAsia" w:ascii="Times New Roman" w:hAnsi="Times New Roman" w:eastAsia="宋体"/>
          <w:szCs w:val="24"/>
        </w:rPr>
        <w:t>学术成果分享平台系统</w:t>
      </w:r>
      <w:r>
        <w:rPr>
          <w:rFonts w:hint="eastAsia" w:ascii="Times New Roman" w:hAnsi="Times New Roman" w:eastAsia="宋体"/>
          <w:szCs w:val="24"/>
          <w:lang w:val="en-US" w:eastAsia="zh-Hans"/>
        </w:rPr>
        <w:t>设计</w:t>
      </w:r>
      <w:r>
        <w:rPr>
          <w:rFonts w:hint="eastAsia" w:ascii="Times New Roman" w:hAnsi="Times New Roman" w:eastAsia="宋体"/>
          <w:szCs w:val="24"/>
        </w:rPr>
        <w:t>包含日志功能，</w:t>
      </w:r>
      <w:r>
        <w:rPr>
          <w:rFonts w:hint="eastAsia" w:ascii="Times New Roman" w:hAnsi="Times New Roman" w:eastAsia="宋体"/>
          <w:szCs w:val="24"/>
          <w:lang w:val="en-US" w:eastAsia="zh-Hans"/>
        </w:rPr>
        <w:t>能</w:t>
      </w:r>
      <w:r>
        <w:rPr>
          <w:rFonts w:hint="eastAsia" w:ascii="Times New Roman" w:hAnsi="Times New Roman" w:eastAsia="宋体"/>
          <w:szCs w:val="24"/>
        </w:rPr>
        <w:t>自动记录日志信息，便于进行错误定位</w:t>
      </w:r>
      <w:r>
        <w:rPr>
          <w:rFonts w:hint="default" w:ascii="Times New Roman" w:hAnsi="Times New Roman" w:eastAsia="宋体"/>
          <w:szCs w:val="24"/>
        </w:rPr>
        <w:t>、</w:t>
      </w:r>
      <w:r>
        <w:rPr>
          <w:rFonts w:hint="eastAsia" w:ascii="Times New Roman" w:hAnsi="Times New Roman" w:eastAsia="宋体"/>
          <w:szCs w:val="24"/>
          <w:lang w:val="en-US" w:eastAsia="zh-Hans"/>
        </w:rPr>
        <w:t>审计与修正</w:t>
      </w:r>
      <w:r>
        <w:rPr>
          <w:rFonts w:hint="eastAsia" w:ascii="Times New Roman" w:hAnsi="Times New Roman" w:eastAsia="宋体"/>
          <w:szCs w:val="24"/>
        </w:rPr>
        <w:t>。</w:t>
      </w:r>
    </w:p>
    <w:p>
      <w:pPr>
        <w:pStyle w:val="4"/>
        <w:numPr>
          <w:numId w:val="0"/>
        </w:numPr>
        <w:spacing w:before="156" w:after="156"/>
        <w:ind w:right="210" w:rightChars="100"/>
        <w:rPr>
          <w:rFonts w:hint="eastAsia" w:ascii="Times New Roman" w:hAnsi="Times New Roman" w:cs="Times New Roman"/>
          <w:sz w:val="22"/>
          <w:szCs w:val="28"/>
          <w:lang w:val="en-US" w:eastAsia="zh-Hans"/>
        </w:rPr>
      </w:pPr>
      <w:bookmarkStart w:id="86" w:name="_Toc24632"/>
      <w:r>
        <w:rPr>
          <w:rFonts w:hint="eastAsia" w:ascii="Times New Roman" w:hAnsi="Times New Roman" w:cs="Times New Roman"/>
          <w:sz w:val="22"/>
          <w:szCs w:val="28"/>
          <w:lang w:val="en-US" w:eastAsia="zh-CN"/>
        </w:rPr>
        <w:t>5.10</w:t>
      </w:r>
      <w:r>
        <w:rPr>
          <w:rFonts w:hint="eastAsia" w:ascii="Times New Roman" w:hAnsi="Times New Roman" w:cs="Times New Roman"/>
          <w:sz w:val="22"/>
          <w:szCs w:val="28"/>
          <w:lang w:val="en-US" w:eastAsia="zh-Hans"/>
        </w:rPr>
        <w:t>功能性</w:t>
      </w:r>
      <w:bookmarkEnd w:id="86"/>
    </w:p>
    <w:p>
      <w:pPr>
        <w:numPr>
          <w:ilvl w:val="0"/>
          <w:numId w:val="0"/>
        </w:numPr>
        <w:ind w:firstLine="210" w:firstLineChars="100"/>
        <w:rPr>
          <w:rFonts w:hint="default" w:ascii="Times New Roman" w:hAnsi="Times New Roman" w:cs="Times New Roman"/>
          <w:lang w:eastAsia="zh-Hans"/>
        </w:rPr>
      </w:pPr>
      <w:r>
        <w:rPr>
          <w:rFonts w:hint="eastAsia" w:ascii="Times New Roman" w:hAnsi="Times New Roman" w:cs="Times New Roman"/>
          <w:lang w:val="en-US" w:eastAsia="zh-CN"/>
        </w:rPr>
        <w:t>1.</w:t>
      </w:r>
      <w:r>
        <w:rPr>
          <w:rFonts w:hint="eastAsia" w:ascii="Times New Roman" w:hAnsi="Times New Roman" w:cs="Times New Roman"/>
          <w:lang w:val="en-US" w:eastAsia="zh-Hans"/>
        </w:rPr>
        <w:t>本</w:t>
      </w:r>
      <w:r>
        <w:rPr>
          <w:rFonts w:hint="eastAsia"/>
        </w:rPr>
        <w:t>学术成果分享平台</w:t>
      </w:r>
      <w:r>
        <w:rPr>
          <w:rFonts w:hint="eastAsia"/>
          <w:lang w:val="en-US" w:eastAsia="zh-Hans"/>
        </w:rPr>
        <w:t>根据需求调研结果进行设计</w:t>
      </w:r>
      <w:r>
        <w:rPr>
          <w:rFonts w:hint="default"/>
          <w:lang w:eastAsia="zh-Hans"/>
        </w:rPr>
        <w:t>，</w:t>
      </w:r>
      <w:r>
        <w:rPr>
          <w:rFonts w:hint="eastAsia" w:ascii="Times New Roman" w:hAnsi="Times New Roman" w:cs="Times New Roman"/>
          <w:lang w:val="en-US" w:eastAsia="zh-Hans"/>
        </w:rPr>
        <w:t>功能完备</w:t>
      </w:r>
      <w:r>
        <w:rPr>
          <w:rFonts w:hint="default" w:ascii="Times New Roman" w:hAnsi="Times New Roman" w:cs="Times New Roman"/>
          <w:lang w:eastAsia="zh-Hans"/>
        </w:rPr>
        <w:t>，</w:t>
      </w:r>
      <w:r>
        <w:rPr>
          <w:rFonts w:hint="eastAsia"/>
          <w:lang w:val="en-US" w:eastAsia="zh-Hans"/>
        </w:rPr>
        <w:t>资源丰富</w:t>
      </w:r>
      <w:r>
        <w:rPr>
          <w:rFonts w:hint="default"/>
          <w:lang w:eastAsia="zh-Hans"/>
        </w:rPr>
        <w:t>，</w:t>
      </w:r>
      <w:r>
        <w:rPr>
          <w:rFonts w:hint="eastAsia"/>
          <w:lang w:val="en-US" w:eastAsia="zh-Hans"/>
        </w:rPr>
        <w:t>能够满足用户进行学者门户认领</w:t>
      </w:r>
      <w:r>
        <w:rPr>
          <w:rFonts w:hint="default"/>
          <w:lang w:eastAsia="zh-Hans"/>
        </w:rPr>
        <w:t>、</w:t>
      </w:r>
      <w:r>
        <w:rPr>
          <w:rFonts w:hint="eastAsia"/>
          <w:lang w:val="en-US" w:eastAsia="zh-Hans"/>
        </w:rPr>
        <w:t>文献搜索</w:t>
      </w:r>
      <w:r>
        <w:rPr>
          <w:rFonts w:hint="default"/>
          <w:lang w:eastAsia="zh-Hans"/>
        </w:rPr>
        <w:t>、</w:t>
      </w:r>
      <w:r>
        <w:rPr>
          <w:rFonts w:hint="eastAsia"/>
          <w:lang w:val="en-US" w:eastAsia="zh-Hans"/>
        </w:rPr>
        <w:t>社交等需求</w:t>
      </w:r>
      <w:r>
        <w:rPr>
          <w:rFonts w:hint="default"/>
          <w:lang w:eastAsia="zh-Hans"/>
        </w:rPr>
        <w:t>。</w:t>
      </w:r>
    </w:p>
    <w:p>
      <w:pPr>
        <w:pStyle w:val="4"/>
        <w:numPr>
          <w:ilvl w:val="2"/>
          <w:numId w:val="0"/>
        </w:numPr>
        <w:spacing w:before="156" w:after="156"/>
        <w:ind w:leftChars="0"/>
        <w:rPr>
          <w:rFonts w:hint="default" w:ascii="Times New Roman" w:hAnsi="Times New Roman" w:cs="Times New Roman"/>
          <w:lang w:eastAsia="zh-Hans"/>
        </w:rPr>
      </w:pPr>
    </w:p>
    <w:p>
      <w:pPr>
        <w:rPr>
          <w:rFonts w:hint="default"/>
          <w:lang w:val="en-US" w:eastAsia="zh-Hans"/>
        </w:rPr>
      </w:pPr>
    </w:p>
    <w:p>
      <w:pPr>
        <w:numPr>
          <w:ilvl w:val="0"/>
          <w:numId w:val="0"/>
        </w:numPr>
        <w:rPr>
          <w:rFonts w:hint="default"/>
          <w:lang w:val="en-US" w:eastAsia="zh-Hans"/>
        </w:rPr>
      </w:pPr>
    </w:p>
    <w:p>
      <w:pPr>
        <w:rPr>
          <w:rFonts w:hint="eastAsia"/>
          <w:lang w:val="en-US" w:eastAsia="zh-Hans"/>
        </w:rPr>
      </w:pPr>
    </w:p>
    <w:p>
      <w:pPr>
        <w:jc w:val="center"/>
        <w:rPr>
          <w:rFonts w:hint="default" w:ascii="Times New Roman" w:hAnsi="Times New Roman" w:eastAsia="黑体" w:cs="Times New Roman"/>
          <w:bCs/>
          <w:kern w:val="44"/>
          <w:sz w:val="32"/>
          <w:szCs w:val="44"/>
          <w:lang w:val="en-US" w:eastAsia="zh-Hans" w:bidi="ar-SA"/>
        </w:rPr>
      </w:pPr>
    </w:p>
    <w:p>
      <w:pPr>
        <w:jc w:val="center"/>
        <w:rPr>
          <w:rFonts w:hint="default" w:ascii="Times New Roman" w:hAnsi="Times New Roman" w:eastAsia="黑体" w:cs="Times New Roman"/>
          <w:bCs/>
          <w:kern w:val="44"/>
          <w:sz w:val="32"/>
          <w:szCs w:val="44"/>
          <w:lang w:val="en-US" w:eastAsia="zh-Hans" w:bidi="ar-SA"/>
        </w:rPr>
        <w:sectPr>
          <w:footerReference r:id="rId5" w:type="default"/>
          <w:pgSz w:w="11906" w:h="16838"/>
          <w:pgMar w:top="1440" w:right="1800" w:bottom="1440" w:left="1800" w:header="851" w:footer="992" w:gutter="0"/>
          <w:pgNumType w:fmt="decimal" w:start="1"/>
          <w:cols w:space="425" w:num="1"/>
          <w:docGrid w:type="lines" w:linePitch="312" w:charSpace="0"/>
        </w:sectPr>
      </w:pPr>
    </w:p>
    <w:p>
      <w:pPr>
        <w:pStyle w:val="2"/>
        <w:numPr>
          <w:ilvl w:val="0"/>
          <w:numId w:val="2"/>
        </w:numPr>
        <w:spacing w:before="156" w:after="156"/>
        <w:rPr>
          <w:rFonts w:hint="eastAsia"/>
          <w:lang w:val="en-US" w:eastAsia="zh-Hans"/>
        </w:rPr>
      </w:pPr>
      <w:bookmarkStart w:id="87" w:name="_Toc55983955"/>
      <w:bookmarkStart w:id="88" w:name="_Toc12797"/>
      <w:r>
        <w:rPr>
          <w:rFonts w:hint="eastAsia"/>
          <w:lang w:val="en-US" w:eastAsia="zh-CN"/>
        </w:rPr>
        <w:t>其他横切性能</w:t>
      </w:r>
      <w:r>
        <w:rPr>
          <w:rFonts w:hint="eastAsia"/>
          <w:lang w:val="en-US" w:eastAsia="zh-Hans"/>
        </w:rPr>
        <w:t>关注点</w:t>
      </w:r>
      <w:bookmarkEnd w:id="87"/>
      <w:bookmarkEnd w:id="88"/>
    </w:p>
    <w:p>
      <w:pPr>
        <w:pStyle w:val="3"/>
        <w:numPr>
          <w:numId w:val="0"/>
        </w:numPr>
        <w:spacing w:before="156" w:after="156"/>
        <w:ind w:right="210" w:rightChars="100"/>
      </w:pPr>
      <w:bookmarkStart w:id="89" w:name="_Toc2372"/>
      <w:r>
        <w:rPr>
          <w:rFonts w:hint="eastAsia"/>
          <w:lang w:val="en-US" w:eastAsia="zh-CN"/>
        </w:rPr>
        <w:t>6.1</w:t>
      </w:r>
      <w:r>
        <w:rPr>
          <w:rFonts w:hint="eastAsia"/>
        </w:rPr>
        <w:t>安全</w:t>
      </w:r>
      <w:bookmarkEnd w:id="89"/>
    </w:p>
    <w:p>
      <w:pPr>
        <w:pStyle w:val="4"/>
        <w:numPr>
          <w:numId w:val="0"/>
        </w:numPr>
        <w:spacing w:before="156" w:after="156"/>
        <w:ind w:right="210" w:rightChars="100"/>
      </w:pPr>
      <w:bookmarkStart w:id="90" w:name="_Toc55983957"/>
      <w:bookmarkStart w:id="91" w:name="_Toc10073"/>
      <w:r>
        <w:rPr>
          <w:rFonts w:hint="eastAsia"/>
          <w:lang w:val="en-US" w:eastAsia="zh-CN"/>
        </w:rPr>
        <w:t xml:space="preserve">6.1.1 </w:t>
      </w:r>
      <w:r>
        <w:rPr>
          <w:rFonts w:hint="eastAsia"/>
        </w:rPr>
        <w:t>DD</w:t>
      </w:r>
      <w:r>
        <w:t>oS</w:t>
      </w:r>
      <w:r>
        <w:rPr>
          <w:rFonts w:hint="eastAsia"/>
        </w:rPr>
        <w:t>的防御</w:t>
      </w:r>
      <w:bookmarkEnd w:id="90"/>
      <w:bookmarkEnd w:id="91"/>
    </w:p>
    <w:p>
      <w:pPr>
        <w:pStyle w:val="16"/>
        <w:numPr>
          <w:ilvl w:val="2"/>
          <w:numId w:val="9"/>
        </w:numPr>
        <w:ind w:firstLineChars="0"/>
      </w:pPr>
      <w:r>
        <w:rPr>
          <w:rFonts w:hint="eastAsia"/>
        </w:rPr>
        <w:t>网络使用带宽至少为15Gbp</w:t>
      </w:r>
      <w:r>
        <w:t>s</w:t>
      </w:r>
      <w:r>
        <w:rPr>
          <w:rFonts w:hint="eastAsia"/>
        </w:rPr>
        <w:t>专线网络</w:t>
      </w:r>
      <w:r>
        <w:rPr>
          <w:rFonts w:hint="default"/>
        </w:rPr>
        <w:t>。</w:t>
      </w:r>
    </w:p>
    <w:p>
      <w:pPr>
        <w:pStyle w:val="16"/>
        <w:numPr>
          <w:ilvl w:val="2"/>
          <w:numId w:val="9"/>
        </w:numPr>
        <w:ind w:firstLineChars="0"/>
        <w:rPr>
          <w:rFonts w:hint="default"/>
          <w:lang w:val="en-US" w:eastAsia="zh-Hans"/>
        </w:rPr>
      </w:pPr>
      <w:r>
        <w:rPr>
          <w:rFonts w:hint="eastAsia"/>
          <w:lang w:val="en-US" w:eastAsia="zh-Hans"/>
        </w:rPr>
        <w:t>对服务器实例配备专用的硬件防火墙</w:t>
      </w:r>
      <w:r>
        <w:rPr>
          <w:rFonts w:hint="default"/>
          <w:lang w:eastAsia="zh-Hans"/>
        </w:rPr>
        <w:t>。</w:t>
      </w:r>
    </w:p>
    <w:p>
      <w:pPr>
        <w:pStyle w:val="16"/>
        <w:numPr>
          <w:ilvl w:val="2"/>
          <w:numId w:val="9"/>
        </w:numPr>
        <w:ind w:firstLineChars="0"/>
      </w:pPr>
      <w:r>
        <w:rPr>
          <w:rFonts w:hint="eastAsia"/>
          <w:lang w:val="en-US" w:eastAsia="zh-Hans"/>
        </w:rPr>
        <w:t>利用CDN的特点进行负载均衡、流量清洗、带宽扩容等手段，保证系统能够抵御带宽至少10Gbps的DDoS。</w:t>
      </w:r>
    </w:p>
    <w:p>
      <w:pPr>
        <w:pStyle w:val="4"/>
        <w:numPr>
          <w:numId w:val="0"/>
        </w:numPr>
        <w:spacing w:before="156" w:after="156"/>
        <w:ind w:right="210" w:rightChars="100"/>
      </w:pPr>
      <w:bookmarkStart w:id="92" w:name="_Toc55983958"/>
      <w:bookmarkStart w:id="93" w:name="_Toc1095"/>
      <w:r>
        <w:rPr>
          <w:rFonts w:hint="eastAsia"/>
          <w:lang w:val="en-US" w:eastAsia="zh-CN"/>
        </w:rPr>
        <w:t xml:space="preserve">6.1.2 </w:t>
      </w:r>
      <w:r>
        <w:rPr>
          <w:rFonts w:hint="eastAsia"/>
        </w:rPr>
        <w:t>缓存穿透的防御</w:t>
      </w:r>
      <w:bookmarkEnd w:id="92"/>
      <w:bookmarkEnd w:id="93"/>
    </w:p>
    <w:p>
      <w:pPr>
        <w:pStyle w:val="16"/>
        <w:numPr>
          <w:ilvl w:val="0"/>
          <w:numId w:val="10"/>
        </w:numPr>
        <w:ind w:firstLineChars="0"/>
      </w:pPr>
      <w:r>
        <w:rPr>
          <w:rFonts w:hint="eastAsia"/>
        </w:rPr>
        <w:t>使用消息队列管理数据，避免短时间大量请求对数据库造成冲击</w:t>
      </w:r>
      <w:r>
        <w:rPr>
          <w:rFonts w:hint="default"/>
        </w:rPr>
        <w:t>。</w:t>
      </w:r>
    </w:p>
    <w:p>
      <w:pPr>
        <w:pStyle w:val="16"/>
        <w:numPr>
          <w:ilvl w:val="0"/>
          <w:numId w:val="10"/>
        </w:numPr>
        <w:ind w:firstLineChars="0"/>
      </w:pPr>
      <w:r>
        <w:rPr>
          <w:rFonts w:hint="eastAsia"/>
        </w:rPr>
        <w:t>使用多级缓存，降低数据库请求穿透缓存的可能性</w:t>
      </w:r>
      <w:r>
        <w:rPr>
          <w:rFonts w:hint="default"/>
        </w:rPr>
        <w:t>。</w:t>
      </w:r>
    </w:p>
    <w:p>
      <w:pPr>
        <w:pStyle w:val="16"/>
        <w:numPr>
          <w:ilvl w:val="0"/>
          <w:numId w:val="10"/>
        </w:numPr>
        <w:ind w:firstLineChars="0"/>
        <w:rPr>
          <w:rFonts w:hint="eastAsia"/>
        </w:rPr>
      </w:pPr>
      <w:r>
        <w:rPr>
          <w:rFonts w:hint="eastAsia"/>
        </w:rPr>
        <w:t>为不同缓存使用不同的失效时间，并且使用预加载技术，防止缓存短时间内大量失效</w:t>
      </w:r>
      <w:r>
        <w:rPr>
          <w:rFonts w:hint="default"/>
        </w:rPr>
        <w:t>。</w:t>
      </w:r>
    </w:p>
    <w:p>
      <w:pPr>
        <w:pStyle w:val="3"/>
        <w:numPr>
          <w:numId w:val="0"/>
        </w:numPr>
        <w:spacing w:before="156" w:after="156"/>
        <w:ind w:right="210" w:rightChars="100"/>
        <w:rPr>
          <w:rFonts w:hint="eastAsia"/>
        </w:rPr>
      </w:pPr>
      <w:bookmarkStart w:id="94" w:name="_Toc55983959"/>
      <w:bookmarkStart w:id="95" w:name="_Toc7978"/>
      <w:r>
        <w:rPr>
          <w:rFonts w:hint="eastAsia"/>
          <w:lang w:val="en-US" w:eastAsia="zh-CN"/>
        </w:rPr>
        <w:t>6.2</w:t>
      </w:r>
      <w:r>
        <w:rPr>
          <w:rFonts w:hint="eastAsia"/>
        </w:rPr>
        <w:t>异常处理</w:t>
      </w:r>
      <w:bookmarkEnd w:id="94"/>
      <w:bookmarkEnd w:id="95"/>
    </w:p>
    <w:p>
      <w:pPr>
        <w:pStyle w:val="4"/>
        <w:numPr>
          <w:numId w:val="0"/>
        </w:numPr>
        <w:spacing w:before="156" w:after="156"/>
        <w:ind w:right="210" w:rightChars="100"/>
      </w:pPr>
      <w:bookmarkStart w:id="96" w:name="_Toc55983960"/>
      <w:bookmarkStart w:id="97" w:name="_Toc29676"/>
      <w:r>
        <w:rPr>
          <w:rFonts w:hint="eastAsia"/>
          <w:lang w:val="en-US" w:eastAsia="zh-CN"/>
        </w:rPr>
        <w:t xml:space="preserve">6.2.1 </w:t>
      </w:r>
      <w:r>
        <w:rPr>
          <w:rFonts w:hint="eastAsia"/>
        </w:rPr>
        <w:t>异常检测</w:t>
      </w:r>
      <w:bookmarkEnd w:id="96"/>
      <w:bookmarkEnd w:id="97"/>
    </w:p>
    <w:p>
      <w:pPr>
        <w:pStyle w:val="16"/>
        <w:numPr>
          <w:ilvl w:val="0"/>
          <w:numId w:val="11"/>
        </w:numPr>
        <w:ind w:firstLineChars="0"/>
      </w:pPr>
      <w:r>
        <w:rPr>
          <w:lang w:val="en-US" w:eastAsia="zh-CN"/>
        </w:rPr>
        <w:t>在程序遇到异常崩溃panic</w:t>
      </w:r>
      <w:r>
        <w:rPr>
          <w:rFonts w:hint="default"/>
          <w:lang w:val="en-US" w:eastAsia="zh-CN"/>
        </w:rPr>
        <w:t>之后通过</w:t>
      </w:r>
      <w:r>
        <w:rPr>
          <w:lang w:val="en-US" w:eastAsia="zh-CN"/>
        </w:rPr>
        <w:t>defer</w:t>
      </w:r>
      <w:r>
        <w:rPr>
          <w:rFonts w:hint="default"/>
          <w:lang w:val="en-US" w:eastAsia="zh-CN"/>
        </w:rPr>
        <w:t>调用延迟函数捕捉异常</w:t>
      </w:r>
      <w:r>
        <w:rPr>
          <w:rFonts w:hint="default"/>
          <w:lang w:eastAsia="zh-CN"/>
        </w:rPr>
        <w:t>。</w:t>
      </w:r>
    </w:p>
    <w:p>
      <w:pPr>
        <w:pStyle w:val="16"/>
        <w:numPr>
          <w:ilvl w:val="0"/>
          <w:numId w:val="11"/>
        </w:numPr>
        <w:ind w:firstLineChars="0"/>
      </w:pPr>
      <w:r>
        <w:rPr>
          <w:rFonts w:hint="eastAsia"/>
          <w:lang w:val="en-US" w:eastAsia="zh-Hans"/>
        </w:rPr>
        <w:t>监测到异常后</w:t>
      </w:r>
      <w:r>
        <w:rPr>
          <w:rFonts w:hint="default"/>
          <w:lang w:eastAsia="zh-Hans"/>
        </w:rPr>
        <w:t>，</w:t>
      </w:r>
      <w:r>
        <w:rPr>
          <w:rFonts w:hint="eastAsia"/>
          <w:lang w:val="en-US" w:eastAsia="zh-Hans"/>
        </w:rPr>
        <w:t>利用</w:t>
      </w:r>
      <w:r>
        <w:rPr>
          <w:lang w:val="en-US" w:eastAsia="zh-CN"/>
        </w:rPr>
        <w:t>gin.Default中自带的Recovery</w:t>
      </w:r>
      <w:r>
        <w:rPr>
          <w:rFonts w:hint="default"/>
          <w:lang w:val="en-US" w:eastAsia="zh-CN"/>
        </w:rPr>
        <w:t>函数，将状态码置为500并输出错误信息到终端</w:t>
      </w:r>
    </w:p>
    <w:p>
      <w:pPr>
        <w:pStyle w:val="16"/>
        <w:numPr>
          <w:ilvl w:val="0"/>
          <w:numId w:val="11"/>
        </w:numPr>
        <w:ind w:firstLineChars="0"/>
      </w:pPr>
      <w:r>
        <w:rPr>
          <w:lang w:val="en-US" w:eastAsia="zh-CN"/>
        </w:rPr>
        <w:t>将堆栈信息上报到Redis，方便监控</w:t>
      </w:r>
      <w:r>
        <w:rPr>
          <w:lang w:eastAsia="zh-CN"/>
        </w:rPr>
        <w:t>，</w:t>
      </w:r>
      <w:r>
        <w:rPr>
          <w:rFonts w:hint="eastAsia"/>
          <w:lang w:val="en-US" w:eastAsia="zh-Hans"/>
        </w:rPr>
        <w:t>并</w:t>
      </w:r>
      <w:r>
        <w:rPr>
          <w:lang w:val="en-US" w:eastAsia="zh-CN"/>
        </w:rPr>
        <w:t>通过traceId</w:t>
      </w:r>
      <w:r>
        <w:rPr>
          <w:rFonts w:hint="default"/>
          <w:lang w:val="en-US" w:eastAsia="zh-CN"/>
        </w:rPr>
        <w:t>对请求进行简单的链路跟踪，方便定位到请求日志。</w:t>
      </w:r>
    </w:p>
    <w:p>
      <w:pPr>
        <w:pStyle w:val="4"/>
        <w:numPr>
          <w:numId w:val="0"/>
        </w:numPr>
        <w:spacing w:before="156" w:after="156"/>
        <w:ind w:right="210" w:rightChars="100"/>
      </w:pPr>
      <w:bookmarkStart w:id="98" w:name="_Toc55983961"/>
      <w:bookmarkStart w:id="99" w:name="_Toc5651"/>
      <w:r>
        <w:rPr>
          <w:rFonts w:hint="eastAsia"/>
          <w:lang w:val="en-US" w:eastAsia="zh-CN"/>
        </w:rPr>
        <w:t xml:space="preserve">6.2.2 </w:t>
      </w:r>
      <w:r>
        <w:rPr>
          <w:rFonts w:hint="eastAsia"/>
        </w:rPr>
        <w:t>异常恢复</w:t>
      </w:r>
      <w:bookmarkEnd w:id="98"/>
      <w:bookmarkEnd w:id="99"/>
    </w:p>
    <w:p>
      <w:pPr>
        <w:pStyle w:val="16"/>
        <w:numPr>
          <w:ilvl w:val="0"/>
          <w:numId w:val="12"/>
        </w:numPr>
        <w:ind w:firstLineChars="0"/>
      </w:pPr>
      <w:r>
        <w:rPr>
          <w:rFonts w:hint="eastAsia"/>
        </w:rPr>
        <w:t>数据库使用事务进行操作，确保宕机后能进行数据回滚和恢复。</w:t>
      </w:r>
    </w:p>
    <w:p>
      <w:pPr>
        <w:pStyle w:val="16"/>
        <w:numPr>
          <w:ilvl w:val="0"/>
          <w:numId w:val="12"/>
        </w:numPr>
        <w:ind w:firstLineChars="0"/>
      </w:pPr>
      <w:r>
        <w:rPr>
          <w:rFonts w:hint="eastAsia"/>
        </w:rPr>
        <w:t>宕机后对现场进行保存后让服务自动重启，确保服务始终可用。</w:t>
      </w:r>
    </w:p>
    <w:p>
      <w:pPr>
        <w:pStyle w:val="3"/>
        <w:numPr>
          <w:numId w:val="0"/>
        </w:numPr>
        <w:spacing w:before="156" w:after="156"/>
        <w:ind w:right="210" w:rightChars="100"/>
      </w:pPr>
      <w:bookmarkStart w:id="100" w:name="_Toc23630"/>
      <w:r>
        <w:rPr>
          <w:rFonts w:hint="eastAsia"/>
          <w:lang w:val="en-US" w:eastAsia="zh-CN"/>
        </w:rPr>
        <w:t>6.3</w:t>
      </w:r>
      <w:r>
        <w:rPr>
          <w:rFonts w:hint="eastAsia"/>
        </w:rPr>
        <w:t>缓存</w:t>
      </w:r>
      <w:bookmarkEnd w:id="100"/>
    </w:p>
    <w:p>
      <w:pPr>
        <w:pStyle w:val="16"/>
        <w:numPr>
          <w:ilvl w:val="1"/>
          <w:numId w:val="13"/>
        </w:numPr>
        <w:ind w:firstLineChars="0"/>
      </w:pPr>
      <w:r>
        <w:rPr>
          <w:rFonts w:hint="eastAsia"/>
        </w:rPr>
        <w:t>使用CDN对服务器前端数据中的静态、伪静态页面和通用的j</w:t>
      </w:r>
      <w:r>
        <w:t>s</w:t>
      </w:r>
      <w:r>
        <w:rPr>
          <w:rFonts w:hint="eastAsia"/>
        </w:rPr>
        <w:t>脚本进行缓存。</w:t>
      </w:r>
    </w:p>
    <w:p>
      <w:pPr>
        <w:pStyle w:val="16"/>
        <w:numPr>
          <w:ilvl w:val="1"/>
          <w:numId w:val="13"/>
        </w:numPr>
        <w:ind w:firstLineChars="0"/>
      </w:pPr>
      <w:r>
        <w:rPr>
          <w:rFonts w:hint="eastAsia"/>
        </w:rPr>
        <w:t>使用</w:t>
      </w:r>
      <w:r>
        <w:t>Redis</w:t>
      </w:r>
      <w:r>
        <w:rPr>
          <w:rFonts w:hint="eastAsia"/>
        </w:rPr>
        <w:t>对数据库的查询结果进行缓存。</w:t>
      </w:r>
    </w:p>
    <w:p>
      <w:pPr>
        <w:pStyle w:val="3"/>
        <w:numPr>
          <w:numId w:val="0"/>
        </w:numPr>
        <w:spacing w:before="156" w:after="156"/>
        <w:ind w:right="210" w:rightChars="100"/>
      </w:pPr>
      <w:bookmarkStart w:id="101" w:name="_Toc6589"/>
      <w:r>
        <w:rPr>
          <w:rFonts w:hint="eastAsia"/>
          <w:lang w:val="en-US" w:eastAsia="zh-CN"/>
        </w:rPr>
        <w:t>6.4</w:t>
      </w:r>
      <w:r>
        <w:rPr>
          <w:rFonts w:hint="eastAsia"/>
        </w:rPr>
        <w:t>日志</w:t>
      </w:r>
      <w:bookmarkEnd w:id="101"/>
    </w:p>
    <w:p>
      <w:pPr>
        <w:pStyle w:val="16"/>
        <w:numPr>
          <w:ilvl w:val="1"/>
          <w:numId w:val="14"/>
        </w:numPr>
        <w:ind w:firstLineChars="0"/>
        <w:rPr>
          <w:rFonts w:hint="eastAsia"/>
        </w:rPr>
      </w:pPr>
      <w:r>
        <w:rPr>
          <w:rFonts w:hint="eastAsia"/>
        </w:rPr>
        <w:t>服务器实例采用</w:t>
      </w:r>
      <w:r>
        <w:rPr>
          <w:rFonts w:hint="eastAsia"/>
          <w:lang w:val="en-US" w:eastAsia="zh-CN"/>
        </w:rPr>
        <w:t>Logrus</w:t>
      </w:r>
      <w:r>
        <w:rPr>
          <w:rFonts w:hint="eastAsia"/>
        </w:rPr>
        <w:t>日志框架，</w:t>
      </w:r>
      <w:r>
        <w:rPr>
          <w:rFonts w:hint="eastAsia"/>
          <w:lang w:val="en-US" w:eastAsia="zh-Hans"/>
        </w:rPr>
        <w:t>可对</w:t>
      </w:r>
      <w:r>
        <w:rPr>
          <w:rFonts w:hint="eastAsia"/>
          <w:lang w:val="en-US" w:eastAsia="zh-CN"/>
        </w:rPr>
        <w:t>debug、info、warn、error、fatal和panic</w:t>
      </w:r>
      <w:r>
        <w:rPr>
          <w:rFonts w:hint="eastAsia"/>
          <w:lang w:val="en-US" w:eastAsia="zh-Hans"/>
        </w:rPr>
        <w:t>六种级别的日志进行记录</w:t>
      </w:r>
      <w:r>
        <w:rPr>
          <w:rFonts w:hint="default"/>
          <w:lang w:eastAsia="zh-Hans"/>
        </w:rPr>
        <w:t>，</w:t>
      </w:r>
      <w:r>
        <w:rPr>
          <w:rFonts w:hint="eastAsia"/>
          <w:lang w:val="en-US" w:eastAsia="zh-Hans"/>
        </w:rPr>
        <w:t>便于审计</w:t>
      </w:r>
      <w:r>
        <w:rPr>
          <w:rFonts w:hint="default"/>
          <w:lang w:eastAsia="zh-Hans"/>
        </w:rPr>
        <w:t>。</w:t>
      </w:r>
    </w:p>
    <w:p>
      <w:pPr>
        <w:pStyle w:val="16"/>
        <w:numPr>
          <w:ilvl w:val="1"/>
          <w:numId w:val="14"/>
        </w:numPr>
        <w:ind w:firstLineChars="0"/>
        <w:rPr>
          <w:rFonts w:hint="eastAsia"/>
        </w:rPr>
      </w:pPr>
      <w:r>
        <w:rPr>
          <w:rFonts w:hint="eastAsia"/>
          <w:lang w:val="en-US" w:eastAsia="zh-CN"/>
        </w:rPr>
        <w:t>通过Field机制进行精细化和结构化的日志记录，</w:t>
      </w:r>
      <w:r>
        <w:rPr>
          <w:rFonts w:hint="eastAsia"/>
          <w:lang w:val="en-US" w:eastAsia="zh-Hans"/>
        </w:rPr>
        <w:t>避免了日志记录中</w:t>
      </w:r>
      <w:r>
        <w:rPr>
          <w:rFonts w:hint="eastAsia"/>
          <w:lang w:val="en-US" w:eastAsia="zh-CN"/>
        </w:rPr>
        <w:t>消息冗长</w:t>
      </w:r>
      <w:r>
        <w:rPr>
          <w:rFonts w:hint="eastAsia"/>
          <w:lang w:val="en-US" w:eastAsia="zh-Hans"/>
        </w:rPr>
        <w:t>的弊端</w:t>
      </w:r>
      <w:r>
        <w:rPr>
          <w:rFonts w:hint="eastAsia"/>
          <w:lang w:val="en-US" w:eastAsia="zh-CN"/>
        </w:rPr>
        <w:t>。</w:t>
      </w:r>
    </w:p>
    <w:p>
      <w:pPr>
        <w:pStyle w:val="16"/>
        <w:numPr>
          <w:ilvl w:val="1"/>
          <w:numId w:val="14"/>
        </w:numPr>
        <w:ind w:firstLineChars="0"/>
      </w:pPr>
      <w:r>
        <w:rPr>
          <w:rFonts w:hint="eastAsia"/>
          <w:lang w:val="en-US" w:eastAsia="zh-CN"/>
        </w:rPr>
        <w:t>允许使用者通过hook的方式将日志发送到任意的地方</w:t>
      </w:r>
      <w:r>
        <w:rPr>
          <w:rFonts w:hint="default"/>
          <w:lang w:eastAsia="zh-CN"/>
        </w:rPr>
        <w:t>，</w:t>
      </w:r>
      <w:r>
        <w:rPr>
          <w:rFonts w:hint="eastAsia"/>
          <w:lang w:val="en-US" w:eastAsia="zh-Hans"/>
        </w:rPr>
        <w:t>如本地文件系统</w:t>
      </w:r>
      <w:r>
        <w:rPr>
          <w:rFonts w:hint="default"/>
          <w:lang w:eastAsia="zh-Hans"/>
        </w:rPr>
        <w:t>、elasticsearch</w:t>
      </w:r>
      <w:r>
        <w:rPr>
          <w:rFonts w:hint="eastAsia"/>
          <w:lang w:val="en-US" w:eastAsia="zh-Hans"/>
        </w:rPr>
        <w:t>等</w:t>
      </w:r>
      <w:r>
        <w:rPr>
          <w:rFonts w:hint="default"/>
          <w:lang w:eastAsia="zh-CN"/>
        </w:rPr>
        <w:t>。</w:t>
      </w:r>
    </w:p>
    <w:p>
      <w:pPr>
        <w:pStyle w:val="16"/>
        <w:numPr>
          <w:ilvl w:val="1"/>
          <w:numId w:val="14"/>
        </w:numPr>
        <w:ind w:firstLineChars="0"/>
      </w:pPr>
      <w:r>
        <w:rPr>
          <w:rFonts w:hint="eastAsia"/>
        </w:rPr>
        <w:t>数据库实例使用b</w:t>
      </w:r>
      <w:r>
        <w:t>in log</w:t>
      </w:r>
      <w:r>
        <w:rPr>
          <w:rFonts w:hint="eastAsia"/>
        </w:rPr>
        <w:t>实现主从的同步，使用r</w:t>
      </w:r>
      <w:r>
        <w:t>edo log</w:t>
      </w:r>
      <w:r>
        <w:rPr>
          <w:rFonts w:hint="eastAsia"/>
        </w:rPr>
        <w:t>和u</w:t>
      </w:r>
      <w:r>
        <w:t xml:space="preserve">ndo </w:t>
      </w:r>
      <w:r>
        <w:rPr>
          <w:rFonts w:hint="eastAsia"/>
        </w:rPr>
        <w:t>log在数据库崩溃时进行恢复。</w:t>
      </w:r>
    </w:p>
    <w:p>
      <w:pPr>
        <w:pStyle w:val="3"/>
        <w:numPr>
          <w:numId w:val="0"/>
        </w:numPr>
        <w:spacing w:before="156" w:after="156"/>
        <w:ind w:right="210" w:rightChars="100"/>
      </w:pPr>
      <w:bookmarkStart w:id="102" w:name="_Toc11900"/>
      <w:r>
        <w:rPr>
          <w:rFonts w:hint="eastAsia"/>
          <w:lang w:val="en-US" w:eastAsia="zh-CN"/>
        </w:rPr>
        <w:t>6.5</w:t>
      </w:r>
      <w:r>
        <w:rPr>
          <w:rFonts w:hint="eastAsia"/>
        </w:rPr>
        <w:t>通信</w:t>
      </w:r>
      <w:bookmarkEnd w:id="102"/>
    </w:p>
    <w:p>
      <w:pPr>
        <w:pStyle w:val="16"/>
        <w:numPr>
          <w:ilvl w:val="0"/>
          <w:numId w:val="15"/>
        </w:numPr>
        <w:ind w:firstLineChars="0"/>
        <w:rPr>
          <w:rFonts w:hint="default"/>
          <w:lang w:eastAsia="zh-Hans"/>
        </w:rPr>
      </w:pPr>
      <w:r>
        <w:rPr>
          <w:rFonts w:hint="eastAsia"/>
        </w:rPr>
        <w:t>使用</w:t>
      </w:r>
      <w:r>
        <w:rPr>
          <w:rFonts w:hint="default"/>
        </w:rPr>
        <w:t>Kafka</w:t>
      </w:r>
      <w:r>
        <w:rPr>
          <w:rFonts w:hint="eastAsia"/>
        </w:rPr>
        <w:t>消息队列对系统各部分</w:t>
      </w:r>
      <w:r>
        <w:rPr>
          <w:rFonts w:hint="eastAsia"/>
          <w:lang w:val="en-US" w:eastAsia="zh-Hans"/>
        </w:rPr>
        <w:t>进行</w:t>
      </w:r>
      <w:r>
        <w:rPr>
          <w:rFonts w:hint="eastAsia"/>
        </w:rPr>
        <w:t>通信，</w:t>
      </w:r>
      <w:r>
        <w:rPr>
          <w:rFonts w:hint="eastAsia"/>
          <w:lang w:val="en-US" w:eastAsia="zh-Hans"/>
        </w:rPr>
        <w:t>具有高吞吐量</w:t>
      </w:r>
      <w:r>
        <w:rPr>
          <w:rFonts w:hint="default"/>
          <w:lang w:eastAsia="zh-Hans"/>
        </w:rPr>
        <w:t>、快速持久化</w:t>
      </w:r>
      <w:r>
        <w:rPr>
          <w:rFonts w:hint="eastAsia"/>
          <w:lang w:val="en-US" w:eastAsia="zh-Hans"/>
        </w:rPr>
        <w:t>的特性，支持</w:t>
      </w:r>
      <w:r>
        <w:rPr>
          <w:rFonts w:hint="default"/>
          <w:lang w:eastAsia="zh-Hans"/>
        </w:rPr>
        <w:t>数据批量发送和拉取。</w:t>
      </w:r>
    </w:p>
    <w:p>
      <w:pPr>
        <w:pStyle w:val="16"/>
        <w:numPr>
          <w:ilvl w:val="0"/>
          <w:numId w:val="15"/>
        </w:numPr>
        <w:ind w:firstLineChars="0"/>
      </w:pPr>
      <w:r>
        <w:rPr>
          <w:rFonts w:hint="eastAsia"/>
          <w:lang w:val="en-US" w:eastAsia="zh-Hans"/>
        </w:rPr>
        <w:t>Kafka消息队列</w:t>
      </w:r>
      <w:r>
        <w:rPr>
          <w:rFonts w:hint="eastAsia"/>
        </w:rPr>
        <w:t>可以控制请求的流量，对各部分进行隔离，保证系统的可用性。</w:t>
      </w:r>
    </w:p>
    <w:p>
      <w:pPr>
        <w:pStyle w:val="16"/>
        <w:numPr>
          <w:ilvl w:val="0"/>
          <w:numId w:val="15"/>
        </w:numPr>
        <w:ind w:firstLineChars="0"/>
      </w:pPr>
      <w:r>
        <w:rPr>
          <w:rFonts w:hint="eastAsia"/>
          <w:lang w:val="en-US" w:eastAsia="zh-Hans"/>
        </w:rPr>
        <w:t>使用</w:t>
      </w:r>
      <w:r>
        <w:rPr>
          <w:rFonts w:hint="default"/>
          <w:lang w:eastAsia="zh-Hans"/>
        </w:rPr>
        <w:t>Kafka</w:t>
      </w:r>
      <w:r>
        <w:rPr>
          <w:rFonts w:hint="eastAsia"/>
          <w:lang w:val="en-US" w:eastAsia="zh-Hans"/>
        </w:rPr>
        <w:t>消息队列</w:t>
      </w:r>
      <w:r>
        <w:rPr>
          <w:rFonts w:hint="default"/>
          <w:lang w:eastAsia="zh-Hans"/>
        </w:rPr>
        <w:t>，</w:t>
      </w:r>
      <w:r>
        <w:rPr>
          <w:lang w:val="en-US" w:eastAsia="zh-CN"/>
        </w:rPr>
        <w:t>消息有序, 通过控制能够保证所有消息被消费且仅被消费一次</w:t>
      </w:r>
      <w:r>
        <w:rPr>
          <w:lang w:eastAsia="zh-CN"/>
        </w:rPr>
        <w:t>。</w:t>
      </w:r>
    </w:p>
    <w:p>
      <w:pPr>
        <w:ind w:firstLine="420"/>
        <w:rPr>
          <w:rFonts w:hint="eastAsia"/>
        </w:rPr>
      </w:pPr>
    </w:p>
    <w:p>
      <w:pPr>
        <w:spacing w:before="156" w:beforeLines="50" w:after="156" w:afterLines="50"/>
        <w:ind w:firstLine="420" w:firstLineChars="200"/>
        <w:rPr>
          <w:rFonts w:hint="eastAsia"/>
        </w:rPr>
      </w:pPr>
    </w:p>
    <w:p>
      <w:pPr>
        <w:numPr>
          <w:ilvl w:val="0"/>
          <w:numId w:val="0"/>
        </w:numPr>
        <w:ind w:leftChars="100" w:right="210" w:rightChars="100"/>
        <w:rPr>
          <w:rFonts w:hint="eastAsia"/>
          <w:lang w:eastAsia="zh-CN"/>
        </w:rPr>
      </w:pPr>
    </w:p>
    <w:sectPr>
      <w:headerReference r:id="rId6" w:type="default"/>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left="210" w:right="210"/>
      </w:pPr>
      <w:r>
        <w:separator/>
      </w:r>
    </w:p>
  </w:endnote>
  <w:endnote w:type="continuationSeparator" w:id="1">
    <w:p>
      <w:pPr>
        <w:ind w:left="210" w:right="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JetBrains Mono">
    <w:altName w:val="Segoe Print"/>
    <w:panose1 w:val="00000000000000000000"/>
    <w:charset w:val="00"/>
    <w:family w:val="modern"/>
    <w:pitch w:val="default"/>
    <w:sig w:usb0="00000000" w:usb1="00000000" w:usb2="02000028" w:usb3="00000000" w:csb0="0000019F"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J0wnyN0CAAAkBgAADgAAAAAAAAABACAAAAAfAQAAZHJzL2Uyb0RvYy54bWxQSwUG&#10;AAAAAAYABgBZAQAAbgY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left="210" w:right="210"/>
      </w:pPr>
      <w:r>
        <w:separator/>
      </w:r>
    </w:p>
  </w:footnote>
  <w:footnote w:type="continuationSeparator" w:id="1">
    <w:p>
      <w:pPr>
        <w:ind w:left="210" w:right="21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eastAsia="宋体"/>
        <w:lang w:val="en-US" w:eastAsia="zh-CN"/>
      </w:rPr>
    </w:pPr>
    <w:r>
      <w:rPr>
        <w:rFonts w:hint="eastAsia"/>
        <w:lang w:val="en-US" w:eastAsia="zh-CN"/>
      </w:rPr>
      <w:t>软件系统分析与设计课程: 系统架构设计说明书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AEBA11"/>
    <w:multiLevelType w:val="singleLevel"/>
    <w:tmpl w:val="9DAEBA11"/>
    <w:lvl w:ilvl="0" w:tentative="0">
      <w:start w:val="1"/>
      <w:numFmt w:val="decimal"/>
      <w:lvlText w:val="%1."/>
      <w:lvlJc w:val="left"/>
      <w:pPr>
        <w:tabs>
          <w:tab w:val="left" w:pos="312"/>
        </w:tabs>
      </w:pPr>
    </w:lvl>
  </w:abstractNum>
  <w:abstractNum w:abstractNumId="1">
    <w:nsid w:val="BFB6948F"/>
    <w:multiLevelType w:val="singleLevel"/>
    <w:tmpl w:val="BFB6948F"/>
    <w:lvl w:ilvl="0" w:tentative="0">
      <w:start w:val="1"/>
      <w:numFmt w:val="decimal"/>
      <w:lvlText w:val="%1."/>
      <w:lvlJc w:val="left"/>
      <w:pPr>
        <w:tabs>
          <w:tab w:val="left" w:pos="312"/>
        </w:tabs>
      </w:pPr>
    </w:lvl>
  </w:abstractNum>
  <w:abstractNum w:abstractNumId="2">
    <w:nsid w:val="DEFD9648"/>
    <w:multiLevelType w:val="singleLevel"/>
    <w:tmpl w:val="DEFD9648"/>
    <w:lvl w:ilvl="0" w:tentative="0">
      <w:start w:val="1"/>
      <w:numFmt w:val="decimal"/>
      <w:lvlText w:val="%1."/>
      <w:lvlJc w:val="left"/>
      <w:pPr>
        <w:tabs>
          <w:tab w:val="left" w:pos="312"/>
        </w:tabs>
      </w:pPr>
    </w:lvl>
  </w:abstractNum>
  <w:abstractNum w:abstractNumId="3">
    <w:nsid w:val="EDFF536B"/>
    <w:multiLevelType w:val="singleLevel"/>
    <w:tmpl w:val="EDFF536B"/>
    <w:lvl w:ilvl="0" w:tentative="0">
      <w:start w:val="1"/>
      <w:numFmt w:val="decimal"/>
      <w:lvlText w:val="%1."/>
      <w:lvlJc w:val="left"/>
      <w:pPr>
        <w:tabs>
          <w:tab w:val="left" w:pos="312"/>
        </w:tabs>
      </w:pPr>
    </w:lvl>
  </w:abstractNum>
  <w:abstractNum w:abstractNumId="4">
    <w:nsid w:val="23EE0AF4"/>
    <w:multiLevelType w:val="multilevel"/>
    <w:tmpl w:val="23EE0AF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decimal"/>
      <w:lvlText w:val="%3."/>
      <w:lvlJc w:val="left"/>
      <w:pPr>
        <w:ind w:left="845"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9486604"/>
    <w:multiLevelType w:val="multilevel"/>
    <w:tmpl w:val="29486604"/>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3160CB2"/>
    <w:multiLevelType w:val="multilevel"/>
    <w:tmpl w:val="33160CB2"/>
    <w:lvl w:ilvl="0" w:tentative="0">
      <w:start w:val="1"/>
      <w:numFmt w:val="decimal"/>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7">
    <w:nsid w:val="3CA2644F"/>
    <w:multiLevelType w:val="multilevel"/>
    <w:tmpl w:val="3CA2644F"/>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BA548D8"/>
    <w:multiLevelType w:val="multilevel"/>
    <w:tmpl w:val="4BA548D8"/>
    <w:lvl w:ilvl="0" w:tentative="0">
      <w:start w:val="1"/>
      <w:numFmt w:val="decimal"/>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9">
    <w:nsid w:val="5B616CE4"/>
    <w:multiLevelType w:val="multilevel"/>
    <w:tmpl w:val="5B616CE4"/>
    <w:lvl w:ilvl="0" w:tentative="0">
      <w:start w:val="1"/>
      <w:numFmt w:val="decimal"/>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10">
    <w:nsid w:val="6BA85909"/>
    <w:multiLevelType w:val="multilevel"/>
    <w:tmpl w:val="6BA85909"/>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1">
    <w:nsid w:val="745F337A"/>
    <w:multiLevelType w:val="multilevel"/>
    <w:tmpl w:val="745F337A"/>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suff w:val="space"/>
      <w:lvlText w:val="%1.%2"/>
      <w:lvlJc w:val="left"/>
      <w:pPr>
        <w:ind w:left="576" w:hanging="576"/>
      </w:pPr>
      <w:rPr>
        <w:rFonts w:hint="default" w:ascii="Times New Roman" w:hAnsi="Times New Roman" w:cs="Times New Roman"/>
      </w:rPr>
    </w:lvl>
    <w:lvl w:ilvl="2" w:tentative="0">
      <w:start w:val="1"/>
      <w:numFmt w:val="decimal"/>
      <w:pStyle w:val="4"/>
      <w:suff w:val="space"/>
      <w:lvlText w:val="%1.%2.%3"/>
      <w:lvlJc w:val="left"/>
      <w:pPr>
        <w:ind w:left="1140" w:hanging="720"/>
      </w:pPr>
      <w:rPr>
        <w:rFonts w:hint="eastAsia"/>
      </w:rPr>
    </w:lvl>
    <w:lvl w:ilvl="3" w:tentative="0">
      <w:start w:val="1"/>
      <w:numFmt w:val="decimal"/>
      <w:suff w:val="space"/>
      <w:lvlText w:val="%1.%2.%3.%4"/>
      <w:lvlJc w:val="left"/>
      <w:pPr>
        <w:ind w:left="864" w:hanging="864"/>
      </w:pPr>
      <w:rPr>
        <w:rFonts w:hint="default" w:ascii="Times New Roman" w:hAnsi="Times New Roman" w:cs="Times New Roman"/>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2">
    <w:nsid w:val="773173C2"/>
    <w:multiLevelType w:val="multilevel"/>
    <w:tmpl w:val="773173C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7A9209EA"/>
    <w:multiLevelType w:val="multilevel"/>
    <w:tmpl w:val="7A9209EA"/>
    <w:lvl w:ilvl="0" w:tentative="0">
      <w:start w:val="1"/>
      <w:numFmt w:val="decimal"/>
      <w:suff w:val="spac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7FEF4D7F"/>
    <w:multiLevelType w:val="singleLevel"/>
    <w:tmpl w:val="7FEF4D7F"/>
    <w:lvl w:ilvl="0" w:tentative="0">
      <w:start w:val="1"/>
      <w:numFmt w:val="decimal"/>
      <w:lvlText w:val="%1."/>
      <w:lvlJc w:val="left"/>
      <w:pPr>
        <w:tabs>
          <w:tab w:val="left" w:pos="312"/>
        </w:tabs>
      </w:pPr>
    </w:lvl>
  </w:abstractNum>
  <w:num w:numId="1">
    <w:abstractNumId w:val="11"/>
  </w:num>
  <w:num w:numId="2">
    <w:abstractNumId w:val="13"/>
  </w:num>
  <w:num w:numId="3">
    <w:abstractNumId w:val="10"/>
  </w:num>
  <w:num w:numId="4">
    <w:abstractNumId w:val="1"/>
  </w:num>
  <w:num w:numId="5">
    <w:abstractNumId w:val="2"/>
  </w:num>
  <w:num w:numId="6">
    <w:abstractNumId w:val="14"/>
  </w:num>
  <w:num w:numId="7">
    <w:abstractNumId w:val="0"/>
  </w:num>
  <w:num w:numId="8">
    <w:abstractNumId w:val="3"/>
  </w:num>
  <w:num w:numId="9">
    <w:abstractNumId w:val="4"/>
  </w:num>
  <w:num w:numId="10">
    <w:abstractNumId w:val="8"/>
  </w:num>
  <w:num w:numId="11">
    <w:abstractNumId w:val="9"/>
  </w:num>
  <w:num w:numId="12">
    <w:abstractNumId w:val="6"/>
  </w:num>
  <w:num w:numId="13">
    <w:abstractNumId w:val="5"/>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ZhNTEyZjUyYTA5NmQxMTllZjA3MDlmOWRiMWY4NTEifQ=="/>
  </w:docVars>
  <w:rsids>
    <w:rsidRoot w:val="00000000"/>
    <w:rsid w:val="0F1A124E"/>
    <w:rsid w:val="163E6069"/>
    <w:rsid w:val="1FF00EA6"/>
    <w:rsid w:val="2303648F"/>
    <w:rsid w:val="2ADF350A"/>
    <w:rsid w:val="428B3C9D"/>
    <w:rsid w:val="43C12893"/>
    <w:rsid w:val="7AB4692F"/>
    <w:rsid w:val="7DDC7906"/>
    <w:rsid w:val="7F6D3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left="210" w:leftChars="100" w:right="100" w:rightChars="100"/>
    </w:pPr>
    <w:rPr>
      <w:rFonts w:ascii="Times New Roman" w:hAnsi="Times New Roman" w:eastAsia="宋体" w:cs="宋体"/>
      <w:sz w:val="21"/>
      <w:szCs w:val="24"/>
      <w:lang w:val="en-US" w:eastAsia="zh-CN" w:bidi="ar-SA"/>
    </w:rPr>
  </w:style>
  <w:style w:type="paragraph" w:styleId="2">
    <w:name w:val="heading 1"/>
    <w:basedOn w:val="1"/>
    <w:next w:val="1"/>
    <w:qFormat/>
    <w:uiPriority w:val="0"/>
    <w:pPr>
      <w:keepNext/>
      <w:keepLines/>
      <w:numPr>
        <w:ilvl w:val="0"/>
        <w:numId w:val="1"/>
      </w:numPr>
      <w:spacing w:before="50" w:beforeLines="50" w:after="50" w:afterLines="50"/>
      <w:jc w:val="center"/>
      <w:outlineLvl w:val="0"/>
    </w:pPr>
    <w:rPr>
      <w:rFonts w:eastAsia="黑体"/>
      <w:bCs/>
      <w:kern w:val="44"/>
      <w:sz w:val="32"/>
      <w:szCs w:val="44"/>
    </w:rPr>
  </w:style>
  <w:style w:type="paragraph" w:styleId="3">
    <w:name w:val="heading 2"/>
    <w:basedOn w:val="1"/>
    <w:next w:val="1"/>
    <w:qFormat/>
    <w:uiPriority w:val="0"/>
    <w:pPr>
      <w:keepNext/>
      <w:keepLines/>
      <w:numPr>
        <w:ilvl w:val="1"/>
        <w:numId w:val="1"/>
      </w:numPr>
      <w:spacing w:before="50" w:beforeLines="50" w:after="50" w:afterLines="50"/>
      <w:outlineLvl w:val="1"/>
    </w:pPr>
    <w:rPr>
      <w:rFonts w:ascii="Arial" w:hAnsi="Arial" w:eastAsia="黑体"/>
      <w:bCs/>
      <w:sz w:val="28"/>
      <w:szCs w:val="28"/>
    </w:rPr>
  </w:style>
  <w:style w:type="paragraph" w:styleId="4">
    <w:name w:val="heading 3"/>
    <w:basedOn w:val="1"/>
    <w:next w:val="1"/>
    <w:qFormat/>
    <w:uiPriority w:val="0"/>
    <w:pPr>
      <w:keepNext/>
      <w:keepLines/>
      <w:numPr>
        <w:ilvl w:val="2"/>
        <w:numId w:val="1"/>
      </w:numPr>
      <w:spacing w:before="50" w:beforeLines="50" w:after="50" w:afterLines="50"/>
      <w:outlineLvl w:val="2"/>
    </w:pPr>
    <w:rPr>
      <w:rFonts w:eastAsia="黑体"/>
      <w:bCs/>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cstheme="minorBidi"/>
      <w:sz w:val="20"/>
    </w:rPr>
  </w:style>
  <w:style w:type="paragraph" w:styleId="6">
    <w:name w:val="toc 3"/>
    <w:basedOn w:val="1"/>
    <w:next w:val="1"/>
    <w:uiPriority w:val="0"/>
    <w:pPr>
      <w:ind w:left="840" w:leftChars="400"/>
    </w:pPr>
  </w:style>
  <w:style w:type="paragraph" w:styleId="7">
    <w:name w:val="footer"/>
    <w:basedOn w:val="1"/>
    <w:unhideWhenUsed/>
    <w:qFormat/>
    <w:uiPriority w:val="0"/>
    <w:pPr>
      <w:tabs>
        <w:tab w:val="center" w:pos="4153"/>
        <w:tab w:val="right" w:pos="8306"/>
      </w:tabs>
      <w:snapToGrid w:val="0"/>
    </w:pPr>
    <w:rPr>
      <w:sz w:val="18"/>
      <w:szCs w:val="18"/>
    </w:rPr>
  </w:style>
  <w:style w:type="paragraph" w:styleId="8">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uiPriority w:val="0"/>
  </w:style>
  <w:style w:type="paragraph" w:styleId="10">
    <w:name w:val="toc 2"/>
    <w:basedOn w:val="1"/>
    <w:next w:val="1"/>
    <w:uiPriority w:val="0"/>
    <w:pPr>
      <w:ind w:left="420" w:leftChars="200"/>
    </w:p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page number"/>
    <w:basedOn w:val="13"/>
    <w:qFormat/>
    <w:uiPriority w:val="0"/>
  </w:style>
  <w:style w:type="paragraph" w:customStyle="1" w:styleId="15">
    <w:name w:val="图题"/>
    <w:basedOn w:val="1"/>
    <w:qFormat/>
    <w:uiPriority w:val="0"/>
    <w:pPr>
      <w:jc w:val="center"/>
      <w:outlineLvl w:val="5"/>
    </w:pPr>
    <w:rPr>
      <w:sz w:val="18"/>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NUL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6057</Words>
  <Characters>7470</Characters>
  <Lines>0</Lines>
  <Paragraphs>0</Paragraphs>
  <TotalTime>1</TotalTime>
  <ScaleCrop>false</ScaleCrop>
  <LinksUpToDate>false</LinksUpToDate>
  <CharactersWithSpaces>7547</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2022-10-26T06:43:00Z</dcterms:created>
  <dc:creator>lenovo</dc:creator>
  <cp:lastModifiedBy>皓月当空</cp:lastModifiedBy>
  <dcterms:modified xsi:type="dcterms:W3CDTF">2022-10-27T10:34:30Z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C299C9B06A1B4CDBA542CBCEDAF188AD</vt:lpwstr>
  </property>
</Properties>
</file>