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500C97"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201653" w:history="1">
        <w:r w:rsidR="00500C97" w:rsidRPr="002F4B9B">
          <w:rPr>
            <w:rStyle w:val="ac"/>
            <w:noProof/>
          </w:rPr>
          <w:t>前言</w:t>
        </w:r>
        <w:r w:rsidR="00500C97">
          <w:rPr>
            <w:noProof/>
          </w:rPr>
          <w:tab/>
        </w:r>
        <w:r w:rsidR="00500C97">
          <w:rPr>
            <w:noProof/>
          </w:rPr>
          <w:fldChar w:fldCharType="begin"/>
        </w:r>
        <w:r w:rsidR="00500C97">
          <w:rPr>
            <w:noProof/>
          </w:rPr>
          <w:instrText xml:space="preserve"> PAGEREF _Toc9201653 \h </w:instrText>
        </w:r>
        <w:r w:rsidR="00500C97">
          <w:rPr>
            <w:noProof/>
          </w:rPr>
        </w:r>
        <w:r w:rsidR="00500C97">
          <w:rPr>
            <w:noProof/>
          </w:rPr>
          <w:fldChar w:fldCharType="separate"/>
        </w:r>
        <w:r w:rsidR="00500C97">
          <w:rPr>
            <w:noProof/>
          </w:rPr>
          <w:t>1</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54" w:history="1">
        <w:r w:rsidR="00500C97" w:rsidRPr="002F4B9B">
          <w:rPr>
            <w:rStyle w:val="ac"/>
            <w:noProof/>
          </w:rPr>
          <w:t>第一章</w:t>
        </w:r>
        <w:r w:rsidR="00500C97" w:rsidRPr="002F4B9B">
          <w:rPr>
            <w:rStyle w:val="ac"/>
            <w:noProof/>
          </w:rPr>
          <w:t xml:space="preserve"> </w:t>
        </w:r>
        <w:r w:rsidR="00500C97" w:rsidRPr="002F4B9B">
          <w:rPr>
            <w:rStyle w:val="ac"/>
            <w:noProof/>
          </w:rPr>
          <w:t>绪论</w:t>
        </w:r>
        <w:r w:rsidR="00500C97">
          <w:rPr>
            <w:noProof/>
          </w:rPr>
          <w:tab/>
        </w:r>
        <w:r w:rsidR="00500C97">
          <w:rPr>
            <w:noProof/>
          </w:rPr>
          <w:fldChar w:fldCharType="begin"/>
        </w:r>
        <w:r w:rsidR="00500C97">
          <w:rPr>
            <w:noProof/>
          </w:rPr>
          <w:instrText xml:space="preserve"> PAGEREF _Toc9201654 \h </w:instrText>
        </w:r>
        <w:r w:rsidR="00500C97">
          <w:rPr>
            <w:noProof/>
          </w:rPr>
        </w:r>
        <w:r w:rsidR="00500C97">
          <w:rPr>
            <w:noProof/>
          </w:rPr>
          <w:fldChar w:fldCharType="separate"/>
        </w:r>
        <w:r w:rsidR="00500C97">
          <w:rPr>
            <w:noProof/>
          </w:rPr>
          <w:t>2</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5" w:history="1">
        <w:r w:rsidR="00500C97" w:rsidRPr="002F4B9B">
          <w:rPr>
            <w:rStyle w:val="ac"/>
            <w:noProof/>
          </w:rPr>
          <w:t xml:space="preserve">1.1 </w:t>
        </w:r>
        <w:r w:rsidR="00500C97" w:rsidRPr="002F4B9B">
          <w:rPr>
            <w:rStyle w:val="ac"/>
            <w:noProof/>
          </w:rPr>
          <w:t>研究背景和意义</w:t>
        </w:r>
        <w:r w:rsidR="00500C97">
          <w:rPr>
            <w:noProof/>
          </w:rPr>
          <w:tab/>
        </w:r>
        <w:r w:rsidR="00500C97">
          <w:rPr>
            <w:noProof/>
          </w:rPr>
          <w:fldChar w:fldCharType="begin"/>
        </w:r>
        <w:r w:rsidR="00500C97">
          <w:rPr>
            <w:noProof/>
          </w:rPr>
          <w:instrText xml:space="preserve"> PAGEREF _Toc9201655 \h </w:instrText>
        </w:r>
        <w:r w:rsidR="00500C97">
          <w:rPr>
            <w:noProof/>
          </w:rPr>
        </w:r>
        <w:r w:rsidR="00500C97">
          <w:rPr>
            <w:noProof/>
          </w:rPr>
          <w:fldChar w:fldCharType="separate"/>
        </w:r>
        <w:r w:rsidR="00500C97">
          <w:rPr>
            <w:noProof/>
          </w:rPr>
          <w:t>2</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6" w:history="1">
        <w:r w:rsidR="00500C97" w:rsidRPr="002F4B9B">
          <w:rPr>
            <w:rStyle w:val="ac"/>
            <w:noProof/>
          </w:rPr>
          <w:t xml:space="preserve">1.2 </w:t>
        </w:r>
        <w:r w:rsidR="00500C97" w:rsidRPr="002F4B9B">
          <w:rPr>
            <w:rStyle w:val="ac"/>
            <w:noProof/>
          </w:rPr>
          <w:t>设计目标</w:t>
        </w:r>
        <w:r w:rsidR="00500C97">
          <w:rPr>
            <w:noProof/>
          </w:rPr>
          <w:tab/>
        </w:r>
        <w:r w:rsidR="00500C97">
          <w:rPr>
            <w:noProof/>
          </w:rPr>
          <w:fldChar w:fldCharType="begin"/>
        </w:r>
        <w:r w:rsidR="00500C97">
          <w:rPr>
            <w:noProof/>
          </w:rPr>
          <w:instrText xml:space="preserve"> PAGEREF _Toc9201656 \h </w:instrText>
        </w:r>
        <w:r w:rsidR="00500C97">
          <w:rPr>
            <w:noProof/>
          </w:rPr>
        </w:r>
        <w:r w:rsidR="00500C97">
          <w:rPr>
            <w:noProof/>
          </w:rPr>
          <w:fldChar w:fldCharType="separate"/>
        </w:r>
        <w:r w:rsidR="00500C97">
          <w:rPr>
            <w:noProof/>
          </w:rPr>
          <w:t>2</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57" w:history="1">
        <w:r w:rsidR="00500C97" w:rsidRPr="002F4B9B">
          <w:rPr>
            <w:rStyle w:val="ac"/>
            <w:noProof/>
          </w:rPr>
          <w:t>第二章</w:t>
        </w:r>
        <w:r w:rsidR="00500C97" w:rsidRPr="002F4B9B">
          <w:rPr>
            <w:rStyle w:val="ac"/>
            <w:noProof/>
          </w:rPr>
          <w:t xml:space="preserve"> </w:t>
        </w:r>
        <w:r w:rsidR="00500C97" w:rsidRPr="002F4B9B">
          <w:rPr>
            <w:rStyle w:val="ac"/>
            <w:noProof/>
          </w:rPr>
          <w:t>硬件与软件</w:t>
        </w:r>
        <w:r w:rsidR="00500C97">
          <w:rPr>
            <w:noProof/>
          </w:rPr>
          <w:tab/>
        </w:r>
        <w:r w:rsidR="00500C97">
          <w:rPr>
            <w:noProof/>
          </w:rPr>
          <w:fldChar w:fldCharType="begin"/>
        </w:r>
        <w:r w:rsidR="00500C97">
          <w:rPr>
            <w:noProof/>
          </w:rPr>
          <w:instrText xml:space="preserve"> PAGEREF _Toc9201657 \h </w:instrText>
        </w:r>
        <w:r w:rsidR="00500C97">
          <w:rPr>
            <w:noProof/>
          </w:rPr>
        </w:r>
        <w:r w:rsidR="00500C97">
          <w:rPr>
            <w:noProof/>
          </w:rPr>
          <w:fldChar w:fldCharType="separate"/>
        </w:r>
        <w:r w:rsidR="00500C97">
          <w:rPr>
            <w:noProof/>
          </w:rPr>
          <w:t>3</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8" w:history="1">
        <w:r w:rsidR="00500C97" w:rsidRPr="002F4B9B">
          <w:rPr>
            <w:rStyle w:val="ac"/>
            <w:noProof/>
          </w:rPr>
          <w:t xml:space="preserve">2.1 </w:t>
        </w:r>
        <w:r w:rsidR="00500C97" w:rsidRPr="002F4B9B">
          <w:rPr>
            <w:rStyle w:val="ac"/>
            <w:noProof/>
          </w:rPr>
          <w:t>硬件平台</w:t>
        </w:r>
        <w:r w:rsidR="00500C97">
          <w:rPr>
            <w:noProof/>
          </w:rPr>
          <w:tab/>
        </w:r>
        <w:r w:rsidR="00500C97">
          <w:rPr>
            <w:noProof/>
          </w:rPr>
          <w:fldChar w:fldCharType="begin"/>
        </w:r>
        <w:r w:rsidR="00500C97">
          <w:rPr>
            <w:noProof/>
          </w:rPr>
          <w:instrText xml:space="preserve"> PAGEREF _Toc9201658 \h </w:instrText>
        </w:r>
        <w:r w:rsidR="00500C97">
          <w:rPr>
            <w:noProof/>
          </w:rPr>
        </w:r>
        <w:r w:rsidR="00500C97">
          <w:rPr>
            <w:noProof/>
          </w:rPr>
          <w:fldChar w:fldCharType="separate"/>
        </w:r>
        <w:r w:rsidR="00500C97">
          <w:rPr>
            <w:noProof/>
          </w:rPr>
          <w:t>3</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59" w:history="1">
        <w:r w:rsidR="00500C97" w:rsidRPr="002F4B9B">
          <w:rPr>
            <w:rStyle w:val="ac"/>
            <w:noProof/>
          </w:rPr>
          <w:t xml:space="preserve">2.2 </w:t>
        </w:r>
        <w:r w:rsidR="00500C97" w:rsidRPr="002F4B9B">
          <w:rPr>
            <w:rStyle w:val="ac"/>
            <w:noProof/>
          </w:rPr>
          <w:t>软件框架</w:t>
        </w:r>
        <w:r w:rsidR="00500C97">
          <w:rPr>
            <w:noProof/>
          </w:rPr>
          <w:tab/>
        </w:r>
        <w:r w:rsidR="00500C97">
          <w:rPr>
            <w:noProof/>
          </w:rPr>
          <w:fldChar w:fldCharType="begin"/>
        </w:r>
        <w:r w:rsidR="00500C97">
          <w:rPr>
            <w:noProof/>
          </w:rPr>
          <w:instrText xml:space="preserve"> PAGEREF _Toc9201659 \h </w:instrText>
        </w:r>
        <w:r w:rsidR="00500C97">
          <w:rPr>
            <w:noProof/>
          </w:rPr>
        </w:r>
        <w:r w:rsidR="00500C97">
          <w:rPr>
            <w:noProof/>
          </w:rPr>
          <w:fldChar w:fldCharType="separate"/>
        </w:r>
        <w:r w:rsidR="00500C97">
          <w:rPr>
            <w:noProof/>
          </w:rPr>
          <w:t>4</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60" w:history="1">
        <w:r w:rsidR="00500C97" w:rsidRPr="002F4B9B">
          <w:rPr>
            <w:rStyle w:val="ac"/>
            <w:noProof/>
          </w:rPr>
          <w:t>第三章</w:t>
        </w:r>
        <w:r w:rsidR="00500C97" w:rsidRPr="002F4B9B">
          <w:rPr>
            <w:rStyle w:val="ac"/>
            <w:noProof/>
          </w:rPr>
          <w:t xml:space="preserve"> </w:t>
        </w:r>
        <w:r w:rsidR="00500C97" w:rsidRPr="002F4B9B">
          <w:rPr>
            <w:rStyle w:val="ac"/>
            <w:noProof/>
          </w:rPr>
          <w:t>开发框架搭建</w:t>
        </w:r>
        <w:r w:rsidR="00500C97">
          <w:rPr>
            <w:noProof/>
          </w:rPr>
          <w:tab/>
        </w:r>
        <w:r w:rsidR="00500C97">
          <w:rPr>
            <w:noProof/>
          </w:rPr>
          <w:fldChar w:fldCharType="begin"/>
        </w:r>
        <w:r w:rsidR="00500C97">
          <w:rPr>
            <w:noProof/>
          </w:rPr>
          <w:instrText xml:space="preserve"> PAGEREF _Toc9201660 \h </w:instrText>
        </w:r>
        <w:r w:rsidR="00500C97">
          <w:rPr>
            <w:noProof/>
          </w:rPr>
        </w:r>
        <w:r w:rsidR="00500C97">
          <w:rPr>
            <w:noProof/>
          </w:rPr>
          <w:fldChar w:fldCharType="separate"/>
        </w:r>
        <w:r w:rsidR="00500C97">
          <w:rPr>
            <w:noProof/>
          </w:rPr>
          <w:t>6</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1" w:history="1">
        <w:r w:rsidR="00500C97" w:rsidRPr="002F4B9B">
          <w:rPr>
            <w:rStyle w:val="ac"/>
            <w:noProof/>
          </w:rPr>
          <w:t xml:space="preserve">3.1 </w:t>
        </w:r>
        <w:r w:rsidR="00500C97" w:rsidRPr="002F4B9B">
          <w:rPr>
            <w:rStyle w:val="ac"/>
            <w:noProof/>
          </w:rPr>
          <w:t>启动镜像制作</w:t>
        </w:r>
        <w:r w:rsidR="00500C97">
          <w:rPr>
            <w:noProof/>
          </w:rPr>
          <w:tab/>
        </w:r>
        <w:r w:rsidR="00500C97">
          <w:rPr>
            <w:noProof/>
          </w:rPr>
          <w:fldChar w:fldCharType="begin"/>
        </w:r>
        <w:r w:rsidR="00500C97">
          <w:rPr>
            <w:noProof/>
          </w:rPr>
          <w:instrText xml:space="preserve"> PAGEREF _Toc9201661 \h </w:instrText>
        </w:r>
        <w:r w:rsidR="00500C97">
          <w:rPr>
            <w:noProof/>
          </w:rPr>
        </w:r>
        <w:r w:rsidR="00500C97">
          <w:rPr>
            <w:noProof/>
          </w:rPr>
          <w:fldChar w:fldCharType="separate"/>
        </w:r>
        <w:r w:rsidR="00500C97">
          <w:rPr>
            <w:noProof/>
          </w:rPr>
          <w:t>6</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2" w:history="1">
        <w:r w:rsidR="00500C97" w:rsidRPr="002F4B9B">
          <w:rPr>
            <w:rStyle w:val="ac"/>
            <w:noProof/>
          </w:rPr>
          <w:t>3.2 USB</w:t>
        </w:r>
        <w:r w:rsidR="00500C97" w:rsidRPr="002F4B9B">
          <w:rPr>
            <w:rStyle w:val="ac"/>
            <w:noProof/>
          </w:rPr>
          <w:t>下载驱动</w:t>
        </w:r>
        <w:r w:rsidR="00500C97">
          <w:rPr>
            <w:noProof/>
          </w:rPr>
          <w:tab/>
        </w:r>
        <w:r w:rsidR="00500C97">
          <w:rPr>
            <w:noProof/>
          </w:rPr>
          <w:fldChar w:fldCharType="begin"/>
        </w:r>
        <w:r w:rsidR="00500C97">
          <w:rPr>
            <w:noProof/>
          </w:rPr>
          <w:instrText xml:space="preserve"> PAGEREF _Toc9201662 \h </w:instrText>
        </w:r>
        <w:r w:rsidR="00500C97">
          <w:rPr>
            <w:noProof/>
          </w:rPr>
        </w:r>
        <w:r w:rsidR="00500C97">
          <w:rPr>
            <w:noProof/>
          </w:rPr>
          <w:fldChar w:fldCharType="separate"/>
        </w:r>
        <w:r w:rsidR="00500C97">
          <w:rPr>
            <w:noProof/>
          </w:rPr>
          <w:t>7</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3" w:history="1">
        <w:r w:rsidR="00500C97" w:rsidRPr="002F4B9B">
          <w:rPr>
            <w:rStyle w:val="ac"/>
            <w:noProof/>
          </w:rPr>
          <w:t xml:space="preserve">3.3 </w:t>
        </w:r>
        <w:r w:rsidR="00500C97" w:rsidRPr="002F4B9B">
          <w:rPr>
            <w:rStyle w:val="ac"/>
            <w:noProof/>
          </w:rPr>
          <w:t>启动代码</w:t>
        </w:r>
        <w:r w:rsidR="00500C97">
          <w:rPr>
            <w:noProof/>
          </w:rPr>
          <w:tab/>
        </w:r>
        <w:r w:rsidR="00500C97">
          <w:rPr>
            <w:noProof/>
          </w:rPr>
          <w:fldChar w:fldCharType="begin"/>
        </w:r>
        <w:r w:rsidR="00500C97">
          <w:rPr>
            <w:noProof/>
          </w:rPr>
          <w:instrText xml:space="preserve"> PAGEREF _Toc9201663 \h </w:instrText>
        </w:r>
        <w:r w:rsidR="00500C97">
          <w:rPr>
            <w:noProof/>
          </w:rPr>
        </w:r>
        <w:r w:rsidR="00500C97">
          <w:rPr>
            <w:noProof/>
          </w:rPr>
          <w:fldChar w:fldCharType="separate"/>
        </w:r>
        <w:r w:rsidR="00500C97">
          <w:rPr>
            <w:noProof/>
          </w:rPr>
          <w:t>7</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4" w:history="1">
        <w:r w:rsidR="00500C97" w:rsidRPr="002F4B9B">
          <w:rPr>
            <w:rStyle w:val="ac"/>
            <w:noProof/>
          </w:rPr>
          <w:t>3.4 Makefile</w:t>
        </w:r>
        <w:r w:rsidR="00500C97" w:rsidRPr="002F4B9B">
          <w:rPr>
            <w:rStyle w:val="ac"/>
            <w:noProof/>
          </w:rPr>
          <w:t>构建框架</w:t>
        </w:r>
        <w:r w:rsidR="00500C97">
          <w:rPr>
            <w:noProof/>
          </w:rPr>
          <w:tab/>
        </w:r>
        <w:r w:rsidR="00500C97">
          <w:rPr>
            <w:noProof/>
          </w:rPr>
          <w:fldChar w:fldCharType="begin"/>
        </w:r>
        <w:r w:rsidR="00500C97">
          <w:rPr>
            <w:noProof/>
          </w:rPr>
          <w:instrText xml:space="preserve"> PAGEREF _Toc9201664 \h </w:instrText>
        </w:r>
        <w:r w:rsidR="00500C97">
          <w:rPr>
            <w:noProof/>
          </w:rPr>
        </w:r>
        <w:r w:rsidR="00500C97">
          <w:rPr>
            <w:noProof/>
          </w:rPr>
          <w:fldChar w:fldCharType="separate"/>
        </w:r>
        <w:r w:rsidR="00500C97">
          <w:rPr>
            <w:noProof/>
          </w:rPr>
          <w:t>10</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5" w:history="1">
        <w:r w:rsidR="00500C97" w:rsidRPr="002F4B9B">
          <w:rPr>
            <w:rStyle w:val="ac"/>
            <w:noProof/>
          </w:rPr>
          <w:t>3.5 ld srcipt</w:t>
        </w:r>
        <w:r w:rsidR="00500C97" w:rsidRPr="002F4B9B">
          <w:rPr>
            <w:rStyle w:val="ac"/>
            <w:noProof/>
          </w:rPr>
          <w:t>链接脚本</w:t>
        </w:r>
        <w:r w:rsidR="00500C97">
          <w:rPr>
            <w:noProof/>
          </w:rPr>
          <w:tab/>
        </w:r>
        <w:r w:rsidR="00500C97">
          <w:rPr>
            <w:noProof/>
          </w:rPr>
          <w:fldChar w:fldCharType="begin"/>
        </w:r>
        <w:r w:rsidR="00500C97">
          <w:rPr>
            <w:noProof/>
          </w:rPr>
          <w:instrText xml:space="preserve"> PAGEREF _Toc9201665 \h </w:instrText>
        </w:r>
        <w:r w:rsidR="00500C97">
          <w:rPr>
            <w:noProof/>
          </w:rPr>
        </w:r>
        <w:r w:rsidR="00500C97">
          <w:rPr>
            <w:noProof/>
          </w:rPr>
          <w:fldChar w:fldCharType="separate"/>
        </w:r>
        <w:r w:rsidR="00500C97">
          <w:rPr>
            <w:noProof/>
          </w:rPr>
          <w:t>12</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66" w:history="1">
        <w:r w:rsidR="00500C97" w:rsidRPr="002F4B9B">
          <w:rPr>
            <w:rStyle w:val="ac"/>
            <w:noProof/>
          </w:rPr>
          <w:t>第四章</w:t>
        </w:r>
        <w:r w:rsidR="00500C97" w:rsidRPr="002F4B9B">
          <w:rPr>
            <w:rStyle w:val="ac"/>
            <w:noProof/>
          </w:rPr>
          <w:t xml:space="preserve"> </w:t>
        </w:r>
        <w:r w:rsidR="00500C97" w:rsidRPr="002F4B9B">
          <w:rPr>
            <w:rStyle w:val="ac"/>
            <w:noProof/>
          </w:rPr>
          <w:t>功能模块设计</w:t>
        </w:r>
        <w:r w:rsidR="00500C97">
          <w:rPr>
            <w:noProof/>
          </w:rPr>
          <w:tab/>
        </w:r>
        <w:r w:rsidR="00500C97">
          <w:rPr>
            <w:noProof/>
          </w:rPr>
          <w:fldChar w:fldCharType="begin"/>
        </w:r>
        <w:r w:rsidR="00500C97">
          <w:rPr>
            <w:noProof/>
          </w:rPr>
          <w:instrText xml:space="preserve"> PAGEREF _Toc9201666 \h </w:instrText>
        </w:r>
        <w:r w:rsidR="00500C97">
          <w:rPr>
            <w:noProof/>
          </w:rPr>
        </w:r>
        <w:r w:rsidR="00500C97">
          <w:rPr>
            <w:noProof/>
          </w:rPr>
          <w:fldChar w:fldCharType="separate"/>
        </w:r>
        <w:r w:rsidR="00500C97">
          <w:rPr>
            <w:noProof/>
          </w:rPr>
          <w:t>14</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7" w:history="1">
        <w:r w:rsidR="00500C97" w:rsidRPr="002F4B9B">
          <w:rPr>
            <w:rStyle w:val="ac"/>
            <w:noProof/>
          </w:rPr>
          <w:t xml:space="preserve">4.1 </w:t>
        </w:r>
        <w:r w:rsidR="00500C97" w:rsidRPr="002F4B9B">
          <w:rPr>
            <w:rStyle w:val="ac"/>
            <w:noProof/>
          </w:rPr>
          <w:t>内存管理</w:t>
        </w:r>
        <w:r w:rsidR="00500C97">
          <w:rPr>
            <w:noProof/>
          </w:rPr>
          <w:tab/>
        </w:r>
        <w:r w:rsidR="00500C97">
          <w:rPr>
            <w:noProof/>
          </w:rPr>
          <w:fldChar w:fldCharType="begin"/>
        </w:r>
        <w:r w:rsidR="00500C97">
          <w:rPr>
            <w:noProof/>
          </w:rPr>
          <w:instrText xml:space="preserve"> PAGEREF _Toc9201667 \h </w:instrText>
        </w:r>
        <w:r w:rsidR="00500C97">
          <w:rPr>
            <w:noProof/>
          </w:rPr>
        </w:r>
        <w:r w:rsidR="00500C97">
          <w:rPr>
            <w:noProof/>
          </w:rPr>
          <w:fldChar w:fldCharType="separate"/>
        </w:r>
        <w:r w:rsidR="00500C97">
          <w:rPr>
            <w:noProof/>
          </w:rPr>
          <w:t>14</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8" w:history="1">
        <w:r w:rsidR="00500C97" w:rsidRPr="002F4B9B">
          <w:rPr>
            <w:rStyle w:val="ac"/>
            <w:noProof/>
          </w:rPr>
          <w:t xml:space="preserve">4.2 </w:t>
        </w:r>
        <w:r w:rsidR="00500C97" w:rsidRPr="002F4B9B">
          <w:rPr>
            <w:rStyle w:val="ac"/>
            <w:noProof/>
          </w:rPr>
          <w:t>设备管理</w:t>
        </w:r>
        <w:r w:rsidR="00500C97">
          <w:rPr>
            <w:noProof/>
          </w:rPr>
          <w:tab/>
        </w:r>
        <w:r w:rsidR="00500C97">
          <w:rPr>
            <w:noProof/>
          </w:rPr>
          <w:fldChar w:fldCharType="begin"/>
        </w:r>
        <w:r w:rsidR="00500C97">
          <w:rPr>
            <w:noProof/>
          </w:rPr>
          <w:instrText xml:space="preserve"> PAGEREF _Toc9201668 \h </w:instrText>
        </w:r>
        <w:r w:rsidR="00500C97">
          <w:rPr>
            <w:noProof/>
          </w:rPr>
        </w:r>
        <w:r w:rsidR="00500C97">
          <w:rPr>
            <w:noProof/>
          </w:rPr>
          <w:fldChar w:fldCharType="separate"/>
        </w:r>
        <w:r w:rsidR="00500C97">
          <w:rPr>
            <w:noProof/>
          </w:rPr>
          <w:t>18</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69" w:history="1">
        <w:r w:rsidR="00500C97" w:rsidRPr="002F4B9B">
          <w:rPr>
            <w:rStyle w:val="ac"/>
            <w:noProof/>
          </w:rPr>
          <w:t xml:space="preserve">4.3 </w:t>
        </w:r>
        <w:r w:rsidR="00500C97" w:rsidRPr="002F4B9B">
          <w:rPr>
            <w:rStyle w:val="ac"/>
            <w:noProof/>
          </w:rPr>
          <w:t>中断管理</w:t>
        </w:r>
        <w:r w:rsidR="00500C97">
          <w:rPr>
            <w:noProof/>
          </w:rPr>
          <w:tab/>
        </w:r>
        <w:r w:rsidR="00500C97">
          <w:rPr>
            <w:noProof/>
          </w:rPr>
          <w:fldChar w:fldCharType="begin"/>
        </w:r>
        <w:r w:rsidR="00500C97">
          <w:rPr>
            <w:noProof/>
          </w:rPr>
          <w:instrText xml:space="preserve"> PAGEREF _Toc9201669 \h </w:instrText>
        </w:r>
        <w:r w:rsidR="00500C97">
          <w:rPr>
            <w:noProof/>
          </w:rPr>
        </w:r>
        <w:r w:rsidR="00500C97">
          <w:rPr>
            <w:noProof/>
          </w:rPr>
          <w:fldChar w:fldCharType="separate"/>
        </w:r>
        <w:r w:rsidR="00500C97">
          <w:rPr>
            <w:noProof/>
          </w:rPr>
          <w:t>21</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0" w:history="1">
        <w:r w:rsidR="00500C97" w:rsidRPr="002F4B9B">
          <w:rPr>
            <w:rStyle w:val="ac"/>
            <w:noProof/>
          </w:rPr>
          <w:t xml:space="preserve">4.4 </w:t>
        </w:r>
        <w:r w:rsidR="00500C97" w:rsidRPr="002F4B9B">
          <w:rPr>
            <w:rStyle w:val="ac"/>
            <w:noProof/>
          </w:rPr>
          <w:t>文件系统</w:t>
        </w:r>
        <w:r w:rsidR="00500C97">
          <w:rPr>
            <w:noProof/>
          </w:rPr>
          <w:tab/>
        </w:r>
        <w:r w:rsidR="00500C97">
          <w:rPr>
            <w:noProof/>
          </w:rPr>
          <w:fldChar w:fldCharType="begin"/>
        </w:r>
        <w:r w:rsidR="00500C97">
          <w:rPr>
            <w:noProof/>
          </w:rPr>
          <w:instrText xml:space="preserve"> PAGEREF _Toc9201670 \h </w:instrText>
        </w:r>
        <w:r w:rsidR="00500C97">
          <w:rPr>
            <w:noProof/>
          </w:rPr>
        </w:r>
        <w:r w:rsidR="00500C97">
          <w:rPr>
            <w:noProof/>
          </w:rPr>
          <w:fldChar w:fldCharType="separate"/>
        </w:r>
        <w:r w:rsidR="00500C97">
          <w:rPr>
            <w:noProof/>
          </w:rPr>
          <w:t>21</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1" w:history="1">
        <w:r w:rsidR="00500C97" w:rsidRPr="002F4B9B">
          <w:rPr>
            <w:rStyle w:val="ac"/>
            <w:noProof/>
          </w:rPr>
          <w:t xml:space="preserve">4.5 </w:t>
        </w:r>
        <w:r w:rsidR="00500C97" w:rsidRPr="002F4B9B">
          <w:rPr>
            <w:rStyle w:val="ac"/>
            <w:noProof/>
          </w:rPr>
          <w:t>系统调用</w:t>
        </w:r>
        <w:r w:rsidR="00500C97">
          <w:rPr>
            <w:noProof/>
          </w:rPr>
          <w:tab/>
        </w:r>
        <w:r w:rsidR="00500C97">
          <w:rPr>
            <w:noProof/>
          </w:rPr>
          <w:fldChar w:fldCharType="begin"/>
        </w:r>
        <w:r w:rsidR="00500C97">
          <w:rPr>
            <w:noProof/>
          </w:rPr>
          <w:instrText xml:space="preserve"> PAGEREF _Toc9201671 \h </w:instrText>
        </w:r>
        <w:r w:rsidR="00500C97">
          <w:rPr>
            <w:noProof/>
          </w:rPr>
        </w:r>
        <w:r w:rsidR="00500C97">
          <w:rPr>
            <w:noProof/>
          </w:rPr>
          <w:fldChar w:fldCharType="separate"/>
        </w:r>
        <w:r w:rsidR="00500C97">
          <w:rPr>
            <w:noProof/>
          </w:rPr>
          <w:t>21</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2" w:history="1">
        <w:r w:rsidR="00500C97" w:rsidRPr="002F4B9B">
          <w:rPr>
            <w:rStyle w:val="ac"/>
            <w:noProof/>
          </w:rPr>
          <w:t xml:space="preserve">4.6 </w:t>
        </w:r>
        <w:r w:rsidR="00500C97" w:rsidRPr="002F4B9B">
          <w:rPr>
            <w:rStyle w:val="ac"/>
            <w:noProof/>
          </w:rPr>
          <w:t>任务管理</w:t>
        </w:r>
        <w:r w:rsidR="00500C97">
          <w:rPr>
            <w:noProof/>
          </w:rPr>
          <w:tab/>
        </w:r>
        <w:r w:rsidR="00500C97">
          <w:rPr>
            <w:noProof/>
          </w:rPr>
          <w:fldChar w:fldCharType="begin"/>
        </w:r>
        <w:r w:rsidR="00500C97">
          <w:rPr>
            <w:noProof/>
          </w:rPr>
          <w:instrText xml:space="preserve"> PAGEREF _Toc9201672 \h </w:instrText>
        </w:r>
        <w:r w:rsidR="00500C97">
          <w:rPr>
            <w:noProof/>
          </w:rPr>
        </w:r>
        <w:r w:rsidR="00500C97">
          <w:rPr>
            <w:noProof/>
          </w:rPr>
          <w:fldChar w:fldCharType="separate"/>
        </w:r>
        <w:r w:rsidR="00500C97">
          <w:rPr>
            <w:noProof/>
          </w:rPr>
          <w:t>21</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73" w:history="1">
        <w:r w:rsidR="00500C97" w:rsidRPr="002F4B9B">
          <w:rPr>
            <w:rStyle w:val="ac"/>
            <w:noProof/>
          </w:rPr>
          <w:t>第五章</w:t>
        </w:r>
        <w:r w:rsidR="00500C97" w:rsidRPr="002F4B9B">
          <w:rPr>
            <w:rStyle w:val="ac"/>
            <w:noProof/>
          </w:rPr>
          <w:t xml:space="preserve"> </w:t>
        </w:r>
        <w:r w:rsidR="00500C97" w:rsidRPr="002F4B9B">
          <w:rPr>
            <w:rStyle w:val="ac"/>
            <w:noProof/>
          </w:rPr>
          <w:t>接口和性能测试</w:t>
        </w:r>
        <w:r w:rsidR="00500C97">
          <w:rPr>
            <w:noProof/>
          </w:rPr>
          <w:tab/>
        </w:r>
        <w:r w:rsidR="00500C97">
          <w:rPr>
            <w:noProof/>
          </w:rPr>
          <w:fldChar w:fldCharType="begin"/>
        </w:r>
        <w:r w:rsidR="00500C97">
          <w:rPr>
            <w:noProof/>
          </w:rPr>
          <w:instrText xml:space="preserve"> PAGEREF _Toc9201673 \h </w:instrText>
        </w:r>
        <w:r w:rsidR="00500C97">
          <w:rPr>
            <w:noProof/>
          </w:rPr>
        </w:r>
        <w:r w:rsidR="00500C97">
          <w:rPr>
            <w:noProof/>
          </w:rPr>
          <w:fldChar w:fldCharType="separate"/>
        </w:r>
        <w:r w:rsidR="00500C97">
          <w:rPr>
            <w:noProof/>
          </w:rPr>
          <w:t>22</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4" w:history="1">
        <w:r w:rsidR="00500C97" w:rsidRPr="002F4B9B">
          <w:rPr>
            <w:rStyle w:val="ac"/>
            <w:noProof/>
          </w:rPr>
          <w:t xml:space="preserve">5.1 </w:t>
        </w:r>
        <w:r w:rsidR="00500C97" w:rsidRPr="002F4B9B">
          <w:rPr>
            <w:rStyle w:val="ac"/>
            <w:noProof/>
          </w:rPr>
          <w:t>接口测试</w:t>
        </w:r>
        <w:r w:rsidR="00500C97">
          <w:rPr>
            <w:noProof/>
          </w:rPr>
          <w:tab/>
        </w:r>
        <w:r w:rsidR="00500C97">
          <w:rPr>
            <w:noProof/>
          </w:rPr>
          <w:fldChar w:fldCharType="begin"/>
        </w:r>
        <w:r w:rsidR="00500C97">
          <w:rPr>
            <w:noProof/>
          </w:rPr>
          <w:instrText xml:space="preserve"> PAGEREF _Toc9201674 \h </w:instrText>
        </w:r>
        <w:r w:rsidR="00500C97">
          <w:rPr>
            <w:noProof/>
          </w:rPr>
        </w:r>
        <w:r w:rsidR="00500C97">
          <w:rPr>
            <w:noProof/>
          </w:rPr>
          <w:fldChar w:fldCharType="separate"/>
        </w:r>
        <w:r w:rsidR="00500C97">
          <w:rPr>
            <w:noProof/>
          </w:rPr>
          <w:t>22</w:t>
        </w:r>
        <w:r w:rsidR="00500C97">
          <w:rPr>
            <w:noProof/>
          </w:rPr>
          <w:fldChar w:fldCharType="end"/>
        </w:r>
      </w:hyperlink>
    </w:p>
    <w:p w:rsidR="00500C97" w:rsidRDefault="00073C5E">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201675" w:history="1">
        <w:r w:rsidR="00500C97" w:rsidRPr="002F4B9B">
          <w:rPr>
            <w:rStyle w:val="ac"/>
            <w:noProof/>
          </w:rPr>
          <w:t xml:space="preserve">5.2 </w:t>
        </w:r>
        <w:r w:rsidR="00500C97" w:rsidRPr="002F4B9B">
          <w:rPr>
            <w:rStyle w:val="ac"/>
            <w:noProof/>
          </w:rPr>
          <w:t>性能测试</w:t>
        </w:r>
        <w:r w:rsidR="00500C97">
          <w:rPr>
            <w:noProof/>
          </w:rPr>
          <w:tab/>
        </w:r>
        <w:r w:rsidR="00500C97">
          <w:rPr>
            <w:noProof/>
          </w:rPr>
          <w:fldChar w:fldCharType="begin"/>
        </w:r>
        <w:r w:rsidR="00500C97">
          <w:rPr>
            <w:noProof/>
          </w:rPr>
          <w:instrText xml:space="preserve"> PAGEREF _Toc9201675 \h </w:instrText>
        </w:r>
        <w:r w:rsidR="00500C97">
          <w:rPr>
            <w:noProof/>
          </w:rPr>
        </w:r>
        <w:r w:rsidR="00500C97">
          <w:rPr>
            <w:noProof/>
          </w:rPr>
          <w:fldChar w:fldCharType="separate"/>
        </w:r>
        <w:r w:rsidR="00500C97">
          <w:rPr>
            <w:noProof/>
          </w:rPr>
          <w:t>22</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76" w:history="1">
        <w:r w:rsidR="00500C97" w:rsidRPr="002F4B9B">
          <w:rPr>
            <w:rStyle w:val="ac"/>
            <w:noProof/>
          </w:rPr>
          <w:t>参考文献</w:t>
        </w:r>
        <w:r w:rsidR="00500C97">
          <w:rPr>
            <w:noProof/>
          </w:rPr>
          <w:tab/>
        </w:r>
        <w:r w:rsidR="00500C97">
          <w:rPr>
            <w:noProof/>
          </w:rPr>
          <w:fldChar w:fldCharType="begin"/>
        </w:r>
        <w:r w:rsidR="00500C97">
          <w:rPr>
            <w:noProof/>
          </w:rPr>
          <w:instrText xml:space="preserve"> PAGEREF _Toc9201676 \h </w:instrText>
        </w:r>
        <w:r w:rsidR="00500C97">
          <w:rPr>
            <w:noProof/>
          </w:rPr>
        </w:r>
        <w:r w:rsidR="00500C97">
          <w:rPr>
            <w:noProof/>
          </w:rPr>
          <w:fldChar w:fldCharType="separate"/>
        </w:r>
        <w:r w:rsidR="00500C97">
          <w:rPr>
            <w:noProof/>
          </w:rPr>
          <w:t>23</w:t>
        </w:r>
        <w:r w:rsidR="00500C97">
          <w:rPr>
            <w:noProof/>
          </w:rPr>
          <w:fldChar w:fldCharType="end"/>
        </w:r>
      </w:hyperlink>
    </w:p>
    <w:p w:rsidR="00500C97" w:rsidRDefault="00073C5E">
      <w:pPr>
        <w:pStyle w:val="TOC1"/>
        <w:tabs>
          <w:tab w:val="right" w:leader="dot" w:pos="8721"/>
        </w:tabs>
        <w:ind w:firstLine="480"/>
        <w:rPr>
          <w:rFonts w:asciiTheme="minorHAnsi" w:eastAsiaTheme="minorEastAsia" w:hAnsiTheme="minorHAnsi" w:cstheme="minorBidi"/>
          <w:noProof/>
          <w:spacing w:val="0"/>
          <w:sz w:val="21"/>
          <w:szCs w:val="22"/>
        </w:rPr>
      </w:pPr>
      <w:hyperlink w:anchor="_Toc9201677" w:history="1">
        <w:r w:rsidR="00500C97" w:rsidRPr="002F4B9B">
          <w:rPr>
            <w:rStyle w:val="ac"/>
            <w:noProof/>
          </w:rPr>
          <w:t>附录：英文技术资料翻译</w:t>
        </w:r>
        <w:r w:rsidR="00500C97">
          <w:rPr>
            <w:noProof/>
          </w:rPr>
          <w:tab/>
        </w:r>
        <w:r w:rsidR="00500C97">
          <w:rPr>
            <w:noProof/>
          </w:rPr>
          <w:fldChar w:fldCharType="begin"/>
        </w:r>
        <w:r w:rsidR="00500C97">
          <w:rPr>
            <w:noProof/>
          </w:rPr>
          <w:instrText xml:space="preserve"> PAGEREF _Toc9201677 \h </w:instrText>
        </w:r>
        <w:r w:rsidR="00500C97">
          <w:rPr>
            <w:noProof/>
          </w:rPr>
        </w:r>
        <w:r w:rsidR="00500C97">
          <w:rPr>
            <w:noProof/>
          </w:rPr>
          <w:fldChar w:fldCharType="separate"/>
        </w:r>
        <w:r w:rsidR="00500C97">
          <w:rPr>
            <w:noProof/>
          </w:rPr>
          <w:t>24</w:t>
        </w:r>
        <w:r w:rsidR="00500C97">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201653"/>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系统设计了一套基于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D02E9C" w:rsidRDefault="00D02E9C" w:rsidP="00D02E9C">
      <w:pPr>
        <w:pStyle w:val="a3"/>
        <w:numPr>
          <w:ilvl w:val="0"/>
          <w:numId w:val="5"/>
        </w:numPr>
        <w:ind w:firstLineChars="0"/>
      </w:pPr>
      <w:r>
        <w:rPr>
          <w:rFonts w:hint="eastAsia"/>
        </w:rPr>
        <w:t>支持部分</w:t>
      </w:r>
      <w:r>
        <w:rPr>
          <w:rFonts w:hint="eastAsia"/>
        </w:rPr>
        <w:t>POSIX</w:t>
      </w:r>
      <w:r>
        <w:rPr>
          <w:rFonts w:hint="eastAsia"/>
        </w:rPr>
        <w:t>接口，容易移植</w:t>
      </w:r>
    </w:p>
    <w:p w:rsidR="00D02E9C" w:rsidRDefault="00D02E9C">
      <w:pPr>
        <w:widowControl/>
        <w:spacing w:line="240" w:lineRule="auto"/>
        <w:ind w:firstLineChars="0" w:firstLine="0"/>
        <w:jc w:val="left"/>
      </w:pPr>
      <w:r>
        <w:br w:type="page"/>
      </w:r>
    </w:p>
    <w:p w:rsidR="00381279" w:rsidRDefault="00D107A5" w:rsidP="00D02E9C">
      <w:pPr>
        <w:pStyle w:val="1"/>
      </w:pPr>
      <w:bookmarkStart w:id="17" w:name="_Toc9201654"/>
      <w:r>
        <w:rPr>
          <w:rFonts w:hint="eastAsia"/>
        </w:rPr>
        <w:lastRenderedPageBreak/>
        <w:t>第一章</w:t>
      </w:r>
      <w:r>
        <w:rPr>
          <w:rFonts w:hint="eastAsia"/>
        </w:rPr>
        <w:t xml:space="preserve"> </w:t>
      </w:r>
      <w:r>
        <w:rPr>
          <w:rFonts w:hint="eastAsia"/>
        </w:rPr>
        <w:t>绪论</w:t>
      </w:r>
      <w:bookmarkEnd w:id="10"/>
      <w:bookmarkEnd w:id="17"/>
    </w:p>
    <w:p w:rsidR="00381279" w:rsidRDefault="00D107A5">
      <w:pPr>
        <w:pStyle w:val="2"/>
        <w:rPr>
          <w:szCs w:val="24"/>
        </w:rPr>
      </w:pPr>
      <w:bookmarkStart w:id="18" w:name="_Toc325380205"/>
      <w:bookmarkStart w:id="19" w:name="_Toc9201655"/>
      <w:r>
        <w:rPr>
          <w:rFonts w:hint="eastAsia"/>
        </w:rPr>
        <w:t>1.1</w:t>
      </w:r>
      <w:bookmarkEnd w:id="11"/>
      <w:bookmarkEnd w:id="12"/>
      <w:bookmarkEnd w:id="13"/>
      <w:bookmarkEnd w:id="14"/>
      <w:bookmarkEnd w:id="15"/>
      <w:bookmarkEnd w:id="16"/>
      <w:r>
        <w:rPr>
          <w:rFonts w:hint="eastAsia"/>
        </w:rPr>
        <w:t xml:space="preserve"> </w:t>
      </w:r>
      <w:bookmarkEnd w:id="18"/>
      <w:r w:rsidR="00E033D1" w:rsidRPr="00E033D1">
        <w:rPr>
          <w:rFonts w:hint="eastAsia"/>
        </w:rPr>
        <w:t>研究背景和意义</w:t>
      </w:r>
      <w:bookmarkEnd w:id="19"/>
    </w:p>
    <w:p w:rsidR="00381279" w:rsidRDefault="00D107A5" w:rsidP="00F61B9F">
      <w:pPr>
        <w:pStyle w:val="2"/>
      </w:pPr>
      <w:bookmarkStart w:id="20" w:name="_Toc9201656"/>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r>
        <w:rPr>
          <w:rFonts w:hint="eastAsia"/>
        </w:rPr>
        <w:t xml:space="preserve">1.2 </w:t>
      </w:r>
      <w:r w:rsidR="00E033D1" w:rsidRPr="00E033D1">
        <w:rPr>
          <w:rFonts w:hint="eastAsia"/>
        </w:rPr>
        <w:t>设计目标</w:t>
      </w:r>
      <w:bookmarkEnd w:id="20"/>
      <w:r>
        <w:rPr>
          <w:rFonts w:hint="eastAsia"/>
        </w:rPr>
        <w:t xml:space="preserve"> </w:t>
      </w:r>
      <w:bookmarkStart w:id="28" w:name="_Hlk106550547"/>
      <w:bookmarkStart w:id="29" w:name="_Hlk106550546"/>
      <w:bookmarkStart w:id="30" w:name="_Toc106551514"/>
      <w:bookmarkStart w:id="31" w:name="_Toc136707923"/>
      <w:bookmarkStart w:id="32" w:name="_Toc137542620"/>
      <w:bookmarkStart w:id="33" w:name="_Toc137540379"/>
      <w:bookmarkStart w:id="34" w:name="_Toc138407093"/>
      <w:bookmarkStart w:id="35" w:name="_Toc137541550"/>
      <w:bookmarkStart w:id="36" w:name="_Toc136972400"/>
      <w:bookmarkStart w:id="37"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8" w:name="_Toc9201657"/>
      <w:r>
        <w:rPr>
          <w:rFonts w:hint="eastAsia"/>
        </w:rPr>
        <w:lastRenderedPageBreak/>
        <w:t>第二章</w:t>
      </w:r>
      <w:bookmarkEnd w:id="28"/>
      <w:bookmarkEnd w:id="29"/>
      <w:bookmarkEnd w:id="30"/>
      <w:r>
        <w:rPr>
          <w:rFonts w:hint="eastAsia"/>
        </w:rPr>
        <w:t xml:space="preserve"> </w:t>
      </w:r>
      <w:bookmarkEnd w:id="31"/>
      <w:bookmarkEnd w:id="32"/>
      <w:bookmarkEnd w:id="33"/>
      <w:bookmarkEnd w:id="34"/>
      <w:bookmarkEnd w:id="35"/>
      <w:bookmarkEnd w:id="36"/>
      <w:bookmarkEnd w:id="37"/>
      <w:r w:rsidR="00E033D1" w:rsidRPr="00E033D1">
        <w:rPr>
          <w:rFonts w:hint="eastAsia"/>
        </w:rPr>
        <w:t>硬件与软件</w:t>
      </w:r>
      <w:bookmarkEnd w:id="38"/>
    </w:p>
    <w:p w:rsidR="00381279" w:rsidRDefault="00D107A5">
      <w:pPr>
        <w:pStyle w:val="2"/>
      </w:pPr>
      <w:bookmarkStart w:id="39" w:name="_Toc136707924"/>
      <w:bookmarkStart w:id="40" w:name="_Toc137541551"/>
      <w:bookmarkStart w:id="41" w:name="_Toc138407094"/>
      <w:bookmarkStart w:id="42" w:name="_Toc137542621"/>
      <w:bookmarkStart w:id="43" w:name="_Toc136972401"/>
      <w:bookmarkStart w:id="44" w:name="_Toc137540380"/>
      <w:bookmarkStart w:id="45" w:name="_Toc325380209"/>
      <w:bookmarkStart w:id="46" w:name="_Toc9201658"/>
      <w:r>
        <w:rPr>
          <w:rFonts w:hint="eastAsia"/>
        </w:rPr>
        <w:t>2.1</w:t>
      </w:r>
      <w:bookmarkEnd w:id="39"/>
      <w:bookmarkEnd w:id="40"/>
      <w:bookmarkEnd w:id="41"/>
      <w:bookmarkEnd w:id="42"/>
      <w:bookmarkEnd w:id="43"/>
      <w:bookmarkEnd w:id="44"/>
      <w:r>
        <w:rPr>
          <w:rFonts w:hint="eastAsia"/>
        </w:rPr>
        <w:t xml:space="preserve"> </w:t>
      </w:r>
      <w:bookmarkEnd w:id="45"/>
      <w:r w:rsidR="00E033D1" w:rsidRPr="00E033D1">
        <w:rPr>
          <w:rFonts w:hint="eastAsia"/>
        </w:rPr>
        <w:t>硬件平台</w:t>
      </w:r>
      <w:bookmarkEnd w:id="46"/>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Pr>
          <w:rFonts w:hint="eastAsia"/>
        </w:rPr>
        <w:t>的开发板基于以下几点考虑：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F7211E">
        <w:rPr>
          <w:rFonts w:hint="eastAsia"/>
        </w:rPr>
        <w:t>Pin</w:t>
      </w:r>
      <w:r w:rsidR="00F7211E">
        <w:t xml:space="preserve"> to Pin </w:t>
      </w:r>
      <w:r w:rsidR="00F7211E">
        <w:rPr>
          <w:rFonts w:hint="eastAsia"/>
        </w:rPr>
        <w:t>兼容</w:t>
      </w:r>
      <w:r>
        <w:rPr>
          <w:rFonts w:hint="eastAsia"/>
        </w:rPr>
        <w:t xml:space="preserve"> 6818</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lastRenderedPageBreak/>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7" w:name="_Toc137542622"/>
      <w:bookmarkStart w:id="48" w:name="_Toc137540381"/>
      <w:bookmarkStart w:id="49" w:name="_Toc136972402"/>
      <w:bookmarkStart w:id="50" w:name="_Toc137541552"/>
      <w:bookmarkStart w:id="51" w:name="_Toc137542348"/>
      <w:bookmarkStart w:id="52" w:name="_Toc138407095"/>
      <w:bookmarkStart w:id="53" w:name="_Toc136707925"/>
      <w:bookmarkStart w:id="54" w:name="_Toc325380210"/>
      <w:bookmarkStart w:id="55" w:name="_Toc9201659"/>
      <w:r>
        <w:rPr>
          <w:rFonts w:hint="eastAsia"/>
        </w:rPr>
        <w:t>2.2</w:t>
      </w:r>
      <w:bookmarkEnd w:id="47"/>
      <w:bookmarkEnd w:id="48"/>
      <w:bookmarkEnd w:id="49"/>
      <w:bookmarkEnd w:id="50"/>
      <w:bookmarkEnd w:id="51"/>
      <w:bookmarkEnd w:id="52"/>
      <w:bookmarkEnd w:id="53"/>
      <w:r>
        <w:rPr>
          <w:rFonts w:hint="eastAsia"/>
        </w:rPr>
        <w:t xml:space="preserve"> </w:t>
      </w:r>
      <w:bookmarkEnd w:id="54"/>
      <w:r w:rsidR="00E033D1" w:rsidRPr="00E033D1">
        <w:rPr>
          <w:rFonts w:hint="eastAsia"/>
        </w:rPr>
        <w:t>软件框架</w:t>
      </w:r>
      <w:bookmarkEnd w:id="55"/>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lastRenderedPageBreak/>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6" w:name="_Toc325380214"/>
      <w:bookmarkStart w:id="57" w:name="_Toc136707928"/>
      <w:bookmarkStart w:id="58" w:name="_Toc138407098"/>
      <w:bookmarkStart w:id="59" w:name="_Toc137542625"/>
      <w:bookmarkStart w:id="60" w:name="_Toc137541555"/>
      <w:bookmarkStart w:id="61" w:name="_Toc137542351"/>
      <w:bookmarkStart w:id="62" w:name="_Toc136972406"/>
      <w:bookmarkStart w:id="63" w:name="_Toc137540384"/>
      <w:r>
        <w:br w:type="page"/>
      </w:r>
    </w:p>
    <w:p w:rsidR="00381279" w:rsidRDefault="00D107A5" w:rsidP="00F61B9F">
      <w:pPr>
        <w:pStyle w:val="1"/>
      </w:pPr>
      <w:bookmarkStart w:id="64" w:name="_Toc9201660"/>
      <w:r>
        <w:rPr>
          <w:rFonts w:hint="eastAsia"/>
        </w:rPr>
        <w:lastRenderedPageBreak/>
        <w:t>第三章</w:t>
      </w:r>
      <w:r>
        <w:rPr>
          <w:rFonts w:hint="eastAsia"/>
        </w:rPr>
        <w:t xml:space="preserve"> </w:t>
      </w:r>
      <w:bookmarkEnd w:id="56"/>
      <w:r w:rsidR="00F61B9F" w:rsidRPr="00F61B9F">
        <w:rPr>
          <w:rFonts w:hint="eastAsia"/>
        </w:rPr>
        <w:t>开发</w:t>
      </w:r>
      <w:r w:rsidR="00B857E6">
        <w:rPr>
          <w:rFonts w:hint="eastAsia"/>
        </w:rPr>
        <w:t>框架</w:t>
      </w:r>
      <w:r w:rsidR="00F61B9F" w:rsidRPr="00F61B9F">
        <w:rPr>
          <w:rFonts w:hint="eastAsia"/>
        </w:rPr>
        <w:t>搭建</w:t>
      </w:r>
      <w:bookmarkEnd w:id="64"/>
    </w:p>
    <w:p w:rsidR="00381279" w:rsidRDefault="00D107A5" w:rsidP="00F61B9F">
      <w:pPr>
        <w:pStyle w:val="2"/>
      </w:pPr>
      <w:bookmarkStart w:id="65" w:name="_Toc325380215"/>
      <w:bookmarkStart w:id="66" w:name="_Toc9201661"/>
      <w:r>
        <w:rPr>
          <w:rFonts w:hint="eastAsia"/>
        </w:rPr>
        <w:t>3.1</w:t>
      </w:r>
      <w:bookmarkEnd w:id="57"/>
      <w:r>
        <w:rPr>
          <w:rFonts w:hint="eastAsia"/>
        </w:rPr>
        <w:t xml:space="preserve"> </w:t>
      </w:r>
      <w:bookmarkEnd w:id="58"/>
      <w:bookmarkEnd w:id="59"/>
      <w:bookmarkEnd w:id="60"/>
      <w:bookmarkEnd w:id="61"/>
      <w:bookmarkEnd w:id="62"/>
      <w:bookmarkEnd w:id="63"/>
      <w:bookmarkEnd w:id="65"/>
      <w:r w:rsidR="00F61B9F" w:rsidRPr="00F61B9F">
        <w:rPr>
          <w:rFonts w:hint="eastAsia"/>
        </w:rPr>
        <w:t>启动镜像制作</w:t>
      </w:r>
      <w:bookmarkEnd w:id="66"/>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5680"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C5E" w:rsidRPr="00127AE9" w:rsidRDefault="00073C5E"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C5E" w:rsidRPr="00127AE9" w:rsidRDefault="00073C5E"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C5E" w:rsidRPr="00127AE9" w:rsidRDefault="00073C5E"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3C5E" w:rsidRPr="00127AE9" w:rsidRDefault="00073C5E" w:rsidP="00127AE9">
                              <w:pPr>
                                <w:spacing w:line="240" w:lineRule="auto"/>
                                <w:ind w:firstLineChars="0" w:firstLine="0"/>
                                <w:jc w:val="center"/>
                                <w:rPr>
                                  <w:sz w:val="21"/>
                                  <w:szCs w:val="21"/>
                                </w:rPr>
                              </w:pPr>
                              <w:r>
                                <w:rPr>
                                  <w:sz w:val="21"/>
                                  <w:szCs w:val="21"/>
                                </w:rPr>
                                <w:t>uboot.bin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5680;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073C5E" w:rsidRPr="00127AE9" w:rsidRDefault="00073C5E"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073C5E" w:rsidRPr="00127AE9" w:rsidRDefault="00073C5E"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073C5E" w:rsidRPr="00127AE9" w:rsidRDefault="00073C5E"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073C5E" w:rsidRPr="00127AE9" w:rsidRDefault="00073C5E" w:rsidP="00127AE9">
                        <w:pPr>
                          <w:spacing w:line="240" w:lineRule="auto"/>
                          <w:ind w:firstLineChars="0" w:firstLine="0"/>
                          <w:jc w:val="center"/>
                          <w:rPr>
                            <w:sz w:val="21"/>
                            <w:szCs w:val="21"/>
                          </w:rPr>
                        </w:pPr>
                        <w:r>
                          <w:rPr>
                            <w:sz w:val="21"/>
                            <w:szCs w:val="21"/>
                          </w:rPr>
                          <w:t>uboot.bin</w:t>
                        </w:r>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7" w:name="_Toc137542626"/>
      <w:bookmarkStart w:id="68" w:name="_Toc138407099"/>
      <w:bookmarkStart w:id="69" w:name="_Toc137540385"/>
      <w:bookmarkStart w:id="70" w:name="_Toc137542352"/>
      <w:bookmarkStart w:id="71" w:name="_Toc137541556"/>
      <w:bookmarkStart w:id="72" w:name="_Toc136972407"/>
      <w:bookmarkStart w:id="73"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8752"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3C5E" w:rsidRDefault="00073C5E"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73C5E" w:rsidRDefault="00073C5E" w:rsidP="00C637E8">
                              <w:pPr>
                                <w:ind w:firstLine="592"/>
                              </w:pPr>
                              <w:r>
                                <w:t>uboot.bin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073C5E" w:rsidRPr="00C637E8" w:rsidRDefault="00073C5E"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8752;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073C5E" w:rsidRDefault="00073C5E"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073C5E" w:rsidRDefault="00073C5E" w:rsidP="00C637E8">
                        <w:pPr>
                          <w:ind w:firstLine="592"/>
                        </w:pPr>
                        <w:r>
                          <w:t>uboot.bin</w:t>
                        </w:r>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073C5E" w:rsidRPr="00C637E8" w:rsidRDefault="00073C5E"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4" w:name="_Toc9201662"/>
      <w:r>
        <w:rPr>
          <w:rFonts w:hint="eastAsia"/>
        </w:rPr>
        <w:t>3.2</w:t>
      </w:r>
      <w:bookmarkStart w:id="75" w:name="_Toc325380217"/>
      <w:bookmarkEnd w:id="67"/>
      <w:bookmarkEnd w:id="68"/>
      <w:bookmarkEnd w:id="69"/>
      <w:bookmarkEnd w:id="70"/>
      <w:bookmarkEnd w:id="71"/>
      <w:bookmarkEnd w:id="72"/>
      <w:bookmarkEnd w:id="73"/>
      <w:r w:rsidR="00F61B9F">
        <w:t xml:space="preserve"> </w:t>
      </w:r>
      <w:r w:rsidR="00F61B9F" w:rsidRPr="00F61B9F">
        <w:rPr>
          <w:rFonts w:hint="eastAsia"/>
        </w:rPr>
        <w:t>USB</w:t>
      </w:r>
      <w:r w:rsidR="00F61B9F" w:rsidRPr="00F61B9F">
        <w:rPr>
          <w:rFonts w:hint="eastAsia"/>
        </w:rPr>
        <w:t>下载驱动</w:t>
      </w:r>
      <w:bookmarkEnd w:id="74"/>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6" w:name="_Toc9201663"/>
      <w:r>
        <w:rPr>
          <w:rFonts w:hint="eastAsia"/>
        </w:rPr>
        <w:t>3</w:t>
      </w:r>
      <w:r>
        <w:t xml:space="preserve">.3 </w:t>
      </w:r>
      <w:r w:rsidRPr="00F61B9F">
        <w:rPr>
          <w:rFonts w:hint="eastAsia"/>
        </w:rPr>
        <w:t>启动代码</w:t>
      </w:r>
      <w:bookmarkStart w:id="77" w:name="_Toc325233479"/>
      <w:bookmarkStart w:id="78" w:name="_Toc325380220"/>
      <w:bookmarkEnd w:id="75"/>
      <w:bookmarkEnd w:id="76"/>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CF49CD">
        <w:rPr>
          <w:rFonts w:hint="eastAsia"/>
        </w:rPr>
        <w:t>具体代码如下：</w:t>
      </w:r>
    </w:p>
    <w:p w:rsidR="00002D15" w:rsidRDefault="00002D15" w:rsidP="00D94B2F">
      <w:pPr>
        <w:pStyle w:val="C"/>
        <w:ind w:firstLine="532"/>
      </w:pPr>
      <w:r>
        <w:t>/* Exception vector table</w:t>
      </w:r>
      <w:r w:rsidR="00D94B2F">
        <w:t xml:space="preserve"> </w:t>
      </w:r>
      <w:r>
        <w:t>*/</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vector_und</w:t>
      </w:r>
      <w:proofErr w:type="spellEnd"/>
    </w:p>
    <w:p w:rsidR="00002D15" w:rsidRDefault="00002D15" w:rsidP="00E82FCB">
      <w:pPr>
        <w:pStyle w:val="C"/>
        <w:ind w:firstLine="532"/>
      </w:pPr>
      <w:r>
        <w:lastRenderedPageBreak/>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002D15" w:rsidP="00D94B2F">
      <w:pPr>
        <w:pStyle w:val="C"/>
        <w:ind w:firstLine="532"/>
      </w:pPr>
      <w:r>
        <w:t>/* The actual reset code</w:t>
      </w:r>
      <w:r w:rsidR="00D94B2F">
        <w:t xml:space="preserve"> *</w:t>
      </w:r>
      <w:r>
        <w:t>/</w:t>
      </w:r>
    </w:p>
    <w:p w:rsidR="00002D15" w:rsidRDefault="00002D15" w:rsidP="00E82FCB">
      <w:pPr>
        <w:pStyle w:val="C"/>
        <w:ind w:firstLine="532"/>
      </w:pPr>
      <w:r>
        <w:t>reset:</w:t>
      </w:r>
    </w:p>
    <w:p w:rsidR="00002D15" w:rsidRDefault="00002D15" w:rsidP="00E82FCB">
      <w:pPr>
        <w:pStyle w:val="C"/>
        <w:ind w:firstLine="532"/>
      </w:pPr>
      <w:r>
        <w:tab/>
        <w:t xml:space="preserve">/* Set </w:t>
      </w:r>
      <w:proofErr w:type="spellStart"/>
      <w:r>
        <w:t>cpu</w:t>
      </w:r>
      <w:proofErr w:type="spellEnd"/>
      <w:r>
        <w:t xml:space="preserve"> to svc32 mode and disable interrupt */</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002D15" w:rsidRDefault="00002D15" w:rsidP="00E82FCB">
      <w:pPr>
        <w:pStyle w:val="C"/>
        <w:ind w:firstLine="532"/>
      </w:pPr>
      <w:r>
        <w:tab/>
        <w:t>/* Enable neon/</w:t>
      </w:r>
      <w:proofErr w:type="spellStart"/>
      <w:r>
        <w:t>vfp</w:t>
      </w:r>
      <w:proofErr w:type="spellEnd"/>
      <w:r>
        <w:t xml:space="preserve"> unit */</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002D15" w:rsidRDefault="00002D15" w:rsidP="00E82FCB">
      <w:pPr>
        <w:pStyle w:val="C"/>
        <w:ind w:firstLine="532"/>
      </w:pPr>
      <w:r>
        <w:tab/>
        <w:t xml:space="preserve">/* Cache </w:t>
      </w:r>
      <w:proofErr w:type="spellStart"/>
      <w:r>
        <w:t>init</w:t>
      </w:r>
      <w:proofErr w:type="spellEnd"/>
      <w:r>
        <w:t xml:space="preserve"> */</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002D15" w:rsidRDefault="00002D15" w:rsidP="00E82FCB">
      <w:pPr>
        <w:pStyle w:val="C"/>
        <w:ind w:firstLine="532"/>
      </w:pPr>
      <w:r>
        <w:tab/>
        <w:t>/* Invalidate L1 I/D */</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002D15" w:rsidRDefault="00002D15" w:rsidP="00E82FCB">
      <w:pPr>
        <w:pStyle w:val="C"/>
        <w:ind w:firstLine="532"/>
      </w:pPr>
      <w:r>
        <w:tab/>
        <w:t xml:space="preserve">/* Disable </w:t>
      </w:r>
      <w:proofErr w:type="spellStart"/>
      <w:r>
        <w:t>mmu</w:t>
      </w:r>
      <w:proofErr w:type="spellEnd"/>
      <w:r>
        <w:t xml:space="preserve"> stuff and caches */</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002D15" w:rsidRDefault="00002D15" w:rsidP="00881E74">
      <w:pPr>
        <w:pStyle w:val="C"/>
        <w:ind w:firstLine="532"/>
      </w:pPr>
      <w:r>
        <w:tab/>
      </w:r>
      <w:proofErr w:type="spellStart"/>
      <w:r>
        <w:t>mcr</w:t>
      </w:r>
      <w:proofErr w:type="spellEnd"/>
      <w:r>
        <w:t xml:space="preserve"> p15, 0, r0, c1, c0, 0</w:t>
      </w:r>
    </w:p>
    <w:p w:rsidR="00002D15" w:rsidRDefault="00002D15" w:rsidP="00E82FCB">
      <w:pPr>
        <w:pStyle w:val="C"/>
        <w:ind w:firstLine="532"/>
      </w:pPr>
      <w:r>
        <w:tab/>
        <w:t>/* Set Vector Base Address Register */</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002D15" w:rsidP="00E82FCB">
      <w:pPr>
        <w:pStyle w:val="C"/>
        <w:ind w:firstLine="532"/>
      </w:pPr>
      <w:r>
        <w:tab/>
        <w:t>/* Initialize stacks */</w:t>
      </w:r>
    </w:p>
    <w:p w:rsidR="00002D15" w:rsidRDefault="00002D15" w:rsidP="00E82FCB">
      <w:pPr>
        <w:pStyle w:val="C"/>
        <w:ind w:firstLine="532"/>
      </w:pPr>
      <w:r>
        <w:lastRenderedPageBreak/>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002D15" w:rsidP="00E82FCB">
      <w:pPr>
        <w:pStyle w:val="C"/>
        <w:ind w:firstLine="532"/>
      </w:pPr>
      <w:r>
        <w:tab/>
        <w:t xml:space="preserve">/* </w:t>
      </w:r>
      <w:proofErr w:type="spellStart"/>
      <w:r>
        <w:t>Copyself</w:t>
      </w:r>
      <w:proofErr w:type="spellEnd"/>
      <w:r>
        <w:t xml:space="preserve"> to link address */</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002D15" w:rsidP="00E82FCB">
      <w:pPr>
        <w:pStyle w:val="C"/>
        <w:ind w:firstLine="532"/>
      </w:pPr>
      <w:r>
        <w:tab/>
        <w:t xml:space="preserve">/* Clear </w:t>
      </w:r>
      <w:proofErr w:type="spellStart"/>
      <w:r>
        <w:t>bss</w:t>
      </w:r>
      <w:proofErr w:type="spellEnd"/>
      <w:r>
        <w:t xml:space="preserve"> section */</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002D15" w:rsidRDefault="00002D15" w:rsidP="00E82FCB">
      <w:pPr>
        <w:pStyle w:val="C"/>
        <w:ind w:firstLine="532"/>
      </w:pPr>
      <w:r>
        <w:tab/>
        <w:t>/* Call _main */</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79" w:name="_Toc9201664"/>
      <w:r>
        <w:rPr>
          <w:rFonts w:hint="eastAsia"/>
        </w:rPr>
        <w:lastRenderedPageBreak/>
        <w:t>3</w:t>
      </w:r>
      <w:r>
        <w:t xml:space="preserve">.4 </w:t>
      </w:r>
      <w:proofErr w:type="spellStart"/>
      <w:r>
        <w:rPr>
          <w:rFonts w:hint="eastAsia"/>
        </w:rPr>
        <w:t>Makefile</w:t>
      </w:r>
      <w:proofErr w:type="spellEnd"/>
      <w:r w:rsidR="000D47AC">
        <w:rPr>
          <w:rFonts w:hint="eastAsia"/>
        </w:rPr>
        <w:t>构建</w:t>
      </w:r>
      <w:r>
        <w:rPr>
          <w:rFonts w:hint="eastAsia"/>
        </w:rPr>
        <w:t>框架</w:t>
      </w:r>
      <w:bookmarkEnd w:id="79"/>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lastRenderedPageBreak/>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lastRenderedPageBreak/>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0" w:name="_Toc9201665"/>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0"/>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lastRenderedPageBreak/>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1" w:name="_Toc9201666"/>
      <w:r>
        <w:rPr>
          <w:rFonts w:hint="eastAsia"/>
        </w:rPr>
        <w:lastRenderedPageBreak/>
        <w:t>第</w:t>
      </w:r>
      <w:r w:rsidR="00F61B9F">
        <w:rPr>
          <w:rFonts w:hint="eastAsia"/>
        </w:rPr>
        <w:t>四</w:t>
      </w:r>
      <w:r>
        <w:rPr>
          <w:rFonts w:hint="eastAsia"/>
        </w:rPr>
        <w:t>章</w:t>
      </w:r>
      <w:r>
        <w:rPr>
          <w:rFonts w:hint="eastAsia"/>
        </w:rPr>
        <w:t xml:space="preserve"> </w:t>
      </w:r>
      <w:bookmarkEnd w:id="77"/>
      <w:bookmarkEnd w:id="78"/>
      <w:r w:rsidR="00F61B9F" w:rsidRPr="00F61B9F">
        <w:rPr>
          <w:rFonts w:hint="eastAsia"/>
        </w:rPr>
        <w:t>功能模块设计</w:t>
      </w:r>
      <w:bookmarkEnd w:id="81"/>
    </w:p>
    <w:p w:rsidR="00F61B9F" w:rsidRDefault="00F61B9F">
      <w:pPr>
        <w:pStyle w:val="2"/>
      </w:pPr>
      <w:bookmarkStart w:id="82" w:name="_Toc9201667"/>
      <w:bookmarkStart w:id="83" w:name="_Toc325233480"/>
      <w:bookmarkStart w:id="84" w:name="_Toc325380221"/>
      <w:r>
        <w:t>4</w:t>
      </w:r>
      <w:r>
        <w:rPr>
          <w:rFonts w:hint="eastAsia"/>
        </w:rPr>
        <w:t xml:space="preserve">.1 </w:t>
      </w:r>
      <w:bookmarkStart w:id="85" w:name="_Hlk9164650"/>
      <w:r>
        <w:rPr>
          <w:rFonts w:hint="eastAsia"/>
        </w:rPr>
        <w:t>内存</w:t>
      </w:r>
      <w:r w:rsidRPr="00F61B9F">
        <w:rPr>
          <w:rFonts w:hint="eastAsia"/>
        </w:rPr>
        <w:t>管理</w:t>
      </w:r>
      <w:bookmarkEnd w:id="82"/>
      <w:bookmarkEnd w:id="85"/>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lastRenderedPageBreak/>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lastRenderedPageBreak/>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61824"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D68E0" id="组合 16" o:spid="_x0000_s1026" style="position:absolute;left:0;text-align:left;margin-left:-1.15pt;margin-top:10.4pt;width:443.9pt;height:50.1pt;z-index:251661824"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lastRenderedPageBreak/>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t>4</w:t>
      </w:r>
      <w:r>
        <w:t xml:space="preserve">.1.3 </w:t>
      </w:r>
      <w:bookmarkStart w:id="86" w:name="_Hlk9187802"/>
      <w:r>
        <w:rPr>
          <w:rFonts w:hint="eastAsia"/>
        </w:rPr>
        <w:t>通用内存管理单元</w:t>
      </w:r>
      <w:bookmarkEnd w:id="86"/>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7" w:name="_Toc9201668"/>
      <w:r>
        <w:lastRenderedPageBreak/>
        <w:t>4</w:t>
      </w:r>
      <w:r w:rsidR="00D107A5">
        <w:rPr>
          <w:rFonts w:hint="eastAsia"/>
        </w:rPr>
        <w:t>.</w:t>
      </w:r>
      <w:r>
        <w:t>2</w:t>
      </w:r>
      <w:r w:rsidR="00D107A5">
        <w:rPr>
          <w:rFonts w:hint="eastAsia"/>
        </w:rPr>
        <w:t xml:space="preserve"> </w:t>
      </w:r>
      <w:bookmarkEnd w:id="83"/>
      <w:bookmarkEnd w:id="84"/>
      <w:r w:rsidR="009E03C5">
        <w:rPr>
          <w:rFonts w:hint="eastAsia"/>
        </w:rPr>
        <w:t>设备</w:t>
      </w:r>
      <w:r w:rsidR="009E03C5" w:rsidRPr="00F61B9F">
        <w:rPr>
          <w:rFonts w:hint="eastAsia"/>
        </w:rPr>
        <w:t>管理</w:t>
      </w:r>
      <w:bookmarkEnd w:id="87"/>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AB1210">
      <w:pPr>
        <w:pStyle w:val="C"/>
        <w:ind w:firstLine="53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lastRenderedPageBreak/>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4E3818"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段存放着所有初始化的函数。完成</w:t>
      </w:r>
      <w:r w:rsidR="001C1DF3">
        <w:rPr>
          <w:rFonts w:hint="eastAsia"/>
        </w:rPr>
        <w:t>所有</w:t>
      </w:r>
      <w:r>
        <w:rPr>
          <w:rFonts w:hint="eastAsia"/>
        </w:rPr>
        <w:t>初始化</w:t>
      </w:r>
      <w:r w:rsidR="001C1DF3">
        <w:rPr>
          <w:rFonts w:hint="eastAsia"/>
        </w:rPr>
        <w:t>工作的函数如下：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。只有当在设备</w:t>
      </w:r>
      <w:proofErr w:type="gramStart"/>
      <w:r w:rsidR="00EB0242">
        <w:rPr>
          <w:rFonts w:hint="eastAsia"/>
        </w:rPr>
        <w:t>树文件</w:t>
      </w:r>
      <w:proofErr w:type="gramEnd"/>
      <w:r w:rsidR="00EB0242">
        <w:rPr>
          <w:rFonts w:hint="eastAsia"/>
        </w:rPr>
        <w:t>中实例化设备，框架才会调用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lastRenderedPageBreak/>
        <w:t>我们具体来看一下如何编写一个新的驱动。</w:t>
      </w:r>
    </w:p>
    <w:p w:rsidR="001668EA" w:rsidRDefault="001668EA" w:rsidP="0001646E">
      <w:pPr>
        <w:ind w:firstLine="592"/>
      </w:pPr>
      <w:r>
        <w:rPr>
          <w:rFonts w:hint="eastAsia"/>
        </w:rPr>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1668EA" w:rsidRPr="0001646E"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是驱动的名字，设备定义时会根据这个名字找到具体的驱动，所以这个名字肯定是不能重复的。之后是设置四个函数指针，</w:t>
      </w:r>
      <w:r w:rsidR="00E512F2">
        <w:rPr>
          <w:rFonts w:hint="eastAsia"/>
        </w:rPr>
        <w:t>当设备初始化会调用里面的</w:t>
      </w:r>
      <w:r w:rsidR="00E512F2">
        <w:rPr>
          <w:rFonts w:hint="eastAsia"/>
        </w:rPr>
        <w:t>probe</w:t>
      </w:r>
      <w:r w:rsidR="00E512F2">
        <w:rPr>
          <w:rFonts w:hint="eastAsia"/>
        </w:rPr>
        <w:t>函数。这样一个驱动就定义完成，后面仿照前一节的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2B0CF7" w:rsidRPr="0043600C">
        <w:rPr>
          <w:rStyle w:val="a4"/>
          <w:rFonts w:hint="eastAsia"/>
        </w:rPr>
        <w:t>右面的数值</w:t>
      </w:r>
      <w:r w:rsidR="002B0CF7">
        <w:rPr>
          <w:rFonts w:hint="eastAsia"/>
        </w:rPr>
        <w:t>。</w:t>
      </w:r>
    </w:p>
    <w:p w:rsidR="002B0CF7" w:rsidRDefault="002B0CF7" w:rsidP="002B0CF7">
      <w:pPr>
        <w:pStyle w:val="C"/>
        <w:ind w:firstLine="532"/>
        <w:rPr>
          <w:rFonts w:hint="eastAsia"/>
        </w:rPr>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8" w:name="_Hlk9338535"/>
      <w:r>
        <w:t>NULL</w:t>
      </w:r>
      <w:bookmarkEnd w:id="88"/>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rPr>
          <w:rFonts w:hint="eastAsia"/>
        </w:rPr>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89" w:name="_Toc9201669"/>
      <w:r>
        <w:t>4</w:t>
      </w:r>
      <w:r>
        <w:rPr>
          <w:rFonts w:hint="eastAsia"/>
        </w:rPr>
        <w:t>.</w:t>
      </w:r>
      <w:r>
        <w:t>3</w:t>
      </w:r>
      <w:r>
        <w:rPr>
          <w:rFonts w:hint="eastAsia"/>
        </w:rPr>
        <w:t xml:space="preserve"> </w:t>
      </w:r>
      <w:r w:rsidRPr="00F61B9F">
        <w:rPr>
          <w:rFonts w:hint="eastAsia"/>
        </w:rPr>
        <w:t>中断管理</w:t>
      </w:r>
      <w:bookmarkEnd w:id="89"/>
    </w:p>
    <w:p w:rsidR="0083640F" w:rsidRPr="0083640F" w:rsidRDefault="0083640F" w:rsidP="0083640F">
      <w:pPr>
        <w:ind w:firstLine="592"/>
        <w:rPr>
          <w:rFonts w:hint="eastAsia"/>
        </w:rPr>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Default="005A70BE" w:rsidP="005A70BE">
      <w:pPr>
        <w:pStyle w:val="C"/>
        <w:ind w:firstLine="532"/>
      </w:pPr>
      <w:r>
        <w:t>"irq-pl192@0xc0002000": {</w:t>
      </w:r>
    </w:p>
    <w:p w:rsidR="005A70BE" w:rsidRDefault="005A70BE" w:rsidP="005A70BE">
      <w:pPr>
        <w:pStyle w:val="C"/>
        <w:ind w:firstLine="532"/>
      </w:pPr>
      <w:r>
        <w:tab/>
      </w:r>
      <w:r>
        <w:tab/>
        <w:t>"interrupt-base": 0,</w:t>
      </w:r>
    </w:p>
    <w:p w:rsidR="005A70BE" w:rsidRDefault="005A70BE" w:rsidP="005A70BE">
      <w:pPr>
        <w:pStyle w:val="C"/>
        <w:ind w:firstLine="532"/>
      </w:pPr>
      <w:r>
        <w:tab/>
      </w:r>
      <w:r>
        <w:tab/>
        <w:t>"interrupt-count": 32</w:t>
      </w:r>
    </w:p>
    <w:p w:rsidR="005A70BE" w:rsidRDefault="005A70BE" w:rsidP="005A70BE">
      <w:pPr>
        <w:pStyle w:val="C"/>
        <w:ind w:firstLine="532"/>
      </w:pPr>
      <w:r>
        <w:lastRenderedPageBreak/>
        <w:tab/>
        <w:t>},</w:t>
      </w:r>
    </w:p>
    <w:p w:rsidR="005A70BE" w:rsidRDefault="005A70BE" w:rsidP="005A70BE">
      <w:pPr>
        <w:pStyle w:val="C"/>
        <w:ind w:firstLine="532"/>
      </w:pPr>
    </w:p>
    <w:p w:rsidR="005A70BE" w:rsidRDefault="005A70BE" w:rsidP="005A70BE">
      <w:pPr>
        <w:pStyle w:val="C"/>
        <w:ind w:firstLine="532"/>
      </w:pPr>
      <w:r>
        <w:tab/>
        <w:t>"</w:t>
      </w:r>
      <w:bookmarkStart w:id="90" w:name="_Hlk9340846"/>
      <w:r>
        <w:t>irq-pl19</w:t>
      </w:r>
      <w:bookmarkEnd w:id="90"/>
      <w:r>
        <w:t>2@0xc0003000": {</w:t>
      </w:r>
    </w:p>
    <w:p w:rsidR="005A70BE" w:rsidRDefault="005A70BE" w:rsidP="005A70BE">
      <w:pPr>
        <w:pStyle w:val="C"/>
        <w:ind w:firstLine="532"/>
      </w:pPr>
      <w:r>
        <w:tab/>
      </w:r>
      <w:r>
        <w:tab/>
        <w:t>"interrupt-base": 32,</w:t>
      </w:r>
    </w:p>
    <w:p w:rsidR="005A70BE" w:rsidRDefault="005A70BE" w:rsidP="005A70BE">
      <w:pPr>
        <w:pStyle w:val="C"/>
        <w:ind w:firstLine="532"/>
      </w:pPr>
      <w:r>
        <w:tab/>
      </w:r>
      <w:r>
        <w:tab/>
        <w:t>"interrupt-count": 32</w:t>
      </w:r>
    </w:p>
    <w:p w:rsidR="005A70BE" w:rsidRDefault="005A70BE" w:rsidP="005A70BE">
      <w:pPr>
        <w:pStyle w:val="C"/>
        <w:ind w:firstLine="532"/>
      </w:pPr>
      <w:r>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5A70BE">
      <w:pPr>
        <w:ind w:firstLine="592"/>
      </w:pPr>
      <w:r>
        <w:tab/>
        <w:t>"</w:t>
      </w:r>
      <w:bookmarkStart w:id="91" w:name="_Hlk9340859"/>
      <w:r>
        <w:t>irq-s5p4418-gpio</w:t>
      </w:r>
      <w:bookmarkEnd w:id="91"/>
      <w:r>
        <w:t>@0xc001a000": {</w:t>
      </w:r>
    </w:p>
    <w:p w:rsidR="005A70BE" w:rsidRDefault="005A70BE" w:rsidP="005A70BE">
      <w:pPr>
        <w:ind w:firstLine="592"/>
      </w:pPr>
      <w:r>
        <w:tab/>
      </w:r>
      <w:r>
        <w:tab/>
        <w:t>"interrupt-base": 64,</w:t>
      </w:r>
    </w:p>
    <w:p w:rsidR="005A70BE" w:rsidRDefault="005A70BE" w:rsidP="005A70BE">
      <w:pPr>
        <w:ind w:firstLine="592"/>
      </w:pPr>
      <w:r>
        <w:tab/>
      </w:r>
      <w:r>
        <w:tab/>
        <w:t>"interrupt-count": 32,</w:t>
      </w:r>
    </w:p>
    <w:p w:rsidR="005A70BE" w:rsidRDefault="005A70BE" w:rsidP="005A70BE">
      <w:pPr>
        <w:ind w:firstLine="592"/>
      </w:pPr>
      <w:r>
        <w:tab/>
      </w:r>
      <w:r>
        <w:tab/>
        <w:t>"interrupt-parent": 53</w:t>
      </w:r>
    </w:p>
    <w:p w:rsidR="005A70BE" w:rsidRDefault="005A70BE" w:rsidP="005A70BE">
      <w:pPr>
        <w:ind w:firstLine="59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863355">
      <w:pPr>
        <w:ind w:firstLine="592"/>
      </w:pPr>
      <w:r>
        <w:t xml:space="preserve">struct </w:t>
      </w:r>
      <w:proofErr w:type="spellStart"/>
      <w:r>
        <w:t>irqchip_t</w:t>
      </w:r>
      <w:proofErr w:type="spellEnd"/>
    </w:p>
    <w:p w:rsidR="00863355" w:rsidRDefault="00863355" w:rsidP="00863355">
      <w:pPr>
        <w:ind w:firstLine="592"/>
      </w:pPr>
      <w:r>
        <w:t>{</w:t>
      </w:r>
    </w:p>
    <w:p w:rsidR="00863355" w:rsidRDefault="00863355" w:rsidP="00863355">
      <w:pPr>
        <w:ind w:firstLine="592"/>
      </w:pPr>
      <w:r>
        <w:tab/>
        <w:t>char * name;</w:t>
      </w:r>
    </w:p>
    <w:p w:rsidR="00863355" w:rsidRDefault="00863355" w:rsidP="00863355">
      <w:pPr>
        <w:ind w:firstLine="592"/>
      </w:pPr>
      <w:r>
        <w:tab/>
        <w:t>int base;</w:t>
      </w:r>
    </w:p>
    <w:p w:rsidR="00863355" w:rsidRDefault="00863355" w:rsidP="00863355">
      <w:pPr>
        <w:ind w:firstLine="592"/>
      </w:pPr>
      <w:r>
        <w:tab/>
        <w:t xml:space="preserve">int </w:t>
      </w:r>
      <w:proofErr w:type="spellStart"/>
      <w:r>
        <w:t>nirq</w:t>
      </w:r>
      <w:proofErr w:type="spellEnd"/>
      <w:r>
        <w:t>;</w:t>
      </w:r>
    </w:p>
    <w:p w:rsidR="00863355" w:rsidRDefault="00863355" w:rsidP="00863355">
      <w:pPr>
        <w:ind w:firstLine="592"/>
      </w:pPr>
    </w:p>
    <w:p w:rsidR="00863355" w:rsidRDefault="00863355" w:rsidP="00863355">
      <w:pPr>
        <w:ind w:firstLine="592"/>
      </w:pPr>
      <w:r>
        <w:tab/>
        <w:t xml:space="preserve">struct </w:t>
      </w:r>
      <w:proofErr w:type="spellStart"/>
      <w:r>
        <w:t>irq_handler_t</w:t>
      </w:r>
      <w:proofErr w:type="spellEnd"/>
      <w:r>
        <w:t xml:space="preserve"> * </w:t>
      </w:r>
      <w:bookmarkStart w:id="92" w:name="OLE_LINK1"/>
      <w:bookmarkStart w:id="93" w:name="OLE_LINK2"/>
      <w:r>
        <w:t>handler</w:t>
      </w:r>
      <w:bookmarkEnd w:id="92"/>
      <w:bookmarkEnd w:id="93"/>
      <w:r>
        <w:t>;</w:t>
      </w:r>
    </w:p>
    <w:p w:rsidR="00863355" w:rsidRDefault="00863355" w:rsidP="00863355">
      <w:pPr>
        <w:ind w:firstLine="59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863355">
      <w:pPr>
        <w:ind w:firstLine="59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863355">
      <w:pPr>
        <w:ind w:firstLine="59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863355">
      <w:pPr>
        <w:ind w:firstLine="59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863355">
      <w:pPr>
        <w:ind w:firstLine="592"/>
      </w:pPr>
    </w:p>
    <w:p w:rsidR="00863355" w:rsidRDefault="00863355" w:rsidP="00863355">
      <w:pPr>
        <w:ind w:firstLine="592"/>
      </w:pPr>
      <w:r>
        <w:tab/>
        <w:t xml:space="preserve">void * </w:t>
      </w:r>
      <w:proofErr w:type="spellStart"/>
      <w:r>
        <w:t>priv</w:t>
      </w:r>
      <w:proofErr w:type="spellEnd"/>
      <w:r>
        <w:t>;</w:t>
      </w:r>
    </w:p>
    <w:p w:rsidR="00863355" w:rsidRDefault="00863355" w:rsidP="00863355">
      <w:pPr>
        <w:ind w:firstLine="592"/>
      </w:pPr>
      <w:r>
        <w:t>};</w:t>
      </w:r>
    </w:p>
    <w:p w:rsidR="00863355" w:rsidRPr="0086156E" w:rsidRDefault="00863355" w:rsidP="00863355">
      <w:pPr>
        <w:ind w:firstLine="592"/>
        <w:rPr>
          <w:rFonts w:hint="eastAsia"/>
        </w:rPr>
      </w:pPr>
      <w:proofErr w:type="spellStart"/>
      <w:r>
        <w:rPr>
          <w:rFonts w:hint="eastAsia"/>
        </w:rPr>
        <w:t>n</w:t>
      </w:r>
      <w:r>
        <w:t>irq</w:t>
      </w:r>
      <w:proofErr w:type="spellEnd"/>
      <w:r>
        <w:rPr>
          <w:rFonts w:hint="eastAsia"/>
        </w:rPr>
        <w:t>为控制器能处理中断数，</w:t>
      </w:r>
      <w:r>
        <w:t>handler</w:t>
      </w:r>
      <w:r>
        <w:rPr>
          <w:rFonts w:hint="eastAsia"/>
        </w:rPr>
        <w:t>为设置的处理函数，并且</w:t>
      </w:r>
      <w:r>
        <w:rPr>
          <w:rFonts w:hint="eastAsia"/>
        </w:rPr>
        <w:lastRenderedPageBreak/>
        <w:t>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FE40B3">
      <w:pPr>
        <w:ind w:firstLine="592"/>
      </w:pPr>
      <w:r>
        <w:t xml:space="preserve">void </w:t>
      </w:r>
      <w:proofErr w:type="spellStart"/>
      <w:r>
        <w:t>interrupt_handle_</w:t>
      </w:r>
      <w:proofErr w:type="gramStart"/>
      <w:r>
        <w:t>exception</w:t>
      </w:r>
      <w:proofErr w:type="spellEnd"/>
      <w:r>
        <w:t>(</w:t>
      </w:r>
      <w:proofErr w:type="gramEnd"/>
      <w:r>
        <w:t>void * regs)</w:t>
      </w:r>
    </w:p>
    <w:p w:rsidR="00FE40B3" w:rsidRDefault="00FE40B3" w:rsidP="00FE40B3">
      <w:pPr>
        <w:ind w:firstLine="592"/>
      </w:pPr>
      <w:r>
        <w:t>{</w:t>
      </w:r>
    </w:p>
    <w:p w:rsidR="00FE40B3" w:rsidRDefault="00FE40B3" w:rsidP="00FE40B3">
      <w:pPr>
        <w:ind w:firstLine="592"/>
      </w:pPr>
      <w:r>
        <w:tab/>
        <w:t xml:space="preserve">struct </w:t>
      </w:r>
      <w:proofErr w:type="spellStart"/>
      <w:r>
        <w:t>device_t</w:t>
      </w:r>
      <w:proofErr w:type="spellEnd"/>
      <w:r>
        <w:t xml:space="preserve"> * pos, * n;</w:t>
      </w:r>
    </w:p>
    <w:p w:rsidR="00FE40B3" w:rsidRDefault="00FE40B3" w:rsidP="00FE40B3">
      <w:pPr>
        <w:ind w:firstLine="592"/>
      </w:pPr>
      <w:r>
        <w:tab/>
        <w:t xml:space="preserve">struct </w:t>
      </w:r>
      <w:proofErr w:type="spellStart"/>
      <w:r>
        <w:t>irqchip_t</w:t>
      </w:r>
      <w:proofErr w:type="spellEnd"/>
      <w:r>
        <w:t xml:space="preserve"> * chip;</w:t>
      </w:r>
    </w:p>
    <w:p w:rsidR="00FE40B3" w:rsidRDefault="00FE40B3" w:rsidP="00FE40B3">
      <w:pPr>
        <w:ind w:firstLine="592"/>
      </w:pPr>
    </w:p>
    <w:p w:rsidR="00FE40B3" w:rsidRDefault="00FE40B3" w:rsidP="00FE40B3">
      <w:pPr>
        <w:ind w:firstLine="59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FE40B3">
      <w:pPr>
        <w:ind w:firstLine="592"/>
      </w:pPr>
      <w:r>
        <w:tab/>
        <w:t>{</w:t>
      </w:r>
    </w:p>
    <w:p w:rsidR="00FE40B3" w:rsidRDefault="00FE40B3" w:rsidP="00FE40B3">
      <w:pPr>
        <w:ind w:firstLine="59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FE40B3">
      <w:pPr>
        <w:ind w:firstLine="592"/>
      </w:pPr>
      <w:r>
        <w:tab/>
      </w:r>
      <w:r>
        <w:tab/>
        <w:t>if(chip-&gt;dispatch)</w:t>
      </w:r>
    </w:p>
    <w:p w:rsidR="00FE40B3" w:rsidRDefault="00FE40B3" w:rsidP="00FE40B3">
      <w:pPr>
        <w:ind w:firstLine="592"/>
      </w:pPr>
      <w:r>
        <w:tab/>
      </w:r>
      <w:r>
        <w:tab/>
      </w:r>
      <w:r>
        <w:tab/>
        <w:t>chip-&gt;dispatch(chip);</w:t>
      </w:r>
    </w:p>
    <w:p w:rsidR="00FE40B3" w:rsidRDefault="00FE40B3" w:rsidP="00FE40B3">
      <w:pPr>
        <w:ind w:firstLine="592"/>
      </w:pPr>
      <w:r>
        <w:tab/>
        <w:t>}</w:t>
      </w:r>
    </w:p>
    <w:p w:rsidR="00FE40B3" w:rsidRDefault="00FE40B3" w:rsidP="00FE40B3">
      <w:pPr>
        <w:ind w:firstLine="59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FE40B3">
      <w:pPr>
        <w:ind w:firstLine="59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FE40B3">
      <w:pPr>
        <w:ind w:firstLine="592"/>
      </w:pPr>
      <w:r>
        <w:t>{</w:t>
      </w:r>
    </w:p>
    <w:p w:rsidR="00FE40B3" w:rsidRDefault="00FE40B3" w:rsidP="00FE40B3">
      <w:pPr>
        <w:ind w:firstLine="59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FE40B3">
      <w:pPr>
        <w:ind w:firstLine="59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FE40B3">
      <w:pPr>
        <w:ind w:firstLine="592"/>
      </w:pPr>
    </w:p>
    <w:p w:rsidR="00FE40B3" w:rsidRDefault="00FE40B3" w:rsidP="00FE40B3">
      <w:pPr>
        <w:ind w:firstLine="592"/>
      </w:pPr>
      <w:r>
        <w:tab/>
      </w:r>
      <w:proofErr w:type="gramStart"/>
      <w:r>
        <w:t>if(</w:t>
      </w:r>
      <w:proofErr w:type="spellStart"/>
      <w:proofErr w:type="gramEnd"/>
      <w:r>
        <w:t>val</w:t>
      </w:r>
      <w:proofErr w:type="spellEnd"/>
      <w:r>
        <w:t xml:space="preserve"> != 0)</w:t>
      </w:r>
    </w:p>
    <w:p w:rsidR="00FE40B3" w:rsidRDefault="00FE40B3" w:rsidP="00FE40B3">
      <w:pPr>
        <w:ind w:firstLine="592"/>
      </w:pPr>
      <w:r>
        <w:tab/>
        <w:t>{</w:t>
      </w:r>
    </w:p>
    <w:p w:rsidR="00FE40B3" w:rsidRDefault="00FE40B3" w:rsidP="00FE40B3">
      <w:pPr>
        <w:ind w:firstLine="592"/>
      </w:pPr>
      <w:r>
        <w:tab/>
      </w:r>
      <w:r>
        <w:tab/>
        <w:t>u32_t offset = __ffs(</w:t>
      </w:r>
      <w:proofErr w:type="spellStart"/>
      <w:r>
        <w:t>val</w:t>
      </w:r>
      <w:proofErr w:type="spellEnd"/>
      <w:r>
        <w:t>);</w:t>
      </w:r>
    </w:p>
    <w:p w:rsidR="00FE40B3" w:rsidRDefault="00FE40B3" w:rsidP="00FE40B3">
      <w:pPr>
        <w:ind w:firstLine="592"/>
      </w:pPr>
      <w:r>
        <w:lastRenderedPageBreak/>
        <w:tab/>
      </w:r>
      <w:r>
        <w:tab/>
      </w:r>
      <w:proofErr w:type="gramStart"/>
      <w:r>
        <w:t>if(</w:t>
      </w:r>
      <w:proofErr w:type="gramEnd"/>
      <w:r>
        <w:t>(offset &gt;= 0) &amp;&amp; (offset &lt; chip-&gt;</w:t>
      </w:r>
      <w:proofErr w:type="spellStart"/>
      <w:r>
        <w:t>nirq</w:t>
      </w:r>
      <w:proofErr w:type="spellEnd"/>
      <w:r>
        <w:t>))</w:t>
      </w:r>
    </w:p>
    <w:p w:rsidR="00FE40B3" w:rsidRDefault="00FE40B3" w:rsidP="00FE40B3">
      <w:pPr>
        <w:ind w:firstLine="592"/>
      </w:pPr>
      <w:r>
        <w:tab/>
      </w:r>
      <w:r>
        <w:tab/>
        <w:t>{</w:t>
      </w:r>
    </w:p>
    <w:p w:rsidR="00FE40B3" w:rsidRDefault="00FE40B3" w:rsidP="00FE40B3">
      <w:pPr>
        <w:ind w:firstLine="592"/>
      </w:pPr>
      <w:r>
        <w:tab/>
      </w:r>
      <w:r>
        <w:tab/>
      </w:r>
      <w:r>
        <w:tab/>
        <w:t>(chip-&gt;handler[offset</w:t>
      </w:r>
      <w:proofErr w:type="gramStart"/>
      <w:r>
        <w:t>].</w:t>
      </w:r>
      <w:proofErr w:type="spellStart"/>
      <w:r>
        <w:t>func</w:t>
      </w:r>
      <w:proofErr w:type="spellEnd"/>
      <w:proofErr w:type="gramEnd"/>
      <w:r>
        <w:t>)(chip-&gt;handler[offset].data);</w:t>
      </w:r>
    </w:p>
    <w:p w:rsidR="00FE40B3" w:rsidRDefault="00FE40B3" w:rsidP="00FE40B3">
      <w:pPr>
        <w:ind w:firstLine="59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FE40B3">
      <w:pPr>
        <w:ind w:firstLine="59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FE40B3">
      <w:pPr>
        <w:ind w:firstLine="592"/>
      </w:pPr>
      <w:r>
        <w:tab/>
      </w:r>
      <w:r>
        <w:tab/>
        <w:t>}</w:t>
      </w:r>
    </w:p>
    <w:p w:rsidR="00FE40B3" w:rsidRDefault="00FE40B3" w:rsidP="00FE40B3">
      <w:pPr>
        <w:ind w:firstLine="592"/>
      </w:pPr>
      <w:r>
        <w:tab/>
        <w:t>}</w:t>
      </w:r>
    </w:p>
    <w:p w:rsidR="00FE40B3" w:rsidRDefault="00FE40B3" w:rsidP="00FE40B3">
      <w:pPr>
        <w:ind w:firstLine="592"/>
      </w:pPr>
      <w:r>
        <w:t>}</w:t>
      </w:r>
    </w:p>
    <w:p w:rsidR="00FE40B3" w:rsidRPr="00FE40B3" w:rsidRDefault="00FE40B3" w:rsidP="00FE40B3">
      <w:pPr>
        <w:ind w:firstLine="592"/>
        <w:rPr>
          <w:rFonts w:hint="eastAsia"/>
        </w:rPr>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Pr="00445EE8" w:rsidRDefault="00445EE8" w:rsidP="00445EE8">
      <w:pPr>
        <w:ind w:firstLine="592"/>
        <w:rPr>
          <w:rFonts w:hint="eastAsia"/>
        </w:rPr>
      </w:pPr>
      <w:r>
        <w:rPr>
          <w:rFonts w:hint="eastAsia"/>
        </w:rPr>
        <w:t>这一小节</w:t>
      </w:r>
      <w:bookmarkStart w:id="94" w:name="_GoBack"/>
      <w:bookmarkEnd w:id="94"/>
    </w:p>
    <w:p w:rsidR="00F61B9F" w:rsidRDefault="00F61B9F" w:rsidP="00F61B9F">
      <w:pPr>
        <w:pStyle w:val="2"/>
      </w:pPr>
      <w:bookmarkStart w:id="95" w:name="_Toc9201670"/>
      <w:r>
        <w:lastRenderedPageBreak/>
        <w:t>4</w:t>
      </w:r>
      <w:r>
        <w:rPr>
          <w:rFonts w:hint="eastAsia"/>
        </w:rPr>
        <w:t>.</w:t>
      </w:r>
      <w:r>
        <w:t>4</w:t>
      </w:r>
      <w:r>
        <w:rPr>
          <w:rFonts w:hint="eastAsia"/>
        </w:rPr>
        <w:t xml:space="preserve"> </w:t>
      </w:r>
      <w:r>
        <w:rPr>
          <w:rFonts w:hint="eastAsia"/>
        </w:rPr>
        <w:t>文件系统</w:t>
      </w:r>
      <w:bookmarkEnd w:id="95"/>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555C6F" w:rsidRDefault="00555C6F" w:rsidP="00555C6F">
      <w:pPr>
        <w:pStyle w:val="3"/>
      </w:pPr>
      <w:r>
        <w:rPr>
          <w:rFonts w:hint="eastAsia"/>
        </w:rPr>
        <w:t>4</w:t>
      </w:r>
      <w:r>
        <w:t xml:space="preserve">.4.2 </w:t>
      </w:r>
      <w:r>
        <w:rPr>
          <w:rFonts w:hint="eastAsia"/>
        </w:rPr>
        <w:t>虚拟文件系统</w:t>
      </w:r>
    </w:p>
    <w:p w:rsidR="00555C6F" w:rsidRPr="00555C6F" w:rsidRDefault="00555C6F" w:rsidP="00555C6F">
      <w:pPr>
        <w:pStyle w:val="3"/>
      </w:pPr>
      <w:r>
        <w:rPr>
          <w:rFonts w:hint="eastAsia"/>
        </w:rPr>
        <w:t>4</w:t>
      </w:r>
      <w:r>
        <w:t xml:space="preserve">.4.3 </w:t>
      </w:r>
      <w:r>
        <w:rPr>
          <w:rFonts w:hint="eastAsia"/>
        </w:rPr>
        <w:t>VFS</w:t>
      </w:r>
      <w:r>
        <w:rPr>
          <w:rFonts w:hint="eastAsia"/>
        </w:rPr>
        <w:t>实现</w:t>
      </w:r>
    </w:p>
    <w:p w:rsidR="00F61B9F" w:rsidRDefault="00F61B9F" w:rsidP="00F61B9F">
      <w:pPr>
        <w:pStyle w:val="2"/>
      </w:pPr>
      <w:bookmarkStart w:id="96" w:name="_Toc9201671"/>
      <w:r>
        <w:t>4</w:t>
      </w:r>
      <w:r>
        <w:rPr>
          <w:rFonts w:hint="eastAsia"/>
        </w:rPr>
        <w:t>.</w:t>
      </w:r>
      <w:r>
        <w:t>5</w:t>
      </w:r>
      <w:r>
        <w:rPr>
          <w:rFonts w:hint="eastAsia"/>
        </w:rPr>
        <w:t xml:space="preserve"> </w:t>
      </w:r>
      <w:r>
        <w:rPr>
          <w:rFonts w:hint="eastAsia"/>
        </w:rPr>
        <w:t>系统调用</w:t>
      </w:r>
      <w:bookmarkEnd w:id="96"/>
    </w:p>
    <w:p w:rsidR="00EE3184" w:rsidRDefault="00EE3184" w:rsidP="00EE3184">
      <w:pPr>
        <w:pStyle w:val="3"/>
      </w:pPr>
      <w:r>
        <w:t>4.5.1</w:t>
      </w:r>
      <w:r>
        <w:rPr>
          <w:rFonts w:hint="eastAsia"/>
        </w:rPr>
        <w:t>实现原理</w:t>
      </w:r>
    </w:p>
    <w:p w:rsidR="00EE3184" w:rsidRP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F61B9F" w:rsidRDefault="00F61B9F" w:rsidP="00F61B9F">
      <w:pPr>
        <w:pStyle w:val="2"/>
      </w:pPr>
      <w:bookmarkStart w:id="97" w:name="_Toc9201672"/>
      <w:r>
        <w:t>4</w:t>
      </w:r>
      <w:r>
        <w:rPr>
          <w:rFonts w:hint="eastAsia"/>
        </w:rPr>
        <w:t>.</w:t>
      </w:r>
      <w:r>
        <w:t>6</w:t>
      </w:r>
      <w:r>
        <w:rPr>
          <w:rFonts w:hint="eastAsia"/>
        </w:rPr>
        <w:t xml:space="preserve"> </w:t>
      </w:r>
      <w:r>
        <w:rPr>
          <w:rFonts w:hint="eastAsia"/>
        </w:rPr>
        <w:t>任务</w:t>
      </w:r>
      <w:r w:rsidRPr="00F61B9F">
        <w:rPr>
          <w:rFonts w:hint="eastAsia"/>
        </w:rPr>
        <w:t>管理</w:t>
      </w:r>
      <w:bookmarkEnd w:id="97"/>
    </w:p>
    <w:p w:rsidR="0096211D"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.6.1</w:t>
      </w:r>
      <w:r>
        <w:rPr>
          <w:rFonts w:eastAsia="黑体" w:hint="eastAsia"/>
          <w:kern w:val="44"/>
          <w:sz w:val="32"/>
        </w:rPr>
        <w:t>进程调度</w:t>
      </w:r>
    </w:p>
    <w:p w:rsidR="006933C1"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 xml:space="preserve">.6.2 </w:t>
      </w:r>
      <w:r>
        <w:rPr>
          <w:rFonts w:eastAsia="黑体" w:hint="eastAsia"/>
          <w:kern w:val="44"/>
          <w:sz w:val="32"/>
        </w:rPr>
        <w:t>内核同步</w:t>
      </w:r>
    </w:p>
    <w:p w:rsidR="006933C1" w:rsidRDefault="006933C1">
      <w:pPr>
        <w:widowControl/>
        <w:spacing w:line="240" w:lineRule="auto"/>
        <w:ind w:firstLineChars="0" w:firstLine="0"/>
        <w:jc w:val="left"/>
        <w:rPr>
          <w:rFonts w:eastAsia="黑体"/>
          <w:kern w:val="44"/>
          <w:sz w:val="32"/>
        </w:rPr>
      </w:pPr>
      <w:r>
        <w:rPr>
          <w:rFonts w:eastAsia="黑体" w:hint="eastAsia"/>
          <w:kern w:val="44"/>
          <w:sz w:val="32"/>
        </w:rPr>
        <w:t>4</w:t>
      </w:r>
      <w:r>
        <w:rPr>
          <w:rFonts w:eastAsia="黑体"/>
          <w:kern w:val="44"/>
          <w:sz w:val="32"/>
        </w:rPr>
        <w:t>.6.3</w:t>
      </w:r>
      <w:r>
        <w:rPr>
          <w:rFonts w:eastAsia="黑体" w:hint="eastAsia"/>
          <w:kern w:val="44"/>
          <w:sz w:val="32"/>
        </w:rPr>
        <w:t>init</w:t>
      </w:r>
      <w:r>
        <w:rPr>
          <w:rFonts w:eastAsia="黑体" w:hint="eastAsia"/>
          <w:kern w:val="44"/>
          <w:sz w:val="32"/>
        </w:rPr>
        <w:t>进程</w:t>
      </w:r>
    </w:p>
    <w:p w:rsidR="0096211D" w:rsidRDefault="0096211D" w:rsidP="0096211D">
      <w:pPr>
        <w:pStyle w:val="1"/>
      </w:pPr>
      <w:bookmarkStart w:id="98" w:name="_Toc9201673"/>
      <w:r>
        <w:rPr>
          <w:rFonts w:hint="eastAsia"/>
        </w:rPr>
        <w:t>第五章</w:t>
      </w:r>
      <w:r>
        <w:rPr>
          <w:rFonts w:hint="eastAsia"/>
        </w:rPr>
        <w:t xml:space="preserve"> </w:t>
      </w:r>
      <w:r w:rsidRPr="0096211D">
        <w:rPr>
          <w:rFonts w:hint="eastAsia"/>
        </w:rPr>
        <w:t>接口和性能测试</w:t>
      </w:r>
      <w:bookmarkEnd w:id="98"/>
    </w:p>
    <w:p w:rsidR="0096211D" w:rsidRDefault="0096211D" w:rsidP="0096211D">
      <w:pPr>
        <w:pStyle w:val="2"/>
      </w:pPr>
      <w:bookmarkStart w:id="99" w:name="_Toc9201674"/>
      <w:r>
        <w:t>5</w:t>
      </w:r>
      <w:r>
        <w:rPr>
          <w:rFonts w:hint="eastAsia"/>
        </w:rPr>
        <w:t xml:space="preserve">.1 </w:t>
      </w:r>
      <w:r w:rsidRPr="0096211D">
        <w:rPr>
          <w:rFonts w:hint="eastAsia"/>
        </w:rPr>
        <w:t>接口测试</w:t>
      </w:r>
      <w:bookmarkEnd w:id="99"/>
    </w:p>
    <w:p w:rsidR="0096211D" w:rsidRDefault="0096211D" w:rsidP="0096211D">
      <w:pPr>
        <w:pStyle w:val="2"/>
      </w:pPr>
      <w:bookmarkStart w:id="100" w:name="_Toc9201675"/>
      <w:r>
        <w:t>5</w:t>
      </w:r>
      <w:r>
        <w:rPr>
          <w:rFonts w:hint="eastAsia"/>
        </w:rPr>
        <w:t>.</w:t>
      </w:r>
      <w:r>
        <w:t>2</w:t>
      </w:r>
      <w:r>
        <w:rPr>
          <w:rFonts w:hint="eastAsia"/>
        </w:rPr>
        <w:t xml:space="preserve"> </w:t>
      </w:r>
      <w:r w:rsidRPr="0096211D">
        <w:rPr>
          <w:rFonts w:hint="eastAsia"/>
        </w:rPr>
        <w:t>性能测试</w:t>
      </w:r>
      <w:bookmarkEnd w:id="100"/>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101" w:name="_Toc325380231"/>
      <w:r>
        <w:br w:type="page"/>
      </w:r>
    </w:p>
    <w:p w:rsidR="00381279" w:rsidRDefault="00D107A5">
      <w:pPr>
        <w:pStyle w:val="1"/>
      </w:pPr>
      <w:bookmarkStart w:id="102" w:name="_Toc9201676"/>
      <w:r>
        <w:rPr>
          <w:rFonts w:hint="eastAsia"/>
        </w:rPr>
        <w:lastRenderedPageBreak/>
        <w:t>参考文献</w:t>
      </w:r>
      <w:bookmarkEnd w:id="101"/>
      <w:bookmarkEnd w:id="102"/>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03"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8467F">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r w:rsidR="00D107A5">
        <w:rPr>
          <w:rFonts w:hint="eastAsia"/>
          <w:szCs w:val="24"/>
        </w:rPr>
        <w:br w:type="page"/>
      </w:r>
    </w:p>
    <w:p w:rsidR="00381279" w:rsidRDefault="00D107A5">
      <w:pPr>
        <w:pStyle w:val="1"/>
        <w:jc w:val="both"/>
        <w:rPr>
          <w:szCs w:val="24"/>
        </w:rPr>
      </w:pPr>
      <w:bookmarkStart w:id="104" w:name="_Toc9201677"/>
      <w:r>
        <w:rPr>
          <w:rFonts w:hint="eastAsia"/>
        </w:rPr>
        <w:lastRenderedPageBreak/>
        <w:t>附录：英文技术资料翻译</w:t>
      </w:r>
      <w:bookmarkEnd w:id="103"/>
      <w:bookmarkEnd w:id="104"/>
    </w:p>
    <w:p w:rsidR="00381279" w:rsidRDefault="00D107A5">
      <w:pPr>
        <w:spacing w:line="336" w:lineRule="auto"/>
        <w:ind w:firstLineChars="0" w:firstLine="0"/>
        <w:rPr>
          <w:rFonts w:ascii="宋体" w:hAnsi="宋体"/>
          <w:b/>
          <w:bCs/>
          <w:sz w:val="28"/>
        </w:rPr>
      </w:pPr>
      <w:r>
        <w:rPr>
          <w:rFonts w:ascii="宋体" w:hAnsi="宋体" w:hint="eastAsia"/>
          <w:b/>
          <w:bCs/>
          <w:sz w:val="28"/>
        </w:rPr>
        <w:t>英文原文：</w:t>
      </w:r>
      <w:bookmarkStart w:id="105" w:name="_Toc199731403"/>
    </w:p>
    <w:p w:rsidR="00381279" w:rsidRDefault="00B96C39">
      <w:pPr>
        <w:spacing w:line="300" w:lineRule="auto"/>
        <w:ind w:firstLine="714"/>
        <w:jc w:val="center"/>
        <w:rPr>
          <w:b/>
          <w:bCs/>
          <w:sz w:val="30"/>
          <w:szCs w:val="30"/>
        </w:rPr>
      </w:pPr>
      <w:r w:rsidRPr="00B96C39">
        <w:rPr>
          <w:b/>
          <w:bCs/>
          <w:sz w:val="30"/>
          <w:szCs w:val="30"/>
        </w:rPr>
        <w:t>Chapter 6 Memory Management Unit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 About the MMU</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works with the L1 and L2 memory system to translate virtual addresses to physical addresses. It also controls accesses to and from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Virtual Memory System Architecture version 7 (VMSAv7)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Page table entries that support 4KB, 64KB, 1MB, and 16MB.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16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Global and address space identifiers to remove the requirement for context switch TLB flushes.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Extended permissions check capability.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See the ARM® Architecture Reference Manual, ARMv7-A and ARMv7-R edition for a full architectural description of the VMSAv7.</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implements the ARMv7-A MMU enhanced with Security Extensions and multiprocessor extensions to provide address translation and access permission checks. The MMU controls table walk hardware that accesses translation tables in main memory. The MMU enables fine-grained memory system control through a set of virtual-to-physical address mappings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Note: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VMSAv7 first level descriptor formats page table base address bit [9] is implementation-defined. In Cortex-A9 processor designs this bit is unused.</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features include the following: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Instruction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lastRenderedPageBreak/>
        <w:t>—</w:t>
      </w:r>
      <w:r w:rsidRPr="00B96C39">
        <w:rPr>
          <w:rFonts w:asciiTheme="minorEastAsia" w:eastAsiaTheme="minorEastAsia" w:hAnsiTheme="minorEastAsia" w:cstheme="minorEastAsia"/>
          <w:szCs w:val="24"/>
        </w:rPr>
        <w:t xml:space="preserve"> Hardware configurable 32 or 64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Data side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32 fully associative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ab/>
        <w:t>Unified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2-way associative: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 </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2x32 entry TLB    for the 64-entry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2x64 entry TLB    for the 128-entry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2x128 entry TLB   for the 256-entry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2x256 entry TLB   for the 512-entry TLB.</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4 lockable entries using the lock-by-entry model.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Supports hardware page table walks to perform lookups in the L1 data cache.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6.1.1 Memory Management Unit on page 6-110.</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6.1.1 Memory Management Unit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checks the Virtual Address and ASID, domain access permissions, and memory attributes.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also performs the following operations: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Virtual-to-physical address translation.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Support for four page (region) sizes.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Mapping of accesses to cache, or external memory.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TLB loading for hardware and software.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supports 16 access domains.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Cortex-A9 processor implements a 2-level TLB structure. Four entries in the main TLB are lockable.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ASIDs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Main TLB entries can be global, or can be associated with particular processes or applications using Address Space Identifiers (ASIDs). ASIDs enable TLB entries to remain </w:t>
      </w:r>
      <w:r w:rsidRPr="00B96C39">
        <w:rPr>
          <w:rFonts w:asciiTheme="minorEastAsia" w:eastAsiaTheme="minorEastAsia" w:hAnsiTheme="minorEastAsia" w:cstheme="minorEastAsia"/>
          <w:szCs w:val="24"/>
        </w:rPr>
        <w:lastRenderedPageBreak/>
        <w:t>resident during context switches, avoiding the requirement of reloading them subsequently.</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concepts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Invalidate TLB Entries on ASID Match on page 4-100.</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System control coprocessor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maintenance and configuration operations are controlled through a dedicated coprocessor, CP15, integrated within the processor. This coprocessor provides a standard mechanism for configuring the level one memory system.</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 TLB Organization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TLB is organized as a micro TLB and a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6.2.1 Micro TLB on page 6-112.</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6.2.2 Main TLB on page 6-112.</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6.2.1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first level of caching for the page table information is a micro TLB of 32 entries on the data side, and configurable 32 or 64 entries on the instruction side. These blocks provide a fully associative lookup of the virtual addresses in a single CLK signal cycle.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micro TLB returns the physical address to the cache for the address comparison, and also checks the protection attributes to signal either a Prefetch Abort or a Data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All main TLB related operations affect both the instruction and data micro TLBs, causing them to be flushed. In the same way, any change of the Context ID Register causes the micro TLBs to be flushed.</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6.2.2 Main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catches the misses from the micro TLBs. It also provides a centralized source for lockable translation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Accesses to the main TLB take a variable number of cycles, according to competing requests from each of the micro TLBs and other implementation-dependent factors. Entries in the </w:t>
      </w:r>
      <w:r w:rsidRPr="00B96C39">
        <w:rPr>
          <w:rFonts w:asciiTheme="minorEastAsia" w:eastAsiaTheme="minorEastAsia" w:hAnsiTheme="minorEastAsia" w:cstheme="minorEastAsia"/>
          <w:szCs w:val="24"/>
        </w:rPr>
        <w:lastRenderedPageBreak/>
        <w:t>lockable region of the main TLB are lockable at the granularity of a single entry. As long as the lockable region does not contain any locked entries, it can be allocated with non-locked entries to increase overall main TLB storage size.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main TLB is implemented as a combination of:</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fully-associative, lockable array of four elements.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A 2-way associative structure of 2x32, 2x64,2x128 or 2x256 entries.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match process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Each TLB entry contains a virtual address, a page size, a physical address, and a set of memory properties. Each is marked as being associated with a particular application space, or as global for all application spaces. CONTEXIDR determines the selected application space.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if bits [</w:t>
      </w:r>
      <w:proofErr w:type="gramStart"/>
      <w:r w:rsidRPr="00B96C39">
        <w:rPr>
          <w:rFonts w:asciiTheme="minorEastAsia" w:eastAsiaTheme="minorEastAsia" w:hAnsiTheme="minorEastAsia" w:cstheme="minorEastAsia"/>
          <w:szCs w:val="24"/>
        </w:rPr>
        <w:t>31:N</w:t>
      </w:r>
      <w:proofErr w:type="gramEnd"/>
      <w:r w:rsidRPr="00B96C39">
        <w:rPr>
          <w:rFonts w:asciiTheme="minorEastAsia" w:eastAsiaTheme="minorEastAsia" w:hAnsiTheme="minorEastAsia" w:cstheme="minorEastAsia"/>
          <w:szCs w:val="24"/>
        </w:rPr>
        <w:t>] of the modified virtual address match, where N is log2 of the page size for the TLB entry. It is either marked as global, or the ASID matched the current ASID.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A TLB entry matches when these conditions are true: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virtual address matches that of the requested address.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Non-secure TLB ID (NSTID) matches the Secure or Non-secure state of the MMU request.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Its ASID matches the current ASID or is global.</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operating system must ensure that, at most, one TLB entry matches at any time.</w:t>
      </w:r>
    </w:p>
    <w:p w:rsidR="00B96C39" w:rsidRPr="00B96C39" w:rsidRDefault="00B96C39" w:rsidP="00B96C39">
      <w:pPr>
        <w:spacing w:line="300" w:lineRule="auto"/>
        <w:ind w:firstLine="592"/>
        <w:rPr>
          <w:rFonts w:asciiTheme="minorEastAsia" w:eastAsiaTheme="minorEastAsia" w:hAnsiTheme="minorEastAsia" w:cstheme="minorEastAsia"/>
          <w:szCs w:val="24"/>
        </w:rPr>
      </w:pPr>
      <w:proofErr w:type="spellStart"/>
      <w:r w:rsidRPr="00B96C39">
        <w:rPr>
          <w:rFonts w:asciiTheme="minorEastAsia" w:eastAsiaTheme="minorEastAsia" w:hAnsiTheme="minorEastAsia" w:cstheme="minorEastAsia"/>
          <w:szCs w:val="24"/>
        </w:rPr>
        <w:t>Supersections</w:t>
      </w:r>
      <w:proofErr w:type="spellEnd"/>
      <w:r w:rsidRPr="00B96C39">
        <w:rPr>
          <w:rFonts w:asciiTheme="minorEastAsia" w:eastAsiaTheme="minorEastAsia" w:hAnsiTheme="minorEastAsia" w:cstheme="minorEastAsia"/>
          <w:szCs w:val="24"/>
        </w:rPr>
        <w:t>, sections, and large pages are supported to permit mapping of a large region of memory while using only a single entry in a TLB. If no mapping for an address is found in the TLB, then the translation table is automatically read by hardware and a mapping is placed in the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TLB lockdown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The TLB supports the TLB lock-by-entry model as described in the ARM® Architecture Reference Manual, ARMv7-A and ARMv7-R </w:t>
      </w:r>
      <w:r w:rsidRPr="00B96C39">
        <w:rPr>
          <w:rFonts w:asciiTheme="minorEastAsia" w:eastAsiaTheme="minorEastAsia" w:hAnsiTheme="minorEastAsia" w:cstheme="minorEastAsia"/>
          <w:szCs w:val="24"/>
        </w:rPr>
        <w:lastRenderedPageBreak/>
        <w:t>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Related references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4.3.26 TLB lockdown operations on page 4-97.</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6.3 Memory access sequence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When the processor generates a memory access, the MMU performs a lookup for the requested virtual address and current ASID and security state in the relevant instruction or data micro TLB.</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there is a miss in the micro TLB, the MMU performs a lookup for the requested virtual address and current ASID and security state in the main TLB. If there is a miss in the main TLB, the MMU performs a hardware translation table walk.</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configure the MMU to perform hardware translation table walks in cacheable regions by setting the IRGN bits in the Translation Table Base Registers. If the encoding of the IRGN bits is write-back, then an L1 data cache lookup is performed and data is read from the data cache. If the encoding of the IRGN bits is write-through or non-cacheable then an access to external memory is performed.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MMU might not find a global mapping, or a mapping for the selected ASID, with a matching Non-secure TLB ID (NSTID) for the virtual address in the TLB. In this case, the hardware does a translation table walk if the translation table walk is enabled by the PD0 or PD1 bit in the TTB Control Register. If translation table walks are disabled, the processor returns a Section Translation fault.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finds a matching TLB entry, it uses the information in the entry as follows: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1. The access permission bits and the domain determine if the access is enabled. If the matching entry does not pass the permission checks, the MMU signals a memory abort. See the ARM® Architecture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Reference Manual, ARMv7-A and ARMv7-R edition for a description of access permission bits, abort types and </w:t>
      </w:r>
      <w:r w:rsidRPr="00B96C39">
        <w:rPr>
          <w:rFonts w:asciiTheme="minorEastAsia" w:eastAsiaTheme="minorEastAsia" w:hAnsiTheme="minorEastAsia" w:cstheme="minorEastAsia"/>
          <w:szCs w:val="24"/>
        </w:rPr>
        <w:lastRenderedPageBreak/>
        <w:t>priorities, and for a description of the IFSR and Data Fault Status Register (DFSR).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2. The memory region attributes specified in both the TLB entry and the CP15 c10 remap registers control the cache and write buffer, and determine if the access is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Secure or Non-secure.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Shared or not.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Normal memory, Device, or Strongly-ordered.</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3. The MMU translates the virtual address to a physical address for the memory access.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If the MMU does not find a matching entry, a hardware table walk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6.4 MMU enabling or disabling</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You can enable or disable the MMU as described in the ARM® Architecture Reference Manual, ARMv7-A and ARMv7-R edition.</w:t>
      </w:r>
    </w:p>
    <w:p w:rsidR="00B96C39" w:rsidRPr="00B96C39" w:rsidRDefault="00B96C39" w:rsidP="00B96C39">
      <w:pPr>
        <w:spacing w:line="300" w:lineRule="auto"/>
        <w:ind w:firstLine="592"/>
        <w:rPr>
          <w:rFonts w:asciiTheme="minorEastAsia" w:eastAsiaTheme="minorEastAsia" w:hAnsiTheme="minorEastAsia" w:cstheme="minorEastAsia"/>
          <w:szCs w:val="24"/>
        </w:rPr>
      </w:pP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 External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External memory errors are defined as those that occur in the memory system rather than those that are detected by the MMU. External memory errors are expected to be extremely rare. External aborts are caused by errors flagged by the AXI interfaces when the request goes external to the processor. External aborts can be configured to trap to Monitor mode by setting the EA bit in the Secure Configuration Register.</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This section contains the following subsections: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6.5.1 External aborts on data read or write on page 6-116.</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hint="eastAsia"/>
          <w:szCs w:val="24"/>
        </w:rPr>
        <w:t>•</w:t>
      </w:r>
      <w:r w:rsidRPr="00B96C39">
        <w:rPr>
          <w:rFonts w:asciiTheme="minorEastAsia" w:eastAsiaTheme="minorEastAsia" w:hAnsiTheme="minorEastAsia" w:cstheme="minorEastAsia"/>
          <w:szCs w:val="24"/>
        </w:rPr>
        <w:t xml:space="preserve"> </w:t>
      </w:r>
      <w:r w:rsidRPr="00B96C39">
        <w:rPr>
          <w:rFonts w:asciiTheme="minorEastAsia" w:eastAsiaTheme="minorEastAsia" w:hAnsiTheme="minorEastAsia" w:cstheme="minorEastAsia"/>
          <w:szCs w:val="24"/>
        </w:rPr>
        <w:tab/>
        <w:t>6.5.2 Synchronous and asynchronous aborts on page 6-116.</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6.5.1 External aborts on data read or write</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 xml:space="preserve">Externally generated errors during a data read or write can be asynchronous. This means that the r14_abt on entry into the abort handler on such an abort might not hold the address </w:t>
      </w:r>
      <w:r w:rsidRPr="00B96C39">
        <w:rPr>
          <w:rFonts w:asciiTheme="minorEastAsia" w:eastAsiaTheme="minorEastAsia" w:hAnsiTheme="minorEastAsia" w:cstheme="minorEastAsia"/>
          <w:szCs w:val="24"/>
        </w:rPr>
        <w:lastRenderedPageBreak/>
        <w:t>of the instruction that caused the exception.</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DFAR is UNPREDICTABLE when an asynchronous abort occurs.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In the case of a load multiple or store multiple operation, the address captured in the DFAR is that of the address that generated the synchronous external abort.</w:t>
      </w:r>
    </w:p>
    <w:p w:rsidR="00B96C39" w:rsidRPr="00B96C39" w:rsidRDefault="00B96C39" w:rsidP="00B96C39">
      <w:pPr>
        <w:spacing w:line="300" w:lineRule="auto"/>
        <w:ind w:firstLineChars="0" w:firstLine="0"/>
        <w:rPr>
          <w:rFonts w:asciiTheme="minorEastAsia" w:eastAsiaTheme="minorEastAsia" w:hAnsiTheme="minorEastAsia" w:cstheme="minorEastAsia"/>
          <w:b/>
          <w:szCs w:val="24"/>
        </w:rPr>
      </w:pPr>
      <w:r w:rsidRPr="00B96C39">
        <w:rPr>
          <w:rFonts w:asciiTheme="minorEastAsia" w:eastAsiaTheme="minorEastAsia" w:hAnsiTheme="minorEastAsia" w:cstheme="minorEastAsia"/>
          <w:b/>
          <w:szCs w:val="24"/>
        </w:rPr>
        <w:t>6.5.2 Synchronous and asynchronous aborts</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To determine a fault type, read the DFSR for a data abort or the IFSR for an instruction abort.</w:t>
      </w:r>
    </w:p>
    <w:p w:rsidR="00B96C39" w:rsidRPr="00B96C39" w:rsidRDefault="00B96C39" w:rsidP="00B96C39">
      <w:pPr>
        <w:spacing w:line="300" w:lineRule="auto"/>
        <w:ind w:firstLine="592"/>
        <w:rPr>
          <w:rFonts w:asciiTheme="minorEastAsia" w:eastAsiaTheme="minorEastAsia" w:hAnsiTheme="minorEastAsia" w:cstheme="minorEastAsia"/>
          <w:szCs w:val="24"/>
        </w:rPr>
      </w:pPr>
      <w:r w:rsidRPr="00B96C39">
        <w:rPr>
          <w:rFonts w:asciiTheme="minorEastAsia" w:eastAsiaTheme="minorEastAsia" w:hAnsiTheme="minorEastAsia" w:cstheme="minorEastAsia"/>
          <w:szCs w:val="24"/>
        </w:rPr>
        <w:t>The processor supports an Auxiliary Fault Status Register for software compatibility reasons only. The processor does not modify this register because of any generated abort.</w:t>
      </w:r>
    </w:p>
    <w:p w:rsidR="00B96C39" w:rsidRDefault="00B96C39">
      <w:pPr>
        <w:widowControl/>
        <w:spacing w:line="240" w:lineRule="auto"/>
        <w:ind w:firstLineChars="0" w:firstLine="0"/>
        <w:jc w:val="left"/>
        <w:rPr>
          <w:rFonts w:asciiTheme="minorEastAsia" w:eastAsiaTheme="minorEastAsia" w:hAnsiTheme="minorEastAsia" w:cstheme="minorEastAsia"/>
          <w:szCs w:val="24"/>
        </w:rPr>
      </w:pPr>
      <w:r>
        <w:rPr>
          <w:rFonts w:asciiTheme="minorEastAsia" w:eastAsiaTheme="minorEastAsia" w:hAnsiTheme="minorEastAsia" w:cstheme="minorEastAsia"/>
          <w:szCs w:val="24"/>
        </w:rPr>
        <w:br w:type="page"/>
      </w:r>
    </w:p>
    <w:p w:rsidR="00381279" w:rsidRDefault="00D107A5">
      <w:pPr>
        <w:spacing w:line="336" w:lineRule="auto"/>
        <w:ind w:firstLineChars="0" w:firstLine="0"/>
        <w:rPr>
          <w:rFonts w:ascii="宋体" w:hAnsi="宋体"/>
          <w:b/>
          <w:bCs/>
          <w:sz w:val="28"/>
        </w:rPr>
      </w:pPr>
      <w:r>
        <w:rPr>
          <w:rFonts w:ascii="宋体" w:hAnsi="宋体" w:hint="eastAsia"/>
          <w:b/>
          <w:bCs/>
          <w:sz w:val="28"/>
        </w:rPr>
        <w:lastRenderedPageBreak/>
        <w:t>中文译文：</w:t>
      </w:r>
    </w:p>
    <w:bookmarkEnd w:id="105"/>
    <w:p w:rsidR="00381279" w:rsidRPr="00B96C39" w:rsidRDefault="00B96C39">
      <w:pPr>
        <w:spacing w:line="336" w:lineRule="auto"/>
        <w:ind w:firstLine="714"/>
        <w:jc w:val="center"/>
        <w:rPr>
          <w:rFonts w:ascii="宋体" w:hAnsi="宋体"/>
          <w:b/>
          <w:bCs/>
          <w:sz w:val="30"/>
        </w:rPr>
      </w:pPr>
      <w:r w:rsidRPr="00B96C39">
        <w:rPr>
          <w:rFonts w:ascii="宋体" w:hAnsi="宋体" w:hint="eastAsia"/>
          <w:b/>
          <w:bCs/>
          <w:sz w:val="30"/>
        </w:rPr>
        <w:t>第六章内存管理单元</w:t>
      </w:r>
    </w:p>
    <w:p w:rsidR="00B96C39" w:rsidRPr="00B96C39" w:rsidRDefault="00B96C39" w:rsidP="00B96C39">
      <w:pPr>
        <w:ind w:firstLine="594"/>
        <w:rPr>
          <w:b/>
        </w:rPr>
      </w:pPr>
      <w:r w:rsidRPr="00B96C39">
        <w:rPr>
          <w:rFonts w:hint="eastAsia"/>
          <w:b/>
        </w:rPr>
        <w:t>6.1</w:t>
      </w:r>
      <w:r w:rsidRPr="00B96C39">
        <w:rPr>
          <w:rFonts w:hint="eastAsia"/>
          <w:b/>
        </w:rPr>
        <w:t>关于</w:t>
      </w:r>
      <w:r w:rsidRPr="00B96C39">
        <w:rPr>
          <w:rFonts w:hint="eastAsia"/>
          <w:b/>
        </w:rPr>
        <w:t>MMU</w:t>
      </w:r>
    </w:p>
    <w:p w:rsidR="00B96C39" w:rsidRDefault="00B96C39" w:rsidP="00B96C39">
      <w:pPr>
        <w:ind w:firstLine="592"/>
      </w:pPr>
      <w:r>
        <w:rPr>
          <w:rFonts w:hint="eastAsia"/>
        </w:rPr>
        <w:t>MMU</w:t>
      </w:r>
      <w:r>
        <w:rPr>
          <w:rFonts w:hint="eastAsia"/>
        </w:rPr>
        <w:t>与</w:t>
      </w:r>
      <w:r>
        <w:rPr>
          <w:rFonts w:hint="eastAsia"/>
        </w:rPr>
        <w:t>L1</w:t>
      </w:r>
      <w:r>
        <w:rPr>
          <w:rFonts w:hint="eastAsia"/>
        </w:rPr>
        <w:t>和</w:t>
      </w:r>
      <w:r>
        <w:rPr>
          <w:rFonts w:hint="eastAsia"/>
        </w:rPr>
        <w:t>L2</w:t>
      </w:r>
      <w:r>
        <w:rPr>
          <w:rFonts w:hint="eastAsia"/>
        </w:rPr>
        <w:t>内存系统一起工作，将虚拟地址转换为物理地址。它还控制对外部内存的访问和来自外部内存的访问。</w:t>
      </w:r>
    </w:p>
    <w:p w:rsidR="00B96C39" w:rsidRDefault="00B96C39" w:rsidP="00B96C39">
      <w:pPr>
        <w:ind w:firstLine="592"/>
      </w:pPr>
      <w:r>
        <w:rPr>
          <w:rFonts w:hint="eastAsia"/>
        </w:rPr>
        <w:t>虚拟内存系统体系结构版本</w:t>
      </w:r>
      <w:r>
        <w:rPr>
          <w:rFonts w:hint="eastAsia"/>
        </w:rPr>
        <w:t>7 (VMSAv7)</w:t>
      </w:r>
      <w:r>
        <w:rPr>
          <w:rFonts w:hint="eastAsia"/>
        </w:rPr>
        <w:t>的特性包括</w:t>
      </w:r>
      <w:r>
        <w:rPr>
          <w:rFonts w:hint="eastAsia"/>
        </w:rPr>
        <w:t>:</w:t>
      </w:r>
    </w:p>
    <w:p w:rsidR="00B96C39" w:rsidRDefault="00B96C39" w:rsidP="00B96C39">
      <w:pPr>
        <w:ind w:firstLine="592"/>
      </w:pPr>
      <w:r>
        <w:rPr>
          <w:rFonts w:hint="eastAsia"/>
        </w:rPr>
        <w:t>•</w:t>
      </w:r>
      <w:r>
        <w:rPr>
          <w:rFonts w:hint="eastAsia"/>
        </w:rPr>
        <w:tab/>
      </w:r>
      <w:r>
        <w:rPr>
          <w:rFonts w:hint="eastAsia"/>
        </w:rPr>
        <w:t>支持</w:t>
      </w:r>
      <w:r>
        <w:rPr>
          <w:rFonts w:hint="eastAsia"/>
        </w:rPr>
        <w:t>4KB</w:t>
      </w:r>
      <w:r>
        <w:rPr>
          <w:rFonts w:hint="eastAsia"/>
        </w:rPr>
        <w:t>、</w:t>
      </w:r>
      <w:r>
        <w:rPr>
          <w:rFonts w:hint="eastAsia"/>
        </w:rPr>
        <w:t>64KB</w:t>
      </w:r>
      <w:r>
        <w:rPr>
          <w:rFonts w:hint="eastAsia"/>
        </w:rPr>
        <w:t>、</w:t>
      </w:r>
      <w:r>
        <w:rPr>
          <w:rFonts w:hint="eastAsia"/>
        </w:rPr>
        <w:t>1MB</w:t>
      </w:r>
      <w:r>
        <w:rPr>
          <w:rFonts w:hint="eastAsia"/>
        </w:rPr>
        <w:t>和</w:t>
      </w:r>
      <w:r>
        <w:rPr>
          <w:rFonts w:hint="eastAsia"/>
        </w:rPr>
        <w:t>16MB</w:t>
      </w:r>
      <w:r>
        <w:rPr>
          <w:rFonts w:hint="eastAsia"/>
        </w:rPr>
        <w:t>的页表条目。</w:t>
      </w:r>
    </w:p>
    <w:p w:rsidR="00B96C39" w:rsidRDefault="00B96C39" w:rsidP="00B96C39">
      <w:pPr>
        <w:ind w:firstLine="592"/>
      </w:pPr>
      <w:r>
        <w:rPr>
          <w:rFonts w:hint="eastAsia"/>
        </w:rPr>
        <w:t>•</w:t>
      </w:r>
      <w:r>
        <w:rPr>
          <w:rFonts w:hint="eastAsia"/>
        </w:rPr>
        <w:tab/>
        <w:t>16</w:t>
      </w:r>
      <w:r>
        <w:rPr>
          <w:rFonts w:hint="eastAsia"/>
        </w:rPr>
        <w:t>域。</w:t>
      </w:r>
    </w:p>
    <w:p w:rsidR="00B96C39" w:rsidRDefault="00B96C39" w:rsidP="00B96C39">
      <w:pPr>
        <w:ind w:firstLine="592"/>
      </w:pPr>
      <w:r>
        <w:rPr>
          <w:rFonts w:hint="eastAsia"/>
        </w:rPr>
        <w:t>•</w:t>
      </w:r>
      <w:r>
        <w:rPr>
          <w:rFonts w:hint="eastAsia"/>
        </w:rPr>
        <w:tab/>
      </w:r>
      <w:r>
        <w:rPr>
          <w:rFonts w:hint="eastAsia"/>
        </w:rPr>
        <w:t>全局和地址空间标识符消除了上下文切换</w:t>
      </w:r>
      <w:r>
        <w:rPr>
          <w:rFonts w:hint="eastAsia"/>
        </w:rPr>
        <w:t>TLB</w:t>
      </w:r>
      <w:r>
        <w:rPr>
          <w:rFonts w:hint="eastAsia"/>
        </w:rPr>
        <w:t>刷新的要求。</w:t>
      </w:r>
    </w:p>
    <w:p w:rsidR="00B96C39" w:rsidRDefault="00B96C39" w:rsidP="00B96C39">
      <w:pPr>
        <w:ind w:firstLine="592"/>
      </w:pPr>
      <w:r>
        <w:rPr>
          <w:rFonts w:hint="eastAsia"/>
        </w:rPr>
        <w:t>•</w:t>
      </w:r>
      <w:r>
        <w:rPr>
          <w:rFonts w:hint="eastAsia"/>
        </w:rPr>
        <w:tab/>
      </w:r>
      <w:r>
        <w:rPr>
          <w:rFonts w:hint="eastAsia"/>
        </w:rPr>
        <w:t>扩展权限检查功能。</w:t>
      </w:r>
    </w:p>
    <w:p w:rsidR="00B96C39" w:rsidRDefault="00B96C39" w:rsidP="00B96C39">
      <w:pPr>
        <w:ind w:firstLine="592"/>
      </w:pPr>
      <w:r>
        <w:rPr>
          <w:rFonts w:hint="eastAsia"/>
        </w:rPr>
        <w:t>查看</w:t>
      </w:r>
      <w:r>
        <w:rPr>
          <w:rFonts w:hint="eastAsia"/>
        </w:rPr>
        <w:t>ARM®</w:t>
      </w:r>
      <w:r>
        <w:rPr>
          <w:rFonts w:hint="eastAsia"/>
        </w:rPr>
        <w:t>体系结构参考手册</w:t>
      </w:r>
      <w:r>
        <w:rPr>
          <w:rFonts w:hint="eastAsia"/>
        </w:rPr>
        <w:t>,ARMv7-A</w:t>
      </w:r>
      <w:r>
        <w:rPr>
          <w:rFonts w:hint="eastAsia"/>
        </w:rPr>
        <w:t>和</w:t>
      </w:r>
      <w:r>
        <w:rPr>
          <w:rFonts w:hint="eastAsia"/>
        </w:rPr>
        <w:t>ARMv7-R</w:t>
      </w:r>
      <w:r>
        <w:rPr>
          <w:rFonts w:hint="eastAsia"/>
        </w:rPr>
        <w:t>版以获取</w:t>
      </w:r>
      <w:r>
        <w:rPr>
          <w:rFonts w:hint="eastAsia"/>
        </w:rPr>
        <w:t>VMSAv7h</w:t>
      </w:r>
      <w:r>
        <w:rPr>
          <w:rFonts w:hint="eastAsia"/>
        </w:rPr>
        <w:t>的完整架构描述。</w:t>
      </w:r>
    </w:p>
    <w:p w:rsidR="00B96C39" w:rsidRDefault="00B96C39" w:rsidP="00B96C39">
      <w:pPr>
        <w:ind w:firstLine="592"/>
      </w:pPr>
      <w:r>
        <w:rPr>
          <w:rFonts w:hint="eastAsia"/>
        </w:rPr>
        <w:t>处理器通过安全扩展和多处理器扩展来实现</w:t>
      </w:r>
      <w:r>
        <w:rPr>
          <w:rFonts w:hint="eastAsia"/>
        </w:rPr>
        <w:t>ARMv7-A MMU</w:t>
      </w:r>
      <w:r>
        <w:rPr>
          <w:rFonts w:hint="eastAsia"/>
        </w:rPr>
        <w:t>，以提供地址转换和访问权限检查。</w:t>
      </w:r>
      <w:r>
        <w:rPr>
          <w:rFonts w:hint="eastAsia"/>
        </w:rPr>
        <w:t>MMU</w:t>
      </w:r>
      <w:r>
        <w:rPr>
          <w:rFonts w:hint="eastAsia"/>
        </w:rPr>
        <w:t>控制访问主存中的转换表的表遍历硬件。</w:t>
      </w:r>
      <w:r>
        <w:rPr>
          <w:rFonts w:hint="eastAsia"/>
        </w:rPr>
        <w:t>MMU</w:t>
      </w:r>
      <w:r>
        <w:rPr>
          <w:rFonts w:hint="eastAsia"/>
        </w:rPr>
        <w:t>通过一组虚拟地址到物理地址的映射和内存属性，进行细粒度的内存系统控制。</w:t>
      </w:r>
    </w:p>
    <w:p w:rsidR="00B96C39" w:rsidRDefault="00B96C39" w:rsidP="00B96C39">
      <w:pPr>
        <w:ind w:firstLine="592"/>
      </w:pPr>
      <w:r>
        <w:rPr>
          <w:rFonts w:hint="eastAsia"/>
        </w:rPr>
        <w:t>注意</w:t>
      </w:r>
      <w:r>
        <w:rPr>
          <w:rFonts w:hint="eastAsia"/>
        </w:rPr>
        <w:t>:</w:t>
      </w:r>
    </w:p>
    <w:p w:rsidR="00B96C39" w:rsidRDefault="00B96C39" w:rsidP="00B96C39">
      <w:pPr>
        <w:ind w:firstLine="592"/>
      </w:pPr>
      <w:r>
        <w:rPr>
          <w:rFonts w:hint="eastAsia"/>
        </w:rPr>
        <w:t>在</w:t>
      </w:r>
      <w:r>
        <w:rPr>
          <w:rFonts w:hint="eastAsia"/>
        </w:rPr>
        <w:t>VMSAv7</w:t>
      </w:r>
      <w:r>
        <w:rPr>
          <w:rFonts w:hint="eastAsia"/>
        </w:rPr>
        <w:t>一级描述符格式中，页表基本</w:t>
      </w:r>
      <w:proofErr w:type="gramStart"/>
      <w:r>
        <w:rPr>
          <w:rFonts w:hint="eastAsia"/>
        </w:rPr>
        <w:t>地址位</w:t>
      </w:r>
      <w:proofErr w:type="gramEnd"/>
      <w:r>
        <w:rPr>
          <w:rFonts w:hint="eastAsia"/>
        </w:rPr>
        <w:t>[9]</w:t>
      </w:r>
      <w:r>
        <w:rPr>
          <w:rFonts w:hint="eastAsia"/>
        </w:rPr>
        <w:t>有具体定义的。在</w:t>
      </w:r>
      <w:r>
        <w:rPr>
          <w:rFonts w:hint="eastAsia"/>
        </w:rPr>
        <w:t>Cortex-A9</w:t>
      </w:r>
      <w:r>
        <w:rPr>
          <w:rFonts w:hint="eastAsia"/>
        </w:rPr>
        <w:t>处理器设计中，这个位是却未使用的。</w:t>
      </w:r>
    </w:p>
    <w:p w:rsidR="00B96C39" w:rsidRDefault="00B96C39" w:rsidP="00B96C39">
      <w:pPr>
        <w:ind w:firstLine="592"/>
      </w:pPr>
      <w:r>
        <w:rPr>
          <w:rFonts w:hint="eastAsia"/>
        </w:rPr>
        <w:t>MMU</w:t>
      </w:r>
      <w:r>
        <w:rPr>
          <w:rFonts w:hint="eastAsia"/>
        </w:rPr>
        <w:t>的特点包括</w:t>
      </w:r>
      <w:r>
        <w:rPr>
          <w:rFonts w:hint="eastAsia"/>
        </w:rPr>
        <w:t>:</w:t>
      </w:r>
    </w:p>
    <w:p w:rsidR="00B96C39" w:rsidRDefault="00B96C39" w:rsidP="00B96C39">
      <w:pPr>
        <w:ind w:firstLine="592"/>
      </w:pPr>
      <w:r>
        <w:rPr>
          <w:rFonts w:hint="eastAsia"/>
        </w:rPr>
        <w:t>•</w:t>
      </w:r>
      <w:r>
        <w:rPr>
          <w:rFonts w:hint="eastAsia"/>
        </w:rPr>
        <w:tab/>
      </w:r>
      <w:r>
        <w:rPr>
          <w:rFonts w:hint="eastAsia"/>
        </w:rPr>
        <w:t>指令微</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硬件可配置</w:t>
      </w:r>
      <w:r>
        <w:rPr>
          <w:rFonts w:hint="eastAsia"/>
        </w:rPr>
        <w:t>32</w:t>
      </w:r>
      <w:r>
        <w:rPr>
          <w:rFonts w:hint="eastAsia"/>
        </w:rPr>
        <w:t>或</w:t>
      </w:r>
      <w:r>
        <w:rPr>
          <w:rFonts w:hint="eastAsia"/>
        </w:rPr>
        <w:t>64</w:t>
      </w:r>
      <w:r>
        <w:rPr>
          <w:rFonts w:hint="eastAsia"/>
        </w:rPr>
        <w:t>个全相联条目。</w:t>
      </w:r>
    </w:p>
    <w:p w:rsidR="00B96C39" w:rsidRDefault="00B96C39" w:rsidP="00B96C39">
      <w:pPr>
        <w:ind w:firstLine="592"/>
      </w:pPr>
      <w:r>
        <w:rPr>
          <w:rFonts w:hint="eastAsia"/>
        </w:rPr>
        <w:t>•</w:t>
      </w:r>
      <w:r>
        <w:rPr>
          <w:rFonts w:hint="eastAsia"/>
        </w:rPr>
        <w:tab/>
      </w:r>
      <w:r>
        <w:rPr>
          <w:rFonts w:hint="eastAsia"/>
        </w:rPr>
        <w:t>数据微</w:t>
      </w:r>
      <w:r>
        <w:rPr>
          <w:rFonts w:hint="eastAsia"/>
        </w:rPr>
        <w:t>TLB</w:t>
      </w:r>
      <w:r>
        <w:rPr>
          <w:rFonts w:hint="eastAsia"/>
        </w:rPr>
        <w:t>。</w:t>
      </w:r>
    </w:p>
    <w:p w:rsidR="00B96C39" w:rsidRDefault="00B96C39" w:rsidP="00B96C39">
      <w:pPr>
        <w:ind w:firstLine="592"/>
      </w:pPr>
      <w:r>
        <w:rPr>
          <w:rFonts w:hint="eastAsia"/>
        </w:rPr>
        <w:t>-</w:t>
      </w:r>
      <w:r>
        <w:rPr>
          <w:rFonts w:hint="eastAsia"/>
        </w:rPr>
        <w:tab/>
        <w:t>32</w:t>
      </w:r>
      <w:r>
        <w:rPr>
          <w:rFonts w:hint="eastAsia"/>
        </w:rPr>
        <w:t>个全相联条目。</w:t>
      </w:r>
    </w:p>
    <w:p w:rsidR="00B96C39" w:rsidRDefault="00B96C39" w:rsidP="00B96C39">
      <w:pPr>
        <w:ind w:firstLine="592"/>
      </w:pPr>
      <w:r>
        <w:rPr>
          <w:rFonts w:hint="eastAsia"/>
        </w:rPr>
        <w:t>•</w:t>
      </w:r>
      <w:r>
        <w:rPr>
          <w:rFonts w:hint="eastAsia"/>
        </w:rPr>
        <w:tab/>
      </w:r>
      <w:r>
        <w:rPr>
          <w:rFonts w:hint="eastAsia"/>
        </w:rPr>
        <w:t>统一主</w:t>
      </w:r>
      <w:r>
        <w:rPr>
          <w:rFonts w:hint="eastAsia"/>
        </w:rPr>
        <w:t>TLB</w:t>
      </w:r>
      <w:r>
        <w:rPr>
          <w:rFonts w:hint="eastAsia"/>
        </w:rPr>
        <w:t>。</w:t>
      </w:r>
    </w:p>
    <w:p w:rsidR="00B96C39" w:rsidRDefault="00B96C39" w:rsidP="00B96C39">
      <w:pPr>
        <w:ind w:firstLine="592"/>
      </w:pPr>
      <w:r>
        <w:rPr>
          <w:rFonts w:hint="eastAsia"/>
        </w:rPr>
        <w:t>-</w:t>
      </w:r>
      <w:r>
        <w:rPr>
          <w:rFonts w:hint="eastAsia"/>
        </w:rPr>
        <w:tab/>
      </w:r>
      <w:r>
        <w:rPr>
          <w:rFonts w:hint="eastAsia"/>
        </w:rPr>
        <w:t>双路相联</w:t>
      </w:r>
      <w:r>
        <w:rPr>
          <w:rFonts w:hint="eastAsia"/>
        </w:rPr>
        <w:t>:</w:t>
      </w:r>
    </w:p>
    <w:p w:rsidR="00B96C39" w:rsidRDefault="00B96C39" w:rsidP="00B96C39">
      <w:pPr>
        <w:ind w:firstLine="592"/>
      </w:pPr>
      <w:r>
        <w:rPr>
          <w:rFonts w:hint="eastAsia"/>
        </w:rPr>
        <w:t xml:space="preserve">2x32 entry TLB    </w:t>
      </w:r>
      <w:r>
        <w:rPr>
          <w:rFonts w:hint="eastAsia"/>
        </w:rPr>
        <w:t>对于</w:t>
      </w:r>
      <w:r>
        <w:rPr>
          <w:rFonts w:hint="eastAsia"/>
        </w:rPr>
        <w:t xml:space="preserve"> 64-entry TLB.</w:t>
      </w:r>
    </w:p>
    <w:p w:rsidR="00B96C39" w:rsidRDefault="00B96C39" w:rsidP="00B96C39">
      <w:pPr>
        <w:ind w:firstLine="592"/>
      </w:pPr>
      <w:r>
        <w:rPr>
          <w:rFonts w:hint="eastAsia"/>
        </w:rPr>
        <w:t xml:space="preserve">2x64 entry TLB    </w:t>
      </w:r>
      <w:r>
        <w:rPr>
          <w:rFonts w:hint="eastAsia"/>
        </w:rPr>
        <w:t>对于</w:t>
      </w:r>
      <w:r>
        <w:rPr>
          <w:rFonts w:hint="eastAsia"/>
        </w:rPr>
        <w:t xml:space="preserve"> 128-entry TLB.</w:t>
      </w:r>
    </w:p>
    <w:p w:rsidR="00B96C39" w:rsidRDefault="00B96C39" w:rsidP="00B96C39">
      <w:pPr>
        <w:ind w:firstLine="592"/>
      </w:pPr>
      <w:r>
        <w:rPr>
          <w:rFonts w:hint="eastAsia"/>
        </w:rPr>
        <w:t xml:space="preserve">2x128 entry TLB   </w:t>
      </w:r>
      <w:r>
        <w:rPr>
          <w:rFonts w:hint="eastAsia"/>
        </w:rPr>
        <w:t>对于</w:t>
      </w:r>
      <w:r>
        <w:rPr>
          <w:rFonts w:hint="eastAsia"/>
        </w:rPr>
        <w:t xml:space="preserve"> 256-entry TLB.</w:t>
      </w:r>
    </w:p>
    <w:p w:rsidR="00B96C39" w:rsidRDefault="00B96C39" w:rsidP="00B96C39">
      <w:pPr>
        <w:ind w:firstLine="592"/>
      </w:pPr>
      <w:r>
        <w:rPr>
          <w:rFonts w:hint="eastAsia"/>
        </w:rPr>
        <w:lastRenderedPageBreak/>
        <w:t xml:space="preserve">2x256 entry TLB   </w:t>
      </w:r>
      <w:r>
        <w:rPr>
          <w:rFonts w:hint="eastAsia"/>
        </w:rPr>
        <w:t>对于</w:t>
      </w:r>
      <w:r>
        <w:rPr>
          <w:rFonts w:hint="eastAsia"/>
        </w:rPr>
        <w:t xml:space="preserve"> 512-entry TLB.</w:t>
      </w:r>
    </w:p>
    <w:p w:rsidR="00B96C39" w:rsidRDefault="00B96C39" w:rsidP="00B96C39">
      <w:pPr>
        <w:ind w:firstLine="592"/>
      </w:pPr>
      <w:r>
        <w:rPr>
          <w:rFonts w:hint="eastAsia"/>
        </w:rPr>
        <w:t>- 4</w:t>
      </w:r>
      <w:r>
        <w:rPr>
          <w:rFonts w:hint="eastAsia"/>
        </w:rPr>
        <w:t>个使用逐项锁定模型的可锁定条目。</w:t>
      </w:r>
    </w:p>
    <w:p w:rsidR="00B96C39" w:rsidRDefault="00B96C39" w:rsidP="00B96C39">
      <w:pPr>
        <w:ind w:firstLine="592"/>
      </w:pPr>
      <w:r>
        <w:rPr>
          <w:rFonts w:hint="eastAsia"/>
        </w:rPr>
        <w:t>-</w:t>
      </w:r>
      <w:r>
        <w:rPr>
          <w:rFonts w:hint="eastAsia"/>
        </w:rPr>
        <w:t>支持硬件页表遍历来进行</w:t>
      </w:r>
      <w:r>
        <w:rPr>
          <w:rFonts w:hint="eastAsia"/>
        </w:rPr>
        <w:t>L1</w:t>
      </w:r>
      <w:r>
        <w:rPr>
          <w:rFonts w:hint="eastAsia"/>
        </w:rPr>
        <w:t>数据缓存查找。</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6.1.1</w:t>
      </w:r>
      <w:r>
        <w:rPr>
          <w:rFonts w:hint="eastAsia"/>
        </w:rPr>
        <w:t>内存管理单元，见第</w:t>
      </w:r>
      <w:r>
        <w:rPr>
          <w:rFonts w:hint="eastAsia"/>
        </w:rPr>
        <w:t>6-110</w:t>
      </w:r>
      <w:r>
        <w:rPr>
          <w:rFonts w:hint="eastAsia"/>
        </w:rPr>
        <w:t>页。</w:t>
      </w:r>
    </w:p>
    <w:p w:rsidR="00B96C39" w:rsidRPr="00F61B9F" w:rsidRDefault="00B96C39" w:rsidP="00B96C39">
      <w:pPr>
        <w:ind w:firstLine="594"/>
        <w:rPr>
          <w:b/>
        </w:rPr>
      </w:pPr>
      <w:r w:rsidRPr="00F61B9F">
        <w:rPr>
          <w:rFonts w:hint="eastAsia"/>
          <w:b/>
        </w:rPr>
        <w:t>6.1.1</w:t>
      </w:r>
      <w:r w:rsidRPr="00F61B9F">
        <w:rPr>
          <w:rFonts w:hint="eastAsia"/>
          <w:b/>
        </w:rPr>
        <w:t>内存管理单元</w:t>
      </w:r>
    </w:p>
    <w:p w:rsidR="00B96C39" w:rsidRDefault="00B96C39" w:rsidP="00B96C39">
      <w:pPr>
        <w:ind w:firstLine="592"/>
      </w:pPr>
      <w:r>
        <w:rPr>
          <w:rFonts w:hint="eastAsia"/>
        </w:rPr>
        <w:t>MMU</w:t>
      </w:r>
      <w:r>
        <w:rPr>
          <w:rFonts w:hint="eastAsia"/>
        </w:rPr>
        <w:t>检查虚拟地址和</w:t>
      </w:r>
      <w:r>
        <w:rPr>
          <w:rFonts w:hint="eastAsia"/>
        </w:rPr>
        <w:t>ASID</w:t>
      </w:r>
      <w:r>
        <w:rPr>
          <w:rFonts w:hint="eastAsia"/>
        </w:rPr>
        <w:t>、</w:t>
      </w:r>
      <w:proofErr w:type="gramStart"/>
      <w:r>
        <w:rPr>
          <w:rFonts w:hint="eastAsia"/>
        </w:rPr>
        <w:t>域访问</w:t>
      </w:r>
      <w:proofErr w:type="gramEnd"/>
      <w:r>
        <w:rPr>
          <w:rFonts w:hint="eastAsia"/>
        </w:rPr>
        <w:t>权限和内存属性。</w:t>
      </w:r>
    </w:p>
    <w:p w:rsidR="00B96C39" w:rsidRDefault="00B96C39" w:rsidP="00B96C39">
      <w:pPr>
        <w:ind w:firstLine="592"/>
      </w:pPr>
      <w:r>
        <w:rPr>
          <w:rFonts w:hint="eastAsia"/>
        </w:rPr>
        <w:t>MMU</w:t>
      </w:r>
      <w:r>
        <w:rPr>
          <w:rFonts w:hint="eastAsia"/>
        </w:rPr>
        <w:t>还执行以下操作</w:t>
      </w:r>
      <w:r>
        <w:rPr>
          <w:rFonts w:hint="eastAsia"/>
        </w:rPr>
        <w:t>:</w:t>
      </w:r>
    </w:p>
    <w:p w:rsidR="00B96C39" w:rsidRDefault="00B96C39" w:rsidP="00B96C39">
      <w:pPr>
        <w:ind w:firstLine="592"/>
      </w:pPr>
      <w:r>
        <w:rPr>
          <w:rFonts w:hint="eastAsia"/>
        </w:rPr>
        <w:t>•</w:t>
      </w:r>
      <w:r>
        <w:rPr>
          <w:rFonts w:hint="eastAsia"/>
        </w:rPr>
        <w:tab/>
      </w:r>
      <w:r>
        <w:rPr>
          <w:rFonts w:hint="eastAsia"/>
        </w:rPr>
        <w:t>虚拟地址到物理地址的转换。</w:t>
      </w:r>
    </w:p>
    <w:p w:rsidR="00B96C39" w:rsidRDefault="00B96C39" w:rsidP="00B96C39">
      <w:pPr>
        <w:ind w:firstLine="592"/>
      </w:pPr>
      <w:r>
        <w:rPr>
          <w:rFonts w:hint="eastAsia"/>
        </w:rPr>
        <w:t>•</w:t>
      </w:r>
      <w:r>
        <w:rPr>
          <w:rFonts w:hint="eastAsia"/>
        </w:rPr>
        <w:tab/>
      </w:r>
      <w:r>
        <w:rPr>
          <w:rFonts w:hint="eastAsia"/>
        </w:rPr>
        <w:t>支持四页</w:t>
      </w:r>
      <w:r>
        <w:rPr>
          <w:rFonts w:hint="eastAsia"/>
        </w:rPr>
        <w:t>(</w:t>
      </w:r>
      <w:r>
        <w:rPr>
          <w:rFonts w:hint="eastAsia"/>
        </w:rPr>
        <w:t>区域</w:t>
      </w:r>
      <w:r>
        <w:rPr>
          <w:rFonts w:hint="eastAsia"/>
        </w:rPr>
        <w:t>)</w:t>
      </w:r>
      <w:r>
        <w:rPr>
          <w:rFonts w:hint="eastAsia"/>
        </w:rPr>
        <w:t>大小。</w:t>
      </w:r>
    </w:p>
    <w:p w:rsidR="00B96C39" w:rsidRDefault="00B96C39" w:rsidP="00B96C39">
      <w:pPr>
        <w:ind w:firstLine="592"/>
      </w:pPr>
      <w:r>
        <w:rPr>
          <w:rFonts w:hint="eastAsia"/>
        </w:rPr>
        <w:t>•</w:t>
      </w:r>
      <w:r>
        <w:rPr>
          <w:rFonts w:hint="eastAsia"/>
        </w:rPr>
        <w:tab/>
      </w:r>
      <w:r>
        <w:rPr>
          <w:rFonts w:hint="eastAsia"/>
        </w:rPr>
        <w:t>缓存或外部内存访问的映射。</w:t>
      </w:r>
    </w:p>
    <w:p w:rsidR="00B96C39" w:rsidRDefault="00B96C39" w:rsidP="00B96C39">
      <w:pPr>
        <w:ind w:firstLine="592"/>
      </w:pPr>
      <w:r>
        <w:rPr>
          <w:rFonts w:hint="eastAsia"/>
        </w:rPr>
        <w:t>•</w:t>
      </w:r>
      <w:r>
        <w:rPr>
          <w:rFonts w:hint="eastAsia"/>
        </w:rPr>
        <w:tab/>
      </w:r>
      <w:r>
        <w:rPr>
          <w:rFonts w:hint="eastAsia"/>
        </w:rPr>
        <w:t>硬件和软件的</w:t>
      </w:r>
      <w:r>
        <w:rPr>
          <w:rFonts w:hint="eastAsia"/>
        </w:rPr>
        <w:t>TLB</w:t>
      </w:r>
      <w:r>
        <w:rPr>
          <w:rFonts w:hint="eastAsia"/>
        </w:rPr>
        <w:t>加载。</w:t>
      </w:r>
    </w:p>
    <w:p w:rsidR="00B96C39" w:rsidRDefault="00B96C39" w:rsidP="00B96C39">
      <w:pPr>
        <w:ind w:firstLine="592"/>
      </w:pPr>
      <w:r>
        <w:rPr>
          <w:rFonts w:hint="eastAsia"/>
        </w:rPr>
        <w:t>域</w:t>
      </w:r>
    </w:p>
    <w:p w:rsidR="00B96C39" w:rsidRDefault="00B96C39" w:rsidP="00B96C39">
      <w:pPr>
        <w:ind w:firstLine="592"/>
      </w:pPr>
      <w:r>
        <w:rPr>
          <w:rFonts w:hint="eastAsia"/>
        </w:rPr>
        <w:t>Cortex-A9</w:t>
      </w:r>
      <w:r>
        <w:rPr>
          <w:rFonts w:hint="eastAsia"/>
        </w:rPr>
        <w:t>处理器支持</w:t>
      </w:r>
      <w:r>
        <w:rPr>
          <w:rFonts w:hint="eastAsia"/>
        </w:rPr>
        <w:t>16</w:t>
      </w:r>
      <w:r>
        <w:rPr>
          <w:rFonts w:hint="eastAsia"/>
        </w:rPr>
        <w:t>个访问域。</w:t>
      </w:r>
    </w:p>
    <w:p w:rsidR="00B96C39" w:rsidRDefault="00B96C39" w:rsidP="00B96C39">
      <w:pPr>
        <w:ind w:firstLine="592"/>
      </w:pPr>
      <w:r>
        <w:t>TLB</w:t>
      </w:r>
    </w:p>
    <w:p w:rsidR="00B96C39" w:rsidRDefault="00B96C39" w:rsidP="00B96C39">
      <w:pPr>
        <w:ind w:firstLine="592"/>
      </w:pPr>
      <w:r>
        <w:rPr>
          <w:rFonts w:hint="eastAsia"/>
        </w:rPr>
        <w:t>Cortex-A9</w:t>
      </w:r>
      <w:r>
        <w:rPr>
          <w:rFonts w:hint="eastAsia"/>
        </w:rPr>
        <w:t>处理器实现了一个</w:t>
      </w:r>
      <w:r>
        <w:rPr>
          <w:rFonts w:hint="eastAsia"/>
        </w:rPr>
        <w:t>2</w:t>
      </w:r>
      <w:r>
        <w:rPr>
          <w:rFonts w:hint="eastAsia"/>
        </w:rPr>
        <w:t>级的</w:t>
      </w:r>
      <w:r>
        <w:rPr>
          <w:rFonts w:hint="eastAsia"/>
        </w:rPr>
        <w:t>TLB</w:t>
      </w:r>
      <w:r>
        <w:rPr>
          <w:rFonts w:hint="eastAsia"/>
        </w:rPr>
        <w:t>结构。主</w:t>
      </w:r>
      <w:r>
        <w:rPr>
          <w:rFonts w:hint="eastAsia"/>
        </w:rPr>
        <w:t>TLB</w:t>
      </w:r>
      <w:r>
        <w:rPr>
          <w:rFonts w:hint="eastAsia"/>
        </w:rPr>
        <w:t>中的</w:t>
      </w:r>
      <w:r>
        <w:rPr>
          <w:rFonts w:hint="eastAsia"/>
        </w:rPr>
        <w:t>4</w:t>
      </w:r>
      <w:r>
        <w:rPr>
          <w:rFonts w:hint="eastAsia"/>
        </w:rPr>
        <w:t>个条目是可锁定的。</w:t>
      </w:r>
    </w:p>
    <w:p w:rsidR="00B96C39" w:rsidRDefault="00B96C39" w:rsidP="00B96C39">
      <w:pPr>
        <w:ind w:firstLine="592"/>
      </w:pPr>
      <w:r>
        <w:t>ASIDs</w:t>
      </w:r>
    </w:p>
    <w:p w:rsidR="00B96C39" w:rsidRDefault="00B96C39" w:rsidP="00B96C39">
      <w:pPr>
        <w:ind w:firstLine="592"/>
      </w:pPr>
      <w:r>
        <w:rPr>
          <w:rFonts w:hint="eastAsia"/>
        </w:rPr>
        <w:t>主</w:t>
      </w:r>
      <w:r>
        <w:rPr>
          <w:rFonts w:hint="eastAsia"/>
        </w:rPr>
        <w:t>TLB</w:t>
      </w:r>
      <w:r>
        <w:rPr>
          <w:rFonts w:hint="eastAsia"/>
        </w:rPr>
        <w:t>条目可以是全局的，也可以与使用地址空间标识符</w:t>
      </w:r>
      <w:r>
        <w:rPr>
          <w:rFonts w:hint="eastAsia"/>
        </w:rPr>
        <w:t>(ASIDs)</w:t>
      </w:r>
      <w:r>
        <w:rPr>
          <w:rFonts w:hint="eastAsia"/>
        </w:rPr>
        <w:t>的特定进程或应用程序相关联。</w:t>
      </w:r>
      <w:r>
        <w:rPr>
          <w:rFonts w:hint="eastAsia"/>
        </w:rPr>
        <w:t>ASIDs</w:t>
      </w:r>
      <w:r>
        <w:rPr>
          <w:rFonts w:hint="eastAsia"/>
        </w:rPr>
        <w:t>允许</w:t>
      </w:r>
      <w:r>
        <w:rPr>
          <w:rFonts w:hint="eastAsia"/>
        </w:rPr>
        <w:t>TLB</w:t>
      </w:r>
      <w:r>
        <w:rPr>
          <w:rFonts w:hint="eastAsia"/>
        </w:rPr>
        <w:t>条目在上下文切换期间保持驻留，从而避免随后重新加载它们的需求。</w:t>
      </w:r>
    </w:p>
    <w:p w:rsidR="00B96C39" w:rsidRDefault="00B96C39" w:rsidP="00B96C39">
      <w:pPr>
        <w:ind w:firstLine="592"/>
      </w:pPr>
      <w:r>
        <w:rPr>
          <w:rFonts w:hint="eastAsia"/>
        </w:rPr>
        <w:t>相关的概念</w:t>
      </w:r>
    </w:p>
    <w:p w:rsidR="00B96C39" w:rsidRDefault="00B96C39" w:rsidP="00B96C39">
      <w:pPr>
        <w:ind w:firstLine="592"/>
      </w:pPr>
      <w:r>
        <w:rPr>
          <w:rFonts w:hint="eastAsia"/>
        </w:rPr>
        <w:t>使</w:t>
      </w:r>
      <w:r>
        <w:rPr>
          <w:rFonts w:hint="eastAsia"/>
        </w:rPr>
        <w:t>ASID</w:t>
      </w:r>
      <w:r>
        <w:rPr>
          <w:rFonts w:hint="eastAsia"/>
        </w:rPr>
        <w:t>匹配的</w:t>
      </w:r>
      <w:r>
        <w:rPr>
          <w:rFonts w:hint="eastAsia"/>
        </w:rPr>
        <w:t>TLB</w:t>
      </w:r>
      <w:r>
        <w:rPr>
          <w:rFonts w:hint="eastAsia"/>
        </w:rPr>
        <w:t>条目失效，见第</w:t>
      </w:r>
      <w:r>
        <w:rPr>
          <w:rFonts w:hint="eastAsia"/>
        </w:rPr>
        <w:t>4-100</w:t>
      </w:r>
      <w:r>
        <w:rPr>
          <w:rFonts w:hint="eastAsia"/>
        </w:rPr>
        <w:t>页。</w:t>
      </w:r>
    </w:p>
    <w:p w:rsidR="00B96C39" w:rsidRDefault="00B96C39" w:rsidP="00B96C39">
      <w:pPr>
        <w:ind w:firstLine="592"/>
      </w:pPr>
      <w:r>
        <w:rPr>
          <w:rFonts w:hint="eastAsia"/>
        </w:rPr>
        <w:t>系统控制协处理器</w:t>
      </w:r>
    </w:p>
    <w:p w:rsidR="00B96C39" w:rsidRDefault="00B96C39" w:rsidP="00B96C39">
      <w:pPr>
        <w:ind w:firstLine="592"/>
      </w:pPr>
      <w:r>
        <w:rPr>
          <w:rFonts w:hint="eastAsia"/>
        </w:rPr>
        <w:t>TLB</w:t>
      </w:r>
      <w:r>
        <w:rPr>
          <w:rFonts w:hint="eastAsia"/>
        </w:rPr>
        <w:t>的维护和配置操作通过集成在处理器中的专用协处理器</w:t>
      </w:r>
      <w:r>
        <w:rPr>
          <w:rFonts w:hint="eastAsia"/>
        </w:rPr>
        <w:t>CP15</w:t>
      </w:r>
      <w:r>
        <w:rPr>
          <w:rFonts w:hint="eastAsia"/>
        </w:rPr>
        <w:t>进行控制。这个协处理器提供了配置一级内存系统的标准机制。</w:t>
      </w:r>
    </w:p>
    <w:p w:rsidR="00B96C39" w:rsidRPr="00F61B9F" w:rsidRDefault="00B96C39" w:rsidP="00B96C39">
      <w:pPr>
        <w:ind w:firstLine="594"/>
        <w:rPr>
          <w:b/>
        </w:rPr>
      </w:pPr>
      <w:r w:rsidRPr="00F61B9F">
        <w:rPr>
          <w:rFonts w:hint="eastAsia"/>
          <w:b/>
        </w:rPr>
        <w:t>6.2 TLB</w:t>
      </w:r>
      <w:r w:rsidRPr="00F61B9F">
        <w:rPr>
          <w:rFonts w:hint="eastAsia"/>
          <w:b/>
        </w:rPr>
        <w:t>组织</w:t>
      </w:r>
    </w:p>
    <w:p w:rsidR="00B96C39" w:rsidRDefault="00B96C39" w:rsidP="00B96C39">
      <w:pPr>
        <w:ind w:firstLine="592"/>
      </w:pPr>
      <w:r>
        <w:rPr>
          <w:rFonts w:hint="eastAsia"/>
        </w:rPr>
        <w:t>TLB</w:t>
      </w:r>
      <w:r>
        <w:rPr>
          <w:rFonts w:hint="eastAsia"/>
        </w:rPr>
        <w:t>组织为微</w:t>
      </w:r>
      <w:r>
        <w:rPr>
          <w:rFonts w:hint="eastAsia"/>
        </w:rPr>
        <w:t>TLB</w:t>
      </w:r>
      <w:r>
        <w:rPr>
          <w:rFonts w:hint="eastAsia"/>
        </w:rPr>
        <w:t>和主</w:t>
      </w:r>
      <w:r>
        <w:rPr>
          <w:rFonts w:hint="eastAsia"/>
        </w:rPr>
        <w:t>TLB</w:t>
      </w:r>
      <w:r>
        <w:rPr>
          <w:rFonts w:hint="eastAsia"/>
        </w:rPr>
        <w:t>。</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 xml:space="preserve"> 6.2.1 </w:t>
      </w:r>
      <w:r>
        <w:rPr>
          <w:rFonts w:hint="eastAsia"/>
        </w:rPr>
        <w:t>微</w:t>
      </w:r>
      <w:r>
        <w:rPr>
          <w:rFonts w:hint="eastAsia"/>
        </w:rPr>
        <w:t xml:space="preserve"> TLB</w:t>
      </w:r>
      <w:r>
        <w:rPr>
          <w:rFonts w:hint="eastAsia"/>
        </w:rPr>
        <w:t>，见第</w:t>
      </w:r>
      <w:r>
        <w:rPr>
          <w:rFonts w:hint="eastAsia"/>
        </w:rPr>
        <w:t>6-112</w:t>
      </w:r>
      <w:r>
        <w:rPr>
          <w:rFonts w:hint="eastAsia"/>
        </w:rPr>
        <w:t>页。</w:t>
      </w:r>
    </w:p>
    <w:p w:rsidR="00B96C39" w:rsidRDefault="00B96C39" w:rsidP="00B96C39">
      <w:pPr>
        <w:ind w:firstLine="592"/>
      </w:pPr>
      <w:r>
        <w:rPr>
          <w:rFonts w:hint="eastAsia"/>
        </w:rPr>
        <w:lastRenderedPageBreak/>
        <w:t>•</w:t>
      </w:r>
      <w:r>
        <w:rPr>
          <w:rFonts w:hint="eastAsia"/>
        </w:rPr>
        <w:t xml:space="preserve"> 6.2.2 </w:t>
      </w:r>
      <w:r>
        <w:rPr>
          <w:rFonts w:hint="eastAsia"/>
        </w:rPr>
        <w:t>主</w:t>
      </w:r>
      <w:r>
        <w:rPr>
          <w:rFonts w:hint="eastAsia"/>
        </w:rPr>
        <w:t>TLB</w:t>
      </w:r>
      <w:r>
        <w:rPr>
          <w:rFonts w:hint="eastAsia"/>
        </w:rPr>
        <w:t>，见第</w:t>
      </w:r>
      <w:r>
        <w:rPr>
          <w:rFonts w:hint="eastAsia"/>
        </w:rPr>
        <w:t>6-112</w:t>
      </w:r>
      <w:r>
        <w:rPr>
          <w:rFonts w:hint="eastAsia"/>
        </w:rPr>
        <w:t>页。</w:t>
      </w:r>
    </w:p>
    <w:p w:rsidR="00B96C39" w:rsidRPr="00F61B9F" w:rsidRDefault="00B96C39" w:rsidP="00B96C39">
      <w:pPr>
        <w:ind w:firstLine="594"/>
        <w:rPr>
          <w:b/>
        </w:rPr>
      </w:pPr>
      <w:r w:rsidRPr="00F61B9F">
        <w:rPr>
          <w:rFonts w:hint="eastAsia"/>
          <w:b/>
        </w:rPr>
        <w:t>6.2.1</w:t>
      </w:r>
      <w:r w:rsidRPr="00F61B9F">
        <w:rPr>
          <w:rFonts w:hint="eastAsia"/>
          <w:b/>
        </w:rPr>
        <w:t>微</w:t>
      </w:r>
      <w:r w:rsidRPr="00F61B9F">
        <w:rPr>
          <w:rFonts w:hint="eastAsia"/>
          <w:b/>
        </w:rPr>
        <w:t>TLB</w:t>
      </w:r>
    </w:p>
    <w:p w:rsidR="00B96C39" w:rsidRDefault="00B96C39" w:rsidP="00B96C39">
      <w:pPr>
        <w:ind w:firstLine="592"/>
      </w:pPr>
      <w:r>
        <w:rPr>
          <w:rFonts w:hint="eastAsia"/>
        </w:rPr>
        <w:t>页表信息的第一级缓存是</w:t>
      </w:r>
      <w:r>
        <w:rPr>
          <w:rFonts w:hint="eastAsia"/>
        </w:rPr>
        <w:t>32</w:t>
      </w:r>
      <w:r>
        <w:rPr>
          <w:rFonts w:hint="eastAsia"/>
        </w:rPr>
        <w:t>个条目的数据微</w:t>
      </w:r>
      <w:r>
        <w:rPr>
          <w:rFonts w:hint="eastAsia"/>
        </w:rPr>
        <w:t>TLB</w:t>
      </w:r>
      <w:r>
        <w:rPr>
          <w:rFonts w:hint="eastAsia"/>
        </w:rPr>
        <w:t>，</w:t>
      </w:r>
      <w:r>
        <w:rPr>
          <w:rFonts w:hint="eastAsia"/>
        </w:rPr>
        <w:t>32</w:t>
      </w:r>
      <w:r>
        <w:rPr>
          <w:rFonts w:hint="eastAsia"/>
        </w:rPr>
        <w:t>或</w:t>
      </w:r>
      <w:r>
        <w:rPr>
          <w:rFonts w:hint="eastAsia"/>
        </w:rPr>
        <w:t>64</w:t>
      </w:r>
      <w:r>
        <w:rPr>
          <w:rFonts w:hint="eastAsia"/>
        </w:rPr>
        <w:t>个指令条目。这些块在单个</w:t>
      </w:r>
      <w:r>
        <w:rPr>
          <w:rFonts w:hint="eastAsia"/>
        </w:rPr>
        <w:t>CLK</w:t>
      </w:r>
      <w:r>
        <w:rPr>
          <w:rFonts w:hint="eastAsia"/>
        </w:rPr>
        <w:t>信号周期中提供虚拟地址的全相联查找。</w:t>
      </w:r>
    </w:p>
    <w:p w:rsidR="00B96C39" w:rsidRDefault="00B96C39" w:rsidP="00B96C39">
      <w:pPr>
        <w:ind w:firstLine="592"/>
      </w:pPr>
      <w:r>
        <w:rPr>
          <w:rFonts w:hint="eastAsia"/>
        </w:rPr>
        <w:t>微</w:t>
      </w:r>
      <w:r>
        <w:rPr>
          <w:rFonts w:hint="eastAsia"/>
        </w:rPr>
        <w:t>TLB</w:t>
      </w:r>
      <w:r>
        <w:rPr>
          <w:rFonts w:hint="eastAsia"/>
        </w:rPr>
        <w:t>将物理地址返回缓存以进行地址比较，并检查保护属性以发出预取中止或数据中止的信号。</w:t>
      </w:r>
    </w:p>
    <w:p w:rsidR="00B96C39" w:rsidRDefault="00B96C39" w:rsidP="00B96C39">
      <w:pPr>
        <w:ind w:firstLine="592"/>
      </w:pPr>
      <w:r>
        <w:rPr>
          <w:rFonts w:hint="eastAsia"/>
        </w:rPr>
        <w:t>所有与</w:t>
      </w:r>
      <w:r>
        <w:rPr>
          <w:rFonts w:hint="eastAsia"/>
        </w:rPr>
        <w:t>TLB</w:t>
      </w:r>
      <w:r>
        <w:rPr>
          <w:rFonts w:hint="eastAsia"/>
        </w:rPr>
        <w:t>相关的主要操作都会影响指令和数据微</w:t>
      </w:r>
      <w:r>
        <w:rPr>
          <w:rFonts w:hint="eastAsia"/>
        </w:rPr>
        <w:t>TLBs</w:t>
      </w:r>
      <w:r>
        <w:rPr>
          <w:rFonts w:hint="eastAsia"/>
        </w:rPr>
        <w:t>，导致它们被刷新。同样，上下文</w:t>
      </w:r>
      <w:r>
        <w:rPr>
          <w:rFonts w:hint="eastAsia"/>
        </w:rPr>
        <w:t>ID</w:t>
      </w:r>
      <w:r>
        <w:rPr>
          <w:rFonts w:hint="eastAsia"/>
        </w:rPr>
        <w:t>寄存器的任何更改都会导致微</w:t>
      </w:r>
      <w:r>
        <w:rPr>
          <w:rFonts w:hint="eastAsia"/>
        </w:rPr>
        <w:t>TLBs</w:t>
      </w:r>
      <w:r>
        <w:rPr>
          <w:rFonts w:hint="eastAsia"/>
        </w:rPr>
        <w:t>被刷新。</w:t>
      </w:r>
    </w:p>
    <w:p w:rsidR="00B96C39" w:rsidRPr="00F61B9F" w:rsidRDefault="00B96C39" w:rsidP="00B96C39">
      <w:pPr>
        <w:ind w:firstLine="594"/>
        <w:rPr>
          <w:b/>
        </w:rPr>
      </w:pPr>
      <w:r w:rsidRPr="00F61B9F">
        <w:rPr>
          <w:rFonts w:hint="eastAsia"/>
          <w:b/>
        </w:rPr>
        <w:t>6.2.2</w:t>
      </w:r>
      <w:r w:rsidRPr="00F61B9F">
        <w:rPr>
          <w:rFonts w:hint="eastAsia"/>
          <w:b/>
        </w:rPr>
        <w:t>主</w:t>
      </w:r>
      <w:r w:rsidRPr="00F61B9F">
        <w:rPr>
          <w:rFonts w:hint="eastAsia"/>
          <w:b/>
        </w:rPr>
        <w:t>TLB</w:t>
      </w:r>
    </w:p>
    <w:p w:rsidR="00B96C39" w:rsidRDefault="00B96C39" w:rsidP="00B96C39">
      <w:pPr>
        <w:ind w:firstLine="592"/>
      </w:pPr>
      <w:r>
        <w:rPr>
          <w:rFonts w:hint="eastAsia"/>
        </w:rPr>
        <w:t>主</w:t>
      </w:r>
      <w:r>
        <w:rPr>
          <w:rFonts w:hint="eastAsia"/>
        </w:rPr>
        <w:t>TLB</w:t>
      </w:r>
      <w:r>
        <w:rPr>
          <w:rFonts w:hint="eastAsia"/>
        </w:rPr>
        <w:t>从微</w:t>
      </w:r>
      <w:r>
        <w:rPr>
          <w:rFonts w:hint="eastAsia"/>
        </w:rPr>
        <w:t>TLBs</w:t>
      </w:r>
      <w:r>
        <w:rPr>
          <w:rFonts w:hint="eastAsia"/>
        </w:rPr>
        <w:t>中捕捉缺失。它还为可锁定的转换条目提供了一个集中的源。</w:t>
      </w:r>
    </w:p>
    <w:p w:rsidR="00B96C39" w:rsidRDefault="00B96C39" w:rsidP="00B96C39">
      <w:pPr>
        <w:ind w:firstLine="592"/>
      </w:pPr>
      <w:r>
        <w:rPr>
          <w:rFonts w:hint="eastAsia"/>
        </w:rPr>
        <w:t>对主</w:t>
      </w:r>
      <w:r>
        <w:rPr>
          <w:rFonts w:hint="eastAsia"/>
        </w:rPr>
        <w:t>TLB</w:t>
      </w:r>
      <w:r>
        <w:rPr>
          <w:rFonts w:hint="eastAsia"/>
        </w:rPr>
        <w:t>的访问周期是不固定的，具体有来自每个微</w:t>
      </w:r>
      <w:r>
        <w:rPr>
          <w:rFonts w:hint="eastAsia"/>
        </w:rPr>
        <w:t>TLBs</w:t>
      </w:r>
      <w:r>
        <w:rPr>
          <w:rFonts w:hint="eastAsia"/>
        </w:rPr>
        <w:t>和其他依赖实现的因素的竞争性请求。，主</w:t>
      </w:r>
      <w:r>
        <w:rPr>
          <w:rFonts w:hint="eastAsia"/>
        </w:rPr>
        <w:t>TLB</w:t>
      </w:r>
      <w:r>
        <w:rPr>
          <w:rFonts w:hint="eastAsia"/>
        </w:rPr>
        <w:t>的可锁定区域的中的每个条目是可在单个条目的粒度上锁定的。</w:t>
      </w:r>
      <w:proofErr w:type="gramStart"/>
      <w:r>
        <w:rPr>
          <w:rFonts w:hint="eastAsia"/>
        </w:rPr>
        <w:t>只要可</w:t>
      </w:r>
      <w:proofErr w:type="gramEnd"/>
      <w:r>
        <w:rPr>
          <w:rFonts w:hint="eastAsia"/>
        </w:rPr>
        <w:t>锁定区域不包含任何已锁定项，就可以使用非锁定项分配该区域，以增加主</w:t>
      </w:r>
      <w:r>
        <w:rPr>
          <w:rFonts w:hint="eastAsia"/>
        </w:rPr>
        <w:t>TLB</w:t>
      </w:r>
      <w:r>
        <w:rPr>
          <w:rFonts w:hint="eastAsia"/>
        </w:rPr>
        <w:t>总体存储大小。</w:t>
      </w:r>
    </w:p>
    <w:p w:rsidR="00B96C39" w:rsidRDefault="00B96C39" w:rsidP="00B96C39">
      <w:pPr>
        <w:ind w:firstLine="592"/>
      </w:pPr>
      <w:r>
        <w:rPr>
          <w:rFonts w:hint="eastAsia"/>
        </w:rPr>
        <w:t>主要的</w:t>
      </w:r>
      <w:r>
        <w:rPr>
          <w:rFonts w:hint="eastAsia"/>
        </w:rPr>
        <w:t>TLB</w:t>
      </w:r>
      <w:r>
        <w:rPr>
          <w:rFonts w:hint="eastAsia"/>
        </w:rPr>
        <w:t>实现为</w:t>
      </w:r>
      <w:r>
        <w:rPr>
          <w:rFonts w:hint="eastAsia"/>
        </w:rPr>
        <w:t>:</w:t>
      </w:r>
    </w:p>
    <w:p w:rsidR="00B96C39" w:rsidRDefault="00B96C39" w:rsidP="00B96C39">
      <w:pPr>
        <w:ind w:firstLine="592"/>
      </w:pPr>
      <w:r>
        <w:rPr>
          <w:rFonts w:hint="eastAsia"/>
        </w:rPr>
        <w:t>•</w:t>
      </w:r>
      <w:r>
        <w:rPr>
          <w:rFonts w:hint="eastAsia"/>
        </w:rPr>
        <w:tab/>
      </w:r>
      <w:r>
        <w:rPr>
          <w:rFonts w:hint="eastAsia"/>
        </w:rPr>
        <w:t>四个元素组成的全相联可锁定数组。</w:t>
      </w:r>
    </w:p>
    <w:p w:rsidR="00B96C39" w:rsidRDefault="00B96C39" w:rsidP="00B96C39">
      <w:pPr>
        <w:ind w:firstLine="592"/>
      </w:pPr>
      <w:r>
        <w:rPr>
          <w:rFonts w:hint="eastAsia"/>
        </w:rPr>
        <w:t>•</w:t>
      </w:r>
      <w:r>
        <w:rPr>
          <w:rFonts w:hint="eastAsia"/>
        </w:rPr>
        <w:tab/>
        <w:t>2x32</w:t>
      </w:r>
      <w:r>
        <w:rPr>
          <w:rFonts w:hint="eastAsia"/>
        </w:rPr>
        <w:t>、</w:t>
      </w:r>
      <w:r>
        <w:rPr>
          <w:rFonts w:hint="eastAsia"/>
        </w:rPr>
        <w:t>2x64</w:t>
      </w:r>
      <w:r>
        <w:rPr>
          <w:rFonts w:hint="eastAsia"/>
        </w:rPr>
        <w:t>、</w:t>
      </w:r>
      <w:r>
        <w:rPr>
          <w:rFonts w:hint="eastAsia"/>
        </w:rPr>
        <w:t>2x128</w:t>
      </w:r>
      <w:r>
        <w:rPr>
          <w:rFonts w:hint="eastAsia"/>
        </w:rPr>
        <w:t>或</w:t>
      </w:r>
      <w:r>
        <w:rPr>
          <w:rFonts w:hint="eastAsia"/>
        </w:rPr>
        <w:t>2x256</w:t>
      </w:r>
      <w:r>
        <w:rPr>
          <w:rFonts w:hint="eastAsia"/>
        </w:rPr>
        <w:t>双路相联结构。</w:t>
      </w:r>
    </w:p>
    <w:p w:rsidR="00B96C39" w:rsidRDefault="00B96C39" w:rsidP="00B96C39">
      <w:pPr>
        <w:ind w:firstLine="592"/>
      </w:pPr>
      <w:r>
        <w:rPr>
          <w:rFonts w:hint="eastAsia"/>
        </w:rPr>
        <w:t>TLB</w:t>
      </w:r>
      <w:r>
        <w:rPr>
          <w:rFonts w:hint="eastAsia"/>
        </w:rPr>
        <w:t>匹配过程</w:t>
      </w:r>
    </w:p>
    <w:p w:rsidR="00B96C39" w:rsidRDefault="00B96C39" w:rsidP="00B96C39">
      <w:pPr>
        <w:ind w:firstLine="592"/>
      </w:pPr>
      <w:r>
        <w:rPr>
          <w:rFonts w:hint="eastAsia"/>
        </w:rPr>
        <w:t>每个</w:t>
      </w:r>
      <w:r>
        <w:rPr>
          <w:rFonts w:hint="eastAsia"/>
        </w:rPr>
        <w:t>TLB</w:t>
      </w:r>
      <w:r>
        <w:rPr>
          <w:rFonts w:hint="eastAsia"/>
        </w:rPr>
        <w:t>条目包含一个虚拟地址、一个页面大小、一个物理地址和一组内存属性。每个都标记为与特定的应用程序空间相关联，或者作为所有应用程序全局空间。</w:t>
      </w:r>
      <w:r>
        <w:rPr>
          <w:rFonts w:hint="eastAsia"/>
        </w:rPr>
        <w:t>CONTEXIDR</w:t>
      </w:r>
      <w:r>
        <w:rPr>
          <w:rFonts w:hint="eastAsia"/>
        </w:rPr>
        <w:t>决定所选的应用程序空间。</w:t>
      </w:r>
    </w:p>
    <w:p w:rsidR="00B96C39" w:rsidRDefault="00B96C39" w:rsidP="00B96C39">
      <w:pPr>
        <w:ind w:firstLine="592"/>
      </w:pPr>
      <w:r>
        <w:rPr>
          <w:rFonts w:hint="eastAsia"/>
        </w:rPr>
        <w:t>如果修改后的虚拟地址</w:t>
      </w:r>
      <w:proofErr w:type="gramStart"/>
      <w:r>
        <w:rPr>
          <w:rFonts w:hint="eastAsia"/>
        </w:rPr>
        <w:t>匹配位</w:t>
      </w:r>
      <w:proofErr w:type="gramEnd"/>
      <w:r>
        <w:rPr>
          <w:rFonts w:hint="eastAsia"/>
        </w:rPr>
        <w:t>[31:N]</w:t>
      </w:r>
      <w:r>
        <w:rPr>
          <w:rFonts w:hint="eastAsia"/>
        </w:rPr>
        <w:t>，则</w:t>
      </w:r>
      <w:r>
        <w:rPr>
          <w:rFonts w:hint="eastAsia"/>
        </w:rPr>
        <w:t>TLB</w:t>
      </w:r>
      <w:r>
        <w:rPr>
          <w:rFonts w:hint="eastAsia"/>
        </w:rPr>
        <w:t>条目匹配，其中</w:t>
      </w:r>
      <w:r>
        <w:rPr>
          <w:rFonts w:hint="eastAsia"/>
        </w:rPr>
        <w:t>N</w:t>
      </w:r>
      <w:r>
        <w:rPr>
          <w:rFonts w:hint="eastAsia"/>
        </w:rPr>
        <w:t>为</w:t>
      </w:r>
      <w:r>
        <w:rPr>
          <w:rFonts w:hint="eastAsia"/>
        </w:rPr>
        <w:t>TLB</w:t>
      </w:r>
      <w:r>
        <w:rPr>
          <w:rFonts w:hint="eastAsia"/>
        </w:rPr>
        <w:t>条目页面大小的</w:t>
      </w:r>
      <w:r>
        <w:rPr>
          <w:rFonts w:hint="eastAsia"/>
        </w:rPr>
        <w:t>log2</w:t>
      </w:r>
      <w:r>
        <w:rPr>
          <w:rFonts w:hint="eastAsia"/>
        </w:rPr>
        <w:t>。它要么标记为全局的，要么与当前</w:t>
      </w:r>
      <w:r>
        <w:rPr>
          <w:rFonts w:hint="eastAsia"/>
        </w:rPr>
        <w:t>ASID</w:t>
      </w:r>
      <w:r>
        <w:rPr>
          <w:rFonts w:hint="eastAsia"/>
        </w:rPr>
        <w:t>匹配。</w:t>
      </w:r>
    </w:p>
    <w:p w:rsidR="00B96C39" w:rsidRDefault="00B96C39" w:rsidP="00B96C39">
      <w:pPr>
        <w:ind w:firstLine="592"/>
      </w:pPr>
      <w:r>
        <w:rPr>
          <w:rFonts w:hint="eastAsia"/>
        </w:rPr>
        <w:t>当这些条件为真时，</w:t>
      </w:r>
      <w:r>
        <w:rPr>
          <w:rFonts w:hint="eastAsia"/>
        </w:rPr>
        <w:t>TLB</w:t>
      </w:r>
      <w:r>
        <w:rPr>
          <w:rFonts w:hint="eastAsia"/>
        </w:rPr>
        <w:t>条目匹配</w:t>
      </w:r>
      <w:r>
        <w:rPr>
          <w:rFonts w:hint="eastAsia"/>
        </w:rPr>
        <w:t>:</w:t>
      </w:r>
    </w:p>
    <w:p w:rsidR="00B96C39" w:rsidRDefault="00B96C39" w:rsidP="00B96C39">
      <w:pPr>
        <w:ind w:firstLine="592"/>
      </w:pPr>
      <w:r>
        <w:rPr>
          <w:rFonts w:hint="eastAsia"/>
        </w:rPr>
        <w:lastRenderedPageBreak/>
        <w:t>•</w:t>
      </w:r>
      <w:r>
        <w:rPr>
          <w:rFonts w:hint="eastAsia"/>
        </w:rPr>
        <w:t xml:space="preserve"> </w:t>
      </w:r>
      <w:r>
        <w:rPr>
          <w:rFonts w:hint="eastAsia"/>
        </w:rPr>
        <w:t>它的虚拟地址与请求地址匹配。</w:t>
      </w:r>
    </w:p>
    <w:p w:rsidR="00B96C39" w:rsidRDefault="00B96C39" w:rsidP="00B96C39">
      <w:pPr>
        <w:ind w:firstLine="592"/>
      </w:pPr>
      <w:r>
        <w:rPr>
          <w:rFonts w:hint="eastAsia"/>
        </w:rPr>
        <w:t>•</w:t>
      </w:r>
      <w:r>
        <w:rPr>
          <w:rFonts w:hint="eastAsia"/>
        </w:rPr>
        <w:tab/>
      </w:r>
      <w:r>
        <w:rPr>
          <w:rFonts w:hint="eastAsia"/>
        </w:rPr>
        <w:t>其</w:t>
      </w:r>
      <w:proofErr w:type="gramStart"/>
      <w:r>
        <w:rPr>
          <w:rFonts w:hint="eastAsia"/>
        </w:rPr>
        <w:t>非安全</w:t>
      </w:r>
      <w:proofErr w:type="gramEnd"/>
      <w:r>
        <w:rPr>
          <w:rFonts w:hint="eastAsia"/>
        </w:rPr>
        <w:t>TLB ID (NSTID)</w:t>
      </w:r>
      <w:r>
        <w:rPr>
          <w:rFonts w:hint="eastAsia"/>
        </w:rPr>
        <w:t>匹配</w:t>
      </w:r>
      <w:r>
        <w:rPr>
          <w:rFonts w:hint="eastAsia"/>
        </w:rPr>
        <w:t>MMU</w:t>
      </w:r>
      <w:r>
        <w:rPr>
          <w:rFonts w:hint="eastAsia"/>
        </w:rPr>
        <w:t>请求的安全或</w:t>
      </w:r>
      <w:proofErr w:type="gramStart"/>
      <w:r>
        <w:rPr>
          <w:rFonts w:hint="eastAsia"/>
        </w:rPr>
        <w:t>非安全</w:t>
      </w:r>
      <w:proofErr w:type="gramEnd"/>
      <w:r>
        <w:rPr>
          <w:rFonts w:hint="eastAsia"/>
        </w:rPr>
        <w:t>状态。</w:t>
      </w:r>
    </w:p>
    <w:p w:rsidR="00B96C39" w:rsidRDefault="00B96C39" w:rsidP="00B96C39">
      <w:pPr>
        <w:ind w:firstLine="592"/>
      </w:pPr>
      <w:r>
        <w:rPr>
          <w:rFonts w:hint="eastAsia"/>
        </w:rPr>
        <w:t>•</w:t>
      </w:r>
      <w:r>
        <w:rPr>
          <w:rFonts w:hint="eastAsia"/>
        </w:rPr>
        <w:tab/>
      </w:r>
      <w:r>
        <w:rPr>
          <w:rFonts w:hint="eastAsia"/>
        </w:rPr>
        <w:t>它的</w:t>
      </w:r>
      <w:r>
        <w:rPr>
          <w:rFonts w:hint="eastAsia"/>
        </w:rPr>
        <w:t>ASID</w:t>
      </w:r>
      <w:r>
        <w:rPr>
          <w:rFonts w:hint="eastAsia"/>
        </w:rPr>
        <w:t>匹配当前</w:t>
      </w:r>
      <w:r>
        <w:rPr>
          <w:rFonts w:hint="eastAsia"/>
        </w:rPr>
        <w:t>ASID</w:t>
      </w:r>
      <w:r>
        <w:rPr>
          <w:rFonts w:hint="eastAsia"/>
        </w:rPr>
        <w:t>或是全局的。</w:t>
      </w:r>
    </w:p>
    <w:p w:rsidR="00B96C39" w:rsidRDefault="00B96C39" w:rsidP="00B96C39">
      <w:pPr>
        <w:ind w:firstLine="592"/>
      </w:pPr>
      <w:r>
        <w:rPr>
          <w:rFonts w:hint="eastAsia"/>
        </w:rPr>
        <w:t>操作系统必须确保在任何时候最多匹配一个</w:t>
      </w:r>
      <w:r>
        <w:rPr>
          <w:rFonts w:hint="eastAsia"/>
        </w:rPr>
        <w:t>TLB</w:t>
      </w:r>
      <w:r>
        <w:rPr>
          <w:rFonts w:hint="eastAsia"/>
        </w:rPr>
        <w:t>条目。</w:t>
      </w:r>
    </w:p>
    <w:p w:rsidR="00B96C39" w:rsidRDefault="00B96C39" w:rsidP="00B96C39">
      <w:pPr>
        <w:ind w:firstLine="592"/>
      </w:pPr>
      <w:r>
        <w:rPr>
          <w:rFonts w:hint="eastAsia"/>
        </w:rPr>
        <w:t>可以使用单个条目在</w:t>
      </w:r>
      <w:r>
        <w:rPr>
          <w:rFonts w:hint="eastAsia"/>
        </w:rPr>
        <w:t>TLB</w:t>
      </w:r>
      <w:r>
        <w:rPr>
          <w:rFonts w:hint="eastAsia"/>
        </w:rPr>
        <w:t>中映射大内存区域比如超节、节和大页。如果在</w:t>
      </w:r>
      <w:r>
        <w:rPr>
          <w:rFonts w:hint="eastAsia"/>
        </w:rPr>
        <w:t>TLB</w:t>
      </w:r>
      <w:r>
        <w:rPr>
          <w:rFonts w:hint="eastAsia"/>
        </w:rPr>
        <w:t>中没有找到地址的映射，那么硬件将自动读取转换表，并在</w:t>
      </w:r>
      <w:r>
        <w:rPr>
          <w:rFonts w:hint="eastAsia"/>
        </w:rPr>
        <w:t>TLB</w:t>
      </w:r>
      <w:r>
        <w:rPr>
          <w:rFonts w:hint="eastAsia"/>
        </w:rPr>
        <w:t>中设置映射。</w:t>
      </w:r>
    </w:p>
    <w:p w:rsidR="00B96C39" w:rsidRDefault="00B96C39" w:rsidP="00B96C39">
      <w:pPr>
        <w:ind w:firstLine="592"/>
      </w:pPr>
      <w:r>
        <w:rPr>
          <w:rFonts w:hint="eastAsia"/>
        </w:rPr>
        <w:t>TLB</w:t>
      </w:r>
      <w:r>
        <w:rPr>
          <w:rFonts w:hint="eastAsia"/>
        </w:rPr>
        <w:t>封锁</w:t>
      </w:r>
    </w:p>
    <w:p w:rsidR="00B96C39" w:rsidRDefault="00B96C39" w:rsidP="00B96C39">
      <w:pPr>
        <w:ind w:firstLine="592"/>
      </w:pPr>
      <w:r>
        <w:rPr>
          <w:rFonts w:hint="eastAsia"/>
        </w:rPr>
        <w:t>TLB</w:t>
      </w:r>
      <w:r>
        <w:rPr>
          <w:rFonts w:hint="eastAsia"/>
        </w:rPr>
        <w:t>支持</w:t>
      </w:r>
      <w:r>
        <w:rPr>
          <w:rFonts w:hint="eastAsia"/>
        </w:rPr>
        <w:t>TLB lock-by-entry</w:t>
      </w:r>
      <w:r>
        <w:rPr>
          <w:rFonts w:hint="eastAsia"/>
        </w:rPr>
        <w:t>模型，具体描述在</w:t>
      </w:r>
      <w:r>
        <w:rPr>
          <w:rFonts w:hint="eastAsia"/>
        </w:rPr>
        <w:t xml:space="preserve">ARMv7-A </w:t>
      </w:r>
      <w:r>
        <w:rPr>
          <w:rFonts w:hint="eastAsia"/>
        </w:rPr>
        <w:t>和</w:t>
      </w:r>
      <w:r>
        <w:rPr>
          <w:rFonts w:hint="eastAsia"/>
        </w:rPr>
        <w:t>ARMv7-R</w:t>
      </w:r>
      <w:r>
        <w:rPr>
          <w:rFonts w:hint="eastAsia"/>
        </w:rPr>
        <w:t>版的</w:t>
      </w:r>
      <w:r>
        <w:rPr>
          <w:rFonts w:hint="eastAsia"/>
        </w:rPr>
        <w:t>ARM®</w:t>
      </w:r>
      <w:r>
        <w:rPr>
          <w:rFonts w:hint="eastAsia"/>
        </w:rPr>
        <w:t>体系结构参考手册。</w:t>
      </w:r>
    </w:p>
    <w:p w:rsidR="00B96C39" w:rsidRDefault="00B96C39" w:rsidP="00B96C39">
      <w:pPr>
        <w:ind w:firstLine="592"/>
      </w:pPr>
      <w:r>
        <w:rPr>
          <w:rFonts w:hint="eastAsia"/>
        </w:rPr>
        <w:t>相关的参考文献</w:t>
      </w:r>
    </w:p>
    <w:p w:rsidR="00B96C39" w:rsidRDefault="00B96C39" w:rsidP="00B96C39">
      <w:pPr>
        <w:ind w:firstLine="592"/>
      </w:pPr>
      <w:r>
        <w:rPr>
          <w:rFonts w:hint="eastAsia"/>
        </w:rPr>
        <w:t>4.3.26 TLB</w:t>
      </w:r>
      <w:r>
        <w:rPr>
          <w:rFonts w:hint="eastAsia"/>
        </w:rPr>
        <w:t>锁定操作，见第</w:t>
      </w:r>
      <w:r>
        <w:rPr>
          <w:rFonts w:hint="eastAsia"/>
        </w:rPr>
        <w:t>4-97</w:t>
      </w:r>
      <w:r>
        <w:rPr>
          <w:rFonts w:hint="eastAsia"/>
        </w:rPr>
        <w:t>页。</w:t>
      </w:r>
    </w:p>
    <w:p w:rsidR="00B96C39" w:rsidRPr="00F61B9F" w:rsidRDefault="00B96C39" w:rsidP="00B96C39">
      <w:pPr>
        <w:ind w:firstLine="594"/>
        <w:rPr>
          <w:b/>
        </w:rPr>
      </w:pPr>
      <w:r w:rsidRPr="00F61B9F">
        <w:rPr>
          <w:rFonts w:hint="eastAsia"/>
          <w:b/>
        </w:rPr>
        <w:t>6.3</w:t>
      </w:r>
      <w:r w:rsidRPr="00F61B9F">
        <w:rPr>
          <w:rFonts w:hint="eastAsia"/>
          <w:b/>
        </w:rPr>
        <w:t>内存访问顺序</w:t>
      </w:r>
    </w:p>
    <w:p w:rsidR="00B96C39" w:rsidRDefault="00B96C39" w:rsidP="00B96C39">
      <w:pPr>
        <w:ind w:firstLine="592"/>
      </w:pPr>
      <w:r>
        <w:rPr>
          <w:rFonts w:hint="eastAsia"/>
        </w:rPr>
        <w:t>当处理器生成内存访问时，</w:t>
      </w:r>
      <w:r>
        <w:rPr>
          <w:rFonts w:hint="eastAsia"/>
        </w:rPr>
        <w:t>MMU</w:t>
      </w:r>
      <w:r>
        <w:rPr>
          <w:rFonts w:hint="eastAsia"/>
        </w:rPr>
        <w:t>在相关指令或数据微</w:t>
      </w:r>
      <w:r>
        <w:rPr>
          <w:rFonts w:hint="eastAsia"/>
        </w:rPr>
        <w:t>TLB</w:t>
      </w:r>
      <w:r>
        <w:rPr>
          <w:rFonts w:hint="eastAsia"/>
        </w:rPr>
        <w:t>中查找请求的虚拟地址、当前</w:t>
      </w:r>
      <w:r>
        <w:rPr>
          <w:rFonts w:hint="eastAsia"/>
        </w:rPr>
        <w:t>ASID</w:t>
      </w:r>
      <w:r>
        <w:rPr>
          <w:rFonts w:hint="eastAsia"/>
        </w:rPr>
        <w:t>和安全状态。</w:t>
      </w:r>
    </w:p>
    <w:p w:rsidR="00B96C39" w:rsidRDefault="00B96C39" w:rsidP="00B96C39">
      <w:pPr>
        <w:ind w:firstLine="592"/>
      </w:pPr>
      <w:r>
        <w:rPr>
          <w:rFonts w:hint="eastAsia"/>
        </w:rPr>
        <w:t>如果在微</w:t>
      </w:r>
      <w:r>
        <w:rPr>
          <w:rFonts w:hint="eastAsia"/>
        </w:rPr>
        <w:t>TLB</w:t>
      </w:r>
      <w:r>
        <w:rPr>
          <w:rFonts w:hint="eastAsia"/>
        </w:rPr>
        <w:t>中出现遗漏，</w:t>
      </w:r>
      <w:r>
        <w:rPr>
          <w:rFonts w:hint="eastAsia"/>
        </w:rPr>
        <w:t>MMU</w:t>
      </w:r>
      <w:r>
        <w:rPr>
          <w:rFonts w:hint="eastAsia"/>
        </w:rPr>
        <w:t>将对请求的虚拟地址、当前</w:t>
      </w:r>
      <w:r>
        <w:rPr>
          <w:rFonts w:hint="eastAsia"/>
        </w:rPr>
        <w:t>ASID</w:t>
      </w:r>
      <w:r>
        <w:rPr>
          <w:rFonts w:hint="eastAsia"/>
        </w:rPr>
        <w:t>和主</w:t>
      </w:r>
      <w:r>
        <w:rPr>
          <w:rFonts w:hint="eastAsia"/>
        </w:rPr>
        <w:t>TLB</w:t>
      </w:r>
      <w:r>
        <w:rPr>
          <w:rFonts w:hint="eastAsia"/>
        </w:rPr>
        <w:t>中的安全状态执行查找操作。如果在主</w:t>
      </w:r>
      <w:r>
        <w:rPr>
          <w:rFonts w:hint="eastAsia"/>
        </w:rPr>
        <w:t>TLB</w:t>
      </w:r>
      <w:r>
        <w:rPr>
          <w:rFonts w:hint="eastAsia"/>
        </w:rPr>
        <w:t>中出现缺失，</w:t>
      </w:r>
      <w:r>
        <w:rPr>
          <w:rFonts w:hint="eastAsia"/>
        </w:rPr>
        <w:t>MMU</w:t>
      </w:r>
      <w:r>
        <w:rPr>
          <w:rFonts w:hint="eastAsia"/>
        </w:rPr>
        <w:t>将执行硬件转换表遍历。</w:t>
      </w:r>
    </w:p>
    <w:p w:rsidR="00B96C39" w:rsidRDefault="00B96C39" w:rsidP="00B96C39">
      <w:pPr>
        <w:ind w:firstLine="592"/>
      </w:pPr>
      <w:r>
        <w:rPr>
          <w:rFonts w:hint="eastAsia"/>
        </w:rPr>
        <w:t>你可以通过设置转换表基地址寄存器的</w:t>
      </w:r>
      <w:r>
        <w:rPr>
          <w:rFonts w:hint="eastAsia"/>
        </w:rPr>
        <w:t>IRGN</w:t>
      </w:r>
      <w:r>
        <w:rPr>
          <w:rFonts w:hint="eastAsia"/>
        </w:rPr>
        <w:t>位，将</w:t>
      </w:r>
      <w:r>
        <w:rPr>
          <w:rFonts w:hint="eastAsia"/>
        </w:rPr>
        <w:t>MMU</w:t>
      </w:r>
      <w:r>
        <w:rPr>
          <w:rFonts w:hint="eastAsia"/>
        </w:rPr>
        <w:t>配置为在可缓存区域中执行硬件转换表遍历。如果</w:t>
      </w:r>
      <w:r>
        <w:rPr>
          <w:rFonts w:hint="eastAsia"/>
        </w:rPr>
        <w:t>IRGN</w:t>
      </w:r>
      <w:r>
        <w:rPr>
          <w:rFonts w:hint="eastAsia"/>
        </w:rPr>
        <w:t>位的编码是写回的，则执行</w:t>
      </w:r>
      <w:r>
        <w:rPr>
          <w:rFonts w:hint="eastAsia"/>
        </w:rPr>
        <w:t>L1</w:t>
      </w:r>
      <w:r>
        <w:rPr>
          <w:rFonts w:hint="eastAsia"/>
        </w:rPr>
        <w:t>数据缓存查找并从数据缓存中读取数据。如果</w:t>
      </w:r>
      <w:r>
        <w:rPr>
          <w:rFonts w:hint="eastAsia"/>
        </w:rPr>
        <w:t>IRGN</w:t>
      </w:r>
      <w:r>
        <w:rPr>
          <w:rFonts w:hint="eastAsia"/>
        </w:rPr>
        <w:t>位的编码</w:t>
      </w:r>
      <w:proofErr w:type="gramStart"/>
      <w:r>
        <w:rPr>
          <w:rFonts w:hint="eastAsia"/>
        </w:rPr>
        <w:t>是写通的</w:t>
      </w:r>
      <w:proofErr w:type="gramEnd"/>
      <w:r>
        <w:rPr>
          <w:rFonts w:hint="eastAsia"/>
        </w:rPr>
        <w:t>或不可缓存的，则执行对外部内存的访问。</w:t>
      </w:r>
    </w:p>
    <w:p w:rsidR="00B96C39" w:rsidRDefault="00B96C39" w:rsidP="00B96C39">
      <w:pPr>
        <w:ind w:firstLine="592"/>
      </w:pPr>
      <w:r>
        <w:rPr>
          <w:rFonts w:hint="eastAsia"/>
        </w:rPr>
        <w:t>MMU</w:t>
      </w:r>
      <w:r>
        <w:rPr>
          <w:rFonts w:hint="eastAsia"/>
        </w:rPr>
        <w:t>可能无法在</w:t>
      </w:r>
      <w:r>
        <w:rPr>
          <w:rFonts w:hint="eastAsia"/>
        </w:rPr>
        <w:t>TLB</w:t>
      </w:r>
      <w:r>
        <w:rPr>
          <w:rFonts w:hint="eastAsia"/>
        </w:rPr>
        <w:t>中找到一个全局映射或特定</w:t>
      </w:r>
      <w:r>
        <w:rPr>
          <w:rFonts w:hint="eastAsia"/>
        </w:rPr>
        <w:t>ASID</w:t>
      </w:r>
      <w:r>
        <w:rPr>
          <w:rFonts w:hint="eastAsia"/>
        </w:rPr>
        <w:t>的映射的虚拟地址，这个映射匹配</w:t>
      </w:r>
      <w:proofErr w:type="gramStart"/>
      <w:r>
        <w:rPr>
          <w:rFonts w:hint="eastAsia"/>
        </w:rPr>
        <w:t>非安全</w:t>
      </w:r>
      <w:proofErr w:type="gramEnd"/>
      <w:r>
        <w:rPr>
          <w:rFonts w:hint="eastAsia"/>
        </w:rPr>
        <w:t>TLB ID (NSTID)</w:t>
      </w:r>
      <w:r>
        <w:rPr>
          <w:rFonts w:hint="eastAsia"/>
        </w:rPr>
        <w:t>。在这种情况下，如果转换表遍历由</w:t>
      </w:r>
      <w:r>
        <w:rPr>
          <w:rFonts w:hint="eastAsia"/>
        </w:rPr>
        <w:t>TTB</w:t>
      </w:r>
      <w:r>
        <w:rPr>
          <w:rFonts w:hint="eastAsia"/>
        </w:rPr>
        <w:t>控制寄存器中的</w:t>
      </w:r>
      <w:r>
        <w:rPr>
          <w:rFonts w:hint="eastAsia"/>
        </w:rPr>
        <w:t>PD0</w:t>
      </w:r>
      <w:r>
        <w:rPr>
          <w:rFonts w:hint="eastAsia"/>
        </w:rPr>
        <w:t>或</w:t>
      </w:r>
      <w:r>
        <w:rPr>
          <w:rFonts w:hint="eastAsia"/>
        </w:rPr>
        <w:t>PD1</w:t>
      </w:r>
      <w:r>
        <w:rPr>
          <w:rFonts w:hint="eastAsia"/>
        </w:rPr>
        <w:t>位启用，硬件将执行转换表遍历。如果转换表的遍历被禁用，处理器将返回一个段转换错误。</w:t>
      </w:r>
    </w:p>
    <w:p w:rsidR="00B96C39" w:rsidRDefault="00B96C39" w:rsidP="00B96C39">
      <w:pPr>
        <w:ind w:firstLine="592"/>
      </w:pPr>
      <w:r>
        <w:rPr>
          <w:rFonts w:hint="eastAsia"/>
        </w:rPr>
        <w:t>如果</w:t>
      </w:r>
      <w:r>
        <w:rPr>
          <w:rFonts w:hint="eastAsia"/>
        </w:rPr>
        <w:t>MMU</w:t>
      </w:r>
      <w:r>
        <w:rPr>
          <w:rFonts w:hint="eastAsia"/>
        </w:rPr>
        <w:t>找到一个匹配的</w:t>
      </w:r>
      <w:r>
        <w:rPr>
          <w:rFonts w:hint="eastAsia"/>
        </w:rPr>
        <w:t>TLB</w:t>
      </w:r>
      <w:r>
        <w:rPr>
          <w:rFonts w:hint="eastAsia"/>
        </w:rPr>
        <w:t>条目，它将使用如下条目信息</w:t>
      </w:r>
      <w:r>
        <w:rPr>
          <w:rFonts w:hint="eastAsia"/>
        </w:rPr>
        <w:t>:</w:t>
      </w:r>
    </w:p>
    <w:p w:rsidR="00B96C39" w:rsidRDefault="00B96C39" w:rsidP="00B96C39">
      <w:pPr>
        <w:ind w:firstLine="592"/>
      </w:pPr>
      <w:r>
        <w:rPr>
          <w:rFonts w:hint="eastAsia"/>
        </w:rPr>
        <w:t>1.</w:t>
      </w:r>
      <w:r>
        <w:rPr>
          <w:rFonts w:hint="eastAsia"/>
        </w:rPr>
        <w:t>访问</w:t>
      </w:r>
      <w:proofErr w:type="gramStart"/>
      <w:r>
        <w:rPr>
          <w:rFonts w:hint="eastAsia"/>
        </w:rPr>
        <w:t>权限位</w:t>
      </w:r>
      <w:proofErr w:type="gramEnd"/>
      <w:r>
        <w:rPr>
          <w:rFonts w:hint="eastAsia"/>
        </w:rPr>
        <w:t>和</w:t>
      </w:r>
      <w:proofErr w:type="gramStart"/>
      <w:r>
        <w:rPr>
          <w:rFonts w:hint="eastAsia"/>
        </w:rPr>
        <w:t>域决定</w:t>
      </w:r>
      <w:proofErr w:type="gramEnd"/>
      <w:r>
        <w:rPr>
          <w:rFonts w:hint="eastAsia"/>
        </w:rPr>
        <w:t>是否启用访问。如果匹配的条目没有通过权限检查，</w:t>
      </w:r>
      <w:r>
        <w:rPr>
          <w:rFonts w:hint="eastAsia"/>
        </w:rPr>
        <w:t>MMU</w:t>
      </w:r>
      <w:r>
        <w:rPr>
          <w:rFonts w:hint="eastAsia"/>
        </w:rPr>
        <w:t>将发出内存中止的信号。查看</w:t>
      </w:r>
      <w:r>
        <w:rPr>
          <w:rFonts w:hint="eastAsia"/>
        </w:rPr>
        <w:t>ARMv7-A</w:t>
      </w:r>
      <w:r>
        <w:rPr>
          <w:rFonts w:hint="eastAsia"/>
        </w:rPr>
        <w:t>和</w:t>
      </w:r>
      <w:r>
        <w:rPr>
          <w:rFonts w:hint="eastAsia"/>
        </w:rPr>
        <w:t>ARMv7-R</w:t>
      </w:r>
      <w:r>
        <w:rPr>
          <w:rFonts w:hint="eastAsia"/>
        </w:rPr>
        <w:lastRenderedPageBreak/>
        <w:t>版本的</w:t>
      </w:r>
      <w:r>
        <w:rPr>
          <w:rFonts w:hint="eastAsia"/>
        </w:rPr>
        <w:t>ARM®</w:t>
      </w:r>
      <w:r>
        <w:rPr>
          <w:rFonts w:hint="eastAsia"/>
        </w:rPr>
        <w:t>体系结构参考手册中关于访问权限位、中止类型和优先级的描述，以及</w:t>
      </w:r>
      <w:r>
        <w:rPr>
          <w:rFonts w:hint="eastAsia"/>
        </w:rPr>
        <w:t>IFSR</w:t>
      </w:r>
      <w:r>
        <w:rPr>
          <w:rFonts w:hint="eastAsia"/>
        </w:rPr>
        <w:t>和数据故障状态寄存器</w:t>
      </w:r>
      <w:r>
        <w:rPr>
          <w:rFonts w:hint="eastAsia"/>
        </w:rPr>
        <w:t>(DFSR)</w:t>
      </w:r>
      <w:r>
        <w:rPr>
          <w:rFonts w:hint="eastAsia"/>
        </w:rPr>
        <w:t>的描述。</w:t>
      </w:r>
    </w:p>
    <w:p w:rsidR="00B96C39" w:rsidRDefault="00B96C39" w:rsidP="00B96C39">
      <w:pPr>
        <w:ind w:firstLine="592"/>
      </w:pPr>
      <w:r>
        <w:rPr>
          <w:rFonts w:hint="eastAsia"/>
        </w:rPr>
        <w:t>2.</w:t>
      </w:r>
      <w:r>
        <w:rPr>
          <w:rFonts w:hint="eastAsia"/>
        </w:rPr>
        <w:t>在</w:t>
      </w:r>
      <w:r>
        <w:rPr>
          <w:rFonts w:hint="eastAsia"/>
        </w:rPr>
        <w:t>TLB</w:t>
      </w:r>
      <w:r>
        <w:rPr>
          <w:rFonts w:hint="eastAsia"/>
        </w:rPr>
        <w:t>条目和</w:t>
      </w:r>
      <w:r>
        <w:rPr>
          <w:rFonts w:hint="eastAsia"/>
        </w:rPr>
        <w:t>CP15 c10</w:t>
      </w:r>
      <w:r>
        <w:rPr>
          <w:rFonts w:hint="eastAsia"/>
        </w:rPr>
        <w:t>重映射寄存器中指定的内存区域属性控制缓存和写缓冲区，并确定访问是否是</w:t>
      </w:r>
    </w:p>
    <w:p w:rsidR="00B96C39" w:rsidRDefault="00B96C39" w:rsidP="00B96C39">
      <w:pPr>
        <w:ind w:firstLine="592"/>
      </w:pPr>
      <w:r>
        <w:rPr>
          <w:rFonts w:hint="eastAsia"/>
        </w:rPr>
        <w:t>•</w:t>
      </w:r>
      <w:r>
        <w:rPr>
          <w:rFonts w:hint="eastAsia"/>
        </w:rPr>
        <w:t xml:space="preserve"> </w:t>
      </w:r>
      <w:r>
        <w:rPr>
          <w:rFonts w:hint="eastAsia"/>
        </w:rPr>
        <w:t>安全或不安全。</w:t>
      </w:r>
    </w:p>
    <w:p w:rsidR="00B96C39" w:rsidRDefault="00B96C39" w:rsidP="00B96C39">
      <w:pPr>
        <w:ind w:firstLine="592"/>
      </w:pPr>
      <w:r>
        <w:rPr>
          <w:rFonts w:hint="eastAsia"/>
        </w:rPr>
        <w:t>•</w:t>
      </w:r>
      <w:r>
        <w:rPr>
          <w:rFonts w:hint="eastAsia"/>
        </w:rPr>
        <w:t xml:space="preserve"> </w:t>
      </w:r>
      <w:r>
        <w:rPr>
          <w:rFonts w:hint="eastAsia"/>
        </w:rPr>
        <w:t>是否共享。</w:t>
      </w:r>
    </w:p>
    <w:p w:rsidR="00B96C39" w:rsidRDefault="00B96C39" w:rsidP="00B96C39">
      <w:pPr>
        <w:ind w:firstLine="592"/>
      </w:pPr>
      <w:r>
        <w:rPr>
          <w:rFonts w:hint="eastAsia"/>
        </w:rPr>
        <w:t>•</w:t>
      </w:r>
      <w:r>
        <w:rPr>
          <w:rFonts w:hint="eastAsia"/>
        </w:rPr>
        <w:t xml:space="preserve"> </w:t>
      </w:r>
      <w:r>
        <w:rPr>
          <w:rFonts w:hint="eastAsia"/>
        </w:rPr>
        <w:t>正常内存、设备或强顺序。</w:t>
      </w:r>
    </w:p>
    <w:p w:rsidR="00B96C39" w:rsidRDefault="00B96C39" w:rsidP="00B96C39">
      <w:pPr>
        <w:ind w:firstLine="592"/>
      </w:pPr>
      <w:r>
        <w:rPr>
          <w:rFonts w:hint="eastAsia"/>
        </w:rPr>
        <w:t>3.MMU</w:t>
      </w:r>
      <w:r>
        <w:rPr>
          <w:rFonts w:hint="eastAsia"/>
        </w:rPr>
        <w:t>将虚拟地址转换为物理地址以便进行内存访问。</w:t>
      </w:r>
    </w:p>
    <w:p w:rsidR="00B96C39" w:rsidRDefault="00B96C39" w:rsidP="00B96C39">
      <w:pPr>
        <w:ind w:firstLine="592"/>
      </w:pPr>
      <w:r>
        <w:rPr>
          <w:rFonts w:hint="eastAsia"/>
        </w:rPr>
        <w:t>如果</w:t>
      </w:r>
      <w:r>
        <w:rPr>
          <w:rFonts w:hint="eastAsia"/>
        </w:rPr>
        <w:t>MMU</w:t>
      </w:r>
      <w:r>
        <w:rPr>
          <w:rFonts w:hint="eastAsia"/>
        </w:rPr>
        <w:t>没有找到匹配的条目，就会出现硬件表遍历。</w:t>
      </w:r>
    </w:p>
    <w:p w:rsidR="00B96C39" w:rsidRPr="00F61B9F" w:rsidRDefault="00B96C39" w:rsidP="00B96C39">
      <w:pPr>
        <w:ind w:firstLine="594"/>
        <w:rPr>
          <w:b/>
        </w:rPr>
      </w:pPr>
      <w:r w:rsidRPr="00F61B9F">
        <w:rPr>
          <w:rFonts w:hint="eastAsia"/>
          <w:b/>
        </w:rPr>
        <w:t>6.4 MMU</w:t>
      </w:r>
      <w:r w:rsidRPr="00F61B9F">
        <w:rPr>
          <w:rFonts w:hint="eastAsia"/>
          <w:b/>
        </w:rPr>
        <w:t>启用或禁用</w:t>
      </w:r>
    </w:p>
    <w:p w:rsidR="00B96C39" w:rsidRDefault="00B96C39" w:rsidP="00B96C39">
      <w:pPr>
        <w:ind w:firstLine="592"/>
      </w:pPr>
      <w:r>
        <w:rPr>
          <w:rFonts w:hint="eastAsia"/>
        </w:rPr>
        <w:t>您可以启用或禁用</w:t>
      </w:r>
      <w:r>
        <w:rPr>
          <w:rFonts w:hint="eastAsia"/>
        </w:rPr>
        <w:t>MMU</w:t>
      </w:r>
      <w:r>
        <w:rPr>
          <w:rFonts w:hint="eastAsia"/>
        </w:rPr>
        <w:t>，具体描述在</w:t>
      </w:r>
      <w:r>
        <w:rPr>
          <w:rFonts w:hint="eastAsia"/>
        </w:rPr>
        <w:t>ARMv7-A ARMv7-R</w:t>
      </w:r>
      <w:r>
        <w:rPr>
          <w:rFonts w:hint="eastAsia"/>
        </w:rPr>
        <w:t>版的</w:t>
      </w:r>
      <w:r>
        <w:rPr>
          <w:rFonts w:hint="eastAsia"/>
        </w:rPr>
        <w:t>ARM®</w:t>
      </w:r>
      <w:r>
        <w:rPr>
          <w:rFonts w:hint="eastAsia"/>
        </w:rPr>
        <w:t>架构参考手册中描。</w:t>
      </w:r>
    </w:p>
    <w:p w:rsidR="00B96C39" w:rsidRPr="00F61B9F" w:rsidRDefault="00B96C39" w:rsidP="00B96C39">
      <w:pPr>
        <w:ind w:firstLine="594"/>
        <w:rPr>
          <w:b/>
        </w:rPr>
      </w:pPr>
      <w:r w:rsidRPr="00F61B9F">
        <w:rPr>
          <w:rFonts w:hint="eastAsia"/>
          <w:b/>
        </w:rPr>
        <w:t>6.5</w:t>
      </w:r>
      <w:r w:rsidRPr="00F61B9F">
        <w:rPr>
          <w:rFonts w:hint="eastAsia"/>
          <w:b/>
        </w:rPr>
        <w:t>外部中止</w:t>
      </w:r>
    </w:p>
    <w:p w:rsidR="00B96C39" w:rsidRDefault="00B96C39" w:rsidP="00B96C39">
      <w:pPr>
        <w:ind w:firstLine="592"/>
      </w:pPr>
      <w:r>
        <w:rPr>
          <w:rFonts w:hint="eastAsia"/>
        </w:rPr>
        <w:t>外部内存错误定义为发生在内存系统中的错误，而不是</w:t>
      </w:r>
      <w:r>
        <w:rPr>
          <w:rFonts w:hint="eastAsia"/>
        </w:rPr>
        <w:t>MMU</w:t>
      </w:r>
      <w:r>
        <w:rPr>
          <w:rFonts w:hint="eastAsia"/>
        </w:rPr>
        <w:t>检测到的错误。外部内存错误是非常罕见的。外部中止是由请求到处理器</w:t>
      </w:r>
      <w:proofErr w:type="gramStart"/>
      <w:r>
        <w:rPr>
          <w:rFonts w:hint="eastAsia"/>
        </w:rPr>
        <w:t>外部时</w:t>
      </w:r>
      <w:proofErr w:type="gramEnd"/>
      <w:r>
        <w:rPr>
          <w:rFonts w:hint="eastAsia"/>
        </w:rPr>
        <w:t>AXI</w:t>
      </w:r>
      <w:r>
        <w:rPr>
          <w:rFonts w:hint="eastAsia"/>
        </w:rPr>
        <w:t>接口标记的错误引起的。通过在安全配置寄存器中设置</w:t>
      </w:r>
      <w:r>
        <w:rPr>
          <w:rFonts w:hint="eastAsia"/>
        </w:rPr>
        <w:t>EA</w:t>
      </w:r>
      <w:r>
        <w:rPr>
          <w:rFonts w:hint="eastAsia"/>
        </w:rPr>
        <w:t>位，可以将外部中止配置为陷阱至监视模式。</w:t>
      </w:r>
    </w:p>
    <w:p w:rsidR="00B96C39" w:rsidRDefault="00B96C39" w:rsidP="00B96C39">
      <w:pPr>
        <w:ind w:firstLine="592"/>
      </w:pPr>
      <w:r>
        <w:rPr>
          <w:rFonts w:hint="eastAsia"/>
        </w:rPr>
        <w:t>本节包括以下各节</w:t>
      </w:r>
      <w:r>
        <w:rPr>
          <w:rFonts w:hint="eastAsia"/>
        </w:rPr>
        <w:t>:</w:t>
      </w:r>
    </w:p>
    <w:p w:rsidR="00B96C39" w:rsidRDefault="00B96C39" w:rsidP="00B96C39">
      <w:pPr>
        <w:ind w:firstLine="592"/>
      </w:pPr>
      <w:r>
        <w:rPr>
          <w:rFonts w:hint="eastAsia"/>
        </w:rPr>
        <w:t>·</w:t>
      </w:r>
      <w:r>
        <w:rPr>
          <w:rFonts w:hint="eastAsia"/>
        </w:rPr>
        <w:tab/>
        <w:t>6.5.1</w:t>
      </w:r>
      <w:r>
        <w:rPr>
          <w:rFonts w:hint="eastAsia"/>
        </w:rPr>
        <w:t>数据读写的外部中止，见第</w:t>
      </w:r>
      <w:r>
        <w:rPr>
          <w:rFonts w:hint="eastAsia"/>
        </w:rPr>
        <w:t>6-116</w:t>
      </w:r>
      <w:r>
        <w:rPr>
          <w:rFonts w:hint="eastAsia"/>
        </w:rPr>
        <w:t>页。</w:t>
      </w:r>
    </w:p>
    <w:p w:rsidR="00B96C39" w:rsidRDefault="00B96C39" w:rsidP="00B96C39">
      <w:pPr>
        <w:ind w:firstLine="592"/>
      </w:pPr>
      <w:r>
        <w:rPr>
          <w:rFonts w:hint="eastAsia"/>
        </w:rPr>
        <w:t>·</w:t>
      </w:r>
      <w:r>
        <w:rPr>
          <w:rFonts w:hint="eastAsia"/>
        </w:rPr>
        <w:tab/>
        <w:t>6.5.2</w:t>
      </w:r>
      <w:r>
        <w:rPr>
          <w:rFonts w:hint="eastAsia"/>
        </w:rPr>
        <w:t>同步和异步中止，见第</w:t>
      </w:r>
      <w:r>
        <w:rPr>
          <w:rFonts w:hint="eastAsia"/>
        </w:rPr>
        <w:t>6-116</w:t>
      </w:r>
      <w:r>
        <w:rPr>
          <w:rFonts w:hint="eastAsia"/>
        </w:rPr>
        <w:t>页。</w:t>
      </w:r>
    </w:p>
    <w:p w:rsidR="00B96C39" w:rsidRPr="00F61B9F" w:rsidRDefault="00B96C39" w:rsidP="00B96C39">
      <w:pPr>
        <w:ind w:firstLine="594"/>
        <w:rPr>
          <w:b/>
        </w:rPr>
      </w:pPr>
      <w:r w:rsidRPr="00F61B9F">
        <w:rPr>
          <w:rFonts w:hint="eastAsia"/>
          <w:b/>
        </w:rPr>
        <w:t>6.5.1</w:t>
      </w:r>
      <w:r w:rsidRPr="00F61B9F">
        <w:rPr>
          <w:rFonts w:hint="eastAsia"/>
          <w:b/>
        </w:rPr>
        <w:t>数据读写的外部中止</w:t>
      </w:r>
    </w:p>
    <w:p w:rsidR="00B96C39" w:rsidRDefault="00B96C39" w:rsidP="00B96C39">
      <w:pPr>
        <w:ind w:firstLine="592"/>
      </w:pPr>
      <w:r>
        <w:rPr>
          <w:rFonts w:hint="eastAsia"/>
        </w:rPr>
        <w:t>数据读写过程中外部生成的错误可以是异步的。这意味着在进入中止处理程序时</w:t>
      </w:r>
      <w:r>
        <w:rPr>
          <w:rFonts w:hint="eastAsia"/>
        </w:rPr>
        <w:t>r14_abt</w:t>
      </w:r>
      <w:r>
        <w:rPr>
          <w:rFonts w:hint="eastAsia"/>
        </w:rPr>
        <w:t>可能不包含导致异常的指令的地址。</w:t>
      </w:r>
    </w:p>
    <w:p w:rsidR="00B96C39" w:rsidRDefault="00B96C39" w:rsidP="00B96C39">
      <w:pPr>
        <w:ind w:firstLine="592"/>
      </w:pPr>
      <w:r>
        <w:rPr>
          <w:rFonts w:hint="eastAsia"/>
        </w:rPr>
        <w:t>当发生异步中止时，</w:t>
      </w:r>
      <w:r>
        <w:rPr>
          <w:rFonts w:hint="eastAsia"/>
        </w:rPr>
        <w:t>DFAR</w:t>
      </w:r>
      <w:r>
        <w:rPr>
          <w:rFonts w:hint="eastAsia"/>
        </w:rPr>
        <w:t>是不可预测的。</w:t>
      </w:r>
    </w:p>
    <w:p w:rsidR="00B96C39" w:rsidRDefault="00B96C39" w:rsidP="00B96C39">
      <w:pPr>
        <w:ind w:firstLine="592"/>
      </w:pPr>
      <w:r>
        <w:rPr>
          <w:rFonts w:hint="eastAsia"/>
        </w:rPr>
        <w:t>在加载多个或存储多个操作的情况下，</w:t>
      </w:r>
      <w:r>
        <w:rPr>
          <w:rFonts w:hint="eastAsia"/>
        </w:rPr>
        <w:t>DFAR</w:t>
      </w:r>
      <w:r>
        <w:rPr>
          <w:rFonts w:hint="eastAsia"/>
        </w:rPr>
        <w:t>中捕获的地址是产生同步外部中止的地址。</w:t>
      </w:r>
    </w:p>
    <w:p w:rsidR="00B96C39" w:rsidRPr="00F61B9F" w:rsidRDefault="00B96C39" w:rsidP="00B96C39">
      <w:pPr>
        <w:ind w:firstLine="594"/>
        <w:rPr>
          <w:b/>
        </w:rPr>
      </w:pPr>
      <w:r w:rsidRPr="00F61B9F">
        <w:rPr>
          <w:rFonts w:hint="eastAsia"/>
          <w:b/>
        </w:rPr>
        <w:t>6.5.2</w:t>
      </w:r>
      <w:r w:rsidRPr="00F61B9F">
        <w:rPr>
          <w:rFonts w:hint="eastAsia"/>
          <w:b/>
        </w:rPr>
        <w:t>同步和异步中止</w:t>
      </w:r>
    </w:p>
    <w:p w:rsidR="00B96C39" w:rsidRDefault="00B96C39" w:rsidP="00B96C39">
      <w:pPr>
        <w:ind w:firstLine="592"/>
      </w:pPr>
      <w:r>
        <w:rPr>
          <w:rFonts w:hint="eastAsia"/>
        </w:rPr>
        <w:t>若要确定故障类型，请读取数据中止的</w:t>
      </w:r>
      <w:r>
        <w:rPr>
          <w:rFonts w:hint="eastAsia"/>
        </w:rPr>
        <w:t>DFSR</w:t>
      </w:r>
      <w:r>
        <w:rPr>
          <w:rFonts w:hint="eastAsia"/>
        </w:rPr>
        <w:t>或指令中止的</w:t>
      </w:r>
      <w:r>
        <w:rPr>
          <w:rFonts w:hint="eastAsia"/>
        </w:rPr>
        <w:t>IFSR</w:t>
      </w:r>
      <w:r>
        <w:rPr>
          <w:rFonts w:hint="eastAsia"/>
        </w:rPr>
        <w:t>。</w:t>
      </w:r>
    </w:p>
    <w:p w:rsidR="00381279" w:rsidRDefault="00B96C39" w:rsidP="00B96C39">
      <w:pPr>
        <w:ind w:firstLine="592"/>
      </w:pPr>
      <w:r>
        <w:rPr>
          <w:rFonts w:hint="eastAsia"/>
        </w:rPr>
        <w:t>由于软件兼容性的原因，处理器支持辅助故障状态寄存器。处理器不会因为任何生成的中止而修改这个寄存器。</w:t>
      </w:r>
    </w:p>
    <w:p w:rsidR="00381279" w:rsidRDefault="00381279">
      <w:pPr>
        <w:ind w:firstLine="592"/>
      </w:pPr>
    </w:p>
    <w:p w:rsidR="00381279" w:rsidRDefault="00381279">
      <w:pPr>
        <w:spacing w:line="300" w:lineRule="auto"/>
        <w:ind w:firstLine="592"/>
        <w:rPr>
          <w:szCs w:val="24"/>
        </w:rPr>
      </w:pPr>
    </w:p>
    <w:sectPr w:rsidR="00381279">
      <w:headerReference w:type="default" r:id="rId19"/>
      <w:footerReference w:type="default" r:id="rId20"/>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210" w:rsidRDefault="00250210">
      <w:pPr>
        <w:spacing w:line="240" w:lineRule="auto"/>
        <w:ind w:firstLine="480"/>
      </w:pPr>
      <w:r>
        <w:separator/>
      </w:r>
    </w:p>
  </w:endnote>
  <w:endnote w:type="continuationSeparator" w:id="0">
    <w:p w:rsidR="00250210" w:rsidRDefault="002502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73C5E" w:rsidRDefault="00073C5E"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42"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073C5E" w:rsidRDefault="00073C5E"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210" w:rsidRDefault="00250210">
      <w:pPr>
        <w:spacing w:line="240" w:lineRule="auto"/>
        <w:ind w:firstLine="480"/>
      </w:pPr>
      <w:r>
        <w:separator/>
      </w:r>
    </w:p>
  </w:footnote>
  <w:footnote w:type="continuationSeparator" w:id="0">
    <w:p w:rsidR="00250210" w:rsidRDefault="0025021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C5E" w:rsidRDefault="00073C5E">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5"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8"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9"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3"/>
  </w:num>
  <w:num w:numId="2">
    <w:abstractNumId w:val="15"/>
  </w:num>
  <w:num w:numId="3">
    <w:abstractNumId w:val="17"/>
  </w:num>
  <w:num w:numId="4">
    <w:abstractNumId w:val="12"/>
  </w:num>
  <w:num w:numId="5">
    <w:abstractNumId w:val="18"/>
  </w:num>
  <w:num w:numId="6">
    <w:abstractNumId w:val="4"/>
  </w:num>
  <w:num w:numId="7">
    <w:abstractNumId w:val="10"/>
  </w:num>
  <w:num w:numId="8">
    <w:abstractNumId w:val="8"/>
  </w:num>
  <w:num w:numId="9">
    <w:abstractNumId w:val="7"/>
  </w:num>
  <w:num w:numId="10">
    <w:abstractNumId w:val="11"/>
  </w:num>
  <w:num w:numId="11">
    <w:abstractNumId w:val="16"/>
  </w:num>
  <w:num w:numId="12">
    <w:abstractNumId w:val="19"/>
  </w:num>
  <w:num w:numId="13">
    <w:abstractNumId w:val="14"/>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5E"/>
    <w:rsid w:val="000B3B7D"/>
    <w:rsid w:val="000B5781"/>
    <w:rsid w:val="000D47AC"/>
    <w:rsid w:val="00127AE9"/>
    <w:rsid w:val="00147AC9"/>
    <w:rsid w:val="00150989"/>
    <w:rsid w:val="00153171"/>
    <w:rsid w:val="001668EA"/>
    <w:rsid w:val="0018118C"/>
    <w:rsid w:val="001A1315"/>
    <w:rsid w:val="001A55A3"/>
    <w:rsid w:val="001C1DF3"/>
    <w:rsid w:val="001D7CBF"/>
    <w:rsid w:val="001F6825"/>
    <w:rsid w:val="002102AB"/>
    <w:rsid w:val="00250210"/>
    <w:rsid w:val="00251FD9"/>
    <w:rsid w:val="00264083"/>
    <w:rsid w:val="002672A2"/>
    <w:rsid w:val="002B0CF7"/>
    <w:rsid w:val="002C3721"/>
    <w:rsid w:val="002C43FA"/>
    <w:rsid w:val="002E22CA"/>
    <w:rsid w:val="002E4534"/>
    <w:rsid w:val="002E6AC1"/>
    <w:rsid w:val="002F6B73"/>
    <w:rsid w:val="0030161A"/>
    <w:rsid w:val="003250F7"/>
    <w:rsid w:val="0033555F"/>
    <w:rsid w:val="003413B4"/>
    <w:rsid w:val="00381279"/>
    <w:rsid w:val="00395EC6"/>
    <w:rsid w:val="004145A8"/>
    <w:rsid w:val="00417C56"/>
    <w:rsid w:val="0043600C"/>
    <w:rsid w:val="00445EE8"/>
    <w:rsid w:val="0045289E"/>
    <w:rsid w:val="00460A7C"/>
    <w:rsid w:val="004B3A5A"/>
    <w:rsid w:val="004B7927"/>
    <w:rsid w:val="004E3818"/>
    <w:rsid w:val="004E49FF"/>
    <w:rsid w:val="00500C97"/>
    <w:rsid w:val="00527A34"/>
    <w:rsid w:val="00543096"/>
    <w:rsid w:val="00551181"/>
    <w:rsid w:val="00555C6F"/>
    <w:rsid w:val="00574461"/>
    <w:rsid w:val="00575B9A"/>
    <w:rsid w:val="00585002"/>
    <w:rsid w:val="005A70BE"/>
    <w:rsid w:val="005B43FE"/>
    <w:rsid w:val="005D3DA9"/>
    <w:rsid w:val="005F5DC2"/>
    <w:rsid w:val="00616736"/>
    <w:rsid w:val="006933C1"/>
    <w:rsid w:val="006B7815"/>
    <w:rsid w:val="006B7A7F"/>
    <w:rsid w:val="00707215"/>
    <w:rsid w:val="007510ED"/>
    <w:rsid w:val="00762871"/>
    <w:rsid w:val="00783B10"/>
    <w:rsid w:val="00792B3C"/>
    <w:rsid w:val="007A4E30"/>
    <w:rsid w:val="008034B5"/>
    <w:rsid w:val="0083640F"/>
    <w:rsid w:val="008416EB"/>
    <w:rsid w:val="00841CFE"/>
    <w:rsid w:val="0084393F"/>
    <w:rsid w:val="0086156E"/>
    <w:rsid w:val="00863355"/>
    <w:rsid w:val="00881E74"/>
    <w:rsid w:val="008C07C6"/>
    <w:rsid w:val="008D5E7B"/>
    <w:rsid w:val="009212D6"/>
    <w:rsid w:val="0096211D"/>
    <w:rsid w:val="009B2711"/>
    <w:rsid w:val="009E03C5"/>
    <w:rsid w:val="00AB1210"/>
    <w:rsid w:val="00AB5BED"/>
    <w:rsid w:val="00AD7628"/>
    <w:rsid w:val="00B14013"/>
    <w:rsid w:val="00B20E53"/>
    <w:rsid w:val="00B27E12"/>
    <w:rsid w:val="00B71044"/>
    <w:rsid w:val="00B857E6"/>
    <w:rsid w:val="00B96C39"/>
    <w:rsid w:val="00BA3135"/>
    <w:rsid w:val="00BD4634"/>
    <w:rsid w:val="00C12200"/>
    <w:rsid w:val="00C637E8"/>
    <w:rsid w:val="00C8136E"/>
    <w:rsid w:val="00C8467F"/>
    <w:rsid w:val="00CB07C6"/>
    <w:rsid w:val="00CC68B7"/>
    <w:rsid w:val="00CE1F25"/>
    <w:rsid w:val="00CF49CD"/>
    <w:rsid w:val="00CF4D40"/>
    <w:rsid w:val="00D02E9C"/>
    <w:rsid w:val="00D107A5"/>
    <w:rsid w:val="00D20464"/>
    <w:rsid w:val="00D438F9"/>
    <w:rsid w:val="00D94B2F"/>
    <w:rsid w:val="00E00964"/>
    <w:rsid w:val="00E033D1"/>
    <w:rsid w:val="00E130FC"/>
    <w:rsid w:val="00E159CA"/>
    <w:rsid w:val="00E512F2"/>
    <w:rsid w:val="00E7056B"/>
    <w:rsid w:val="00E73118"/>
    <w:rsid w:val="00E82FCB"/>
    <w:rsid w:val="00EA480E"/>
    <w:rsid w:val="00EB0242"/>
    <w:rsid w:val="00EE3184"/>
    <w:rsid w:val="00F14950"/>
    <w:rsid w:val="00F32014"/>
    <w:rsid w:val="00F43C8F"/>
    <w:rsid w:val="00F61B9F"/>
    <w:rsid w:val="00F7211E"/>
    <w:rsid w:val="00FA7FFE"/>
    <w:rsid w:val="00FE40B3"/>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54F32F-C17C-49D3-B756-329C9FF0F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44</Pages>
  <Words>5294</Words>
  <Characters>30176</Characters>
  <Application>Microsoft Office Word</Application>
  <DocSecurity>0</DocSecurity>
  <Lines>251</Lines>
  <Paragraphs>70</Paragraphs>
  <ScaleCrop>false</ScaleCrop>
  <Company>Microsoft</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1</cp:revision>
  <dcterms:created xsi:type="dcterms:W3CDTF">2015-11-05T04:33:00Z</dcterms:created>
  <dcterms:modified xsi:type="dcterms:W3CDTF">2019-05-21T07:18:00Z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