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A032" w14:textId="77777777" w:rsidR="003D4C3D" w:rsidRDefault="00526193">
      <w:pPr>
        <w:pStyle w:val="a4"/>
      </w:pPr>
      <w:r>
        <w:t>Отчёт по лабораторной работе №2</w:t>
      </w:r>
    </w:p>
    <w:p w14:paraId="5D5358FB" w14:textId="77777777" w:rsidR="003D4C3D" w:rsidRDefault="00526193">
      <w:pPr>
        <w:pStyle w:val="a5"/>
      </w:pPr>
      <w:r>
        <w:t>Задача о погоне</w:t>
      </w:r>
    </w:p>
    <w:p w14:paraId="61898593" w14:textId="77777777" w:rsidR="003D4C3D" w:rsidRDefault="00526193">
      <w:pPr>
        <w:pStyle w:val="Author"/>
      </w:pPr>
      <w:r>
        <w:t>Жукова Виктория Юрьевна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91262635"/>
        <w:docPartObj>
          <w:docPartGallery w:val="Table of Contents"/>
          <w:docPartUnique/>
        </w:docPartObj>
      </w:sdtPr>
      <w:sdtContent>
        <w:p w14:paraId="73D643EC" w14:textId="77777777" w:rsidR="003D4C3D" w:rsidRDefault="00526193">
          <w:pPr>
            <w:pStyle w:val="ae"/>
          </w:pPr>
          <w:r>
            <w:t>Содержание</w:t>
          </w:r>
        </w:p>
        <w:p w14:paraId="7DF8A7AC" w14:textId="77777777" w:rsidR="00526193" w:rsidRDefault="0052619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183181" w:history="1">
            <w:r w:rsidRPr="00A92832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563E6" w14:textId="77777777" w:rsidR="00526193" w:rsidRDefault="0052619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83182" w:history="1">
            <w:r w:rsidRPr="00A92832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567B" w14:textId="77777777" w:rsidR="00526193" w:rsidRDefault="0052619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83183" w:history="1">
            <w:r w:rsidRPr="00A92832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0840E" w14:textId="77777777" w:rsidR="00526193" w:rsidRDefault="0052619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83184" w:history="1">
            <w:r w:rsidRPr="00A92832">
              <w:rPr>
                <w:rStyle w:val="ad"/>
                <w:noProof/>
              </w:rPr>
              <w:t>Построение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6B89E" w14:textId="77777777" w:rsidR="00526193" w:rsidRDefault="0052619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83185" w:history="1">
            <w:r w:rsidRPr="00A9283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573B2" w14:textId="77777777" w:rsidR="00526193" w:rsidRDefault="0052619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83186" w:history="1">
            <w:r w:rsidRPr="00A92832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43587" w14:textId="77777777" w:rsidR="003D4C3D" w:rsidRDefault="00526193">
          <w:r>
            <w:fldChar w:fldCharType="end"/>
          </w:r>
        </w:p>
      </w:sdtContent>
    </w:sdt>
    <w:p w14:paraId="2FE648EC" w14:textId="77777777" w:rsidR="003D4C3D" w:rsidRDefault="00526193">
      <w:pPr>
        <w:pStyle w:val="1"/>
      </w:pPr>
      <w:bookmarkStart w:id="0" w:name="цель-работы"/>
      <w:bookmarkStart w:id="1" w:name="_Toc96183181"/>
      <w:r>
        <w:t>Цель работы</w:t>
      </w:r>
      <w:bookmarkEnd w:id="1"/>
    </w:p>
    <w:p w14:paraId="30884726" w14:textId="77777777" w:rsidR="003D4C3D" w:rsidRDefault="00526193">
      <w:pPr>
        <w:pStyle w:val="FirstParagraph"/>
      </w:pPr>
      <w:r>
        <w:t>Цель данной работы состоит в том, чтобы научиться моделировать тракекторию движения и строить по ней графики.</w:t>
      </w:r>
    </w:p>
    <w:p w14:paraId="771E463B" w14:textId="77777777" w:rsidR="003D4C3D" w:rsidRDefault="00526193">
      <w:pPr>
        <w:pStyle w:val="1"/>
      </w:pPr>
      <w:bookmarkStart w:id="2" w:name="задание"/>
      <w:bookmarkStart w:id="3" w:name="_Toc96183182"/>
      <w:bookmarkEnd w:id="0"/>
      <w:r>
        <w:t>Задание</w:t>
      </w:r>
      <w:bookmarkEnd w:id="3"/>
    </w:p>
    <w:p w14:paraId="5F7945EF" w14:textId="77777777" w:rsidR="003D4C3D" w:rsidRDefault="00526193">
      <w:pPr>
        <w:pStyle w:val="FirstParagraph"/>
      </w:pPr>
      <w:r>
        <w:t>(Вариант 11)</w:t>
      </w:r>
    </w:p>
    <w:p w14:paraId="4A7CCF72" w14:textId="77777777" w:rsidR="003D4C3D" w:rsidRDefault="00526193">
      <w:pPr>
        <w:pStyle w:val="a0"/>
      </w:pPr>
      <w:r>
        <w:t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6,9 км от катера. Затем лодка снова скрывается в тумане и уходит прямолинейно в неизвестном направлении. Известно, что скорость катера в 2,9 раза больше скорости браконьерской лодки.</w:t>
      </w:r>
    </w:p>
    <w:p w14:paraId="312F184A" w14:textId="77777777" w:rsidR="003D4C3D" w:rsidRDefault="00526193">
      <w:pPr>
        <w:pStyle w:val="Compact"/>
        <w:numPr>
          <w:ilvl w:val="0"/>
          <w:numId w:val="2"/>
        </w:numPr>
      </w:pPr>
      <w:r>
        <w:t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 w14:paraId="76C39A7C" w14:textId="77777777" w:rsidR="003D4C3D" w:rsidRDefault="00526193">
      <w:pPr>
        <w:pStyle w:val="Compact"/>
        <w:numPr>
          <w:ilvl w:val="0"/>
          <w:numId w:val="2"/>
        </w:numPr>
      </w:pPr>
      <w:r>
        <w:t>Постройте траекторию движения катера и лодки для двух случаев.</w:t>
      </w:r>
    </w:p>
    <w:p w14:paraId="490A6B73" w14:textId="77777777" w:rsidR="003D4C3D" w:rsidRDefault="00526193">
      <w:pPr>
        <w:pStyle w:val="Compact"/>
        <w:numPr>
          <w:ilvl w:val="0"/>
          <w:numId w:val="2"/>
        </w:numPr>
      </w:pPr>
      <w:r>
        <w:t>Найдите точку пересечения траектории катера и лодки</w:t>
      </w:r>
    </w:p>
    <w:p w14:paraId="2FC903E7" w14:textId="77777777" w:rsidR="003D4C3D" w:rsidRDefault="00526193">
      <w:pPr>
        <w:pStyle w:val="1"/>
      </w:pPr>
      <w:bookmarkStart w:id="4" w:name="постановка-задачи"/>
      <w:bookmarkStart w:id="5" w:name="_Toc96183183"/>
      <w:bookmarkEnd w:id="2"/>
      <w:r>
        <w:t>Постановка задачи</w:t>
      </w:r>
      <w:bookmarkEnd w:id="5"/>
    </w:p>
    <w:p w14:paraId="4DA788B0" w14:textId="77777777" w:rsidR="003D4C3D" w:rsidRDefault="00526193">
      <w:pPr>
        <w:numPr>
          <w:ilvl w:val="0"/>
          <w:numId w:val="3"/>
        </w:numPr>
      </w:pPr>
      <w:r>
        <w:t xml:space="preserve">Принимаем 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- место нахождения лодки браконьеров в момент обнаружения,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к0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9</m:t>
        </m:r>
      </m:oMath>
      <w:r>
        <w:t xml:space="preserve"> - место нахождения катера береговой охраны относительно лодки браконьеров в момент обнаружения лодки.</w:t>
      </w:r>
    </w:p>
    <w:p w14:paraId="2F33A4A0" w14:textId="77777777" w:rsidR="003D4C3D" w:rsidRDefault="00526193">
      <w:pPr>
        <w:numPr>
          <w:ilvl w:val="0"/>
          <w:numId w:val="3"/>
        </w:numPr>
      </w:pPr>
      <w:r>
        <w:lastRenderedPageBreak/>
        <w:t xml:space="preserve">Введем полярные координаты. Считаем, что полюс - это точка обнаружения лодки браконьеров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л0</m:t>
            </m:r>
          </m:sub>
        </m:sSub>
      </m:oMath>
      <w:r>
        <w:t xml:space="preserve"> (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), а полярная ось r проходит через точку нахождения катера береговой охраны (рис. 1)</w:t>
      </w:r>
    </w:p>
    <w:p w14:paraId="6B3F5C0C" w14:textId="77777777" w:rsidR="003D4C3D" w:rsidRDefault="00526193">
      <w:pPr>
        <w:pStyle w:val="FirstParagraph"/>
      </w:pPr>
      <w:r>
        <w:rPr>
          <w:noProof/>
        </w:rPr>
        <w:drawing>
          <wp:inline distT="0" distB="0" distL="0" distR="0" wp14:anchorId="7CBDDE11" wp14:editId="1AFD3946">
            <wp:extent cx="2966036" cy="1429230"/>
            <wp:effectExtent l="0" t="0" r="0" b="0"/>
            <wp:docPr id="23" name="Picture" descr="Положение катера и лодки в начальный момент времени" title="Рис. 1. Положение катера и лодки в начальный момен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g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36" cy="1429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>Рис. 1. Положение катера и лодки в начальный момент времени</w:t>
      </w:r>
    </w:p>
    <w:p w14:paraId="78BB34F6" w14:textId="77777777" w:rsidR="003D4C3D" w:rsidRDefault="00526193">
      <w:pPr>
        <w:numPr>
          <w:ilvl w:val="0"/>
          <w:numId w:val="4"/>
        </w:numPr>
      </w:pPr>
      <w:r>
        <w:t xml:space="preserve">Траектория катера должна быть такой, чтобы и катер, и лодка все время были на одном расстоянии от полюса </w:t>
      </w:r>
      <m:oMath>
        <m:r>
          <w:rPr>
            <w:rFonts w:ascii="Cambria Math" w:hAnsi="Cambria Math"/>
          </w:rPr>
          <m:t>θ</m:t>
        </m:r>
      </m:oMath>
      <w:r>
        <w:t>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 w14:paraId="40EBC444" w14:textId="77777777" w:rsidR="003D4C3D" w:rsidRDefault="00526193">
      <w:pPr>
        <w:numPr>
          <w:ilvl w:val="0"/>
          <w:numId w:val="4"/>
        </w:numPr>
      </w:pPr>
      <w:r>
        <w:t xml:space="preserve">Чтобы найти расстояние </w:t>
      </w:r>
      <m:oMath>
        <m:r>
          <w:rPr>
            <w:rFonts w:ascii="Cambria Math" w:hAnsi="Cambria Math"/>
          </w:rPr>
          <m:t>x</m:t>
        </m:r>
      </m:oMath>
      <w:r>
        <w:t xml:space="preserve"> (расстояние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 </w:t>
      </w:r>
      <m:oMath>
        <m:r>
          <w:rPr>
            <w:rFonts w:ascii="Cambria Math" w:hAnsi="Cambria Math"/>
          </w:rPr>
          <m:t>x</m:t>
        </m:r>
      </m:oMath>
      <w:r>
        <w:t xml:space="preserve"> от полюса. За это время лодка пройдет </w:t>
      </w:r>
      <m:oMath>
        <m:r>
          <w:rPr>
            <w:rFonts w:ascii="Cambria Math" w:hAnsi="Cambria Math"/>
          </w:rPr>
          <m:t>x</m:t>
        </m:r>
      </m:oMath>
      <w:r>
        <w:t xml:space="preserve">, а катер </w:t>
      </w:r>
      <m:oMath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</m:oMath>
      <w:r>
        <w:t xml:space="preserve"> (или </w:t>
      </w:r>
      <m:oMath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v</m:t>
        </m:r>
      </m:oMath>
      <w:r>
        <w:t xml:space="preserve"> или </w:t>
      </w:r>
      <m:oMath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2v</m:t>
        </m:r>
      </m:oMath>
      <w:r>
        <w:t xml:space="preserve"> (во втором случае $x+6,9/2v). Так как время одно и то же, то эти величины одинаковы. Тогда неизвестное расстояние </w:t>
      </w:r>
      <m:oMath>
        <m:r>
          <w:rPr>
            <w:rFonts w:ascii="Cambria Math" w:hAnsi="Cambria Math"/>
          </w:rPr>
          <m:t>x</m:t>
        </m:r>
      </m:oMath>
      <w:r>
        <w:t xml:space="preserve"> можно найти из следующего уравнения:</w:t>
      </w:r>
    </w:p>
    <w:p w14:paraId="2FD54B22" w14:textId="77777777" w:rsidR="003D4C3D" w:rsidRDefault="00526193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2.9v</m:t>
              </m:r>
            </m:den>
          </m:f>
          <m:r>
            <w:rPr>
              <w:rFonts w:ascii="Cambria Math" w:hAnsi="Cambria Math"/>
            </w:rPr>
            <m:t> в первом случае или</m:t>
          </m:r>
        </m:oMath>
      </m:oMathPara>
    </w:p>
    <w:p w14:paraId="24B01671" w14:textId="77777777" w:rsidR="003D4C3D" w:rsidRDefault="00526193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2.9v</m:t>
              </m:r>
            </m:den>
          </m:f>
          <m:r>
            <w:rPr>
              <w:rFonts w:ascii="Cambria Math" w:hAnsi="Cambria Math"/>
            </w:rPr>
            <m:t> во втором</m:t>
          </m:r>
        </m:oMath>
      </m:oMathPara>
    </w:p>
    <w:p w14:paraId="1259C4A5" w14:textId="77777777" w:rsidR="003D4C3D" w:rsidRDefault="00526193">
      <w:pPr>
        <w:pStyle w:val="FirstParagraph"/>
      </w:pPr>
      <w:r>
        <w:t>Отсюда мы найдем два значения</w:t>
      </w:r>
    </w:p>
    <w:p w14:paraId="18D9AE62" w14:textId="77777777" w:rsidR="003D4C3D" w:rsidRDefault="00526193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3.9</m:t>
              </m:r>
            </m:den>
          </m:f>
          <m:r>
            <w:rPr>
              <w:rFonts w:ascii="Cambria Math" w:hAnsi="Cambria Math"/>
            </w:rPr>
            <m:t> и 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1.9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7203A12B" w14:textId="77777777" w:rsidR="003D4C3D" w:rsidRDefault="00526193">
      <w:pPr>
        <w:pStyle w:val="FirstParagraph"/>
      </w:pPr>
      <w:r>
        <w:t>задачу будем решать для двух случаев.</w:t>
      </w:r>
    </w:p>
    <w:p w14:paraId="104AD7F9" w14:textId="77777777" w:rsidR="003D4C3D" w:rsidRDefault="00526193">
      <w:pPr>
        <w:pStyle w:val="Compact"/>
        <w:numPr>
          <w:ilvl w:val="0"/>
          <w:numId w:val="5"/>
        </w:numPr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</w:t>
      </w:r>
      <m:oMath>
        <m:r>
          <w:rPr>
            <w:rFonts w:ascii="Cambria Math" w:hAnsi="Cambria Math"/>
          </w:rPr>
          <m:t>v</m:t>
        </m:r>
      </m:oMath>
      <w:r>
        <w:t xml:space="preserve">. Для этого скорость катера раскладываем на две составляющие: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- радиальная скорость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- тангенциальная скорость (рис. 2). Радиальная скорость - это скорость, с которой катер удаляется от полюса,</w:t>
      </w:r>
    </w:p>
    <w:p w14:paraId="224C2DEC" w14:textId="77777777" w:rsidR="003D4C3D" w:rsidRDefault="00526193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F8A6EA1" w14:textId="77777777" w:rsidR="003D4C3D" w:rsidRDefault="00526193">
      <w:pPr>
        <w:pStyle w:val="Compact"/>
        <w:numPr>
          <w:ilvl w:val="0"/>
          <w:numId w:val="1"/>
        </w:numPr>
      </w:pPr>
      <w:r>
        <w:t>Нам нужно, чтобы эта скорость была равна скорости лодки, поэтому полагаем</w:t>
      </w:r>
    </w:p>
    <w:p w14:paraId="5CC303A8" w14:textId="77777777" w:rsidR="003D4C3D" w:rsidRDefault="00526193">
      <w:pPr>
        <w:pStyle w:val="Compac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407036D2" w14:textId="77777777" w:rsidR="003D4C3D" w:rsidRDefault="00526193">
      <w:pPr>
        <w:pStyle w:val="Compact"/>
        <w:numPr>
          <w:ilvl w:val="0"/>
          <w:numId w:val="1"/>
        </w:numPr>
      </w:pPr>
      <w:r>
        <w:t>Тангенциальная скорость – это линейная скорость вращения катера относительно полюса. Она равна произведению угловой скорости</w:t>
      </w:r>
    </w:p>
    <w:p w14:paraId="2BF3FA9F" w14:textId="77777777" w:rsidR="003D4C3D" w:rsidRDefault="00526193">
      <w:pPr>
        <w:pStyle w:val="Compac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dθ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 на радиус r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dθ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9E2618E" w14:textId="77777777" w:rsidR="003D4C3D" w:rsidRDefault="00526193">
      <w:pPr>
        <w:pStyle w:val="FirstParagraph"/>
      </w:pPr>
      <w:r>
        <w:rPr>
          <w:noProof/>
        </w:rPr>
        <w:drawing>
          <wp:inline distT="0" distB="0" distL="0" distR="0" wp14:anchorId="7F8AF915" wp14:editId="1182A5D9">
            <wp:extent cx="2945330" cy="1751797"/>
            <wp:effectExtent l="0" t="0" r="0" b="0"/>
            <wp:docPr id="26" name="Picture" descr="Разложение скорости катера на тангенциальную и радиальную составляющие" title="Рис. 2. Разложение скорости катера на тангенциальную и радиальную составляющ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g/2.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330" cy="175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>Рис. 2. Разложение скорости катера на тангенциальную и радиальную составляющие</w:t>
      </w:r>
    </w:p>
    <w:p w14:paraId="0CC55C7B" w14:textId="77777777" w:rsidR="003D4C3D" w:rsidRDefault="00526193">
      <w:pPr>
        <w:pStyle w:val="a0"/>
      </w:pPr>
      <w:r>
        <w:t>Из рисунка видно:</w:t>
      </w:r>
    </w:p>
    <w:p w14:paraId="0A7990A3" w14:textId="77777777" w:rsidR="003D4C3D" w:rsidRDefault="00526193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41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7.41</m:t>
              </m:r>
            </m:e>
          </m:rad>
          <m:r>
            <w:rPr>
              <w:rFonts w:ascii="Cambria Math" w:hAnsi="Cambria Math"/>
            </w:rPr>
            <m:t>v</m:t>
          </m:r>
        </m:oMath>
      </m:oMathPara>
    </w:p>
    <w:p w14:paraId="74AE684C" w14:textId="77777777" w:rsidR="003D4C3D" w:rsidRDefault="00526193">
      <w:pPr>
        <w:pStyle w:val="FirstParagraph"/>
      </w:pPr>
      <w:r>
        <w:t xml:space="preserve">(учитывая, что радиальная скорость равна </w:t>
      </w:r>
      <m:oMath>
        <m:r>
          <w:rPr>
            <w:rFonts w:ascii="Cambria Math" w:hAnsi="Cambria Math"/>
          </w:rPr>
          <m:t>v</m:t>
        </m:r>
      </m:oMath>
      <w:r>
        <w:t>). Тогда получаем</w:t>
      </w:r>
    </w:p>
    <w:p w14:paraId="61E41675" w14:textId="77777777" w:rsidR="003D4C3D" w:rsidRDefault="0052619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dθ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7.41</m:t>
              </m:r>
            </m:e>
          </m:rad>
          <m:r>
            <w:rPr>
              <w:rFonts w:ascii="Cambria Math" w:hAnsi="Cambria Math"/>
            </w:rPr>
            <m:t>v</m:t>
          </m:r>
        </m:oMath>
      </m:oMathPara>
    </w:p>
    <w:p w14:paraId="063E613F" w14:textId="77777777" w:rsidR="003D4C3D" w:rsidRDefault="00526193">
      <w:pPr>
        <w:pStyle w:val="Compact"/>
        <w:numPr>
          <w:ilvl w:val="0"/>
          <w:numId w:val="6"/>
        </w:numPr>
      </w:pPr>
      <w:r>
        <w:t>Решение исходной задачи сводится к решению системы из двух дифференциальных уравнений $$</w:t>
      </w:r>
    </w:p>
    <w:p w14:paraId="22256017" w14:textId="77777777" w:rsidR="003D4C3D" w:rsidRDefault="00526193">
      <w:pPr>
        <w:pStyle w:val="FirstParagraph"/>
      </w:pPr>
      <w:r>
        <w:t>с  начальными  условиями</w:t>
      </w:r>
    </w:p>
    <w:p w14:paraId="0EE420A9" w14:textId="77777777" w:rsidR="003D4C3D" w:rsidRDefault="00526193">
      <w:pPr>
        <w:pStyle w:val="a0"/>
      </w:pPr>
      <w:r>
        <w:t xml:space="preserve"> или  $$</w:t>
      </w:r>
    </w:p>
    <w:p w14:paraId="60C59FC0" w14:textId="77777777" w:rsidR="003D4C3D" w:rsidRDefault="00526193">
      <w:pPr>
        <w:pStyle w:val="a0"/>
      </w:pPr>
      <w:r>
        <w:t xml:space="preserve">Исключая из полученной системы производную по </w:t>
      </w:r>
      <m:oMath>
        <m:r>
          <w:rPr>
            <w:rFonts w:ascii="Cambria Math" w:hAnsi="Cambria Math"/>
          </w:rPr>
          <m:t>t</m:t>
        </m:r>
      </m:oMath>
      <w:r>
        <w:t>, можно перейти к следующему уравнению:</w:t>
      </w:r>
    </w:p>
    <w:p w14:paraId="188E76F9" w14:textId="77777777" w:rsidR="003D4C3D" w:rsidRDefault="00526193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7.41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C76E95A" w14:textId="77777777" w:rsidR="003D4C3D" w:rsidRDefault="00526193">
      <w:pPr>
        <w:pStyle w:val="FirstParagraph"/>
      </w:pPr>
      <w:r>
        <w:t>Начальные условия остаются прежними. Решив это уравнение, мы получим траекторию движения катера в полярных координатах.</w:t>
      </w:r>
    </w:p>
    <w:p w14:paraId="68E2F2B1" w14:textId="77777777" w:rsidR="003D4C3D" w:rsidRDefault="00526193">
      <w:pPr>
        <w:pStyle w:val="1"/>
      </w:pPr>
      <w:bookmarkStart w:id="6" w:name="построение"/>
      <w:bookmarkStart w:id="7" w:name="_Toc96183184"/>
      <w:bookmarkEnd w:id="4"/>
      <w:r>
        <w:lastRenderedPageBreak/>
        <w:t>Построение</w:t>
      </w:r>
      <w:bookmarkEnd w:id="7"/>
    </w:p>
    <w:p w14:paraId="658557B3" w14:textId="77777777" w:rsidR="003D4C3D" w:rsidRDefault="00526193">
      <w:pPr>
        <w:pStyle w:val="FirstParagraph"/>
      </w:pPr>
      <w:r>
        <w:t xml:space="preserve">Для первого случая - Код в Scilb (рис. 3) </w:t>
      </w:r>
      <w:r>
        <w:rPr>
          <w:noProof/>
        </w:rPr>
        <w:drawing>
          <wp:inline distT="0" distB="0" distL="0" distR="0" wp14:anchorId="5C213C30" wp14:editId="020EECC9">
            <wp:extent cx="5334000" cy="3296894"/>
            <wp:effectExtent l="0" t="0" r="0" b="0"/>
            <wp:docPr id="30" name="Picture" descr="Код программы для моделирования случая 1" title="Рис. 3. Код программы для моделировани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g/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6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>Рис. 3. Код программы для моделирования случая 1</w:t>
      </w:r>
      <w:r>
        <w:t xml:space="preserve"> - Траектория (рис. 4) </w:t>
      </w:r>
      <w:r>
        <w:rPr>
          <w:noProof/>
        </w:rPr>
        <w:drawing>
          <wp:inline distT="0" distB="0" distL="0" distR="0" wp14:anchorId="119E8B5A" wp14:editId="0A54B53F">
            <wp:extent cx="4595052" cy="4264638"/>
            <wp:effectExtent l="0" t="0" r="0" b="0"/>
            <wp:docPr id="33" name="Picture" descr="График траектории для случая 1" title="Рис. 4. График траектории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g/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4264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>Рис. 4. График траектории для случая 1</w:t>
      </w:r>
    </w:p>
    <w:p w14:paraId="47826158" w14:textId="77777777" w:rsidR="003D4C3D" w:rsidRDefault="00526193">
      <w:pPr>
        <w:pStyle w:val="a0"/>
      </w:pPr>
      <w:r>
        <w:lastRenderedPageBreak/>
        <w:t xml:space="preserve">Для второго случая - Код в Scilb (рис. 5) </w:t>
      </w:r>
      <w:r>
        <w:rPr>
          <w:noProof/>
        </w:rPr>
        <w:drawing>
          <wp:inline distT="0" distB="0" distL="0" distR="0" wp14:anchorId="6EB9E92E" wp14:editId="6D338BDC">
            <wp:extent cx="5334000" cy="2530445"/>
            <wp:effectExtent l="0" t="0" r="0" b="0"/>
            <wp:docPr id="36" name="Picture" descr="Код программы для моделирования случая 2" title="Рис. 5. Код программы для моделировани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g/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0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>Рис. 5. Код программы для моделирования случая 1</w:t>
      </w:r>
      <w:r>
        <w:t xml:space="preserve"> - Траектория (рис. 6) </w:t>
      </w:r>
      <w:r>
        <w:rPr>
          <w:noProof/>
        </w:rPr>
        <w:drawing>
          <wp:inline distT="0" distB="0" distL="0" distR="0" wp14:anchorId="6D896464" wp14:editId="4ADD38B4">
            <wp:extent cx="4456739" cy="4141694"/>
            <wp:effectExtent l="0" t="0" r="0" b="0"/>
            <wp:docPr id="39" name="Picture" descr="График траектории для случая 2" title="Рис. 6. График траектории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g/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739" cy="4141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>Рис. 6. График траектории для случая 2</w:t>
      </w:r>
    </w:p>
    <w:p w14:paraId="6FDD3559" w14:textId="77777777" w:rsidR="003D4C3D" w:rsidRDefault="00526193">
      <w:pPr>
        <w:pStyle w:val="1"/>
      </w:pPr>
      <w:bookmarkStart w:id="8" w:name="выводы"/>
      <w:bookmarkStart w:id="9" w:name="_Toc96183185"/>
      <w:bookmarkEnd w:id="6"/>
      <w:r>
        <w:t>Выводы</w:t>
      </w:r>
      <w:bookmarkEnd w:id="9"/>
    </w:p>
    <w:p w14:paraId="14548302" w14:textId="77777777" w:rsidR="003D4C3D" w:rsidRDefault="00526193">
      <w:pPr>
        <w:pStyle w:val="Compact"/>
        <w:numPr>
          <w:ilvl w:val="0"/>
          <w:numId w:val="7"/>
        </w:numPr>
      </w:pPr>
      <w:r>
        <w:t>Записала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 w14:paraId="093297F5" w14:textId="77777777" w:rsidR="003D4C3D" w:rsidRDefault="00526193">
      <w:pPr>
        <w:pStyle w:val="Compact"/>
        <w:numPr>
          <w:ilvl w:val="0"/>
          <w:numId w:val="7"/>
        </w:numPr>
      </w:pPr>
      <w:r>
        <w:t>Построила траекторию движения катера и лодки для двух случаев.</w:t>
      </w:r>
    </w:p>
    <w:p w14:paraId="74FC3644" w14:textId="77777777" w:rsidR="003D4C3D" w:rsidRDefault="00526193">
      <w:pPr>
        <w:pStyle w:val="Compact"/>
        <w:numPr>
          <w:ilvl w:val="0"/>
          <w:numId w:val="7"/>
        </w:numPr>
      </w:pPr>
      <w:r>
        <w:lastRenderedPageBreak/>
        <w:t>Нашла точку пересечения траектории катера и лодки.</w:t>
      </w:r>
    </w:p>
    <w:p w14:paraId="0ABACB9D" w14:textId="77777777" w:rsidR="003D4C3D" w:rsidRDefault="00526193">
      <w:pPr>
        <w:pStyle w:val="Compact"/>
        <w:numPr>
          <w:ilvl w:val="0"/>
          <w:numId w:val="7"/>
        </w:numPr>
      </w:pPr>
      <w:r>
        <w:t>Научилась моделировать траекторию с помощью scilab.</w:t>
      </w:r>
    </w:p>
    <w:p w14:paraId="3B21F1B8" w14:textId="77777777" w:rsidR="003D4C3D" w:rsidRDefault="00526193">
      <w:pPr>
        <w:pStyle w:val="1"/>
      </w:pPr>
      <w:bookmarkStart w:id="10" w:name="библиография"/>
      <w:bookmarkStart w:id="11" w:name="_Toc96183186"/>
      <w:bookmarkEnd w:id="8"/>
      <w:r>
        <w:t>Библиография</w:t>
      </w:r>
      <w:bookmarkEnd w:id="11"/>
    </w:p>
    <w:p w14:paraId="2042F5B7" w14:textId="77777777" w:rsidR="003D4C3D" w:rsidRDefault="00526193">
      <w:pPr>
        <w:pStyle w:val="Compact"/>
        <w:numPr>
          <w:ilvl w:val="0"/>
          <w:numId w:val="8"/>
        </w:numPr>
      </w:pPr>
      <w:hyperlink r:id="rId13">
        <w:r>
          <w:rPr>
            <w:rStyle w:val="ad"/>
          </w:rPr>
          <w:t>Методичка по задаче о погоне. Кулябов Д.С.</w:t>
        </w:r>
      </w:hyperlink>
    </w:p>
    <w:p w14:paraId="43D9271A" w14:textId="77777777" w:rsidR="003D4C3D" w:rsidRDefault="00526193">
      <w:pPr>
        <w:pStyle w:val="Compact"/>
        <w:numPr>
          <w:ilvl w:val="0"/>
          <w:numId w:val="8"/>
        </w:numPr>
      </w:pPr>
      <w:hyperlink r:id="rId14">
        <w:proofErr w:type="spellStart"/>
        <w:r>
          <w:rPr>
            <w:rStyle w:val="ad"/>
          </w:rPr>
          <w:t>Fomulars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in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Markdown</w:t>
        </w:r>
        <w:proofErr w:type="spellEnd"/>
        <w:r>
          <w:rPr>
            <w:rStyle w:val="ad"/>
          </w:rPr>
          <w:t>. Archer Reilly</w:t>
        </w:r>
      </w:hyperlink>
      <w:bookmarkEnd w:id="10"/>
    </w:p>
    <w:sectPr w:rsidR="003D4C3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C1457" w14:textId="77777777" w:rsidR="00B30FC6" w:rsidRDefault="00B30FC6">
      <w:pPr>
        <w:spacing w:after="0"/>
      </w:pPr>
      <w:r>
        <w:separator/>
      </w:r>
    </w:p>
  </w:endnote>
  <w:endnote w:type="continuationSeparator" w:id="0">
    <w:p w14:paraId="1085567C" w14:textId="77777777" w:rsidR="00B30FC6" w:rsidRDefault="00B30F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AA55F" w14:textId="77777777" w:rsidR="00B30FC6" w:rsidRDefault="00B30FC6">
      <w:r>
        <w:separator/>
      </w:r>
    </w:p>
  </w:footnote>
  <w:footnote w:type="continuationSeparator" w:id="0">
    <w:p w14:paraId="49B49821" w14:textId="77777777" w:rsidR="00B30FC6" w:rsidRDefault="00B30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FF26F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88246F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3"/>
    <w:multiLevelType w:val="multilevel"/>
    <w:tmpl w:val="F4F866E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5"/>
    <w:multiLevelType w:val="multilevel"/>
    <w:tmpl w:val="CA663BD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6"/>
    <w:multiLevelType w:val="multilevel"/>
    <w:tmpl w:val="99ACF2BC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C3D"/>
    <w:rsid w:val="003D4C3D"/>
    <w:rsid w:val="00526193"/>
    <w:rsid w:val="008F194B"/>
    <w:rsid w:val="00B3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1E51F"/>
  <w15:docId w15:val="{BD092992-8E08-4DA0-A4ED-69C377C2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2619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system.rudn.ru/pluginfile.php/1343800/mod_resource/content/2/%D0%9B%D0%B0%D0%B1%D0%BE%D1%80%D0%B0%D1%82%D0%BE%D1%80%D0%BD%D0%B0%D1%8F%20%D1%80%D0%B0%D0%B1%D0%BE%D1%82%D0%B0%20%E2%84%96%201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srgxtu.github.io/2015/03/20/Writing-Mathematic-Fomulars-in-Markdow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№2</vt:lpstr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subject/>
  <dc:creator>Жукова Виктория Юрьевна</dc:creator>
  <cp:keywords/>
  <dc:description/>
  <cp:lastModifiedBy>Виктория Жукова</cp:lastModifiedBy>
  <cp:revision>1</cp:revision>
  <dcterms:created xsi:type="dcterms:W3CDTF">2022-02-19T14:12:00Z</dcterms:created>
  <dcterms:modified xsi:type="dcterms:W3CDTF">2022-02-21T12:34:00Z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Задача о погоне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