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xml" PartName="/customXml/item1.xml"/>
  <Override ContentType="application/xml" PartName="/customXml/item2.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drawingml.chart+xml" PartName="/word/charts/chart1.xml"/>
  <Override ContentType="application/vnd.openxmlformats-officedocument.drawingml.chart+xml" PartName="/word/charts/chart2.xml"/>
  <Override ContentType="application/vnd.openxmlformats-officedocument.drawingml.chart+xml" PartName="/word/charts/chart3.xml"/>
  <Override ContentType="application/vnd.openxmlformats-officedocument.drawingml.chart+xml" PartName="/word/charts/chart4.xml"/>
  <Override ContentType="application/vnd.openxmlformats-officedocument.drawingml.chart+xml" PartName="/word/charts/chart5.xml"/>
  <Override ContentType="application/vnd.openxmlformats-officedocument.wordprocessingml.document.main+xml" PartName="/word/document.xml"/>
  <Override ContentType="application/vnd.openxmlformats-officedocument.spreadsheetml.sheet" PartName="/word/embeddings/Microsoft_Excel_Worksheet1.xlsx"/>
  <Override ContentType="application/vnd.openxmlformats-officedocument.spreadsheetml.sheet" PartName="/word/embeddings/Microsoft_Excel_Worksheet2.xlsx"/>
  <Override ContentType="application/vnd.openxmlformats-officedocument.spreadsheetml.sheet" PartName="/word/embeddings/Microsoft_Excel_Worksheet3.xlsx"/>
  <Override ContentType="application/vnd.openxmlformats-officedocument.spreadsheetml.sheet" PartName="/word/embeddings/Microsoft_Excel_Worksheet4.xlsx"/>
  <Override ContentType="application/vnd.openxmlformats-officedocument.spreadsheetml.sheet" PartName="/word/embeddings/Microsoft_Excel_Worksheet5.xlsx"/>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0.4 -->
  <w:body>
    <w:p w:rsidR="00CA0379">
      <w:pPr>
        <w:sectPr>
          <w:headerReference w:type="even" r:id="rId6"/>
          <w:headerReference w:type="default" r:id="rId7"/>
          <w:footerReference w:type="default" r:id="rId8"/>
          <w:pgSz w:w="11906" w:h="16838"/>
          <w:pgMar w:top="0" w:right="0" w:bottom="0" w:left="0" w:header="851" w:footer="992" w:gutter="0"/>
          <w:cols w:space="425"/>
          <w:titlePg/>
          <w:docGrid w:type="linesAndChars" w:linePitch="312"/>
        </w:sectPr>
      </w:pPr>
      <w:bookmarkStart w:id="0" w:name="_GoBack"/>
      <w:r>
        <w:pict>
          <v:shape style="position:absolute;mso-position-horizontal:center;margin-top:30pt;width:461pt;height:36pt">
            <v:textbox>
              <w:txbxContent>
                <w:p>
                  <w:r>
                    <w:rPr>
                      <w:rFonts w:ascii="微软雅黑" w:eastAsia="微软雅黑" w:hAnsi="微软雅黑"/>
                      <w:i w:val="true"/>
                      <w:color w:val="FF0000"/>
                      <w:sz w:val="30"/>
                    </w:rPr>
                    <w:t>本报告为智能生成，如发现问题请及时反馈给CAMS易思含。</w:t>
                  </w:r>
                </w:p>
              </w:txbxContent>
            </v:textbox>
          </v:shape>
        </w:pict>
      </w:r>
      <w:r>
        <w:rPr>
          <w:noProof/>
        </w:rPr>
        <mc:AlternateContent>
          <mc:Choice Requires="wps">
            <w:drawing>
              <wp:anchor distT="0" distB="0" distL="114300" distR="114300" simplePos="0" relativeHeight="251669504" behindDoc="0" locked="0" layoutInCell="1" allowOverlap="1">
                <wp:simplePos x="0" y="0"/>
                <wp:positionH relativeFrom="margin">
                  <wp:posOffset>406400</wp:posOffset>
                </wp:positionH>
                <wp:positionV relativeFrom="paragraph">
                  <wp:posOffset>908050</wp:posOffset>
                </wp:positionV>
                <wp:extent cx="6774815" cy="2457838"/>
                <wp:effectExtent l="0" t="0" r="0" b="0"/>
                <wp:wrapNone/>
                <wp:docPr id="245" name="矩形 4"/>
                <wp:cNvGraphicFramePr/>
                <a:graphic xmlns:a="http://schemas.openxmlformats.org/drawingml/2006/main">
                  <a:graphicData uri="http://schemas.microsoft.com/office/word/2010/wordprocessingShape">
                    <wps:wsp>
                      <wps:cNvSpPr/>
                      <wps:spPr>
                        <a:xfrm>
                          <a:off x="0" y="0"/>
                          <a:ext cx="6774815" cy="24578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435A" w:rsidP="009F435A">
                            <w:pPr>
                              <w:jc w:val="left"/>
                              <w:rPr>
                                <w:color w:val="000000" w:themeColor="text1"/>
                              </w:rPr>
                            </w:pPr>
                            <w:r w:rsidRPr="004B0344">
                              <w:rPr>
                                <w:color w:val="000000" w:themeColor="text1"/>
                              </w:rPr>
                              <w:drawing>
                                <wp:inline distT="0" distB="0" distL="0" distR="0">
                                  <wp:extent cx="4667250" cy="1257300"/>
                                  <wp:docPr id="1547002429" name="Drawing 1" descr="Generated"/>
                                  <wp:cNvGraphicFramePr/>
                                  <a:graphic>
                                    <a:graphicData uri="http://schemas.openxmlformats.org/drawingml/2006/picture">
                                      <pic:pic xmlns:pic="http://schemas.openxmlformats.org/drawingml/2006/picture">
                                        <pic:nvPicPr>
                                          <pic:cNvPr id="2129055393" name="Picture 1" descr="Generated"/>
                                          <pic:cNvPicPr>
                                            <a:picLocks noChangeAspect="1"/>
                                          </pic:cNvPicPr>
                                        </pic:nvPicPr>
                                        <pic:blipFill>
                                          <a:blip r:embed="rId9"/>
                                          <a:stretch>
                                            <a:fillRect/>
                                          </a:stretch>
                                        </pic:blipFill>
                                        <pic:spPr>
                                          <a:xfrm>
                                            <a:off x="0" y="0"/>
                                            <a:ext cx="4667250" cy="1257300"/>
                                          </a:xfrm>
                                          <a:prstGeom prst="rect">
                                            <a:avLst/>
                                          </a:prstGeom>
                                        </pic:spPr>
                                      </pic:pic>
                                    </a:graphicData>
                                  </a:graphic>
                                </wp:inline>
                              </w:drawing>
                            </w:r>
                          </w:p>
                          <w:p w:rsidR="009F435A" w:rsidRPr="005E0AA1" w:rsidP="009F435A">
                            <w:pPr>
                              <w:jc w:val="left"/>
                              <w:rPr>
                                <w:color w:val="000000" w:themeColor="text1"/>
                                <w:sz w:val="18"/>
                                <w:szCs w:val="18"/>
                              </w:rPr>
                            </w:pPr>
                          </w:p>
                          <w:p w:rsidR="009F435A" w:rsidRPr="008D0233" w:rsidP="009F435A">
                            <w:pPr>
                              <w:jc w:val="left"/>
                              <w:rPr>
                                <w:color w:val="000000" w:themeColor="text1"/>
                              </w:rPr>
                            </w:pPr>
                            <w:r w:rsidRPr="004B0344">
                              <w:rPr>
                                <w:color w:val="000000" w:themeColor="text1"/>
                              </w:rPr>
                              <w:drawing>
                                <wp:inline distT="0" distB="0" distL="0" distR="0">
                                  <wp:extent cx="3514725" cy="514350"/>
                                  <wp:docPr id="2" name="Drawing 2" descr="Generated"/>
                                  <wp:cNvGraphicFramePr/>
                                  <a:graphic>
                                    <a:graphicData uri="http://schemas.openxmlformats.org/drawingml/2006/picture">
                                      <pic:pic xmlns:pic="http://schemas.openxmlformats.org/drawingml/2006/picture">
                                        <pic:nvPicPr>
                                          <pic:cNvPr id="209495702" name="Picture 2" descr="Generated"/>
                                          <pic:cNvPicPr>
                                            <a:picLocks noChangeAspect="1"/>
                                          </pic:cNvPicPr>
                                        </pic:nvPicPr>
                                        <pic:blipFill>
                                          <a:blip r:embed="rId10"/>
                                          <a:stretch>
                                            <a:fillRect/>
                                          </a:stretch>
                                        </pic:blipFill>
                                        <pic:spPr>
                                          <a:xfrm>
                                            <a:off x="0" y="0"/>
                                            <a:ext cx="3514725" cy="514350"/>
                                          </a:xfrm>
                                          <a:prstGeom prst="rect">
                                            <a:avLst/>
                                          </a:prstGeom>
                                        </pic:spPr>
                                      </pic:pic>
                                    </a:graphicData>
                                  </a:graphic>
                                </wp:inline>
                              </w:drawing>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矩形 4" o:spid="_x0000_s1025" style="width:533.45pt;height:193.55pt;margin-top:71.5pt;margin-left:32pt;mso-height-percent:0;mso-height-relative:margin;mso-position-horizontal-relative:margin;mso-width-percent:0;mso-width-relative:margin;mso-wrap-distance-bottom:0;mso-wrap-distance-left:9pt;mso-wrap-distance-right:9pt;mso-wrap-distance-top:0;mso-wrap-style:square;position:absolute;visibility:visible;v-text-anchor:middle;z-index:251670528" filled="f" stroked="f" strokeweight="1pt">
                <v:textbox>
                  <w:txbxContent>
                    <w:p w:rsidR="009F435A" w:rsidP="009F435A">
                      <w:pPr>
                        <w:jc w:val="left"/>
                        <w:rPr>
                          <w:color w:val="000000" w:themeColor="text1"/>
                        </w:rPr>
                      </w:pPr>
                      <w:r w:rsidRPr="004B0344">
                        <w:rPr>
                          <w:color w:val="000000" w:themeColor="text1"/>
                        </w:rPr>
                        <w:t>${@</w:t>
                      </w:r>
                      <w:r w:rsidRPr="00126FCA">
                        <w:rPr>
                          <w:color w:val="000000" w:themeColor="text1"/>
                        </w:rPr>
                        <w:t>titleEnPic</w:t>
                      </w:r>
                      <w:r w:rsidRPr="004B0344">
                        <w:rPr>
                          <w:color w:val="000000" w:themeColor="text1"/>
                        </w:rPr>
                        <w:t>}</w:t>
                      </w:r>
                    </w:p>
                    <w:p w:rsidR="009F435A" w:rsidRPr="005E0AA1" w:rsidP="009F435A">
                      <w:pPr>
                        <w:jc w:val="left"/>
                        <w:rPr>
                          <w:color w:val="000000" w:themeColor="text1"/>
                          <w:sz w:val="18"/>
                          <w:szCs w:val="18"/>
                        </w:rPr>
                      </w:pPr>
                    </w:p>
                    <w:p w:rsidR="009F435A" w:rsidRPr="008D0233" w:rsidP="009F435A">
                      <w:pPr>
                        <w:jc w:val="left"/>
                        <w:rPr>
                          <w:color w:val="000000" w:themeColor="text1"/>
                        </w:rPr>
                      </w:pPr>
                      <w:r w:rsidRPr="004B0344">
                        <w:rPr>
                          <w:color w:val="000000" w:themeColor="text1"/>
                        </w:rPr>
                        <w:t>${@</w:t>
                      </w:r>
                      <w:r w:rsidRPr="00126FCA">
                        <w:rPr>
                          <w:color w:val="000000" w:themeColor="text1"/>
                        </w:rPr>
                        <w:t>titleChPic</w:t>
                      </w:r>
                      <w:r w:rsidRPr="004B0344">
                        <w:rPr>
                          <w:color w:val="000000" w:themeColor="text1"/>
                        </w:rPr>
                        <w:t>}</w:t>
                      </w:r>
                    </w:p>
                  </w:txbxContent>
                </v:textbox>
                <w10:wrap anchorx="margin"/>
              </v:rect>
            </w:pict>
          </mc:Fallback>
        </mc:AlternateContent>
      </w:r>
      <w:r w:rsidR="00B410BF">
        <w:rPr>
          <w:rFonts w:hint="eastAsia"/>
          <w:noProof/>
        </w:rPr>
        <w:drawing>
          <wp:anchor distT="0" distB="0" distL="114300" distR="114300" simplePos="0" relativeHeight="251663360" behindDoc="1" locked="0" layoutInCell="1" allowOverlap="1">
            <wp:simplePos x="0" y="0"/>
            <wp:positionH relativeFrom="margin">
              <wp:align>right</wp:align>
            </wp:positionH>
            <wp:positionV relativeFrom="margin">
              <wp:posOffset>85725</wp:posOffset>
            </wp:positionV>
            <wp:extent cx="7558405" cy="10691495"/>
            <wp:effectExtent l="0" t="0" r="444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03823" name="图片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58405" cy="10691495"/>
                    </a:xfrm>
                    <a:prstGeom prst="rect">
                      <a:avLst/>
                    </a:prstGeom>
                  </pic:spPr>
                </pic:pic>
              </a:graphicData>
            </a:graphic>
          </wp:anchor>
        </w:drawing>
      </w:r>
      <w:r w:rsidR="00BF4E73">
        <w:rPr>
          <w:noProof/>
        </w:rPr>
        <mc:AlternateContent>
          <mc:Choice Requires="wps">
            <w:drawing>
              <wp:anchor distT="45720" distB="45720" distL="114300" distR="114300" simplePos="0" relativeHeight="251665408" behindDoc="0" locked="0" layoutInCell="1" allowOverlap="1">
                <wp:simplePos x="0" y="0"/>
                <wp:positionH relativeFrom="column">
                  <wp:posOffset>495300</wp:posOffset>
                </wp:positionH>
                <wp:positionV relativeFrom="paragraph">
                  <wp:posOffset>3409950</wp:posOffset>
                </wp:positionV>
                <wp:extent cx="6572250" cy="2132076"/>
                <wp:effectExtent l="0" t="0" r="0" b="6350"/>
                <wp:wrapSquare wrapText="bothSides"/>
                <wp:docPr id="24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6572250" cy="2132076"/>
                        </a:xfrm>
                        <a:prstGeom prst="rect">
                          <a:avLst/>
                        </a:prstGeom>
                        <a:noFill/>
                        <a:ln w="9525">
                          <a:noFill/>
                          <a:miter lim="800000"/>
                        </a:ln>
                      </wps:spPr>
                      <wps:txbx>
                        <w:txbxContent>
                          <w:p w:rsidR="00194A78" w:rsidRPr="009773BF">
                            <w:pPr>
                              <w:rPr>
                                <w:rFonts w:ascii="微软雅黑" w:eastAsia="微软雅黑" w:hAnsi="微软雅黑"/>
                                <w:b/>
                                <w:color w:val="444444"/>
                                <w:sz w:val="44"/>
                              </w:rPr>
                            </w:pPr>
                            <w:r>
                              <w:rPr>
                                <w:rFonts w:ascii="微软雅黑" w:eastAsia="微软雅黑" w:hAnsi="微软雅黑" w:hint="eastAsia"/>
                                <w:b/>
                                <w:color w:val="444444"/>
                                <w:sz w:val="44"/>
                              </w:rPr>
                              <w:t>无锡市交通产业集团有限公司</w:t>
                            </w:r>
                          </w:p>
                        </w:txbxContent>
                      </wps:txbx>
                      <wps:bodyPr rot="0" vert="horz" wrap="square" lIns="0" tIns="0" rIns="0" bIns="0" anchor="t" anchorCtr="0">
                        <a:spAutoFit/>
                      </wps:bodyPr>
                    </wps:wsp>
                  </a:graphicData>
                </a:graphic>
                <wp14:sizeRelH relativeFrom="page">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width:517.5pt;height:110.6pt;margin-top:268.5pt;margin-left:39pt;mso-height-percent:200;mso-height-relative:margin;mso-width-percent:0;mso-width-relative:page;mso-wrap-distance-bottom:3.6pt;mso-wrap-distance-left:9pt;mso-wrap-distance-right:9pt;mso-wrap-distance-top:3.6pt;mso-wrap-style:square;position:absolute;visibility:visible;v-text-anchor:top;z-index:251666432" filled="f" stroked="f">
                <v:textbox style="mso-fit-shape-to-text:t" inset="0,0,0,0">
                  <w:txbxContent>
                    <w:p w:rsidR="00194A78" w:rsidRPr="009773BF">
                      <w:pPr>
                        <w:rPr>
                          <w:rFonts w:ascii="微软雅黑" w:eastAsia="微软雅黑" w:hAnsi="微软雅黑"/>
                          <w:b/>
                          <w:color w:val="444444"/>
                          <w:sz w:val="44"/>
                        </w:rPr>
                      </w:pPr>
                      <w:r>
                        <w:rPr>
                          <w:rFonts w:ascii="微软雅黑" w:eastAsia="微软雅黑" w:hAnsi="微软雅黑" w:hint="eastAsia"/>
                          <w:b/>
                          <w:color w:val="444444"/>
                          <w:sz w:val="44"/>
                        </w:rPr>
                        <w:t>${</w:t>
                      </w:r>
                      <w:r w:rsidRPr="008C7694" w:rsidR="008C7694">
                        <w:rPr>
                          <w:rFonts w:ascii="微软雅黑" w:eastAsia="微软雅黑" w:hAnsi="微软雅黑"/>
                          <w:b/>
                          <w:color w:val="444444"/>
                          <w:sz w:val="44"/>
                        </w:rPr>
                        <w:t>companyName</w:t>
                      </w:r>
                      <w:r>
                        <w:rPr>
                          <w:rFonts w:ascii="微软雅黑" w:eastAsia="微软雅黑" w:hAnsi="微软雅黑" w:hint="eastAsia"/>
                          <w:b/>
                          <w:color w:val="444444"/>
                          <w:sz w:val="44"/>
                        </w:rPr>
                        <w:t>}</w:t>
                      </w:r>
                    </w:p>
                  </w:txbxContent>
                </v:textbox>
                <w10:wrap type="square"/>
              </v:shape>
            </w:pict>
          </mc:Fallback>
        </mc:AlternateContent>
      </w:r>
      <w:r w:rsidR="002B39AF">
        <w:rPr>
          <w:rFonts w:hint="eastAsia"/>
          <w:noProof/>
        </w:rPr>
        <w:drawing>
          <wp:anchor distT="0" distB="0" distL="114300" distR="114300" simplePos="0" relativeHeight="251664384" behindDoc="0" locked="0" layoutInCell="1" allowOverlap="1">
            <wp:simplePos x="0" y="0"/>
            <wp:positionH relativeFrom="column">
              <wp:posOffset>467360</wp:posOffset>
            </wp:positionH>
            <wp:positionV relativeFrom="paragraph">
              <wp:posOffset>9792970</wp:posOffset>
            </wp:positionV>
            <wp:extent cx="1439545" cy="523875"/>
            <wp:effectExtent l="0" t="0" r="8255" b="952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4129" name="图片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9545" cy="523875"/>
                    </a:xfrm>
                    <a:prstGeom prst="rect">
                      <a:avLst/>
                    </a:prstGeom>
                  </pic:spPr>
                </pic:pic>
              </a:graphicData>
            </a:graphic>
          </wp:anchor>
        </w:drawing>
      </w:r>
    </w:p>
    <w:bookmarkEnd w:id="0"/>
    <w:p w:rsidR="00860AD6">
      <w:pPr>
        <w:rPr>
          <w:rFonts w:ascii="微软雅黑" w:eastAsia="微软雅黑" w:hAnsi="微软雅黑"/>
          <w:b/>
          <w:sz w:val="28"/>
          <w:szCs w:val="32"/>
        </w:rPr>
      </w:pPr>
    </w:p>
    <w:p w:rsidR="00860AD6">
      <w:pPr>
        <w:rPr>
          <w:rFonts w:ascii="微软雅黑" w:eastAsia="微软雅黑" w:hAnsi="微软雅黑"/>
          <w:b/>
          <w:sz w:val="28"/>
          <w:szCs w:val="32"/>
        </w:rPr>
      </w:pPr>
      <w:r w:rsidRPr="00D97DB7">
        <w:rPr>
          <w:rFonts w:ascii="微软雅黑" w:eastAsia="微软雅黑" w:hAnsi="微软雅黑"/>
          <w:b/>
          <w:noProof/>
          <w:sz w:val="11"/>
          <w:szCs w:val="32"/>
        </w:rPr>
        <mc:AlternateContent>
          <mc:Choice Requires="wps">
            <w:drawing>
              <wp:anchor distT="45720" distB="45720" distL="114300" distR="114300" simplePos="0" relativeHeight="251832320" behindDoc="0" locked="0" layoutInCell="1" allowOverlap="1">
                <wp:simplePos x="0" y="0"/>
                <wp:positionH relativeFrom="column">
                  <wp:posOffset>3655060</wp:posOffset>
                </wp:positionH>
                <wp:positionV relativeFrom="paragraph">
                  <wp:posOffset>286385</wp:posOffset>
                </wp:positionV>
                <wp:extent cx="1924050" cy="1404620"/>
                <wp:effectExtent l="0" t="0" r="0" b="0"/>
                <wp:wrapNone/>
                <wp:docPr id="24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924050" cy="1404620"/>
                        </a:xfrm>
                        <a:prstGeom prst="rect">
                          <a:avLst/>
                        </a:prstGeom>
                        <a:noFill/>
                        <a:ln w="9525">
                          <a:noFill/>
                          <a:miter lim="800000"/>
                          <a:headEnd/>
                          <a:tailEnd/>
                        </a:ln>
                      </wps:spPr>
                      <wps:txbx>
                        <w:txbxContent>
                          <w:p w:rsidR="00C75906" w:rsidRPr="00F17B17" w:rsidP="00C75906">
                            <w:pPr>
                              <w:spacing w:line="300" w:lineRule="exact"/>
                              <w:rPr>
                                <w:sz w:val="18"/>
                                <w:szCs w:val="18"/>
                              </w:rPr>
                            </w:pPr>
                          </w:p>
                          <w:p w:rsidR="00C75906" w:rsidRPr="00F17B17" w:rsidP="00C75906">
                            <w:pPr>
                              <w:spacing w:line="300" w:lineRule="exact"/>
                              <w:rPr>
                                <w:sz w:val="18"/>
                                <w:szCs w:val="18"/>
                              </w:rPr>
                            </w:pPr>
                          </w:p>
                        </w:txbxContent>
                      </wps:txbx>
                      <wps:bodyPr rot="0" vert="horz" wrap="square" anchor="t" anchorCtr="0">
                        <a:spAutoFit/>
                      </wps:bodyPr>
                    </wps:wsp>
                  </a:graphicData>
                </a:graphic>
                <wp14:sizeRelH relativeFrom="margin">
                  <wp14:pctWidth>0</wp14:pctWidth>
                </wp14:sizeRelH>
                <wp14:sizeRelV relativeFrom="margin">
                  <wp14:pctHeight>0</wp14:pctHeight>
                </wp14:sizeRelV>
              </wp:anchor>
            </w:drawing>
          </mc:Choice>
          <mc:Fallback>
            <w:pict>
              <v:shape id="文本框 2" o:spid="_x0000_s1027" type="#_x0000_t202" style="width:151.5pt;height:110.6pt;margin-top:22.55pt;margin-left:287.8pt;mso-height-percent:0;mso-height-relative:margin;mso-width-percent:0;mso-width-relative:margin;mso-wrap-distance-bottom:3.6pt;mso-wrap-distance-left:9pt;mso-wrap-distance-right:9pt;mso-wrap-distance-top:3.6pt;mso-wrap-style:square;position:absolute;visibility:visible;v-text-anchor:top;z-index:251833344" filled="f" stroked="f">
                <v:textbox style="mso-fit-shape-to-text:t">
                  <w:txbxContent>
                    <w:p w:rsidR="00C75906" w:rsidRPr="00F17B17" w:rsidP="00C75906">
                      <w:pPr>
                        <w:spacing w:line="300" w:lineRule="exact"/>
                        <w:rPr>
                          <w:sz w:val="18"/>
                          <w:szCs w:val="18"/>
                        </w:rPr>
                      </w:pPr>
                      <w:r w:rsidRPr="00F17B17">
                        <w:rPr>
                          <w:rFonts w:hint="eastAsia"/>
                          <w:sz w:val="18"/>
                          <w:szCs w:val="18"/>
                        </w:rPr>
                        <w:t>$</w:t>
                      </w:r>
                      <w:r w:rsidRPr="00F17B17">
                        <w:rPr>
                          <w:sz w:val="18"/>
                          <w:szCs w:val="18"/>
                        </w:rPr>
                        <w:t>{@statusPic0}</w:t>
                      </w:r>
                    </w:p>
                    <w:p w:rsidR="00C75906" w:rsidRPr="00F17B17" w:rsidP="00C75906">
                      <w:pPr>
                        <w:spacing w:line="300" w:lineRule="exact"/>
                        <w:rPr>
                          <w:sz w:val="18"/>
                          <w:szCs w:val="18"/>
                        </w:rPr>
                      </w:pPr>
                      <w:r w:rsidRPr="00F17B17">
                        <w:rPr>
                          <w:noProof/>
                          <w:sz w:val="18"/>
                          <w:szCs w:val="18"/>
                        </w:rPr>
                        <w:t>${@statusPic1}</w:t>
                      </w:r>
                    </w:p>
                  </w:txbxContent>
                </v:textbox>
              </v:shape>
            </w:pict>
          </mc:Fallback>
        </mc:AlternateContent>
      </w:r>
    </w:p>
    <w:tbl>
      <w:tblPr>
        <w:tblW w:w="10403" w:type="dxa"/>
        <w:tblLook w:val="04A0"/>
      </w:tblPr>
      <w:tblGrid>
        <w:gridCol w:w="3803"/>
        <w:gridCol w:w="3204"/>
        <w:gridCol w:w="3396"/>
      </w:tblGrid>
      <w:tr>
        <w:tblPrEx>
          <w:tblW w:w="10403" w:type="dxa"/>
          <w:tblLook w:val="04A0"/>
        </w:tblPrEx>
        <w:trPr>
          <w:trHeight w:val="90"/>
        </w:trPr>
        <w:tc>
          <w:tcPr>
            <w:tcW w:w="3855" w:type="dxa"/>
            <w:vMerge w:val="restart"/>
            <w:tcBorders>
              <w:bottom w:val="single" w:sz="4" w:space="0" w:color="7F7F7F"/>
              <w:right w:val="nil"/>
            </w:tcBorders>
            <w:shd w:val="clear" w:color="auto" w:fill="FFFFFF"/>
          </w:tcPr>
          <w:p w:rsidR="00860AD6">
            <w:pPr>
              <w:jc w:val="right"/>
              <w:rPr>
                <w:rFonts w:ascii="Arial" w:eastAsia="等线 Light" w:hAnsi="Arial" w:cs="Arial"/>
                <w:b/>
                <w:i/>
                <w:iCs/>
                <w:color w:val="5776D0"/>
                <w:sz w:val="72"/>
              </w:rPr>
            </w:pPr>
            <w:r>
              <w:rPr>
                <w:noProof/>
              </w:rPr>
              <mc:AlternateContent>
                <mc:Choice Requires="wpg">
                  <w:drawing>
                    <wp:anchor distT="0" distB="0" distL="114300" distR="114300" simplePos="0" relativeHeight="251817984" behindDoc="0" locked="0" layoutInCell="1" allowOverlap="1">
                      <wp:simplePos x="0" y="0"/>
                      <wp:positionH relativeFrom="column">
                        <wp:posOffset>1936115</wp:posOffset>
                      </wp:positionH>
                      <wp:positionV relativeFrom="paragraph">
                        <wp:posOffset>22860</wp:posOffset>
                      </wp:positionV>
                      <wp:extent cx="2879090" cy="935990"/>
                      <wp:effectExtent l="0" t="0" r="0" b="0"/>
                      <wp:wrapNone/>
                      <wp:docPr id="281" name="组合 5"/>
                      <wp:cNvGraphicFramePr/>
                      <a:graphic xmlns:a="http://schemas.openxmlformats.org/drawingml/2006/main">
                        <a:graphicData uri="http://schemas.microsoft.com/office/word/2010/wordprocessingGroup">
                          <wpg:wgp>
                            <wpg:cNvGrpSpPr/>
                            <wpg:grpSpPr>
                              <a:xfrm>
                                <a:off x="0" y="0"/>
                                <a:ext cx="2879090" cy="935990"/>
                                <a:chOff x="8355" y="19572"/>
                                <a:chExt cx="4534" cy="1474"/>
                              </a:xfrm>
                            </wpg:grpSpPr>
                            <pic:pic xmlns:pic="http://schemas.openxmlformats.org/drawingml/2006/picture">
                              <pic:nvPicPr>
                                <pic:cNvPr id="6" name="图片 14"/>
                                <pic:cNvPicPr>
                                  <a:picLocks noChangeAspect="1"/>
                                </pic:cNvPicPr>
                              </pic:nvPicPr>
                              <pic:blipFill>
                                <a:blip r:embed="rId13" cstate="print"/>
                                <a:stretch>
                                  <a:fillRect/>
                                </a:stretch>
                              </pic:blipFill>
                              <pic:spPr>
                                <a:xfrm>
                                  <a:off x="12077" y="19572"/>
                                  <a:ext cx="813" cy="1474"/>
                                </a:xfrm>
                                <a:prstGeom prst="rect">
                                  <a:avLst/>
                                </a:prstGeom>
                              </pic:spPr>
                            </pic:pic>
                            <pic:pic xmlns:pic="http://schemas.openxmlformats.org/drawingml/2006/picture">
                              <pic:nvPicPr>
                                <pic:cNvPr id="837762935" name="图片 11"/>
                                <pic:cNvPicPr>
                                  <a:picLocks noChangeAspect="1"/>
                                </pic:cNvPicPr>
                              </pic:nvPicPr>
                              <pic:blipFill>
                                <a:blip r:embed="rId14" cstate="print"/>
                                <a:stretch>
                                  <a:fillRect/>
                                </a:stretch>
                              </pic:blipFill>
                              <pic:spPr>
                                <a:xfrm>
                                  <a:off x="8355" y="19572"/>
                                  <a:ext cx="813" cy="1474"/>
                                </a:xfrm>
                                <a:prstGeom prst="rect">
                                  <a:avLst/>
                                </a:prstGeom>
                              </pic:spPr>
                            </pic:pic>
                          </wpg:wgp>
                        </a:graphicData>
                      </a:graphic>
                    </wp:anchor>
                  </w:drawing>
                </mc:Choice>
                <mc:Fallback>
                  <w:pict>
                    <v:group id="组合 5" o:spid="_x0000_s1028" style="width:226.7pt;height:73.7pt;margin-top:1.8pt;margin-left:152.45pt;position:absolute;z-index:251819008" coordorigin="8355,19572" coordsize="4534,14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 o:spid="_x0000_s1029" type="#_x0000_t75" style="width:813;height:1474;left:12077;mso-wrap-style:square;position:absolute;top:19572;visibility:visible">
                        <v:imagedata r:id="rId13" o:title=""/>
                        <v:path arrowok="t"/>
                      </v:shape>
                      <v:shape id="图片 11" o:spid="_x0000_s1030" type="#_x0000_t75" style="width:813;height:1474;left:8355;mso-wrap-style:square;position:absolute;top:19572;visibility:visible">
                        <v:imagedata r:id="rId14" o:title=""/>
                        <v:path arrowok="t"/>
                      </v:shape>
                    </v:group>
                  </w:pict>
                </mc:Fallback>
              </mc:AlternateContent>
            </w:r>
            <w:r>
              <w:rPr>
                <w:rFonts w:ascii="Arial" w:eastAsia="等线 Light" w:hAnsi="Arial" w:cs="Arial" w:hint="eastAsia"/>
                <w:b/>
                <w:i/>
                <w:iCs/>
                <w:color w:val="5776D0"/>
                <w:sz w:val="72"/>
              </w:rPr>
              <w:t xml:space="preserve"> </w:t>
            </w:r>
          </w:p>
        </w:tc>
        <w:tc>
          <w:tcPr>
            <w:tcW w:w="3105" w:type="dxa"/>
            <w:tcBorders>
              <w:top w:val="nil"/>
              <w:left w:val="nil"/>
              <w:bottom w:val="single" w:sz="8" w:space="0" w:color="2A3F74"/>
              <w:right w:val="nil"/>
            </w:tcBorders>
            <w:shd w:val="clear" w:color="auto" w:fill="FFFFFF"/>
            <w:vAlign w:val="bottom"/>
          </w:tcPr>
          <w:p w:rsidR="00860AD6" w:rsidRPr="00C75906">
            <w:pPr>
              <w:jc w:val="center"/>
              <w:rPr>
                <w:rFonts w:ascii="Arial" w:eastAsia="等线 Light" w:hAnsi="Arial" w:cs="Arial"/>
                <w:b/>
                <w:color w:val="203878"/>
                <w:sz w:val="64"/>
                <w:szCs w:val="64"/>
              </w:rPr>
            </w:pPr>
            <w:r w:rsidRPr="00C75906">
              <w:rPr>
                <w:rFonts w:ascii="Arial" w:eastAsia="等线 Light" w:hAnsi="Arial" w:cs="Arial"/>
                <w:b/>
                <w:color w:val="203878"/>
                <w:sz w:val="64"/>
                <w:szCs w:val="64"/>
              </w:rPr>
              <w:t>4-2</w:t>
            </w:r>
          </w:p>
        </w:tc>
        <w:tc>
          <w:tcPr>
            <w:tcW w:w="3443" w:type="dxa"/>
            <w:vMerge w:val="restart"/>
            <w:tcBorders>
              <w:left w:val="nil"/>
              <w:bottom w:val="single" w:sz="4" w:space="0" w:color="7F7F7F"/>
            </w:tcBorders>
            <w:shd w:val="clear" w:color="auto" w:fill="FFFFFF"/>
          </w:tcPr>
          <w:p w:rsidR="00860AD6">
            <w:pPr>
              <w:rPr>
                <w:rFonts w:ascii="Arial" w:eastAsia="等线 Light" w:hAnsi="Arial" w:cs="Arial"/>
                <w:b/>
                <w:i/>
                <w:iCs/>
                <w:color w:val="5776D0"/>
                <w:sz w:val="72"/>
              </w:rPr>
            </w:pPr>
          </w:p>
        </w:tc>
      </w:tr>
      <w:tr>
        <w:tblPrEx>
          <w:tblW w:w="10403" w:type="dxa"/>
          <w:tblLook w:val="04A0"/>
        </w:tblPrEx>
        <w:trPr>
          <w:trHeight w:val="672"/>
        </w:trPr>
        <w:tc>
          <w:tcPr>
            <w:tcW w:w="3855" w:type="dxa"/>
            <w:vMerge/>
            <w:tcBorders>
              <w:right w:val="nil"/>
            </w:tcBorders>
            <w:shd w:val="clear" w:color="auto" w:fill="FFFFFF"/>
          </w:tcPr>
          <w:p w:rsidR="00860AD6">
            <w:pPr>
              <w:rPr>
                <w:rFonts w:ascii="Arial" w:eastAsia="等线 Light" w:hAnsi="Arial" w:cs="Arial"/>
                <w:b/>
                <w:i/>
                <w:iCs/>
                <w:color w:val="5776D0"/>
                <w:sz w:val="72"/>
              </w:rPr>
            </w:pPr>
          </w:p>
        </w:tc>
        <w:tc>
          <w:tcPr>
            <w:tcW w:w="3105" w:type="dxa"/>
            <w:tcBorders>
              <w:top w:val="single" w:sz="8" w:space="0" w:color="2A3F74"/>
              <w:left w:val="nil"/>
              <w:bottom w:val="nil"/>
              <w:right w:val="nil"/>
            </w:tcBorders>
            <w:shd w:val="clear" w:color="auto" w:fill="auto"/>
          </w:tcPr>
          <w:p w:rsidR="00860AD6">
            <w:pPr>
              <w:jc w:val="center"/>
              <w:rPr>
                <w:rFonts w:ascii="Arial" w:hAnsi="Arial" w:cs="Arial"/>
                <w:b/>
                <w:color w:val="5776D0"/>
                <w:sz w:val="32"/>
                <w:szCs w:val="80"/>
              </w:rPr>
            </w:pPr>
            <w:r w:rsidRPr="00FD77E2">
              <w:rPr>
                <w:rFonts w:ascii="Arial" w:hAnsi="Arial" w:cs="Arial"/>
                <w:b/>
                <w:color w:val="444444"/>
                <w:sz w:val="30"/>
                <w:szCs w:val="30"/>
              </w:rPr>
              <w:t>CAMS</w:t>
            </w:r>
            <w:r w:rsidRPr="00063E88">
              <w:rPr>
                <w:rFonts w:ascii="微软雅黑" w:eastAsia="微软雅黑" w:hAnsi="微软雅黑" w:cs="Arial"/>
                <w:b/>
                <w:color w:val="444444"/>
                <w:sz w:val="30"/>
                <w:szCs w:val="30"/>
              </w:rPr>
              <w:t>信用资质分数</w:t>
            </w:r>
          </w:p>
        </w:tc>
        <w:tc>
          <w:tcPr>
            <w:tcW w:w="3443" w:type="dxa"/>
            <w:vMerge/>
            <w:tcBorders>
              <w:left w:val="nil"/>
            </w:tcBorders>
            <w:shd w:val="clear" w:color="auto" w:fill="auto"/>
          </w:tcPr>
          <w:p w:rsidR="00860AD6">
            <w:pPr>
              <w:rPr>
                <w:rFonts w:ascii="Arial" w:hAnsi="Arial" w:cs="Arial"/>
                <w:b/>
                <w:color w:val="5776D0"/>
                <w:sz w:val="72"/>
              </w:rPr>
            </w:pPr>
          </w:p>
        </w:tc>
      </w:tr>
    </w:tbl>
    <w:p w:rsidR="00860AD6">
      <w:pPr>
        <w:jc w:val="center"/>
        <w:rPr>
          <w:rFonts w:ascii="微软雅黑" w:eastAsia="微软雅黑" w:hAnsi="微软雅黑"/>
          <w:b/>
          <w:sz w:val="11"/>
          <w:szCs w:val="32"/>
        </w:rPr>
      </w:pPr>
    </w:p>
    <w:p w:rsidR="00860AD6">
      <w:pPr>
        <w:rPr>
          <w:rFonts w:ascii="微软雅黑" w:eastAsia="微软雅黑" w:hAnsi="微软雅黑"/>
          <w:b/>
          <w:sz w:val="11"/>
          <w:szCs w:val="32"/>
        </w:rPr>
      </w:pPr>
    </w:p>
    <w:p w:rsidR="00860AD6">
      <w:pPr>
        <w:rPr>
          <w:rFonts w:ascii="微软雅黑" w:eastAsia="微软雅黑" w:hAnsi="微软雅黑"/>
          <w:b/>
          <w:sz w:val="11"/>
          <w:szCs w:val="32"/>
        </w:rPr>
      </w:pPr>
      <w:r>
        <w:rPr>
          <w:rFonts w:ascii="微软雅黑" w:eastAsia="微软雅黑" w:hAnsi="微软雅黑"/>
          <w:b/>
          <w:noProof/>
          <w:sz w:val="11"/>
          <w:szCs w:val="32"/>
        </w:rPr>
        <w:drawing>
          <wp:anchor distT="0" distB="0" distL="114300" distR="114300" simplePos="0" relativeHeight="251813888" behindDoc="0" locked="0" layoutInCell="1" allowOverlap="1">
            <wp:simplePos x="0" y="0"/>
            <wp:positionH relativeFrom="column">
              <wp:posOffset>3334385</wp:posOffset>
            </wp:positionH>
            <wp:positionV relativeFrom="paragraph">
              <wp:posOffset>140970</wp:posOffset>
            </wp:positionV>
            <wp:extent cx="280670" cy="251460"/>
            <wp:effectExtent l="0" t="0" r="5080" b="0"/>
            <wp:wrapNone/>
            <wp:docPr id="43" name="图片 43" title="${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386" name="图片 4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280670" cy="251460"/>
                    </a:xfrm>
                    <a:prstGeom prst="rect">
                      <a:avLst/>
                    </a:prstGeom>
                  </pic:spPr>
                </pic:pic>
              </a:graphicData>
            </a:graphic>
          </wp:anchor>
        </w:drawing>
      </w:r>
      <w:r>
        <w:rPr>
          <w:rFonts w:ascii="微软雅黑" w:eastAsia="微软雅黑" w:hAnsi="微软雅黑"/>
          <w:b/>
          <w:noProof/>
          <w:sz w:val="11"/>
          <w:szCs w:val="32"/>
        </w:rPr>
        <mc:AlternateContent>
          <mc:Choice Requires="wps">
            <w:drawing>
              <wp:anchor distT="0" distB="0" distL="114300" distR="114300" simplePos="0" relativeHeight="251791360" behindDoc="0" locked="0" layoutInCell="1" allowOverlap="1">
                <wp:simplePos x="0" y="0"/>
                <wp:positionH relativeFrom="column">
                  <wp:posOffset>4629785</wp:posOffset>
                </wp:positionH>
                <wp:positionV relativeFrom="paragraph">
                  <wp:posOffset>184150</wp:posOffset>
                </wp:positionV>
                <wp:extent cx="0" cy="107950"/>
                <wp:effectExtent l="0" t="0" r="38100" b="25400"/>
                <wp:wrapNone/>
                <wp:docPr id="248" name="直接连接符 23"/>
                <wp:cNvGraphicFramePr/>
                <a:graphic xmlns:a="http://schemas.openxmlformats.org/drawingml/2006/main">
                  <a:graphicData uri="http://schemas.microsoft.com/office/word/2010/wordprocessingShape">
                    <wps:wsp>
                      <wps:cNvCnPr/>
                      <wps:spPr>
                        <a:xfrm flipV="1">
                          <a:off x="0" y="0"/>
                          <a:ext cx="0" cy="107950"/>
                        </a:xfrm>
                        <a:prstGeom prst="line">
                          <a:avLst/>
                        </a:prstGeom>
                        <a:ln w="12700">
                          <a:solidFill>
                            <a:srgbClr val="9B728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31" style="flip:y;mso-height-relative:page;mso-width-relative:page;position:absolute;z-index:251792384" from="364.55pt,14.5pt" to="364.55pt,23pt" coordsize="21600,21600" stroked="t" strokecolor="#9b728c">
                <v:stroke joinstyle="miter"/>
                <o:lock v:ext="edit" aspectratio="f"/>
              </v:line>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793408" behindDoc="0" locked="0" layoutInCell="1" allowOverlap="1">
                <wp:simplePos x="0" y="0"/>
                <wp:positionH relativeFrom="column">
                  <wp:posOffset>5199380</wp:posOffset>
                </wp:positionH>
                <wp:positionV relativeFrom="paragraph">
                  <wp:posOffset>184150</wp:posOffset>
                </wp:positionV>
                <wp:extent cx="0" cy="83820"/>
                <wp:effectExtent l="0" t="0" r="38100" b="11430"/>
                <wp:wrapNone/>
                <wp:docPr id="249" name="直接连接符 26"/>
                <wp:cNvGraphicFramePr/>
                <a:graphic xmlns:a="http://schemas.openxmlformats.org/drawingml/2006/main">
                  <a:graphicData uri="http://schemas.microsoft.com/office/word/2010/wordprocessingShape">
                    <wps:wsp>
                      <wps:cNvCnPr/>
                      <wps:spPr>
                        <a:xfrm flipV="1">
                          <a:off x="0" y="0"/>
                          <a:ext cx="0" cy="8382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32" style="flip:y;mso-height-relative:page;mso-width-relative:page;position:absolute;z-index:251794432" from="409.4pt,14.5pt" to="409.4pt,21.1pt" coordsize="21600,21600" stroked="t" strokecolor="#d9d9d9">
                <v:stroke joinstyle="miter"/>
                <o:lock v:ext="edit" aspectratio="f"/>
              </v:line>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787264" behindDoc="0" locked="0" layoutInCell="1" allowOverlap="1">
                <wp:simplePos x="0" y="0"/>
                <wp:positionH relativeFrom="column">
                  <wp:posOffset>4915535</wp:posOffset>
                </wp:positionH>
                <wp:positionV relativeFrom="paragraph">
                  <wp:posOffset>184150</wp:posOffset>
                </wp:positionV>
                <wp:extent cx="0" cy="83820"/>
                <wp:effectExtent l="0" t="0" r="38100" b="11430"/>
                <wp:wrapNone/>
                <wp:docPr id="250" name="直接连接符 27"/>
                <wp:cNvGraphicFramePr/>
                <a:graphic xmlns:a="http://schemas.openxmlformats.org/drawingml/2006/main">
                  <a:graphicData uri="http://schemas.microsoft.com/office/word/2010/wordprocessingShape">
                    <wps:wsp>
                      <wps:cNvCnPr/>
                      <wps:spPr>
                        <a:xfrm flipV="1">
                          <a:off x="0" y="0"/>
                          <a:ext cx="0" cy="8382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33" style="flip:y;mso-height-relative:page;mso-width-relative:page;position:absolute;z-index:251788288" from="387.05pt,14.5pt" to="387.05pt,21.1pt" coordsize="21600,21600" stroked="t" strokecolor="#d9d9d9">
                <v:stroke joinstyle="miter"/>
                <o:lock v:ext="edit" aspectratio="f"/>
              </v:line>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756544" behindDoc="0" locked="0" layoutInCell="1" allowOverlap="1">
                <wp:simplePos x="0" y="0"/>
                <wp:positionH relativeFrom="column">
                  <wp:posOffset>4346575</wp:posOffset>
                </wp:positionH>
                <wp:positionV relativeFrom="paragraph">
                  <wp:posOffset>184785</wp:posOffset>
                </wp:positionV>
                <wp:extent cx="0" cy="83820"/>
                <wp:effectExtent l="0" t="0" r="38100" b="11430"/>
                <wp:wrapNone/>
                <wp:docPr id="251" name="直接连接符 69"/>
                <wp:cNvGraphicFramePr/>
                <a:graphic xmlns:a="http://schemas.openxmlformats.org/drawingml/2006/main">
                  <a:graphicData uri="http://schemas.microsoft.com/office/word/2010/wordprocessingShape">
                    <wps:wsp>
                      <wps:cNvCnPr/>
                      <wps:spPr>
                        <a:xfrm flipV="1">
                          <a:off x="0" y="0"/>
                          <a:ext cx="0" cy="8382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34" style="flip:y;mso-height-relative:page;mso-width-relative:page;position:absolute;z-index:251757568" from="342.25pt,14.55pt" to="342.25pt,21.15pt" coordsize="21600,21600" stroked="t" strokecolor="#d9d9d9">
                <v:stroke joinstyle="miter"/>
                <o:lock v:ext="edit" aspectratio="f"/>
              </v:line>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783168" behindDoc="0" locked="0" layoutInCell="1" allowOverlap="1">
                <wp:simplePos x="0" y="0"/>
                <wp:positionH relativeFrom="column">
                  <wp:posOffset>2923540</wp:posOffset>
                </wp:positionH>
                <wp:positionV relativeFrom="paragraph">
                  <wp:posOffset>184785</wp:posOffset>
                </wp:positionV>
                <wp:extent cx="0" cy="107950"/>
                <wp:effectExtent l="0" t="0" r="38100" b="25400"/>
                <wp:wrapNone/>
                <wp:docPr id="252" name="直接连接符 19"/>
                <wp:cNvGraphicFramePr/>
                <a:graphic xmlns:a="http://schemas.openxmlformats.org/drawingml/2006/main">
                  <a:graphicData uri="http://schemas.microsoft.com/office/word/2010/wordprocessingShape">
                    <wps:wsp>
                      <wps:cNvCnPr/>
                      <wps:spPr>
                        <a:xfrm flipV="1">
                          <a:off x="0" y="0"/>
                          <a:ext cx="0" cy="107950"/>
                        </a:xfrm>
                        <a:prstGeom prst="line">
                          <a:avLst/>
                        </a:prstGeom>
                        <a:ln w="12700">
                          <a:solidFill>
                            <a:srgbClr val="778AC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35" style="flip:y;mso-height-relative:page;mso-width-relative:page;position:absolute;z-index:251784192" from="230.2pt,14.55pt" to="230.2pt,23.05pt" coordsize="21600,21600" stroked="t" strokecolor="#778ac4">
                <v:stroke joinstyle="miter"/>
                <o:lock v:ext="edit" aspectratio="f"/>
              </v:line>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785216" behindDoc="0" locked="0" layoutInCell="1" allowOverlap="1">
                <wp:simplePos x="0" y="0"/>
                <wp:positionH relativeFrom="column">
                  <wp:posOffset>3493770</wp:posOffset>
                </wp:positionH>
                <wp:positionV relativeFrom="paragraph">
                  <wp:posOffset>184785</wp:posOffset>
                </wp:positionV>
                <wp:extent cx="0" cy="83820"/>
                <wp:effectExtent l="0" t="0" r="38100" b="11430"/>
                <wp:wrapNone/>
                <wp:docPr id="253" name="直接连接符 21"/>
                <wp:cNvGraphicFramePr/>
                <a:graphic xmlns:a="http://schemas.openxmlformats.org/drawingml/2006/main">
                  <a:graphicData uri="http://schemas.microsoft.com/office/word/2010/wordprocessingShape">
                    <wps:wsp>
                      <wps:cNvCnPr/>
                      <wps:spPr>
                        <a:xfrm flipV="1">
                          <a:off x="0" y="0"/>
                          <a:ext cx="0" cy="8382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36" style="flip:y;mso-height-relative:page;mso-width-relative:page;position:absolute;z-index:251786240" from="275.1pt,14.55pt" to="275.1pt,21.15pt" coordsize="21600,21600" stroked="t" strokecolor="#d9d9d9">
                <v:stroke joinstyle="miter"/>
                <o:lock v:ext="edit" aspectratio="f"/>
              </v:line>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789312" behindDoc="0" locked="0" layoutInCell="1" allowOverlap="1">
                <wp:simplePos x="0" y="0"/>
                <wp:positionH relativeFrom="column">
                  <wp:posOffset>3208655</wp:posOffset>
                </wp:positionH>
                <wp:positionV relativeFrom="paragraph">
                  <wp:posOffset>184785</wp:posOffset>
                </wp:positionV>
                <wp:extent cx="0" cy="83820"/>
                <wp:effectExtent l="0" t="0" r="38100" b="11430"/>
                <wp:wrapNone/>
                <wp:docPr id="254" name="直接连接符 22"/>
                <wp:cNvGraphicFramePr/>
                <a:graphic xmlns:a="http://schemas.openxmlformats.org/drawingml/2006/main">
                  <a:graphicData uri="http://schemas.microsoft.com/office/word/2010/wordprocessingShape">
                    <wps:wsp>
                      <wps:cNvCnPr/>
                      <wps:spPr>
                        <a:xfrm flipV="1">
                          <a:off x="0" y="0"/>
                          <a:ext cx="0" cy="8382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37" style="flip:y;mso-height-relative:page;mso-width-relative:page;position:absolute;z-index:251790336" from="252.65pt,14.55pt" to="252.65pt,21.15pt" coordsize="21600,21600" stroked="t" strokecolor="#d9d9d9">
                <v:stroke joinstyle="miter"/>
                <o:lock v:ext="edit" aspectratio="f"/>
              </v:line>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760640" behindDoc="0" locked="0" layoutInCell="1" allowOverlap="1">
                <wp:simplePos x="0" y="0"/>
                <wp:positionH relativeFrom="column">
                  <wp:posOffset>2640965</wp:posOffset>
                </wp:positionH>
                <wp:positionV relativeFrom="paragraph">
                  <wp:posOffset>184785</wp:posOffset>
                </wp:positionV>
                <wp:extent cx="0" cy="83820"/>
                <wp:effectExtent l="0" t="0" r="38100" b="11430"/>
                <wp:wrapNone/>
                <wp:docPr id="255" name="直接连接符 75"/>
                <wp:cNvGraphicFramePr/>
                <a:graphic xmlns:a="http://schemas.openxmlformats.org/drawingml/2006/main">
                  <a:graphicData uri="http://schemas.microsoft.com/office/word/2010/wordprocessingShape">
                    <wps:wsp>
                      <wps:cNvCnPr/>
                      <wps:spPr>
                        <a:xfrm flipV="1">
                          <a:off x="0" y="0"/>
                          <a:ext cx="0" cy="8382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38" style="flip:y;mso-height-relative:page;mso-width-relative:page;position:absolute;z-index:251761664" from="207.95pt,14.55pt" to="207.95pt,21.15pt" coordsize="21600,21600" stroked="t" strokecolor="#d9d9d9">
                <v:stroke joinstyle="miter"/>
                <o:lock v:ext="edit" aspectratio="f"/>
              </v:line>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774976" behindDoc="0" locked="0" layoutInCell="1" allowOverlap="1">
                <wp:simplePos x="0" y="0"/>
                <wp:positionH relativeFrom="column">
                  <wp:posOffset>1783080</wp:posOffset>
                </wp:positionH>
                <wp:positionV relativeFrom="paragraph">
                  <wp:posOffset>184785</wp:posOffset>
                </wp:positionV>
                <wp:extent cx="0" cy="83820"/>
                <wp:effectExtent l="0" t="0" r="38100" b="11430"/>
                <wp:wrapNone/>
                <wp:docPr id="256" name="直接连接符 17"/>
                <wp:cNvGraphicFramePr/>
                <a:graphic xmlns:a="http://schemas.openxmlformats.org/drawingml/2006/main">
                  <a:graphicData uri="http://schemas.microsoft.com/office/word/2010/wordprocessingShape">
                    <wps:wsp>
                      <wps:cNvCnPr/>
                      <wps:spPr>
                        <a:xfrm flipV="1">
                          <a:off x="0" y="0"/>
                          <a:ext cx="0" cy="8382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39" style="flip:y;mso-height-relative:page;mso-width-relative:page;position:absolute;z-index:251776000" from="140.4pt,14.55pt" to="140.4pt,21.15pt" coordsize="21600,21600" stroked="t" strokecolor="#d9d9d9">
                <v:stroke joinstyle="miter"/>
                <o:lock v:ext="edit" aspectratio="f"/>
              </v:line>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772928" behindDoc="0" locked="0" layoutInCell="1" allowOverlap="1">
                <wp:simplePos x="0" y="0"/>
                <wp:positionH relativeFrom="column">
                  <wp:posOffset>1216660</wp:posOffset>
                </wp:positionH>
                <wp:positionV relativeFrom="paragraph">
                  <wp:posOffset>184785</wp:posOffset>
                </wp:positionV>
                <wp:extent cx="0" cy="107950"/>
                <wp:effectExtent l="0" t="0" r="38100" b="25400"/>
                <wp:wrapNone/>
                <wp:docPr id="257" name="直接连接符 16"/>
                <wp:cNvGraphicFramePr/>
                <a:graphic xmlns:a="http://schemas.openxmlformats.org/drawingml/2006/main">
                  <a:graphicData uri="http://schemas.microsoft.com/office/word/2010/wordprocessingShape">
                    <wps:wsp>
                      <wps:cNvCnPr/>
                      <wps:spPr>
                        <a:xfrm flipV="1">
                          <a:off x="0" y="0"/>
                          <a:ext cx="0" cy="107950"/>
                        </a:xfrm>
                        <a:prstGeom prst="line">
                          <a:avLst/>
                        </a:prstGeom>
                        <a:ln w="12700">
                          <a:solidFill>
                            <a:srgbClr val="CDC0A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40" style="flip:y;mso-height-relative:page;mso-width-relative:page;position:absolute;z-index:251773952" from="95.8pt,14.55pt" to="95.8pt,23.05pt" coordsize="21600,21600" stroked="t" strokecolor="#cdc0a9">
                <v:stroke joinstyle="miter"/>
                <o:lock v:ext="edit" aspectratio="f"/>
              </v:line>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779072" behindDoc="0" locked="0" layoutInCell="1" allowOverlap="1">
                <wp:simplePos x="0" y="0"/>
                <wp:positionH relativeFrom="column">
                  <wp:posOffset>1501775</wp:posOffset>
                </wp:positionH>
                <wp:positionV relativeFrom="paragraph">
                  <wp:posOffset>184785</wp:posOffset>
                </wp:positionV>
                <wp:extent cx="0" cy="83820"/>
                <wp:effectExtent l="0" t="0" r="38100" b="11430"/>
                <wp:wrapNone/>
                <wp:docPr id="258" name="直接连接符 18"/>
                <wp:cNvGraphicFramePr/>
                <a:graphic xmlns:a="http://schemas.openxmlformats.org/drawingml/2006/main">
                  <a:graphicData uri="http://schemas.microsoft.com/office/word/2010/wordprocessingShape">
                    <wps:wsp>
                      <wps:cNvCnPr/>
                      <wps:spPr>
                        <a:xfrm flipV="1">
                          <a:off x="0" y="0"/>
                          <a:ext cx="0" cy="8382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41" style="flip:y;mso-height-relative:page;mso-width-relative:page;position:absolute;z-index:251780096" from="118.25pt,14.55pt" to="118.25pt,21.15pt" coordsize="21600,21600" stroked="t" strokecolor="#d9d9d9">
                <v:stroke joinstyle="miter"/>
                <o:lock v:ext="edit" aspectratio="f"/>
              </v:line>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683840" behindDoc="0" locked="0" layoutInCell="1" allowOverlap="1">
                <wp:simplePos x="0" y="0"/>
                <wp:positionH relativeFrom="column">
                  <wp:posOffset>2070735</wp:posOffset>
                </wp:positionH>
                <wp:positionV relativeFrom="paragraph">
                  <wp:posOffset>184785</wp:posOffset>
                </wp:positionV>
                <wp:extent cx="0" cy="107950"/>
                <wp:effectExtent l="0" t="0" r="38100" b="25400"/>
                <wp:wrapNone/>
                <wp:docPr id="259" name="直接连接符 244"/>
                <wp:cNvGraphicFramePr/>
                <a:graphic xmlns:a="http://schemas.openxmlformats.org/drawingml/2006/main">
                  <a:graphicData uri="http://schemas.microsoft.com/office/word/2010/wordprocessingShape">
                    <wps:wsp>
                      <wps:cNvCnPr/>
                      <wps:spPr>
                        <a:xfrm flipV="1">
                          <a:off x="0" y="0"/>
                          <a:ext cx="0" cy="108000"/>
                        </a:xfrm>
                        <a:prstGeom prst="line">
                          <a:avLst/>
                        </a:prstGeom>
                        <a:ln w="12700">
                          <a:solidFill>
                            <a:srgbClr val="A2A5B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42" style="flip:y;mso-height-relative:page;mso-width-relative:page;position:absolute;z-index:251684864" from="163.05pt,14.55pt" to="163.05pt,23.05pt" coordsize="21600,21600" stroked="t" strokecolor="#a2a5b6">
                <v:stroke joinstyle="miter"/>
                <o:lock v:ext="edit" aspectratio="f"/>
              </v:line>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692032" behindDoc="0" locked="0" layoutInCell="1" allowOverlap="1">
                <wp:simplePos x="0" y="0"/>
                <wp:positionH relativeFrom="column">
                  <wp:posOffset>3776980</wp:posOffset>
                </wp:positionH>
                <wp:positionV relativeFrom="paragraph">
                  <wp:posOffset>184785</wp:posOffset>
                </wp:positionV>
                <wp:extent cx="0" cy="107950"/>
                <wp:effectExtent l="0" t="0" r="38100" b="25400"/>
                <wp:wrapNone/>
                <wp:docPr id="260" name="直接连接符 61"/>
                <wp:cNvGraphicFramePr/>
                <a:graphic xmlns:a="http://schemas.openxmlformats.org/drawingml/2006/main">
                  <a:graphicData uri="http://schemas.microsoft.com/office/word/2010/wordprocessingShape">
                    <wps:wsp>
                      <wps:cNvCnPr/>
                      <wps:spPr>
                        <a:xfrm flipV="1">
                          <a:off x="0" y="0"/>
                          <a:ext cx="0" cy="108000"/>
                        </a:xfrm>
                        <a:prstGeom prst="line">
                          <a:avLst/>
                        </a:prstGeom>
                        <a:ln w="12700">
                          <a:solidFill>
                            <a:srgbClr val="6A76BD"/>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43" style="flip:y;mso-height-relative:page;mso-width-relative:page;position:absolute;z-index:251693056" from="297.4pt,14.55pt" to="297.4pt,23.05pt" coordsize="21600,21600" stroked="t" strokecolor="#6a76bd">
                <v:stroke joinstyle="miter"/>
                <o:lock v:ext="edit" aspectratio="f"/>
              </v:line>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699200" behindDoc="0" locked="0" layoutInCell="1" allowOverlap="1">
                <wp:simplePos x="0" y="0"/>
                <wp:positionH relativeFrom="column">
                  <wp:posOffset>363855</wp:posOffset>
                </wp:positionH>
                <wp:positionV relativeFrom="paragraph">
                  <wp:posOffset>184785</wp:posOffset>
                </wp:positionV>
                <wp:extent cx="0" cy="107950"/>
                <wp:effectExtent l="0" t="0" r="38100" b="25400"/>
                <wp:wrapNone/>
                <wp:docPr id="261" name="直接连接符 62"/>
                <wp:cNvGraphicFramePr/>
                <a:graphic xmlns:a="http://schemas.openxmlformats.org/drawingml/2006/main">
                  <a:graphicData uri="http://schemas.microsoft.com/office/word/2010/wordprocessingShape">
                    <wps:wsp>
                      <wps:cNvCnPr/>
                      <wps:spPr>
                        <a:xfrm flipV="1">
                          <a:off x="0" y="0"/>
                          <a:ext cx="0" cy="108000"/>
                        </a:xfrm>
                        <a:prstGeom prst="line">
                          <a:avLst/>
                        </a:prstGeom>
                        <a:ln w="12700">
                          <a:solidFill>
                            <a:srgbClr val="E9D1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44" style="flip:y;mso-height-relative:page;mso-width-relative:page;position:absolute;z-index:251700224" from="28.65pt,14.55pt" to="28.65pt,23.05pt" coordsize="21600,21600" stroked="t" strokecolor="#e9d1a0">
                <v:stroke joinstyle="miter"/>
                <o:lock v:ext="edit" aspectratio="f"/>
              </v:line>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705344" behindDoc="0" locked="0" layoutInCell="1" allowOverlap="1">
                <wp:simplePos x="0" y="0"/>
                <wp:positionH relativeFrom="column">
                  <wp:posOffset>5483860</wp:posOffset>
                </wp:positionH>
                <wp:positionV relativeFrom="paragraph">
                  <wp:posOffset>184785</wp:posOffset>
                </wp:positionV>
                <wp:extent cx="0" cy="107950"/>
                <wp:effectExtent l="0" t="0" r="38100" b="25400"/>
                <wp:wrapNone/>
                <wp:docPr id="262" name="直接连接符 63"/>
                <wp:cNvGraphicFramePr/>
                <a:graphic xmlns:a="http://schemas.openxmlformats.org/drawingml/2006/main">
                  <a:graphicData uri="http://schemas.microsoft.com/office/word/2010/wordprocessingShape">
                    <wps:wsp>
                      <wps:cNvCnPr/>
                      <wps:spPr>
                        <a:xfrm flipV="1">
                          <a:off x="0" y="0"/>
                          <a:ext cx="0" cy="108000"/>
                        </a:xfrm>
                        <a:prstGeom prst="line">
                          <a:avLst/>
                        </a:prstGeom>
                        <a:ln w="12700">
                          <a:solidFill>
                            <a:srgbClr val="CD6D5B"/>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45" style="flip:y;mso-height-relative:page;mso-width-relative:page;position:absolute;z-index:251706368" from="431.8pt,14.55pt" to="431.8pt,23.05pt" coordsize="21600,21600" stroked="t" strokecolor="#cd6d5b">
                <v:stroke joinstyle="miter"/>
                <o:lock v:ext="edit" aspectratio="f"/>
              </v:line>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711488" behindDoc="0" locked="0" layoutInCell="1" allowOverlap="1">
                <wp:simplePos x="0" y="0"/>
                <wp:positionH relativeFrom="column">
                  <wp:posOffset>6336665</wp:posOffset>
                </wp:positionH>
                <wp:positionV relativeFrom="paragraph">
                  <wp:posOffset>184785</wp:posOffset>
                </wp:positionV>
                <wp:extent cx="0" cy="107950"/>
                <wp:effectExtent l="0" t="0" r="38100" b="25400"/>
                <wp:wrapNone/>
                <wp:docPr id="272" name="直接连接符 272"/>
                <wp:cNvGraphicFramePr/>
                <a:graphic xmlns:a="http://schemas.openxmlformats.org/drawingml/2006/main">
                  <a:graphicData uri="http://schemas.microsoft.com/office/word/2010/wordprocessingShape">
                    <wps:wsp>
                      <wps:cNvCnPr/>
                      <wps:spPr>
                        <a:xfrm flipV="1">
                          <a:off x="0" y="0"/>
                          <a:ext cx="0" cy="108000"/>
                        </a:xfrm>
                        <a:prstGeom prst="line">
                          <a:avLst/>
                        </a:prstGeom>
                        <a:ln w="12700">
                          <a:solidFill>
                            <a:srgbClr val="E26B4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46" style="flip:y;mso-height-relative:page;mso-width-relative:page;position:absolute;z-index:251712512" from="498.95pt,14.55pt" to="498.95pt,23.05pt" coordsize="21600,21600" stroked="t" strokecolor="#e26b46">
                <v:stroke joinstyle="miter"/>
                <o:lock v:ext="edit" aspectratio="f"/>
              </v:line>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723776" behindDoc="0" locked="0" layoutInCell="1" allowOverlap="1">
                <wp:simplePos x="0" y="0"/>
                <wp:positionH relativeFrom="column">
                  <wp:posOffset>6054725</wp:posOffset>
                </wp:positionH>
                <wp:positionV relativeFrom="paragraph">
                  <wp:posOffset>184785</wp:posOffset>
                </wp:positionV>
                <wp:extent cx="0" cy="84455"/>
                <wp:effectExtent l="0" t="0" r="38100" b="11430"/>
                <wp:wrapNone/>
                <wp:docPr id="274" name="直接连接符 274"/>
                <wp:cNvGraphicFramePr/>
                <a:graphic xmlns:a="http://schemas.openxmlformats.org/drawingml/2006/main">
                  <a:graphicData uri="http://schemas.microsoft.com/office/word/2010/wordprocessingShape">
                    <wps:wsp>
                      <wps:cNvCnPr/>
                      <wps:spPr>
                        <a:xfrm flipV="1">
                          <a:off x="0" y="0"/>
                          <a:ext cx="0" cy="84138"/>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47" style="flip:y;mso-height-relative:page;mso-width-relative:page;position:absolute;z-index:251724800" from="476.75pt,14.55pt" to="476.75pt,21.2pt" coordsize="21600,21600" stroked="t" strokecolor="#d9d9d9">
                <v:stroke joinstyle="miter"/>
                <o:lock v:ext="edit" aspectratio="f"/>
              </v:line>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754496" behindDoc="0" locked="0" layoutInCell="1" allowOverlap="1">
                <wp:simplePos x="0" y="0"/>
                <wp:positionH relativeFrom="column">
                  <wp:posOffset>5769610</wp:posOffset>
                </wp:positionH>
                <wp:positionV relativeFrom="paragraph">
                  <wp:posOffset>184785</wp:posOffset>
                </wp:positionV>
                <wp:extent cx="0" cy="84455"/>
                <wp:effectExtent l="0" t="0" r="38100" b="11430"/>
                <wp:wrapNone/>
                <wp:docPr id="263" name="直接连接符 66"/>
                <wp:cNvGraphicFramePr/>
                <a:graphic xmlns:a="http://schemas.openxmlformats.org/drawingml/2006/main">
                  <a:graphicData uri="http://schemas.microsoft.com/office/word/2010/wordprocessingShape">
                    <wps:wsp>
                      <wps:cNvCnPr/>
                      <wps:spPr>
                        <a:xfrm flipV="1">
                          <a:off x="0" y="0"/>
                          <a:ext cx="0" cy="84138"/>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48" style="flip:y;mso-height-relative:page;mso-width-relative:page;position:absolute;z-index:251755520" from="454.3pt,14.55pt" to="454.3pt,21.2pt" coordsize="21600,21600" stroked="t" strokecolor="#d9d9d9">
                <v:stroke joinstyle="miter"/>
                <o:lock v:ext="edit" aspectratio="f"/>
              </v:line>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758592" behindDoc="0" locked="0" layoutInCell="1" allowOverlap="1">
                <wp:simplePos x="0" y="0"/>
                <wp:positionH relativeFrom="column">
                  <wp:posOffset>4062730</wp:posOffset>
                </wp:positionH>
                <wp:positionV relativeFrom="paragraph">
                  <wp:posOffset>184785</wp:posOffset>
                </wp:positionV>
                <wp:extent cx="0" cy="83820"/>
                <wp:effectExtent l="0" t="0" r="38100" b="11430"/>
                <wp:wrapNone/>
                <wp:docPr id="264" name="直接连接符 73"/>
                <wp:cNvGraphicFramePr/>
                <a:graphic xmlns:a="http://schemas.openxmlformats.org/drawingml/2006/main">
                  <a:graphicData uri="http://schemas.microsoft.com/office/word/2010/wordprocessingShape">
                    <wps:wsp>
                      <wps:cNvCnPr/>
                      <wps:spPr>
                        <a:xfrm flipV="1">
                          <a:off x="0" y="0"/>
                          <a:ext cx="0" cy="8382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49" style="flip:y;mso-height-relative:page;mso-width-relative:page;position:absolute;z-index:251759616" from="319.9pt,14.55pt" to="319.9pt,21.15pt" coordsize="21600,21600" stroked="t" strokecolor="#d9d9d9">
                <v:stroke joinstyle="miter"/>
                <o:lock v:ext="edit" aspectratio="f"/>
              </v:line>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762688" behindDoc="0" locked="0" layoutInCell="1" allowOverlap="1">
                <wp:simplePos x="0" y="0"/>
                <wp:positionH relativeFrom="column">
                  <wp:posOffset>2355850</wp:posOffset>
                </wp:positionH>
                <wp:positionV relativeFrom="paragraph">
                  <wp:posOffset>184785</wp:posOffset>
                </wp:positionV>
                <wp:extent cx="0" cy="83820"/>
                <wp:effectExtent l="0" t="0" r="38100" b="11430"/>
                <wp:wrapNone/>
                <wp:docPr id="265" name="直接连接符 87"/>
                <wp:cNvGraphicFramePr/>
                <a:graphic xmlns:a="http://schemas.openxmlformats.org/drawingml/2006/main">
                  <a:graphicData uri="http://schemas.microsoft.com/office/word/2010/wordprocessingShape">
                    <wps:wsp>
                      <wps:cNvCnPr/>
                      <wps:spPr>
                        <a:xfrm flipV="1">
                          <a:off x="0" y="0"/>
                          <a:ext cx="0" cy="8382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50" style="flip:y;mso-height-relative:page;mso-width-relative:page;position:absolute;z-index:251763712" from="185.5pt,14.55pt" to="185.5pt,21.15pt" coordsize="21600,21600" stroked="t" strokecolor="#d9d9d9">
                <v:stroke joinstyle="miter"/>
                <o:lock v:ext="edit" aspectratio="f"/>
              </v:line>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764736" behindDoc="0" locked="0" layoutInCell="1" allowOverlap="1">
                <wp:simplePos x="0" y="0"/>
                <wp:positionH relativeFrom="column">
                  <wp:posOffset>935355</wp:posOffset>
                </wp:positionH>
                <wp:positionV relativeFrom="paragraph">
                  <wp:posOffset>184785</wp:posOffset>
                </wp:positionV>
                <wp:extent cx="0" cy="83820"/>
                <wp:effectExtent l="0" t="0" r="38100" b="11430"/>
                <wp:wrapNone/>
                <wp:docPr id="266" name="直接连接符 93"/>
                <wp:cNvGraphicFramePr/>
                <a:graphic xmlns:a="http://schemas.openxmlformats.org/drawingml/2006/main">
                  <a:graphicData uri="http://schemas.microsoft.com/office/word/2010/wordprocessingShape">
                    <wps:wsp>
                      <wps:cNvCnPr/>
                      <wps:spPr>
                        <a:xfrm flipV="1">
                          <a:off x="0" y="0"/>
                          <a:ext cx="0" cy="8382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51" style="flip:y;mso-height-relative:page;mso-width-relative:page;position:absolute;z-index:251765760" from="73.65pt,14.55pt" to="73.65pt,21.15pt" coordsize="21600,21600" stroked="t" strokecolor="#d9d9d9">
                <v:stroke joinstyle="miter"/>
                <o:lock v:ext="edit" aspectratio="f"/>
              </v:line>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766784" behindDoc="0" locked="0" layoutInCell="1" allowOverlap="1">
                <wp:simplePos x="0" y="0"/>
                <wp:positionH relativeFrom="column">
                  <wp:posOffset>648970</wp:posOffset>
                </wp:positionH>
                <wp:positionV relativeFrom="paragraph">
                  <wp:posOffset>184785</wp:posOffset>
                </wp:positionV>
                <wp:extent cx="0" cy="83820"/>
                <wp:effectExtent l="0" t="0" r="38100" b="11430"/>
                <wp:wrapNone/>
                <wp:docPr id="288" name="直接连接符 288"/>
                <wp:cNvGraphicFramePr/>
                <a:graphic xmlns:a="http://schemas.openxmlformats.org/drawingml/2006/main">
                  <a:graphicData uri="http://schemas.microsoft.com/office/word/2010/wordprocessingShape">
                    <wps:wsp>
                      <wps:cNvCnPr/>
                      <wps:spPr>
                        <a:xfrm flipV="1">
                          <a:off x="0" y="0"/>
                          <a:ext cx="0" cy="8382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52" style="flip:y;mso-height-relative:page;mso-width-relative:page;position:absolute;z-index:251767808" from="51.1pt,14.55pt" to="51.1pt,21.15pt" coordsize="21600,21600" stroked="t" strokecolor="#d9d9d9">
                <v:stroke joinstyle="miter"/>
                <o:lock v:ext="edit" aspectratio="f"/>
              </v:line>
            </w:pict>
          </mc:Fallback>
        </mc:AlternateContent>
      </w:r>
    </w:p>
    <w:p w:rsidR="00860AD6">
      <w:pPr>
        <w:rPr>
          <w:rFonts w:ascii="微软雅黑" w:eastAsia="微软雅黑" w:hAnsi="微软雅黑"/>
          <w:b/>
          <w:sz w:val="11"/>
          <w:szCs w:val="32"/>
        </w:rPr>
      </w:pPr>
      <w:r>
        <w:rPr>
          <w:rFonts w:ascii="微软雅黑" w:eastAsia="微软雅黑" w:hAnsi="微软雅黑"/>
          <w:b/>
          <w:noProof/>
          <w:sz w:val="11"/>
          <w:szCs w:val="32"/>
        </w:rPr>
        <mc:AlternateContent>
          <mc:Choice Requires="wps">
            <w:drawing>
              <wp:anchor distT="45720" distB="45720" distL="114300" distR="114300" simplePos="0" relativeHeight="251807744" behindDoc="0" locked="0" layoutInCell="1" allowOverlap="1">
                <wp:simplePos x="0" y="0"/>
                <wp:positionH relativeFrom="margin">
                  <wp:posOffset>6213475</wp:posOffset>
                </wp:positionH>
                <wp:positionV relativeFrom="paragraph">
                  <wp:posOffset>101600</wp:posOffset>
                </wp:positionV>
                <wp:extent cx="285750" cy="285750"/>
                <wp:effectExtent l="0" t="0" r="0" b="0"/>
                <wp:wrapNone/>
                <wp:docPr id="26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85750" cy="285750"/>
                        </a:xfrm>
                        <a:prstGeom prst="rect">
                          <a:avLst/>
                        </a:prstGeom>
                        <a:noFill/>
                        <a:ln w="9525">
                          <a:noFill/>
                          <a:miter lim="800000"/>
                        </a:ln>
                      </wps:spPr>
                      <wps:txbx>
                        <w:txbxContent>
                          <w:p w:rsidR="00860AD6">
                            <w:pPr>
                              <w:rPr>
                                <w:rFonts w:ascii="Arial" w:hAnsi="Arial" w:cs="Arial"/>
                                <w:color w:val="E26B46"/>
                                <w:sz w:val="18"/>
                                <w:szCs w:val="20"/>
                              </w:rPr>
                            </w:pPr>
                            <w:r>
                              <w:rPr>
                                <w:rFonts w:ascii="Arial" w:hAnsi="Arial" w:cs="Arial"/>
                                <w:color w:val="E26B46"/>
                                <w:sz w:val="18"/>
                                <w:szCs w:val="20"/>
                              </w:rPr>
                              <w:t>1</w:t>
                            </w:r>
                          </w:p>
                        </w:txbxContent>
                      </wps:txbx>
                      <wps:bodyPr rot="0" vert="horz" wrap="square" anchor="t" anchorCtr="0"/>
                    </wps:wsp>
                  </a:graphicData>
                </a:graphic>
              </wp:anchor>
            </w:drawing>
          </mc:Choice>
          <mc:Fallback>
            <w:pict>
              <v:shape id="文本框 2" o:spid="_x0000_s1053" type="#_x0000_t202" style="width:22.5pt;height:22.5pt;margin-top:8pt;margin-left:489.25pt;mso-position-horizontal-relative:margin;mso-wrap-distance-bottom:3.6pt;mso-wrap-distance-left:9pt;mso-wrap-distance-right:9pt;mso-wrap-distance-top:3.6pt;mso-wrap-style:square;position:absolute;visibility:visible;v-text-anchor:top;z-index:251808768" filled="f" stroked="f">
                <v:textbox>
                  <w:txbxContent>
                    <w:p w:rsidR="00860AD6">
                      <w:pPr>
                        <w:rPr>
                          <w:rFonts w:ascii="Arial" w:hAnsi="Arial" w:cs="Arial"/>
                          <w:color w:val="E26B46"/>
                          <w:sz w:val="18"/>
                          <w:szCs w:val="20"/>
                        </w:rPr>
                      </w:pPr>
                      <w:r>
                        <w:rPr>
                          <w:rFonts w:ascii="Arial" w:hAnsi="Arial" w:cs="Arial"/>
                          <w:color w:val="E26B46"/>
                          <w:sz w:val="18"/>
                          <w:szCs w:val="20"/>
                        </w:rPr>
                        <w:t>1</w:t>
                      </w:r>
                    </w:p>
                  </w:txbxContent>
                </v:textbox>
                <w10:wrap anchorx="margin"/>
              </v:shape>
            </w:pict>
          </mc:Fallback>
        </mc:AlternateContent>
      </w:r>
      <w:r>
        <w:rPr>
          <w:rFonts w:ascii="微软雅黑" w:eastAsia="微软雅黑" w:hAnsi="微软雅黑"/>
          <w:b/>
          <w:noProof/>
          <w:sz w:val="11"/>
          <w:szCs w:val="32"/>
        </w:rPr>
        <mc:AlternateContent>
          <mc:Choice Requires="wps">
            <w:drawing>
              <wp:anchor distT="45720" distB="45720" distL="114300" distR="114300" simplePos="0" relativeHeight="251805696" behindDoc="0" locked="0" layoutInCell="1" allowOverlap="1">
                <wp:simplePos x="0" y="0"/>
                <wp:positionH relativeFrom="margin">
                  <wp:posOffset>5361305</wp:posOffset>
                </wp:positionH>
                <wp:positionV relativeFrom="paragraph">
                  <wp:posOffset>101600</wp:posOffset>
                </wp:positionV>
                <wp:extent cx="285750" cy="285750"/>
                <wp:effectExtent l="0" t="0" r="0" b="0"/>
                <wp:wrapNone/>
                <wp:docPr id="26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85750" cy="285750"/>
                        </a:xfrm>
                        <a:prstGeom prst="rect">
                          <a:avLst/>
                        </a:prstGeom>
                        <a:noFill/>
                        <a:ln w="9525">
                          <a:noFill/>
                          <a:miter lim="800000"/>
                        </a:ln>
                      </wps:spPr>
                      <wps:txbx>
                        <w:txbxContent>
                          <w:p w:rsidR="00860AD6">
                            <w:pPr>
                              <w:rPr>
                                <w:rFonts w:ascii="Arial" w:hAnsi="Arial" w:cs="Arial"/>
                                <w:color w:val="CD6D5B"/>
                                <w:sz w:val="18"/>
                                <w:szCs w:val="20"/>
                              </w:rPr>
                            </w:pPr>
                            <w:r>
                              <w:rPr>
                                <w:rFonts w:ascii="Arial" w:hAnsi="Arial" w:cs="Arial"/>
                                <w:color w:val="CD6D5B"/>
                                <w:sz w:val="18"/>
                                <w:szCs w:val="20"/>
                              </w:rPr>
                              <w:t>2</w:t>
                            </w:r>
                          </w:p>
                        </w:txbxContent>
                      </wps:txbx>
                      <wps:bodyPr rot="0" vert="horz" wrap="square" anchor="t" anchorCtr="0"/>
                    </wps:wsp>
                  </a:graphicData>
                </a:graphic>
              </wp:anchor>
            </w:drawing>
          </mc:Choice>
          <mc:Fallback>
            <w:pict>
              <v:shape id="_x0000_s1054" type="#_x0000_t202" style="width:22.5pt;height:22.5pt;margin-top:8pt;margin-left:422.15pt;mso-position-horizontal-relative:margin;mso-wrap-distance-bottom:3.6pt;mso-wrap-distance-left:9pt;mso-wrap-distance-right:9pt;mso-wrap-distance-top:3.6pt;mso-wrap-style:square;position:absolute;visibility:visible;v-text-anchor:top;z-index:251806720" filled="f" stroked="f">
                <v:textbox>
                  <w:txbxContent>
                    <w:p w:rsidR="00860AD6">
                      <w:pPr>
                        <w:rPr>
                          <w:rFonts w:ascii="Arial" w:hAnsi="Arial" w:cs="Arial"/>
                          <w:color w:val="CD6D5B"/>
                          <w:sz w:val="18"/>
                          <w:szCs w:val="20"/>
                        </w:rPr>
                      </w:pPr>
                      <w:r>
                        <w:rPr>
                          <w:rFonts w:ascii="Arial" w:hAnsi="Arial" w:cs="Arial"/>
                          <w:color w:val="CD6D5B"/>
                          <w:sz w:val="18"/>
                          <w:szCs w:val="20"/>
                        </w:rPr>
                        <w:t>2</w:t>
                      </w:r>
                    </w:p>
                  </w:txbxContent>
                </v:textbox>
                <w10:wrap anchorx="margin"/>
              </v:shape>
            </w:pict>
          </mc:Fallback>
        </mc:AlternateContent>
      </w:r>
      <w:r>
        <w:rPr>
          <w:rFonts w:ascii="微软雅黑" w:eastAsia="微软雅黑" w:hAnsi="微软雅黑"/>
          <w:b/>
          <w:noProof/>
          <w:sz w:val="11"/>
          <w:szCs w:val="32"/>
        </w:rPr>
        <mc:AlternateContent>
          <mc:Choice Requires="wps">
            <w:drawing>
              <wp:anchor distT="45720" distB="45720" distL="114300" distR="114300" simplePos="0" relativeHeight="251803648" behindDoc="0" locked="0" layoutInCell="1" allowOverlap="1">
                <wp:simplePos x="0" y="0"/>
                <wp:positionH relativeFrom="margin">
                  <wp:posOffset>4507865</wp:posOffset>
                </wp:positionH>
                <wp:positionV relativeFrom="paragraph">
                  <wp:posOffset>101600</wp:posOffset>
                </wp:positionV>
                <wp:extent cx="285750" cy="285750"/>
                <wp:effectExtent l="0" t="0" r="0" b="0"/>
                <wp:wrapNone/>
                <wp:docPr id="26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85750" cy="285750"/>
                        </a:xfrm>
                        <a:prstGeom prst="rect">
                          <a:avLst/>
                        </a:prstGeom>
                        <a:noFill/>
                        <a:ln w="9525">
                          <a:noFill/>
                          <a:miter lim="800000"/>
                        </a:ln>
                      </wps:spPr>
                      <wps:txbx>
                        <w:txbxContent>
                          <w:p w:rsidR="00860AD6">
                            <w:pPr>
                              <w:rPr>
                                <w:rFonts w:ascii="Arial" w:hAnsi="Arial" w:cs="Arial"/>
                                <w:color w:val="9B728C"/>
                                <w:sz w:val="18"/>
                                <w:szCs w:val="20"/>
                              </w:rPr>
                            </w:pPr>
                            <w:r>
                              <w:rPr>
                                <w:rFonts w:ascii="Arial" w:hAnsi="Arial" w:cs="Arial"/>
                                <w:color w:val="9B728C"/>
                                <w:sz w:val="18"/>
                                <w:szCs w:val="20"/>
                              </w:rPr>
                              <w:t>3</w:t>
                            </w:r>
                          </w:p>
                        </w:txbxContent>
                      </wps:txbx>
                      <wps:bodyPr rot="0" vert="horz" wrap="square" anchor="t" anchorCtr="0"/>
                    </wps:wsp>
                  </a:graphicData>
                </a:graphic>
              </wp:anchor>
            </w:drawing>
          </mc:Choice>
          <mc:Fallback>
            <w:pict>
              <v:shape id="_x0000_s1055" type="#_x0000_t202" style="width:22.5pt;height:22.5pt;margin-top:8pt;margin-left:354.95pt;mso-position-horizontal-relative:margin;mso-wrap-distance-bottom:3.6pt;mso-wrap-distance-left:9pt;mso-wrap-distance-right:9pt;mso-wrap-distance-top:3.6pt;mso-wrap-style:square;position:absolute;visibility:visible;v-text-anchor:top;z-index:251804672" filled="f" stroked="f">
                <v:textbox>
                  <w:txbxContent>
                    <w:p w:rsidR="00860AD6">
                      <w:pPr>
                        <w:rPr>
                          <w:rFonts w:ascii="Arial" w:hAnsi="Arial" w:cs="Arial"/>
                          <w:color w:val="9B728C"/>
                          <w:sz w:val="18"/>
                          <w:szCs w:val="20"/>
                        </w:rPr>
                      </w:pPr>
                      <w:r>
                        <w:rPr>
                          <w:rFonts w:ascii="Arial" w:hAnsi="Arial" w:cs="Arial"/>
                          <w:color w:val="9B728C"/>
                          <w:sz w:val="18"/>
                          <w:szCs w:val="20"/>
                        </w:rPr>
                        <w:t>3</w:t>
                      </w:r>
                    </w:p>
                  </w:txbxContent>
                </v:textbox>
                <w10:wrap anchorx="margin"/>
              </v:shape>
            </w:pict>
          </mc:Fallback>
        </mc:AlternateContent>
      </w:r>
      <w:r>
        <w:rPr>
          <w:rFonts w:ascii="微软雅黑" w:eastAsia="微软雅黑" w:hAnsi="微软雅黑"/>
          <w:b/>
          <w:noProof/>
          <w:sz w:val="11"/>
          <w:szCs w:val="32"/>
        </w:rPr>
        <mc:AlternateContent>
          <mc:Choice Requires="wps">
            <w:drawing>
              <wp:anchor distT="45720" distB="45720" distL="114300" distR="114300" simplePos="0" relativeHeight="251801600" behindDoc="0" locked="0" layoutInCell="1" allowOverlap="1">
                <wp:simplePos x="0" y="0"/>
                <wp:positionH relativeFrom="margin">
                  <wp:posOffset>3655695</wp:posOffset>
                </wp:positionH>
                <wp:positionV relativeFrom="paragraph">
                  <wp:posOffset>101600</wp:posOffset>
                </wp:positionV>
                <wp:extent cx="285750" cy="285750"/>
                <wp:effectExtent l="0" t="0" r="0" b="0"/>
                <wp:wrapNone/>
                <wp:docPr id="27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85750" cy="285750"/>
                        </a:xfrm>
                        <a:prstGeom prst="rect">
                          <a:avLst/>
                        </a:prstGeom>
                        <a:noFill/>
                        <a:ln w="9525">
                          <a:noFill/>
                          <a:miter lim="800000"/>
                        </a:ln>
                      </wps:spPr>
                      <wps:txbx>
                        <w:txbxContent>
                          <w:p w:rsidR="00860AD6">
                            <w:pPr>
                              <w:rPr>
                                <w:rFonts w:ascii="Arial" w:hAnsi="Arial" w:cs="Arial"/>
                                <w:color w:val="6A76BD"/>
                                <w:sz w:val="18"/>
                                <w:szCs w:val="20"/>
                              </w:rPr>
                            </w:pPr>
                            <w:r>
                              <w:rPr>
                                <w:rFonts w:ascii="Arial" w:hAnsi="Arial" w:cs="Arial"/>
                                <w:color w:val="6A76BD"/>
                                <w:sz w:val="18"/>
                                <w:szCs w:val="20"/>
                              </w:rPr>
                              <w:t>4</w:t>
                            </w:r>
                          </w:p>
                        </w:txbxContent>
                      </wps:txbx>
                      <wps:bodyPr rot="0" vert="horz" wrap="square" anchor="t" anchorCtr="0"/>
                    </wps:wsp>
                  </a:graphicData>
                </a:graphic>
              </wp:anchor>
            </w:drawing>
          </mc:Choice>
          <mc:Fallback>
            <w:pict>
              <v:shape id="_x0000_s1056" type="#_x0000_t202" style="width:22.5pt;height:22.5pt;margin-top:8pt;margin-left:287.85pt;mso-position-horizontal-relative:margin;mso-wrap-distance-bottom:3.6pt;mso-wrap-distance-left:9pt;mso-wrap-distance-right:9pt;mso-wrap-distance-top:3.6pt;mso-wrap-style:square;position:absolute;visibility:visible;v-text-anchor:top;z-index:251802624" filled="f" stroked="f">
                <v:textbox>
                  <w:txbxContent>
                    <w:p w:rsidR="00860AD6">
                      <w:pPr>
                        <w:rPr>
                          <w:rFonts w:ascii="Arial" w:hAnsi="Arial" w:cs="Arial"/>
                          <w:color w:val="6A76BD"/>
                          <w:sz w:val="18"/>
                          <w:szCs w:val="20"/>
                        </w:rPr>
                      </w:pPr>
                      <w:r>
                        <w:rPr>
                          <w:rFonts w:ascii="Arial" w:hAnsi="Arial" w:cs="Arial"/>
                          <w:color w:val="6A76BD"/>
                          <w:sz w:val="18"/>
                          <w:szCs w:val="20"/>
                        </w:rPr>
                        <w:t>4</w:t>
                      </w:r>
                    </w:p>
                  </w:txbxContent>
                </v:textbox>
                <w10:wrap anchorx="margin"/>
              </v:shape>
            </w:pict>
          </mc:Fallback>
        </mc:AlternateContent>
      </w:r>
      <w:r>
        <w:rPr>
          <w:rFonts w:ascii="微软雅黑" w:eastAsia="微软雅黑" w:hAnsi="微软雅黑"/>
          <w:b/>
          <w:noProof/>
          <w:sz w:val="11"/>
          <w:szCs w:val="32"/>
        </w:rPr>
        <mc:AlternateContent>
          <mc:Choice Requires="wps">
            <w:drawing>
              <wp:anchor distT="45720" distB="45720" distL="114300" distR="114300" simplePos="0" relativeHeight="251799552" behindDoc="0" locked="0" layoutInCell="1" allowOverlap="1">
                <wp:simplePos x="0" y="0"/>
                <wp:positionH relativeFrom="margin">
                  <wp:posOffset>2802890</wp:posOffset>
                </wp:positionH>
                <wp:positionV relativeFrom="paragraph">
                  <wp:posOffset>100965</wp:posOffset>
                </wp:positionV>
                <wp:extent cx="285750" cy="285750"/>
                <wp:effectExtent l="0" t="0" r="0" b="0"/>
                <wp:wrapNone/>
                <wp:docPr id="27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85750" cy="285750"/>
                        </a:xfrm>
                        <a:prstGeom prst="rect">
                          <a:avLst/>
                        </a:prstGeom>
                        <a:noFill/>
                        <a:ln w="9525">
                          <a:noFill/>
                          <a:miter lim="800000"/>
                        </a:ln>
                      </wps:spPr>
                      <wps:txbx>
                        <w:txbxContent>
                          <w:p w:rsidR="00860AD6">
                            <w:pPr>
                              <w:rPr>
                                <w:rFonts w:ascii="Arial" w:hAnsi="Arial" w:cs="Arial"/>
                                <w:color w:val="778AC4"/>
                                <w:sz w:val="18"/>
                                <w:szCs w:val="20"/>
                              </w:rPr>
                            </w:pPr>
                            <w:r>
                              <w:rPr>
                                <w:rFonts w:ascii="Arial" w:hAnsi="Arial" w:cs="Arial"/>
                                <w:color w:val="778AC4"/>
                                <w:sz w:val="18"/>
                                <w:szCs w:val="20"/>
                              </w:rPr>
                              <w:t>5</w:t>
                            </w:r>
                          </w:p>
                        </w:txbxContent>
                      </wps:txbx>
                      <wps:bodyPr rot="0" vert="horz" wrap="square" anchor="t" anchorCtr="0"/>
                    </wps:wsp>
                  </a:graphicData>
                </a:graphic>
              </wp:anchor>
            </w:drawing>
          </mc:Choice>
          <mc:Fallback>
            <w:pict>
              <v:shape id="_x0000_s1057" type="#_x0000_t202" style="width:22.5pt;height:22.5pt;margin-top:7.95pt;margin-left:220.7pt;mso-position-horizontal-relative:margin;mso-wrap-distance-bottom:3.6pt;mso-wrap-distance-left:9pt;mso-wrap-distance-right:9pt;mso-wrap-distance-top:3.6pt;mso-wrap-style:square;position:absolute;visibility:visible;v-text-anchor:top;z-index:251800576" filled="f" stroked="f">
                <v:textbox>
                  <w:txbxContent>
                    <w:p w:rsidR="00860AD6">
                      <w:pPr>
                        <w:rPr>
                          <w:rFonts w:ascii="Arial" w:hAnsi="Arial" w:cs="Arial"/>
                          <w:color w:val="778AC4"/>
                          <w:sz w:val="18"/>
                          <w:szCs w:val="20"/>
                        </w:rPr>
                      </w:pPr>
                      <w:r>
                        <w:rPr>
                          <w:rFonts w:ascii="Arial" w:hAnsi="Arial" w:cs="Arial"/>
                          <w:color w:val="778AC4"/>
                          <w:sz w:val="18"/>
                          <w:szCs w:val="20"/>
                        </w:rPr>
                        <w:t>5</w:t>
                      </w:r>
                    </w:p>
                  </w:txbxContent>
                </v:textbox>
                <w10:wrap anchorx="margin"/>
              </v:shape>
            </w:pict>
          </mc:Fallback>
        </mc:AlternateContent>
      </w:r>
      <w:r>
        <w:rPr>
          <w:rFonts w:ascii="微软雅黑" w:eastAsia="微软雅黑" w:hAnsi="微软雅黑"/>
          <w:b/>
          <w:noProof/>
          <w:sz w:val="11"/>
          <w:szCs w:val="32"/>
        </w:rPr>
        <mc:AlternateContent>
          <mc:Choice Requires="wps">
            <w:drawing>
              <wp:anchor distT="45720" distB="45720" distL="114300" distR="114300" simplePos="0" relativeHeight="251797504" behindDoc="0" locked="0" layoutInCell="1" allowOverlap="1">
                <wp:simplePos x="0" y="0"/>
                <wp:positionH relativeFrom="margin">
                  <wp:posOffset>1945005</wp:posOffset>
                </wp:positionH>
                <wp:positionV relativeFrom="paragraph">
                  <wp:posOffset>100965</wp:posOffset>
                </wp:positionV>
                <wp:extent cx="285750" cy="285750"/>
                <wp:effectExtent l="0" t="0" r="0" b="0"/>
                <wp:wrapNone/>
                <wp:docPr id="27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85750" cy="285750"/>
                        </a:xfrm>
                        <a:prstGeom prst="rect">
                          <a:avLst/>
                        </a:prstGeom>
                        <a:noFill/>
                        <a:ln w="9525">
                          <a:noFill/>
                          <a:miter lim="800000"/>
                        </a:ln>
                      </wps:spPr>
                      <wps:txbx>
                        <w:txbxContent>
                          <w:p w:rsidR="00860AD6">
                            <w:pPr>
                              <w:rPr>
                                <w:rFonts w:ascii="Arial" w:hAnsi="Arial" w:cs="Arial"/>
                                <w:color w:val="A2A5B6"/>
                                <w:sz w:val="18"/>
                                <w:szCs w:val="20"/>
                              </w:rPr>
                            </w:pPr>
                            <w:r>
                              <w:rPr>
                                <w:rFonts w:ascii="Arial" w:hAnsi="Arial" w:cs="Arial"/>
                                <w:color w:val="A2A5B6"/>
                                <w:sz w:val="18"/>
                                <w:szCs w:val="20"/>
                              </w:rPr>
                              <w:t>6</w:t>
                            </w:r>
                          </w:p>
                        </w:txbxContent>
                      </wps:txbx>
                      <wps:bodyPr rot="0" vert="horz" wrap="square" anchor="t" anchorCtr="0"/>
                    </wps:wsp>
                  </a:graphicData>
                </a:graphic>
              </wp:anchor>
            </w:drawing>
          </mc:Choice>
          <mc:Fallback>
            <w:pict>
              <v:shape id="_x0000_s1058" type="#_x0000_t202" style="width:22.5pt;height:22.5pt;margin-top:7.95pt;margin-left:153.15pt;mso-position-horizontal-relative:margin;mso-wrap-distance-bottom:3.6pt;mso-wrap-distance-left:9pt;mso-wrap-distance-right:9pt;mso-wrap-distance-top:3.6pt;mso-wrap-style:square;position:absolute;visibility:visible;v-text-anchor:top;z-index:251798528" filled="f" stroked="f">
                <v:textbox>
                  <w:txbxContent>
                    <w:p w:rsidR="00860AD6">
                      <w:pPr>
                        <w:rPr>
                          <w:rFonts w:ascii="Arial" w:hAnsi="Arial" w:cs="Arial"/>
                          <w:color w:val="A2A5B6"/>
                          <w:sz w:val="18"/>
                          <w:szCs w:val="20"/>
                        </w:rPr>
                      </w:pPr>
                      <w:r>
                        <w:rPr>
                          <w:rFonts w:ascii="Arial" w:hAnsi="Arial" w:cs="Arial"/>
                          <w:color w:val="A2A5B6"/>
                          <w:sz w:val="18"/>
                          <w:szCs w:val="20"/>
                        </w:rPr>
                        <w:t>6</w:t>
                      </w:r>
                    </w:p>
                  </w:txbxContent>
                </v:textbox>
                <w10:wrap anchorx="margin"/>
              </v:shape>
            </w:pict>
          </mc:Fallback>
        </mc:AlternateContent>
      </w:r>
      <w:r>
        <w:rPr>
          <w:rFonts w:ascii="微软雅黑" w:eastAsia="微软雅黑" w:hAnsi="微软雅黑"/>
          <w:b/>
          <w:noProof/>
          <w:sz w:val="11"/>
          <w:szCs w:val="32"/>
        </w:rPr>
        <mc:AlternateContent>
          <mc:Choice Requires="wps">
            <w:drawing>
              <wp:anchor distT="45720" distB="45720" distL="114300" distR="114300" simplePos="0" relativeHeight="251795456" behindDoc="0" locked="0" layoutInCell="1" allowOverlap="1">
                <wp:simplePos x="0" y="0"/>
                <wp:positionH relativeFrom="margin">
                  <wp:posOffset>1091565</wp:posOffset>
                </wp:positionH>
                <wp:positionV relativeFrom="paragraph">
                  <wp:posOffset>100965</wp:posOffset>
                </wp:positionV>
                <wp:extent cx="285750" cy="285750"/>
                <wp:effectExtent l="0" t="0" r="0" b="0"/>
                <wp:wrapNone/>
                <wp:docPr id="27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85750" cy="285750"/>
                        </a:xfrm>
                        <a:prstGeom prst="rect">
                          <a:avLst/>
                        </a:prstGeom>
                        <a:noFill/>
                        <a:ln w="9525">
                          <a:noFill/>
                          <a:miter lim="800000"/>
                        </a:ln>
                      </wps:spPr>
                      <wps:txbx>
                        <w:txbxContent>
                          <w:p w:rsidR="00860AD6">
                            <w:pPr>
                              <w:rPr>
                                <w:rFonts w:ascii="Arial" w:hAnsi="Arial" w:cs="Arial"/>
                                <w:color w:val="CDC0A9"/>
                                <w:sz w:val="18"/>
                                <w:szCs w:val="20"/>
                              </w:rPr>
                            </w:pPr>
                            <w:r>
                              <w:rPr>
                                <w:rFonts w:ascii="Arial" w:hAnsi="Arial" w:cs="Arial"/>
                                <w:color w:val="CDC0A9"/>
                                <w:sz w:val="18"/>
                                <w:szCs w:val="20"/>
                              </w:rPr>
                              <w:t>7</w:t>
                            </w:r>
                          </w:p>
                        </w:txbxContent>
                      </wps:txbx>
                      <wps:bodyPr rot="0" vert="horz" wrap="square" anchor="t" anchorCtr="0"/>
                    </wps:wsp>
                  </a:graphicData>
                </a:graphic>
              </wp:anchor>
            </w:drawing>
          </mc:Choice>
          <mc:Fallback>
            <w:pict>
              <v:shape id="_x0000_s1059" type="#_x0000_t202" style="width:22.5pt;height:22.5pt;margin-top:7.95pt;margin-left:85.95pt;mso-position-horizontal-relative:margin;mso-wrap-distance-bottom:3.6pt;mso-wrap-distance-left:9pt;mso-wrap-distance-right:9pt;mso-wrap-distance-top:3.6pt;mso-wrap-style:square;position:absolute;visibility:visible;v-text-anchor:top;z-index:251796480" filled="f" stroked="f">
                <v:textbox>
                  <w:txbxContent>
                    <w:p w:rsidR="00860AD6">
                      <w:pPr>
                        <w:rPr>
                          <w:rFonts w:ascii="Arial" w:hAnsi="Arial" w:cs="Arial"/>
                          <w:color w:val="CDC0A9"/>
                          <w:sz w:val="18"/>
                          <w:szCs w:val="20"/>
                        </w:rPr>
                      </w:pPr>
                      <w:r>
                        <w:rPr>
                          <w:rFonts w:ascii="Arial" w:hAnsi="Arial" w:cs="Arial"/>
                          <w:color w:val="CDC0A9"/>
                          <w:sz w:val="18"/>
                          <w:szCs w:val="20"/>
                        </w:rPr>
                        <w:t>7</w:t>
                      </w:r>
                    </w:p>
                  </w:txbxContent>
                </v:textbox>
                <w10:wrap anchorx="margin"/>
              </v:shape>
            </w:pict>
          </mc:Fallback>
        </mc:AlternateContent>
      </w:r>
      <w:r>
        <w:rPr>
          <w:rFonts w:ascii="微软雅黑" w:eastAsia="微软雅黑" w:hAnsi="微软雅黑"/>
          <w:b/>
          <w:noProof/>
          <w:sz w:val="11"/>
          <w:szCs w:val="32"/>
        </w:rPr>
        <mc:AlternateContent>
          <mc:Choice Requires="wps">
            <w:drawing>
              <wp:anchor distT="45720" distB="45720" distL="114300" distR="114300" simplePos="0" relativeHeight="251770880" behindDoc="0" locked="0" layoutInCell="1" allowOverlap="1">
                <wp:simplePos x="0" y="0"/>
                <wp:positionH relativeFrom="margin">
                  <wp:posOffset>238760</wp:posOffset>
                </wp:positionH>
                <wp:positionV relativeFrom="paragraph">
                  <wp:posOffset>100965</wp:posOffset>
                </wp:positionV>
                <wp:extent cx="285750" cy="285750"/>
                <wp:effectExtent l="0" t="0" r="0" b="0"/>
                <wp:wrapNone/>
                <wp:docPr id="29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85750" cy="285750"/>
                        </a:xfrm>
                        <a:prstGeom prst="rect">
                          <a:avLst/>
                        </a:prstGeom>
                        <a:noFill/>
                        <a:ln w="9525">
                          <a:noFill/>
                          <a:miter lim="800000"/>
                        </a:ln>
                      </wps:spPr>
                      <wps:txbx>
                        <w:txbxContent>
                          <w:p w:rsidR="00860AD6">
                            <w:pPr>
                              <w:rPr>
                                <w:rFonts w:ascii="Arial" w:hAnsi="Arial" w:cs="Arial"/>
                                <w:color w:val="E9D1A0"/>
                                <w:sz w:val="18"/>
                                <w:szCs w:val="20"/>
                              </w:rPr>
                            </w:pPr>
                            <w:r>
                              <w:rPr>
                                <w:rFonts w:ascii="Arial" w:hAnsi="Arial" w:cs="Arial"/>
                                <w:color w:val="E9D1A0"/>
                                <w:sz w:val="18"/>
                                <w:szCs w:val="20"/>
                              </w:rPr>
                              <w:t>8</w:t>
                            </w:r>
                          </w:p>
                        </w:txbxContent>
                      </wps:txbx>
                      <wps:bodyPr rot="0" vert="horz" wrap="square" anchor="t" anchorCtr="0"/>
                    </wps:wsp>
                  </a:graphicData>
                </a:graphic>
              </wp:anchor>
            </w:drawing>
          </mc:Choice>
          <mc:Fallback>
            <w:pict>
              <v:shape id="_x0000_s1060" type="#_x0000_t202" style="width:22.5pt;height:22.5pt;margin-top:7.95pt;margin-left:18.8pt;mso-position-horizontal-relative:margin;mso-wrap-distance-bottom:3.6pt;mso-wrap-distance-left:9pt;mso-wrap-distance-right:9pt;mso-wrap-distance-top:3.6pt;mso-wrap-style:square;position:absolute;visibility:visible;v-text-anchor:top;z-index:251771904" filled="f" stroked="f">
                <v:textbox>
                  <w:txbxContent>
                    <w:p w:rsidR="00860AD6">
                      <w:pPr>
                        <w:rPr>
                          <w:rFonts w:ascii="Arial" w:hAnsi="Arial" w:cs="Arial"/>
                          <w:color w:val="E9D1A0"/>
                          <w:sz w:val="18"/>
                          <w:szCs w:val="20"/>
                        </w:rPr>
                      </w:pPr>
                      <w:r>
                        <w:rPr>
                          <w:rFonts w:ascii="Arial" w:hAnsi="Arial" w:cs="Arial"/>
                          <w:color w:val="E9D1A0"/>
                          <w:sz w:val="18"/>
                          <w:szCs w:val="20"/>
                        </w:rPr>
                        <w:t>8</w:t>
                      </w:r>
                    </w:p>
                  </w:txbxContent>
                </v:textbox>
                <w10:wrap anchorx="margin"/>
              </v:shape>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809792" behindDoc="0" locked="0" layoutInCell="1" allowOverlap="1">
                <wp:simplePos x="0" y="0"/>
                <wp:positionH relativeFrom="column">
                  <wp:posOffset>-8890</wp:posOffset>
                </wp:positionH>
                <wp:positionV relativeFrom="paragraph">
                  <wp:posOffset>48895</wp:posOffset>
                </wp:positionV>
                <wp:extent cx="6753225" cy="90170"/>
                <wp:effectExtent l="0" t="0" r="9525" b="5080"/>
                <wp:wrapNone/>
                <wp:docPr id="276" name="矩形: 圆角 243"/>
                <wp:cNvGraphicFramePr/>
                <a:graphic xmlns:a="http://schemas.openxmlformats.org/drawingml/2006/main">
                  <a:graphicData uri="http://schemas.microsoft.com/office/word/2010/wordprocessingShape">
                    <wps:wsp>
                      <wps:cNvSpPr/>
                      <wps:spPr>
                        <a:xfrm>
                          <a:off x="0" y="0"/>
                          <a:ext cx="6753225" cy="90170"/>
                        </a:xfrm>
                        <a:prstGeom prst="roundRect">
                          <a:avLst>
                            <a:gd name="adj" fmla="val 50000"/>
                          </a:avLst>
                        </a:prstGeom>
                        <a:gradFill rotWithShape="1">
                          <a:gsLst>
                            <a:gs pos="13000">
                              <a:srgbClr val="E26B46"/>
                            </a:gs>
                            <a:gs pos="48000">
                              <a:srgbClr val="5A78CD"/>
                            </a:gs>
                            <a:gs pos="90000">
                              <a:srgbClr val="E9D1A0"/>
                            </a:gs>
                          </a:gsLst>
                          <a:lin ang="108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360000" tIns="360000" rIns="360000" bIns="360000" numCol="1" spcCol="0" rtlCol="0" fromWordArt="0" anchor="ctr" anchorCtr="0" forceAA="0" compatLnSpc="1"/>
                    </wps:wsp>
                  </a:graphicData>
                </a:graphic>
              </wp:anchor>
            </w:drawing>
          </mc:Choice>
          <mc:Fallback>
            <w:pict>
              <v:roundrect id="矩形: 圆角 243" o:spid="_x0000_s1061" style="width:531.75pt;height:7.1pt;margin-top:3.85pt;margin-left:-0.7pt;mso-height-relative:page;mso-width-relative:page;position:absolute;v-text-anchor:middle;z-index:251810816" arcsize="0.5" coordsize="21600,21600" filled="t" fillcolor="#e26b46" stroked="f">
                <v:fill color2="#e9d1a0" rotate="t" angle="270" colors="8520f #e26b46;31457f #5a78cd;58982f #e9d1a0" focus="100%" type="gradient">
                  <o:fill v:ext="view" type="gradientUnscaled"/>
                </v:fill>
                <v:stroke joinstyle="miter"/>
                <o:lock v:ext="edit" aspectratio="f"/>
              </v:roundrect>
            </w:pict>
          </mc:Fallback>
        </mc:AlternateContent>
      </w:r>
      <w:r>
        <w:rPr>
          <w:rFonts w:ascii="微软雅黑" w:eastAsia="微软雅黑" w:hAnsi="微软雅黑"/>
          <w:b/>
          <w:noProof/>
          <w:sz w:val="11"/>
          <w:szCs w:val="32"/>
        </w:rPr>
        <mc:AlternateContent>
          <mc:Choice Requires="wps">
            <w:drawing>
              <wp:anchor distT="0" distB="0" distL="114300" distR="114300" simplePos="0" relativeHeight="251768832" behindDoc="0" locked="0" layoutInCell="1" allowOverlap="1">
                <wp:simplePos x="0" y="0"/>
                <wp:positionH relativeFrom="column">
                  <wp:posOffset>6659245</wp:posOffset>
                </wp:positionH>
                <wp:positionV relativeFrom="paragraph">
                  <wp:posOffset>30480</wp:posOffset>
                </wp:positionV>
                <wp:extent cx="176530" cy="117475"/>
                <wp:effectExtent l="0" t="8573" r="5398" b="5397"/>
                <wp:wrapNone/>
                <wp:docPr id="293" name="等腰三角形 293"/>
                <wp:cNvGraphicFramePr/>
                <a:graphic xmlns:a="http://schemas.openxmlformats.org/drawingml/2006/main">
                  <a:graphicData uri="http://schemas.microsoft.com/office/word/2010/wordprocessingShape">
                    <wps:wsp>
                      <wps:cNvSpPr/>
                      <wps:spPr>
                        <a:xfrm rot="5400000">
                          <a:off x="0" y="0"/>
                          <a:ext cx="176530" cy="117475"/>
                        </a:xfrm>
                        <a:prstGeom prst="triangle">
                          <a:avLst/>
                        </a:prstGeom>
                        <a:solidFill>
                          <a:srgbClr val="E26B4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26" o:spid="_x0000_s1062" type="#_x0000_t5" style="width:13.9pt;height:9.25pt;margin-top:2.4pt;margin-left:524.35pt;mso-height-relative:page;mso-width-relative:page;position:absolute;rotation:90;v-text-anchor:middle;z-index:251769856" coordsize="21600,21600" adj="10800" filled="t" fillcolor="#e26b46" stroked="f">
                <v:stroke joinstyle="miter"/>
                <o:lock v:ext="edit" aspectratio="f"/>
              </v:shape>
            </w:pict>
          </mc:Fallback>
        </mc:AlternateContent>
      </w:r>
    </w:p>
    <w:p w:rsidR="00860AD6">
      <w:pPr>
        <w:jc w:val="left"/>
        <w:rPr>
          <w:rFonts w:ascii="微软雅黑" w:eastAsia="微软雅黑" w:hAnsi="微软雅黑"/>
          <w:b/>
          <w:sz w:val="11"/>
          <w:szCs w:val="32"/>
        </w:rPr>
      </w:pPr>
    </w:p>
    <w:p w:rsidR="00860AD6">
      <w:pPr>
        <w:jc w:val="left"/>
        <w:rPr>
          <w:rFonts w:ascii="微软雅黑" w:eastAsia="微软雅黑" w:hAnsi="微软雅黑"/>
          <w:b/>
          <w:sz w:val="11"/>
          <w:szCs w:val="32"/>
        </w:rPr>
      </w:pPr>
    </w:p>
    <w:p w:rsidR="00860AD6">
      <w:pPr>
        <w:jc w:val="left"/>
        <w:rPr>
          <w:rFonts w:ascii="微软雅黑" w:eastAsia="微软雅黑" w:hAnsi="微软雅黑"/>
          <w:b/>
          <w:sz w:val="11"/>
          <w:szCs w:val="32"/>
        </w:rPr>
      </w:pPr>
    </w:p>
    <w:tbl>
      <w:tblPr>
        <w:tblStyle w:val="411"/>
        <w:tblW w:w="0" w:type="auto"/>
        <w:tblLook w:val="04A0"/>
      </w:tblPr>
      <w:tblGrid>
        <w:gridCol w:w="3587"/>
        <w:gridCol w:w="3587"/>
        <w:gridCol w:w="3588"/>
      </w:tblGrid>
      <w:tr w:rsidTr="00860AD6">
        <w:tblPrEx>
          <w:tblW w:w="0" w:type="auto"/>
          <w:tblLook w:val="04A0"/>
        </w:tblPrEx>
        <w:tc>
          <w:tcPr>
            <w:tcW w:w="3587" w:type="dxa"/>
          </w:tcPr>
          <w:p w:rsidR="00860AD6">
            <w:pPr>
              <w:spacing w:line="240" w:lineRule="exact"/>
              <w:jc w:val="center"/>
              <w:rPr>
                <w:rFonts w:ascii="微软雅黑" w:eastAsia="微软雅黑" w:hAnsi="微软雅黑"/>
                <w:b w:val="0"/>
                <w:bCs w:val="0"/>
                <w:color w:val="5776D0"/>
                <w:sz w:val="20"/>
                <w:szCs w:val="32"/>
              </w:rPr>
            </w:pPr>
            <w:r>
              <w:rPr>
                <w:rFonts w:ascii="微软雅黑" w:eastAsia="微软雅黑" w:hAnsi="微软雅黑" w:hint="eastAsia"/>
                <w:color w:val="4472C4" w:themeColor="accent1"/>
                <w:sz w:val="20"/>
                <w:szCs w:val="32"/>
              </w:rPr>
              <w:t>城投-城投&amp;经营资产</w:t>
            </w:r>
          </w:p>
        </w:tc>
        <w:tc>
          <w:tcPr>
            <w:tcW w:w="3587" w:type="dxa"/>
            <w:vMerge w:val="restart"/>
            <w:vAlign w:val="center"/>
          </w:tcPr>
          <w:p w:rsidR="00860AD6">
            <w:pPr>
              <w:spacing w:line="240" w:lineRule="exact"/>
              <w:jc w:val="center"/>
              <w:rPr>
                <w:rFonts w:ascii="微软雅黑" w:eastAsia="微软雅黑" w:hAnsi="微软雅黑"/>
                <w:b w:val="0"/>
                <w:bCs w:val="0"/>
                <w:color w:val="E06C43"/>
                <w:sz w:val="20"/>
                <w:szCs w:val="32"/>
              </w:rPr>
            </w:pPr>
            <w:r>
              <w:rPr>
                <w:rFonts w:ascii="微软雅黑" w:eastAsia="微软雅黑" w:hAnsi="微软雅黑" w:hint="eastAsia"/>
                <w:color w:val="E06C43"/>
                <w:sz w:val="20"/>
                <w:szCs w:val="32"/>
              </w:rPr>
              <w:t>地方国企</w:t>
            </w:r>
          </w:p>
        </w:tc>
        <w:tc>
          <w:tcPr>
            <w:tcW w:w="3588" w:type="dxa"/>
            <w:vMerge w:val="restart"/>
            <w:vAlign w:val="center"/>
          </w:tcPr>
          <w:p w:rsidR="00860AD6">
            <w:pPr>
              <w:ind w:right="-1"/>
              <w:jc w:val="center"/>
              <w:rPr>
                <w:rFonts w:ascii="微软雅黑" w:eastAsia="微软雅黑" w:hAnsi="微软雅黑"/>
                <w:b w:val="0"/>
                <w:bCs w:val="0"/>
                <w:color w:val="808080" w:themeColor="background1" w:themeShade="80"/>
                <w:sz w:val="16"/>
                <w:szCs w:val="32"/>
              </w:rPr>
            </w:pPr>
            <w:r>
              <w:rPr>
                <w:rFonts w:ascii="微软雅黑" w:eastAsia="微软雅黑" w:hAnsi="微软雅黑"/>
                <w:color w:val="808080" w:themeColor="background1" w:themeShade="80"/>
                <w:sz w:val="16"/>
                <w:szCs w:val="32"/>
              </w:rPr>
              <w:t>2023-03-12</w:t>
            </w:r>
          </w:p>
        </w:tc>
      </w:tr>
      <w:tr w:rsidTr="00860AD6">
        <w:tblPrEx>
          <w:tblW w:w="0" w:type="auto"/>
          <w:tblLook w:val="04A0"/>
        </w:tblPrEx>
        <w:tc>
          <w:tcPr>
            <w:tcW w:w="3587" w:type="dxa"/>
          </w:tcPr>
          <w:p w:rsidR="00860AD6">
            <w:pPr>
              <w:spacing w:line="240" w:lineRule="exact"/>
              <w:jc w:val="center"/>
              <w:rPr>
                <w:rFonts w:ascii="微软雅黑" w:eastAsia="微软雅黑" w:hAnsi="微软雅黑"/>
                <w:bCs w:val="0"/>
                <w:sz w:val="18"/>
                <w:szCs w:val="32"/>
              </w:rPr>
            </w:pPr>
            <w:r>
              <w:rPr>
                <w:rFonts w:ascii="微软雅黑" w:eastAsia="微软雅黑" w:hAnsi="微软雅黑" w:hint="eastAsia"/>
                <w:b w:val="0"/>
                <w:bCs w:val="0"/>
                <w:color w:val="4472C4" w:themeColor="accent1"/>
                <w:sz w:val="20"/>
                <w:szCs w:val="32"/>
              </w:rPr>
              <w:t>油气销售、贸易(不锈钢)、基建</w:t>
            </w:r>
          </w:p>
        </w:tc>
        <w:tc>
          <w:tcPr>
            <w:tcW w:w="3587" w:type="dxa"/>
            <w:vMerge/>
          </w:tcPr>
          <w:p w:rsidR="00860AD6">
            <w:pPr>
              <w:spacing w:line="240" w:lineRule="exact"/>
              <w:jc w:val="center"/>
              <w:rPr>
                <w:rFonts w:ascii="微软雅黑" w:eastAsia="微软雅黑" w:hAnsi="微软雅黑"/>
                <w:b/>
                <w:sz w:val="18"/>
                <w:szCs w:val="32"/>
              </w:rPr>
            </w:pPr>
          </w:p>
        </w:tc>
        <w:tc>
          <w:tcPr>
            <w:tcW w:w="3588" w:type="dxa"/>
            <w:vMerge/>
          </w:tcPr>
          <w:p w:rsidR="00860AD6">
            <w:pPr>
              <w:ind w:right="-1"/>
              <w:jc w:val="center"/>
              <w:rPr>
                <w:rFonts w:ascii="微软雅黑" w:eastAsia="微软雅黑" w:hAnsi="微软雅黑"/>
                <w:color w:val="808080" w:themeColor="background1" w:themeShade="80"/>
                <w:sz w:val="32"/>
                <w:szCs w:val="32"/>
              </w:rPr>
            </w:pPr>
          </w:p>
        </w:tc>
      </w:tr>
      <w:tr w:rsidTr="00860AD6">
        <w:tblPrEx>
          <w:tblW w:w="0" w:type="auto"/>
          <w:tblLook w:val="04A0"/>
        </w:tblPrEx>
        <w:tc>
          <w:tcPr>
            <w:tcW w:w="3587" w:type="dxa"/>
          </w:tcPr>
          <w:p w:rsidR="00860AD6">
            <w:pPr>
              <w:ind w:right="-1"/>
              <w:jc w:val="center"/>
              <w:rPr>
                <w:rFonts w:ascii="微软雅黑" w:eastAsia="微软雅黑" w:hAnsi="微软雅黑"/>
                <w:b w:val="0"/>
                <w:bCs w:val="0"/>
                <w:sz w:val="18"/>
                <w:szCs w:val="32"/>
              </w:rPr>
            </w:pPr>
            <w:r>
              <w:rPr>
                <w:rFonts w:ascii="微软雅黑" w:eastAsia="微软雅黑" w:hAnsi="微软雅黑"/>
                <w:color w:val="262626" w:themeColor="text1" w:themeTint="D9"/>
                <w:sz w:val="18"/>
                <w:szCs w:val="32"/>
              </w:rPr>
              <w:t>CAMS行业分类</w:t>
            </w:r>
          </w:p>
        </w:tc>
        <w:tc>
          <w:tcPr>
            <w:tcW w:w="3587" w:type="dxa"/>
          </w:tcPr>
          <w:p w:rsidR="00860AD6">
            <w:pPr>
              <w:ind w:right="-1"/>
              <w:jc w:val="center"/>
              <w:rPr>
                <w:rFonts w:ascii="微软雅黑" w:eastAsia="微软雅黑" w:hAnsi="微软雅黑"/>
                <w:sz w:val="18"/>
                <w:szCs w:val="32"/>
              </w:rPr>
            </w:pPr>
            <w:r>
              <w:rPr>
                <w:rFonts w:ascii="微软雅黑" w:eastAsia="微软雅黑" w:hAnsi="微软雅黑"/>
                <w:color w:val="262626" w:themeColor="text1" w:themeTint="D9"/>
                <w:sz w:val="18"/>
                <w:szCs w:val="32"/>
              </w:rPr>
              <w:t>CAMS企业性质</w:t>
            </w:r>
          </w:p>
        </w:tc>
        <w:tc>
          <w:tcPr>
            <w:tcW w:w="3588" w:type="dxa"/>
          </w:tcPr>
          <w:p w:rsidR="00860AD6" w:rsidRPr="00C75906">
            <w:pPr>
              <w:ind w:right="-1"/>
              <w:jc w:val="center"/>
              <w:rPr>
                <w:rFonts w:ascii="微软雅黑" w:eastAsia="微软雅黑" w:hAnsi="微软雅黑"/>
                <w:color w:val="808080" w:themeColor="background1" w:themeShade="80"/>
                <w:sz w:val="18"/>
                <w:szCs w:val="18"/>
              </w:rPr>
            </w:pPr>
            <w:r w:rsidRPr="00C75906">
              <w:rPr>
                <w:rFonts w:ascii="微软雅黑" w:eastAsia="微软雅黑" w:hAnsi="微软雅黑" w:hint="eastAsia"/>
                <w:color w:val="808080" w:themeColor="background1" w:themeShade="80"/>
                <w:sz w:val="18"/>
                <w:szCs w:val="18"/>
              </w:rPr>
              <w:t>分数生成日期</w:t>
            </w:r>
          </w:p>
        </w:tc>
      </w:tr>
    </w:tbl>
    <w:p w:rsidR="00860AD6">
      <w:pPr>
        <w:jc w:val="left"/>
        <w:rPr>
          <w:rFonts w:ascii="微软雅黑" w:eastAsia="微软雅黑" w:hAnsi="微软雅黑"/>
          <w:b/>
          <w:sz w:val="28"/>
          <w:szCs w:val="32"/>
        </w:rPr>
      </w:pPr>
    </w:p>
    <w:p w:rsidR="00860AD6">
      <w:pPr>
        <w:jc w:val="left"/>
        <w:rPr>
          <w:rFonts w:ascii="微软雅黑" w:eastAsia="微软雅黑" w:hAnsi="微软雅黑"/>
          <w:b/>
          <w:sz w:val="28"/>
          <w:szCs w:val="32"/>
        </w:rPr>
      </w:pPr>
      <w:r>
        <w:rPr>
          <w:rFonts w:ascii="微软雅黑" w:eastAsia="微软雅黑" w:hAnsi="微软雅黑"/>
          <w:noProof/>
          <w:sz w:val="20"/>
        </w:rPr>
        <w:drawing>
          <wp:anchor distT="0" distB="0" distL="114300" distR="114300" simplePos="0" relativeHeight="251821056" behindDoc="1" locked="0" layoutInCell="1" allowOverlap="1">
            <wp:simplePos x="0" y="0"/>
            <wp:positionH relativeFrom="margin">
              <wp:posOffset>-24765</wp:posOffset>
            </wp:positionH>
            <wp:positionV relativeFrom="paragraph">
              <wp:posOffset>79375</wp:posOffset>
            </wp:positionV>
            <wp:extent cx="250825" cy="244475"/>
            <wp:effectExtent l="0" t="0" r="0" b="3175"/>
            <wp:wrapTight wrapText="bothSides">
              <wp:wrapPolygon>
                <wp:start x="8203" y="0"/>
                <wp:lineTo x="0" y="8416"/>
                <wp:lineTo x="0" y="20197"/>
                <wp:lineTo x="9843" y="20197"/>
                <wp:lineTo x="19686" y="16831"/>
                <wp:lineTo x="19686" y="5049"/>
                <wp:lineTo x="18046" y="0"/>
                <wp:lineTo x="8203" y="0"/>
              </wp:wrapPolygon>
            </wp:wrapTight>
            <wp:docPr id="950567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916" name="图片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825" cy="244475"/>
                    </a:xfrm>
                    <a:prstGeom prst="rect">
                      <a:avLst/>
                    </a:prstGeom>
                  </pic:spPr>
                </pic:pic>
              </a:graphicData>
            </a:graphic>
          </wp:anchor>
        </w:drawing>
      </w:r>
      <w:r w:rsidR="00C75906">
        <w:rPr>
          <w:rFonts w:ascii="微软雅黑" w:eastAsia="微软雅黑" w:hAnsi="微软雅黑" w:hint="eastAsia"/>
          <w:b/>
          <w:sz w:val="28"/>
          <w:szCs w:val="32"/>
        </w:rPr>
        <w:t>信用简析</w:t>
      </w:r>
    </w:p>
    <w:tbl>
      <w:tblPr>
        <w:tblStyle w:val="411"/>
        <w:tblpPr w:leftFromText="180" w:rightFromText="180" w:vertAnchor="text" w:horzAnchor="margin" w:tblpY="283"/>
        <w:tblW w:w="10378" w:type="dxa"/>
        <w:tblLayout w:type="fixed"/>
        <w:tblLook w:val="04A0"/>
      </w:tblPr>
      <w:tblGrid>
        <w:gridCol w:w="2825"/>
        <w:gridCol w:w="2350"/>
        <w:gridCol w:w="1903"/>
        <w:gridCol w:w="1560"/>
        <w:gridCol w:w="1422"/>
        <w:gridCol w:w="318"/>
      </w:tblGrid>
      <w:tr w:rsidTr="00860AD6">
        <w:tblPrEx>
          <w:tblW w:w="10378" w:type="dxa"/>
          <w:tblLayout w:type="fixed"/>
          <w:tblLook w:val="04A0"/>
        </w:tblPrEx>
        <w:trPr>
          <w:trHeight w:val="680"/>
        </w:trPr>
        <w:tc>
          <w:tcPr>
            <w:tcW w:w="2825" w:type="dxa"/>
            <w:tcBorders>
              <w:top w:val="single" w:sz="8" w:space="0" w:color="FF0000"/>
              <w:left w:val="single" w:sz="8" w:space="0" w:color="FF0000"/>
            </w:tcBorders>
            <w:vAlign w:val="center"/>
          </w:tcPr>
          <w:p w:rsidR="00860AD6">
            <w:pPr>
              <w:ind w:firstLine="190" w:firstLineChars="100"/>
              <w:jc w:val="left"/>
              <w:rPr>
                <w:rFonts w:ascii="微软雅黑" w:eastAsia="微软雅黑" w:hAnsi="微软雅黑"/>
                <w:bCs w:val="0"/>
                <w:sz w:val="19"/>
                <w:szCs w:val="19"/>
              </w:rPr>
            </w:pPr>
            <w:r>
              <w:rPr>
                <w:rFonts w:ascii="微软雅黑" w:eastAsia="微软雅黑" w:hAnsi="微软雅黑"/>
                <w:noProof/>
                <w:sz w:val="19"/>
                <w:szCs w:val="19"/>
              </w:rPr>
              <mc:AlternateContent>
                <mc:Choice Requires="wps">
                  <w:drawing>
                    <wp:anchor distT="0" distB="0" distL="114300" distR="114300" simplePos="0" relativeHeight="251826176" behindDoc="1" locked="0" layoutInCell="1" allowOverlap="1">
                      <wp:simplePos x="0" y="0"/>
                      <wp:positionH relativeFrom="margin">
                        <wp:posOffset>-70485</wp:posOffset>
                      </wp:positionH>
                      <wp:positionV relativeFrom="paragraph">
                        <wp:posOffset>65405</wp:posOffset>
                      </wp:positionV>
                      <wp:extent cx="779145" cy="287655"/>
                      <wp:effectExtent l="0" t="0" r="1905" b="0"/>
                      <wp:wrapNone/>
                      <wp:docPr id="283" name="优势"/>
                      <wp:cNvGraphicFramePr/>
                      <a:graphic xmlns:a="http://schemas.openxmlformats.org/drawingml/2006/main">
                        <a:graphicData uri="http://schemas.microsoft.com/office/word/2010/wordprocessingShape">
                          <wps:wsp>
                            <wps:cNvSpPr/>
                            <wps:spPr>
                              <a:xfrm>
                                <a:off x="0" y="0"/>
                                <a:ext cx="779145" cy="287655"/>
                              </a:xfrm>
                              <a:custGeom>
                                <a:avLst/>
                                <a:gdLst>
                                  <a:gd name="connsiteX0" fmla="*/ 0 w 1192530"/>
                                  <a:gd name="connsiteY0" fmla="*/ 0 h 341326"/>
                                  <a:gd name="connsiteX1" fmla="*/ 1192530 w 1192530"/>
                                  <a:gd name="connsiteY1" fmla="*/ 0 h 341326"/>
                                  <a:gd name="connsiteX2" fmla="*/ 961942 w 1192530"/>
                                  <a:gd name="connsiteY2" fmla="*/ 341326 h 341326"/>
                                  <a:gd name="connsiteX3" fmla="*/ 0 w 1192530"/>
                                  <a:gd name="connsiteY3" fmla="*/ 333375 h 341326"/>
                                  <a:gd name="connsiteX4" fmla="*/ 0 w 1192530"/>
                                  <a:gd name="connsiteY4" fmla="*/ 0 h 341326"/>
                                </a:gdLst>
                                <a:cxnLst>
                                  <a:cxn ang="0">
                                    <a:pos x="connsiteX0" y="connsiteY0"/>
                                  </a:cxn>
                                  <a:cxn ang="0">
                                    <a:pos x="connsiteX1" y="connsiteY1"/>
                                  </a:cxn>
                                  <a:cxn ang="0">
                                    <a:pos x="connsiteX2" y="connsiteY2"/>
                                  </a:cxn>
                                  <a:cxn ang="0">
                                    <a:pos x="connsiteX3" y="connsiteY3"/>
                                  </a:cxn>
                                  <a:cxn ang="0">
                                    <a:pos x="connsiteX4" y="connsiteY4"/>
                                  </a:cxn>
                                </a:cxnLst>
                                <a:rect l="l" t="t" r="r" b="b"/>
                                <a:pathLst>
                                  <a:path fill="norm" h="341326" w="1192530" stroke="1">
                                    <a:moveTo>
                                      <a:pt x="0" y="0"/>
                                    </a:moveTo>
                                    <a:lnTo>
                                      <a:pt x="1192530" y="0"/>
                                    </a:lnTo>
                                    <a:lnTo>
                                      <a:pt x="961942" y="341326"/>
                                    </a:lnTo>
                                    <a:lnTo>
                                      <a:pt x="0" y="333375"/>
                                    </a:lnTo>
                                    <a:lnTo>
                                      <a:pt x="0" y="0"/>
                                    </a:lnTo>
                                    <a:close/>
                                  </a:path>
                                </a:pathLst>
                              </a:custGeom>
                              <a:solidFill>
                                <a:srgbClr val="E26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60AD6">
                                  <w:pPr>
                                    <w:ind w:firstLine="105" w:firstLineChars="50"/>
                                  </w:pPr>
                                  <w:r>
                                    <w:rPr>
                                      <w:rFonts w:hint="eastAsia"/>
                                    </w:rPr>
                                    <w:t>·</w:t>
                                  </w:r>
                                </w:p>
                              </w:txbxContent>
                            </wps:txbx>
                            <wps:bodyPr rot="0" spcFirstLastPara="0" vertOverflow="overflow" horzOverflow="overflow" vert="horz" wrap="square" numCol="1" spcCol="0" rtlCol="0" fromWordArt="0" anchor="ctr" anchorCtr="0" forceAA="0" compatLnSpc="1"/>
                          </wps:wsp>
                        </a:graphicData>
                      </a:graphic>
                    </wp:anchor>
                  </w:drawing>
                </mc:Choice>
                <mc:Fallback>
                  <w:pict>
                    <v:shape id="优势" o:spid="_x0000_s1063" style="width:61.35pt;height:22.65pt;margin-top:5.15pt;margin-left:-5.55pt;mso-position-horizontal-relative:margin;mso-wrap-distance-bottom:0;mso-wrap-distance-left:9pt;mso-wrap-distance-right:9pt;mso-wrap-distance-top:0;mso-wrap-style:square;position:absolute;visibility:visible;v-text-anchor:middle;z-index:-251489280" coordsize="1192530,341326" o:spt="100" adj="-11796480,,5400" path="m,l1192530,,961942,341326,,333375,,xe" fillcolor="#e26b46" stroked="f" strokeweight="1pt">
                      <v:stroke joinstyle="miter"/>
                      <v:formulas/>
                      <v:path arrowok="t" o:connecttype="custom" o:connectlocs="0,0;779145,0;628489,287655;0,280954;0,0" o:connectangles="0,0,0,0,0" textboxrect="0,0,1192530,341326"/>
                      <v:textbox>
                        <w:txbxContent>
                          <w:p w:rsidR="00860AD6">
                            <w:pPr>
                              <w:ind w:firstLine="105" w:firstLineChars="50"/>
                            </w:pPr>
                            <w:r>
                              <w:rPr>
                                <w:rFonts w:hint="eastAsia"/>
                              </w:rPr>
                              <w:t>·</w:t>
                            </w:r>
                          </w:p>
                        </w:txbxContent>
                      </v:textbox>
                      <w10:wrap anchorx="margin"/>
                    </v:shape>
                  </w:pict>
                </mc:Fallback>
              </mc:AlternateContent>
            </w:r>
            <w:r>
              <w:rPr>
                <w:rFonts w:ascii="微软雅黑" w:eastAsia="微软雅黑" w:hAnsi="微软雅黑" w:cs="Arial" w:hint="eastAsia"/>
                <w:color w:val="FFFFFF" w:themeColor="background1"/>
                <w:sz w:val="20"/>
                <w:szCs w:val="20"/>
              </w:rPr>
              <w:t>优势</w:t>
            </w:r>
          </w:p>
        </w:tc>
        <w:tc>
          <w:tcPr>
            <w:tcW w:w="2350" w:type="dxa"/>
            <w:tcBorders>
              <w:top w:val="single" w:sz="8" w:space="0" w:color="FF0000"/>
            </w:tcBorders>
            <w:vAlign w:val="center"/>
          </w:tcPr>
          <w:p w:rsidR="00860AD6">
            <w:pPr>
              <w:jc w:val="center"/>
              <w:rPr>
                <w:bCs w:val="0"/>
                <w:sz w:val="18"/>
                <w:szCs w:val="32"/>
              </w:rPr>
            </w:pPr>
            <w:r>
              <w:rPr>
                <w:rFonts w:ascii="微软雅黑" w:eastAsia="微软雅黑" w:hAnsi="微软雅黑" w:hint="eastAsia"/>
                <w:color w:val="444444"/>
                <w:sz w:val="18"/>
                <w:szCs w:val="19"/>
              </w:rPr>
              <w:t>指标</w:t>
            </w:r>
          </w:p>
        </w:tc>
        <w:tc>
          <w:tcPr>
            <w:tcW w:w="1903" w:type="dxa"/>
            <w:tcBorders>
              <w:top w:val="single" w:sz="8" w:space="0" w:color="FF0000"/>
            </w:tcBorders>
            <w:vAlign w:val="center"/>
          </w:tcPr>
          <w:p w:rsidR="00860AD6">
            <w:pPr>
              <w:jc w:val="left"/>
              <w:rPr>
                <w:bCs w:val="0"/>
                <w:sz w:val="18"/>
                <w:szCs w:val="32"/>
              </w:rPr>
            </w:pPr>
            <w:r>
              <w:rPr>
                <w:rFonts w:ascii="微软雅黑" w:eastAsia="微软雅黑" w:hAnsi="微软雅黑" w:hint="eastAsia"/>
                <w:color w:val="444444"/>
                <w:sz w:val="18"/>
                <w:szCs w:val="19"/>
              </w:rPr>
              <w:t>原始值</w:t>
            </w:r>
          </w:p>
        </w:tc>
        <w:tc>
          <w:tcPr>
            <w:tcW w:w="2982" w:type="dxa"/>
            <w:gridSpan w:val="2"/>
            <w:tcBorders>
              <w:top w:val="single" w:sz="8" w:space="0" w:color="FF0000"/>
            </w:tcBorders>
            <w:vAlign w:val="center"/>
          </w:tcPr>
          <w:p w:rsidR="00860AD6">
            <w:pPr>
              <w:spacing w:line="240" w:lineRule="exact"/>
              <w:rPr>
                <w:b w:val="0"/>
                <w:bCs w:val="0"/>
                <w:szCs w:val="21"/>
              </w:rPr>
            </w:pPr>
            <w:r>
              <w:rPr>
                <w:rFonts w:ascii="微软雅黑" w:eastAsia="微软雅黑" w:hAnsi="微软雅黑" w:hint="eastAsia"/>
                <w:color w:val="444444"/>
                <w:sz w:val="18"/>
                <w:szCs w:val="18"/>
              </w:rPr>
              <w:t>同级别行政区域/城</w:t>
            </w:r>
            <w:r>
              <w:rPr>
                <w:rFonts w:ascii="微软雅黑" w:eastAsia="微软雅黑" w:hAnsi="微软雅黑" w:hint="eastAsia"/>
                <w:color w:val="444444"/>
                <w:sz w:val="18"/>
                <w:szCs w:val="18"/>
              </w:rPr>
              <w:t>投行业</w:t>
            </w:r>
            <w:r>
              <w:rPr>
                <w:rFonts w:ascii="微软雅黑" w:eastAsia="微软雅黑" w:hAnsi="微软雅黑" w:hint="eastAsia"/>
                <w:color w:val="444444"/>
                <w:sz w:val="18"/>
                <w:szCs w:val="18"/>
              </w:rPr>
              <w:t>百分比</w:t>
            </w:r>
          </w:p>
        </w:tc>
        <w:tc>
          <w:tcPr>
            <w:tcW w:w="318" w:type="dxa"/>
            <w:tcBorders>
              <w:top w:val="single" w:sz="8" w:space="0" w:color="FF0000"/>
              <w:right w:val="single" w:sz="8" w:space="0" w:color="FF0000"/>
            </w:tcBorders>
          </w:tcPr>
          <w:p w:rsidR="00860AD6">
            <w:pPr>
              <w:jc w:val="left"/>
              <w:rPr>
                <w:rFonts w:ascii="微软雅黑" w:eastAsia="微软雅黑" w:hAnsi="微软雅黑"/>
                <w:bCs w:val="0"/>
                <w:color w:val="444444"/>
                <w:sz w:val="18"/>
                <w:szCs w:val="19"/>
              </w:rPr>
            </w:pPr>
          </w:p>
        </w:tc>
      </w:tr>
      <w:tr w:rsidTr="00860AD6">
        <w:tblPrEx>
          <w:tblW w:w="10378" w:type="dxa"/>
          <w:tblLayout w:type="fixed"/>
          <w:tblLook w:val="04A0"/>
        </w:tblPrEx>
        <w:trPr>
          <w:trHeight w:val="426"/>
        </w:trPr>
        <w:tc>
          <w:tcPr>
            <w:tcW w:w="2825" w:type="dxa"/>
            <w:tcBorders>
              <w:left w:val="single" w:sz="8" w:space="0" w:color="FF0000"/>
            </w:tcBorders>
            <w:vAlign w:val="center"/>
          </w:tcPr>
          <w:p w:rsidR="00860AD6">
            <w:pPr>
              <w:ind w:left="210" w:leftChars="100"/>
              <w:jc w:val="left"/>
              <w:rPr>
                <w:rFonts w:ascii="微软雅黑" w:eastAsia="微软雅黑" w:hAnsi="微软雅黑"/>
                <w:bCs w:val="0"/>
                <w:sz w:val="18"/>
                <w:szCs w:val="17"/>
              </w:rPr>
            </w:pPr>
            <w:r>
              <w:rPr>
                <w:rFonts w:ascii="微软雅黑" w:eastAsia="微软雅黑" w:hAnsi="微软雅黑"/>
                <w:color w:val="FF0000"/>
                <w:sz w:val="18"/>
                <w:szCs w:val="17"/>
              </w:rPr>
              <w:t>无锡市财政收入状况较好</w:t>
            </w:r>
          </w:p>
        </w:tc>
        <w:tc>
          <w:tcPr>
            <w:tcW w:w="2350" w:type="dxa"/>
            <w:tcBorders>
              <w:bottom w:val="single" w:sz="4" w:space="0" w:color="DCDCDC"/>
            </w:tcBorders>
            <w:vAlign w:val="center"/>
          </w:tcPr>
          <w:p w:rsidR="00860AD6">
            <w:pPr>
              <w:jc w:val="left"/>
              <w:rPr>
                <w:sz w:val="16"/>
                <w:szCs w:val="17"/>
              </w:rPr>
            </w:pPr>
            <w:r>
              <w:rPr>
                <w:rFonts w:ascii="微软雅黑" w:eastAsia="微软雅黑" w:hAnsi="微软雅黑"/>
                <w:color w:val="444444"/>
                <w:sz w:val="16"/>
                <w:szCs w:val="17"/>
              </w:rPr>
              <w:drawing>
                <wp:inline distT="0" distB="0" distL="0" distR="0">
                  <wp:extent cx="66675" cy="114300"/>
                  <wp:docPr id="990689010" name="Drawing 2" descr="Generated"/>
                  <wp:cNvGraphicFramePr/>
                  <a:graphic xmlns:a="http://schemas.openxmlformats.org/drawingml/2006/main">
                    <a:graphicData uri="http://schemas.openxmlformats.org/drawingml/2006/picture">
                      <pic:pic xmlns:pic="http://schemas.openxmlformats.org/drawingml/2006/picture">
                        <pic:nvPicPr>
                          <pic:cNvPr id="224897140" name="Picture 2" descr="Generated"/>
                          <pic:cNvPicPr>
                            <a:picLocks noChangeAspect="1"/>
                          </pic:cNvPicPr>
                        </pic:nvPicPr>
                        <pic:blipFill>
                          <a:blip r:embed="rId17"/>
                          <a:stretch>
                            <a:fillRect/>
                          </a:stretch>
                        </pic:blipFill>
                        <pic:spPr>
                          <a:xfrm>
                            <a:off x="0" y="0"/>
                            <a:ext cx="66675" cy="114300"/>
                          </a:xfrm>
                          <a:prstGeom prst="rect">
                            <a:avLst/>
                          </a:prstGeom>
                        </pic:spPr>
                      </pic:pic>
                    </a:graphicData>
                  </a:graphic>
                </wp:inline>
              </w:drawing>
            </w:r>
            <w:r>
              <w:rPr>
                <w:rFonts w:ascii="微软雅黑" w:eastAsia="微软雅黑" w:hAnsi="微软雅黑" w:hint="eastAsia"/>
                <w:color w:val="444444"/>
                <w:sz w:val="16"/>
                <w:szCs w:val="17"/>
              </w:rPr>
              <w:t xml:space="preserve"> </w:t>
            </w:r>
            <w:r>
              <w:rPr>
                <w:rFonts w:ascii="微软雅黑" w:eastAsia="微软雅黑" w:hAnsi="微软雅黑" w:cs="微软雅黑"/>
                <w:color w:val="444444"/>
                <w:sz w:val="16"/>
                <w:u w:val="none"/>
              </w:rPr>
              <w:t>一般预算收入</w:t>
            </w:r>
          </w:p>
        </w:tc>
        <w:tc>
          <w:tcPr>
            <w:tcW w:w="1903" w:type="dxa"/>
            <w:tcBorders>
              <w:bottom w:val="single" w:sz="4" w:space="0" w:color="DCDCDC"/>
            </w:tcBorders>
            <w:vAlign w:val="center"/>
          </w:tcPr>
          <w:p w:rsidR="00860AD6">
            <w:pPr>
              <w:jc w:val="left"/>
              <w:rPr>
                <w:b/>
                <w:color w:val="5776D0"/>
                <w:sz w:val="15"/>
                <w:szCs w:val="17"/>
              </w:rPr>
            </w:pPr>
            <w:r>
              <w:rPr>
                <w:rFonts w:ascii="Arial" w:eastAsia="微软雅黑" w:hAnsi="Arial" w:cs="Arial"/>
                <w:b/>
                <w:color w:val="FF0000"/>
                <w:szCs w:val="19"/>
              </w:rPr>
              <w:t>1,133.38</w:t>
            </w:r>
            <w:r>
              <w:rPr>
                <w:rFonts w:ascii="微软雅黑" w:eastAsia="微软雅黑" w:hAnsi="微软雅黑" w:hint="eastAsia"/>
                <w:color w:val="444444"/>
                <w:sz w:val="16"/>
                <w:szCs w:val="17"/>
              </w:rPr>
              <w:t xml:space="preserve"> </w:t>
            </w:r>
            <w:r>
              <w:rPr>
                <w:rFonts w:ascii="微软雅黑" w:eastAsia="微软雅黑" w:hAnsi="微软雅黑" w:cs="微软雅黑"/>
                <w:color w:val="444444"/>
                <w:sz w:val="16"/>
                <w:u w:val="none"/>
              </w:rPr>
              <w:t>亿元</w:t>
            </w:r>
            <w:r>
              <w:rPr>
                <w:rFonts w:ascii="微软雅黑" w:eastAsia="微软雅黑" w:hAnsi="微软雅黑" w:hint="eastAsia"/>
                <w:color w:val="444444"/>
                <w:sz w:val="16"/>
                <w:szCs w:val="17"/>
              </w:rPr>
              <w:t xml:space="preserve"> </w:t>
            </w:r>
            <w:r>
              <w:rPr>
                <w:rFonts w:ascii="Arial" w:eastAsia="微软雅黑" w:hAnsi="Arial" w:cs="Arial" w:hint="eastAsia"/>
                <w:b/>
                <w:color w:val="767171" w:themeColor="background2" w:themeShade="80"/>
                <w:sz w:val="18"/>
                <w:szCs w:val="19"/>
                <w:vertAlign w:val="superscript"/>
              </w:rPr>
              <w:t>①</w:t>
            </w:r>
          </w:p>
        </w:tc>
        <w:tc>
          <w:tcPr>
            <w:tcW w:w="1560" w:type="dxa"/>
            <w:tcBorders>
              <w:bottom w:val="single" w:sz="4" w:space="0" w:color="DCDCDC"/>
            </w:tcBorders>
            <w:vAlign w:val="center"/>
          </w:tcPr>
          <w:p w:rsidR="00860AD6">
            <w:pPr>
              <w:rPr>
                <w:b/>
                <w:sz w:val="18"/>
                <w:szCs w:val="32"/>
              </w:rPr>
            </w:pPr>
            <w:r>
              <w:rPr>
                <w:rFonts w:ascii="Arial" w:eastAsia="微软雅黑" w:hAnsi="Arial" w:cs="Arial"/>
                <w:color w:val="444444"/>
                <w:sz w:val="18"/>
                <w:szCs w:val="19"/>
              </w:rPr>
              <w:drawing>
                <wp:inline distT="0" distB="0" distL="0" distR="0">
                  <wp:extent cx="647700" cy="57150"/>
                  <wp:docPr id="1254089979" name="Drawing 3" descr="Generated"/>
                  <wp:cNvGraphicFramePr/>
                  <a:graphic xmlns:a="http://schemas.openxmlformats.org/drawingml/2006/main">
                    <a:graphicData uri="http://schemas.openxmlformats.org/drawingml/2006/picture">
                      <pic:pic xmlns:pic="http://schemas.openxmlformats.org/drawingml/2006/picture">
                        <pic:nvPicPr>
                          <pic:cNvPr id="145481237" name="Picture 3" descr="Generated"/>
                          <pic:cNvPicPr>
                            <a:picLocks noChangeAspect="1"/>
                          </pic:cNvPicPr>
                        </pic:nvPicPr>
                        <pic:blipFill>
                          <a:blip r:embed="rId18"/>
                          <a:stretch>
                            <a:fillRect/>
                          </a:stretch>
                        </pic:blipFill>
                        <pic:spPr>
                          <a:xfrm>
                            <a:off x="0" y="0"/>
                            <a:ext cx="647700" cy="57150"/>
                          </a:xfrm>
                          <a:prstGeom prst="rect">
                            <a:avLst/>
                          </a:prstGeom>
                        </pic:spPr>
                      </pic:pic>
                    </a:graphicData>
                  </a:graphic>
                </wp:inline>
              </w:drawing>
            </w:r>
          </w:p>
        </w:tc>
        <w:tc>
          <w:tcPr>
            <w:tcW w:w="1422" w:type="dxa"/>
            <w:tcBorders>
              <w:bottom w:val="single" w:sz="4" w:space="0" w:color="DCDCDC"/>
            </w:tcBorders>
            <w:vAlign w:val="center"/>
          </w:tcPr>
          <w:p w:rsidR="00860AD6">
            <w:pPr>
              <w:rPr>
                <w:b/>
                <w:sz w:val="18"/>
                <w:szCs w:val="32"/>
              </w:rPr>
            </w:pPr>
            <w:r>
              <w:rPr>
                <w:rFonts w:ascii="Arial" w:eastAsia="微软雅黑" w:hAnsi="Arial" w:cs="Arial" w:hint="eastAsia"/>
                <w:color w:val="444444"/>
                <w:sz w:val="18"/>
                <w:szCs w:val="19"/>
              </w:rPr>
              <w:t>97%</w:t>
            </w:r>
          </w:p>
        </w:tc>
        <w:tc>
          <w:tcPr>
            <w:tcW w:w="318" w:type="dxa"/>
            <w:tcBorders>
              <w:right w:val="single" w:sz="8" w:space="0" w:color="FF0000"/>
            </w:tcBorders>
          </w:tcPr>
          <w:p w:rsidR="00860AD6">
            <w:pPr>
              <w:jc w:val="left"/>
              <w:rPr>
                <w:rFonts w:ascii="Arial" w:eastAsia="微软雅黑" w:hAnsi="Arial" w:cs="Arial"/>
                <w:color w:val="444444"/>
                <w:sz w:val="15"/>
                <w:szCs w:val="19"/>
              </w:rPr>
            </w:pPr>
          </w:p>
        </w:tc>
      </w:tr>
      <w:tr w:rsidTr="00860AD6">
        <w:tblPrEx>
          <w:tblW w:w="10378" w:type="dxa"/>
          <w:tblLayout w:type="fixed"/>
          <w:tblLook w:val="04A0"/>
        </w:tblPrEx>
        <w:trPr>
          <w:trHeight w:val="426"/>
        </w:trPr>
        <w:tc>
          <w:tcPr>
            <w:tcW w:w="2825" w:type="dxa"/>
            <w:tcBorders>
              <w:left w:val="single" w:sz="8" w:space="0" w:color="FF0000"/>
              <w:bottom w:val="single" w:sz="8" w:space="0" w:color="FF0000"/>
            </w:tcBorders>
            <w:vAlign w:val="center"/>
          </w:tcPr>
          <w:p w:rsidR="00860AD6">
            <w:pPr>
              <w:ind w:left="210" w:leftChars="100"/>
              <w:jc w:val="left"/>
              <w:rPr>
                <w:rFonts w:ascii="微软雅黑" w:eastAsia="微软雅黑" w:hAnsi="微软雅黑"/>
                <w:bCs w:val="0"/>
                <w:sz w:val="18"/>
                <w:szCs w:val="17"/>
              </w:rPr>
            </w:pPr>
            <w:r>
              <w:rPr>
                <w:rFonts w:ascii="微软雅黑" w:eastAsia="微软雅黑" w:hAnsi="微软雅黑"/>
                <w:color w:val="FF0000"/>
                <w:sz w:val="18"/>
                <w:szCs w:val="17"/>
              </w:rPr>
              <w:t>备用流动性充足</w:t>
            </w:r>
          </w:p>
        </w:tc>
        <w:tc>
          <w:tcPr>
            <w:tcW w:w="2350" w:type="dxa"/>
            <w:tcBorders>
              <w:bottom w:val="single" w:sz="8" w:space="0" w:color="FF0000"/>
            </w:tcBorders>
            <w:vAlign w:val="center"/>
          </w:tcPr>
          <w:p w:rsidR="00860AD6">
            <w:pPr>
              <w:jc w:val="left"/>
              <w:rPr>
                <w:sz w:val="16"/>
                <w:szCs w:val="17"/>
              </w:rPr>
            </w:pPr>
            <w:r>
              <w:rPr>
                <w:rFonts w:ascii="微软雅黑" w:eastAsia="微软雅黑" w:hAnsi="微软雅黑"/>
                <w:color w:val="444444"/>
                <w:sz w:val="16"/>
                <w:szCs w:val="17"/>
              </w:rPr>
              <w:drawing>
                <wp:inline distT="0" distB="0" distL="0" distR="0">
                  <wp:extent cx="66675" cy="114300"/>
                  <wp:docPr id="635873228" name="Drawing 6" descr="Generated"/>
                  <wp:cNvGraphicFramePr/>
                  <a:graphic xmlns:a="http://schemas.openxmlformats.org/drawingml/2006/main">
                    <a:graphicData uri="http://schemas.openxmlformats.org/drawingml/2006/picture">
                      <pic:pic xmlns:pic="http://schemas.openxmlformats.org/drawingml/2006/picture">
                        <pic:nvPicPr>
                          <pic:cNvPr id="1047718608" name="Picture 6" descr="Generated"/>
                          <pic:cNvPicPr>
                            <a:picLocks noChangeAspect="1"/>
                          </pic:cNvPicPr>
                        </pic:nvPicPr>
                        <pic:blipFill>
                          <a:blip r:embed="rId17"/>
                          <a:stretch>
                            <a:fillRect/>
                          </a:stretch>
                        </pic:blipFill>
                        <pic:spPr>
                          <a:xfrm>
                            <a:off x="0" y="0"/>
                            <a:ext cx="66675" cy="114300"/>
                          </a:xfrm>
                          <a:prstGeom prst="rect">
                            <a:avLst/>
                          </a:prstGeom>
                        </pic:spPr>
                      </pic:pic>
                    </a:graphicData>
                  </a:graphic>
                </wp:inline>
              </w:drawing>
            </w:r>
            <w:r>
              <w:rPr>
                <w:rFonts w:ascii="微软雅黑" w:eastAsia="微软雅黑" w:hAnsi="微软雅黑" w:hint="eastAsia"/>
                <w:color w:val="444444"/>
                <w:sz w:val="16"/>
                <w:szCs w:val="17"/>
              </w:rPr>
              <w:t xml:space="preserve"> </w:t>
            </w:r>
            <w:r>
              <w:rPr>
                <w:rFonts w:ascii="微软雅黑" w:eastAsia="微软雅黑" w:hAnsi="微软雅黑" w:cs="微软雅黑"/>
                <w:color w:val="444444"/>
                <w:sz w:val="16"/>
                <w:u w:val="none"/>
              </w:rPr>
              <w:t>未使用授信额度/总授信</w:t>
            </w:r>
          </w:p>
        </w:tc>
        <w:tc>
          <w:tcPr>
            <w:tcW w:w="1903" w:type="dxa"/>
            <w:tcBorders>
              <w:bottom w:val="single" w:sz="8" w:space="0" w:color="FF0000"/>
            </w:tcBorders>
            <w:vAlign w:val="center"/>
          </w:tcPr>
          <w:p w:rsidR="00860AD6">
            <w:pPr>
              <w:jc w:val="left"/>
              <w:rPr>
                <w:b/>
                <w:color w:val="5776D0"/>
                <w:sz w:val="15"/>
                <w:szCs w:val="17"/>
              </w:rPr>
            </w:pPr>
            <w:r>
              <w:rPr>
                <w:rFonts w:ascii="Arial" w:eastAsia="微软雅黑" w:hAnsi="Arial" w:cs="Arial"/>
                <w:b/>
                <w:color w:val="FF0000"/>
                <w:szCs w:val="19"/>
              </w:rPr>
              <w:t>46.00</w:t>
            </w:r>
            <w:r>
              <w:rPr>
                <w:rFonts w:ascii="微软雅黑" w:eastAsia="微软雅黑" w:hAnsi="微软雅黑" w:hint="eastAsia"/>
                <w:color w:val="444444"/>
                <w:sz w:val="16"/>
                <w:szCs w:val="17"/>
              </w:rPr>
              <w:t xml:space="preserve"> </w:t>
            </w:r>
            <w:r>
              <w:rPr>
                <w:rFonts w:ascii="微软雅黑" w:eastAsia="微软雅黑" w:hAnsi="微软雅黑" w:cs="微软雅黑"/>
                <w:color w:val="444444"/>
                <w:sz w:val="16"/>
                <w:u w:val="none"/>
              </w:rPr>
              <w:t>%</w:t>
            </w:r>
            <w:r>
              <w:rPr>
                <w:rFonts w:ascii="微软雅黑" w:eastAsia="微软雅黑" w:hAnsi="微软雅黑" w:hint="eastAsia"/>
                <w:color w:val="444444"/>
                <w:sz w:val="16"/>
                <w:szCs w:val="17"/>
              </w:rPr>
              <w:t xml:space="preserve"> </w:t>
            </w:r>
            <w:r>
              <w:rPr>
                <w:rFonts w:ascii="Arial" w:eastAsia="微软雅黑" w:hAnsi="Arial" w:cs="Arial" w:hint="eastAsia"/>
                <w:b/>
                <w:color w:val="767171" w:themeColor="background2" w:themeShade="80"/>
                <w:sz w:val="18"/>
                <w:szCs w:val="19"/>
                <w:vertAlign w:val="superscript"/>
              </w:rPr>
              <w:t>②</w:t>
            </w:r>
          </w:p>
        </w:tc>
        <w:tc>
          <w:tcPr>
            <w:tcW w:w="1560" w:type="dxa"/>
            <w:tcBorders>
              <w:bottom w:val="single" w:sz="8" w:space="0" w:color="FF0000"/>
            </w:tcBorders>
            <w:vAlign w:val="center"/>
          </w:tcPr>
          <w:p w:rsidR="00860AD6">
            <w:pPr>
              <w:rPr>
                <w:b/>
                <w:sz w:val="18"/>
                <w:szCs w:val="32"/>
              </w:rPr>
            </w:pPr>
            <w:r>
              <w:rPr>
                <w:rFonts w:ascii="Arial" w:eastAsia="微软雅黑" w:hAnsi="Arial" w:cs="Arial"/>
                <w:color w:val="444444"/>
                <w:sz w:val="18"/>
                <w:szCs w:val="19"/>
              </w:rPr>
              <w:drawing>
                <wp:inline distT="0" distB="0" distL="0" distR="0">
                  <wp:extent cx="647700" cy="57150"/>
                  <wp:docPr id="1004967132" name="Drawing 7" descr="Generated"/>
                  <wp:cNvGraphicFramePr/>
                  <a:graphic xmlns:a="http://schemas.openxmlformats.org/drawingml/2006/main">
                    <a:graphicData uri="http://schemas.openxmlformats.org/drawingml/2006/picture">
                      <pic:pic xmlns:pic="http://schemas.openxmlformats.org/drawingml/2006/picture">
                        <pic:nvPicPr>
                          <pic:cNvPr id="223556613" name="Picture 7" descr="Generated"/>
                          <pic:cNvPicPr>
                            <a:picLocks noChangeAspect="1"/>
                          </pic:cNvPicPr>
                        </pic:nvPicPr>
                        <pic:blipFill>
                          <a:blip r:embed="rId19"/>
                          <a:stretch>
                            <a:fillRect/>
                          </a:stretch>
                        </pic:blipFill>
                        <pic:spPr>
                          <a:xfrm>
                            <a:off x="0" y="0"/>
                            <a:ext cx="647700" cy="57150"/>
                          </a:xfrm>
                          <a:prstGeom prst="rect">
                            <a:avLst/>
                          </a:prstGeom>
                        </pic:spPr>
                      </pic:pic>
                    </a:graphicData>
                  </a:graphic>
                </wp:inline>
              </w:drawing>
            </w:r>
          </w:p>
        </w:tc>
        <w:tc>
          <w:tcPr>
            <w:tcW w:w="1422" w:type="dxa"/>
            <w:tcBorders>
              <w:bottom w:val="single" w:sz="8" w:space="0" w:color="FF0000"/>
            </w:tcBorders>
            <w:vAlign w:val="center"/>
          </w:tcPr>
          <w:p w:rsidR="00860AD6">
            <w:pPr>
              <w:rPr>
                <w:b/>
                <w:sz w:val="18"/>
                <w:szCs w:val="32"/>
              </w:rPr>
            </w:pPr>
            <w:r>
              <w:rPr>
                <w:rFonts w:ascii="Arial" w:eastAsia="微软雅黑" w:hAnsi="Arial" w:cs="Arial" w:hint="eastAsia"/>
                <w:color w:val="444444"/>
                <w:sz w:val="18"/>
                <w:szCs w:val="19"/>
              </w:rPr>
              <w:t>76%</w:t>
            </w:r>
          </w:p>
        </w:tc>
        <w:tc>
          <w:tcPr>
            <w:tcW w:w="318" w:type="dxa"/>
            <w:tcBorders>
              <w:bottom w:val="single" w:sz="8" w:space="0" w:color="FF0000"/>
              <w:right w:val="single" w:sz="8" w:space="0" w:color="FF0000"/>
            </w:tcBorders>
          </w:tcPr>
          <w:p w:rsidR="00860AD6">
            <w:pPr>
              <w:jc w:val="left"/>
              <w:rPr>
                <w:rFonts w:ascii="Arial" w:eastAsia="微软雅黑" w:hAnsi="Arial" w:cs="Arial"/>
                <w:color w:val="444444"/>
                <w:sz w:val="15"/>
                <w:szCs w:val="19"/>
              </w:rPr>
            </w:pPr>
          </w:p>
        </w:tc>
      </w:tr>
    </w:tbl>
    <w:p w:rsidR="00860AD6">
      <w:pPr>
        <w:jc w:val="left"/>
        <w:rPr>
          <w:rFonts w:ascii="微软雅黑" w:eastAsia="微软雅黑" w:hAnsi="微软雅黑" w:cs="Arial"/>
          <w:bCs/>
          <w:color w:val="444444"/>
          <w:sz w:val="15"/>
          <w:szCs w:val="21"/>
        </w:rPr>
      </w:pPr>
    </w:p>
    <w:tbl>
      <w:tblPr>
        <w:tblStyle w:val="411"/>
        <w:tblW w:w="0" w:type="auto"/>
        <w:tblLayout w:type="fixed"/>
        <w:tblLook w:val="04A0"/>
      </w:tblPr>
      <w:tblGrid>
        <w:gridCol w:w="10762"/>
      </w:tblGrid>
      <w:tr w:rsidTr="00860AD6">
        <w:tblPrEx>
          <w:tblW w:w="0" w:type="auto"/>
          <w:tblLayout w:type="fixed"/>
          <w:tblLook w:val="04A0"/>
        </w:tblPrEx>
        <w:tc>
          <w:tcPr>
            <w:tcW w:w="10762" w:type="dxa"/>
          </w:tcPr>
          <w:tbl>
            <w:tblPr>
              <w:tblStyle w:val="411"/>
              <w:tblpPr w:leftFromText="180" w:rightFromText="180" w:vertAnchor="text" w:horzAnchor="margin" w:tblpX="-157" w:tblpY="223"/>
              <w:tblW w:w="10377" w:type="dxa"/>
              <w:tblLayout w:type="fixed"/>
              <w:tblLook w:val="04A0"/>
            </w:tblPr>
            <w:tblGrid>
              <w:gridCol w:w="2825"/>
              <w:gridCol w:w="2349"/>
              <w:gridCol w:w="1903"/>
              <w:gridCol w:w="1560"/>
              <w:gridCol w:w="1422"/>
              <w:gridCol w:w="318"/>
            </w:tblGrid>
            <w:tr w:rsidTr="00860AD6">
              <w:tblPrEx>
                <w:tblW w:w="10377" w:type="dxa"/>
                <w:tblLayout w:type="fixed"/>
                <w:tblLook w:val="04A0"/>
              </w:tblPrEx>
              <w:trPr>
                <w:trHeight w:val="680"/>
              </w:trPr>
              <w:tc>
                <w:tcPr>
                  <w:tcW w:w="2825" w:type="dxa"/>
                  <w:tcBorders>
                    <w:top w:val="single" w:sz="8" w:space="0" w:color="5776D0"/>
                    <w:left w:val="single" w:sz="8" w:space="0" w:color="5776D0"/>
                  </w:tcBorders>
                  <w:vAlign w:val="center"/>
                </w:tcPr>
                <w:p w:rsidR="00860AD6">
                  <w:pPr>
                    <w:ind w:firstLine="130" w:firstLineChars="100"/>
                    <w:jc w:val="left"/>
                    <w:rPr>
                      <w:rFonts w:ascii="微软雅黑" w:eastAsia="微软雅黑" w:hAnsi="微软雅黑"/>
                      <w:bCs w:val="0"/>
                      <w:sz w:val="19"/>
                      <w:szCs w:val="19"/>
                    </w:rPr>
                  </w:pPr>
                  <w:r>
                    <w:rPr>
                      <w:rFonts w:ascii="微软雅黑" w:eastAsia="微软雅黑" w:hAnsi="微软雅黑"/>
                      <w:noProof/>
                      <w:sz w:val="13"/>
                      <w:szCs w:val="19"/>
                    </w:rPr>
                    <mc:AlternateContent>
                      <mc:Choice Requires="wps">
                        <w:drawing>
                          <wp:anchor distT="0" distB="0" distL="114300" distR="114300" simplePos="0" relativeHeight="251822080" behindDoc="1" locked="0" layoutInCell="1" allowOverlap="1">
                            <wp:simplePos x="0" y="0"/>
                            <wp:positionH relativeFrom="margin">
                              <wp:posOffset>-57150</wp:posOffset>
                            </wp:positionH>
                            <wp:positionV relativeFrom="paragraph">
                              <wp:posOffset>57785</wp:posOffset>
                            </wp:positionV>
                            <wp:extent cx="779145" cy="287655"/>
                            <wp:effectExtent l="0" t="0" r="1905" b="0"/>
                            <wp:wrapNone/>
                            <wp:docPr id="286" name="关注点"/>
                            <wp:cNvGraphicFramePr/>
                            <a:graphic xmlns:a="http://schemas.openxmlformats.org/drawingml/2006/main">
                              <a:graphicData uri="http://schemas.microsoft.com/office/word/2010/wordprocessingShape">
                                <wps:wsp>
                                  <wps:cNvSpPr/>
                                  <wps:spPr>
                                    <a:xfrm>
                                      <a:off x="0" y="0"/>
                                      <a:ext cx="779145" cy="287655"/>
                                    </a:xfrm>
                                    <a:custGeom>
                                      <a:avLst/>
                                      <a:gdLst>
                                        <a:gd name="connsiteX0" fmla="*/ 0 w 1192530"/>
                                        <a:gd name="connsiteY0" fmla="*/ 0 h 341326"/>
                                        <a:gd name="connsiteX1" fmla="*/ 1192530 w 1192530"/>
                                        <a:gd name="connsiteY1" fmla="*/ 0 h 341326"/>
                                        <a:gd name="connsiteX2" fmla="*/ 961942 w 1192530"/>
                                        <a:gd name="connsiteY2" fmla="*/ 341326 h 341326"/>
                                        <a:gd name="connsiteX3" fmla="*/ 0 w 1192530"/>
                                        <a:gd name="connsiteY3" fmla="*/ 333375 h 341326"/>
                                        <a:gd name="connsiteX4" fmla="*/ 0 w 1192530"/>
                                        <a:gd name="connsiteY4" fmla="*/ 0 h 341326"/>
                                      </a:gdLst>
                                      <a:cxnLst>
                                        <a:cxn ang="0">
                                          <a:pos x="connsiteX0" y="connsiteY0"/>
                                        </a:cxn>
                                        <a:cxn ang="0">
                                          <a:pos x="connsiteX1" y="connsiteY1"/>
                                        </a:cxn>
                                        <a:cxn ang="0">
                                          <a:pos x="connsiteX2" y="connsiteY2"/>
                                        </a:cxn>
                                        <a:cxn ang="0">
                                          <a:pos x="connsiteX3" y="connsiteY3"/>
                                        </a:cxn>
                                        <a:cxn ang="0">
                                          <a:pos x="connsiteX4" y="connsiteY4"/>
                                        </a:cxn>
                                      </a:cxnLst>
                                      <a:rect l="l" t="t" r="r" b="b"/>
                                      <a:pathLst>
                                        <a:path fill="norm" h="341326" w="1192530" stroke="1">
                                          <a:moveTo>
                                            <a:pt x="0" y="0"/>
                                          </a:moveTo>
                                          <a:lnTo>
                                            <a:pt x="1192530" y="0"/>
                                          </a:lnTo>
                                          <a:lnTo>
                                            <a:pt x="961942" y="341326"/>
                                          </a:lnTo>
                                          <a:lnTo>
                                            <a:pt x="0" y="333375"/>
                                          </a:lnTo>
                                          <a:lnTo>
                                            <a:pt x="0" y="0"/>
                                          </a:lnTo>
                                          <a:close/>
                                        </a:path>
                                      </a:pathLst>
                                    </a:custGeom>
                                    <a:solidFill>
                                      <a:srgbClr val="5776D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60AD6">
                                        <w:pPr>
                                          <w:jc w:val="center"/>
                                        </w:pPr>
                                        <w:r>
                                          <w:rPr>
                                            <w:rFonts w:hint="eastAsia"/>
                                          </w:rPr>
                                          <w:t>·</w:t>
                                        </w:r>
                                      </w:p>
                                    </w:txbxContent>
                                  </wps:txbx>
                                  <wps:bodyPr rot="0" spcFirstLastPara="0" vertOverflow="overflow" horzOverflow="overflow" vert="horz" wrap="square" numCol="1" spcCol="0" rtlCol="0" fromWordArt="0" anchor="ctr" anchorCtr="0" forceAA="0" compatLnSpc="1"/>
                                </wps:wsp>
                              </a:graphicData>
                            </a:graphic>
                          </wp:anchor>
                        </w:drawing>
                      </mc:Choice>
                      <mc:Fallback>
                        <w:pict>
                          <v:shape id="关注点" o:spid="_x0000_s1064" style="width:61.35pt;height:22.65pt;margin-top:4.55pt;margin-left:-4.5pt;mso-position-horizontal-relative:margin;mso-wrap-distance-bottom:0;mso-wrap-distance-left:9pt;mso-wrap-distance-right:9pt;mso-wrap-distance-top:0;mso-wrap-style:square;position:absolute;visibility:visible;v-text-anchor:middle;z-index:-251493376" coordsize="1192530,341326" o:spt="100" adj="-11796480,,5400" path="m,l1192530,,961942,341326,,333375,,xe" fillcolor="#5776d0" stroked="f" strokeweight="1pt">
                            <v:stroke joinstyle="miter"/>
                            <v:formulas/>
                            <v:path arrowok="t" o:connecttype="custom" o:connectlocs="0,0;779145,0;628489,287655;0,280954;0,0" o:connectangles="0,0,0,0,0" textboxrect="0,0,1192530,341326"/>
                            <v:textbox>
                              <w:txbxContent>
                                <w:p w:rsidR="00860AD6">
                                  <w:pPr>
                                    <w:jc w:val="center"/>
                                  </w:pPr>
                                  <w:r>
                                    <w:rPr>
                                      <w:rFonts w:hint="eastAsia"/>
                                    </w:rPr>
                                    <w:t>·</w:t>
                                  </w:r>
                                </w:p>
                              </w:txbxContent>
                            </v:textbox>
                            <w10:wrap anchorx="margin"/>
                          </v:shape>
                        </w:pict>
                      </mc:Fallback>
                    </mc:AlternateContent>
                  </w:r>
                  <w:r>
                    <w:rPr>
                      <w:rFonts w:ascii="微软雅黑" w:eastAsia="微软雅黑" w:hAnsi="微软雅黑" w:hint="eastAsia"/>
                      <w:color w:val="FFFFFF" w:themeColor="background1"/>
                      <w:sz w:val="20"/>
                      <w:szCs w:val="19"/>
                    </w:rPr>
                    <w:t>关注点</w:t>
                  </w:r>
                </w:p>
              </w:tc>
              <w:tc>
                <w:tcPr>
                  <w:tcW w:w="2349" w:type="dxa"/>
                  <w:tcBorders>
                    <w:top w:val="single" w:sz="8" w:space="0" w:color="5776D0"/>
                  </w:tcBorders>
                  <w:vAlign w:val="center"/>
                </w:tcPr>
                <w:p w:rsidR="00860AD6">
                  <w:pPr>
                    <w:jc w:val="center"/>
                    <w:rPr>
                      <w:bCs w:val="0"/>
                      <w:sz w:val="18"/>
                      <w:szCs w:val="32"/>
                    </w:rPr>
                  </w:pPr>
                  <w:r>
                    <w:rPr>
                      <w:rFonts w:ascii="微软雅黑" w:eastAsia="微软雅黑" w:hAnsi="微软雅黑" w:hint="eastAsia"/>
                      <w:color w:val="444444"/>
                      <w:sz w:val="18"/>
                      <w:szCs w:val="19"/>
                    </w:rPr>
                    <w:t>指标</w:t>
                  </w:r>
                </w:p>
              </w:tc>
              <w:tc>
                <w:tcPr>
                  <w:tcW w:w="1903" w:type="dxa"/>
                  <w:tcBorders>
                    <w:top w:val="single" w:sz="8" w:space="0" w:color="5776D0"/>
                  </w:tcBorders>
                  <w:vAlign w:val="center"/>
                </w:tcPr>
                <w:p w:rsidR="00860AD6">
                  <w:pPr>
                    <w:jc w:val="left"/>
                    <w:rPr>
                      <w:bCs w:val="0"/>
                      <w:sz w:val="18"/>
                      <w:szCs w:val="32"/>
                    </w:rPr>
                  </w:pPr>
                  <w:r>
                    <w:rPr>
                      <w:rFonts w:ascii="微软雅黑" w:eastAsia="微软雅黑" w:hAnsi="微软雅黑" w:hint="eastAsia"/>
                      <w:color w:val="444444"/>
                      <w:sz w:val="18"/>
                      <w:szCs w:val="19"/>
                    </w:rPr>
                    <w:t>原始值</w:t>
                  </w:r>
                </w:p>
              </w:tc>
              <w:tc>
                <w:tcPr>
                  <w:tcW w:w="2982" w:type="dxa"/>
                  <w:gridSpan w:val="2"/>
                  <w:tcBorders>
                    <w:top w:val="single" w:sz="8" w:space="0" w:color="5776D0"/>
                  </w:tcBorders>
                  <w:vAlign w:val="center"/>
                </w:tcPr>
                <w:p w:rsidR="00860AD6">
                  <w:pPr>
                    <w:spacing w:line="240" w:lineRule="exact"/>
                    <w:rPr>
                      <w:b w:val="0"/>
                      <w:bCs w:val="0"/>
                      <w:szCs w:val="21"/>
                    </w:rPr>
                  </w:pPr>
                  <w:r>
                    <w:rPr>
                      <w:rFonts w:ascii="微软雅黑" w:eastAsia="微软雅黑" w:hAnsi="微软雅黑" w:hint="eastAsia"/>
                      <w:color w:val="444444"/>
                      <w:sz w:val="18"/>
                      <w:szCs w:val="18"/>
                    </w:rPr>
                    <w:t>同级别行政区域/城</w:t>
                  </w:r>
                  <w:r>
                    <w:rPr>
                      <w:rFonts w:ascii="微软雅黑" w:eastAsia="微软雅黑" w:hAnsi="微软雅黑" w:hint="eastAsia"/>
                      <w:color w:val="444444"/>
                      <w:sz w:val="18"/>
                      <w:szCs w:val="18"/>
                    </w:rPr>
                    <w:t>投行业</w:t>
                  </w:r>
                  <w:r>
                    <w:rPr>
                      <w:rFonts w:ascii="微软雅黑" w:eastAsia="微软雅黑" w:hAnsi="微软雅黑" w:hint="eastAsia"/>
                      <w:color w:val="444444"/>
                      <w:sz w:val="18"/>
                      <w:szCs w:val="18"/>
                    </w:rPr>
                    <w:t>百分比</w:t>
                  </w:r>
                </w:p>
              </w:tc>
              <w:tc>
                <w:tcPr>
                  <w:tcW w:w="318" w:type="dxa"/>
                  <w:tcBorders>
                    <w:top w:val="single" w:sz="8" w:space="0" w:color="5776D0"/>
                    <w:right w:val="single" w:sz="8" w:space="0" w:color="5776D0"/>
                  </w:tcBorders>
                </w:tcPr>
                <w:p w:rsidR="00860AD6">
                  <w:pPr>
                    <w:jc w:val="left"/>
                    <w:rPr>
                      <w:rFonts w:ascii="微软雅黑" w:eastAsia="微软雅黑" w:hAnsi="微软雅黑"/>
                      <w:bCs w:val="0"/>
                      <w:color w:val="444444"/>
                      <w:sz w:val="18"/>
                      <w:szCs w:val="19"/>
                    </w:rPr>
                  </w:pPr>
                </w:p>
              </w:tc>
            </w:tr>
            <w:tr w:rsidTr="00860AD6">
              <w:tblPrEx>
                <w:tblW w:w="10377" w:type="dxa"/>
                <w:tblLayout w:type="fixed"/>
                <w:tblLook w:val="04A0"/>
              </w:tblPrEx>
              <w:tc>
                <w:tcPr>
                  <w:tcW w:w="2825" w:type="dxa"/>
                  <w:tcBorders>
                    <w:left w:val="single" w:sz="8" w:space="0" w:color="5776D0"/>
                  </w:tcBorders>
                  <w:vAlign w:val="center"/>
                </w:tcPr>
                <w:p w:rsidR="00860AD6">
                  <w:pPr>
                    <w:ind w:left="210" w:leftChars="100"/>
                    <w:jc w:val="left"/>
                    <w:rPr>
                      <w:rFonts w:ascii="微软雅黑" w:eastAsia="微软雅黑" w:hAnsi="微软雅黑"/>
                      <w:bCs w:val="0"/>
                      <w:sz w:val="18"/>
                      <w:szCs w:val="17"/>
                    </w:rPr>
                  </w:pPr>
                  <w:r>
                    <w:rPr>
                      <w:rFonts w:ascii="微软雅黑" w:eastAsia="微软雅黑" w:hAnsi="微软雅黑"/>
                      <w:color w:val="5776D0"/>
                      <w:sz w:val="18"/>
                      <w:szCs w:val="17"/>
                    </w:rPr>
                    <w:t>无锡市地方债务负担较重</w:t>
                  </w:r>
                </w:p>
              </w:tc>
              <w:tc>
                <w:tcPr>
                  <w:tcW w:w="2349" w:type="dxa"/>
                  <w:tcBorders>
                    <w:bottom w:val="single" w:sz="4" w:space="0" w:color="DCDCDC"/>
                  </w:tcBorders>
                  <w:vAlign w:val="center"/>
                </w:tcPr>
                <w:p w:rsidR="00860AD6">
                  <w:pPr>
                    <w:jc w:val="left"/>
                    <w:rPr>
                      <w:sz w:val="16"/>
                      <w:szCs w:val="17"/>
                    </w:rPr>
                  </w:pPr>
                  <w:r>
                    <w:rPr>
                      <w:rFonts w:ascii="微软雅黑" w:eastAsia="微软雅黑" w:hAnsi="微软雅黑"/>
                      <w:color w:val="444444"/>
                      <w:sz w:val="16"/>
                      <w:szCs w:val="17"/>
                    </w:rPr>
                    <w:drawing>
                      <wp:inline distT="0" distB="0" distL="0" distR="0">
                        <wp:extent cx="66675" cy="114300"/>
                        <wp:docPr id="8" name="Drawing 8" descr="Generated"/>
                        <wp:cNvGraphicFramePr/>
                        <a:graphic xmlns:a="http://schemas.openxmlformats.org/drawingml/2006/main">
                          <a:graphicData uri="http://schemas.openxmlformats.org/drawingml/2006/picture">
                            <pic:pic xmlns:pic="http://schemas.openxmlformats.org/drawingml/2006/picture">
                              <pic:nvPicPr>
                                <pic:cNvPr id="258951718" name="Picture 8" descr="Generated"/>
                                <pic:cNvPicPr>
                                  <a:picLocks noChangeAspect="1"/>
                                </pic:cNvPicPr>
                              </pic:nvPicPr>
                              <pic:blipFill>
                                <a:blip r:embed="rId17"/>
                                <a:stretch>
                                  <a:fillRect/>
                                </a:stretch>
                              </pic:blipFill>
                              <pic:spPr>
                                <a:xfrm>
                                  <a:off x="0" y="0"/>
                                  <a:ext cx="66675" cy="114300"/>
                                </a:xfrm>
                                <a:prstGeom prst="rect">
                                  <a:avLst/>
                                </a:prstGeom>
                              </pic:spPr>
                            </pic:pic>
                          </a:graphicData>
                        </a:graphic>
                      </wp:inline>
                    </w:drawing>
                  </w:r>
                  <w:r>
                    <w:rPr>
                      <w:rFonts w:ascii="微软雅黑" w:eastAsia="微软雅黑" w:hAnsi="微软雅黑" w:hint="eastAsia"/>
                      <w:color w:val="444444"/>
                      <w:sz w:val="16"/>
                      <w:szCs w:val="17"/>
                    </w:rPr>
                    <w:t xml:space="preserve"> </w:t>
                  </w:r>
                  <w:r>
                    <w:rPr>
                      <w:rFonts w:ascii="微软雅黑" w:eastAsia="微软雅黑" w:hAnsi="微软雅黑" w:cs="微软雅黑"/>
                      <w:color w:val="444444"/>
                      <w:sz w:val="16"/>
                      <w:u w:val="none"/>
                    </w:rPr>
                    <w:t>区域内城投企业总债务/一般预算收入</w:t>
                  </w:r>
                </w:p>
              </w:tc>
              <w:tc>
                <w:tcPr>
                  <w:tcW w:w="1903" w:type="dxa"/>
                  <w:tcBorders>
                    <w:bottom w:val="single" w:sz="4" w:space="0" w:color="DCDCDC"/>
                  </w:tcBorders>
                  <w:vAlign w:val="center"/>
                </w:tcPr>
                <w:p w:rsidR="00860AD6">
                  <w:pPr>
                    <w:rPr>
                      <w:b/>
                      <w:color w:val="5776D0"/>
                      <w:sz w:val="15"/>
                      <w:szCs w:val="17"/>
                    </w:rPr>
                  </w:pPr>
                  <w:r>
                    <w:rPr>
                      <w:rFonts w:ascii="Arial" w:eastAsia="微软雅黑" w:hAnsi="Arial" w:cs="Arial"/>
                      <w:b/>
                      <w:color w:val="5776D0"/>
                      <w:szCs w:val="19"/>
                    </w:rPr>
                    <w:t>636.50</w:t>
                  </w:r>
                  <w:r>
                    <w:rPr>
                      <w:rFonts w:ascii="微软雅黑" w:eastAsia="微软雅黑" w:hAnsi="微软雅黑" w:hint="eastAsia"/>
                      <w:color w:val="444444"/>
                      <w:sz w:val="16"/>
                      <w:szCs w:val="17"/>
                    </w:rPr>
                    <w:t xml:space="preserve"> </w:t>
                  </w:r>
                  <w:r>
                    <w:rPr>
                      <w:rFonts w:ascii="微软雅黑" w:eastAsia="微软雅黑" w:hAnsi="微软雅黑" w:cs="微软雅黑"/>
                      <w:color w:val="444444"/>
                      <w:sz w:val="16"/>
                      <w:u w:val="none"/>
                    </w:rPr>
                    <w:t>%</w:t>
                  </w:r>
                  <w:r>
                    <w:rPr>
                      <w:rFonts w:ascii="微软雅黑" w:eastAsia="微软雅黑" w:hAnsi="微软雅黑" w:hint="eastAsia"/>
                      <w:color w:val="444444"/>
                      <w:sz w:val="16"/>
                      <w:szCs w:val="17"/>
                    </w:rPr>
                    <w:t xml:space="preserve"> </w:t>
                  </w:r>
                  <w:r>
                    <w:rPr>
                      <w:rFonts w:ascii="Arial" w:eastAsia="微软雅黑" w:hAnsi="Arial" w:cs="Arial" w:hint="eastAsia"/>
                      <w:b/>
                      <w:color w:val="767171" w:themeColor="background2" w:themeShade="80"/>
                      <w:sz w:val="18"/>
                      <w:szCs w:val="19"/>
                      <w:vertAlign w:val="superscript"/>
                    </w:rPr>
                    <w:t>①</w:t>
                  </w:r>
                </w:p>
              </w:tc>
              <w:tc>
                <w:tcPr>
                  <w:tcW w:w="1560" w:type="dxa"/>
                  <w:tcBorders>
                    <w:bottom w:val="single" w:sz="4" w:space="0" w:color="DCDCDC"/>
                  </w:tcBorders>
                  <w:vAlign w:val="center"/>
                </w:tcPr>
                <w:p w:rsidR="00860AD6">
                  <w:pPr>
                    <w:rPr>
                      <w:b/>
                      <w:sz w:val="18"/>
                      <w:szCs w:val="32"/>
                    </w:rPr>
                  </w:pPr>
                  <w:r>
                    <w:rPr>
                      <w:rFonts w:ascii="Arial" w:eastAsia="微软雅黑" w:hAnsi="Arial" w:cs="Arial"/>
                      <w:color w:val="444444"/>
                      <w:sz w:val="18"/>
                      <w:szCs w:val="19"/>
                    </w:rPr>
                    <w:drawing>
                      <wp:inline distT="0" distB="0" distL="0" distR="0">
                        <wp:extent cx="647700" cy="57150"/>
                        <wp:docPr id="9" name="Drawing 9" descr="Generated"/>
                        <wp:cNvGraphicFramePr/>
                        <a:graphic xmlns:a="http://schemas.openxmlformats.org/drawingml/2006/main">
                          <a:graphicData uri="http://schemas.openxmlformats.org/drawingml/2006/picture">
                            <pic:pic xmlns:pic="http://schemas.openxmlformats.org/drawingml/2006/picture">
                              <pic:nvPicPr>
                                <pic:cNvPr id="1615965596" name="Picture 9" descr="Generated"/>
                                <pic:cNvPicPr>
                                  <a:picLocks noChangeAspect="1"/>
                                </pic:cNvPicPr>
                              </pic:nvPicPr>
                              <pic:blipFill>
                                <a:blip r:embed="rId20"/>
                                <a:stretch>
                                  <a:fillRect/>
                                </a:stretch>
                              </pic:blipFill>
                              <pic:spPr>
                                <a:xfrm>
                                  <a:off x="0" y="0"/>
                                  <a:ext cx="647700" cy="57150"/>
                                </a:xfrm>
                                <a:prstGeom prst="rect">
                                  <a:avLst/>
                                </a:prstGeom>
                              </pic:spPr>
                            </pic:pic>
                          </a:graphicData>
                        </a:graphic>
                      </wp:inline>
                    </w:drawing>
                  </w:r>
                </w:p>
              </w:tc>
              <w:tc>
                <w:tcPr>
                  <w:tcW w:w="1422" w:type="dxa"/>
                  <w:tcBorders>
                    <w:bottom w:val="single" w:sz="4" w:space="0" w:color="DCDCDC"/>
                  </w:tcBorders>
                  <w:vAlign w:val="center"/>
                </w:tcPr>
                <w:p w:rsidR="00860AD6">
                  <w:pPr>
                    <w:rPr>
                      <w:b/>
                      <w:sz w:val="18"/>
                      <w:szCs w:val="32"/>
                    </w:rPr>
                  </w:pPr>
                  <w:r>
                    <w:rPr>
                      <w:rFonts w:ascii="Arial" w:eastAsia="微软雅黑" w:hAnsi="Arial" w:cs="Arial" w:hint="eastAsia"/>
                      <w:color w:val="444444"/>
                      <w:sz w:val="18"/>
                      <w:szCs w:val="19"/>
                    </w:rPr>
                    <w:t>72%</w:t>
                  </w:r>
                </w:p>
              </w:tc>
              <w:tc>
                <w:tcPr>
                  <w:tcW w:w="318" w:type="dxa"/>
                  <w:tcBorders>
                    <w:right w:val="single" w:sz="8" w:space="0" w:color="5776D0"/>
                  </w:tcBorders>
                </w:tcPr>
                <w:p w:rsidR="00860AD6">
                  <w:pPr>
                    <w:jc w:val="left"/>
                    <w:rPr>
                      <w:rFonts w:ascii="Arial" w:eastAsia="微软雅黑" w:hAnsi="Arial" w:cs="Arial"/>
                      <w:color w:val="444444"/>
                      <w:sz w:val="15"/>
                      <w:szCs w:val="19"/>
                    </w:rPr>
                  </w:pPr>
                </w:p>
              </w:tc>
            </w:tr>
            <w:tr w:rsidTr="00860AD6">
              <w:tblPrEx>
                <w:tblW w:w="10377" w:type="dxa"/>
                <w:tblLayout w:type="fixed"/>
                <w:tblLook w:val="04A0"/>
              </w:tblPrEx>
              <w:tc>
                <w:tcPr>
                  <w:tcW w:w="2825" w:type="dxa"/>
                  <w:tcBorders>
                    <w:left w:val="single" w:sz="8" w:space="0" w:color="5776D0"/>
                  </w:tcBorders>
                  <w:vAlign w:val="center"/>
                </w:tcPr>
                <w:p w:rsidR="00860AD6">
                  <w:pPr>
                    <w:ind w:left="210" w:leftChars="100"/>
                    <w:jc w:val="left"/>
                    <w:rPr>
                      <w:rFonts w:ascii="微软雅黑" w:eastAsia="微软雅黑" w:hAnsi="微软雅黑"/>
                      <w:bCs w:val="0"/>
                      <w:sz w:val="18"/>
                      <w:szCs w:val="17"/>
                    </w:rPr>
                  </w:pPr>
                  <w:r>
                    <w:rPr>
                      <w:rFonts w:ascii="微软雅黑" w:eastAsia="微软雅黑" w:hAnsi="微软雅黑"/>
                      <w:color w:val="5776D0"/>
                      <w:sz w:val="18"/>
                      <w:szCs w:val="17"/>
                    </w:rPr>
                    <w:t>公司债务负担较重</w:t>
                  </w:r>
                </w:p>
              </w:tc>
              <w:tc>
                <w:tcPr>
                  <w:tcW w:w="2349" w:type="dxa"/>
                  <w:tcBorders>
                    <w:bottom w:val="single" w:sz="4" w:space="0" w:color="DCDCDC"/>
                  </w:tcBorders>
                  <w:vAlign w:val="center"/>
                </w:tcPr>
                <w:p w:rsidR="00860AD6">
                  <w:pPr>
                    <w:jc w:val="left"/>
                    <w:rPr>
                      <w:sz w:val="16"/>
                      <w:szCs w:val="17"/>
                    </w:rPr>
                  </w:pPr>
                  <w:r>
                    <w:rPr>
                      <w:rFonts w:ascii="微软雅黑" w:eastAsia="微软雅黑" w:hAnsi="微软雅黑"/>
                      <w:color w:val="444444"/>
                      <w:sz w:val="16"/>
                      <w:szCs w:val="17"/>
                    </w:rPr>
                    <w:drawing>
                      <wp:inline distT="0" distB="0" distL="0" distR="0">
                        <wp:extent cx="66675" cy="114300"/>
                        <wp:docPr id="11" name="Drawing 11" descr="Generated"/>
                        <wp:cNvGraphicFramePr/>
                        <a:graphic xmlns:a="http://schemas.openxmlformats.org/drawingml/2006/main">
                          <a:graphicData uri="http://schemas.openxmlformats.org/drawingml/2006/picture">
                            <pic:pic xmlns:pic="http://schemas.openxmlformats.org/drawingml/2006/picture">
                              <pic:nvPicPr>
                                <pic:cNvPr id="1066751550" name="Picture 11" descr="Generated"/>
                                <pic:cNvPicPr>
                                  <a:picLocks noChangeAspect="1"/>
                                </pic:cNvPicPr>
                              </pic:nvPicPr>
                              <pic:blipFill>
                                <a:blip r:embed="rId17"/>
                                <a:stretch>
                                  <a:fillRect/>
                                </a:stretch>
                              </pic:blipFill>
                              <pic:spPr>
                                <a:xfrm>
                                  <a:off x="0" y="0"/>
                                  <a:ext cx="66675" cy="114300"/>
                                </a:xfrm>
                                <a:prstGeom prst="rect">
                                  <a:avLst/>
                                </a:prstGeom>
                              </pic:spPr>
                            </pic:pic>
                          </a:graphicData>
                        </a:graphic>
                      </wp:inline>
                    </w:drawing>
                  </w:r>
                  <w:r>
                    <w:rPr>
                      <w:rFonts w:ascii="微软雅黑" w:eastAsia="微软雅黑" w:hAnsi="微软雅黑" w:hint="eastAsia"/>
                      <w:color w:val="444444"/>
                      <w:sz w:val="16"/>
                      <w:szCs w:val="17"/>
                    </w:rPr>
                    <w:t xml:space="preserve"> </w:t>
                  </w:r>
                  <w:r>
                    <w:rPr>
                      <w:rFonts w:ascii="微软雅黑" w:eastAsia="微软雅黑" w:hAnsi="微软雅黑" w:cs="微软雅黑"/>
                      <w:color w:val="444444"/>
                      <w:sz w:val="16"/>
                      <w:u w:val="none"/>
                    </w:rPr>
                    <w:t>总有息债务/总资产</w:t>
                  </w:r>
                </w:p>
              </w:tc>
              <w:tc>
                <w:tcPr>
                  <w:tcW w:w="1903" w:type="dxa"/>
                  <w:tcBorders>
                    <w:bottom w:val="single" w:sz="4" w:space="0" w:color="DCDCDC"/>
                  </w:tcBorders>
                  <w:vAlign w:val="center"/>
                </w:tcPr>
                <w:p w:rsidR="00860AD6">
                  <w:pPr>
                    <w:rPr>
                      <w:b/>
                      <w:color w:val="5776D0"/>
                      <w:sz w:val="15"/>
                      <w:szCs w:val="17"/>
                    </w:rPr>
                  </w:pPr>
                  <w:r>
                    <w:rPr>
                      <w:rFonts w:ascii="Arial" w:eastAsia="微软雅黑" w:hAnsi="Arial" w:cs="Arial"/>
                      <w:b/>
                      <w:color w:val="5776D0"/>
                      <w:szCs w:val="19"/>
                    </w:rPr>
                    <w:t>53.30</w:t>
                  </w:r>
                  <w:r>
                    <w:rPr>
                      <w:rFonts w:ascii="微软雅黑" w:eastAsia="微软雅黑" w:hAnsi="微软雅黑" w:hint="eastAsia"/>
                      <w:color w:val="444444"/>
                      <w:sz w:val="16"/>
                      <w:szCs w:val="17"/>
                    </w:rPr>
                    <w:t xml:space="preserve"> </w:t>
                  </w:r>
                  <w:r>
                    <w:rPr>
                      <w:rFonts w:ascii="微软雅黑" w:eastAsia="微软雅黑" w:hAnsi="微软雅黑" w:cs="微软雅黑"/>
                      <w:color w:val="444444"/>
                      <w:sz w:val="16"/>
                      <w:u w:val="none"/>
                    </w:rPr>
                    <w:t>%</w:t>
                  </w:r>
                  <w:r>
                    <w:rPr>
                      <w:rFonts w:ascii="微软雅黑" w:eastAsia="微软雅黑" w:hAnsi="微软雅黑" w:hint="eastAsia"/>
                      <w:color w:val="444444"/>
                      <w:sz w:val="16"/>
                      <w:szCs w:val="17"/>
                    </w:rPr>
                    <w:t xml:space="preserve"> </w:t>
                  </w:r>
                  <w:r>
                    <w:rPr>
                      <w:rFonts w:ascii="Arial" w:eastAsia="微软雅黑" w:hAnsi="Arial" w:cs="Arial" w:hint="eastAsia"/>
                      <w:b/>
                      <w:color w:val="767171" w:themeColor="background2" w:themeShade="80"/>
                      <w:sz w:val="18"/>
                      <w:szCs w:val="19"/>
                      <w:vertAlign w:val="superscript"/>
                    </w:rPr>
                    <w:t>②</w:t>
                  </w:r>
                </w:p>
              </w:tc>
              <w:tc>
                <w:tcPr>
                  <w:tcW w:w="1560" w:type="dxa"/>
                  <w:tcBorders>
                    <w:bottom w:val="single" w:sz="4" w:space="0" w:color="DCDCDC"/>
                  </w:tcBorders>
                  <w:vAlign w:val="center"/>
                </w:tcPr>
                <w:p w:rsidR="00860AD6">
                  <w:pPr>
                    <w:rPr>
                      <w:b/>
                      <w:sz w:val="18"/>
                      <w:szCs w:val="32"/>
                    </w:rPr>
                  </w:pPr>
                  <w:r>
                    <w:rPr>
                      <w:rFonts w:ascii="Arial" w:eastAsia="微软雅黑" w:hAnsi="Arial" w:cs="Arial"/>
                      <w:color w:val="444444"/>
                      <w:sz w:val="18"/>
                      <w:szCs w:val="19"/>
                    </w:rPr>
                    <w:drawing>
                      <wp:inline distT="0" distB="0" distL="0" distR="0">
                        <wp:extent cx="647700" cy="57150"/>
                        <wp:docPr id="14" name="Drawing 14" descr="Generated"/>
                        <wp:cNvGraphicFramePr/>
                        <a:graphic xmlns:a="http://schemas.openxmlformats.org/drawingml/2006/main">
                          <a:graphicData uri="http://schemas.openxmlformats.org/drawingml/2006/picture">
                            <pic:pic xmlns:pic="http://schemas.openxmlformats.org/drawingml/2006/picture">
                              <pic:nvPicPr>
                                <pic:cNvPr id="818528353" name="Picture 14" descr="Generated"/>
                                <pic:cNvPicPr>
                                  <a:picLocks noChangeAspect="1"/>
                                </pic:cNvPicPr>
                              </pic:nvPicPr>
                              <pic:blipFill>
                                <a:blip r:embed="rId21"/>
                                <a:stretch>
                                  <a:fillRect/>
                                </a:stretch>
                              </pic:blipFill>
                              <pic:spPr>
                                <a:xfrm>
                                  <a:off x="0" y="0"/>
                                  <a:ext cx="647700" cy="57150"/>
                                </a:xfrm>
                                <a:prstGeom prst="rect">
                                  <a:avLst/>
                                </a:prstGeom>
                              </pic:spPr>
                            </pic:pic>
                          </a:graphicData>
                        </a:graphic>
                      </wp:inline>
                    </w:drawing>
                  </w:r>
                </w:p>
              </w:tc>
              <w:tc>
                <w:tcPr>
                  <w:tcW w:w="1422" w:type="dxa"/>
                  <w:tcBorders>
                    <w:bottom w:val="single" w:sz="4" w:space="0" w:color="DCDCDC"/>
                  </w:tcBorders>
                  <w:vAlign w:val="center"/>
                </w:tcPr>
                <w:p w:rsidR="00860AD6">
                  <w:pPr>
                    <w:rPr>
                      <w:b/>
                      <w:sz w:val="18"/>
                      <w:szCs w:val="32"/>
                    </w:rPr>
                  </w:pPr>
                  <w:r>
                    <w:rPr>
                      <w:rFonts w:ascii="Arial" w:eastAsia="微软雅黑" w:hAnsi="Arial" w:cs="Arial" w:hint="eastAsia"/>
                      <w:color w:val="444444"/>
                      <w:sz w:val="18"/>
                      <w:szCs w:val="19"/>
                    </w:rPr>
                    <w:t>84%</w:t>
                  </w:r>
                </w:p>
              </w:tc>
              <w:tc>
                <w:tcPr>
                  <w:tcW w:w="318" w:type="dxa"/>
                  <w:tcBorders>
                    <w:right w:val="single" w:sz="8" w:space="0" w:color="5776D0"/>
                  </w:tcBorders>
                </w:tcPr>
                <w:p w:rsidR="00860AD6">
                  <w:pPr>
                    <w:jc w:val="left"/>
                    <w:rPr>
                      <w:rFonts w:ascii="Arial" w:eastAsia="微软雅黑" w:hAnsi="Arial" w:cs="Arial"/>
                      <w:color w:val="444444"/>
                      <w:sz w:val="15"/>
                      <w:szCs w:val="19"/>
                    </w:rPr>
                  </w:pPr>
                </w:p>
              </w:tc>
            </w:tr>
            <w:tr w:rsidTr="00860AD6">
              <w:tblPrEx>
                <w:tblW w:w="10377" w:type="dxa"/>
                <w:tblLayout w:type="fixed"/>
                <w:tblLook w:val="04A0"/>
              </w:tblPrEx>
              <w:tc>
                <w:tcPr>
                  <w:tcW w:w="2825" w:type="dxa"/>
                  <w:tcBorders>
                    <w:left w:val="single" w:sz="8" w:space="0" w:color="5776D0"/>
                  </w:tcBorders>
                  <w:vAlign w:val="center"/>
                </w:tcPr>
                <w:p w:rsidR="00860AD6">
                  <w:pPr>
                    <w:ind w:left="210" w:leftChars="100"/>
                    <w:jc w:val="left"/>
                    <w:rPr>
                      <w:rFonts w:ascii="微软雅黑" w:eastAsia="微软雅黑" w:hAnsi="微软雅黑"/>
                      <w:bCs w:val="0"/>
                      <w:sz w:val="18"/>
                      <w:szCs w:val="17"/>
                    </w:rPr>
                  </w:pPr>
                  <w:r>
                    <w:rPr>
                      <w:rFonts w:ascii="微软雅黑" w:eastAsia="微软雅黑" w:hAnsi="微软雅黑"/>
                      <w:color w:val="5776D0"/>
                      <w:sz w:val="18"/>
                      <w:szCs w:val="17"/>
                    </w:rPr>
                    <w:t>公司债务结构不合理</w:t>
                  </w:r>
                </w:p>
              </w:tc>
              <w:tc>
                <w:tcPr>
                  <w:tcW w:w="2349" w:type="dxa"/>
                  <w:tcBorders>
                    <w:bottom w:val="single" w:sz="4" w:space="0" w:color="DCDCDC"/>
                  </w:tcBorders>
                  <w:vAlign w:val="center"/>
                </w:tcPr>
                <w:p w:rsidR="00860AD6">
                  <w:pPr>
                    <w:jc w:val="left"/>
                    <w:rPr>
                      <w:sz w:val="16"/>
                      <w:szCs w:val="17"/>
                    </w:rPr>
                  </w:pPr>
                  <w:r>
                    <w:rPr>
                      <w:rFonts w:ascii="微软雅黑" w:eastAsia="微软雅黑" w:hAnsi="微软雅黑"/>
                      <w:color w:val="444444"/>
                      <w:sz w:val="16"/>
                      <w:szCs w:val="17"/>
                    </w:rPr>
                    <w:drawing>
                      <wp:inline distT="0" distB="0" distL="0" distR="0">
                        <wp:extent cx="66675" cy="114300"/>
                        <wp:docPr id="24" name="Drawing 24" descr="Generated"/>
                        <wp:cNvGraphicFramePr/>
                        <a:graphic xmlns:a="http://schemas.openxmlformats.org/drawingml/2006/main">
                          <a:graphicData uri="http://schemas.openxmlformats.org/drawingml/2006/picture">
                            <pic:pic xmlns:pic="http://schemas.openxmlformats.org/drawingml/2006/picture">
                              <pic:nvPicPr>
                                <pic:cNvPr id="1144369696" name="Picture 24" descr="Generated"/>
                                <pic:cNvPicPr>
                                  <a:picLocks noChangeAspect="1"/>
                                </pic:cNvPicPr>
                              </pic:nvPicPr>
                              <pic:blipFill>
                                <a:blip r:embed="rId17"/>
                                <a:stretch>
                                  <a:fillRect/>
                                </a:stretch>
                              </pic:blipFill>
                              <pic:spPr>
                                <a:xfrm>
                                  <a:off x="0" y="0"/>
                                  <a:ext cx="66675" cy="114300"/>
                                </a:xfrm>
                                <a:prstGeom prst="rect">
                                  <a:avLst/>
                                </a:prstGeom>
                              </pic:spPr>
                            </pic:pic>
                          </a:graphicData>
                        </a:graphic>
                      </wp:inline>
                    </w:drawing>
                  </w:r>
                  <w:r>
                    <w:rPr>
                      <w:rFonts w:ascii="微软雅黑" w:eastAsia="微软雅黑" w:hAnsi="微软雅黑" w:hint="eastAsia"/>
                      <w:color w:val="444444"/>
                      <w:sz w:val="16"/>
                      <w:szCs w:val="17"/>
                    </w:rPr>
                    <w:t xml:space="preserve"> </w:t>
                  </w:r>
                  <w:r>
                    <w:rPr>
                      <w:rFonts w:ascii="微软雅黑" w:eastAsia="微软雅黑" w:hAnsi="微软雅黑" w:cs="微软雅黑"/>
                      <w:color w:val="444444"/>
                      <w:sz w:val="16"/>
                      <w:u w:val="none"/>
                    </w:rPr>
                    <w:t>已使用授信额度/总有息负债</w:t>
                  </w:r>
                </w:p>
              </w:tc>
              <w:tc>
                <w:tcPr>
                  <w:tcW w:w="1903" w:type="dxa"/>
                  <w:tcBorders>
                    <w:bottom w:val="single" w:sz="4" w:space="0" w:color="DCDCDC"/>
                  </w:tcBorders>
                  <w:vAlign w:val="center"/>
                </w:tcPr>
                <w:p w:rsidR="00860AD6">
                  <w:pPr>
                    <w:rPr>
                      <w:b/>
                      <w:color w:val="5776D0"/>
                      <w:sz w:val="15"/>
                      <w:szCs w:val="17"/>
                    </w:rPr>
                  </w:pPr>
                  <w:r>
                    <w:rPr>
                      <w:rFonts w:ascii="Arial" w:eastAsia="微软雅黑" w:hAnsi="Arial" w:cs="Arial"/>
                      <w:b/>
                      <w:color w:val="5776D0"/>
                      <w:szCs w:val="19"/>
                    </w:rPr>
                    <w:t>34.83</w:t>
                  </w:r>
                  <w:r>
                    <w:rPr>
                      <w:rFonts w:ascii="微软雅黑" w:eastAsia="微软雅黑" w:hAnsi="微软雅黑" w:hint="eastAsia"/>
                      <w:color w:val="444444"/>
                      <w:sz w:val="16"/>
                      <w:szCs w:val="17"/>
                    </w:rPr>
                    <w:t xml:space="preserve"> </w:t>
                  </w:r>
                  <w:r>
                    <w:rPr>
                      <w:rFonts w:ascii="微软雅黑" w:eastAsia="微软雅黑" w:hAnsi="微软雅黑" w:cs="微软雅黑"/>
                      <w:color w:val="444444"/>
                      <w:sz w:val="16"/>
                      <w:u w:val="none"/>
                    </w:rPr>
                    <w:t>%</w:t>
                  </w:r>
                  <w:r>
                    <w:rPr>
                      <w:rFonts w:ascii="微软雅黑" w:eastAsia="微软雅黑" w:hAnsi="微软雅黑" w:hint="eastAsia"/>
                      <w:color w:val="444444"/>
                      <w:sz w:val="16"/>
                      <w:szCs w:val="17"/>
                    </w:rPr>
                    <w:t xml:space="preserve"> </w:t>
                  </w:r>
                  <w:r>
                    <w:rPr>
                      <w:rFonts w:ascii="Arial" w:eastAsia="微软雅黑" w:hAnsi="Arial" w:cs="Arial" w:hint="eastAsia"/>
                      <w:b/>
                      <w:color w:val="767171" w:themeColor="background2" w:themeShade="80"/>
                      <w:sz w:val="18"/>
                      <w:szCs w:val="19"/>
                      <w:vertAlign w:val="superscript"/>
                    </w:rPr>
                    <w:t>②</w:t>
                  </w:r>
                </w:p>
              </w:tc>
              <w:tc>
                <w:tcPr>
                  <w:tcW w:w="1560" w:type="dxa"/>
                  <w:tcBorders>
                    <w:bottom w:val="single" w:sz="4" w:space="0" w:color="DCDCDC"/>
                  </w:tcBorders>
                  <w:vAlign w:val="center"/>
                </w:tcPr>
                <w:p w:rsidR="00860AD6">
                  <w:pPr>
                    <w:rPr>
                      <w:b/>
                      <w:sz w:val="18"/>
                      <w:szCs w:val="32"/>
                    </w:rPr>
                  </w:pPr>
                  <w:r>
                    <w:rPr>
                      <w:rFonts w:ascii="Arial" w:eastAsia="微软雅黑" w:hAnsi="Arial" w:cs="Arial"/>
                      <w:color w:val="444444"/>
                      <w:sz w:val="18"/>
                      <w:szCs w:val="19"/>
                    </w:rPr>
                    <w:drawing>
                      <wp:inline distT="0" distB="0" distL="0" distR="0">
                        <wp:extent cx="647700" cy="57150"/>
                        <wp:docPr id="25" name="Drawing 25" descr="Generated"/>
                        <wp:cNvGraphicFramePr/>
                        <a:graphic xmlns:a="http://schemas.openxmlformats.org/drawingml/2006/main">
                          <a:graphicData uri="http://schemas.openxmlformats.org/drawingml/2006/picture">
                            <pic:pic xmlns:pic="http://schemas.openxmlformats.org/drawingml/2006/picture">
                              <pic:nvPicPr>
                                <pic:cNvPr id="916198487" name="Picture 25" descr="Generated"/>
                                <pic:cNvPicPr>
                                  <a:picLocks noChangeAspect="1"/>
                                </pic:cNvPicPr>
                              </pic:nvPicPr>
                              <pic:blipFill>
                                <a:blip r:embed="rId22"/>
                                <a:stretch>
                                  <a:fillRect/>
                                </a:stretch>
                              </pic:blipFill>
                              <pic:spPr>
                                <a:xfrm>
                                  <a:off x="0" y="0"/>
                                  <a:ext cx="647700" cy="57150"/>
                                </a:xfrm>
                                <a:prstGeom prst="rect">
                                  <a:avLst/>
                                </a:prstGeom>
                              </pic:spPr>
                            </pic:pic>
                          </a:graphicData>
                        </a:graphic>
                      </wp:inline>
                    </w:drawing>
                  </w:r>
                </w:p>
              </w:tc>
              <w:tc>
                <w:tcPr>
                  <w:tcW w:w="1422" w:type="dxa"/>
                  <w:tcBorders>
                    <w:bottom w:val="single" w:sz="4" w:space="0" w:color="DCDCDC"/>
                  </w:tcBorders>
                  <w:vAlign w:val="center"/>
                </w:tcPr>
                <w:p w:rsidR="00860AD6">
                  <w:pPr>
                    <w:rPr>
                      <w:b/>
                      <w:sz w:val="18"/>
                      <w:szCs w:val="32"/>
                    </w:rPr>
                  </w:pPr>
                  <w:r>
                    <w:rPr>
                      <w:rFonts w:ascii="Arial" w:eastAsia="微软雅黑" w:hAnsi="Arial" w:cs="Arial" w:hint="eastAsia"/>
                      <w:color w:val="444444"/>
                      <w:sz w:val="18"/>
                      <w:szCs w:val="19"/>
                    </w:rPr>
                    <w:t>14%</w:t>
                  </w:r>
                </w:p>
              </w:tc>
              <w:tc>
                <w:tcPr>
                  <w:tcW w:w="318" w:type="dxa"/>
                  <w:tcBorders>
                    <w:right w:val="single" w:sz="8" w:space="0" w:color="5776D0"/>
                  </w:tcBorders>
                </w:tcPr>
                <w:p w:rsidR="00860AD6">
                  <w:pPr>
                    <w:jc w:val="left"/>
                    <w:rPr>
                      <w:rFonts w:ascii="Arial" w:eastAsia="微软雅黑" w:hAnsi="Arial" w:cs="Arial"/>
                      <w:color w:val="444444"/>
                      <w:sz w:val="15"/>
                      <w:szCs w:val="19"/>
                    </w:rPr>
                  </w:pPr>
                </w:p>
              </w:tc>
            </w:tr>
            <w:tr w:rsidTr="00860AD6">
              <w:tblPrEx>
                <w:tblW w:w="10377" w:type="dxa"/>
                <w:tblLayout w:type="fixed"/>
                <w:tblLook w:val="04A0"/>
              </w:tblPrEx>
              <w:tc>
                <w:tcPr>
                  <w:tcW w:w="2825" w:type="dxa"/>
                  <w:vMerge w:val="restart"/>
                  <w:tcBorders>
                    <w:left w:val="single" w:sz="8" w:space="0" w:color="5776D0"/>
                  </w:tcBorders>
                  <w:vAlign w:val="center"/>
                </w:tcPr>
                <w:p w:rsidR="00860AD6">
                  <w:pPr>
                    <w:ind w:left="210" w:leftChars="100"/>
                    <w:jc w:val="left"/>
                    <w:rPr>
                      <w:rFonts w:ascii="微软雅黑" w:eastAsia="微软雅黑" w:hAnsi="微软雅黑"/>
                      <w:bCs w:val="0"/>
                      <w:sz w:val="18"/>
                      <w:szCs w:val="17"/>
                    </w:rPr>
                  </w:pPr>
                  <w:r>
                    <w:rPr>
                      <w:rFonts w:ascii="微软雅黑" w:eastAsia="微软雅黑" w:hAnsi="微软雅黑"/>
                      <w:color w:val="5776D0"/>
                      <w:sz w:val="18"/>
                      <w:szCs w:val="17"/>
                    </w:rPr>
                    <w:t>对外担保风险较高</w:t>
                  </w:r>
                </w:p>
              </w:tc>
              <w:tc>
                <w:tcPr>
                  <w:tcW w:w="2349" w:type="dxa"/>
                  <w:tcBorders>
                    <w:bottom w:val="single" w:sz="4" w:space="0" w:color="DCDCDC"/>
                  </w:tcBorders>
                  <w:vAlign w:val="center"/>
                </w:tcPr>
                <w:p w:rsidR="00860AD6">
                  <w:pPr>
                    <w:jc w:val="left"/>
                    <w:rPr>
                      <w:sz w:val="16"/>
                      <w:szCs w:val="17"/>
                    </w:rPr>
                  </w:pPr>
                  <w:r>
                    <w:rPr>
                      <w:rFonts w:ascii="微软雅黑" w:eastAsia="微软雅黑" w:hAnsi="微软雅黑"/>
                      <w:color w:val="444444"/>
                      <w:sz w:val="16"/>
                      <w:szCs w:val="17"/>
                    </w:rPr>
                    <w:drawing>
                      <wp:inline distT="0" distB="0" distL="0" distR="0">
                        <wp:extent cx="66675" cy="114300"/>
                        <wp:docPr id="33" name="Drawing 33" descr="Generated"/>
                        <wp:cNvGraphicFramePr/>
                        <a:graphic xmlns:a="http://schemas.openxmlformats.org/drawingml/2006/main">
                          <a:graphicData uri="http://schemas.openxmlformats.org/drawingml/2006/picture">
                            <pic:pic xmlns:pic="http://schemas.openxmlformats.org/drawingml/2006/picture">
                              <pic:nvPicPr>
                                <pic:cNvPr id="324683656" name="Picture 33" descr="Generated"/>
                                <pic:cNvPicPr>
                                  <a:picLocks noChangeAspect="1"/>
                                </pic:cNvPicPr>
                              </pic:nvPicPr>
                              <pic:blipFill>
                                <a:blip r:embed="rId17"/>
                                <a:stretch>
                                  <a:fillRect/>
                                </a:stretch>
                              </pic:blipFill>
                              <pic:spPr>
                                <a:xfrm>
                                  <a:off x="0" y="0"/>
                                  <a:ext cx="66675" cy="114300"/>
                                </a:xfrm>
                                <a:prstGeom prst="rect">
                                  <a:avLst/>
                                </a:prstGeom>
                              </pic:spPr>
                            </pic:pic>
                          </a:graphicData>
                        </a:graphic>
                      </wp:inline>
                    </w:drawing>
                  </w:r>
                  <w:r>
                    <w:rPr>
                      <w:rFonts w:ascii="微软雅黑" w:eastAsia="微软雅黑" w:hAnsi="微软雅黑" w:hint="eastAsia"/>
                      <w:color w:val="444444"/>
                      <w:sz w:val="16"/>
                      <w:szCs w:val="17"/>
                    </w:rPr>
                    <w:t xml:space="preserve"> </w:t>
                  </w:r>
                  <w:r>
                    <w:rPr>
                      <w:rFonts w:ascii="微软雅黑" w:eastAsia="微软雅黑" w:hAnsi="微软雅黑" w:cs="微软雅黑"/>
                      <w:color w:val="444444"/>
                      <w:sz w:val="16"/>
                      <w:u w:val="none"/>
                    </w:rPr>
                    <w:t>对外担保/净资产</w:t>
                  </w:r>
                </w:p>
              </w:tc>
              <w:tc>
                <w:tcPr>
                  <w:tcW w:w="1903" w:type="dxa"/>
                  <w:tcBorders>
                    <w:bottom w:val="single" w:sz="4" w:space="0" w:color="DCDCDC"/>
                  </w:tcBorders>
                  <w:vAlign w:val="center"/>
                </w:tcPr>
                <w:p w:rsidR="00860AD6">
                  <w:pPr>
                    <w:rPr>
                      <w:b/>
                      <w:color w:val="5776D0"/>
                      <w:sz w:val="15"/>
                      <w:szCs w:val="17"/>
                    </w:rPr>
                  </w:pPr>
                  <w:r>
                    <w:rPr>
                      <w:rFonts w:ascii="Arial" w:eastAsia="微软雅黑" w:hAnsi="Arial" w:cs="Arial"/>
                      <w:b/>
                      <w:color w:val="5776D0"/>
                      <w:szCs w:val="19"/>
                    </w:rPr>
                    <w:t>27.79</w:t>
                  </w:r>
                  <w:r>
                    <w:rPr>
                      <w:rFonts w:ascii="微软雅黑" w:eastAsia="微软雅黑" w:hAnsi="微软雅黑" w:hint="eastAsia"/>
                      <w:color w:val="444444"/>
                      <w:sz w:val="16"/>
                      <w:szCs w:val="17"/>
                    </w:rPr>
                    <w:t xml:space="preserve"> </w:t>
                  </w:r>
                  <w:r>
                    <w:rPr>
                      <w:rFonts w:ascii="微软雅黑" w:eastAsia="微软雅黑" w:hAnsi="微软雅黑" w:cs="微软雅黑"/>
                      <w:color w:val="444444"/>
                      <w:sz w:val="16"/>
                      <w:u w:val="none"/>
                    </w:rPr>
                    <w:t>%</w:t>
                  </w:r>
                  <w:r>
                    <w:rPr>
                      <w:rFonts w:ascii="微软雅黑" w:eastAsia="微软雅黑" w:hAnsi="微软雅黑" w:hint="eastAsia"/>
                      <w:color w:val="444444"/>
                      <w:sz w:val="16"/>
                      <w:szCs w:val="17"/>
                    </w:rPr>
                    <w:t xml:space="preserve"> </w:t>
                  </w:r>
                  <w:r>
                    <w:rPr>
                      <w:rFonts w:ascii="Arial" w:eastAsia="微软雅黑" w:hAnsi="Arial" w:cs="Arial" w:hint="eastAsia"/>
                      <w:b/>
                      <w:color w:val="767171" w:themeColor="background2" w:themeShade="80"/>
                      <w:sz w:val="18"/>
                      <w:szCs w:val="19"/>
                      <w:vertAlign w:val="superscript"/>
                    </w:rPr>
                    <w:t>②</w:t>
                  </w:r>
                </w:p>
              </w:tc>
              <w:tc>
                <w:tcPr>
                  <w:tcW w:w="1560" w:type="dxa"/>
                  <w:tcBorders>
                    <w:bottom w:val="single" w:sz="4" w:space="0" w:color="DCDCDC"/>
                  </w:tcBorders>
                  <w:vAlign w:val="center"/>
                </w:tcPr>
                <w:p w:rsidR="00860AD6">
                  <w:pPr>
                    <w:rPr>
                      <w:b/>
                      <w:sz w:val="18"/>
                      <w:szCs w:val="32"/>
                    </w:rPr>
                  </w:pPr>
                  <w:r>
                    <w:rPr>
                      <w:rFonts w:ascii="Arial" w:eastAsia="微软雅黑" w:hAnsi="Arial" w:cs="Arial"/>
                      <w:color w:val="444444"/>
                      <w:sz w:val="18"/>
                      <w:szCs w:val="19"/>
                    </w:rPr>
                    <w:drawing>
                      <wp:inline distT="0" distB="0" distL="0" distR="0">
                        <wp:extent cx="647700" cy="57150"/>
                        <wp:docPr id="34" name="Drawing 34" descr="Generated"/>
                        <wp:cNvGraphicFramePr/>
                        <a:graphic xmlns:a="http://schemas.openxmlformats.org/drawingml/2006/main">
                          <a:graphicData uri="http://schemas.openxmlformats.org/drawingml/2006/picture">
                            <pic:pic xmlns:pic="http://schemas.openxmlformats.org/drawingml/2006/picture">
                              <pic:nvPicPr>
                                <pic:cNvPr id="1469674224" name="Picture 34" descr="Generated"/>
                                <pic:cNvPicPr>
                                  <a:picLocks noChangeAspect="1"/>
                                </pic:cNvPicPr>
                              </pic:nvPicPr>
                              <pic:blipFill>
                                <a:blip r:embed="rId23"/>
                                <a:stretch>
                                  <a:fillRect/>
                                </a:stretch>
                              </pic:blipFill>
                              <pic:spPr>
                                <a:xfrm>
                                  <a:off x="0" y="0"/>
                                  <a:ext cx="647700" cy="57150"/>
                                </a:xfrm>
                                <a:prstGeom prst="rect">
                                  <a:avLst/>
                                </a:prstGeom>
                              </pic:spPr>
                            </pic:pic>
                          </a:graphicData>
                        </a:graphic>
                      </wp:inline>
                    </w:drawing>
                  </w:r>
                </w:p>
              </w:tc>
              <w:tc>
                <w:tcPr>
                  <w:tcW w:w="1422" w:type="dxa"/>
                  <w:tcBorders>
                    <w:bottom w:val="single" w:sz="4" w:space="0" w:color="DCDCDC"/>
                  </w:tcBorders>
                  <w:vAlign w:val="center"/>
                </w:tcPr>
                <w:p w:rsidR="00860AD6">
                  <w:pPr>
                    <w:rPr>
                      <w:b/>
                      <w:sz w:val="18"/>
                      <w:szCs w:val="32"/>
                    </w:rPr>
                  </w:pPr>
                  <w:r>
                    <w:rPr>
                      <w:rFonts w:ascii="Arial" w:eastAsia="微软雅黑" w:hAnsi="Arial" w:cs="Arial" w:hint="eastAsia"/>
                      <w:color w:val="444444"/>
                      <w:sz w:val="18"/>
                      <w:szCs w:val="19"/>
                    </w:rPr>
                    <w:t>64%</w:t>
                  </w:r>
                </w:p>
              </w:tc>
              <w:tc>
                <w:tcPr>
                  <w:tcW w:w="318" w:type="dxa"/>
                  <w:tcBorders>
                    <w:right w:val="single" w:sz="8" w:space="0" w:color="5776D0"/>
                  </w:tcBorders>
                </w:tcPr>
                <w:p w:rsidR="00860AD6">
                  <w:pPr>
                    <w:jc w:val="left"/>
                    <w:rPr>
                      <w:rFonts w:ascii="Arial" w:eastAsia="微软雅黑" w:hAnsi="Arial" w:cs="Arial"/>
                      <w:color w:val="444444"/>
                      <w:sz w:val="15"/>
                      <w:szCs w:val="19"/>
                    </w:rPr>
                  </w:pPr>
                </w:p>
              </w:tc>
            </w:tr>
            <w:tr w:rsidTr="00860AD6">
              <w:tblPrEx>
                <w:tblW w:w="10377" w:type="dxa"/>
                <w:tblLayout w:type="fixed"/>
                <w:tblLook w:val="04A0"/>
              </w:tblPrEx>
              <w:tc>
                <w:tcPr>
                  <w:tcW w:w="2825" w:type="dxa"/>
                  <w:vMerge/>
                  <w:tcBorders>
                    <w:left w:val="single" w:sz="8" w:space="0" w:color="5776D0"/>
                    <w:bottom w:val="single" w:sz="8" w:space="0" w:color="5776D0"/>
                  </w:tcBorders>
                  <w:vAlign w:val="center"/>
                </w:tcPr>
                <w:p w:rsidR="00860AD6">
                  <w:pPr>
                    <w:ind w:left="210" w:leftChars="100"/>
                    <w:jc w:val="left"/>
                    <w:rPr>
                      <w:rFonts w:ascii="微软雅黑" w:eastAsia="微软雅黑" w:hAnsi="微软雅黑"/>
                      <w:bCs w:val="0"/>
                      <w:sz w:val="18"/>
                      <w:szCs w:val="17"/>
                    </w:rPr>
                  </w:pPr>
                  <w:r>
                    <w:rPr>
                      <w:rFonts w:ascii="微软雅黑" w:eastAsia="微软雅黑" w:hAnsi="微软雅黑"/>
                      <w:color w:val="5776D0"/>
                      <w:sz w:val="18"/>
                      <w:szCs w:val="17"/>
                    </w:rPr>
                    <w:t>对外担保风险较高</w:t>
                  </w:r>
                </w:p>
              </w:tc>
              <w:tc>
                <w:tcPr>
                  <w:tcW w:w="2349" w:type="dxa"/>
                  <w:tcBorders>
                    <w:bottom w:val="single" w:sz="8" w:space="0" w:color="5776D0"/>
                  </w:tcBorders>
                  <w:vAlign w:val="center"/>
                </w:tcPr>
                <w:p w:rsidR="00860AD6">
                  <w:pPr>
                    <w:jc w:val="left"/>
                    <w:rPr>
                      <w:sz w:val="16"/>
                      <w:szCs w:val="17"/>
                    </w:rPr>
                  </w:pPr>
                  <w:r>
                    <w:rPr>
                      <w:rFonts w:ascii="微软雅黑" w:eastAsia="微软雅黑" w:hAnsi="微软雅黑"/>
                      <w:color w:val="444444"/>
                      <w:sz w:val="16"/>
                      <w:szCs w:val="17"/>
                    </w:rPr>
                    <w:drawing>
                      <wp:inline distT="0" distB="0" distL="0" distR="0">
                        <wp:extent cx="66675" cy="114300"/>
                        <wp:docPr id="36" name="Drawing 36" descr="Generated"/>
                        <wp:cNvGraphicFramePr/>
                        <a:graphic xmlns:a="http://schemas.openxmlformats.org/drawingml/2006/main">
                          <a:graphicData uri="http://schemas.openxmlformats.org/drawingml/2006/picture">
                            <pic:pic xmlns:pic="http://schemas.openxmlformats.org/drawingml/2006/picture">
                              <pic:nvPicPr>
                                <pic:cNvPr id="220029769" name="Picture 36" descr="Generated"/>
                                <pic:cNvPicPr>
                                  <a:picLocks noChangeAspect="1"/>
                                </pic:cNvPicPr>
                              </pic:nvPicPr>
                              <pic:blipFill>
                                <a:blip r:embed="rId17"/>
                                <a:stretch>
                                  <a:fillRect/>
                                </a:stretch>
                              </pic:blipFill>
                              <pic:spPr>
                                <a:xfrm>
                                  <a:off x="0" y="0"/>
                                  <a:ext cx="66675" cy="114300"/>
                                </a:xfrm>
                                <a:prstGeom prst="rect">
                                  <a:avLst/>
                                </a:prstGeom>
                              </pic:spPr>
                            </pic:pic>
                          </a:graphicData>
                        </a:graphic>
                      </wp:inline>
                    </w:drawing>
                  </w:r>
                  <w:r>
                    <w:rPr>
                      <w:rFonts w:ascii="微软雅黑" w:eastAsia="微软雅黑" w:hAnsi="微软雅黑" w:hint="eastAsia"/>
                      <w:color w:val="444444"/>
                      <w:sz w:val="16"/>
                      <w:szCs w:val="17"/>
                    </w:rPr>
                    <w:t xml:space="preserve"> </w:t>
                  </w:r>
                  <w:r>
                    <w:rPr>
                      <w:rFonts w:ascii="微软雅黑" w:eastAsia="微软雅黑" w:hAnsi="微软雅黑" w:cs="微软雅黑"/>
                      <w:color w:val="444444"/>
                      <w:sz w:val="16"/>
                      <w:u w:val="none"/>
                    </w:rPr>
                    <w:t>民企担保/净资产</w:t>
                  </w:r>
                </w:p>
              </w:tc>
              <w:tc>
                <w:tcPr>
                  <w:tcW w:w="1903" w:type="dxa"/>
                  <w:tcBorders>
                    <w:bottom w:val="single" w:sz="8" w:space="0" w:color="5776D0"/>
                  </w:tcBorders>
                  <w:vAlign w:val="center"/>
                </w:tcPr>
                <w:p w:rsidR="00860AD6">
                  <w:pPr>
                    <w:rPr>
                      <w:b/>
                      <w:color w:val="5776D0"/>
                      <w:sz w:val="15"/>
                      <w:szCs w:val="17"/>
                    </w:rPr>
                  </w:pPr>
                  <w:r>
                    <w:rPr>
                      <w:rFonts w:ascii="Arial" w:eastAsia="微软雅黑" w:hAnsi="Arial" w:cs="Arial"/>
                      <w:b/>
                      <w:color w:val="5776D0"/>
                      <w:szCs w:val="19"/>
                    </w:rPr>
                    <w:t>200.10</w:t>
                  </w:r>
                  <w:r>
                    <w:rPr>
                      <w:rFonts w:ascii="微软雅黑" w:eastAsia="微软雅黑" w:hAnsi="微软雅黑" w:hint="eastAsia"/>
                      <w:color w:val="444444"/>
                      <w:sz w:val="16"/>
                      <w:szCs w:val="17"/>
                    </w:rPr>
                    <w:t xml:space="preserve"> </w:t>
                  </w:r>
                  <w:r>
                    <w:rPr>
                      <w:rFonts w:ascii="微软雅黑" w:eastAsia="微软雅黑" w:hAnsi="微软雅黑" w:cs="微软雅黑"/>
                      <w:color w:val="444444"/>
                      <w:sz w:val="16"/>
                      <w:u w:val="none"/>
                    </w:rPr>
                    <w:t>%</w:t>
                  </w:r>
                  <w:r>
                    <w:rPr>
                      <w:rFonts w:ascii="微软雅黑" w:eastAsia="微软雅黑" w:hAnsi="微软雅黑" w:hint="eastAsia"/>
                      <w:color w:val="444444"/>
                      <w:sz w:val="16"/>
                      <w:szCs w:val="17"/>
                    </w:rPr>
                    <w:t xml:space="preserve"> </w:t>
                  </w:r>
                  <w:r>
                    <w:rPr>
                      <w:rFonts w:ascii="Arial" w:eastAsia="微软雅黑" w:hAnsi="Arial" w:cs="Arial" w:hint="eastAsia"/>
                      <w:b/>
                      <w:color w:val="767171" w:themeColor="background2" w:themeShade="80"/>
                      <w:sz w:val="18"/>
                      <w:szCs w:val="19"/>
                      <w:vertAlign w:val="superscript"/>
                    </w:rPr>
                    <w:t>③</w:t>
                  </w:r>
                </w:p>
              </w:tc>
              <w:tc>
                <w:tcPr>
                  <w:tcW w:w="1560" w:type="dxa"/>
                  <w:tcBorders>
                    <w:bottom w:val="single" w:sz="8" w:space="0" w:color="5776D0"/>
                  </w:tcBorders>
                  <w:vAlign w:val="center"/>
                </w:tcPr>
                <w:p w:rsidR="00860AD6">
                  <w:pPr>
                    <w:rPr>
                      <w:b/>
                      <w:sz w:val="18"/>
                      <w:szCs w:val="32"/>
                    </w:rPr>
                  </w:pPr>
                  <w:r>
                    <w:rPr>
                      <w:rFonts w:ascii="Arial" w:eastAsia="微软雅黑" w:hAnsi="Arial" w:cs="Arial"/>
                      <w:color w:val="444444"/>
                      <w:sz w:val="18"/>
                      <w:szCs w:val="19"/>
                    </w:rPr>
                    <w:t>—</w:t>
                  </w:r>
                </w:p>
              </w:tc>
              <w:tc>
                <w:tcPr>
                  <w:tcW w:w="1422" w:type="dxa"/>
                  <w:tcBorders>
                    <w:bottom w:val="single" w:sz="8" w:space="0" w:color="5776D0"/>
                  </w:tcBorders>
                  <w:vAlign w:val="center"/>
                </w:tcPr>
                <w:p w:rsidR="00860AD6">
                  <w:pPr>
                    <w:rPr>
                      <w:b/>
                      <w:sz w:val="18"/>
                      <w:szCs w:val="32"/>
                    </w:rPr>
                  </w:pPr>
                </w:p>
              </w:tc>
              <w:tc>
                <w:tcPr>
                  <w:tcW w:w="318" w:type="dxa"/>
                  <w:tcBorders>
                    <w:bottom w:val="single" w:sz="8" w:space="0" w:color="5776D0"/>
                    <w:right w:val="single" w:sz="8" w:space="0" w:color="5776D0"/>
                  </w:tcBorders>
                </w:tcPr>
                <w:p w:rsidR="00860AD6">
                  <w:pPr>
                    <w:jc w:val="left"/>
                    <w:rPr>
                      <w:rFonts w:ascii="Arial" w:eastAsia="微软雅黑" w:hAnsi="Arial" w:cs="Arial"/>
                      <w:color w:val="444444"/>
                      <w:sz w:val="15"/>
                      <w:szCs w:val="19"/>
                    </w:rPr>
                  </w:pPr>
                </w:p>
              </w:tc>
            </w:tr>
          </w:tbl>
          <w:p w:rsidR="00860AD6">
            <w:pPr>
              <w:jc w:val="left"/>
              <w:rPr>
                <w:bCs w:val="0"/>
                <w:sz w:val="10"/>
                <w:szCs w:val="32"/>
              </w:rPr>
            </w:pPr>
          </w:p>
        </w:tc>
      </w:tr>
    </w:tbl>
    <w:p w:rsidR="00860AD6">
      <w:pPr>
        <w:jc w:val="left"/>
        <w:rPr>
          <w:rFonts w:ascii="微软雅黑" w:eastAsia="微软雅黑" w:hAnsi="微软雅黑" w:cs="Arial"/>
          <w:bCs/>
          <w:color w:val="444444"/>
          <w:sz w:val="15"/>
          <w:szCs w:val="21"/>
        </w:rPr>
      </w:pPr>
    </w:p>
    <w:p w:rsidR="000C7F90" w:rsidP="000C7F90">
      <w:pPr>
        <w:jc w:val="left"/>
        <w:rPr>
          <w:rFonts w:ascii="Arial" w:eastAsia="微软雅黑" w:hAnsi="Arial" w:cs="Arial"/>
          <w:color w:val="767171" w:themeColor="background2" w:themeShade="80"/>
          <w:sz w:val="16"/>
          <w:szCs w:val="19"/>
        </w:rPr>
      </w:pPr>
      <w:r>
        <w:rPr>
          <w:rFonts w:ascii="微软雅黑" w:eastAsia="微软雅黑" w:hAnsi="微软雅黑" w:hint="eastAsia"/>
          <w:b/>
          <w:sz w:val="18"/>
          <w:szCs w:val="32"/>
        </w:rPr>
        <w:t>数据更新时间</w:t>
      </w:r>
      <w:r>
        <w:rPr>
          <w:rFonts w:ascii="微软雅黑" w:eastAsia="微软雅黑" w:hAnsi="微软雅黑" w:hint="eastAsia"/>
          <w:sz w:val="18"/>
          <w:szCs w:val="32"/>
        </w:rPr>
        <w:t xml:space="preserve">： </w:t>
      </w:r>
      <w:r w:rsidRPr="00A754C6">
        <w:rPr>
          <w:rFonts w:ascii="微软雅黑" w:eastAsia="微软雅黑" w:hAnsi="微软雅黑" w:cs="Arial"/>
          <w:color w:val="767171" w:themeColor="background2" w:themeShade="80"/>
          <w:sz w:val="16"/>
          <w:szCs w:val="19"/>
        </w:rPr>
        <w:t xml:space="preserve">① 2022-12-31;  ② 2023-03-31;  ③ 2020-12-31;  </w:t>
      </w:r>
      <w:r>
        <w:rPr>
          <w:rFonts w:ascii="Arial" w:eastAsia="微软雅黑" w:hAnsi="Arial" w:cs="Arial"/>
          <w:color w:val="767171" w:themeColor="background2" w:themeShade="80"/>
          <w:sz w:val="16"/>
          <w:szCs w:val="19"/>
        </w:rPr>
        <w:t xml:space="preserve"> </w:t>
      </w:r>
    </w:p>
    <w:p w:rsidR="000C7F90" w:rsidP="000C7F90">
      <w:pPr>
        <w:jc w:val="left"/>
        <w:rPr>
          <w:rFonts w:ascii="微软雅黑" w:eastAsia="微软雅黑" w:hAnsi="微软雅黑" w:cs="Arial"/>
          <w:color w:val="767171" w:themeColor="background2" w:themeShade="80"/>
          <w:sz w:val="16"/>
          <w:szCs w:val="19"/>
        </w:rPr>
      </w:pPr>
      <w:r>
        <w:rPr>
          <w:rFonts w:ascii="Arial" w:eastAsia="微软雅黑" w:hAnsi="Arial" w:cs="Arial"/>
          <w:color w:val="767171" w:themeColor="background2" w:themeShade="80"/>
          <w:sz w:val="16"/>
          <w:szCs w:val="19"/>
        </w:rPr>
        <w:t xml:space="preserve">                 </w:t>
      </w:r>
    </w:p>
    <w:p w:rsidR="00860AD6" w:rsidP="000C7F90">
      <w:pPr>
        <w:jc w:val="left"/>
        <w:rPr>
          <w:rFonts w:ascii="Arial" w:eastAsia="微软雅黑" w:hAnsi="Arial" w:cs="Arial"/>
          <w:color w:val="767171" w:themeColor="background2" w:themeShade="80"/>
          <w:sz w:val="16"/>
          <w:szCs w:val="19"/>
        </w:rPr>
      </w:pPr>
      <w:r>
        <w:rPr>
          <w:rFonts w:ascii="Arial" w:eastAsia="微软雅黑" w:hAnsi="Arial" w:cs="Arial"/>
          <w:color w:val="767171" w:themeColor="background2" w:themeShade="80"/>
          <w:sz w:val="16"/>
          <w:szCs w:val="19"/>
        </w:rPr>
        <w:t>注：</w:t>
      </w:r>
      <w:r w:rsidR="00C75906">
        <w:rPr>
          <w:rFonts w:ascii="Arial" w:eastAsia="微软雅黑" w:hAnsi="Arial" w:cs="Arial" w:hint="eastAsia"/>
          <w:color w:val="767171" w:themeColor="background2" w:themeShade="80"/>
          <w:sz w:val="16"/>
          <w:szCs w:val="19"/>
        </w:rPr>
        <w:t>主体经营数据主要来源于年度报告、募集说明书</w:t>
      </w:r>
      <w:r w:rsidRPr="00784259">
        <w:rPr>
          <w:rFonts w:ascii="Arial" w:eastAsia="微软雅黑" w:hAnsi="Arial" w:cs="Arial" w:hint="eastAsia"/>
          <w:color w:val="767171" w:themeColor="background2" w:themeShade="80"/>
          <w:sz w:val="16"/>
          <w:szCs w:val="19"/>
        </w:rPr>
        <w:t>等多个数据源，数据源的披露时间</w:t>
      </w:r>
      <w:r w:rsidRPr="00784259">
        <w:rPr>
          <w:rFonts w:ascii="Arial" w:eastAsia="微软雅黑" w:hAnsi="Arial" w:cs="Arial" w:hint="eastAsia"/>
          <w:color w:val="767171" w:themeColor="background2" w:themeShade="80"/>
          <w:sz w:val="16"/>
          <w:szCs w:val="19"/>
        </w:rPr>
        <w:t>先后会</w:t>
      </w:r>
      <w:r w:rsidRPr="00784259">
        <w:rPr>
          <w:rFonts w:ascii="Arial" w:eastAsia="微软雅黑" w:hAnsi="Arial" w:cs="Arial" w:hint="eastAsia"/>
          <w:color w:val="767171" w:themeColor="background2" w:themeShade="80"/>
          <w:sz w:val="16"/>
          <w:szCs w:val="19"/>
        </w:rPr>
        <w:t>造成模块间的数据更新情况存在一定时间差异，特此说明</w:t>
      </w:r>
      <w:r w:rsidRPr="00784259" w:rsidR="00784259">
        <w:rPr>
          <w:rFonts w:ascii="Arial" w:eastAsia="微软雅黑" w:hAnsi="Arial" w:cs="Arial" w:hint="eastAsia"/>
          <w:color w:val="767171" w:themeColor="background2" w:themeShade="80"/>
          <w:sz w:val="16"/>
          <w:szCs w:val="19"/>
        </w:rPr>
        <w:t>。</w:t>
      </w:r>
    </w:p>
    <w:p w:rsidR="00F76416" w:rsidP="00F76416">
      <w:pPr>
        <w:widowControl/>
        <w:jc w:val="left"/>
        <w:rPr>
          <w:rFonts w:ascii="微软雅黑" w:eastAsia="微软雅黑" w:hAnsi="微软雅黑"/>
          <w:b/>
          <w:sz w:val="28"/>
          <w:szCs w:val="32"/>
        </w:rPr>
      </w:pPr>
      <w:r>
        <w:rPr>
          <w:rFonts w:ascii="Arial" w:hAnsi="Arial" w:cs="Arial"/>
          <w:b/>
          <w:noProof/>
          <w:color w:val="444444"/>
          <w:sz w:val="15"/>
          <w:szCs w:val="16"/>
        </w:rPr>
        <w:drawing>
          <wp:anchor distT="0" distB="0" distL="114300" distR="114300" simplePos="0" relativeHeight="251671552" behindDoc="1" locked="0" layoutInCell="1" allowOverlap="1">
            <wp:simplePos x="0" y="0"/>
            <wp:positionH relativeFrom="column">
              <wp:posOffset>-1905</wp:posOffset>
            </wp:positionH>
            <wp:positionV relativeFrom="paragraph">
              <wp:posOffset>83185</wp:posOffset>
            </wp:positionV>
            <wp:extent cx="244475" cy="244475"/>
            <wp:effectExtent l="0" t="0" r="3175" b="3175"/>
            <wp:wrapTight wrapText="bothSides">
              <wp:wrapPolygon>
                <wp:start x="5049" y="0"/>
                <wp:lineTo x="0" y="3366"/>
                <wp:lineTo x="0" y="20197"/>
                <wp:lineTo x="18514" y="20197"/>
                <wp:lineTo x="20197" y="13465"/>
                <wp:lineTo x="20197" y="5049"/>
                <wp:lineTo x="18514" y="0"/>
                <wp:lineTo x="5049" y="0"/>
              </wp:wrapPolygon>
            </wp:wrapTigh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39389" name="图片 7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475" cy="244475"/>
                    </a:xfrm>
                    <a:prstGeom prst="rect">
                      <a:avLst/>
                    </a:prstGeom>
                  </pic:spPr>
                </pic:pic>
              </a:graphicData>
            </a:graphic>
          </wp:anchor>
        </w:drawing>
      </w:r>
      <w:r>
        <w:rPr>
          <w:rFonts w:ascii="微软雅黑" w:eastAsia="微软雅黑" w:hAnsi="微软雅黑" w:hint="eastAsia"/>
          <w:b/>
          <w:sz w:val="28"/>
          <w:szCs w:val="32"/>
        </w:rPr>
        <w:t>基本信息</w:t>
      </w:r>
    </w:p>
    <w:tbl>
      <w:tblPr>
        <w:tblW w:w="10915" w:type="dxa"/>
        <w:tblBorders>
          <w:bottom w:val="single" w:sz="12" w:space="0" w:color="203878"/>
        </w:tblBorders>
        <w:tblLook w:val="04A0"/>
      </w:tblPr>
      <w:tblGrid>
        <w:gridCol w:w="10915"/>
      </w:tblGrid>
      <w:tr w:rsidTr="00F768B9">
        <w:tblPrEx>
          <w:tblW w:w="10915" w:type="dxa"/>
          <w:tblBorders>
            <w:bottom w:val="single" w:sz="12" w:space="0" w:color="203878"/>
          </w:tblBorders>
          <w:tblLook w:val="04A0"/>
        </w:tblPrEx>
        <w:tc>
          <w:tcPr>
            <w:tcW w:w="10915" w:type="dxa"/>
            <w:tcBorders>
              <w:top w:val="nil"/>
              <w:left w:val="nil"/>
              <w:bottom w:val="single" w:sz="12" w:space="0" w:color="1F3878"/>
              <w:right w:val="nil"/>
            </w:tcBorders>
            <w:hideMark/>
          </w:tcPr>
          <w:p w:rsidR="005F5F8E" w:rsidP="00F768B9">
            <w:pPr>
              <w:ind w:firstLine="183" w:firstLineChars="87"/>
              <w:rPr>
                <w:rFonts w:ascii="微软雅黑" w:eastAsia="微软雅黑" w:hAnsi="微软雅黑" w:cs="Arial"/>
                <w:b/>
                <w:bCs/>
                <w:caps/>
                <w:color w:val="444444"/>
                <w:szCs w:val="21"/>
              </w:rPr>
            </w:pPr>
            <w:r>
              <w:rPr>
                <w:noProof/>
              </w:rPr>
              <mc:AlternateContent>
                <mc:Choice Requires="wps">
                  <w:drawing>
                    <wp:anchor distT="0" distB="0" distL="114300" distR="114300" simplePos="0" relativeHeight="251707392" behindDoc="1" locked="0" layoutInCell="1" allowOverlap="1">
                      <wp:simplePos x="0" y="0"/>
                      <wp:positionH relativeFrom="column">
                        <wp:posOffset>-57785</wp:posOffset>
                      </wp:positionH>
                      <wp:positionV relativeFrom="paragraph">
                        <wp:posOffset>118110</wp:posOffset>
                      </wp:positionV>
                      <wp:extent cx="43180" cy="172720"/>
                      <wp:effectExtent l="0" t="0" r="0" b="0"/>
                      <wp:wrapTight wrapText="bothSides">
                        <wp:wrapPolygon>
                          <wp:start x="0" y="0"/>
                          <wp:lineTo x="0" y="19059"/>
                          <wp:lineTo x="9529" y="19059"/>
                          <wp:lineTo x="9529" y="0"/>
                          <wp:lineTo x="0" y="0"/>
                        </wp:wrapPolygon>
                      </wp:wrapTight>
                      <wp:docPr id="287" name="矩形 31"/>
                      <wp:cNvGraphicFramePr/>
                      <a:graphic xmlns:a="http://schemas.openxmlformats.org/drawingml/2006/main">
                        <a:graphicData uri="http://schemas.microsoft.com/office/word/2010/wordprocessingShape">
                          <wps:wsp>
                            <wps:cNvSpPr/>
                            <wps:spPr>
                              <a:xfrm>
                                <a:off x="0" y="0"/>
                                <a:ext cx="43180" cy="172720"/>
                              </a:xfrm>
                              <a:prstGeom prst="rect">
                                <a:avLst/>
                              </a:prstGeom>
                              <a:solidFill>
                                <a:srgbClr val="203878"/>
                              </a:solidFill>
                              <a:ln w="12700">
                                <a:noFill/>
                                <a:prstDash val="solid"/>
                                <a:miter lim="800000"/>
                              </a:ln>
                              <a:effectLst/>
                            </wps:spPr>
                            <wps:bodyPr rot="0" spcFirstLastPara="0" vertOverflow="overflow" horzOverflow="overflow" vert="horz" wrap="square" numCol="1" spcCol="0" rtlCol="0" fromWordArt="0" anchor="ctr" anchorCtr="0" forceAA="0" compatLnSpc="1"/>
                          </wps:wsp>
                        </a:graphicData>
                      </a:graphic>
                      <wp14:sizeRelH relativeFrom="page">
                        <wp14:pctWidth>0</wp14:pctWidth>
                      </wp14:sizeRelH>
                      <wp14:sizeRelV relativeFrom="page">
                        <wp14:pctHeight>0</wp14:pctHeight>
                      </wp14:sizeRelV>
                    </wp:anchor>
                  </w:drawing>
                </mc:Choice>
                <mc:Fallback>
                  <w:pict>
                    <v:rect id="矩形 31" o:spid="_x0000_s1065" style="width:3.4pt;height:13.6pt;margin-top:9.3pt;margin-left:-4.55pt;mso-height-percent:0;mso-height-relative:page;mso-width-percent:0;mso-width-relative:page;mso-wrap-distance-bottom:0;mso-wrap-distance-left:9pt;mso-wrap-distance-right:9pt;mso-wrap-distance-top:0;mso-wrap-style:square;position:absolute;visibility:visible;v-text-anchor:middle;z-index:-251608064" fillcolor="#203878" stroked="f" strokeweight="1pt">
                      <v:path arrowok="t"/>
                      <w10:wrap type="tight"/>
                    </v:rect>
                  </w:pict>
                </mc:Fallback>
              </mc:AlternateContent>
            </w:r>
            <w:r>
              <w:rPr>
                <w:rFonts w:ascii="微软雅黑" w:eastAsia="微软雅黑" w:hAnsi="微软雅黑" w:cs="Arial" w:hint="eastAsia"/>
                <w:b/>
                <w:bCs/>
                <w:caps/>
                <w:color w:val="444444"/>
                <w:szCs w:val="21"/>
              </w:rPr>
              <w:t>外部评级</w:t>
            </w:r>
          </w:p>
        </w:tc>
      </w:tr>
    </w:tbl>
    <w:p w:rsidR="005F5F8E" w:rsidP="005F5F8E">
      <w:pPr>
        <w:jc w:val="left"/>
        <w:rPr>
          <w:rFonts w:ascii="微软雅黑" w:eastAsia="微软雅黑" w:hAnsi="微软雅黑" w:cs="Arial"/>
          <w:b/>
          <w:color w:val="444444"/>
          <w:sz w:val="50"/>
          <w:szCs w:val="50"/>
        </w:rPr>
      </w:pPr>
      <w:r>
        <w:rPr>
          <w:rFonts w:ascii="微软雅黑" w:eastAsia="微软雅黑" w:hAnsi="微软雅黑" w:cs="Arial" w:hint="eastAsia"/>
          <w:b/>
          <w:color w:val="444444"/>
          <w:sz w:val="19"/>
          <w:szCs w:val="19"/>
        </w:rPr>
        <w:t>国内评级</w:t>
      </w:r>
    </w:p>
    <w:tbl>
      <w:tblPr>
        <w:tblStyle w:val="TableGrid2"/>
        <w:tblW w:w="10910" w:type="dxa"/>
        <w:tblLook w:val="04A0"/>
      </w:tblPr>
      <w:tblGrid>
        <w:gridCol w:w="1818"/>
        <w:gridCol w:w="1818"/>
        <w:gridCol w:w="1819"/>
        <w:gridCol w:w="1818"/>
        <w:gridCol w:w="1818"/>
        <w:gridCol w:w="1819"/>
      </w:tblGrid>
      <w:tr w:rsidTr="00F768B9">
        <w:tblPrEx>
          <w:tblW w:w="10910" w:type="dxa"/>
          <w:tblLook w:val="04A0"/>
        </w:tblPrEx>
        <w:trPr>
          <w:trHeight w:val="425"/>
        </w:trPr>
        <w:tc>
          <w:tcPr>
            <w:tcW w:w="1818" w:type="dxa"/>
            <w:tcBorders>
              <w:top w:val="single" w:sz="4" w:space="0" w:color="FFFFFF" w:themeColor="background1"/>
              <w:left w:val="single" w:sz="4" w:space="0" w:color="FFFFFF" w:themeColor="background1"/>
              <w:bottom w:val="nil"/>
              <w:right w:val="single" w:sz="4" w:space="0" w:color="FFFFFF" w:themeColor="background1"/>
            </w:tcBorders>
            <w:shd w:val="clear" w:color="auto" w:fill="1F3878"/>
            <w:vAlign w:val="center"/>
            <w:hideMark/>
          </w:tcPr>
          <w:p w:rsidR="005F5F8E" w:rsidP="00F768B9">
            <w:pPr>
              <w:spacing w:line="240" w:lineRule="exact"/>
              <w:jc w:val="center"/>
              <w:rPr>
                <w:rFonts w:ascii="微软雅黑" w:eastAsia="微软雅黑" w:hAnsi="微软雅黑" w:cs="Arial"/>
                <w:bCs/>
                <w:color w:val="FFFFFF" w:themeColor="background1"/>
                <w:sz w:val="16"/>
                <w:szCs w:val="16"/>
              </w:rPr>
            </w:pPr>
            <w:r>
              <w:rPr>
                <w:rFonts w:ascii="微软雅黑" w:eastAsia="微软雅黑" w:hAnsi="微软雅黑" w:cs="Arial" w:hint="eastAsia"/>
                <w:bCs/>
                <w:color w:val="FFFFFF" w:themeColor="background1"/>
                <w:sz w:val="16"/>
                <w:szCs w:val="16"/>
              </w:rPr>
              <w:t>评级时间</w:t>
            </w:r>
          </w:p>
        </w:tc>
        <w:tc>
          <w:tcPr>
            <w:tcW w:w="1818" w:type="dxa"/>
            <w:tcBorders>
              <w:top w:val="single" w:sz="4" w:space="0" w:color="FFFFFF" w:themeColor="background1"/>
              <w:left w:val="single" w:sz="4" w:space="0" w:color="FFFFFF" w:themeColor="background1"/>
              <w:bottom w:val="nil"/>
              <w:right w:val="single" w:sz="4" w:space="0" w:color="FFFFFF" w:themeColor="background1"/>
            </w:tcBorders>
            <w:shd w:val="clear" w:color="auto" w:fill="1F3878"/>
            <w:vAlign w:val="center"/>
            <w:hideMark/>
          </w:tcPr>
          <w:p w:rsidR="005F5F8E" w:rsidP="00F768B9">
            <w:pPr>
              <w:spacing w:line="240" w:lineRule="exact"/>
              <w:jc w:val="center"/>
              <w:rPr>
                <w:rFonts w:ascii="微软雅黑" w:eastAsia="微软雅黑" w:hAnsi="微软雅黑" w:cs="Arial"/>
                <w:bCs/>
                <w:color w:val="FFFFFF" w:themeColor="background1"/>
                <w:sz w:val="16"/>
                <w:szCs w:val="16"/>
              </w:rPr>
            </w:pPr>
            <w:r>
              <w:rPr>
                <w:rFonts w:ascii="微软雅黑" w:eastAsia="微软雅黑" w:hAnsi="微软雅黑" w:cs="Arial" w:hint="eastAsia"/>
                <w:bCs/>
                <w:color w:val="FFFFFF" w:themeColor="background1"/>
                <w:sz w:val="16"/>
                <w:szCs w:val="16"/>
              </w:rPr>
              <w:t>国内评级</w:t>
            </w:r>
          </w:p>
        </w:tc>
        <w:tc>
          <w:tcPr>
            <w:tcW w:w="1819" w:type="dxa"/>
            <w:tcBorders>
              <w:top w:val="single" w:sz="4" w:space="0" w:color="FFFFFF" w:themeColor="background1"/>
              <w:left w:val="single" w:sz="4" w:space="0" w:color="FFFFFF" w:themeColor="background1"/>
              <w:bottom w:val="nil"/>
              <w:right w:val="single" w:sz="4" w:space="0" w:color="FFFFFF" w:themeColor="background1"/>
            </w:tcBorders>
            <w:shd w:val="clear" w:color="auto" w:fill="1F3878"/>
            <w:vAlign w:val="center"/>
            <w:hideMark/>
          </w:tcPr>
          <w:p w:rsidR="005F5F8E" w:rsidP="00F768B9">
            <w:pPr>
              <w:spacing w:line="240" w:lineRule="exact"/>
              <w:jc w:val="center"/>
              <w:rPr>
                <w:rFonts w:ascii="微软雅黑" w:eastAsia="微软雅黑" w:hAnsi="微软雅黑" w:cs="Arial"/>
                <w:bCs/>
                <w:color w:val="FFFFFF" w:themeColor="background1"/>
                <w:sz w:val="16"/>
                <w:szCs w:val="16"/>
              </w:rPr>
            </w:pPr>
            <w:r>
              <w:rPr>
                <w:rFonts w:ascii="微软雅黑" w:eastAsia="微软雅黑" w:hAnsi="微软雅黑" w:cs="Arial" w:hint="eastAsia"/>
                <w:bCs/>
                <w:color w:val="FFFFFF" w:themeColor="background1"/>
                <w:sz w:val="16"/>
                <w:szCs w:val="16"/>
              </w:rPr>
              <w:t>评级展望</w:t>
            </w:r>
          </w:p>
        </w:tc>
        <w:tc>
          <w:tcPr>
            <w:tcW w:w="1818" w:type="dxa"/>
            <w:tcBorders>
              <w:top w:val="single" w:sz="4" w:space="0" w:color="FFFFFF" w:themeColor="background1"/>
              <w:left w:val="single" w:sz="4" w:space="0" w:color="FFFFFF" w:themeColor="background1"/>
              <w:bottom w:val="nil"/>
              <w:right w:val="single" w:sz="4" w:space="0" w:color="FFFFFF" w:themeColor="background1"/>
            </w:tcBorders>
            <w:shd w:val="clear" w:color="auto" w:fill="1F3878"/>
            <w:vAlign w:val="center"/>
            <w:hideMark/>
          </w:tcPr>
          <w:p w:rsidR="005F5F8E" w:rsidP="00F768B9">
            <w:pPr>
              <w:spacing w:line="240" w:lineRule="exact"/>
              <w:jc w:val="center"/>
              <w:rPr>
                <w:rFonts w:ascii="微软雅黑" w:eastAsia="微软雅黑" w:hAnsi="微软雅黑" w:cs="Arial"/>
                <w:bCs/>
                <w:color w:val="FFFFFF" w:themeColor="background1"/>
                <w:sz w:val="16"/>
                <w:szCs w:val="16"/>
              </w:rPr>
            </w:pPr>
            <w:r>
              <w:rPr>
                <w:rFonts w:ascii="微软雅黑" w:eastAsia="微软雅黑" w:hAnsi="微软雅黑" w:cs="Arial" w:hint="eastAsia"/>
                <w:bCs/>
                <w:color w:val="FFFFFF" w:themeColor="background1"/>
                <w:sz w:val="16"/>
                <w:szCs w:val="16"/>
              </w:rPr>
              <w:t xml:space="preserve">变动方向 </w:t>
            </w:r>
            <w:r>
              <w:rPr>
                <w:rFonts w:ascii="微软雅黑" w:eastAsia="微软雅黑" w:hAnsi="微软雅黑" w:cs="Arial"/>
                <w:noProof/>
                <w:color w:val="FFFFFF" w:themeColor="background1"/>
                <w:sz w:val="16"/>
                <w:szCs w:val="16"/>
              </w:rPr>
              <w:drawing>
                <wp:inline distT="0" distB="0" distL="0" distR="0">
                  <wp:extent cx="114300" cy="114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58210" name="图片 2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14300" cy="114300"/>
                          </a:xfrm>
                          <a:prstGeom prst="rect">
                            <a:avLst/>
                          </a:prstGeom>
                          <a:noFill/>
                          <a:ln>
                            <a:noFill/>
                          </a:ln>
                        </pic:spPr>
                      </pic:pic>
                    </a:graphicData>
                  </a:graphic>
                </wp:inline>
              </w:drawing>
            </w:r>
          </w:p>
        </w:tc>
        <w:tc>
          <w:tcPr>
            <w:tcW w:w="1818" w:type="dxa"/>
            <w:tcBorders>
              <w:top w:val="single" w:sz="4" w:space="0" w:color="FFFFFF" w:themeColor="background1"/>
              <w:left w:val="single" w:sz="4" w:space="0" w:color="FFFFFF" w:themeColor="background1"/>
              <w:bottom w:val="nil"/>
              <w:right w:val="single" w:sz="4" w:space="0" w:color="FFFFFF" w:themeColor="background1"/>
            </w:tcBorders>
            <w:shd w:val="clear" w:color="auto" w:fill="1F3878"/>
            <w:vAlign w:val="center"/>
            <w:hideMark/>
          </w:tcPr>
          <w:p w:rsidR="005F5F8E" w:rsidP="00F768B9">
            <w:pPr>
              <w:spacing w:line="240" w:lineRule="exact"/>
              <w:jc w:val="center"/>
              <w:rPr>
                <w:rFonts w:ascii="微软雅黑" w:eastAsia="微软雅黑" w:hAnsi="微软雅黑" w:cs="Arial"/>
                <w:bCs/>
                <w:color w:val="FFFFFF" w:themeColor="background1"/>
                <w:sz w:val="16"/>
                <w:szCs w:val="16"/>
              </w:rPr>
            </w:pPr>
            <w:r>
              <w:rPr>
                <w:rFonts w:ascii="微软雅黑" w:eastAsia="微软雅黑" w:hAnsi="微软雅黑" w:cs="Arial" w:hint="eastAsia"/>
                <w:bCs/>
                <w:color w:val="FFFFFF" w:themeColor="background1"/>
                <w:sz w:val="16"/>
                <w:szCs w:val="16"/>
              </w:rPr>
              <w:t>评级观察</w:t>
            </w:r>
          </w:p>
        </w:tc>
        <w:tc>
          <w:tcPr>
            <w:tcW w:w="1819" w:type="dxa"/>
            <w:tcBorders>
              <w:top w:val="single" w:sz="4" w:space="0" w:color="FFFFFF" w:themeColor="background1"/>
              <w:left w:val="single" w:sz="4" w:space="0" w:color="FFFFFF" w:themeColor="background1"/>
              <w:bottom w:val="nil"/>
              <w:right w:val="single" w:sz="4" w:space="0" w:color="FFFFFF" w:themeColor="background1"/>
            </w:tcBorders>
            <w:shd w:val="clear" w:color="auto" w:fill="1F3878"/>
            <w:vAlign w:val="center"/>
            <w:hideMark/>
          </w:tcPr>
          <w:p w:rsidR="005F5F8E" w:rsidP="00F768B9">
            <w:pPr>
              <w:spacing w:line="240" w:lineRule="exact"/>
              <w:jc w:val="center"/>
              <w:rPr>
                <w:rFonts w:ascii="微软雅黑" w:eastAsia="微软雅黑" w:hAnsi="微软雅黑" w:cs="Arial"/>
                <w:bCs/>
                <w:color w:val="FFFFFF" w:themeColor="background1"/>
                <w:sz w:val="16"/>
                <w:szCs w:val="16"/>
              </w:rPr>
            </w:pPr>
            <w:r>
              <w:rPr>
                <w:rFonts w:ascii="微软雅黑" w:eastAsia="微软雅黑" w:hAnsi="微软雅黑" w:cs="Arial" w:hint="eastAsia"/>
                <w:bCs/>
                <w:color w:val="FFFFFF" w:themeColor="background1"/>
                <w:sz w:val="16"/>
                <w:szCs w:val="16"/>
              </w:rPr>
              <w:t>评级机构</w:t>
            </w:r>
          </w:p>
        </w:tc>
      </w:tr>
      <w:tr w:rsidTr="00F768B9">
        <w:tblPrEx>
          <w:tblW w:w="10910" w:type="dxa"/>
          <w:tblLook w:val="04A0"/>
        </w:tblPrEx>
        <w:trPr>
          <w:trHeight w:val="369"/>
        </w:trPr>
        <w:tc>
          <w:tcPr>
            <w:tcW w:w="1818"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2023-06-15</w:t>
            </w:r>
          </w:p>
        </w:tc>
        <w:tc>
          <w:tcPr>
            <w:tcW w:w="1818"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AAA</w:t>
            </w:r>
          </w:p>
        </w:tc>
        <w:tc>
          <w:tcPr>
            <w:tcW w:w="1819"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t>稳定</w:t>
            </w:r>
          </w:p>
        </w:tc>
        <w:tc>
          <w:tcPr>
            <w:tcW w:w="1818"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drawing>
                <wp:inline distT="0" distB="0" distL="0" distR="0">
                  <wp:extent cx="133350" cy="133350"/>
                  <wp:docPr id="4" name="Drawing 4" descr="Generated"/>
                  <wp:cNvGraphicFramePr/>
                  <a:graphic xmlns:a="http://schemas.openxmlformats.org/drawingml/2006/main">
                    <a:graphicData uri="http://schemas.openxmlformats.org/drawingml/2006/picture">
                      <pic:pic xmlns:pic="http://schemas.openxmlformats.org/drawingml/2006/picture">
                        <pic:nvPicPr>
                          <pic:cNvPr id="1374562072" name="Picture 4" descr="Generated"/>
                          <pic:cNvPicPr>
                            <a:picLocks noChangeAspect="1"/>
                          </pic:cNvPicPr>
                        </pic:nvPicPr>
                        <pic:blipFill>
                          <a:blip r:embed="rId26"/>
                          <a:stretch>
                            <a:fillRect/>
                          </a:stretch>
                        </pic:blipFill>
                        <pic:spPr>
                          <a:xfrm>
                            <a:off x="0" y="0"/>
                            <a:ext cx="133350" cy="133350"/>
                          </a:xfrm>
                          <a:prstGeom prst="rect">
                            <a:avLst/>
                          </a:prstGeom>
                        </pic:spPr>
                      </pic:pic>
                    </a:graphicData>
                  </a:graphic>
                </wp:inline>
              </w:drawing>
            </w:r>
          </w:p>
        </w:tc>
        <w:tc>
          <w:tcPr>
            <w:tcW w:w="1818"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w:t>
            </w:r>
          </w:p>
        </w:tc>
        <w:tc>
          <w:tcPr>
            <w:tcW w:w="1819"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t>联合资信</w:t>
            </w:r>
          </w:p>
        </w:tc>
      </w:tr>
      <w:tr w:rsidTr="00F768B9">
        <w:tblPrEx>
          <w:tblW w:w="10910" w:type="dxa"/>
          <w:tblLook w:val="04A0"/>
        </w:tblPrEx>
        <w:trPr>
          <w:trHeight w:val="369"/>
        </w:trPr>
        <w:tc>
          <w:tcPr>
            <w:tcW w:w="1818"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2023-06-09</w:t>
            </w:r>
          </w:p>
        </w:tc>
        <w:tc>
          <w:tcPr>
            <w:tcW w:w="1818"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AAA</w:t>
            </w:r>
          </w:p>
        </w:tc>
        <w:tc>
          <w:tcPr>
            <w:tcW w:w="1819"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t>稳定</w:t>
            </w:r>
          </w:p>
        </w:tc>
        <w:tc>
          <w:tcPr>
            <w:tcW w:w="1818"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drawing>
                <wp:inline distT="0" distB="0" distL="0" distR="0">
                  <wp:extent cx="133350" cy="133350"/>
                  <wp:docPr id="5" name="Drawing 5" descr="Generated"/>
                  <wp:cNvGraphicFramePr/>
                  <a:graphic xmlns:a="http://schemas.openxmlformats.org/drawingml/2006/main">
                    <a:graphicData uri="http://schemas.openxmlformats.org/drawingml/2006/picture">
                      <pic:pic xmlns:pic="http://schemas.openxmlformats.org/drawingml/2006/picture">
                        <pic:nvPicPr>
                          <pic:cNvPr id="6446653" name="Picture 5" descr="Generated"/>
                          <pic:cNvPicPr>
                            <a:picLocks noChangeAspect="1"/>
                          </pic:cNvPicPr>
                        </pic:nvPicPr>
                        <pic:blipFill>
                          <a:blip r:embed="rId26"/>
                          <a:stretch>
                            <a:fillRect/>
                          </a:stretch>
                        </pic:blipFill>
                        <pic:spPr>
                          <a:xfrm>
                            <a:off x="0" y="0"/>
                            <a:ext cx="133350" cy="133350"/>
                          </a:xfrm>
                          <a:prstGeom prst="rect">
                            <a:avLst/>
                          </a:prstGeom>
                        </pic:spPr>
                      </pic:pic>
                    </a:graphicData>
                  </a:graphic>
                </wp:inline>
              </w:drawing>
            </w:r>
          </w:p>
        </w:tc>
        <w:tc>
          <w:tcPr>
            <w:tcW w:w="1818"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w:t>
            </w:r>
          </w:p>
        </w:tc>
        <w:tc>
          <w:tcPr>
            <w:tcW w:w="1819"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t>联合资信</w:t>
            </w:r>
          </w:p>
        </w:tc>
      </w:tr>
      <w:tr w:rsidTr="00F768B9">
        <w:tblPrEx>
          <w:tblW w:w="10910" w:type="dxa"/>
          <w:tblLook w:val="04A0"/>
        </w:tblPrEx>
        <w:trPr>
          <w:trHeight w:val="369"/>
        </w:trPr>
        <w:tc>
          <w:tcPr>
            <w:tcW w:w="1818"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2022-09-16</w:t>
            </w:r>
          </w:p>
        </w:tc>
        <w:tc>
          <w:tcPr>
            <w:tcW w:w="1818"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AAA</w:t>
            </w:r>
          </w:p>
        </w:tc>
        <w:tc>
          <w:tcPr>
            <w:tcW w:w="1819"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t>稳定</w:t>
            </w:r>
          </w:p>
        </w:tc>
        <w:tc>
          <w:tcPr>
            <w:tcW w:w="1818"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drawing>
                <wp:inline distT="0" distB="0" distL="0" distR="0">
                  <wp:extent cx="133350" cy="133350"/>
                  <wp:docPr id="446159915" name="Drawing 6" descr="Generated"/>
                  <wp:cNvGraphicFramePr/>
                  <a:graphic xmlns:a="http://schemas.openxmlformats.org/drawingml/2006/main">
                    <a:graphicData uri="http://schemas.openxmlformats.org/drawingml/2006/picture">
                      <pic:pic xmlns:pic="http://schemas.openxmlformats.org/drawingml/2006/picture">
                        <pic:nvPicPr>
                          <pic:cNvPr id="1038167411" name="Picture 6" descr="Generated"/>
                          <pic:cNvPicPr>
                            <a:picLocks noChangeAspect="1"/>
                          </pic:cNvPicPr>
                        </pic:nvPicPr>
                        <pic:blipFill>
                          <a:blip r:embed="rId26"/>
                          <a:stretch>
                            <a:fillRect/>
                          </a:stretch>
                        </pic:blipFill>
                        <pic:spPr>
                          <a:xfrm>
                            <a:off x="0" y="0"/>
                            <a:ext cx="133350" cy="133350"/>
                          </a:xfrm>
                          <a:prstGeom prst="rect">
                            <a:avLst/>
                          </a:prstGeom>
                        </pic:spPr>
                      </pic:pic>
                    </a:graphicData>
                  </a:graphic>
                </wp:inline>
              </w:drawing>
            </w:r>
          </w:p>
        </w:tc>
        <w:tc>
          <w:tcPr>
            <w:tcW w:w="1818"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w:t>
            </w:r>
          </w:p>
        </w:tc>
        <w:tc>
          <w:tcPr>
            <w:tcW w:w="1819"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t>联合资信</w:t>
            </w:r>
          </w:p>
        </w:tc>
      </w:tr>
      <w:tr w:rsidTr="00F768B9">
        <w:tblPrEx>
          <w:tblW w:w="10910" w:type="dxa"/>
          <w:tblLook w:val="04A0"/>
        </w:tblPrEx>
        <w:trPr>
          <w:trHeight w:val="369"/>
        </w:trPr>
        <w:tc>
          <w:tcPr>
            <w:tcW w:w="1818"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2022-07-20</w:t>
            </w:r>
          </w:p>
        </w:tc>
        <w:tc>
          <w:tcPr>
            <w:tcW w:w="1818"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AAA</w:t>
            </w:r>
          </w:p>
        </w:tc>
        <w:tc>
          <w:tcPr>
            <w:tcW w:w="1819"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t>稳定</w:t>
            </w:r>
          </w:p>
        </w:tc>
        <w:tc>
          <w:tcPr>
            <w:tcW w:w="1818"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drawing>
                <wp:inline distT="0" distB="0" distL="0" distR="0">
                  <wp:extent cx="133350" cy="133350"/>
                  <wp:docPr id="2076710556" name="Drawing 7" descr="Generated"/>
                  <wp:cNvGraphicFramePr/>
                  <a:graphic xmlns:a="http://schemas.openxmlformats.org/drawingml/2006/main">
                    <a:graphicData uri="http://schemas.openxmlformats.org/drawingml/2006/picture">
                      <pic:pic xmlns:pic="http://schemas.openxmlformats.org/drawingml/2006/picture">
                        <pic:nvPicPr>
                          <pic:cNvPr id="876980487" name="Picture 7" descr="Generated"/>
                          <pic:cNvPicPr>
                            <a:picLocks noChangeAspect="1"/>
                          </pic:cNvPicPr>
                        </pic:nvPicPr>
                        <pic:blipFill>
                          <a:blip r:embed="rId26"/>
                          <a:stretch>
                            <a:fillRect/>
                          </a:stretch>
                        </pic:blipFill>
                        <pic:spPr>
                          <a:xfrm>
                            <a:off x="0" y="0"/>
                            <a:ext cx="133350" cy="133350"/>
                          </a:xfrm>
                          <a:prstGeom prst="rect">
                            <a:avLst/>
                          </a:prstGeom>
                        </pic:spPr>
                      </pic:pic>
                    </a:graphicData>
                  </a:graphic>
                </wp:inline>
              </w:drawing>
            </w:r>
          </w:p>
        </w:tc>
        <w:tc>
          <w:tcPr>
            <w:tcW w:w="1818"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w:t>
            </w:r>
          </w:p>
        </w:tc>
        <w:tc>
          <w:tcPr>
            <w:tcW w:w="1819"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t>联合资信</w:t>
            </w:r>
          </w:p>
        </w:tc>
      </w:tr>
      <w:tr w:rsidTr="00F768B9">
        <w:tblPrEx>
          <w:tblW w:w="10910" w:type="dxa"/>
          <w:tblLook w:val="04A0"/>
        </w:tblPrEx>
        <w:trPr>
          <w:trHeight w:val="369"/>
        </w:trPr>
        <w:tc>
          <w:tcPr>
            <w:tcW w:w="1818"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2022-06-24</w:t>
            </w:r>
          </w:p>
        </w:tc>
        <w:tc>
          <w:tcPr>
            <w:tcW w:w="1818"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AAA</w:t>
            </w:r>
          </w:p>
        </w:tc>
        <w:tc>
          <w:tcPr>
            <w:tcW w:w="1819"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t>稳定</w:t>
            </w:r>
          </w:p>
        </w:tc>
        <w:tc>
          <w:tcPr>
            <w:tcW w:w="1818"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drawing>
                <wp:inline distT="0" distB="0" distL="0" distR="0">
                  <wp:extent cx="133350" cy="133350"/>
                  <wp:docPr id="235659233" name="Drawing 8" descr="Generated"/>
                  <wp:cNvGraphicFramePr/>
                  <a:graphic xmlns:a="http://schemas.openxmlformats.org/drawingml/2006/main">
                    <a:graphicData uri="http://schemas.openxmlformats.org/drawingml/2006/picture">
                      <pic:pic xmlns:pic="http://schemas.openxmlformats.org/drawingml/2006/picture">
                        <pic:nvPicPr>
                          <pic:cNvPr id="129845893" name="Picture 8" descr="Generated"/>
                          <pic:cNvPicPr>
                            <a:picLocks noChangeAspect="1"/>
                          </pic:cNvPicPr>
                        </pic:nvPicPr>
                        <pic:blipFill>
                          <a:blip r:embed="rId26"/>
                          <a:stretch>
                            <a:fillRect/>
                          </a:stretch>
                        </pic:blipFill>
                        <pic:spPr>
                          <a:xfrm>
                            <a:off x="0" y="0"/>
                            <a:ext cx="133350" cy="133350"/>
                          </a:xfrm>
                          <a:prstGeom prst="rect">
                            <a:avLst/>
                          </a:prstGeom>
                        </pic:spPr>
                      </pic:pic>
                    </a:graphicData>
                  </a:graphic>
                </wp:inline>
              </w:drawing>
            </w:r>
          </w:p>
        </w:tc>
        <w:tc>
          <w:tcPr>
            <w:tcW w:w="1818"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w:t>
            </w:r>
          </w:p>
        </w:tc>
        <w:tc>
          <w:tcPr>
            <w:tcW w:w="1819"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t>联合资信</w:t>
            </w:r>
          </w:p>
        </w:tc>
      </w:tr>
    </w:tbl>
    <w:p w:rsidR="005F5F8E" w:rsidP="00B161DB">
      <w:pPr>
        <w:spacing w:line="240" w:lineRule="exact"/>
        <w:ind w:left="280" w:hanging="280" w:hangingChars="200"/>
        <w:jc w:val="left"/>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注：评级变动方向定义：评级符号上调、展望上调，均为评级上调，评级观察不纳入评级变动方向统计。评级符号上调优先于评级展望上调，即当评级符号和展望出现不同的结论时，优先顺序依次为评级符号、展望，评级展望为“-”视为相比上期未发生变化。评级下调同理。</w:t>
      </w:r>
    </w:p>
    <w:p w:rsidR="005F5F8E" w:rsidP="005F5F8E">
      <w:pPr>
        <w:jc w:val="left"/>
        <w:rPr>
          <w:rFonts w:ascii="微软雅黑" w:eastAsia="微软雅黑" w:hAnsi="微软雅黑" w:cs="Arial"/>
          <w:b/>
          <w:color w:val="444444"/>
          <w:sz w:val="50"/>
          <w:szCs w:val="50"/>
        </w:rPr>
      </w:pPr>
      <w:r>
        <w:rPr>
          <w:rFonts w:ascii="微软雅黑" w:eastAsia="微软雅黑" w:hAnsi="微软雅黑" w:cs="Arial" w:hint="eastAsia"/>
          <w:b/>
          <w:color w:val="444444"/>
          <w:sz w:val="19"/>
          <w:szCs w:val="19"/>
        </w:rPr>
        <w:t>国际评级</w:t>
      </w:r>
    </w:p>
    <w:tbl>
      <w:tblPr>
        <w:tblStyle w:val="TableGrid2"/>
        <w:tblW w:w="10976" w:type="dxa"/>
        <w:tblLook w:val="04A0"/>
      </w:tblPr>
      <w:tblGrid>
        <w:gridCol w:w="1568"/>
        <w:gridCol w:w="1568"/>
        <w:gridCol w:w="1568"/>
        <w:gridCol w:w="1568"/>
        <w:gridCol w:w="1568"/>
        <w:gridCol w:w="1568"/>
        <w:gridCol w:w="1568"/>
      </w:tblGrid>
      <w:tr w:rsidTr="00F768B9">
        <w:tblPrEx>
          <w:tblW w:w="10976" w:type="dxa"/>
          <w:tblLook w:val="04A0"/>
        </w:tblPrEx>
        <w:trPr>
          <w:trHeight w:val="425"/>
        </w:trPr>
        <w:tc>
          <w:tcPr>
            <w:tcW w:w="1568" w:type="dxa"/>
            <w:tcBorders>
              <w:top w:val="single" w:sz="4" w:space="0" w:color="FFFFFF" w:themeColor="background1"/>
              <w:left w:val="single" w:sz="4" w:space="0" w:color="FFFFFF" w:themeColor="background1"/>
              <w:bottom w:val="nil"/>
              <w:right w:val="single" w:sz="4" w:space="0" w:color="FFFFFF" w:themeColor="background1"/>
            </w:tcBorders>
            <w:shd w:val="clear" w:color="auto" w:fill="1F3878"/>
            <w:vAlign w:val="center"/>
            <w:hideMark/>
          </w:tcPr>
          <w:p w:rsidR="005F5F8E" w:rsidP="00F768B9">
            <w:pPr>
              <w:spacing w:line="240" w:lineRule="exact"/>
              <w:jc w:val="center"/>
              <w:rPr>
                <w:rFonts w:ascii="微软雅黑" w:eastAsia="微软雅黑" w:hAnsi="微软雅黑" w:cs="Arial"/>
                <w:bCs/>
                <w:color w:val="FFFFFF" w:themeColor="background1"/>
                <w:sz w:val="16"/>
                <w:szCs w:val="16"/>
              </w:rPr>
            </w:pPr>
            <w:r>
              <w:rPr>
                <w:rFonts w:ascii="微软雅黑" w:eastAsia="微软雅黑" w:hAnsi="微软雅黑" w:cs="Arial" w:hint="eastAsia"/>
                <w:bCs/>
                <w:color w:val="FFFFFF" w:themeColor="background1"/>
                <w:sz w:val="16"/>
                <w:szCs w:val="16"/>
              </w:rPr>
              <w:t>评级时间</w:t>
            </w:r>
          </w:p>
        </w:tc>
        <w:tc>
          <w:tcPr>
            <w:tcW w:w="1568" w:type="dxa"/>
            <w:tcBorders>
              <w:top w:val="single" w:sz="4" w:space="0" w:color="FFFFFF" w:themeColor="background1"/>
              <w:left w:val="single" w:sz="4" w:space="0" w:color="FFFFFF" w:themeColor="background1"/>
              <w:bottom w:val="nil"/>
              <w:right w:val="single" w:sz="4" w:space="0" w:color="FFFFFF" w:themeColor="background1"/>
            </w:tcBorders>
            <w:shd w:val="clear" w:color="auto" w:fill="1F3878"/>
            <w:vAlign w:val="center"/>
            <w:hideMark/>
          </w:tcPr>
          <w:p w:rsidR="005F5F8E" w:rsidP="00F768B9">
            <w:pPr>
              <w:spacing w:line="240" w:lineRule="exact"/>
              <w:jc w:val="center"/>
              <w:rPr>
                <w:rFonts w:ascii="微软雅黑" w:eastAsia="微软雅黑" w:hAnsi="微软雅黑" w:cs="Arial"/>
                <w:bCs/>
                <w:color w:val="FFFFFF" w:themeColor="background1"/>
                <w:sz w:val="16"/>
                <w:szCs w:val="16"/>
              </w:rPr>
            </w:pPr>
            <w:r>
              <w:rPr>
                <w:rFonts w:ascii="微软雅黑" w:eastAsia="微软雅黑" w:hAnsi="微软雅黑" w:cs="Arial" w:hint="eastAsia"/>
                <w:bCs/>
                <w:color w:val="FFFFFF" w:themeColor="background1"/>
                <w:sz w:val="16"/>
                <w:szCs w:val="16"/>
              </w:rPr>
              <w:t>评级机构</w:t>
            </w:r>
          </w:p>
        </w:tc>
        <w:tc>
          <w:tcPr>
            <w:tcW w:w="1568" w:type="dxa"/>
            <w:tcBorders>
              <w:top w:val="single" w:sz="4" w:space="0" w:color="FFFFFF" w:themeColor="background1"/>
              <w:left w:val="single" w:sz="4" w:space="0" w:color="FFFFFF" w:themeColor="background1"/>
              <w:bottom w:val="nil"/>
              <w:right w:val="single" w:sz="4" w:space="0" w:color="FFFFFF" w:themeColor="background1"/>
            </w:tcBorders>
            <w:shd w:val="clear" w:color="auto" w:fill="1F3878"/>
            <w:vAlign w:val="center"/>
            <w:hideMark/>
          </w:tcPr>
          <w:p w:rsidR="005F5F8E" w:rsidP="00F768B9">
            <w:pPr>
              <w:spacing w:line="240" w:lineRule="exact"/>
              <w:jc w:val="center"/>
              <w:rPr>
                <w:rFonts w:ascii="微软雅黑" w:eastAsia="微软雅黑" w:hAnsi="微软雅黑" w:cs="Arial"/>
                <w:bCs/>
                <w:color w:val="FFFFFF" w:themeColor="background1"/>
                <w:sz w:val="16"/>
                <w:szCs w:val="16"/>
              </w:rPr>
            </w:pPr>
            <w:r>
              <w:rPr>
                <w:rFonts w:ascii="微软雅黑" w:eastAsia="微软雅黑" w:hAnsi="微软雅黑" w:cs="Arial" w:hint="eastAsia"/>
                <w:bCs/>
                <w:color w:val="FFFFFF" w:themeColor="background1"/>
                <w:sz w:val="16"/>
                <w:szCs w:val="16"/>
              </w:rPr>
              <w:t>评级类型</w:t>
            </w:r>
          </w:p>
        </w:tc>
        <w:tc>
          <w:tcPr>
            <w:tcW w:w="1568" w:type="dxa"/>
            <w:tcBorders>
              <w:top w:val="single" w:sz="4" w:space="0" w:color="FFFFFF" w:themeColor="background1"/>
              <w:left w:val="single" w:sz="4" w:space="0" w:color="FFFFFF" w:themeColor="background1"/>
              <w:bottom w:val="nil"/>
              <w:right w:val="single" w:sz="4" w:space="0" w:color="FFFFFF" w:themeColor="background1"/>
            </w:tcBorders>
            <w:shd w:val="clear" w:color="auto" w:fill="1F3878"/>
            <w:vAlign w:val="center"/>
            <w:hideMark/>
          </w:tcPr>
          <w:p w:rsidR="005F5F8E" w:rsidP="00F768B9">
            <w:pPr>
              <w:spacing w:line="240" w:lineRule="exact"/>
              <w:jc w:val="center"/>
              <w:rPr>
                <w:rFonts w:ascii="微软雅黑" w:eastAsia="微软雅黑" w:hAnsi="微软雅黑" w:cs="Arial"/>
                <w:bCs/>
                <w:color w:val="FFFFFF" w:themeColor="background1"/>
                <w:sz w:val="16"/>
                <w:szCs w:val="16"/>
              </w:rPr>
            </w:pPr>
            <w:r>
              <w:rPr>
                <w:rFonts w:ascii="微软雅黑" w:eastAsia="微软雅黑" w:hAnsi="微软雅黑" w:cs="Arial" w:hint="eastAsia"/>
                <w:bCs/>
                <w:color w:val="FFFFFF" w:themeColor="background1"/>
                <w:sz w:val="16"/>
                <w:szCs w:val="16"/>
              </w:rPr>
              <w:t>国际评级</w:t>
            </w:r>
          </w:p>
        </w:tc>
        <w:tc>
          <w:tcPr>
            <w:tcW w:w="1568" w:type="dxa"/>
            <w:tcBorders>
              <w:top w:val="single" w:sz="4" w:space="0" w:color="FFFFFF" w:themeColor="background1"/>
              <w:left w:val="single" w:sz="4" w:space="0" w:color="FFFFFF" w:themeColor="background1"/>
              <w:bottom w:val="nil"/>
              <w:right w:val="single" w:sz="4" w:space="0" w:color="FFFFFF" w:themeColor="background1"/>
            </w:tcBorders>
            <w:shd w:val="clear" w:color="auto" w:fill="1F3878"/>
            <w:vAlign w:val="center"/>
            <w:hideMark/>
          </w:tcPr>
          <w:p w:rsidR="005F5F8E" w:rsidP="00F768B9">
            <w:pPr>
              <w:spacing w:line="240" w:lineRule="exact"/>
              <w:jc w:val="center"/>
              <w:rPr>
                <w:rFonts w:ascii="微软雅黑" w:eastAsia="微软雅黑" w:hAnsi="微软雅黑" w:cs="Arial"/>
                <w:bCs/>
                <w:color w:val="FFFFFF" w:themeColor="background1"/>
                <w:sz w:val="16"/>
                <w:szCs w:val="16"/>
              </w:rPr>
            </w:pPr>
            <w:r>
              <w:rPr>
                <w:rFonts w:ascii="微软雅黑" w:eastAsia="微软雅黑" w:hAnsi="微软雅黑" w:cs="Arial" w:hint="eastAsia"/>
                <w:bCs/>
                <w:color w:val="FFFFFF" w:themeColor="background1"/>
                <w:sz w:val="16"/>
                <w:szCs w:val="16"/>
              </w:rPr>
              <w:t>评级展望</w:t>
            </w:r>
          </w:p>
        </w:tc>
        <w:tc>
          <w:tcPr>
            <w:tcW w:w="1568" w:type="dxa"/>
            <w:tcBorders>
              <w:top w:val="single" w:sz="4" w:space="0" w:color="FFFFFF" w:themeColor="background1"/>
              <w:left w:val="single" w:sz="4" w:space="0" w:color="FFFFFF" w:themeColor="background1"/>
              <w:bottom w:val="nil"/>
              <w:right w:val="single" w:sz="4" w:space="0" w:color="FFFFFF" w:themeColor="background1"/>
            </w:tcBorders>
            <w:shd w:val="clear" w:color="auto" w:fill="1F3878"/>
            <w:vAlign w:val="center"/>
            <w:hideMark/>
          </w:tcPr>
          <w:p w:rsidR="005F5F8E" w:rsidP="00F768B9">
            <w:pPr>
              <w:spacing w:line="240" w:lineRule="exact"/>
              <w:jc w:val="center"/>
              <w:rPr>
                <w:rFonts w:ascii="微软雅黑" w:eastAsia="微软雅黑" w:hAnsi="微软雅黑" w:cs="Arial"/>
                <w:bCs/>
                <w:color w:val="FFFFFF" w:themeColor="background1"/>
                <w:sz w:val="16"/>
                <w:szCs w:val="16"/>
              </w:rPr>
            </w:pPr>
            <w:r>
              <w:rPr>
                <w:rFonts w:ascii="微软雅黑" w:eastAsia="微软雅黑" w:hAnsi="微软雅黑" w:cs="Arial" w:hint="eastAsia"/>
                <w:bCs/>
                <w:color w:val="FFFFFF" w:themeColor="background1"/>
                <w:sz w:val="16"/>
                <w:szCs w:val="16"/>
              </w:rPr>
              <w:t xml:space="preserve">变动方向 </w:t>
            </w:r>
            <w:r>
              <w:rPr>
                <w:rFonts w:ascii="微软雅黑" w:eastAsia="微软雅黑" w:hAnsi="微软雅黑" w:cs="Arial"/>
                <w:noProof/>
                <w:color w:val="FFFFFF" w:themeColor="background1"/>
                <w:sz w:val="16"/>
                <w:szCs w:val="16"/>
              </w:rPr>
              <w:drawing>
                <wp:inline distT="0" distB="0" distL="0" distR="0">
                  <wp:extent cx="114300" cy="1143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83196" name="图片 19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14300" cy="114300"/>
                          </a:xfrm>
                          <a:prstGeom prst="rect">
                            <a:avLst/>
                          </a:prstGeom>
                          <a:noFill/>
                          <a:ln>
                            <a:noFill/>
                          </a:ln>
                        </pic:spPr>
                      </pic:pic>
                    </a:graphicData>
                  </a:graphic>
                </wp:inline>
              </w:drawing>
            </w:r>
          </w:p>
        </w:tc>
        <w:tc>
          <w:tcPr>
            <w:tcW w:w="1568" w:type="dxa"/>
            <w:tcBorders>
              <w:top w:val="single" w:sz="4" w:space="0" w:color="FFFFFF" w:themeColor="background1"/>
              <w:left w:val="single" w:sz="4" w:space="0" w:color="FFFFFF" w:themeColor="background1"/>
              <w:bottom w:val="nil"/>
              <w:right w:val="single" w:sz="4" w:space="0" w:color="FFFFFF" w:themeColor="background1"/>
            </w:tcBorders>
            <w:shd w:val="clear" w:color="auto" w:fill="1F3878"/>
            <w:vAlign w:val="center"/>
            <w:hideMark/>
          </w:tcPr>
          <w:p w:rsidR="005F5F8E" w:rsidP="00F768B9">
            <w:pPr>
              <w:spacing w:line="240" w:lineRule="exact"/>
              <w:jc w:val="center"/>
              <w:rPr>
                <w:rFonts w:ascii="微软雅黑" w:eastAsia="微软雅黑" w:hAnsi="微软雅黑" w:cs="Arial"/>
                <w:bCs/>
                <w:color w:val="FFFFFF" w:themeColor="background1"/>
                <w:sz w:val="16"/>
                <w:szCs w:val="16"/>
              </w:rPr>
            </w:pPr>
            <w:r>
              <w:rPr>
                <w:rFonts w:ascii="微软雅黑" w:eastAsia="微软雅黑" w:hAnsi="微软雅黑" w:cs="Arial" w:hint="eastAsia"/>
                <w:bCs/>
                <w:color w:val="FFFFFF" w:themeColor="background1"/>
                <w:sz w:val="16"/>
                <w:szCs w:val="16"/>
              </w:rPr>
              <w:t>评级观察</w:t>
            </w:r>
          </w:p>
        </w:tc>
      </w:tr>
      <w:tr w:rsidTr="00F768B9">
        <w:tblPrEx>
          <w:tblW w:w="10976" w:type="dxa"/>
          <w:tblLook w:val="04A0"/>
        </w:tblPrEx>
        <w:trPr>
          <w:trHeight w:val="369"/>
        </w:trPr>
        <w:tc>
          <w:tcPr>
            <w:tcW w:w="1568"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2022-10-19</w:t>
            </w:r>
          </w:p>
        </w:tc>
        <w:tc>
          <w:tcPr>
            <w:tcW w:w="1568"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标普</w:t>
            </w:r>
          </w:p>
        </w:tc>
        <w:tc>
          <w:tcPr>
            <w:tcW w:w="1568"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t>长期评级</w:t>
            </w:r>
          </w:p>
        </w:tc>
        <w:tc>
          <w:tcPr>
            <w:tcW w:w="1568"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 xml:space="preserve"> </w:t>
            </w:r>
            <w:r>
              <w:rPr>
                <w:rFonts w:ascii="微软雅黑" w:eastAsia="微软雅黑" w:hAnsi="微软雅黑" w:cs="微软雅黑"/>
                <w:color w:val="444444"/>
                <w:sz w:val="14"/>
                <w:u w:val="none"/>
              </w:rPr>
              <w:t>BBB</w:t>
            </w:r>
          </w:p>
        </w:tc>
        <w:tc>
          <w:tcPr>
            <w:tcW w:w="1568"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t>稳定</w:t>
            </w:r>
          </w:p>
        </w:tc>
        <w:tc>
          <w:tcPr>
            <w:tcW w:w="1568"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drawing>
                <wp:inline distT="0" distB="0" distL="0" distR="0">
                  <wp:extent cx="228600" cy="133350"/>
                  <wp:docPr id="1980670743" name="Drawing 9" descr="Generated"/>
                  <wp:cNvGraphicFramePr/>
                  <a:graphic xmlns:a="http://schemas.openxmlformats.org/drawingml/2006/main">
                    <a:graphicData uri="http://schemas.openxmlformats.org/drawingml/2006/picture">
                      <pic:pic xmlns:pic="http://schemas.openxmlformats.org/drawingml/2006/picture">
                        <pic:nvPicPr>
                          <pic:cNvPr id="694408408" name="Picture 9" descr="Generated"/>
                          <pic:cNvPicPr>
                            <a:picLocks noChangeAspect="1"/>
                          </pic:cNvPicPr>
                        </pic:nvPicPr>
                        <pic:blipFill>
                          <a:blip r:embed="rId27"/>
                          <a:stretch>
                            <a:fillRect/>
                          </a:stretch>
                        </pic:blipFill>
                        <pic:spPr>
                          <a:xfrm>
                            <a:off x="0" y="0"/>
                            <a:ext cx="228600" cy="133350"/>
                          </a:xfrm>
                          <a:prstGeom prst="rect">
                            <a:avLst/>
                          </a:prstGeom>
                        </pic:spPr>
                      </pic:pic>
                    </a:graphicData>
                  </a:graphic>
                </wp:inline>
              </w:drawing>
            </w:r>
          </w:p>
        </w:tc>
        <w:tc>
          <w:tcPr>
            <w:tcW w:w="1568"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t>--</w:t>
            </w:r>
          </w:p>
        </w:tc>
      </w:tr>
      <w:tr w:rsidTr="00F768B9">
        <w:tblPrEx>
          <w:tblW w:w="10976" w:type="dxa"/>
          <w:tblLook w:val="04A0"/>
        </w:tblPrEx>
        <w:trPr>
          <w:trHeight w:val="369"/>
        </w:trPr>
        <w:tc>
          <w:tcPr>
            <w:tcW w:w="1568"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2022-10-19</w:t>
            </w:r>
          </w:p>
        </w:tc>
        <w:tc>
          <w:tcPr>
            <w:tcW w:w="1568"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惠誉</w:t>
            </w:r>
          </w:p>
        </w:tc>
        <w:tc>
          <w:tcPr>
            <w:tcW w:w="1568"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t>长期评级</w:t>
            </w:r>
          </w:p>
        </w:tc>
        <w:tc>
          <w:tcPr>
            <w:tcW w:w="1568"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 xml:space="preserve"> </w:t>
            </w:r>
            <w:r>
              <w:rPr>
                <w:rFonts w:ascii="微软雅黑" w:eastAsia="微软雅黑" w:hAnsi="微软雅黑" w:cs="微软雅黑"/>
                <w:color w:val="444444"/>
                <w:sz w:val="14"/>
                <w:u w:val="none"/>
              </w:rPr>
              <w:t>BBB+</w:t>
            </w:r>
          </w:p>
        </w:tc>
        <w:tc>
          <w:tcPr>
            <w:tcW w:w="1568"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t>稳定</w:t>
            </w:r>
          </w:p>
        </w:tc>
        <w:tc>
          <w:tcPr>
            <w:tcW w:w="1568"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drawing>
                <wp:inline distT="0" distB="0" distL="0" distR="0">
                  <wp:extent cx="228600" cy="133350"/>
                  <wp:docPr id="10" name="Drawing 10" descr="Generated"/>
                  <wp:cNvGraphicFramePr/>
                  <a:graphic xmlns:a="http://schemas.openxmlformats.org/drawingml/2006/main">
                    <a:graphicData uri="http://schemas.openxmlformats.org/drawingml/2006/picture">
                      <pic:pic xmlns:pic="http://schemas.openxmlformats.org/drawingml/2006/picture">
                        <pic:nvPicPr>
                          <pic:cNvPr id="1796093991" name="Picture 10" descr="Generated"/>
                          <pic:cNvPicPr>
                            <a:picLocks noChangeAspect="1"/>
                          </pic:cNvPicPr>
                        </pic:nvPicPr>
                        <pic:blipFill>
                          <a:blip r:embed="rId27"/>
                          <a:stretch>
                            <a:fillRect/>
                          </a:stretch>
                        </pic:blipFill>
                        <pic:spPr>
                          <a:xfrm>
                            <a:off x="0" y="0"/>
                            <a:ext cx="228600" cy="133350"/>
                          </a:xfrm>
                          <a:prstGeom prst="rect">
                            <a:avLst/>
                          </a:prstGeom>
                        </pic:spPr>
                      </pic:pic>
                    </a:graphicData>
                  </a:graphic>
                </wp:inline>
              </w:drawing>
            </w:r>
          </w:p>
        </w:tc>
        <w:tc>
          <w:tcPr>
            <w:tcW w:w="1568"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t>--</w:t>
            </w:r>
          </w:p>
        </w:tc>
      </w:tr>
    </w:tbl>
    <w:p w:rsidR="005F5F8E" w:rsidP="005F5F8E">
      <w:pPr>
        <w:spacing w:line="240" w:lineRule="exact"/>
        <w:ind w:left="280" w:hanging="280" w:hangingChars="200"/>
        <w:jc w:val="left"/>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注：</w:t>
      </w:r>
      <w:r w:rsidRPr="00BE627F">
        <w:rPr>
          <w:rFonts w:ascii="微软雅黑" w:eastAsia="微软雅黑" w:hAnsi="微软雅黑" w:cs="Arial" w:hint="eastAsia"/>
          <w:bCs/>
          <w:color w:val="444444"/>
          <w:sz w:val="14"/>
          <w:szCs w:val="14"/>
        </w:rPr>
        <w:t>评级变动方向定义：评级符号上调、展望上调，均为评级上调，评级观察不纳入评级变动方向统计。评级符号上调优先于评级展望上调，评级展望为“</w:t>
      </w:r>
      <w:r w:rsidRPr="00BE627F">
        <w:rPr>
          <w:rFonts w:ascii="微软雅黑" w:eastAsia="微软雅黑" w:hAnsi="微软雅黑" w:cs="Arial"/>
          <w:bCs/>
          <w:color w:val="444444"/>
          <w:sz w:val="14"/>
          <w:szCs w:val="14"/>
        </w:rPr>
        <w:t>-”视同稳定。评级下调同理。</w:t>
      </w:r>
    </w:p>
    <w:p w:rsidR="005F5F8E" w:rsidRPr="005F5F8E" w:rsidP="005F5F8E">
      <w:pPr>
        <w:spacing w:line="360" w:lineRule="auto"/>
        <w:rPr>
          <w:rFonts w:ascii="微软雅黑" w:eastAsia="微软雅黑" w:hAnsi="微软雅黑" w:cs="Arial"/>
          <w:bCs/>
          <w:color w:val="444444"/>
          <w:sz w:val="14"/>
          <w:szCs w:val="14"/>
        </w:rPr>
      </w:pPr>
      <w:r>
        <w:rPr>
          <w:rFonts w:ascii="微软雅黑" w:eastAsia="微软雅黑" w:hAnsi="微软雅黑" w:cs="Arial" w:hint="eastAsia"/>
          <w:b/>
          <w:color w:val="444444"/>
          <w:sz w:val="19"/>
          <w:szCs w:val="19"/>
        </w:rPr>
        <w:t>中债隐含评级</w:t>
      </w:r>
    </w:p>
    <w:tbl>
      <w:tblPr>
        <w:tblStyle w:val="TableGrid2"/>
        <w:tblW w:w="11012" w:type="dxa"/>
        <w:tblLook w:val="04A0"/>
      </w:tblPr>
      <w:tblGrid>
        <w:gridCol w:w="3670"/>
        <w:gridCol w:w="3671"/>
        <w:gridCol w:w="3671"/>
      </w:tblGrid>
      <w:tr w:rsidTr="00F768B9">
        <w:tblPrEx>
          <w:tblW w:w="11012" w:type="dxa"/>
          <w:tblLook w:val="04A0"/>
        </w:tblPrEx>
        <w:trPr>
          <w:trHeight w:val="425"/>
        </w:trPr>
        <w:tc>
          <w:tcPr>
            <w:tcW w:w="3670" w:type="dxa"/>
            <w:tcBorders>
              <w:top w:val="single" w:sz="4" w:space="0" w:color="FFFFFF" w:themeColor="background1"/>
              <w:left w:val="single" w:sz="4" w:space="0" w:color="FFFFFF" w:themeColor="background1"/>
              <w:bottom w:val="nil"/>
              <w:right w:val="single" w:sz="4" w:space="0" w:color="FFFFFF" w:themeColor="background1"/>
            </w:tcBorders>
            <w:shd w:val="clear" w:color="auto" w:fill="1F3878"/>
            <w:vAlign w:val="center"/>
            <w:hideMark/>
          </w:tcPr>
          <w:p w:rsidR="005F5F8E" w:rsidP="00F768B9">
            <w:pPr>
              <w:spacing w:line="240" w:lineRule="exact"/>
              <w:jc w:val="center"/>
              <w:rPr>
                <w:rFonts w:ascii="微软雅黑" w:eastAsia="微软雅黑" w:hAnsi="微软雅黑" w:cs="Arial"/>
                <w:bCs/>
                <w:color w:val="FFFFFF" w:themeColor="background1"/>
                <w:sz w:val="16"/>
                <w:szCs w:val="16"/>
              </w:rPr>
            </w:pPr>
            <w:r>
              <w:rPr>
                <w:rFonts w:ascii="微软雅黑" w:eastAsia="微软雅黑" w:hAnsi="微软雅黑" w:cs="Arial" w:hint="eastAsia"/>
                <w:bCs/>
                <w:color w:val="FFFFFF" w:themeColor="background1"/>
                <w:sz w:val="16"/>
                <w:szCs w:val="16"/>
              </w:rPr>
              <w:t>评级时间</w:t>
            </w:r>
          </w:p>
        </w:tc>
        <w:tc>
          <w:tcPr>
            <w:tcW w:w="3671" w:type="dxa"/>
            <w:tcBorders>
              <w:top w:val="single" w:sz="4" w:space="0" w:color="FFFFFF" w:themeColor="background1"/>
              <w:left w:val="single" w:sz="4" w:space="0" w:color="FFFFFF" w:themeColor="background1"/>
              <w:bottom w:val="nil"/>
              <w:right w:val="single" w:sz="4" w:space="0" w:color="FFFFFF" w:themeColor="background1"/>
            </w:tcBorders>
            <w:shd w:val="clear" w:color="auto" w:fill="1F3878"/>
            <w:vAlign w:val="center"/>
            <w:hideMark/>
          </w:tcPr>
          <w:p w:rsidR="005F5F8E" w:rsidP="00F768B9">
            <w:pPr>
              <w:spacing w:line="240" w:lineRule="exact"/>
              <w:jc w:val="center"/>
              <w:rPr>
                <w:rFonts w:ascii="微软雅黑" w:eastAsia="微软雅黑" w:hAnsi="微软雅黑" w:cs="Arial"/>
                <w:bCs/>
                <w:color w:val="FFFFFF" w:themeColor="background1"/>
                <w:sz w:val="16"/>
                <w:szCs w:val="16"/>
              </w:rPr>
            </w:pPr>
            <w:r>
              <w:rPr>
                <w:rFonts w:ascii="微软雅黑" w:eastAsia="微软雅黑" w:hAnsi="微软雅黑" w:cs="Arial" w:hint="eastAsia"/>
                <w:bCs/>
                <w:color w:val="FFFFFF" w:themeColor="background1"/>
                <w:sz w:val="16"/>
                <w:szCs w:val="16"/>
              </w:rPr>
              <w:t>中债隐含评级</w:t>
            </w:r>
          </w:p>
        </w:tc>
        <w:tc>
          <w:tcPr>
            <w:tcW w:w="3671" w:type="dxa"/>
            <w:tcBorders>
              <w:top w:val="single" w:sz="4" w:space="0" w:color="FFFFFF" w:themeColor="background1"/>
              <w:left w:val="single" w:sz="4" w:space="0" w:color="FFFFFF" w:themeColor="background1"/>
              <w:bottom w:val="nil"/>
              <w:right w:val="single" w:sz="4" w:space="0" w:color="FFFFFF" w:themeColor="background1"/>
            </w:tcBorders>
            <w:shd w:val="clear" w:color="auto" w:fill="1F3878"/>
            <w:vAlign w:val="center"/>
            <w:hideMark/>
          </w:tcPr>
          <w:p w:rsidR="005F5F8E" w:rsidP="00F768B9">
            <w:pPr>
              <w:spacing w:line="240" w:lineRule="exact"/>
              <w:jc w:val="center"/>
              <w:rPr>
                <w:rFonts w:ascii="微软雅黑" w:eastAsia="微软雅黑" w:hAnsi="微软雅黑" w:cs="Arial"/>
                <w:bCs/>
                <w:color w:val="FFFFFF" w:themeColor="background1"/>
                <w:sz w:val="16"/>
                <w:szCs w:val="16"/>
              </w:rPr>
            </w:pPr>
            <w:r>
              <w:rPr>
                <w:rFonts w:ascii="微软雅黑" w:eastAsia="微软雅黑" w:hAnsi="微软雅黑" w:cs="Arial" w:hint="eastAsia"/>
                <w:bCs/>
                <w:color w:val="FFFFFF" w:themeColor="background1"/>
                <w:sz w:val="16"/>
                <w:szCs w:val="16"/>
              </w:rPr>
              <w:t>变动方向</w:t>
            </w:r>
          </w:p>
        </w:tc>
      </w:tr>
      <w:tr w:rsidTr="00F768B9">
        <w:tblPrEx>
          <w:tblW w:w="11012" w:type="dxa"/>
          <w:tblLook w:val="04A0"/>
        </w:tblPrEx>
        <w:trPr>
          <w:trHeight w:val="369"/>
        </w:trPr>
        <w:tc>
          <w:tcPr>
            <w:tcW w:w="3670"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2022-10-25</w:t>
            </w:r>
          </w:p>
        </w:tc>
        <w:tc>
          <w:tcPr>
            <w:tcW w:w="3671"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AA+</w:t>
            </w:r>
          </w:p>
        </w:tc>
        <w:tc>
          <w:tcPr>
            <w:tcW w:w="3671"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drawing>
                <wp:inline distT="0" distB="0" distL="0" distR="0">
                  <wp:extent cx="133350" cy="133350"/>
                  <wp:docPr id="1888121750" name="Drawing 11" descr="Generated"/>
                  <wp:cNvGraphicFramePr/>
                  <a:graphic xmlns:a="http://schemas.openxmlformats.org/drawingml/2006/main">
                    <a:graphicData uri="http://schemas.openxmlformats.org/drawingml/2006/picture">
                      <pic:pic xmlns:pic="http://schemas.openxmlformats.org/drawingml/2006/picture">
                        <pic:nvPicPr>
                          <pic:cNvPr id="129905245" name="Picture 11" descr="Generated"/>
                          <pic:cNvPicPr>
                            <a:picLocks noChangeAspect="1"/>
                          </pic:cNvPicPr>
                        </pic:nvPicPr>
                        <pic:blipFill>
                          <a:blip r:embed="rId26"/>
                          <a:stretch>
                            <a:fillRect/>
                          </a:stretch>
                        </pic:blipFill>
                        <pic:spPr>
                          <a:xfrm>
                            <a:off x="0" y="0"/>
                            <a:ext cx="133350" cy="133350"/>
                          </a:xfrm>
                          <a:prstGeom prst="rect">
                            <a:avLst/>
                          </a:prstGeom>
                        </pic:spPr>
                      </pic:pic>
                    </a:graphicData>
                  </a:graphic>
                </wp:inline>
              </w:drawing>
            </w:r>
          </w:p>
        </w:tc>
      </w:tr>
      <w:tr w:rsidTr="00F768B9">
        <w:tblPrEx>
          <w:tblW w:w="11012" w:type="dxa"/>
          <w:tblLook w:val="04A0"/>
        </w:tblPrEx>
        <w:trPr>
          <w:trHeight w:val="369"/>
        </w:trPr>
        <w:tc>
          <w:tcPr>
            <w:tcW w:w="3670"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2022-02-14</w:t>
            </w:r>
          </w:p>
        </w:tc>
        <w:tc>
          <w:tcPr>
            <w:tcW w:w="3671"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AA+</w:t>
            </w:r>
          </w:p>
        </w:tc>
        <w:tc>
          <w:tcPr>
            <w:tcW w:w="3671"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drawing>
                <wp:inline distT="0" distB="0" distL="0" distR="0">
                  <wp:extent cx="133350" cy="133350"/>
                  <wp:docPr id="13" name="Drawing 13" descr="Generated"/>
                  <wp:cNvGraphicFramePr/>
                  <a:graphic xmlns:a="http://schemas.openxmlformats.org/drawingml/2006/main">
                    <a:graphicData uri="http://schemas.openxmlformats.org/drawingml/2006/picture">
                      <pic:pic xmlns:pic="http://schemas.openxmlformats.org/drawingml/2006/picture">
                        <pic:nvPicPr>
                          <pic:cNvPr id="1233851159" name="Picture 13" descr="Generated"/>
                          <pic:cNvPicPr>
                            <a:picLocks noChangeAspect="1"/>
                          </pic:cNvPicPr>
                        </pic:nvPicPr>
                        <pic:blipFill>
                          <a:blip r:embed="rId26"/>
                          <a:stretch>
                            <a:fillRect/>
                          </a:stretch>
                        </pic:blipFill>
                        <pic:spPr>
                          <a:xfrm>
                            <a:off x="0" y="0"/>
                            <a:ext cx="133350" cy="133350"/>
                          </a:xfrm>
                          <a:prstGeom prst="rect">
                            <a:avLst/>
                          </a:prstGeom>
                        </pic:spPr>
                      </pic:pic>
                    </a:graphicData>
                  </a:graphic>
                </wp:inline>
              </w:drawing>
            </w:r>
          </w:p>
        </w:tc>
      </w:tr>
      <w:tr w:rsidTr="00F768B9">
        <w:tblPrEx>
          <w:tblW w:w="11012" w:type="dxa"/>
          <w:tblLook w:val="04A0"/>
        </w:tblPrEx>
        <w:trPr>
          <w:trHeight w:val="369"/>
        </w:trPr>
        <w:tc>
          <w:tcPr>
            <w:tcW w:w="3670"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2021-12-20</w:t>
            </w:r>
          </w:p>
        </w:tc>
        <w:tc>
          <w:tcPr>
            <w:tcW w:w="3671"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AA+</w:t>
            </w:r>
          </w:p>
        </w:tc>
        <w:tc>
          <w:tcPr>
            <w:tcW w:w="3671"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drawing>
                <wp:inline distT="0" distB="0" distL="0" distR="0">
                  <wp:extent cx="133350" cy="133350"/>
                  <wp:docPr id="1149613417" name="Drawing 14" descr="Generated"/>
                  <wp:cNvGraphicFramePr/>
                  <a:graphic xmlns:a="http://schemas.openxmlformats.org/drawingml/2006/main">
                    <a:graphicData uri="http://schemas.openxmlformats.org/drawingml/2006/picture">
                      <pic:pic xmlns:pic="http://schemas.openxmlformats.org/drawingml/2006/picture">
                        <pic:nvPicPr>
                          <pic:cNvPr id="134722635" name="Picture 14" descr="Generated"/>
                          <pic:cNvPicPr>
                            <a:picLocks noChangeAspect="1"/>
                          </pic:cNvPicPr>
                        </pic:nvPicPr>
                        <pic:blipFill>
                          <a:blip r:embed="rId26"/>
                          <a:stretch>
                            <a:fillRect/>
                          </a:stretch>
                        </pic:blipFill>
                        <pic:spPr>
                          <a:xfrm>
                            <a:off x="0" y="0"/>
                            <a:ext cx="133350" cy="133350"/>
                          </a:xfrm>
                          <a:prstGeom prst="rect">
                            <a:avLst/>
                          </a:prstGeom>
                        </pic:spPr>
                      </pic:pic>
                    </a:graphicData>
                  </a:graphic>
                </wp:inline>
              </w:drawing>
            </w:r>
          </w:p>
        </w:tc>
      </w:tr>
      <w:tr w:rsidTr="00F768B9">
        <w:tblPrEx>
          <w:tblW w:w="11012" w:type="dxa"/>
          <w:tblLook w:val="04A0"/>
        </w:tblPrEx>
        <w:trPr>
          <w:trHeight w:val="369"/>
        </w:trPr>
        <w:tc>
          <w:tcPr>
            <w:tcW w:w="3670"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2021-10-19</w:t>
            </w:r>
          </w:p>
        </w:tc>
        <w:tc>
          <w:tcPr>
            <w:tcW w:w="3671"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AA+</w:t>
            </w:r>
          </w:p>
        </w:tc>
        <w:tc>
          <w:tcPr>
            <w:tcW w:w="3671" w:type="dxa"/>
            <w:tcBorders>
              <w:top w:val="nil"/>
              <w:left w:val="nil"/>
              <w:bottom w:val="nil"/>
              <w:right w:val="nil"/>
            </w:tcBorders>
            <w:shd w:val="clear" w:color="auto" w:fill="F5F6FD"/>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drawing>
                <wp:inline distT="0" distB="0" distL="0" distR="0">
                  <wp:extent cx="133350" cy="133350"/>
                  <wp:docPr id="15" name="Drawing 15" descr="Generated"/>
                  <wp:cNvGraphicFramePr/>
                  <a:graphic xmlns:a="http://schemas.openxmlformats.org/drawingml/2006/main">
                    <a:graphicData uri="http://schemas.openxmlformats.org/drawingml/2006/picture">
                      <pic:pic xmlns:pic="http://schemas.openxmlformats.org/drawingml/2006/picture">
                        <pic:nvPicPr>
                          <pic:cNvPr id="825419209" name="Picture 15" descr="Generated"/>
                          <pic:cNvPicPr>
                            <a:picLocks noChangeAspect="1"/>
                          </pic:cNvPicPr>
                        </pic:nvPicPr>
                        <pic:blipFill>
                          <a:blip r:embed="rId26"/>
                          <a:stretch>
                            <a:fillRect/>
                          </a:stretch>
                        </pic:blipFill>
                        <pic:spPr>
                          <a:xfrm>
                            <a:off x="0" y="0"/>
                            <a:ext cx="133350" cy="133350"/>
                          </a:xfrm>
                          <a:prstGeom prst="rect">
                            <a:avLst/>
                          </a:prstGeom>
                        </pic:spPr>
                      </pic:pic>
                    </a:graphicData>
                  </a:graphic>
                </wp:inline>
              </w:drawing>
            </w:r>
          </w:p>
        </w:tc>
      </w:tr>
      <w:tr w:rsidTr="00F768B9">
        <w:tblPrEx>
          <w:tblW w:w="11012" w:type="dxa"/>
          <w:tblLook w:val="04A0"/>
        </w:tblPrEx>
        <w:trPr>
          <w:trHeight w:val="369"/>
        </w:trPr>
        <w:tc>
          <w:tcPr>
            <w:tcW w:w="3670"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2021-08-17</w:t>
            </w:r>
          </w:p>
        </w:tc>
        <w:tc>
          <w:tcPr>
            <w:tcW w:w="3671"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color w:val="444444"/>
                <w:sz w:val="15"/>
                <w:szCs w:val="15"/>
              </w:rPr>
              <w:t>AA+</w:t>
            </w:r>
          </w:p>
        </w:tc>
        <w:tc>
          <w:tcPr>
            <w:tcW w:w="3671" w:type="dxa"/>
            <w:tcBorders>
              <w:top w:val="nil"/>
              <w:left w:val="nil"/>
              <w:bottom w:val="nil"/>
              <w:right w:val="nil"/>
            </w:tcBorders>
            <w:vAlign w:val="center"/>
            <w:hideMark/>
          </w:tcPr>
          <w:p w:rsidR="005F5F8E" w:rsidP="00F768B9">
            <w:pPr>
              <w:spacing w:line="240" w:lineRule="exact"/>
              <w:jc w:val="center"/>
              <w:rPr>
                <w:rFonts w:ascii="微软雅黑" w:eastAsia="微软雅黑" w:hAnsi="微软雅黑" w:cs="Arial"/>
                <w:color w:val="444444"/>
                <w:sz w:val="15"/>
                <w:szCs w:val="15"/>
              </w:rPr>
            </w:pPr>
            <w:r>
              <w:rPr>
                <w:rFonts w:ascii="微软雅黑" w:eastAsia="微软雅黑" w:hAnsi="微软雅黑" w:cs="Arial" w:hint="eastAsia"/>
                <w:color w:val="444444"/>
                <w:sz w:val="15"/>
                <w:szCs w:val="15"/>
              </w:rPr>
              <w:drawing>
                <wp:inline distT="0" distB="0" distL="0" distR="0">
                  <wp:extent cx="133350" cy="133350"/>
                  <wp:docPr id="16" name="Drawing 16" descr="Generated"/>
                  <wp:cNvGraphicFramePr/>
                  <a:graphic xmlns:a="http://schemas.openxmlformats.org/drawingml/2006/main">
                    <a:graphicData uri="http://schemas.openxmlformats.org/drawingml/2006/picture">
                      <pic:pic xmlns:pic="http://schemas.openxmlformats.org/drawingml/2006/picture">
                        <pic:nvPicPr>
                          <pic:cNvPr id="514800888" name="Picture 16" descr="Generated"/>
                          <pic:cNvPicPr>
                            <a:picLocks noChangeAspect="1"/>
                          </pic:cNvPicPr>
                        </pic:nvPicPr>
                        <pic:blipFill>
                          <a:blip r:embed="rId26"/>
                          <a:stretch>
                            <a:fillRect/>
                          </a:stretch>
                        </pic:blipFill>
                        <pic:spPr>
                          <a:xfrm>
                            <a:off x="0" y="0"/>
                            <a:ext cx="133350" cy="133350"/>
                          </a:xfrm>
                          <a:prstGeom prst="rect">
                            <a:avLst/>
                          </a:prstGeom>
                        </pic:spPr>
                      </pic:pic>
                    </a:graphicData>
                  </a:graphic>
                </wp:inline>
              </w:drawing>
            </w:r>
          </w:p>
        </w:tc>
      </w:tr>
    </w:tbl>
    <w:p w:rsidR="005F5F8E" w:rsidP="005F5F8E">
      <w:pPr>
        <w:spacing w:line="360" w:lineRule="auto"/>
        <w:rPr>
          <w:rFonts w:ascii="微软雅黑" w:eastAsia="微软雅黑" w:hAnsi="微软雅黑" w:cs="Arial"/>
          <w:bCs/>
          <w:color w:val="444444"/>
          <w:sz w:val="14"/>
          <w:szCs w:val="14"/>
        </w:rPr>
      </w:pPr>
      <w:r>
        <w:rPr>
          <w:rFonts w:ascii="微软雅黑" w:eastAsia="微软雅黑" w:hAnsi="微软雅黑" w:cs="Arial"/>
          <w:bCs/>
          <w:color w:val="444444"/>
          <w:sz w:val="14"/>
          <w:szCs w:val="14"/>
        </w:rPr>
        <w:t xml:space="preserve"> </w:t>
      </w:r>
    </w:p>
    <w:tbl>
      <w:tblPr>
        <w:tblStyle w:val="312"/>
        <w:tblW w:w="10772" w:type="dxa"/>
        <w:tblLook w:val="04A0"/>
      </w:tblPr>
      <w:tblGrid>
        <w:gridCol w:w="10772"/>
      </w:tblGrid>
      <w:tr w:rsidTr="002A2DDC">
        <w:tblPrEx>
          <w:tblW w:w="10772" w:type="dxa"/>
          <w:tblLook w:val="04A0"/>
        </w:tblPrEx>
        <w:trPr>
          <w:trHeight w:hRule="exact" w:val="567"/>
        </w:trPr>
        <w:tc>
          <w:tcPr>
            <w:tcW w:w="10772" w:type="dxa"/>
            <w:tcBorders>
              <w:bottom w:val="single" w:sz="12" w:space="0" w:color="5776D0"/>
            </w:tcBorders>
          </w:tcPr>
          <w:p w:rsidR="00F76416" w:rsidP="002A2DDC">
            <w:pPr>
              <w:rPr>
                <w:rFonts w:ascii="微软雅黑" w:eastAsia="微软雅黑" w:hAnsi="微软雅黑" w:cs="Arial"/>
                <w:b w:val="0"/>
                <w:color w:val="444444"/>
                <w:szCs w:val="21"/>
              </w:rPr>
            </w:pPr>
            <w:r>
              <w:rPr>
                <w:rFonts w:ascii="微软雅黑" w:eastAsia="微软雅黑" w:hAnsi="微软雅黑" w:cs="Arial"/>
                <w:noProof/>
                <w:color w:val="444444"/>
                <w:szCs w:val="21"/>
              </w:rPr>
              <mc:AlternateContent>
                <mc:Choice Requires="wps">
                  <w:drawing>
                    <wp:anchor distT="0" distB="0" distL="114300" distR="114300" simplePos="0" relativeHeight="251685888" behindDoc="1" locked="0" layoutInCell="1" allowOverlap="1">
                      <wp:simplePos x="0" y="0"/>
                      <wp:positionH relativeFrom="column">
                        <wp:posOffset>-68580</wp:posOffset>
                      </wp:positionH>
                      <wp:positionV relativeFrom="paragraph">
                        <wp:posOffset>114935</wp:posOffset>
                      </wp:positionV>
                      <wp:extent cx="43180" cy="172720"/>
                      <wp:effectExtent l="0" t="0" r="13970" b="17780"/>
                      <wp:wrapTight wrapText="bothSides">
                        <wp:wrapPolygon>
                          <wp:start x="0" y="0"/>
                          <wp:lineTo x="0" y="19059"/>
                          <wp:lineTo x="10800" y="19059"/>
                          <wp:lineTo x="10800" y="0"/>
                          <wp:lineTo x="0" y="0"/>
                        </wp:wrapPolygon>
                      </wp:wrapTight>
                      <wp:docPr id="289" name="矩形 71"/>
                      <wp:cNvGraphicFramePr/>
                      <a:graphic xmlns:a="http://schemas.openxmlformats.org/drawingml/2006/main">
                        <a:graphicData uri="http://schemas.microsoft.com/office/word/2010/wordprocessingShape">
                          <wps:wsp>
                            <wps:cNvSpPr/>
                            <wps:spPr>
                              <a:xfrm>
                                <a:off x="0" y="0"/>
                                <a:ext cx="43180" cy="172720"/>
                              </a:xfrm>
                              <a:prstGeom prst="rect">
                                <a:avLst/>
                              </a:prstGeom>
                              <a:solidFill>
                                <a:srgbClr val="5776D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wps:wsp>
                        </a:graphicData>
                      </a:graphic>
                    </wp:anchor>
                  </w:drawing>
                </mc:Choice>
                <mc:Fallback>
                  <w:pict>
                    <v:rect id="矩形 71" o:spid="_x0000_s1066" style="width:3.4pt;height:13.6pt;margin-top:9.05pt;margin-left:-5.4pt;mso-wrap-distance-bottom:0;mso-wrap-distance-left:9pt;mso-wrap-distance-right:9pt;mso-wrap-distance-top:0;mso-wrap-style:square;position:absolute;visibility:visible;v-text-anchor:middle;z-index:-251629568" fillcolor="#5776d0" stroked="f" strokeweight="1pt">
                      <w10:wrap type="tight"/>
                    </v:rect>
                  </w:pict>
                </mc:Fallback>
              </mc:AlternateContent>
            </w:r>
            <w:r>
              <w:rPr>
                <w:rFonts w:ascii="微软雅黑" w:eastAsia="微软雅黑" w:hAnsi="微软雅黑" w:cs="Arial" w:hint="eastAsia"/>
                <w:color w:val="444444"/>
                <w:szCs w:val="21"/>
              </w:rPr>
              <w:t>企业性质</w:t>
            </w:r>
          </w:p>
        </w:tc>
      </w:tr>
    </w:tbl>
    <w:tbl>
      <w:tblPr>
        <w:tblStyle w:val="TableGrid2"/>
        <w:tblW w:w="107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28"/>
        <w:gridCol w:w="2364"/>
        <w:gridCol w:w="240"/>
        <w:gridCol w:w="5040"/>
      </w:tblGrid>
      <w:tr w:rsidTr="002A2DDC">
        <w:tblPrEx>
          <w:tblW w:w="107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rPr>
          <w:trHeight w:val="640"/>
        </w:trPr>
        <w:tc>
          <w:tcPr>
            <w:tcW w:w="3128" w:type="dxa"/>
            <w:vAlign w:val="center"/>
          </w:tcPr>
          <w:p w:rsidR="00F76416" w:rsidP="00F76416">
            <w:pPr>
              <w:spacing w:before="187" w:beforeLines="60" w:line="240" w:lineRule="exact"/>
              <w:rPr>
                <w:rFonts w:ascii="微软雅黑" w:eastAsia="微软雅黑" w:hAnsi="微软雅黑" w:cs="Arial"/>
                <w:bCs/>
                <w:color w:val="444444"/>
                <w:szCs w:val="21"/>
              </w:rPr>
            </w:pPr>
            <w:r w:rsidRPr="00F76416">
              <w:rPr>
                <w:rFonts w:ascii="微软雅黑" w:eastAsia="微软雅黑" w:hAnsi="微软雅黑" w:cs="Arial"/>
                <w:bCs/>
                <w:color w:val="444444"/>
                <w:sz w:val="18"/>
                <w:szCs w:val="19"/>
              </w:rPr>
              <w:t>无锡市交通产业集团有限公司</w:t>
            </w:r>
          </w:p>
        </w:tc>
        <w:tc>
          <w:tcPr>
            <w:tcW w:w="2364" w:type="dxa"/>
            <w:vAlign w:val="center"/>
          </w:tcPr>
          <w:p w:rsidR="00F76416" w:rsidP="002A2DDC">
            <w:pPr>
              <w:rPr>
                <w:rFonts w:ascii="微软雅黑" w:eastAsia="微软雅黑" w:hAnsi="微软雅黑" w:cs="Arial"/>
                <w:b/>
                <w:color w:val="444444"/>
                <w:szCs w:val="21"/>
              </w:rPr>
            </w:pPr>
            <w:r>
              <w:rPr>
                <w:rFonts w:ascii="微软雅黑" w:eastAsia="微软雅黑" w:hAnsi="微软雅黑" w:cs="Arial" w:hint="eastAsia"/>
                <w:b/>
                <w:noProof/>
                <w:color w:val="444444"/>
                <w:sz w:val="18"/>
                <w:szCs w:val="19"/>
              </w:rPr>
              <mc:AlternateContent>
                <mc:Choice Requires="wps">
                  <w:drawing>
                    <wp:anchor distT="0" distB="0" distL="114300" distR="114300" simplePos="0" relativeHeight="251694080" behindDoc="0" locked="0" layoutInCell="1" allowOverlap="1">
                      <wp:simplePos x="0" y="0"/>
                      <wp:positionH relativeFrom="column">
                        <wp:posOffset>94209</wp:posOffset>
                      </wp:positionH>
                      <wp:positionV relativeFrom="paragraph">
                        <wp:posOffset>92177</wp:posOffset>
                      </wp:positionV>
                      <wp:extent cx="575945" cy="215900"/>
                      <wp:effectExtent l="0" t="0" r="0" b="0"/>
                      <wp:wrapNone/>
                      <wp:docPr id="290" name="地方国企"/>
                      <wp:cNvGraphicFramePr/>
                      <a:graphic xmlns:a="http://schemas.openxmlformats.org/drawingml/2006/main">
                        <a:graphicData uri="http://schemas.microsoft.com/office/word/2010/wordprocessingShape">
                          <wps:wsp>
                            <wps:cNvSpPr/>
                            <wps:spPr>
                              <a:xfrm>
                                <a:off x="0" y="0"/>
                                <a:ext cx="575945" cy="215900"/>
                              </a:xfrm>
                              <a:prstGeom prst="roundRect">
                                <a:avLst/>
                              </a:prstGeom>
                              <a:solidFill>
                                <a:srgbClr val="5776D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76416" w:rsidP="00F76416">
                                  <w:pPr>
                                    <w:spacing w:line="260" w:lineRule="exact"/>
                                    <w:jc w:val="center"/>
                                    <w:rPr>
                                      <w:rFonts w:ascii="微软雅黑" w:eastAsia="微软雅黑" w:hAnsi="微软雅黑"/>
                                      <w:sz w:val="19"/>
                                      <w:szCs w:val="19"/>
                                    </w:rPr>
                                  </w:pPr>
                                  <w:r w:rsidRPr="00F76416">
                                    <w:rPr>
                                      <w:rFonts w:ascii="微软雅黑" w:eastAsia="微软雅黑" w:hAnsi="微软雅黑"/>
                                      <w:sz w:val="19"/>
                                      <w:szCs w:val="19"/>
                                    </w:rPr>
                                    <w:t>地方国企</w:t>
                                  </w:r>
                                </w:p>
                              </w:txbxContent>
                            </wps:txbx>
                            <wps:bodyPr rot="0" spcFirstLastPara="0" vertOverflow="overflow" horzOverflow="overflow" vert="horz" wrap="square" lIns="0" tIns="0" rIns="0" bIns="0" numCol="1" spcCol="0" rtlCol="0" fromWordArt="0" anchor="t" anchorCtr="0" forceAA="0" compatLnSpc="1"/>
                          </wps:wsp>
                        </a:graphicData>
                      </a:graphic>
                    </wp:anchor>
                  </w:drawing>
                </mc:Choice>
                <mc:Fallback>
                  <w:pict>
                    <v:roundrect id="地方国企" o:spid="_x0000_s1067" style="width:45.35pt;height:17pt;margin-top:7.25pt;margin-left:7.4pt;mso-wrap-distance-bottom:0;mso-wrap-distance-left:9pt;mso-wrap-distance-right:9pt;mso-wrap-distance-top:0;mso-wrap-style:square;position:absolute;visibility:visible;v-text-anchor:top;z-index:251695104" arcsize="10923f" fillcolor="#5776d0" stroked="f" strokeweight="1pt">
                      <v:stroke joinstyle="miter"/>
                      <v:textbox inset="0,0,0,0">
                        <w:txbxContent>
                          <w:p w:rsidR="00F76416" w:rsidP="00F76416">
                            <w:pPr>
                              <w:spacing w:line="260" w:lineRule="exact"/>
                              <w:jc w:val="center"/>
                              <w:rPr>
                                <w:rFonts w:ascii="微软雅黑" w:eastAsia="微软雅黑" w:hAnsi="微软雅黑"/>
                                <w:sz w:val="19"/>
                                <w:szCs w:val="19"/>
                              </w:rPr>
                            </w:pPr>
                            <w:r w:rsidRPr="00F76416">
                              <w:rPr>
                                <w:rFonts w:ascii="微软雅黑" w:eastAsia="微软雅黑" w:hAnsi="微软雅黑"/>
                                <w:sz w:val="19"/>
                                <w:szCs w:val="19"/>
                              </w:rPr>
                              <w:t>${enterprisepropertiesName}</w:t>
                            </w:r>
                          </w:p>
                        </w:txbxContent>
                      </v:textbox>
                    </v:roundrect>
                  </w:pict>
                </mc:Fallback>
              </mc:AlternateContent>
            </w:r>
          </w:p>
        </w:tc>
        <w:tc>
          <w:tcPr>
            <w:tcW w:w="240" w:type="dxa"/>
          </w:tcPr>
          <w:p w:rsidR="00F76416" w:rsidP="002A2DDC">
            <w:pPr>
              <w:rPr>
                <w:rFonts w:ascii="微软雅黑" w:eastAsia="微软雅黑" w:hAnsi="微软雅黑" w:cs="Arial"/>
                <w:b/>
                <w:color w:val="444444"/>
                <w:sz w:val="18"/>
                <w:szCs w:val="19"/>
              </w:rPr>
            </w:pPr>
          </w:p>
        </w:tc>
        <w:tc>
          <w:tcPr>
            <w:tcW w:w="5040" w:type="dxa"/>
            <w:vAlign w:val="center"/>
          </w:tcPr>
          <w:p w:rsidR="00F76416" w:rsidP="002A2DDC">
            <w:pPr>
              <w:rPr>
                <w:rFonts w:ascii="微软雅黑" w:eastAsia="微软雅黑" w:hAnsi="微软雅黑" w:cs="Arial"/>
                <w:b/>
                <w:color w:val="444444"/>
                <w:szCs w:val="21"/>
              </w:rPr>
            </w:pPr>
            <w:r>
              <w:rPr>
                <w:rFonts w:ascii="微软雅黑" w:eastAsia="微软雅黑" w:hAnsi="微软雅黑" w:cs="Arial" w:hint="eastAsia"/>
                <w:bCs/>
                <w:color w:val="444444"/>
                <w:sz w:val="18"/>
                <w:szCs w:val="19"/>
              </w:rPr>
              <w:t>实际控制人：</w:t>
            </w:r>
            <w:r w:rsidRPr="00F76416">
              <w:rPr>
                <w:rFonts w:ascii="微软雅黑" w:eastAsia="微软雅黑" w:hAnsi="微软雅黑" w:cs="Arial"/>
                <w:bCs/>
                <w:color w:val="444444"/>
                <w:sz w:val="18"/>
                <w:szCs w:val="19"/>
              </w:rPr>
              <w:t>无锡市人民政府国有资产监督管理委员会</w:t>
            </w:r>
          </w:p>
        </w:tc>
      </w:tr>
    </w:tbl>
    <w:p w:rsidR="00F76416" w:rsidP="00F76416">
      <w:pPr>
        <w:spacing w:line="120" w:lineRule="exact"/>
        <w:jc w:val="left"/>
        <w:rPr>
          <w:rFonts w:ascii="微软雅黑" w:eastAsia="微软雅黑" w:hAnsi="微软雅黑" w:cs="Arial"/>
          <w:b/>
          <w:color w:val="444444"/>
          <w:sz w:val="16"/>
          <w:szCs w:val="21"/>
        </w:rPr>
      </w:pPr>
    </w:p>
    <w:tbl>
      <w:tblPr>
        <w:tblStyle w:val="TableGrid2"/>
        <w:tblW w:w="10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tblPr>
      <w:tblGrid>
        <w:gridCol w:w="6391"/>
        <w:gridCol w:w="993"/>
        <w:gridCol w:w="426"/>
        <w:gridCol w:w="2971"/>
      </w:tblGrid>
      <w:tr w:rsidTr="001614FA">
        <w:tblPrEx>
          <w:tblW w:w="10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tblPrEx>
        <w:trPr>
          <w:trHeight w:val="113"/>
        </w:trPr>
        <w:tc>
          <w:tcPr>
            <w:tcW w:w="6391" w:type="dxa"/>
          </w:tcPr>
          <w:p w:rsidR="007D1E82" w:rsidRPr="000674ED" w:rsidP="0031327F">
            <w:pPr>
              <w:rPr>
                <w:rFonts w:ascii="微软雅黑" w:eastAsia="微软雅黑" w:hAnsi="微软雅黑" w:cs="微软雅黑"/>
                <w:b/>
                <w:bCs/>
                <w:color w:val="444444"/>
                <w:sz w:val="18"/>
                <w:szCs w:val="18"/>
              </w:rPr>
            </w:pPr>
            <w:r>
              <w:rPr>
                <w:rFonts w:ascii="微软雅黑" w:eastAsia="微软雅黑" w:hAnsi="微软雅黑" w:cs="微软雅黑" w:hint="eastAsia"/>
                <w:b/>
                <w:bCs/>
                <w:color w:val="444444"/>
                <w:sz w:val="18"/>
                <w:szCs w:val="18"/>
              </w:rPr>
              <w:t>股东包括</w:t>
            </w:r>
          </w:p>
        </w:tc>
        <w:tc>
          <w:tcPr>
            <w:tcW w:w="993" w:type="dxa"/>
            <w:vMerge w:val="restart"/>
          </w:tcPr>
          <w:p w:rsidR="007D1E82" w:rsidP="0031327F">
            <w:pPr>
              <w:jc w:val="left"/>
              <w:rPr>
                <w:rFonts w:ascii="微软雅黑" w:eastAsia="微软雅黑" w:hAnsi="微软雅黑" w:cs="Arial"/>
                <w:b/>
                <w:color w:val="444444"/>
                <w:szCs w:val="21"/>
              </w:rPr>
            </w:pPr>
          </w:p>
        </w:tc>
        <w:tc>
          <w:tcPr>
            <w:tcW w:w="3397" w:type="dxa"/>
            <w:gridSpan w:val="2"/>
          </w:tcPr>
          <w:p w:rsidR="007D1E82" w:rsidRPr="007837F4" w:rsidP="0031327F">
            <w:pPr>
              <w:rPr>
                <w:rFonts w:ascii="微软雅黑" w:eastAsia="微软雅黑" w:hAnsi="微软雅黑" w:cs="微软雅黑"/>
                <w:b/>
                <w:bCs/>
                <w:color w:val="444444"/>
                <w:sz w:val="18"/>
                <w:szCs w:val="18"/>
              </w:rPr>
            </w:pPr>
            <w:r>
              <w:rPr>
                <w:rFonts w:ascii="微软雅黑" w:eastAsia="微软雅黑" w:hAnsi="微软雅黑" w:cs="微软雅黑" w:hint="eastAsia"/>
                <w:b/>
                <w:bCs/>
                <w:color w:val="444444"/>
                <w:sz w:val="18"/>
                <w:szCs w:val="18"/>
              </w:rPr>
              <w:t>管理层背景</w:t>
            </w:r>
          </w:p>
        </w:tc>
      </w:tr>
      <w:tr w:rsidTr="001614FA">
        <w:tblPrEx>
          <w:tblW w:w="10781" w:type="dxa"/>
          <w:tblLayout w:type="fixed"/>
          <w:tblCellMar>
            <w:left w:w="0" w:type="dxa"/>
            <w:right w:w="0" w:type="dxa"/>
          </w:tblCellMar>
          <w:tblLook w:val="04A0"/>
        </w:tblPrEx>
        <w:trPr>
          <w:trHeight w:hRule="exact" w:val="114"/>
        </w:trPr>
        <w:tc>
          <w:tcPr>
            <w:tcW w:w="6391" w:type="dxa"/>
            <w:vMerge w:val="restart"/>
          </w:tcPr>
          <w:p w:rsidR="007D1E82" w:rsidRPr="00E94EBC" w:rsidP="0031327F">
            <w:pPr>
              <w:jc w:val="center"/>
              <w:rPr>
                <w:rFonts w:ascii="微软雅黑" w:eastAsia="微软雅黑" w:hAnsi="微软雅黑" w:cs="Arial"/>
                <w:b/>
                <w:color w:val="444444"/>
                <w:sz w:val="18"/>
                <w:szCs w:val="18"/>
              </w:rPr>
            </w:pPr>
            <w:r>
              <w:rPr>
                <w:rFonts w:ascii="微软雅黑" w:eastAsia="微软雅黑" w:hAnsi="微软雅黑" w:cs="Arial" w:hint="eastAsia"/>
                <w:b/>
                <w:bCs/>
                <w:noProof/>
                <w:color w:val="444444"/>
                <w:szCs w:val="21"/>
              </w:rPr>
              <w:drawing>
                <wp:inline distT="0" distB="0" distL="0" distR="0">
                  <wp:extent cx="3514299" cy="2750820"/>
                  <wp:effectExtent l="0" t="0" r="10160" b="11430"/>
                  <wp:docPr id="76" name="图表 76" title="${pieChart}"/>
                  <wp:cNvGraphicFramePr/>
                  <a:graphic xmlns:a="http://schemas.openxmlformats.org/drawingml/2006/main">
                    <a:graphicData uri="http://schemas.openxmlformats.org/drawingml/2006/chart">
                      <c:chart xmlns:c="http://schemas.openxmlformats.org/drawingml/2006/chart" r:id="rId28"/>
                    </a:graphicData>
                  </a:graphic>
                </wp:inline>
              </w:drawing>
            </w:r>
          </w:p>
        </w:tc>
        <w:tc>
          <w:tcPr>
            <w:tcW w:w="993" w:type="dxa"/>
            <w:vMerge/>
          </w:tcPr>
          <w:p w:rsidR="007D1E82" w:rsidP="0031327F">
            <w:pPr>
              <w:jc w:val="left"/>
              <w:rPr>
                <w:rFonts w:ascii="微软雅黑" w:eastAsia="微软雅黑" w:hAnsi="微软雅黑" w:cs="Arial"/>
                <w:b/>
                <w:color w:val="444444"/>
                <w:szCs w:val="21"/>
              </w:rPr>
            </w:pPr>
          </w:p>
        </w:tc>
        <w:tc>
          <w:tcPr>
            <w:tcW w:w="3397" w:type="dxa"/>
            <w:gridSpan w:val="2"/>
          </w:tcPr>
          <w:p w:rsidR="007D1E82" w:rsidRPr="007837F4" w:rsidP="0031327F">
            <w:pPr>
              <w:rPr>
                <w:rFonts w:ascii="微软雅黑" w:eastAsia="微软雅黑" w:hAnsi="微软雅黑" w:cs="微软雅黑"/>
                <w:color w:val="5776D0"/>
                <w:sz w:val="18"/>
                <w:szCs w:val="18"/>
              </w:rPr>
            </w:pPr>
          </w:p>
        </w:tc>
      </w:tr>
      <w:tr w:rsidTr="001614FA">
        <w:tblPrEx>
          <w:tblW w:w="10781" w:type="dxa"/>
          <w:tblLayout w:type="fixed"/>
          <w:tblCellMar>
            <w:left w:w="0" w:type="dxa"/>
            <w:right w:w="0" w:type="dxa"/>
          </w:tblCellMar>
          <w:tblLook w:val="04A0"/>
        </w:tblPrEx>
        <w:trPr>
          <w:trHeight w:val="107"/>
        </w:trPr>
        <w:tc>
          <w:tcPr>
            <w:tcW w:w="6391" w:type="dxa"/>
            <w:vMerge/>
          </w:tcPr>
          <w:p w:rsidR="007D1E82" w:rsidP="0031327F">
            <w:pPr>
              <w:jc w:val="center"/>
              <w:rPr>
                <w:rFonts w:ascii="微软雅黑" w:eastAsia="微软雅黑" w:hAnsi="微软雅黑" w:cs="Arial"/>
                <w:b/>
                <w:noProof/>
                <w:color w:val="444444"/>
                <w:sz w:val="18"/>
                <w:szCs w:val="18"/>
              </w:rPr>
            </w:pPr>
          </w:p>
        </w:tc>
        <w:tc>
          <w:tcPr>
            <w:tcW w:w="993" w:type="dxa"/>
            <w:vMerge/>
          </w:tcPr>
          <w:p w:rsidR="007D1E82" w:rsidP="0031327F">
            <w:pPr>
              <w:jc w:val="left"/>
              <w:rPr>
                <w:rFonts w:ascii="微软雅黑" w:eastAsia="微软雅黑" w:hAnsi="微软雅黑" w:cs="Arial"/>
                <w:b/>
                <w:color w:val="444444"/>
                <w:szCs w:val="21"/>
              </w:rPr>
            </w:pPr>
          </w:p>
        </w:tc>
        <w:tc>
          <w:tcPr>
            <w:tcW w:w="3397" w:type="dxa"/>
            <w:gridSpan w:val="2"/>
          </w:tcPr>
          <w:p w:rsidR="007D1E82" w:rsidP="0031327F">
            <w:pPr>
              <w:rPr>
                <w:rFonts w:ascii="微软雅黑" w:eastAsia="微软雅黑" w:hAnsi="微软雅黑" w:cs="微软雅黑"/>
                <w:b/>
                <w:bCs/>
                <w:color w:val="444444"/>
                <w:sz w:val="18"/>
                <w:szCs w:val="18"/>
              </w:rPr>
            </w:pPr>
            <w:r>
              <w:rPr>
                <w:rFonts w:ascii="微软雅黑" w:eastAsia="微软雅黑" w:hAnsi="微软雅黑" w:cs="微软雅黑" w:hint="eastAsia"/>
                <w:b/>
                <w:bCs/>
                <w:color w:val="444444"/>
                <w:sz w:val="18"/>
                <w:szCs w:val="18"/>
              </w:rPr>
              <w:t>董事长</w:t>
            </w:r>
            <w:r>
              <w:rPr>
                <w:rFonts w:ascii="微软雅黑" w:eastAsia="微软雅黑" w:hAnsi="微软雅黑" w:cs="微软雅黑" w:hint="eastAsia"/>
                <w:b/>
                <w:bCs/>
                <w:color w:val="444444"/>
                <w:sz w:val="18"/>
                <w:szCs w:val="18"/>
              </w:rPr>
              <w:t xml:space="preserve"> </w:t>
            </w:r>
            <w:r>
              <w:rPr>
                <w:rFonts w:ascii="微软雅黑" w:eastAsia="微软雅黑" w:hAnsi="微软雅黑" w:cs="微软雅黑"/>
                <w:b/>
                <w:bCs/>
                <w:color w:val="444444"/>
                <w:sz w:val="18"/>
                <w:szCs w:val="18"/>
              </w:rPr>
              <w:t xml:space="preserve"> </w:t>
            </w:r>
            <w:r>
              <w:rPr>
                <w:rFonts w:ascii="微软雅黑" w:eastAsia="微软雅黑" w:hAnsi="微软雅黑" w:cs="微软雅黑" w:hint="eastAsia"/>
                <w:b/>
                <w:bCs/>
                <w:color w:val="5776D0"/>
                <w:sz w:val="18"/>
                <w:szCs w:val="18"/>
              </w:rPr>
              <w:t>刘玉海</w:t>
            </w:r>
          </w:p>
        </w:tc>
      </w:tr>
      <w:tr w:rsidTr="001614FA">
        <w:tblPrEx>
          <w:tblW w:w="10781" w:type="dxa"/>
          <w:tblLayout w:type="fixed"/>
          <w:tblCellMar>
            <w:left w:w="0" w:type="dxa"/>
            <w:right w:w="0" w:type="dxa"/>
          </w:tblCellMar>
          <w:tblLook w:val="04A0"/>
        </w:tblPrEx>
        <w:trPr>
          <w:trHeight w:val="108"/>
        </w:trPr>
        <w:tc>
          <w:tcPr>
            <w:tcW w:w="6391" w:type="dxa"/>
            <w:vMerge/>
          </w:tcPr>
          <w:p w:rsidR="007D1E82" w:rsidP="0031327F">
            <w:pPr>
              <w:jc w:val="left"/>
              <w:rPr>
                <w:rFonts w:ascii="微软雅黑" w:eastAsia="微软雅黑" w:hAnsi="微软雅黑" w:cs="Arial"/>
                <w:b/>
                <w:color w:val="444444"/>
                <w:szCs w:val="21"/>
              </w:rPr>
            </w:pPr>
          </w:p>
        </w:tc>
        <w:tc>
          <w:tcPr>
            <w:tcW w:w="993" w:type="dxa"/>
            <w:vMerge/>
          </w:tcPr>
          <w:p w:rsidR="007D1E82" w:rsidP="0031327F">
            <w:pPr>
              <w:jc w:val="left"/>
              <w:rPr>
                <w:rFonts w:ascii="微软雅黑" w:eastAsia="微软雅黑" w:hAnsi="微软雅黑" w:cs="Arial"/>
                <w:b/>
                <w:color w:val="444444"/>
                <w:szCs w:val="21"/>
              </w:rPr>
            </w:pPr>
          </w:p>
        </w:tc>
        <w:tc>
          <w:tcPr>
            <w:tcW w:w="3397" w:type="dxa"/>
            <w:gridSpan w:val="2"/>
          </w:tcPr>
          <w:p w:rsidR="007D1E82" w:rsidRPr="00616E86" w:rsidP="0031327F">
            <w:pPr>
              <w:spacing w:line="240" w:lineRule="exact"/>
              <w:rPr>
                <w:rFonts w:ascii="微软雅黑" w:eastAsia="微软雅黑" w:hAnsi="微软雅黑" w:cs="微软雅黑"/>
                <w:color w:val="7F7F7F" w:themeColor="text1" w:themeTint="80"/>
                <w:sz w:val="15"/>
                <w:szCs w:val="15"/>
              </w:rPr>
            </w:pPr>
            <w:r>
              <w:rPr>
                <w:rFonts w:ascii="微软雅黑" w:eastAsia="微软雅黑" w:hAnsi="微软雅黑" w:cs="微软雅黑" w:hint="eastAsia"/>
                <w:color w:val="7F7F7F" w:themeColor="text1" w:themeTint="80"/>
                <w:sz w:val="15"/>
                <w:szCs w:val="15"/>
              </w:rPr>
              <w:t>曾就职于无锡市交通局副科长</w:t>
            </w:r>
          </w:p>
          <w:p w:rsidR="007D1E82" w:rsidRPr="00616E86" w:rsidP="0031327F">
            <w:pPr>
              <w:spacing w:line="240" w:lineRule="exact"/>
              <w:rPr>
                <w:rFonts w:ascii="微软雅黑" w:eastAsia="微软雅黑" w:hAnsi="微软雅黑" w:cs="微软雅黑"/>
                <w:color w:val="7F7F7F" w:themeColor="text1" w:themeTint="80"/>
                <w:sz w:val="15"/>
                <w:szCs w:val="15"/>
              </w:rPr>
            </w:pPr>
            <w:r>
              <w:rPr>
                <w:rFonts w:ascii="微软雅黑" w:eastAsia="微软雅黑" w:hAnsi="微软雅黑" w:cs="微软雅黑" w:hint="eastAsia"/>
                <w:color w:val="7F7F7F" w:themeColor="text1" w:themeTint="80"/>
                <w:sz w:val="15"/>
                <w:szCs w:val="15"/>
              </w:rPr>
              <w:t>行政级别：乡科级副职</w:t>
            </w:r>
          </w:p>
        </w:tc>
      </w:tr>
      <w:tr w:rsidTr="001614FA">
        <w:tblPrEx>
          <w:tblW w:w="10781" w:type="dxa"/>
          <w:tblLayout w:type="fixed"/>
          <w:tblCellMar>
            <w:left w:w="0" w:type="dxa"/>
            <w:right w:w="0" w:type="dxa"/>
          </w:tblCellMar>
          <w:tblLook w:val="04A0"/>
        </w:tblPrEx>
        <w:trPr>
          <w:trHeight w:hRule="exact" w:val="114"/>
        </w:trPr>
        <w:tc>
          <w:tcPr>
            <w:tcW w:w="6391" w:type="dxa"/>
            <w:vMerge/>
          </w:tcPr>
          <w:p w:rsidR="007D1E82" w:rsidP="0031327F">
            <w:pPr>
              <w:jc w:val="left"/>
              <w:rPr>
                <w:rFonts w:ascii="微软雅黑" w:eastAsia="微软雅黑" w:hAnsi="微软雅黑" w:cs="Arial"/>
                <w:b/>
                <w:color w:val="444444"/>
                <w:szCs w:val="21"/>
              </w:rPr>
            </w:pPr>
          </w:p>
        </w:tc>
        <w:tc>
          <w:tcPr>
            <w:tcW w:w="993" w:type="dxa"/>
            <w:vMerge/>
          </w:tcPr>
          <w:p w:rsidR="007D1E82" w:rsidP="0031327F">
            <w:pPr>
              <w:jc w:val="left"/>
              <w:rPr>
                <w:rFonts w:ascii="微软雅黑" w:eastAsia="微软雅黑" w:hAnsi="微软雅黑" w:cs="Arial"/>
                <w:b/>
                <w:color w:val="444444"/>
                <w:szCs w:val="21"/>
              </w:rPr>
            </w:pPr>
          </w:p>
        </w:tc>
        <w:tc>
          <w:tcPr>
            <w:tcW w:w="3397" w:type="dxa"/>
            <w:gridSpan w:val="2"/>
          </w:tcPr>
          <w:p w:rsidR="007D1E82" w:rsidRPr="00E94EBC" w:rsidP="0031327F">
            <w:pPr>
              <w:rPr>
                <w:rFonts w:ascii="微软雅黑" w:eastAsia="微软雅黑" w:hAnsi="微软雅黑" w:cs="微软雅黑"/>
                <w:color w:val="7F7F7F" w:themeColor="text1" w:themeTint="80"/>
                <w:sz w:val="13"/>
                <w:szCs w:val="13"/>
              </w:rPr>
            </w:pPr>
          </w:p>
        </w:tc>
      </w:tr>
      <w:tr w:rsidTr="001614FA">
        <w:tblPrEx>
          <w:tblW w:w="10781" w:type="dxa"/>
          <w:tblLayout w:type="fixed"/>
          <w:tblCellMar>
            <w:left w:w="0" w:type="dxa"/>
            <w:right w:w="0" w:type="dxa"/>
          </w:tblCellMar>
          <w:tblLook w:val="04A0"/>
        </w:tblPrEx>
        <w:trPr>
          <w:trHeight w:val="110"/>
        </w:trPr>
        <w:tc>
          <w:tcPr>
            <w:tcW w:w="6391" w:type="dxa"/>
            <w:vMerge/>
          </w:tcPr>
          <w:p w:rsidR="007D1E82" w:rsidP="0031327F">
            <w:pPr>
              <w:spacing w:line="240" w:lineRule="exact"/>
              <w:jc w:val="left"/>
              <w:rPr>
                <w:rFonts w:ascii="微软雅黑" w:eastAsia="微软雅黑" w:hAnsi="微软雅黑" w:cs="Arial"/>
                <w:b/>
                <w:color w:val="444444"/>
                <w:szCs w:val="21"/>
              </w:rPr>
            </w:pPr>
          </w:p>
        </w:tc>
        <w:tc>
          <w:tcPr>
            <w:tcW w:w="993" w:type="dxa"/>
            <w:vMerge/>
          </w:tcPr>
          <w:p w:rsidR="007D1E82" w:rsidP="0031327F">
            <w:pPr>
              <w:spacing w:line="240" w:lineRule="exact"/>
              <w:jc w:val="left"/>
              <w:rPr>
                <w:rFonts w:ascii="微软雅黑" w:eastAsia="微软雅黑" w:hAnsi="微软雅黑" w:cs="Arial"/>
                <w:b/>
                <w:color w:val="444444"/>
                <w:szCs w:val="21"/>
              </w:rPr>
            </w:pPr>
          </w:p>
        </w:tc>
        <w:tc>
          <w:tcPr>
            <w:tcW w:w="3397" w:type="dxa"/>
            <w:gridSpan w:val="2"/>
            <w:tcMar>
              <w:bottom w:w="57" w:type="dxa"/>
            </w:tcMar>
          </w:tcPr>
          <w:p w:rsidR="007D1E82" w:rsidP="0031327F">
            <w:pPr>
              <w:spacing w:line="240" w:lineRule="exact"/>
              <w:jc w:val="left"/>
              <w:rPr>
                <w:rFonts w:ascii="微软雅黑" w:eastAsia="微软雅黑" w:hAnsi="微软雅黑" w:cs="Arial"/>
                <w:b/>
                <w:color w:val="444444"/>
                <w:szCs w:val="21"/>
              </w:rPr>
            </w:pPr>
            <w:r>
              <w:rPr>
                <w:rFonts w:ascii="微软雅黑" w:eastAsia="微软雅黑" w:hAnsi="微软雅黑" w:cs="微软雅黑" w:hint="eastAsia"/>
                <w:b/>
                <w:bCs/>
                <w:color w:val="444444"/>
                <w:sz w:val="18"/>
                <w:szCs w:val="18"/>
              </w:rPr>
              <w:t xml:space="preserve"> </w:t>
            </w:r>
            <w:r>
              <w:rPr>
                <w:rFonts w:ascii="微软雅黑" w:eastAsia="微软雅黑" w:hAnsi="微软雅黑" w:cs="微软雅黑"/>
                <w:b/>
                <w:bCs/>
                <w:color w:val="444444"/>
                <w:sz w:val="18"/>
                <w:szCs w:val="18"/>
              </w:rPr>
              <w:t xml:space="preserve"> </w:t>
            </w:r>
          </w:p>
        </w:tc>
      </w:tr>
      <w:tr w:rsidTr="001614FA">
        <w:tblPrEx>
          <w:tblW w:w="10781" w:type="dxa"/>
          <w:tblLayout w:type="fixed"/>
          <w:tblCellMar>
            <w:left w:w="0" w:type="dxa"/>
            <w:right w:w="0" w:type="dxa"/>
          </w:tblCellMar>
          <w:tblLook w:val="04A0"/>
        </w:tblPrEx>
        <w:trPr>
          <w:trHeight w:val="110"/>
        </w:trPr>
        <w:tc>
          <w:tcPr>
            <w:tcW w:w="6391" w:type="dxa"/>
            <w:vMerge/>
          </w:tcPr>
          <w:p w:rsidR="007D1E82" w:rsidP="0031327F">
            <w:pPr>
              <w:spacing w:line="240" w:lineRule="exact"/>
              <w:jc w:val="left"/>
              <w:rPr>
                <w:rFonts w:ascii="微软雅黑" w:eastAsia="微软雅黑" w:hAnsi="微软雅黑" w:cs="Arial"/>
                <w:b/>
                <w:color w:val="444444"/>
                <w:szCs w:val="21"/>
              </w:rPr>
            </w:pPr>
          </w:p>
        </w:tc>
        <w:tc>
          <w:tcPr>
            <w:tcW w:w="993" w:type="dxa"/>
            <w:vMerge/>
          </w:tcPr>
          <w:p w:rsidR="007D1E82" w:rsidP="0031327F">
            <w:pPr>
              <w:spacing w:line="240" w:lineRule="exact"/>
              <w:jc w:val="left"/>
              <w:rPr>
                <w:rFonts w:ascii="微软雅黑" w:eastAsia="微软雅黑" w:hAnsi="微软雅黑" w:cs="Arial"/>
                <w:b/>
                <w:color w:val="444444"/>
                <w:szCs w:val="21"/>
              </w:rPr>
            </w:pPr>
          </w:p>
        </w:tc>
        <w:tc>
          <w:tcPr>
            <w:tcW w:w="3397" w:type="dxa"/>
            <w:gridSpan w:val="2"/>
          </w:tcPr>
          <w:p w:rsidR="007D1E82" w:rsidRPr="00616E86" w:rsidP="0031327F">
            <w:pPr>
              <w:spacing w:line="240" w:lineRule="exact"/>
              <w:rPr>
                <w:rFonts w:ascii="微软雅黑" w:eastAsia="微软雅黑" w:hAnsi="微软雅黑" w:cs="微软雅黑"/>
                <w:color w:val="7F7F7F" w:themeColor="text1" w:themeTint="80"/>
                <w:sz w:val="15"/>
                <w:szCs w:val="15"/>
              </w:rPr>
            </w:pPr>
          </w:p>
          <w:p w:rsidR="007D1E82" w:rsidRPr="00E94EBC" w:rsidP="0031327F">
            <w:pPr>
              <w:spacing w:line="240" w:lineRule="exact"/>
              <w:jc w:val="left"/>
              <w:rPr>
                <w:rFonts w:ascii="微软雅黑" w:eastAsia="微软雅黑" w:hAnsi="微软雅黑" w:cs="Arial"/>
                <w:b/>
                <w:color w:val="7F7F7F" w:themeColor="text1" w:themeTint="80"/>
                <w:szCs w:val="21"/>
              </w:rPr>
            </w:pPr>
          </w:p>
        </w:tc>
      </w:tr>
      <w:tr w:rsidTr="001614FA">
        <w:tblPrEx>
          <w:tblW w:w="10781" w:type="dxa"/>
          <w:tblLayout w:type="fixed"/>
          <w:tblCellMar>
            <w:left w:w="0" w:type="dxa"/>
            <w:right w:w="0" w:type="dxa"/>
          </w:tblCellMar>
          <w:tblLook w:val="04A0"/>
        </w:tblPrEx>
        <w:trPr>
          <w:trHeight w:hRule="exact" w:val="114"/>
        </w:trPr>
        <w:tc>
          <w:tcPr>
            <w:tcW w:w="6391" w:type="dxa"/>
            <w:vMerge/>
          </w:tcPr>
          <w:p w:rsidR="007D1E82" w:rsidP="0031327F">
            <w:pPr>
              <w:spacing w:line="240" w:lineRule="exact"/>
              <w:jc w:val="left"/>
              <w:rPr>
                <w:rFonts w:ascii="微软雅黑" w:eastAsia="微软雅黑" w:hAnsi="微软雅黑" w:cs="Arial"/>
                <w:b/>
                <w:color w:val="444444"/>
                <w:szCs w:val="21"/>
              </w:rPr>
            </w:pPr>
          </w:p>
        </w:tc>
        <w:tc>
          <w:tcPr>
            <w:tcW w:w="993" w:type="dxa"/>
            <w:vMerge/>
          </w:tcPr>
          <w:p w:rsidR="007D1E82" w:rsidP="0031327F">
            <w:pPr>
              <w:spacing w:line="240" w:lineRule="exact"/>
              <w:jc w:val="left"/>
              <w:rPr>
                <w:rFonts w:ascii="微软雅黑" w:eastAsia="微软雅黑" w:hAnsi="微软雅黑" w:cs="Arial"/>
                <w:b/>
                <w:color w:val="444444"/>
                <w:szCs w:val="21"/>
              </w:rPr>
            </w:pPr>
          </w:p>
        </w:tc>
        <w:tc>
          <w:tcPr>
            <w:tcW w:w="3397" w:type="dxa"/>
            <w:gridSpan w:val="2"/>
          </w:tcPr>
          <w:p w:rsidR="007D1E82" w:rsidRPr="00E94EBC" w:rsidP="0031327F">
            <w:pPr>
              <w:spacing w:line="240" w:lineRule="exact"/>
              <w:jc w:val="left"/>
              <w:rPr>
                <w:rFonts w:ascii="微软雅黑" w:eastAsia="微软雅黑" w:hAnsi="微软雅黑" w:cs="微软雅黑"/>
                <w:color w:val="7F7F7F" w:themeColor="text1" w:themeTint="80"/>
                <w:sz w:val="13"/>
                <w:szCs w:val="13"/>
              </w:rPr>
            </w:pPr>
          </w:p>
        </w:tc>
      </w:tr>
      <w:tr w:rsidTr="001614FA">
        <w:tblPrEx>
          <w:tblW w:w="10781" w:type="dxa"/>
          <w:tblLayout w:type="fixed"/>
          <w:tblCellMar>
            <w:left w:w="0" w:type="dxa"/>
            <w:right w:w="0" w:type="dxa"/>
          </w:tblCellMar>
          <w:tblLook w:val="04A0"/>
        </w:tblPrEx>
        <w:trPr>
          <w:trHeight w:val="110"/>
        </w:trPr>
        <w:tc>
          <w:tcPr>
            <w:tcW w:w="6391" w:type="dxa"/>
            <w:vMerge/>
          </w:tcPr>
          <w:p w:rsidR="007D1E82" w:rsidP="0031327F">
            <w:pPr>
              <w:spacing w:line="240" w:lineRule="exact"/>
              <w:jc w:val="left"/>
              <w:rPr>
                <w:rFonts w:ascii="微软雅黑" w:eastAsia="微软雅黑" w:hAnsi="微软雅黑" w:cs="Arial"/>
                <w:b/>
                <w:color w:val="444444"/>
                <w:szCs w:val="21"/>
              </w:rPr>
            </w:pPr>
          </w:p>
        </w:tc>
        <w:tc>
          <w:tcPr>
            <w:tcW w:w="993" w:type="dxa"/>
            <w:vMerge/>
          </w:tcPr>
          <w:p w:rsidR="007D1E82" w:rsidP="0031327F">
            <w:pPr>
              <w:spacing w:line="240" w:lineRule="exact"/>
              <w:jc w:val="left"/>
              <w:rPr>
                <w:rFonts w:ascii="微软雅黑" w:eastAsia="微软雅黑" w:hAnsi="微软雅黑" w:cs="Arial"/>
                <w:b/>
                <w:color w:val="444444"/>
                <w:szCs w:val="21"/>
              </w:rPr>
            </w:pPr>
          </w:p>
        </w:tc>
        <w:tc>
          <w:tcPr>
            <w:tcW w:w="3397" w:type="dxa"/>
            <w:gridSpan w:val="2"/>
            <w:tcMar>
              <w:bottom w:w="57" w:type="dxa"/>
            </w:tcMar>
          </w:tcPr>
          <w:p w:rsidR="007D1E82" w:rsidRPr="00BF526C" w:rsidP="0031327F">
            <w:pPr>
              <w:spacing w:line="240" w:lineRule="exact"/>
              <w:jc w:val="left"/>
              <w:rPr>
                <w:rFonts w:ascii="微软雅黑" w:eastAsia="微软雅黑" w:hAnsi="微软雅黑" w:cs="Arial"/>
                <w:b/>
                <w:color w:val="444444"/>
                <w:sz w:val="18"/>
                <w:szCs w:val="18"/>
              </w:rPr>
            </w:pPr>
            <w:r>
              <w:rPr>
                <w:rFonts w:ascii="微软雅黑" w:eastAsia="微软雅黑" w:hAnsi="微软雅黑" w:cs="Arial" w:hint="eastAsia"/>
                <w:b/>
                <w:color w:val="444444"/>
                <w:sz w:val="18"/>
                <w:szCs w:val="18"/>
              </w:rPr>
              <w:t>公司</w:t>
            </w:r>
            <w:r w:rsidRPr="00BF526C">
              <w:rPr>
                <w:rFonts w:ascii="微软雅黑" w:eastAsia="微软雅黑" w:hAnsi="微软雅黑" w:cs="Arial" w:hint="eastAsia"/>
                <w:b/>
                <w:color w:val="444444"/>
                <w:sz w:val="18"/>
                <w:szCs w:val="18"/>
              </w:rPr>
              <w:t>相关负面新闻</w:t>
            </w:r>
          </w:p>
        </w:tc>
      </w:tr>
      <w:tr w:rsidTr="001614FA">
        <w:tblPrEx>
          <w:tblW w:w="10781" w:type="dxa"/>
          <w:tblLayout w:type="fixed"/>
          <w:tblCellMar>
            <w:left w:w="0" w:type="dxa"/>
            <w:right w:w="0" w:type="dxa"/>
          </w:tblCellMar>
          <w:tblLook w:val="04A0"/>
        </w:tblPrEx>
        <w:trPr>
          <w:trHeight w:val="165"/>
        </w:trPr>
        <w:tc>
          <w:tcPr>
            <w:tcW w:w="6391" w:type="dxa"/>
            <w:vMerge/>
          </w:tcPr>
          <w:p w:rsidR="007D1E82" w:rsidP="0031327F">
            <w:pPr>
              <w:spacing w:line="240" w:lineRule="exact"/>
              <w:jc w:val="left"/>
              <w:rPr>
                <w:rFonts w:ascii="微软雅黑" w:eastAsia="微软雅黑" w:hAnsi="微软雅黑" w:cs="Arial"/>
                <w:b/>
                <w:color w:val="444444"/>
                <w:szCs w:val="21"/>
              </w:rPr>
            </w:pPr>
          </w:p>
        </w:tc>
        <w:tc>
          <w:tcPr>
            <w:tcW w:w="993" w:type="dxa"/>
            <w:vMerge/>
          </w:tcPr>
          <w:p w:rsidR="007D1E82" w:rsidP="0031327F">
            <w:pPr>
              <w:spacing w:line="240" w:lineRule="exact"/>
              <w:jc w:val="left"/>
              <w:rPr>
                <w:rFonts w:ascii="微软雅黑" w:eastAsia="微软雅黑" w:hAnsi="微软雅黑" w:cs="Arial"/>
                <w:b/>
                <w:color w:val="444444"/>
                <w:szCs w:val="21"/>
              </w:rPr>
            </w:pPr>
          </w:p>
        </w:tc>
        <w:tc>
          <w:tcPr>
            <w:tcW w:w="426" w:type="dxa"/>
            <w:vAlign w:val="center"/>
          </w:tcPr>
          <w:p w:rsidR="007D1E82" w:rsidRPr="00E94EBC" w:rsidP="0031327F">
            <w:pPr>
              <w:spacing w:line="200" w:lineRule="exact"/>
              <w:jc w:val="center"/>
              <w:rPr>
                <w:rFonts w:ascii="微软雅黑" w:eastAsia="微软雅黑" w:hAnsi="微软雅黑" w:cs="Arial"/>
                <w:bCs/>
                <w:color w:val="7F7F7F" w:themeColor="text1" w:themeTint="80"/>
                <w:szCs w:val="21"/>
              </w:rPr>
            </w:pPr>
            <w:r>
              <w:rPr>
                <w:rFonts w:ascii="微软雅黑" w:eastAsia="微软雅黑" w:hAnsi="微软雅黑" w:cs="Arial"/>
                <w:bCs/>
                <w:color w:val="7F7F7F" w:themeColor="text1" w:themeTint="80"/>
                <w:sz w:val="13"/>
                <w:szCs w:val="13"/>
              </w:rPr>
              <w:t>06-16-2023</w:t>
            </w:r>
          </w:p>
        </w:tc>
        <w:tc>
          <w:tcPr>
            <w:tcW w:w="2971" w:type="dxa"/>
          </w:tcPr>
          <w:p w:rsidR="007D1E82" w:rsidRPr="00E94EBC" w:rsidP="0031327F">
            <w:pPr>
              <w:spacing w:line="240" w:lineRule="exact"/>
              <w:jc w:val="left"/>
              <w:rPr>
                <w:rFonts w:ascii="微软雅黑" w:eastAsia="微软雅黑" w:hAnsi="微软雅黑" w:cs="Arial"/>
                <w:bCs/>
                <w:color w:val="7F7F7F" w:themeColor="text1" w:themeTint="80"/>
                <w:szCs w:val="21"/>
              </w:rPr>
            </w:pPr>
            <w:r>
              <w:rPr>
                <w:rFonts w:ascii="微软雅黑" w:eastAsia="微软雅黑" w:hAnsi="微软雅黑" w:cs="Arial" w:hint="eastAsia"/>
                <w:bCs/>
                <w:color w:val="7F7F7F" w:themeColor="text1" w:themeTint="80"/>
                <w:sz w:val="15"/>
                <w:szCs w:val="15"/>
              </w:rPr>
              <w:t>无锡交产：取消发行“23锡交通MTN001”</w:t>
            </w:r>
          </w:p>
        </w:tc>
      </w:tr>
      <w:tr w:rsidTr="001614FA">
        <w:tblPrEx>
          <w:tblW w:w="10781" w:type="dxa"/>
          <w:tblLayout w:type="fixed"/>
          <w:tblCellMar>
            <w:left w:w="0" w:type="dxa"/>
            <w:right w:w="0" w:type="dxa"/>
          </w:tblCellMar>
          <w:tblLook w:val="04A0"/>
        </w:tblPrEx>
        <w:trPr>
          <w:trHeight w:hRule="exact" w:val="57"/>
        </w:trPr>
        <w:tc>
          <w:tcPr>
            <w:tcW w:w="6391" w:type="dxa"/>
            <w:vMerge/>
          </w:tcPr>
          <w:p w:rsidR="007D1E82" w:rsidP="0031327F">
            <w:pPr>
              <w:spacing w:line="240" w:lineRule="exact"/>
              <w:jc w:val="left"/>
              <w:rPr>
                <w:rFonts w:ascii="微软雅黑" w:eastAsia="微软雅黑" w:hAnsi="微软雅黑" w:cs="Arial"/>
                <w:b/>
                <w:color w:val="444444"/>
                <w:szCs w:val="21"/>
              </w:rPr>
            </w:pPr>
          </w:p>
        </w:tc>
        <w:tc>
          <w:tcPr>
            <w:tcW w:w="993" w:type="dxa"/>
            <w:vMerge/>
          </w:tcPr>
          <w:p w:rsidR="007D1E82" w:rsidP="0031327F">
            <w:pPr>
              <w:spacing w:line="240" w:lineRule="exact"/>
              <w:jc w:val="left"/>
              <w:rPr>
                <w:rFonts w:ascii="微软雅黑" w:eastAsia="微软雅黑" w:hAnsi="微软雅黑" w:cs="Arial"/>
                <w:b/>
                <w:color w:val="444444"/>
                <w:szCs w:val="21"/>
              </w:rPr>
            </w:pPr>
          </w:p>
        </w:tc>
        <w:tc>
          <w:tcPr>
            <w:tcW w:w="3397" w:type="dxa"/>
            <w:gridSpan w:val="2"/>
          </w:tcPr>
          <w:p w:rsidR="007D1E82" w:rsidRPr="00E94EBC" w:rsidP="0031327F">
            <w:pPr>
              <w:spacing w:line="240" w:lineRule="exact"/>
              <w:jc w:val="left"/>
              <w:rPr>
                <w:rFonts w:ascii="微软雅黑" w:eastAsia="微软雅黑" w:hAnsi="微软雅黑" w:cs="Arial"/>
                <w:bCs/>
                <w:color w:val="7F7F7F" w:themeColor="text1" w:themeTint="80"/>
                <w:sz w:val="15"/>
                <w:szCs w:val="15"/>
              </w:rPr>
            </w:pPr>
          </w:p>
        </w:tc>
      </w:tr>
      <w:tr w:rsidTr="001614FA">
        <w:tblPrEx>
          <w:tblW w:w="10781" w:type="dxa"/>
          <w:tblLayout w:type="fixed"/>
          <w:tblCellMar>
            <w:left w:w="0" w:type="dxa"/>
            <w:right w:w="0" w:type="dxa"/>
          </w:tblCellMar>
          <w:tblLook w:val="04A0"/>
        </w:tblPrEx>
        <w:trPr>
          <w:trHeight w:val="262"/>
        </w:trPr>
        <w:tc>
          <w:tcPr>
            <w:tcW w:w="6391" w:type="dxa"/>
            <w:vMerge/>
          </w:tcPr>
          <w:p w:rsidR="007D1E82" w:rsidP="0031327F">
            <w:pPr>
              <w:spacing w:line="240" w:lineRule="exact"/>
              <w:jc w:val="left"/>
              <w:rPr>
                <w:rFonts w:ascii="微软雅黑" w:eastAsia="微软雅黑" w:hAnsi="微软雅黑" w:cs="Arial"/>
                <w:b/>
                <w:color w:val="444444"/>
                <w:szCs w:val="21"/>
              </w:rPr>
            </w:pPr>
          </w:p>
        </w:tc>
        <w:tc>
          <w:tcPr>
            <w:tcW w:w="993" w:type="dxa"/>
            <w:vMerge/>
          </w:tcPr>
          <w:p w:rsidR="007D1E82" w:rsidP="0031327F">
            <w:pPr>
              <w:spacing w:line="240" w:lineRule="exact"/>
              <w:jc w:val="left"/>
              <w:rPr>
                <w:rFonts w:ascii="微软雅黑" w:eastAsia="微软雅黑" w:hAnsi="微软雅黑" w:cs="Arial"/>
                <w:b/>
                <w:color w:val="444444"/>
                <w:szCs w:val="21"/>
              </w:rPr>
            </w:pPr>
          </w:p>
        </w:tc>
        <w:tc>
          <w:tcPr>
            <w:tcW w:w="426" w:type="dxa"/>
            <w:vAlign w:val="center"/>
          </w:tcPr>
          <w:p w:rsidR="007D1E82" w:rsidRPr="005C2197" w:rsidP="0031327F">
            <w:pPr>
              <w:spacing w:line="200" w:lineRule="exact"/>
              <w:jc w:val="center"/>
              <w:rPr>
                <w:rFonts w:ascii="微软雅黑" w:eastAsia="微软雅黑" w:hAnsi="微软雅黑" w:cs="Arial"/>
                <w:b/>
                <w:color w:val="7F7F7F" w:themeColor="text1" w:themeTint="80"/>
                <w:sz w:val="13"/>
                <w:szCs w:val="13"/>
              </w:rPr>
            </w:pPr>
          </w:p>
        </w:tc>
        <w:tc>
          <w:tcPr>
            <w:tcW w:w="2971" w:type="dxa"/>
          </w:tcPr>
          <w:p w:rsidR="007D1E82" w:rsidRPr="00E94EBC" w:rsidP="0031327F">
            <w:pPr>
              <w:spacing w:line="240" w:lineRule="exact"/>
              <w:jc w:val="left"/>
              <w:rPr>
                <w:rFonts w:ascii="微软雅黑" w:eastAsia="微软雅黑" w:hAnsi="微软雅黑" w:cs="Arial"/>
                <w:bCs/>
                <w:color w:val="7F7F7F" w:themeColor="text1" w:themeTint="80"/>
                <w:sz w:val="16"/>
                <w:szCs w:val="16"/>
              </w:rPr>
            </w:pPr>
          </w:p>
        </w:tc>
      </w:tr>
      <w:tr w:rsidTr="001614FA">
        <w:tblPrEx>
          <w:tblW w:w="10781" w:type="dxa"/>
          <w:tblLayout w:type="fixed"/>
          <w:tblCellMar>
            <w:left w:w="0" w:type="dxa"/>
            <w:right w:w="0" w:type="dxa"/>
          </w:tblCellMar>
          <w:tblLook w:val="04A0"/>
        </w:tblPrEx>
        <w:trPr>
          <w:trHeight w:val="51"/>
        </w:trPr>
        <w:tc>
          <w:tcPr>
            <w:tcW w:w="6391" w:type="dxa"/>
            <w:vMerge/>
          </w:tcPr>
          <w:p w:rsidR="007D1E82" w:rsidP="0031327F">
            <w:pPr>
              <w:spacing w:line="240" w:lineRule="exact"/>
              <w:jc w:val="left"/>
              <w:rPr>
                <w:rFonts w:ascii="微软雅黑" w:eastAsia="微软雅黑" w:hAnsi="微软雅黑" w:cs="Arial"/>
                <w:b/>
                <w:color w:val="444444"/>
                <w:szCs w:val="21"/>
              </w:rPr>
            </w:pPr>
          </w:p>
        </w:tc>
        <w:tc>
          <w:tcPr>
            <w:tcW w:w="993" w:type="dxa"/>
            <w:vMerge/>
          </w:tcPr>
          <w:p w:rsidR="007D1E82" w:rsidP="0031327F">
            <w:pPr>
              <w:spacing w:line="240" w:lineRule="exact"/>
              <w:jc w:val="left"/>
              <w:rPr>
                <w:rFonts w:ascii="微软雅黑" w:eastAsia="微软雅黑" w:hAnsi="微软雅黑" w:cs="Arial"/>
                <w:b/>
                <w:color w:val="444444"/>
                <w:szCs w:val="21"/>
              </w:rPr>
            </w:pPr>
          </w:p>
        </w:tc>
        <w:tc>
          <w:tcPr>
            <w:tcW w:w="3397" w:type="dxa"/>
            <w:gridSpan w:val="2"/>
          </w:tcPr>
          <w:p w:rsidR="007D1E82" w:rsidRPr="00E94EBC" w:rsidP="0031327F">
            <w:pPr>
              <w:spacing w:line="200" w:lineRule="exact"/>
              <w:jc w:val="left"/>
              <w:rPr>
                <w:rFonts w:ascii="微软雅黑" w:eastAsia="微软雅黑" w:hAnsi="微软雅黑" w:cs="Arial"/>
                <w:bCs/>
                <w:color w:val="7F7F7F" w:themeColor="text1" w:themeTint="80"/>
                <w:sz w:val="16"/>
                <w:szCs w:val="16"/>
              </w:rPr>
            </w:pPr>
          </w:p>
        </w:tc>
      </w:tr>
    </w:tbl>
    <w:p w:rsidR="00F76416" w:rsidP="00F76416">
      <w:pPr>
        <w:spacing w:line="240" w:lineRule="exact"/>
        <w:jc w:val="left"/>
        <w:rPr>
          <w:rFonts w:ascii="微软雅黑" w:eastAsia="微软雅黑" w:hAnsi="微软雅黑" w:cs="Arial"/>
          <w:b/>
          <w:color w:val="444444"/>
          <w:szCs w:val="21"/>
        </w:rPr>
      </w:pPr>
    </w:p>
    <w:p w:rsidR="008329F6" w:rsidP="000001EB">
      <w:pPr>
        <w:spacing w:line="240" w:lineRule="exact"/>
        <w:jc w:val="left"/>
        <w:rPr>
          <w:rFonts w:ascii="微软雅黑" w:eastAsia="微软雅黑" w:hAnsi="微软雅黑" w:cs="Arial"/>
          <w:bCs/>
          <w:color w:val="444444"/>
          <w:sz w:val="16"/>
          <w:szCs w:val="16"/>
        </w:rPr>
      </w:pPr>
    </w:p>
    <w:tbl>
      <w:tblPr>
        <w:tblStyle w:val="313"/>
        <w:tblW w:w="10772" w:type="dxa"/>
        <w:tblLook w:val="04A0"/>
      </w:tblPr>
      <w:tblGrid>
        <w:gridCol w:w="1830"/>
        <w:gridCol w:w="1856"/>
        <w:gridCol w:w="2551"/>
        <w:gridCol w:w="4535"/>
      </w:tblGrid>
      <w:tr w:rsidTr="001A4F91">
        <w:tblPrEx>
          <w:tblW w:w="10772" w:type="dxa"/>
          <w:tblLook w:val="04A0"/>
        </w:tblPrEx>
        <w:trPr>
          <w:trHeight w:hRule="exact" w:val="567"/>
        </w:trPr>
        <w:tc>
          <w:tcPr>
            <w:tcW w:w="10772" w:type="dxa"/>
            <w:gridSpan w:val="4"/>
            <w:tcBorders>
              <w:bottom w:val="single" w:sz="12" w:space="0" w:color="5776D0"/>
            </w:tcBorders>
          </w:tcPr>
          <w:p w:rsidR="00430782" w:rsidP="001A4F91">
            <w:pPr>
              <w:rPr>
                <w:rFonts w:ascii="微软雅黑" w:eastAsia="微软雅黑" w:hAnsi="微软雅黑" w:cs="Arial"/>
                <w:b w:val="0"/>
                <w:color w:val="444444"/>
                <w:szCs w:val="21"/>
              </w:rPr>
            </w:pPr>
            <w:r>
              <w:rPr>
                <w:rFonts w:ascii="微软雅黑" w:eastAsia="微软雅黑" w:hAnsi="微软雅黑" w:cs="Arial"/>
                <w:noProof/>
                <w:color w:val="444444"/>
                <w:szCs w:val="21"/>
              </w:rPr>
              <mc:AlternateContent>
                <mc:Choice Requires="wps">
                  <w:drawing>
                    <wp:anchor distT="0" distB="0" distL="114300" distR="114300" simplePos="0" relativeHeight="251687936" behindDoc="0" locked="0" layoutInCell="1" allowOverlap="1">
                      <wp:simplePos x="0" y="0"/>
                      <wp:positionH relativeFrom="column">
                        <wp:posOffset>1971675</wp:posOffset>
                      </wp:positionH>
                      <wp:positionV relativeFrom="paragraph">
                        <wp:posOffset>62230</wp:posOffset>
                      </wp:positionV>
                      <wp:extent cx="4798695" cy="309880"/>
                      <wp:effectExtent l="0" t="0" r="0" b="0"/>
                      <wp:wrapNone/>
                      <wp:docPr id="291" name="文本框 84"/>
                      <wp:cNvGraphicFramePr/>
                      <a:graphic xmlns:a="http://schemas.openxmlformats.org/drawingml/2006/main">
                        <a:graphicData uri="http://schemas.microsoft.com/office/word/2010/wordprocessingShape">
                          <wps:wsp>
                            <wps:cNvSpPr txBox="1"/>
                            <wps:spPr>
                              <a:xfrm>
                                <a:off x="0" y="0"/>
                                <a:ext cx="4798695" cy="3098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30782" w:rsidP="00BA2B22">
                                  <w:pPr>
                                    <w:jc w:val="right"/>
                                    <w:rPr>
                                      <w:rFonts w:ascii="微软雅黑" w:eastAsia="微软雅黑" w:hAnsi="微软雅黑" w:cs="微软雅黑"/>
                                      <w:color w:val="444444"/>
                                      <w:sz w:val="18"/>
                                      <w:szCs w:val="18"/>
                                    </w:rPr>
                                  </w:pPr>
                                  <w:r>
                                    <w:rPr>
                                      <w:rFonts w:ascii="微软雅黑" w:eastAsia="微软雅黑" w:hAnsi="微软雅黑" w:cs="微软雅黑" w:hint="eastAsia"/>
                                      <w:color w:val="444444"/>
                                      <w:sz w:val="18"/>
                                      <w:szCs w:val="18"/>
                                    </w:rPr>
                                    <w:t xml:space="preserve">平台所属区域： </w:t>
                                  </w:r>
                                  <w:r w:rsidR="002B29EA">
                                    <w:rPr>
                                      <w:rFonts w:ascii="微软雅黑" w:eastAsia="微软雅黑" w:hAnsi="微软雅黑" w:cs="微软雅黑"/>
                                      <w:color w:val="444444"/>
                                      <w:sz w:val="18"/>
                                      <w:szCs w:val="18"/>
                                    </w:rPr>
                                    <w:t>江苏省</w:t>
                                  </w:r>
                                  <w:r>
                                    <w:rPr>
                                      <w:rFonts w:ascii="微软雅黑" w:eastAsia="微软雅黑" w:hAnsi="微软雅黑" w:cs="微软雅黑"/>
                                      <w:color w:val="444444"/>
                                      <w:sz w:val="18"/>
                                      <w:u w:val="none"/>
                                    </w:rPr>
                                    <w:t xml:space="preserve"> - </w:t>
                                  </w:r>
                                  <w:r>
                                    <w:rPr>
                                      <w:rFonts w:ascii="微软雅黑" w:eastAsia="微软雅黑" w:hAnsi="微软雅黑" w:cs="微软雅黑"/>
                                      <w:color w:val="579ADB"/>
                                      <w:sz w:val="18"/>
                                      <w:u w:val="none"/>
                                    </w:rPr>
                                    <w:t>无锡市</w:t>
                                  </w:r>
                                </w:p>
                              </w:txbxContent>
                            </wps:txbx>
                            <wps:bodyPr rot="0" spcFirstLastPara="0" vertOverflow="overflow" horzOverflow="overflow" vert="horz" wrap="square" numCol="1" spcCol="0" rtlCol="0" fromWordArt="0" anchor="t" anchorCtr="0" forceAA="0" compatLnSpc="1"/>
                          </wps:wsp>
                        </a:graphicData>
                      </a:graphic>
                      <wp14:sizeRelH relativeFrom="margin">
                        <wp14:pctWidth>0</wp14:pctWidth>
                      </wp14:sizeRelH>
                    </wp:anchor>
                  </w:drawing>
                </mc:Choice>
                <mc:Fallback>
                  <w:pict>
                    <v:shape id="文本框 84" o:spid="_x0000_s1068" type="#_x0000_t202" style="width:377.85pt;height:24.4pt;margin-top:4.9pt;margin-left:155.25pt;mso-width-percent:0;mso-width-relative:margin;mso-wrap-distance-bottom:0;mso-wrap-distance-left:9pt;mso-wrap-distance-right:9pt;mso-wrap-distance-top:0;mso-wrap-style:square;position:absolute;visibility:visible;v-text-anchor:top;z-index:251688960" filled="f" stroked="f" strokeweight="0.5pt">
                      <v:textbox>
                        <w:txbxContent>
                          <w:p w:rsidR="00430782" w:rsidP="00BA2B22">
                            <w:pPr>
                              <w:jc w:val="right"/>
                              <w:rPr>
                                <w:rFonts w:ascii="微软雅黑" w:eastAsia="微软雅黑" w:hAnsi="微软雅黑" w:cs="微软雅黑"/>
                                <w:color w:val="444444"/>
                                <w:sz w:val="18"/>
                                <w:szCs w:val="18"/>
                              </w:rPr>
                            </w:pPr>
                            <w:r>
                              <w:rPr>
                                <w:rFonts w:ascii="微软雅黑" w:eastAsia="微软雅黑" w:hAnsi="微软雅黑" w:cs="微软雅黑" w:hint="eastAsia"/>
                                <w:color w:val="444444"/>
                                <w:sz w:val="18"/>
                                <w:szCs w:val="18"/>
                              </w:rPr>
                              <w:t xml:space="preserve">平台所属区域： </w:t>
                            </w:r>
                            <w:r w:rsidR="002B29EA">
                              <w:rPr>
                                <w:rFonts w:ascii="微软雅黑" w:eastAsia="微软雅黑" w:hAnsi="微软雅黑" w:cs="微软雅黑"/>
                                <w:color w:val="444444"/>
                                <w:sz w:val="18"/>
                                <w:szCs w:val="18"/>
                              </w:rPr>
                              <w:t>${p}${s1}${c}${s2}${t}</w:t>
                            </w:r>
                            <w:r w:rsidR="00642BAD">
                              <w:rPr>
                                <w:rFonts w:ascii="微软雅黑" w:eastAsia="微软雅黑" w:hAnsi="微软雅黑" w:cs="微软雅黑"/>
                                <w:color w:val="444444"/>
                                <w:sz w:val="18"/>
                                <w:szCs w:val="18"/>
                              </w:rPr>
                              <w:t>${s3}${p</w:t>
                            </w:r>
                            <w:r w:rsidR="00150A23">
                              <w:rPr>
                                <w:rFonts w:ascii="微软雅黑" w:eastAsia="微软雅黑" w:hAnsi="微软雅黑" w:cs="微软雅黑"/>
                                <w:color w:val="444444"/>
                                <w:sz w:val="18"/>
                                <w:szCs w:val="18"/>
                              </w:rPr>
                              <w:t>k</w:t>
                            </w:r>
                            <w:r w:rsidR="00642BAD">
                              <w:rPr>
                                <w:rFonts w:ascii="微软雅黑" w:eastAsia="微软雅黑" w:hAnsi="微软雅黑" w:cs="微软雅黑"/>
                                <w:color w:val="444444"/>
                                <w:sz w:val="18"/>
                                <w:szCs w:val="18"/>
                              </w:rPr>
                              <w:t>}</w:t>
                            </w:r>
                          </w:p>
                        </w:txbxContent>
                      </v:textbox>
                    </v:shape>
                  </w:pict>
                </mc:Fallback>
              </mc:AlternateContent>
            </w:r>
            <w:r>
              <w:rPr>
                <w:rFonts w:ascii="微软雅黑" w:eastAsia="微软雅黑" w:hAnsi="微软雅黑" w:cs="Arial"/>
                <w:noProof/>
                <w:color w:val="444444"/>
                <w:szCs w:val="21"/>
              </w:rPr>
              <mc:AlternateContent>
                <mc:Choice Requires="wps">
                  <w:drawing>
                    <wp:anchor distT="0" distB="0" distL="114300" distR="114300" simplePos="0" relativeHeight="251667456" behindDoc="1" locked="0" layoutInCell="1" allowOverlap="1">
                      <wp:simplePos x="0" y="0"/>
                      <wp:positionH relativeFrom="column">
                        <wp:posOffset>-68580</wp:posOffset>
                      </wp:positionH>
                      <wp:positionV relativeFrom="paragraph">
                        <wp:posOffset>114935</wp:posOffset>
                      </wp:positionV>
                      <wp:extent cx="43180" cy="172720"/>
                      <wp:effectExtent l="0" t="0" r="13970" b="17780"/>
                      <wp:wrapTight wrapText="bothSides">
                        <wp:wrapPolygon>
                          <wp:start x="0" y="0"/>
                          <wp:lineTo x="0" y="19059"/>
                          <wp:lineTo x="10800" y="19059"/>
                          <wp:lineTo x="10800" y="0"/>
                          <wp:lineTo x="0" y="0"/>
                        </wp:wrapPolygon>
                      </wp:wrapTight>
                      <wp:docPr id="292" name="矩形 83"/>
                      <wp:cNvGraphicFramePr/>
                      <a:graphic xmlns:a="http://schemas.openxmlformats.org/drawingml/2006/main">
                        <a:graphicData uri="http://schemas.microsoft.com/office/word/2010/wordprocessingShape">
                          <wps:wsp>
                            <wps:cNvSpPr/>
                            <wps:spPr>
                              <a:xfrm>
                                <a:off x="0" y="0"/>
                                <a:ext cx="43180" cy="172720"/>
                              </a:xfrm>
                              <a:prstGeom prst="rect">
                                <a:avLst/>
                              </a:prstGeom>
                              <a:solidFill>
                                <a:srgbClr val="5776D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wps:wsp>
                        </a:graphicData>
                      </a:graphic>
                    </wp:anchor>
                  </w:drawing>
                </mc:Choice>
                <mc:Fallback>
                  <w:pict>
                    <v:rect id="矩形 83" o:spid="_x0000_s1069" style="width:3.4pt;height:13.6pt;margin-top:9.05pt;margin-left:-5.4pt;mso-wrap-distance-bottom:0;mso-wrap-distance-left:9pt;mso-wrap-distance-right:9pt;mso-wrap-distance-top:0;mso-wrap-style:square;position:absolute;visibility:visible;v-text-anchor:middle;z-index:-251648000" fillcolor="#5776d0" stroked="f" strokeweight="1pt">
                      <w10:wrap type="tight"/>
                    </v:rect>
                  </w:pict>
                </mc:Fallback>
              </mc:AlternateContent>
            </w:r>
            <w:r>
              <w:rPr>
                <w:rFonts w:ascii="微软雅黑" w:eastAsia="微软雅黑" w:hAnsi="微软雅黑" w:cs="Arial" w:hint="eastAsia"/>
                <w:color w:val="444444"/>
                <w:szCs w:val="21"/>
              </w:rPr>
              <w:t>区域经济、财政及债务情况</w:t>
            </w:r>
          </w:p>
        </w:tc>
      </w:tr>
      <w:tr w:rsidTr="00B3016E">
        <w:tblPrEx>
          <w:tblW w:w="0" w:type="auto"/>
          <w:tblCellMar>
            <w:left w:w="0" w:type="dxa"/>
            <w:right w:w="0" w:type="dxa"/>
          </w:tblCellMar>
          <w:tblLook w:val="04A0"/>
        </w:tblPrEx>
        <w:trPr>
          <w:gridAfter w:val="1"/>
          <w:wAfter w:w="4535" w:type="dxa"/>
          <w:trHeight w:hRule="exact" w:val="284"/>
        </w:trPr>
        <w:tc>
          <w:tcPr>
            <w:tcW w:w="1830" w:type="dxa"/>
            <w:tcBorders>
              <w:bottom w:val="none" w:sz="0" w:space="0" w:color="auto"/>
              <w:right w:val="single" w:sz="4" w:space="0" w:color="F0F0F0"/>
            </w:tcBorders>
            <w:vAlign w:val="bottom"/>
          </w:tcPr>
          <w:p w:rsidR="00B45E37" w:rsidRPr="00430782" w:rsidP="00BD5C09">
            <w:pPr>
              <w:spacing w:line="160" w:lineRule="atLeast"/>
              <w:rPr>
                <w:rFonts w:ascii="微软雅黑" w:eastAsia="微软雅黑" w:hAnsi="微软雅黑" w:cs="Arial"/>
                <w:b w:val="0"/>
                <w:caps w:val="0"/>
                <w:color w:val="5776D0"/>
                <w:sz w:val="24"/>
                <w:szCs w:val="21"/>
              </w:rPr>
            </w:pPr>
            <w:r w:rsidRPr="00430782">
              <w:rPr>
                <w:rFonts w:ascii="微软雅黑" w:eastAsia="微软雅黑" w:hAnsi="微软雅黑" w:cs="Arial" w:hint="eastAsia"/>
                <w:b w:val="0"/>
                <w:bCs w:val="0"/>
                <w:caps w:val="0"/>
                <w:color w:val="444444"/>
                <w:sz w:val="16"/>
                <w:szCs w:val="21"/>
              </w:rPr>
              <w:t>无锡市</w:t>
            </w:r>
            <w:r w:rsidRPr="00430782">
              <w:rPr>
                <w:rFonts w:ascii="微软雅黑" w:eastAsia="微软雅黑" w:hAnsi="微软雅黑" w:cs="Arial" w:hint="eastAsia"/>
                <w:b w:val="0"/>
                <w:bCs w:val="0"/>
                <w:caps w:val="0"/>
                <w:color w:val="444444"/>
                <w:sz w:val="16"/>
                <w:szCs w:val="21"/>
              </w:rPr>
              <w:t>财政收入状况</w:t>
            </w:r>
          </w:p>
        </w:tc>
        <w:tc>
          <w:tcPr>
            <w:tcW w:w="1856" w:type="dxa"/>
            <w:tcBorders>
              <w:left w:val="single" w:sz="4" w:space="0" w:color="F0F0F0"/>
              <w:bottom w:val="none" w:sz="0" w:space="0" w:color="auto"/>
              <w:right w:val="single" w:sz="4" w:space="0" w:color="F0F0F0"/>
            </w:tcBorders>
            <w:vAlign w:val="bottom"/>
          </w:tcPr>
          <w:p w:rsidR="00B45E37" w:rsidRPr="00430782" w:rsidP="00BD5C09">
            <w:pPr>
              <w:spacing w:line="160" w:lineRule="atLeast"/>
              <w:ind w:left="210" w:leftChars="100"/>
              <w:rPr>
                <w:rFonts w:ascii="微软雅黑" w:eastAsia="微软雅黑" w:hAnsi="微软雅黑" w:cs="Arial"/>
                <w:b w:val="0"/>
                <w:bCs w:val="0"/>
                <w:caps w:val="0"/>
                <w:color w:val="5776D0"/>
                <w:sz w:val="24"/>
                <w:szCs w:val="21"/>
              </w:rPr>
            </w:pPr>
            <w:r w:rsidRPr="00430782">
              <w:rPr>
                <w:rFonts w:ascii="微软雅黑" w:eastAsia="微软雅黑" w:hAnsi="微软雅黑" w:cs="Arial" w:hint="eastAsia"/>
                <w:b w:val="0"/>
                <w:bCs w:val="0"/>
                <w:caps w:val="0"/>
                <w:color w:val="444444"/>
                <w:sz w:val="16"/>
                <w:szCs w:val="21"/>
              </w:rPr>
              <w:t>地方政府债务负担</w:t>
            </w:r>
          </w:p>
        </w:tc>
        <w:tc>
          <w:tcPr>
            <w:tcW w:w="2551" w:type="dxa"/>
            <w:tcBorders>
              <w:left w:val="single" w:sz="4" w:space="0" w:color="F0F0F0"/>
              <w:bottom w:val="none" w:sz="0" w:space="0" w:color="auto"/>
            </w:tcBorders>
            <w:vAlign w:val="bottom"/>
          </w:tcPr>
          <w:p w:rsidR="00B45E37" w:rsidRPr="00430782" w:rsidP="00B45E37">
            <w:pPr>
              <w:spacing w:line="160" w:lineRule="atLeast"/>
              <w:ind w:left="210" w:leftChars="100"/>
              <w:rPr>
                <w:rFonts w:ascii="微软雅黑" w:eastAsia="微软雅黑" w:hAnsi="微软雅黑" w:cs="Arial"/>
                <w:b w:val="0"/>
                <w:bCs w:val="0"/>
                <w:caps w:val="0"/>
                <w:color w:val="5776D0"/>
                <w:sz w:val="24"/>
                <w:szCs w:val="21"/>
              </w:rPr>
            </w:pPr>
          </w:p>
        </w:tc>
      </w:tr>
      <w:tr w:rsidTr="00B3016E">
        <w:tblPrEx>
          <w:tblW w:w="0" w:type="auto"/>
          <w:tblCellMar>
            <w:left w:w="0" w:type="dxa"/>
            <w:right w:w="0" w:type="dxa"/>
          </w:tblCellMar>
          <w:tblLook w:val="04A0"/>
        </w:tblPrEx>
        <w:trPr>
          <w:gridAfter w:val="1"/>
          <w:wAfter w:w="4535" w:type="dxa"/>
          <w:trHeight w:hRule="exact" w:val="284"/>
        </w:trPr>
        <w:tc>
          <w:tcPr>
            <w:tcW w:w="1830" w:type="dxa"/>
            <w:tcBorders>
              <w:right w:val="single" w:sz="4" w:space="0" w:color="F0F0F0"/>
            </w:tcBorders>
          </w:tcPr>
          <w:p w:rsidR="00B45E37" w:rsidRPr="00430782" w:rsidP="00BD5C09">
            <w:pPr>
              <w:spacing w:line="240" w:lineRule="atLeast"/>
              <w:rPr>
                <w:rFonts w:ascii="微软雅黑" w:eastAsia="微软雅黑" w:hAnsi="微软雅黑" w:cs="Arial"/>
                <w:b w:val="0"/>
                <w:bCs w:val="0"/>
                <w:caps w:val="0"/>
                <w:color w:val="444444"/>
                <w:sz w:val="18"/>
                <w:szCs w:val="18"/>
              </w:rPr>
            </w:pPr>
            <w:r>
              <w:rPr>
                <w:rFonts w:ascii="微软雅黑" w:eastAsia="微软雅黑" w:hAnsi="微软雅黑" w:cs="Arial" w:hint="eastAsia"/>
                <w:caps w:val="0"/>
                <w:color w:val="5776D0"/>
                <w:sz w:val="18"/>
                <w:szCs w:val="18"/>
              </w:rPr>
              <w:t>较好</w:t>
            </w:r>
          </w:p>
        </w:tc>
        <w:tc>
          <w:tcPr>
            <w:tcW w:w="1856" w:type="dxa"/>
            <w:tcBorders>
              <w:left w:val="single" w:sz="4" w:space="0" w:color="F0F0F0"/>
              <w:right w:val="single" w:sz="4" w:space="0" w:color="F0F0F0"/>
            </w:tcBorders>
          </w:tcPr>
          <w:p w:rsidR="00B45E37" w:rsidRPr="00430782" w:rsidP="00BD5C09">
            <w:pPr>
              <w:spacing w:line="240" w:lineRule="atLeast"/>
              <w:ind w:left="210" w:leftChars="100"/>
              <w:rPr>
                <w:rFonts w:ascii="微软雅黑" w:eastAsia="微软雅黑" w:hAnsi="微软雅黑" w:cs="Arial"/>
                <w:b/>
                <w:bCs/>
                <w:color w:val="444444"/>
                <w:sz w:val="18"/>
                <w:szCs w:val="18"/>
              </w:rPr>
            </w:pPr>
            <w:r>
              <w:rPr>
                <w:rFonts w:ascii="微软雅黑" w:eastAsia="微软雅黑" w:hAnsi="微软雅黑" w:cs="Arial" w:hint="eastAsia"/>
                <w:b/>
                <w:bCs/>
                <w:color w:val="5776D0"/>
                <w:sz w:val="18"/>
                <w:szCs w:val="18"/>
              </w:rPr>
              <w:t>较重</w:t>
            </w:r>
          </w:p>
        </w:tc>
        <w:tc>
          <w:tcPr>
            <w:tcW w:w="2551" w:type="dxa"/>
            <w:tcBorders>
              <w:left w:val="single" w:sz="4" w:space="0" w:color="F0F0F0"/>
            </w:tcBorders>
          </w:tcPr>
          <w:p w:rsidR="00B45E37" w:rsidRPr="00430782" w:rsidP="00B45E37">
            <w:pPr>
              <w:spacing w:line="240" w:lineRule="atLeast"/>
              <w:ind w:left="210" w:leftChars="100"/>
              <w:rPr>
                <w:rFonts w:ascii="微软雅黑" w:eastAsia="微软雅黑" w:hAnsi="微软雅黑" w:cs="Arial"/>
                <w:b/>
                <w:bCs/>
                <w:color w:val="444444"/>
                <w:sz w:val="18"/>
                <w:szCs w:val="18"/>
              </w:rPr>
            </w:pPr>
          </w:p>
        </w:tc>
      </w:tr>
    </w:tbl>
    <w:p w:rsidR="00430782" w:rsidP="00B46D72">
      <w:pPr>
        <w:spacing w:line="360" w:lineRule="auto"/>
        <w:rPr>
          <w:rFonts w:ascii="微软雅黑" w:eastAsia="微软雅黑" w:hAnsi="微软雅黑"/>
          <w:color w:val="444444"/>
          <w:sz w:val="16"/>
          <w:szCs w:val="16"/>
        </w:rPr>
      </w:pPr>
    </w:p>
    <w:p w:rsidR="006B69E9" w:rsidRPr="00430782" w:rsidP="00E60ED1">
      <w:pPr>
        <w:spacing w:line="240" w:lineRule="exact"/>
        <w:jc w:val="center"/>
        <w:rPr>
          <w:rFonts w:ascii="微软雅黑" w:eastAsia="微软雅黑" w:hAnsi="微软雅黑" w:cs="Arial"/>
          <w:color w:val="444444"/>
          <w:szCs w:val="21"/>
        </w:rPr>
      </w:pPr>
    </w:p>
    <w:p w:rsidR="009C4AF0" w:rsidRPr="00324A22" w:rsidP="009C4AF0">
      <w:pPr>
        <w:jc w:val="left"/>
        <w:rPr>
          <w:rFonts w:ascii="微软雅黑" w:eastAsia="微软雅黑" w:hAnsi="微软雅黑" w:cs="Arial"/>
          <w:b/>
          <w:bCs/>
          <w:color w:val="444444"/>
          <w:sz w:val="15"/>
          <w:szCs w:val="15"/>
        </w:rPr>
      </w:pPr>
      <w:r>
        <w:rPr>
          <w:rFonts w:ascii="微软雅黑" w:eastAsia="微软雅黑" w:hAnsi="微软雅黑" w:cs="Arial" w:hint="eastAsia"/>
          <w:b/>
          <w:bCs/>
          <w:color w:val="444444"/>
          <w:sz w:val="20"/>
          <w:szCs w:val="20"/>
        </w:rPr>
        <w:t>区域经济及财政数据</w:t>
      </w:r>
    </w:p>
    <w:tbl>
      <w:tblPr>
        <w:tblStyle w:val="414"/>
        <w:tblW w:w="10772" w:type="dxa"/>
        <w:tblLayout w:type="fixed"/>
        <w:tblLook w:val="04A0"/>
      </w:tblPr>
      <w:tblGrid>
        <w:gridCol w:w="2184"/>
        <w:gridCol w:w="1747"/>
        <w:gridCol w:w="1747"/>
        <w:gridCol w:w="1747"/>
        <w:gridCol w:w="1747"/>
        <w:gridCol w:w="1600"/>
      </w:tblGrid>
      <w:tr w:rsidTr="007B7F18">
        <w:tblPrEx>
          <w:tblW w:w="10772" w:type="dxa"/>
          <w:tblLayout w:type="fixed"/>
          <w:tblLook w:val="04A0"/>
        </w:tblPrEx>
        <w:trPr>
          <w:trHeight w:val="355"/>
        </w:trPr>
        <w:tc>
          <w:tcPr>
            <w:tcW w:w="2184" w:type="dxa"/>
            <w:vMerge w:val="restart"/>
            <w:tcBorders>
              <w:right w:val="single" w:sz="8" w:space="0" w:color="F0F0F0"/>
            </w:tcBorders>
            <w:shd w:val="clear" w:color="auto" w:fill="5776D0"/>
            <w:vAlign w:val="center"/>
          </w:tcPr>
          <w:p w:rsidR="00736F89" w:rsidP="002A2DDC">
            <w:pPr>
              <w:jc w:val="left"/>
              <w:rPr>
                <w:rFonts w:ascii="微软雅黑" w:eastAsia="微软雅黑" w:hAnsi="微软雅黑" w:cs="Arial"/>
                <w:b w:val="0"/>
                <w:color w:val="FFFFFF" w:themeColor="background1"/>
                <w:sz w:val="15"/>
                <w:szCs w:val="15"/>
              </w:rPr>
            </w:pPr>
          </w:p>
        </w:tc>
        <w:tc>
          <w:tcPr>
            <w:tcW w:w="8588" w:type="dxa"/>
            <w:gridSpan w:val="5"/>
            <w:tcBorders>
              <w:left w:val="single" w:sz="8" w:space="0" w:color="F0F0F0"/>
              <w:bottom w:val="single" w:sz="8" w:space="0" w:color="F0F0F0"/>
            </w:tcBorders>
            <w:shd w:val="clear" w:color="auto" w:fill="5776D0"/>
            <w:vAlign w:val="center"/>
          </w:tcPr>
          <w:p w:rsidR="00736F89" w:rsidP="001F546D">
            <w:pPr>
              <w:jc w:val="center"/>
              <w:rPr>
                <w:rFonts w:ascii="微软雅黑" w:eastAsia="微软雅黑" w:hAnsi="微软雅黑" w:cs="Arial"/>
                <w:color w:val="FFFFFF" w:themeColor="background1"/>
                <w:sz w:val="15"/>
                <w:szCs w:val="15"/>
              </w:rPr>
            </w:pPr>
            <w:r>
              <w:rPr>
                <w:rFonts w:ascii="微软雅黑" w:eastAsia="微软雅黑" w:hAnsi="微软雅黑" w:cs="Arial" w:hint="eastAsia"/>
                <w:color w:val="FFFFFF" w:themeColor="background1"/>
                <w:sz w:val="15"/>
                <w:szCs w:val="15"/>
              </w:rPr>
              <w:t>无锡市</w:t>
            </w:r>
          </w:p>
        </w:tc>
      </w:tr>
      <w:tr w:rsidTr="007B7F18">
        <w:tblPrEx>
          <w:tblW w:w="10772" w:type="dxa"/>
          <w:tblLayout w:type="fixed"/>
          <w:tblLook w:val="04A0"/>
        </w:tblPrEx>
        <w:trPr>
          <w:trHeight w:val="355"/>
        </w:trPr>
        <w:tc>
          <w:tcPr>
            <w:tcW w:w="2184" w:type="dxa"/>
            <w:vMerge/>
            <w:tcBorders>
              <w:right w:val="single" w:sz="8" w:space="0" w:color="F0F0F0"/>
            </w:tcBorders>
            <w:shd w:val="clear" w:color="auto" w:fill="5776D0"/>
          </w:tcPr>
          <w:p w:rsidR="00736F89" w:rsidP="002A2DDC">
            <w:pPr>
              <w:jc w:val="left"/>
              <w:rPr>
                <w:rFonts w:ascii="微软雅黑" w:eastAsia="微软雅黑" w:hAnsi="微软雅黑" w:cs="Arial"/>
                <w:b w:val="0"/>
                <w:color w:val="FFFFFF" w:themeColor="background1"/>
                <w:sz w:val="18"/>
                <w:szCs w:val="21"/>
              </w:rPr>
            </w:pPr>
          </w:p>
        </w:tc>
        <w:tc>
          <w:tcPr>
            <w:tcW w:w="1747" w:type="dxa"/>
            <w:tcBorders>
              <w:top w:val="single" w:sz="8" w:space="0" w:color="F0F0F0"/>
              <w:left w:val="single" w:sz="8" w:space="0" w:color="F0F0F0"/>
              <w:right w:val="single" w:sz="8" w:space="0" w:color="F0F0F0"/>
            </w:tcBorders>
            <w:shd w:val="clear" w:color="auto" w:fill="5776D0"/>
            <w:vAlign w:val="center"/>
          </w:tcPr>
          <w:p w:rsidR="00736F89" w:rsidP="00251540">
            <w:pPr>
              <w:jc w:val="center"/>
              <w:rPr>
                <w:rFonts w:ascii="微软雅黑" w:eastAsia="微软雅黑" w:hAnsi="微软雅黑" w:cs="Arial"/>
                <w:b/>
                <w:color w:val="FFFFFF" w:themeColor="background1"/>
                <w:sz w:val="15"/>
                <w:szCs w:val="15"/>
              </w:rPr>
            </w:pPr>
            <w:r>
              <w:rPr>
                <w:rFonts w:ascii="微软雅黑" w:eastAsia="微软雅黑" w:hAnsi="微软雅黑" w:cs="Arial"/>
                <w:b/>
                <w:color w:val="FFFFFF" w:themeColor="background1"/>
                <w:sz w:val="15"/>
                <w:szCs w:val="15"/>
              </w:rPr>
              <w:t>2022</w:t>
            </w:r>
          </w:p>
        </w:tc>
        <w:tc>
          <w:tcPr>
            <w:tcW w:w="1747" w:type="dxa"/>
            <w:tcBorders>
              <w:top w:val="single" w:sz="8" w:space="0" w:color="FFFFFF"/>
              <w:left w:val="single" w:sz="8" w:space="0" w:color="F0F0F0"/>
              <w:right w:val="single" w:sz="8" w:space="0" w:color="F0F0F0"/>
            </w:tcBorders>
            <w:shd w:val="clear" w:color="auto" w:fill="5776D0"/>
            <w:vAlign w:val="center"/>
          </w:tcPr>
          <w:p w:rsidR="00736F89" w:rsidP="00193F89">
            <w:pPr>
              <w:jc w:val="center"/>
              <w:rPr>
                <w:rFonts w:ascii="微软雅黑" w:eastAsia="微软雅黑" w:hAnsi="微软雅黑" w:cs="Arial"/>
                <w:b/>
                <w:color w:val="FFFFFF" w:themeColor="background1"/>
                <w:sz w:val="15"/>
                <w:szCs w:val="15"/>
              </w:rPr>
            </w:pPr>
            <w:r>
              <w:rPr>
                <w:rFonts w:ascii="微软雅黑" w:eastAsia="微软雅黑" w:hAnsi="微软雅黑" w:cs="Arial"/>
                <w:b/>
                <w:color w:val="FFFFFF" w:themeColor="background1"/>
                <w:sz w:val="15"/>
                <w:szCs w:val="15"/>
              </w:rPr>
              <w:t>2021</w:t>
            </w:r>
          </w:p>
        </w:tc>
        <w:tc>
          <w:tcPr>
            <w:tcW w:w="1747" w:type="dxa"/>
            <w:tcBorders>
              <w:top w:val="single" w:sz="8" w:space="0" w:color="FFFFFF"/>
              <w:left w:val="single" w:sz="8" w:space="0" w:color="F0F0F0"/>
              <w:right w:val="single" w:sz="8" w:space="0" w:color="F0F0F0"/>
            </w:tcBorders>
            <w:shd w:val="clear" w:color="auto" w:fill="5776D0"/>
            <w:vAlign w:val="center"/>
          </w:tcPr>
          <w:p w:rsidR="00736F89" w:rsidP="00193F89">
            <w:pPr>
              <w:jc w:val="center"/>
              <w:rPr>
                <w:rFonts w:ascii="微软雅黑" w:eastAsia="微软雅黑" w:hAnsi="微软雅黑" w:cs="Arial"/>
                <w:b/>
                <w:color w:val="FFFFFF" w:themeColor="background1"/>
                <w:sz w:val="15"/>
                <w:szCs w:val="15"/>
              </w:rPr>
            </w:pPr>
            <w:r>
              <w:rPr>
                <w:rFonts w:ascii="微软雅黑" w:eastAsia="微软雅黑" w:hAnsi="微软雅黑" w:cs="Arial"/>
                <w:b/>
                <w:color w:val="FFFFFF" w:themeColor="background1"/>
                <w:sz w:val="15"/>
                <w:szCs w:val="15"/>
              </w:rPr>
              <w:t>2020</w:t>
            </w:r>
          </w:p>
        </w:tc>
        <w:tc>
          <w:tcPr>
            <w:tcW w:w="1747" w:type="dxa"/>
            <w:tcBorders>
              <w:top w:val="single" w:sz="8" w:space="0" w:color="FFFFFF"/>
              <w:left w:val="single" w:sz="8" w:space="0" w:color="F0F0F0"/>
              <w:right w:val="single" w:sz="8" w:space="0" w:color="FFFFFF"/>
            </w:tcBorders>
            <w:shd w:val="clear" w:color="auto" w:fill="5776D0"/>
            <w:vAlign w:val="center"/>
          </w:tcPr>
          <w:p w:rsidR="00736F89" w:rsidP="00193F89">
            <w:pPr>
              <w:jc w:val="center"/>
              <w:rPr>
                <w:rFonts w:ascii="微软雅黑" w:eastAsia="微软雅黑" w:hAnsi="微软雅黑" w:cs="Arial"/>
                <w:b/>
                <w:color w:val="FFFFFF" w:themeColor="background1"/>
                <w:sz w:val="15"/>
                <w:szCs w:val="15"/>
              </w:rPr>
            </w:pPr>
            <w:r>
              <w:rPr>
                <w:rFonts w:ascii="微软雅黑" w:eastAsia="微软雅黑" w:hAnsi="微软雅黑" w:cs="Arial"/>
                <w:b/>
                <w:color w:val="FFFFFF" w:themeColor="background1"/>
                <w:sz w:val="15"/>
                <w:szCs w:val="15"/>
              </w:rPr>
              <w:t>2019</w:t>
            </w:r>
          </w:p>
        </w:tc>
        <w:tc>
          <w:tcPr>
            <w:tcW w:w="1600" w:type="dxa"/>
            <w:tcBorders>
              <w:top w:val="single" w:sz="8" w:space="0" w:color="FFFFFF"/>
              <w:left w:val="single" w:sz="8" w:space="0" w:color="F0F0F0"/>
              <w:right w:val="single" w:sz="8" w:space="0" w:color="FFFFFF"/>
            </w:tcBorders>
            <w:shd w:val="clear" w:color="auto" w:fill="5776D0"/>
          </w:tcPr>
          <w:p w:rsidR="00736F89" w:rsidP="00193F89">
            <w:pPr>
              <w:jc w:val="center"/>
              <w:rPr>
                <w:rFonts w:ascii="微软雅黑" w:eastAsia="微软雅黑" w:hAnsi="微软雅黑" w:cs="Arial"/>
                <w:b/>
                <w:color w:val="FFFFFF" w:themeColor="background1"/>
                <w:sz w:val="15"/>
                <w:szCs w:val="15"/>
              </w:rPr>
            </w:pPr>
            <w:r>
              <w:rPr>
                <w:rFonts w:ascii="微软雅黑" w:eastAsia="微软雅黑" w:hAnsi="微软雅黑" w:cs="Arial"/>
                <w:b/>
                <w:color w:val="FFFFFF" w:themeColor="background1"/>
                <w:sz w:val="15"/>
                <w:szCs w:val="15"/>
              </w:rPr>
              <w:t>2022</w:t>
            </w:r>
            <w:r w:rsidRPr="00925A11">
              <w:rPr>
                <w:rFonts w:ascii="微软雅黑" w:eastAsia="微软雅黑" w:hAnsi="微软雅黑" w:cs="Arial" w:hint="eastAsia"/>
                <w:b/>
                <w:color w:val="FFFFFF" w:themeColor="background1"/>
                <w:sz w:val="15"/>
                <w:szCs w:val="15"/>
              </w:rPr>
              <w:t>分位数（</w:t>
            </w:r>
            <w:r w:rsidRPr="00925A11">
              <w:rPr>
                <w:rFonts w:ascii="微软雅黑" w:eastAsia="微软雅黑" w:hAnsi="微软雅黑" w:cs="Arial"/>
                <w:b/>
                <w:color w:val="FFFFFF" w:themeColor="background1"/>
                <w:sz w:val="15"/>
                <w:szCs w:val="15"/>
              </w:rPr>
              <w:t>%）</w:t>
            </w:r>
          </w:p>
        </w:tc>
      </w:tr>
      <w:tr w:rsidTr="007B7F18">
        <w:tblPrEx>
          <w:tblW w:w="10772" w:type="dxa"/>
          <w:tblLayout w:type="fixed"/>
          <w:tblLook w:val="04A0"/>
        </w:tblPrEx>
        <w:trPr>
          <w:trHeight w:hRule="exact" w:val="304"/>
        </w:trPr>
        <w:tc>
          <w:tcPr>
            <w:tcW w:w="2184" w:type="dxa"/>
            <w:vAlign w:val="center"/>
          </w:tcPr>
          <w:p w:rsidR="00736F89" w:rsidRPr="00E53B4A" w:rsidP="002A2DDC">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GDP(亿元)</w:t>
            </w:r>
            <w:r w:rsidR="00641FCE">
              <w:rPr>
                <w:rFonts w:ascii="Arial" w:eastAsia="微软雅黑" w:hAnsi="Arial" w:cs="Arial"/>
                <w:noProof/>
                <w:color w:val="E06C43"/>
                <w:sz w:val="16"/>
                <w:szCs w:val="21"/>
              </w:rPr>
              <w:t xml:space="preserve"> </w:t>
            </w:r>
          </w:p>
        </w:tc>
        <w:tc>
          <w:tcPr>
            <w:tcW w:w="1747" w:type="dxa"/>
            <w:vAlign w:val="center"/>
          </w:tcPr>
          <w:p w:rsidR="00736F89" w:rsidRPr="001325F7" w:rsidP="00B96013">
            <w:pPr>
              <w:jc w:val="center"/>
            </w:pPr>
            <w:r>
              <w:rPr>
                <w:rFonts w:ascii="Arial" w:hAnsi="Arial" w:cs="Arial"/>
                <w:color w:val="444444"/>
                <w:sz w:val="16"/>
                <w:szCs w:val="16"/>
              </w:rPr>
              <w:t>14,850.82</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14,003.24</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14,003.24</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11,852.30</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12,370.48</w:t>
            </w:r>
          </w:p>
          <w:p w:rsidR="00736F89" w:rsidP="00B96013">
            <w:pPr>
              <w:jc w:val="center"/>
              <w:rPr>
                <w:rFonts w:ascii="Arial" w:eastAsia="微软雅黑" w:hAnsi="Arial" w:cs="Arial"/>
                <w:color w:val="444444"/>
                <w:sz w:val="16"/>
                <w:szCs w:val="16"/>
              </w:rPr>
            </w:pP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11,852.30</w:t>
            </w:r>
          </w:p>
          <w:p w:rsidR="00736F89" w:rsidP="00B96013">
            <w:pPr>
              <w:jc w:val="center"/>
              <w:rPr>
                <w:rFonts w:ascii="Arial" w:eastAsia="微软雅黑" w:hAnsi="Arial" w:cs="Arial"/>
                <w:b/>
                <w:color w:val="444444"/>
                <w:sz w:val="16"/>
                <w:szCs w:val="16"/>
              </w:rPr>
            </w:pPr>
          </w:p>
        </w:tc>
        <w:tc>
          <w:tcPr>
            <w:tcW w:w="1600" w:type="dxa"/>
            <w:vAlign w:val="center"/>
          </w:tcPr>
          <w:p w:rsidR="00736F89" w:rsidP="00A729BC">
            <w:pPr>
              <w:jc w:val="center"/>
              <w:rPr>
                <w:rFonts w:ascii="Arial" w:eastAsia="微软雅黑" w:hAnsi="Arial" w:cs="Arial"/>
                <w:b/>
                <w:noProof/>
                <w:color w:val="E06C43"/>
                <w:sz w:val="16"/>
                <w:szCs w:val="21"/>
              </w:rPr>
            </w:pPr>
            <w:r>
              <w:rPr>
                <w:rFonts w:ascii="Arial" w:hAnsi="Arial" w:cs="Arial"/>
                <w:color w:val="E16C46"/>
                <w:sz w:val="16"/>
                <w:szCs w:val="16"/>
              </w:rPr>
              <w:t>98(434)</w:t>
            </w:r>
          </w:p>
        </w:tc>
      </w:tr>
      <w:tr w:rsidTr="007B7F18">
        <w:tblPrEx>
          <w:tblW w:w="10772" w:type="dxa"/>
          <w:tblLayout w:type="fixed"/>
          <w:tblLook w:val="04A0"/>
        </w:tblPrEx>
        <w:trPr>
          <w:trHeight w:hRule="exact" w:val="304"/>
        </w:trPr>
        <w:tc>
          <w:tcPr>
            <w:tcW w:w="2184" w:type="dxa"/>
            <w:vAlign w:val="center"/>
          </w:tcPr>
          <w:p w:rsidR="00736F89" w:rsidRPr="00E53B4A" w:rsidP="002A2DDC">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GDP增速(%)</w:t>
            </w:r>
            <w:r w:rsidR="00641FCE">
              <w:rPr>
                <w:rFonts w:ascii="Arial" w:eastAsia="微软雅黑" w:hAnsi="Arial" w:cs="Arial"/>
                <w:noProof/>
                <w:color w:val="E06C43"/>
                <w:sz w:val="16"/>
                <w:szCs w:val="21"/>
              </w:rPr>
              <w:t xml:space="preserve"> </w:t>
            </w:r>
          </w:p>
        </w:tc>
        <w:tc>
          <w:tcPr>
            <w:tcW w:w="1747" w:type="dxa"/>
            <w:vAlign w:val="center"/>
          </w:tcPr>
          <w:p w:rsidR="00736F89" w:rsidRPr="001325F7" w:rsidP="00B96013">
            <w:pPr>
              <w:jc w:val="center"/>
            </w:pPr>
            <w:r>
              <w:rPr>
                <w:rFonts w:ascii="Arial" w:hAnsi="Arial" w:cs="Arial"/>
                <w:color w:val="444444"/>
                <w:sz w:val="16"/>
                <w:szCs w:val="16"/>
              </w:rPr>
              <w:t>3</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8.80</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8.80</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6.70</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3.70</w:t>
            </w:r>
          </w:p>
          <w:p w:rsidR="00736F89" w:rsidP="00B96013">
            <w:pPr>
              <w:jc w:val="center"/>
              <w:rPr>
                <w:rFonts w:ascii="Arial" w:eastAsia="微软雅黑" w:hAnsi="Arial" w:cs="Arial"/>
                <w:color w:val="444444"/>
                <w:sz w:val="16"/>
                <w:szCs w:val="16"/>
              </w:rPr>
            </w:pP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6.70</w:t>
            </w:r>
          </w:p>
          <w:p w:rsidR="00736F89" w:rsidP="00B96013">
            <w:pPr>
              <w:jc w:val="center"/>
              <w:rPr>
                <w:rFonts w:ascii="Arial" w:eastAsia="微软雅黑" w:hAnsi="Arial" w:cs="Arial"/>
                <w:b/>
                <w:color w:val="444444"/>
                <w:sz w:val="16"/>
                <w:szCs w:val="16"/>
              </w:rPr>
            </w:pPr>
          </w:p>
        </w:tc>
        <w:tc>
          <w:tcPr>
            <w:tcW w:w="1600" w:type="dxa"/>
            <w:vAlign w:val="center"/>
          </w:tcPr>
          <w:p w:rsidR="00736F89" w:rsidP="00A729BC">
            <w:pPr>
              <w:jc w:val="center"/>
              <w:rPr>
                <w:rFonts w:ascii="Arial" w:eastAsia="微软雅黑" w:hAnsi="Arial" w:cs="Arial"/>
                <w:b/>
                <w:noProof/>
                <w:color w:val="E06C43"/>
                <w:sz w:val="16"/>
                <w:szCs w:val="21"/>
              </w:rPr>
            </w:pPr>
            <w:r>
              <w:rPr>
                <w:rFonts w:ascii="Arial" w:hAnsi="Arial" w:cs="Arial"/>
                <w:color w:val="444444"/>
                <w:sz w:val="16"/>
                <w:szCs w:val="16"/>
              </w:rPr>
              <w:t>44(435)</w:t>
            </w:r>
          </w:p>
        </w:tc>
      </w:tr>
      <w:tr w:rsidTr="007B7F18">
        <w:tblPrEx>
          <w:tblW w:w="10772" w:type="dxa"/>
          <w:tblLayout w:type="fixed"/>
          <w:tblLook w:val="04A0"/>
        </w:tblPrEx>
        <w:trPr>
          <w:trHeight w:hRule="exact" w:val="304"/>
        </w:trPr>
        <w:tc>
          <w:tcPr>
            <w:tcW w:w="2184" w:type="dxa"/>
            <w:vAlign w:val="center"/>
          </w:tcPr>
          <w:p w:rsidR="00736F89" w:rsidRPr="00E53B4A" w:rsidP="002A2DDC">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人均GDP(元)</w:t>
            </w:r>
            <w:r w:rsidR="00641FCE">
              <w:rPr>
                <w:rFonts w:ascii="Arial" w:eastAsia="微软雅黑" w:hAnsi="Arial" w:cs="Arial"/>
                <w:noProof/>
                <w:color w:val="E06C43"/>
                <w:sz w:val="16"/>
                <w:szCs w:val="21"/>
              </w:rPr>
              <w:t xml:space="preserve"> </w:t>
            </w:r>
            <w:r w:rsidR="00641FCE">
              <w:rPr>
                <w:rFonts w:ascii="Arial" w:eastAsia="微软雅黑" w:hAnsi="Arial" w:cs="Arial"/>
                <w:noProof/>
                <w:color w:val="E06C43"/>
                <w:sz w:val="16"/>
                <w:szCs w:val="21"/>
              </w:rPr>
              <w:drawing>
                <wp:inline distT="0" distB="0" distL="0" distR="0">
                  <wp:extent cx="93345" cy="107950"/>
                  <wp:effectExtent l="0" t="0" r="1905" b="6350"/>
                  <wp:docPr id="2053050499" name="图片 6" descr="形状 1" title="[rmName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形状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3345" cy="107950"/>
                          </a:xfrm>
                          <a:prstGeom prst="rect">
                            <a:avLst/>
                          </a:prstGeom>
                        </pic:spPr>
                      </pic:pic>
                    </a:graphicData>
                  </a:graphic>
                </wp:inline>
              </w:drawing>
            </w:r>
          </w:p>
        </w:tc>
        <w:tc>
          <w:tcPr>
            <w:tcW w:w="1747" w:type="dxa"/>
            <w:vAlign w:val="center"/>
          </w:tcPr>
          <w:p w:rsidR="00736F89" w:rsidRPr="001325F7" w:rsidP="00B96013">
            <w:pPr>
              <w:jc w:val="center"/>
            </w:pPr>
            <w:r>
              <w:rPr>
                <w:rFonts w:ascii="Arial" w:hAnsi="Arial" w:cs="Arial"/>
                <w:color w:val="444444"/>
                <w:sz w:val="16"/>
                <w:szCs w:val="16"/>
              </w:rPr>
              <w:t>198,400</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187,400</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187,400</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180,000</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165,777</w:t>
            </w:r>
          </w:p>
          <w:p w:rsidR="00736F89" w:rsidP="00B96013">
            <w:pPr>
              <w:jc w:val="center"/>
              <w:rPr>
                <w:rFonts w:ascii="Arial" w:eastAsia="微软雅黑" w:hAnsi="Arial" w:cs="Arial"/>
                <w:color w:val="444444"/>
                <w:sz w:val="16"/>
                <w:szCs w:val="16"/>
              </w:rPr>
            </w:pP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180,000</w:t>
            </w:r>
          </w:p>
          <w:p w:rsidR="00736F89" w:rsidP="00B96013">
            <w:pPr>
              <w:jc w:val="center"/>
              <w:rPr>
                <w:rFonts w:ascii="Arial" w:eastAsia="微软雅黑" w:hAnsi="Arial" w:cs="Arial"/>
                <w:b/>
                <w:color w:val="444444"/>
                <w:sz w:val="16"/>
                <w:szCs w:val="16"/>
              </w:rPr>
            </w:pPr>
          </w:p>
        </w:tc>
        <w:tc>
          <w:tcPr>
            <w:tcW w:w="1600" w:type="dxa"/>
            <w:vAlign w:val="center"/>
          </w:tcPr>
          <w:p w:rsidR="00736F89" w:rsidP="00A729BC">
            <w:pPr>
              <w:jc w:val="center"/>
              <w:rPr>
                <w:rFonts w:ascii="Arial" w:eastAsia="微软雅黑" w:hAnsi="Arial" w:cs="Arial"/>
                <w:b/>
                <w:noProof/>
                <w:color w:val="E06C43"/>
                <w:sz w:val="16"/>
                <w:szCs w:val="21"/>
              </w:rPr>
            </w:pPr>
            <w:r>
              <w:rPr>
                <w:rFonts w:ascii="Arial" w:hAnsi="Arial" w:cs="Arial"/>
                <w:color w:val="E16C46"/>
                <w:sz w:val="16"/>
                <w:szCs w:val="16"/>
              </w:rPr>
              <w:t>98(300)</w:t>
            </w:r>
          </w:p>
        </w:tc>
      </w:tr>
      <w:tr w:rsidTr="007B7F18">
        <w:tblPrEx>
          <w:tblW w:w="10772" w:type="dxa"/>
          <w:tblLayout w:type="fixed"/>
          <w:tblLook w:val="04A0"/>
        </w:tblPrEx>
        <w:trPr>
          <w:trHeight w:hRule="exact" w:val="304"/>
        </w:trPr>
        <w:tc>
          <w:tcPr>
            <w:tcW w:w="2184" w:type="dxa"/>
            <w:vAlign w:val="center"/>
          </w:tcPr>
          <w:p w:rsidR="00736F89" w:rsidRPr="00E53B4A" w:rsidP="002A2DDC">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公共财政预算收入(亿元)</w:t>
            </w:r>
            <w:r w:rsidR="00641FCE">
              <w:rPr>
                <w:rFonts w:ascii="Arial" w:eastAsia="微软雅黑" w:hAnsi="Arial" w:cs="Arial"/>
                <w:noProof/>
                <w:color w:val="E06C43"/>
                <w:sz w:val="16"/>
                <w:szCs w:val="21"/>
              </w:rPr>
              <w:t xml:space="preserve"> </w:t>
            </w:r>
          </w:p>
        </w:tc>
        <w:tc>
          <w:tcPr>
            <w:tcW w:w="1747" w:type="dxa"/>
            <w:vAlign w:val="center"/>
          </w:tcPr>
          <w:p w:rsidR="00736F89" w:rsidRPr="001325F7" w:rsidP="00B96013">
            <w:pPr>
              <w:jc w:val="center"/>
            </w:pPr>
            <w:r>
              <w:rPr>
                <w:rFonts w:ascii="Arial" w:hAnsi="Arial" w:cs="Arial"/>
                <w:color w:val="444444"/>
                <w:sz w:val="16"/>
                <w:szCs w:val="16"/>
              </w:rPr>
              <w:t>1,133.38</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1,200.50</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1,200.50</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1,036.30</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1,075.70</w:t>
            </w:r>
          </w:p>
          <w:p w:rsidR="00736F89" w:rsidP="00B96013">
            <w:pPr>
              <w:jc w:val="center"/>
              <w:rPr>
                <w:rFonts w:ascii="Arial" w:eastAsia="微软雅黑" w:hAnsi="Arial" w:cs="Arial"/>
                <w:color w:val="444444"/>
                <w:sz w:val="16"/>
                <w:szCs w:val="16"/>
              </w:rPr>
            </w:pP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1,036.30</w:t>
            </w:r>
          </w:p>
          <w:p w:rsidR="00736F89" w:rsidP="00B96013">
            <w:pPr>
              <w:jc w:val="center"/>
              <w:rPr>
                <w:rFonts w:ascii="Arial" w:eastAsia="微软雅黑" w:hAnsi="Arial" w:cs="Arial"/>
                <w:b/>
                <w:color w:val="444444"/>
                <w:sz w:val="16"/>
                <w:szCs w:val="16"/>
              </w:rPr>
            </w:pPr>
          </w:p>
        </w:tc>
        <w:tc>
          <w:tcPr>
            <w:tcW w:w="1600" w:type="dxa"/>
            <w:vAlign w:val="center"/>
          </w:tcPr>
          <w:p w:rsidR="00736F89" w:rsidP="00A729BC">
            <w:pPr>
              <w:jc w:val="center"/>
              <w:rPr>
                <w:rFonts w:ascii="Arial" w:eastAsia="微软雅黑" w:hAnsi="Arial" w:cs="Arial"/>
                <w:b/>
                <w:noProof/>
                <w:color w:val="E06C43"/>
                <w:sz w:val="16"/>
                <w:szCs w:val="21"/>
              </w:rPr>
            </w:pPr>
            <w:r>
              <w:rPr>
                <w:rFonts w:ascii="Arial" w:hAnsi="Arial" w:cs="Arial"/>
                <w:color w:val="E16C46"/>
                <w:sz w:val="16"/>
                <w:szCs w:val="16"/>
              </w:rPr>
              <w:t>97(433)</w:t>
            </w:r>
          </w:p>
        </w:tc>
      </w:tr>
      <w:tr w:rsidTr="007B7F18">
        <w:tblPrEx>
          <w:tblW w:w="10772" w:type="dxa"/>
          <w:tblLayout w:type="fixed"/>
          <w:tblLook w:val="04A0"/>
        </w:tblPrEx>
        <w:trPr>
          <w:trHeight w:hRule="exact" w:val="304"/>
        </w:trPr>
        <w:tc>
          <w:tcPr>
            <w:tcW w:w="2184" w:type="dxa"/>
            <w:vAlign w:val="center"/>
          </w:tcPr>
          <w:p w:rsidR="00736F89" w:rsidRPr="00E53B4A" w:rsidP="002A2DDC">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公共财政预算收入增速(%)</w:t>
            </w:r>
            <w:r w:rsidR="00641FCE">
              <w:rPr>
                <w:rFonts w:ascii="Arial" w:eastAsia="微软雅黑" w:hAnsi="Arial" w:cs="Arial"/>
                <w:noProof/>
                <w:color w:val="E06C43"/>
                <w:sz w:val="16"/>
                <w:szCs w:val="21"/>
              </w:rPr>
              <w:t xml:space="preserve"> </w:t>
            </w:r>
          </w:p>
        </w:tc>
        <w:tc>
          <w:tcPr>
            <w:tcW w:w="1747" w:type="dxa"/>
            <w:vAlign w:val="center"/>
          </w:tcPr>
          <w:p w:rsidR="00736F89" w:rsidRPr="001325F7" w:rsidP="00B96013">
            <w:pPr>
              <w:jc w:val="center"/>
            </w:pPr>
            <w:r>
              <w:rPr>
                <w:rFonts w:ascii="Arial" w:hAnsi="Arial" w:cs="Arial"/>
                <w:color w:val="444444"/>
                <w:sz w:val="16"/>
                <w:szCs w:val="16"/>
              </w:rPr>
              <w:t>-5.59</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11.60</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11.60</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2.37</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3.80</w:t>
            </w:r>
          </w:p>
          <w:p w:rsidR="00736F89" w:rsidP="00B96013">
            <w:pPr>
              <w:jc w:val="center"/>
              <w:rPr>
                <w:rFonts w:ascii="Arial" w:eastAsia="微软雅黑" w:hAnsi="Arial" w:cs="Arial"/>
                <w:color w:val="444444"/>
                <w:sz w:val="16"/>
                <w:szCs w:val="16"/>
              </w:rPr>
            </w:pP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2.37</w:t>
            </w:r>
          </w:p>
          <w:p w:rsidR="00736F89" w:rsidP="00B96013">
            <w:pPr>
              <w:jc w:val="center"/>
              <w:rPr>
                <w:rFonts w:ascii="Arial" w:eastAsia="微软雅黑" w:hAnsi="Arial" w:cs="Arial"/>
                <w:b/>
                <w:color w:val="444444"/>
                <w:sz w:val="16"/>
                <w:szCs w:val="16"/>
              </w:rPr>
            </w:pPr>
          </w:p>
        </w:tc>
        <w:tc>
          <w:tcPr>
            <w:tcW w:w="1600" w:type="dxa"/>
            <w:vAlign w:val="center"/>
          </w:tcPr>
          <w:p w:rsidR="00736F89" w:rsidP="00A729BC">
            <w:pPr>
              <w:jc w:val="center"/>
              <w:rPr>
                <w:rFonts w:ascii="Arial" w:eastAsia="微软雅黑" w:hAnsi="Arial" w:cs="Arial"/>
                <w:b/>
                <w:noProof/>
                <w:color w:val="E06C43"/>
                <w:sz w:val="16"/>
                <w:szCs w:val="21"/>
              </w:rPr>
            </w:pPr>
            <w:r>
              <w:rPr>
                <w:rFonts w:ascii="Arial" w:hAnsi="Arial" w:cs="Arial"/>
                <w:color w:val="5477D0"/>
                <w:sz w:val="16"/>
                <w:szCs w:val="16"/>
              </w:rPr>
              <w:t>30(433)</w:t>
            </w:r>
          </w:p>
        </w:tc>
      </w:tr>
      <w:tr w:rsidTr="007B7F18">
        <w:tblPrEx>
          <w:tblW w:w="10772" w:type="dxa"/>
          <w:tblLayout w:type="fixed"/>
          <w:tblLook w:val="04A0"/>
        </w:tblPrEx>
        <w:trPr>
          <w:trHeight w:hRule="exact" w:val="304"/>
        </w:trPr>
        <w:tc>
          <w:tcPr>
            <w:tcW w:w="2184" w:type="dxa"/>
            <w:vAlign w:val="center"/>
          </w:tcPr>
          <w:p w:rsidR="00736F89" w:rsidRPr="00E53B4A" w:rsidP="002A2DDC">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其中：税收收入(亿元)</w:t>
            </w:r>
            <w:r w:rsidR="00641FCE">
              <w:rPr>
                <w:rFonts w:ascii="Arial" w:eastAsia="微软雅黑" w:hAnsi="Arial" w:cs="Arial"/>
                <w:noProof/>
                <w:color w:val="E06C43"/>
                <w:sz w:val="16"/>
                <w:szCs w:val="21"/>
              </w:rPr>
              <w:t xml:space="preserve"> </w:t>
            </w:r>
          </w:p>
        </w:tc>
        <w:tc>
          <w:tcPr>
            <w:tcW w:w="1747" w:type="dxa"/>
            <w:vAlign w:val="center"/>
          </w:tcPr>
          <w:p w:rsidR="00736F89" w:rsidRPr="001325F7" w:rsidP="00B96013">
            <w:pPr>
              <w:jc w:val="center"/>
            </w:pPr>
            <w:r>
              <w:rPr>
                <w:rFonts w:ascii="Arial" w:hAnsi="Arial" w:cs="Arial"/>
                <w:color w:val="444444"/>
                <w:sz w:val="16"/>
                <w:szCs w:val="16"/>
              </w:rPr>
              <w:t>852.24</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983.87</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983.87</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870.20</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889.12</w:t>
            </w:r>
          </w:p>
          <w:p w:rsidR="00736F89" w:rsidP="00B96013">
            <w:pPr>
              <w:jc w:val="center"/>
              <w:rPr>
                <w:rFonts w:ascii="Arial" w:eastAsia="微软雅黑" w:hAnsi="Arial" w:cs="Arial"/>
                <w:color w:val="444444"/>
                <w:sz w:val="16"/>
                <w:szCs w:val="16"/>
              </w:rPr>
            </w:pP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870.20</w:t>
            </w:r>
          </w:p>
          <w:p w:rsidR="00736F89" w:rsidP="00B96013">
            <w:pPr>
              <w:jc w:val="center"/>
              <w:rPr>
                <w:rFonts w:ascii="Arial" w:eastAsia="微软雅黑" w:hAnsi="Arial" w:cs="Arial"/>
                <w:b/>
                <w:color w:val="444444"/>
                <w:sz w:val="16"/>
                <w:szCs w:val="16"/>
              </w:rPr>
            </w:pPr>
          </w:p>
        </w:tc>
        <w:tc>
          <w:tcPr>
            <w:tcW w:w="1600" w:type="dxa"/>
            <w:vAlign w:val="center"/>
          </w:tcPr>
          <w:p w:rsidR="00736F89" w:rsidP="00A729BC">
            <w:pPr>
              <w:jc w:val="center"/>
              <w:rPr>
                <w:rFonts w:ascii="Arial" w:eastAsia="微软雅黑" w:hAnsi="Arial" w:cs="Arial"/>
                <w:b/>
                <w:noProof/>
                <w:color w:val="E06C43"/>
                <w:sz w:val="16"/>
                <w:szCs w:val="21"/>
              </w:rPr>
            </w:pPr>
            <w:r>
              <w:rPr>
                <w:rFonts w:ascii="Arial" w:hAnsi="Arial" w:cs="Arial"/>
                <w:color w:val="E16C46"/>
                <w:sz w:val="16"/>
                <w:szCs w:val="16"/>
              </w:rPr>
              <w:t>98(407)</w:t>
            </w:r>
          </w:p>
        </w:tc>
      </w:tr>
      <w:tr w:rsidTr="007B7F18">
        <w:tblPrEx>
          <w:tblW w:w="10772" w:type="dxa"/>
          <w:tblLayout w:type="fixed"/>
          <w:tblLook w:val="04A0"/>
        </w:tblPrEx>
        <w:trPr>
          <w:trHeight w:hRule="exact" w:val="304"/>
        </w:trPr>
        <w:tc>
          <w:tcPr>
            <w:tcW w:w="2184" w:type="dxa"/>
            <w:vAlign w:val="center"/>
          </w:tcPr>
          <w:p w:rsidR="00736F89" w:rsidRPr="00E53B4A" w:rsidP="002A2DDC">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税收收入增速(%)</w:t>
            </w:r>
            <w:r w:rsidR="00641FCE">
              <w:rPr>
                <w:rFonts w:ascii="Arial" w:eastAsia="微软雅黑" w:hAnsi="Arial" w:cs="Arial"/>
                <w:noProof/>
                <w:color w:val="E06C43"/>
                <w:sz w:val="16"/>
                <w:szCs w:val="21"/>
              </w:rPr>
              <w:t xml:space="preserve"> </w:t>
            </w:r>
          </w:p>
        </w:tc>
        <w:tc>
          <w:tcPr>
            <w:tcW w:w="1747" w:type="dxa"/>
            <w:vAlign w:val="center"/>
          </w:tcPr>
          <w:p w:rsidR="00736F89" w:rsidRPr="001325F7" w:rsidP="00B96013">
            <w:pPr>
              <w:jc w:val="center"/>
            </w:pPr>
            <w:r>
              <w:rPr>
                <w:rFonts w:ascii="Arial" w:hAnsi="Arial" w:cs="Arial"/>
                <w:color w:val="444444"/>
                <w:sz w:val="16"/>
                <w:szCs w:val="16"/>
              </w:rPr>
              <w:t>-13.38</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10.66</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10.66</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1.13</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2.17</w:t>
            </w:r>
          </w:p>
          <w:p w:rsidR="00736F89" w:rsidP="00B96013">
            <w:pPr>
              <w:jc w:val="center"/>
              <w:rPr>
                <w:rFonts w:ascii="Arial" w:eastAsia="微软雅黑" w:hAnsi="Arial" w:cs="Arial"/>
                <w:color w:val="444444"/>
                <w:sz w:val="16"/>
                <w:szCs w:val="16"/>
              </w:rPr>
            </w:pP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1.13</w:t>
            </w:r>
          </w:p>
          <w:p w:rsidR="00736F89" w:rsidP="00B96013">
            <w:pPr>
              <w:jc w:val="center"/>
              <w:rPr>
                <w:rFonts w:ascii="Arial" w:eastAsia="微软雅黑" w:hAnsi="Arial" w:cs="Arial"/>
                <w:b/>
                <w:color w:val="444444"/>
                <w:sz w:val="16"/>
                <w:szCs w:val="16"/>
              </w:rPr>
            </w:pPr>
          </w:p>
        </w:tc>
        <w:tc>
          <w:tcPr>
            <w:tcW w:w="1600" w:type="dxa"/>
            <w:vAlign w:val="center"/>
          </w:tcPr>
          <w:p w:rsidR="00736F89" w:rsidP="00A729BC">
            <w:pPr>
              <w:jc w:val="center"/>
              <w:rPr>
                <w:rFonts w:ascii="Arial" w:eastAsia="微软雅黑" w:hAnsi="Arial" w:cs="Arial"/>
                <w:b/>
                <w:noProof/>
                <w:color w:val="E06C43"/>
                <w:sz w:val="16"/>
                <w:szCs w:val="21"/>
              </w:rPr>
            </w:pPr>
            <w:r>
              <w:rPr>
                <w:rFonts w:ascii="Arial" w:hAnsi="Arial" w:cs="Arial"/>
                <w:color w:val="444444"/>
                <w:sz w:val="16"/>
                <w:szCs w:val="16"/>
              </w:rPr>
              <w:t>39(405)</w:t>
            </w:r>
          </w:p>
        </w:tc>
      </w:tr>
      <w:tr w:rsidTr="007B7F18">
        <w:tblPrEx>
          <w:tblW w:w="10772" w:type="dxa"/>
          <w:tblLayout w:type="fixed"/>
          <w:tblLook w:val="04A0"/>
        </w:tblPrEx>
        <w:trPr>
          <w:trHeight w:hRule="exact" w:val="304"/>
        </w:trPr>
        <w:tc>
          <w:tcPr>
            <w:tcW w:w="2184" w:type="dxa"/>
            <w:vAlign w:val="center"/>
          </w:tcPr>
          <w:p w:rsidR="00736F89" w:rsidRPr="00E53B4A" w:rsidP="002A2DDC">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政府性基金收入(亿元)</w:t>
            </w:r>
            <w:r w:rsidR="00641FCE">
              <w:rPr>
                <w:rFonts w:ascii="Arial" w:eastAsia="微软雅黑" w:hAnsi="Arial" w:cs="Arial"/>
                <w:noProof/>
                <w:color w:val="E06C43"/>
                <w:sz w:val="16"/>
                <w:szCs w:val="21"/>
              </w:rPr>
              <w:t xml:space="preserve"> </w:t>
            </w:r>
          </w:p>
        </w:tc>
        <w:tc>
          <w:tcPr>
            <w:tcW w:w="1747" w:type="dxa"/>
            <w:vAlign w:val="center"/>
          </w:tcPr>
          <w:p w:rsidR="00736F89" w:rsidRPr="001325F7" w:rsidP="00B96013">
            <w:pPr>
              <w:jc w:val="center"/>
            </w:pPr>
            <w:r>
              <w:rPr>
                <w:rFonts w:ascii="Arial" w:hAnsi="Arial" w:cs="Arial"/>
                <w:color w:val="444444"/>
                <w:sz w:val="16"/>
                <w:szCs w:val="16"/>
              </w:rPr>
              <w:t>1,128.78</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1,225.77</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1,225.77</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797.30</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987.95</w:t>
            </w:r>
          </w:p>
          <w:p w:rsidR="00736F89" w:rsidP="00B96013">
            <w:pPr>
              <w:jc w:val="center"/>
              <w:rPr>
                <w:rFonts w:ascii="Arial" w:eastAsia="微软雅黑" w:hAnsi="Arial" w:cs="Arial"/>
                <w:color w:val="444444"/>
                <w:sz w:val="16"/>
                <w:szCs w:val="16"/>
              </w:rPr>
            </w:pP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797.30</w:t>
            </w:r>
          </w:p>
          <w:p w:rsidR="00736F89" w:rsidP="00B96013">
            <w:pPr>
              <w:jc w:val="center"/>
              <w:rPr>
                <w:rFonts w:ascii="Arial" w:eastAsia="微软雅黑" w:hAnsi="Arial" w:cs="Arial"/>
                <w:b/>
                <w:color w:val="444444"/>
                <w:sz w:val="16"/>
                <w:szCs w:val="16"/>
              </w:rPr>
            </w:pPr>
          </w:p>
        </w:tc>
        <w:tc>
          <w:tcPr>
            <w:tcW w:w="1600" w:type="dxa"/>
            <w:vAlign w:val="center"/>
          </w:tcPr>
          <w:p w:rsidR="00736F89" w:rsidP="00A729BC">
            <w:pPr>
              <w:jc w:val="center"/>
              <w:rPr>
                <w:rFonts w:ascii="Arial" w:eastAsia="微软雅黑" w:hAnsi="Arial" w:cs="Arial"/>
                <w:b/>
                <w:noProof/>
                <w:color w:val="E06C43"/>
                <w:sz w:val="16"/>
                <w:szCs w:val="21"/>
              </w:rPr>
            </w:pPr>
            <w:r>
              <w:rPr>
                <w:rFonts w:ascii="Arial" w:hAnsi="Arial" w:cs="Arial"/>
                <w:color w:val="E16C46"/>
                <w:sz w:val="16"/>
                <w:szCs w:val="16"/>
              </w:rPr>
              <w:t>97(397)</w:t>
            </w:r>
          </w:p>
        </w:tc>
      </w:tr>
      <w:tr w:rsidTr="007B7F18">
        <w:tblPrEx>
          <w:tblW w:w="10772" w:type="dxa"/>
          <w:tblLayout w:type="fixed"/>
          <w:tblLook w:val="04A0"/>
        </w:tblPrEx>
        <w:trPr>
          <w:trHeight w:hRule="exact" w:val="304"/>
        </w:trPr>
        <w:tc>
          <w:tcPr>
            <w:tcW w:w="2184" w:type="dxa"/>
            <w:vAlign w:val="center"/>
          </w:tcPr>
          <w:p w:rsidR="00736F89" w:rsidRPr="00E53B4A" w:rsidP="002A2DDC">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政府性基金收入增速(%)</w:t>
            </w:r>
            <w:r w:rsidR="00641FCE">
              <w:rPr>
                <w:rFonts w:ascii="Arial" w:eastAsia="微软雅黑" w:hAnsi="Arial" w:cs="Arial"/>
                <w:noProof/>
                <w:color w:val="E06C43"/>
                <w:sz w:val="16"/>
                <w:szCs w:val="21"/>
              </w:rPr>
              <w:t xml:space="preserve"> </w:t>
            </w:r>
          </w:p>
        </w:tc>
        <w:tc>
          <w:tcPr>
            <w:tcW w:w="1747" w:type="dxa"/>
            <w:vAlign w:val="center"/>
          </w:tcPr>
          <w:p w:rsidR="00736F89" w:rsidRPr="001325F7" w:rsidP="00B96013">
            <w:pPr>
              <w:jc w:val="center"/>
            </w:pPr>
            <w:r>
              <w:rPr>
                <w:rFonts w:ascii="Arial" w:hAnsi="Arial" w:cs="Arial"/>
                <w:color w:val="444444"/>
                <w:sz w:val="16"/>
                <w:szCs w:val="16"/>
              </w:rPr>
              <w:t>-7.91</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24.07</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24.07</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9.02</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23.91</w:t>
            </w:r>
          </w:p>
          <w:p w:rsidR="00736F89" w:rsidP="00B96013">
            <w:pPr>
              <w:jc w:val="center"/>
              <w:rPr>
                <w:rFonts w:ascii="Arial" w:eastAsia="微软雅黑" w:hAnsi="Arial" w:cs="Arial"/>
                <w:color w:val="444444"/>
                <w:sz w:val="16"/>
                <w:szCs w:val="16"/>
              </w:rPr>
            </w:pP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9.02</w:t>
            </w:r>
          </w:p>
          <w:p w:rsidR="00736F89" w:rsidP="00B96013">
            <w:pPr>
              <w:jc w:val="center"/>
              <w:rPr>
                <w:rFonts w:ascii="Arial" w:eastAsia="微软雅黑" w:hAnsi="Arial" w:cs="Arial"/>
                <w:b/>
                <w:color w:val="444444"/>
                <w:sz w:val="16"/>
                <w:szCs w:val="16"/>
              </w:rPr>
            </w:pPr>
          </w:p>
        </w:tc>
        <w:tc>
          <w:tcPr>
            <w:tcW w:w="1600" w:type="dxa"/>
            <w:vAlign w:val="center"/>
          </w:tcPr>
          <w:p w:rsidR="00736F89" w:rsidP="00A729BC">
            <w:pPr>
              <w:jc w:val="center"/>
              <w:rPr>
                <w:rFonts w:ascii="Arial" w:eastAsia="微软雅黑" w:hAnsi="Arial" w:cs="Arial"/>
                <w:b/>
                <w:noProof/>
                <w:color w:val="E06C43"/>
                <w:sz w:val="16"/>
                <w:szCs w:val="21"/>
              </w:rPr>
            </w:pPr>
            <w:r>
              <w:rPr>
                <w:rFonts w:ascii="Arial" w:hAnsi="Arial" w:cs="Arial"/>
                <w:color w:val="444444"/>
                <w:sz w:val="16"/>
                <w:szCs w:val="16"/>
              </w:rPr>
              <w:t>68(390)</w:t>
            </w:r>
          </w:p>
        </w:tc>
      </w:tr>
      <w:tr w:rsidTr="007B7F18">
        <w:tblPrEx>
          <w:tblW w:w="10772" w:type="dxa"/>
          <w:tblLayout w:type="fixed"/>
          <w:tblLook w:val="04A0"/>
        </w:tblPrEx>
        <w:trPr>
          <w:trHeight w:hRule="exact" w:val="304"/>
        </w:trPr>
        <w:tc>
          <w:tcPr>
            <w:tcW w:w="2184" w:type="dxa"/>
            <w:vAlign w:val="center"/>
          </w:tcPr>
          <w:p w:rsidR="00736F89" w:rsidRPr="00E53B4A" w:rsidP="002A2DDC">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转移性收入(亿元)</w:t>
            </w:r>
            <w:r w:rsidR="00641FCE">
              <w:rPr>
                <w:rFonts w:ascii="Arial" w:eastAsia="微软雅黑" w:hAnsi="Arial" w:cs="Arial"/>
                <w:noProof/>
                <w:color w:val="E06C43"/>
                <w:sz w:val="16"/>
                <w:szCs w:val="21"/>
              </w:rPr>
              <w:t xml:space="preserve"> </w:t>
            </w:r>
          </w:p>
        </w:tc>
        <w:tc>
          <w:tcPr>
            <w:tcW w:w="1747" w:type="dxa"/>
            <w:vAlign w:val="center"/>
          </w:tcPr>
          <w:p w:rsidR="00736F89" w:rsidRPr="001325F7" w:rsidP="00B96013">
            <w:pPr>
              <w:jc w:val="center"/>
            </w:pPr>
            <w:r>
              <w:rPr>
                <w:rFonts w:ascii="Arial" w:hAnsi="Arial" w:cs="Arial"/>
                <w:color w:val="444444"/>
                <w:sz w:val="16"/>
                <w:szCs w:val="16"/>
              </w:rPr>
              <w:t>--</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125.22</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186.93</w:t>
            </w:r>
          </w:p>
          <w:p w:rsidR="00736F89" w:rsidP="00B96013">
            <w:pPr>
              <w:jc w:val="center"/>
              <w:rPr>
                <w:rFonts w:ascii="Arial" w:eastAsia="微软雅黑" w:hAnsi="Arial" w:cs="Arial"/>
                <w:color w:val="444444"/>
                <w:sz w:val="16"/>
                <w:szCs w:val="16"/>
              </w:rPr>
            </w:pP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125.22</w:t>
            </w:r>
          </w:p>
          <w:p w:rsidR="00736F89" w:rsidP="00B96013">
            <w:pPr>
              <w:jc w:val="center"/>
              <w:rPr>
                <w:rFonts w:ascii="Arial" w:eastAsia="微软雅黑" w:hAnsi="Arial" w:cs="Arial"/>
                <w:b/>
                <w:color w:val="444444"/>
                <w:sz w:val="16"/>
                <w:szCs w:val="16"/>
              </w:rPr>
            </w:pPr>
          </w:p>
        </w:tc>
        <w:tc>
          <w:tcPr>
            <w:tcW w:w="1600" w:type="dxa"/>
            <w:vAlign w:val="center"/>
          </w:tcPr>
          <w:p w:rsidR="00736F89" w:rsidP="00A729BC">
            <w:pPr>
              <w:jc w:val="center"/>
              <w:rPr>
                <w:rFonts w:ascii="Arial" w:eastAsia="微软雅黑" w:hAnsi="Arial" w:cs="Arial"/>
                <w:b/>
                <w:noProof/>
                <w:color w:val="E06C43"/>
                <w:sz w:val="16"/>
                <w:szCs w:val="21"/>
              </w:rPr>
            </w:pPr>
            <w:r>
              <w:rPr>
                <w:rFonts w:ascii="Arial" w:hAnsi="Arial" w:cs="Arial"/>
                <w:color w:val="444444"/>
                <w:sz w:val="16"/>
                <w:szCs w:val="16"/>
              </w:rPr>
              <w:t>--</w:t>
            </w:r>
          </w:p>
        </w:tc>
      </w:tr>
      <w:tr w:rsidTr="007B7F18">
        <w:tblPrEx>
          <w:tblW w:w="10772" w:type="dxa"/>
          <w:tblLayout w:type="fixed"/>
          <w:tblLook w:val="04A0"/>
        </w:tblPrEx>
        <w:trPr>
          <w:trHeight w:hRule="exact" w:val="304"/>
        </w:trPr>
        <w:tc>
          <w:tcPr>
            <w:tcW w:w="2184" w:type="dxa"/>
            <w:vAlign w:val="center"/>
          </w:tcPr>
          <w:p w:rsidR="00736F89" w:rsidRPr="00E53B4A" w:rsidP="002A2DDC">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转移性收入增速(%)</w:t>
            </w:r>
            <w:r w:rsidR="00641FCE">
              <w:rPr>
                <w:rFonts w:ascii="Arial" w:eastAsia="微软雅黑" w:hAnsi="Arial" w:cs="Arial"/>
                <w:noProof/>
                <w:color w:val="E06C43"/>
                <w:sz w:val="16"/>
                <w:szCs w:val="21"/>
              </w:rPr>
              <w:t xml:space="preserve"> </w:t>
            </w:r>
          </w:p>
        </w:tc>
        <w:tc>
          <w:tcPr>
            <w:tcW w:w="1747" w:type="dxa"/>
            <w:vAlign w:val="center"/>
          </w:tcPr>
          <w:p w:rsidR="00736F89" w:rsidRPr="001325F7" w:rsidP="00B96013">
            <w:pPr>
              <w:jc w:val="center"/>
            </w:pPr>
            <w:r>
              <w:rPr>
                <w:rFonts w:ascii="Arial" w:hAnsi="Arial" w:cs="Arial"/>
                <w:color w:val="444444"/>
                <w:sz w:val="16"/>
                <w:szCs w:val="16"/>
              </w:rPr>
              <w:t>--</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-3.11</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49.28</w:t>
            </w:r>
          </w:p>
          <w:p w:rsidR="00736F89" w:rsidP="00B96013">
            <w:pPr>
              <w:jc w:val="center"/>
              <w:rPr>
                <w:rFonts w:ascii="Arial" w:eastAsia="微软雅黑" w:hAnsi="Arial" w:cs="Arial"/>
                <w:color w:val="444444"/>
                <w:sz w:val="16"/>
                <w:szCs w:val="16"/>
              </w:rPr>
            </w:pP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-3.11</w:t>
            </w:r>
          </w:p>
          <w:p w:rsidR="00736F89" w:rsidP="00B96013">
            <w:pPr>
              <w:jc w:val="center"/>
              <w:rPr>
                <w:rFonts w:ascii="Arial" w:eastAsia="微软雅黑" w:hAnsi="Arial" w:cs="Arial"/>
                <w:b/>
                <w:color w:val="444444"/>
                <w:sz w:val="16"/>
                <w:szCs w:val="16"/>
              </w:rPr>
            </w:pPr>
          </w:p>
        </w:tc>
        <w:tc>
          <w:tcPr>
            <w:tcW w:w="1600" w:type="dxa"/>
            <w:vAlign w:val="center"/>
          </w:tcPr>
          <w:p w:rsidR="00736F89" w:rsidP="00A729BC">
            <w:pPr>
              <w:jc w:val="center"/>
              <w:rPr>
                <w:rFonts w:ascii="Arial" w:eastAsia="微软雅黑" w:hAnsi="Arial" w:cs="Arial"/>
                <w:b/>
                <w:noProof/>
                <w:color w:val="E06C43"/>
                <w:sz w:val="16"/>
                <w:szCs w:val="21"/>
              </w:rPr>
            </w:pPr>
            <w:r>
              <w:rPr>
                <w:rFonts w:ascii="Arial" w:hAnsi="Arial" w:cs="Arial"/>
                <w:color w:val="444444"/>
                <w:sz w:val="16"/>
                <w:szCs w:val="16"/>
              </w:rPr>
              <w:t>--</w:t>
            </w:r>
          </w:p>
        </w:tc>
      </w:tr>
      <w:tr w:rsidTr="007B7F18">
        <w:tblPrEx>
          <w:tblW w:w="10772" w:type="dxa"/>
          <w:tblLayout w:type="fixed"/>
          <w:tblLook w:val="04A0"/>
        </w:tblPrEx>
        <w:trPr>
          <w:trHeight w:hRule="exact" w:val="304"/>
        </w:trPr>
        <w:tc>
          <w:tcPr>
            <w:tcW w:w="2184" w:type="dxa"/>
            <w:vAlign w:val="center"/>
          </w:tcPr>
          <w:p w:rsidR="00736F89" w:rsidRPr="00E53B4A" w:rsidP="002A2DDC">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综合财力(亿元)</w:t>
            </w:r>
            <w:r w:rsidR="00641FCE">
              <w:rPr>
                <w:rFonts w:ascii="Arial" w:eastAsia="微软雅黑" w:hAnsi="Arial" w:cs="Arial"/>
                <w:noProof/>
                <w:color w:val="E06C43"/>
                <w:sz w:val="16"/>
                <w:szCs w:val="21"/>
              </w:rPr>
              <w:t xml:space="preserve"> </w:t>
            </w:r>
          </w:p>
        </w:tc>
        <w:tc>
          <w:tcPr>
            <w:tcW w:w="1747" w:type="dxa"/>
            <w:vAlign w:val="center"/>
          </w:tcPr>
          <w:p w:rsidR="00736F89" w:rsidRPr="001325F7" w:rsidP="00B96013">
            <w:pPr>
              <w:jc w:val="center"/>
            </w:pPr>
            <w:r>
              <w:rPr>
                <w:rFonts w:ascii="Arial" w:hAnsi="Arial" w:cs="Arial"/>
                <w:color w:val="444444"/>
                <w:sz w:val="16"/>
                <w:szCs w:val="16"/>
              </w:rPr>
              <w:t>--</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2,001.56</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2,268.50</w:t>
            </w:r>
          </w:p>
          <w:p w:rsidR="00736F89" w:rsidP="00B96013">
            <w:pPr>
              <w:jc w:val="center"/>
              <w:rPr>
                <w:rFonts w:ascii="Arial" w:eastAsia="微软雅黑" w:hAnsi="Arial" w:cs="Arial"/>
                <w:color w:val="444444"/>
                <w:sz w:val="16"/>
                <w:szCs w:val="16"/>
              </w:rPr>
            </w:pP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2,001.56</w:t>
            </w:r>
          </w:p>
          <w:p w:rsidR="00736F89" w:rsidP="00B96013">
            <w:pPr>
              <w:jc w:val="center"/>
              <w:rPr>
                <w:rFonts w:ascii="Arial" w:eastAsia="微软雅黑" w:hAnsi="Arial" w:cs="Arial"/>
                <w:b/>
                <w:color w:val="444444"/>
                <w:sz w:val="16"/>
                <w:szCs w:val="16"/>
              </w:rPr>
            </w:pPr>
          </w:p>
        </w:tc>
        <w:tc>
          <w:tcPr>
            <w:tcW w:w="1600" w:type="dxa"/>
            <w:vAlign w:val="center"/>
          </w:tcPr>
          <w:p w:rsidR="00736F89" w:rsidP="00A729BC">
            <w:pPr>
              <w:jc w:val="center"/>
              <w:rPr>
                <w:rFonts w:ascii="Arial" w:eastAsia="微软雅黑" w:hAnsi="Arial" w:cs="Arial"/>
                <w:b/>
                <w:noProof/>
                <w:color w:val="E06C43"/>
                <w:sz w:val="16"/>
                <w:szCs w:val="21"/>
              </w:rPr>
            </w:pPr>
            <w:r>
              <w:rPr>
                <w:rFonts w:ascii="Arial" w:hAnsi="Arial" w:cs="Arial"/>
                <w:color w:val="444444"/>
                <w:sz w:val="16"/>
                <w:szCs w:val="16"/>
              </w:rPr>
              <w:t>--</w:t>
            </w:r>
          </w:p>
        </w:tc>
      </w:tr>
      <w:tr w:rsidTr="007B7F18">
        <w:tblPrEx>
          <w:tblW w:w="10772" w:type="dxa"/>
          <w:tblLayout w:type="fixed"/>
          <w:tblLook w:val="04A0"/>
        </w:tblPrEx>
        <w:trPr>
          <w:trHeight w:hRule="exact" w:val="304"/>
        </w:trPr>
        <w:tc>
          <w:tcPr>
            <w:tcW w:w="2184" w:type="dxa"/>
            <w:vAlign w:val="center"/>
          </w:tcPr>
          <w:p w:rsidR="00736F89" w:rsidRPr="00E53B4A" w:rsidP="002A2DDC">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综合财力增速(%)</w:t>
            </w:r>
            <w:r w:rsidR="00641FCE">
              <w:rPr>
                <w:rFonts w:ascii="Arial" w:eastAsia="微软雅黑" w:hAnsi="Arial" w:cs="Arial"/>
                <w:noProof/>
                <w:color w:val="E06C43"/>
                <w:sz w:val="16"/>
                <w:szCs w:val="21"/>
              </w:rPr>
              <w:t xml:space="preserve"> </w:t>
            </w:r>
          </w:p>
        </w:tc>
        <w:tc>
          <w:tcPr>
            <w:tcW w:w="1747" w:type="dxa"/>
            <w:vAlign w:val="center"/>
          </w:tcPr>
          <w:p w:rsidR="00736F89" w:rsidRPr="001325F7" w:rsidP="00B96013">
            <w:pPr>
              <w:jc w:val="center"/>
            </w:pPr>
            <w:r>
              <w:rPr>
                <w:rFonts w:ascii="Arial" w:hAnsi="Arial" w:cs="Arial"/>
                <w:color w:val="444444"/>
                <w:sz w:val="16"/>
                <w:szCs w:val="16"/>
              </w:rPr>
              <w:t>--</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6.45</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13.34</w:t>
            </w:r>
          </w:p>
          <w:p w:rsidR="00736F89" w:rsidP="00B96013">
            <w:pPr>
              <w:jc w:val="center"/>
              <w:rPr>
                <w:rFonts w:ascii="Arial" w:eastAsia="微软雅黑" w:hAnsi="Arial" w:cs="Arial"/>
                <w:color w:val="444444"/>
                <w:sz w:val="16"/>
                <w:szCs w:val="16"/>
              </w:rPr>
            </w:pP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6.45</w:t>
            </w:r>
          </w:p>
          <w:p w:rsidR="00736F89" w:rsidP="00B96013">
            <w:pPr>
              <w:jc w:val="center"/>
              <w:rPr>
                <w:rFonts w:ascii="Arial" w:eastAsia="微软雅黑" w:hAnsi="Arial" w:cs="Arial"/>
                <w:b/>
                <w:color w:val="444444"/>
                <w:sz w:val="16"/>
                <w:szCs w:val="16"/>
              </w:rPr>
            </w:pPr>
          </w:p>
        </w:tc>
        <w:tc>
          <w:tcPr>
            <w:tcW w:w="1600" w:type="dxa"/>
            <w:vAlign w:val="center"/>
          </w:tcPr>
          <w:p w:rsidR="00736F89" w:rsidP="00A729BC">
            <w:pPr>
              <w:jc w:val="center"/>
              <w:rPr>
                <w:rFonts w:ascii="Arial" w:eastAsia="微软雅黑" w:hAnsi="Arial" w:cs="Arial"/>
                <w:b/>
                <w:noProof/>
                <w:color w:val="E06C43"/>
                <w:sz w:val="16"/>
                <w:szCs w:val="21"/>
              </w:rPr>
            </w:pPr>
            <w:r>
              <w:rPr>
                <w:rFonts w:ascii="Arial" w:hAnsi="Arial" w:cs="Arial"/>
                <w:color w:val="444444"/>
                <w:sz w:val="16"/>
                <w:szCs w:val="16"/>
              </w:rPr>
              <w:t>--</w:t>
            </w:r>
          </w:p>
        </w:tc>
      </w:tr>
      <w:tr w:rsidTr="007B7F18">
        <w:tblPrEx>
          <w:tblW w:w="10772" w:type="dxa"/>
          <w:tblLayout w:type="fixed"/>
          <w:tblLook w:val="04A0"/>
        </w:tblPrEx>
        <w:trPr>
          <w:trHeight w:hRule="exact" w:val="304"/>
        </w:trPr>
        <w:tc>
          <w:tcPr>
            <w:tcW w:w="2184" w:type="dxa"/>
            <w:vAlign w:val="center"/>
          </w:tcPr>
          <w:p w:rsidR="00736F89" w:rsidRPr="00E53B4A" w:rsidP="002A2DDC">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一般公共预算支出(亿元)</w:t>
            </w:r>
            <w:r w:rsidR="00641FCE">
              <w:rPr>
                <w:rFonts w:ascii="Arial" w:eastAsia="微软雅黑" w:hAnsi="Arial" w:cs="Arial"/>
                <w:noProof/>
                <w:color w:val="E06C43"/>
                <w:sz w:val="16"/>
                <w:szCs w:val="21"/>
              </w:rPr>
              <w:t xml:space="preserve"> </w:t>
            </w:r>
          </w:p>
        </w:tc>
        <w:tc>
          <w:tcPr>
            <w:tcW w:w="1747" w:type="dxa"/>
            <w:vAlign w:val="center"/>
          </w:tcPr>
          <w:p w:rsidR="00736F89" w:rsidRPr="001325F7" w:rsidP="00B96013">
            <w:pPr>
              <w:jc w:val="center"/>
            </w:pPr>
            <w:r>
              <w:rPr>
                <w:rFonts w:ascii="Arial" w:hAnsi="Arial" w:cs="Arial"/>
                <w:color w:val="444444"/>
                <w:sz w:val="16"/>
                <w:szCs w:val="16"/>
              </w:rPr>
              <w:t>1,365.68</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1,357.80</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1,357.80</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1,117.60</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1,214.92</w:t>
            </w:r>
          </w:p>
          <w:p w:rsidR="00736F89" w:rsidP="00B96013">
            <w:pPr>
              <w:jc w:val="center"/>
              <w:rPr>
                <w:rFonts w:ascii="Arial" w:eastAsia="微软雅黑" w:hAnsi="Arial" w:cs="Arial"/>
                <w:color w:val="444444"/>
                <w:sz w:val="16"/>
                <w:szCs w:val="16"/>
              </w:rPr>
            </w:pP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1,117.60</w:t>
            </w:r>
          </w:p>
          <w:p w:rsidR="00736F89" w:rsidP="00B96013">
            <w:pPr>
              <w:jc w:val="center"/>
              <w:rPr>
                <w:rFonts w:ascii="Arial" w:eastAsia="微软雅黑" w:hAnsi="Arial" w:cs="Arial"/>
                <w:b/>
                <w:color w:val="444444"/>
                <w:sz w:val="16"/>
                <w:szCs w:val="16"/>
              </w:rPr>
            </w:pPr>
          </w:p>
        </w:tc>
        <w:tc>
          <w:tcPr>
            <w:tcW w:w="1600" w:type="dxa"/>
            <w:vAlign w:val="center"/>
          </w:tcPr>
          <w:p w:rsidR="00736F89" w:rsidP="00A729BC">
            <w:pPr>
              <w:jc w:val="center"/>
              <w:rPr>
                <w:rFonts w:ascii="Arial" w:eastAsia="微软雅黑" w:hAnsi="Arial" w:cs="Arial"/>
                <w:b/>
                <w:noProof/>
                <w:color w:val="E06C43"/>
                <w:sz w:val="16"/>
                <w:szCs w:val="21"/>
              </w:rPr>
            </w:pPr>
            <w:r>
              <w:rPr>
                <w:rFonts w:ascii="Arial" w:hAnsi="Arial" w:cs="Arial"/>
                <w:color w:val="444444"/>
                <w:sz w:val="16"/>
                <w:szCs w:val="16"/>
              </w:rPr>
              <w:t>97(427)</w:t>
            </w:r>
          </w:p>
        </w:tc>
      </w:tr>
      <w:tr w:rsidTr="007B7F18">
        <w:tblPrEx>
          <w:tblW w:w="10772" w:type="dxa"/>
          <w:tblLayout w:type="fixed"/>
          <w:tblLook w:val="04A0"/>
        </w:tblPrEx>
        <w:trPr>
          <w:trHeight w:hRule="exact" w:val="304"/>
        </w:trPr>
        <w:tc>
          <w:tcPr>
            <w:tcW w:w="2184" w:type="dxa"/>
            <w:vAlign w:val="center"/>
          </w:tcPr>
          <w:p w:rsidR="00736F89" w:rsidRPr="00E53B4A" w:rsidP="002A2DDC">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财政自给率(%)</w:t>
            </w:r>
            <w:r w:rsidR="00641FCE">
              <w:rPr>
                <w:rFonts w:ascii="Arial" w:eastAsia="微软雅黑" w:hAnsi="Arial" w:cs="Arial"/>
                <w:noProof/>
                <w:color w:val="E06C43"/>
                <w:sz w:val="16"/>
                <w:szCs w:val="21"/>
              </w:rPr>
              <w:t xml:space="preserve"> </w:t>
            </w:r>
          </w:p>
        </w:tc>
        <w:tc>
          <w:tcPr>
            <w:tcW w:w="1747" w:type="dxa"/>
            <w:vAlign w:val="center"/>
          </w:tcPr>
          <w:p w:rsidR="00736F89" w:rsidRPr="001325F7" w:rsidP="00B96013">
            <w:pPr>
              <w:jc w:val="center"/>
            </w:pPr>
            <w:r>
              <w:rPr>
                <w:rFonts w:ascii="Arial" w:hAnsi="Arial" w:cs="Arial"/>
                <w:color w:val="444444"/>
                <w:sz w:val="16"/>
                <w:szCs w:val="16"/>
              </w:rPr>
              <w:t>83</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88</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88</w:t>
            </w:r>
          </w:p>
          <w:p w:rsidR="00736F89" w:rsidP="00B96013">
            <w:pPr>
              <w:jc w:val="center"/>
              <w:rPr>
                <w:rFonts w:ascii="Arial" w:eastAsia="微软雅黑" w:hAnsi="Arial" w:cs="Arial"/>
                <w:b/>
                <w:color w:val="444444"/>
                <w:sz w:val="16"/>
                <w:szCs w:val="16"/>
              </w:rPr>
            </w:pPr>
            <w:r>
              <w:rPr>
                <w:rFonts w:ascii="Arial" w:hAnsi="Arial" w:cs="Arial"/>
                <w:color w:val="444444"/>
                <w:sz w:val="16"/>
                <w:szCs w:val="16"/>
              </w:rPr>
              <w:t>93</w:t>
            </w: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89</w:t>
            </w:r>
          </w:p>
          <w:p w:rsidR="00736F89" w:rsidP="00B96013">
            <w:pPr>
              <w:jc w:val="center"/>
              <w:rPr>
                <w:rFonts w:ascii="Arial" w:eastAsia="微软雅黑" w:hAnsi="Arial" w:cs="Arial"/>
                <w:color w:val="444444"/>
                <w:sz w:val="16"/>
                <w:szCs w:val="16"/>
              </w:rPr>
            </w:pPr>
          </w:p>
        </w:tc>
        <w:tc>
          <w:tcPr>
            <w:tcW w:w="1747" w:type="dxa"/>
            <w:vAlign w:val="center"/>
          </w:tcPr>
          <w:p w:rsidR="00736F89" w:rsidP="00B96013">
            <w:pPr>
              <w:jc w:val="center"/>
              <w:rPr>
                <w:rFonts w:ascii="Arial" w:eastAsia="微软雅黑" w:hAnsi="Arial" w:cs="Arial"/>
                <w:color w:val="444444"/>
                <w:sz w:val="16"/>
                <w:szCs w:val="16"/>
              </w:rPr>
            </w:pPr>
            <w:r>
              <w:rPr>
                <w:rFonts w:ascii="Arial" w:hAnsi="Arial" w:cs="Arial"/>
                <w:color w:val="444444"/>
                <w:sz w:val="16"/>
                <w:szCs w:val="16"/>
              </w:rPr>
              <w:t>93</w:t>
            </w:r>
          </w:p>
          <w:p w:rsidR="00736F89" w:rsidP="00B96013">
            <w:pPr>
              <w:jc w:val="center"/>
              <w:rPr>
                <w:rFonts w:ascii="Arial" w:eastAsia="微软雅黑" w:hAnsi="Arial" w:cs="Arial"/>
                <w:b/>
                <w:color w:val="444444"/>
                <w:sz w:val="16"/>
                <w:szCs w:val="16"/>
              </w:rPr>
            </w:pPr>
          </w:p>
        </w:tc>
        <w:tc>
          <w:tcPr>
            <w:tcW w:w="1600" w:type="dxa"/>
            <w:vAlign w:val="center"/>
          </w:tcPr>
          <w:p w:rsidR="00736F89" w:rsidP="00A729BC">
            <w:pPr>
              <w:jc w:val="center"/>
              <w:rPr>
                <w:rFonts w:ascii="Arial" w:eastAsia="微软雅黑" w:hAnsi="Arial" w:cs="Arial"/>
                <w:b/>
                <w:noProof/>
                <w:color w:val="E06C43"/>
                <w:sz w:val="16"/>
                <w:szCs w:val="21"/>
              </w:rPr>
            </w:pPr>
            <w:r>
              <w:rPr>
                <w:rFonts w:ascii="Arial" w:hAnsi="Arial" w:cs="Arial"/>
                <w:color w:val="E16C46"/>
                <w:sz w:val="16"/>
                <w:szCs w:val="16"/>
              </w:rPr>
              <w:t>98(427)</w:t>
            </w:r>
          </w:p>
        </w:tc>
      </w:tr>
    </w:tbl>
    <w:p w:rsidR="007B7F18" w:rsidP="007B7F18">
      <w:pPr>
        <w:jc w:val="left"/>
        <w:rPr>
          <w:rFonts w:ascii="微软雅黑" w:eastAsia="微软雅黑" w:hAnsi="微软雅黑" w:cs="Arial"/>
          <w:bCs/>
          <w:color w:val="444444"/>
          <w:sz w:val="14"/>
          <w:szCs w:val="14"/>
        </w:rPr>
      </w:pPr>
      <w:r w:rsidRPr="0025653B">
        <w:rPr>
          <w:rFonts w:ascii="微软雅黑" w:eastAsia="微软雅黑" w:hAnsi="微软雅黑" w:cs="Arial" w:hint="eastAsia"/>
          <w:bCs/>
          <w:color w:val="444444"/>
          <w:sz w:val="14"/>
          <w:szCs w:val="14"/>
        </w:rPr>
        <w:t>注：分位数为该区域在同级别行政区域的分位数，括号内为参加统计的区域数。</w:t>
      </w:r>
      <w:r w:rsidRPr="0025653B">
        <w:rPr>
          <w:rFonts w:ascii="微软雅黑" w:eastAsia="微软雅黑" w:hAnsi="微软雅黑" w:cs="Arial"/>
          <w:bCs/>
          <w:noProof/>
          <w:color w:val="444444"/>
          <w:sz w:val="14"/>
          <w:szCs w:val="14"/>
        </w:rPr>
        <w:drawing>
          <wp:inline distT="0" distB="0" distL="0" distR="0">
            <wp:extent cx="157480" cy="157480"/>
            <wp:effectExtent l="0" t="0" r="0" b="0"/>
            <wp:docPr id="15834612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29847" name=""/>
                    <pic:cNvPicPr/>
                  </pic:nvPicPr>
                  <pic:blipFill>
                    <a:blip r:embed="rId30"/>
                    <a:stretch>
                      <a:fillRect/>
                    </a:stretch>
                  </pic:blipFill>
                  <pic:spPr>
                    <a:xfrm>
                      <a:off x="0" y="0"/>
                      <a:ext cx="157865" cy="157865"/>
                    </a:xfrm>
                    <a:prstGeom prst="rect">
                      <a:avLst/>
                    </a:prstGeom>
                  </pic:spPr>
                </pic:pic>
              </a:graphicData>
            </a:graphic>
          </wp:inline>
        </w:drawing>
      </w:r>
      <w:r w:rsidRPr="0025653B">
        <w:rPr>
          <w:rFonts w:ascii="微软雅黑" w:eastAsia="微软雅黑" w:hAnsi="微软雅黑" w:cs="Arial" w:hint="eastAsia"/>
          <w:bCs/>
          <w:color w:val="444444"/>
          <w:sz w:val="14"/>
          <w:szCs w:val="14"/>
        </w:rPr>
        <w:t xml:space="preserve"> 为全国同级别行政区域表现较好的前30%分位，</w:t>
      </w:r>
      <w:r w:rsidRPr="0025653B">
        <w:rPr>
          <w:rFonts w:ascii="微软雅黑" w:eastAsia="微软雅黑" w:hAnsi="微软雅黑" w:cs="Arial"/>
          <w:bCs/>
          <w:noProof/>
          <w:color w:val="444444"/>
          <w:sz w:val="14"/>
          <w:szCs w:val="14"/>
        </w:rPr>
        <w:drawing>
          <wp:inline distT="0" distB="0" distL="0" distR="0">
            <wp:extent cx="151423" cy="157480"/>
            <wp:effectExtent l="0" t="0" r="1270" b="0"/>
            <wp:docPr id="17356062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02234" name=""/>
                    <pic:cNvPicPr/>
                  </pic:nvPicPr>
                  <pic:blipFill>
                    <a:blip r:embed="rId31"/>
                    <a:stretch>
                      <a:fillRect/>
                    </a:stretch>
                  </pic:blipFill>
                  <pic:spPr>
                    <a:xfrm>
                      <a:off x="0" y="0"/>
                      <a:ext cx="153991" cy="160151"/>
                    </a:xfrm>
                    <a:prstGeom prst="rect">
                      <a:avLst/>
                    </a:prstGeom>
                  </pic:spPr>
                </pic:pic>
              </a:graphicData>
            </a:graphic>
          </wp:inline>
        </w:drawing>
      </w:r>
      <w:r w:rsidRPr="0025653B">
        <w:rPr>
          <w:rFonts w:ascii="微软雅黑" w:eastAsia="微软雅黑" w:hAnsi="微软雅黑" w:cs="Arial" w:hint="eastAsia"/>
          <w:bCs/>
          <w:color w:val="444444"/>
          <w:sz w:val="14"/>
          <w:szCs w:val="14"/>
        </w:rPr>
        <w:t xml:space="preserve"> 为表现较差的后30%分位。</w:t>
      </w:r>
    </w:p>
    <w:p w:rsidR="00314C38" w:rsidRPr="00314C38" w:rsidP="000B7B66">
      <w:pPr>
        <w:jc w:val="left"/>
        <w:rPr>
          <w:rFonts w:ascii="微软雅黑" w:eastAsia="微软雅黑" w:hAnsi="微软雅黑" w:cs="Arial"/>
          <w:bCs/>
          <w:color w:val="444444"/>
          <w:sz w:val="14"/>
          <w:szCs w:val="14"/>
        </w:rPr>
      </w:pPr>
      <w:r w:rsidRPr="00187C8C">
        <w:rPr>
          <w:noProof/>
        </w:rPr>
        <w:drawing>
          <wp:inline distT="0" distB="0" distL="0" distR="0">
            <wp:extent cx="95250" cy="102235"/>
            <wp:effectExtent l="0" t="0" r="0" b="0"/>
            <wp:docPr id="50514070" name="图片 5" descr="形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7841" name="图片 5" descr="形状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95250" cy="102235"/>
                    </a:xfrm>
                    <a:prstGeom prst="rect">
                      <a:avLst/>
                    </a:prstGeom>
                    <a:noFill/>
                    <a:ln>
                      <a:noFill/>
                    </a:ln>
                  </pic:spPr>
                </pic:pic>
              </a:graphicData>
            </a:graphic>
          </wp:inline>
        </w:drawing>
      </w:r>
      <w:r w:rsidRPr="00FB2CDB">
        <w:rPr>
          <w:rFonts w:ascii="微软雅黑" w:eastAsia="微软雅黑" w:hAnsi="微软雅黑" w:cs="Arial"/>
          <w:bCs/>
          <w:color w:val="444444"/>
          <w:sz w:val="14"/>
          <w:szCs w:val="14"/>
        </w:rPr>
        <w:t>2020年人均GDP采用人口普查数据计算，统计口径不同可能导致部分区域该指标变化较大。</w:t>
      </w:r>
    </w:p>
    <w:p w:rsidR="00581F24" w:rsidRPr="00071608" w:rsidP="00581F24">
      <w:pPr>
        <w:jc w:val="left"/>
        <w:rPr>
          <w:rFonts w:ascii="微软雅黑" w:eastAsia="微软雅黑" w:hAnsi="微软雅黑" w:cs="Arial"/>
          <w:b/>
          <w:color w:val="444444"/>
          <w:sz w:val="20"/>
          <w:szCs w:val="20"/>
        </w:rPr>
      </w:pPr>
      <w:r w:rsidRPr="008E23BE">
        <w:rPr>
          <w:rFonts w:ascii="微软雅黑" w:eastAsia="微软雅黑" w:hAnsi="微软雅黑" w:cs="Arial"/>
          <w:b/>
          <w:color w:val="444444"/>
          <w:sz w:val="20"/>
          <w:szCs w:val="20"/>
        </w:rPr>
        <w:t>无锡市</w:t>
      </w:r>
      <w:r w:rsidRPr="008E23BE">
        <w:rPr>
          <w:rFonts w:ascii="微软雅黑" w:eastAsia="微软雅黑" w:hAnsi="微软雅黑" w:cs="Arial" w:hint="eastAsia"/>
          <w:b/>
          <w:color w:val="444444"/>
          <w:sz w:val="20"/>
          <w:szCs w:val="20"/>
        </w:rPr>
        <w:t>土地受让方类型统计</w:t>
      </w:r>
    </w:p>
    <w:tbl>
      <w:tblPr>
        <w:tblStyle w:val="414"/>
        <w:tblW w:w="10772" w:type="dxa"/>
        <w:tblLayout w:type="fixed"/>
        <w:tblLook w:val="04A0"/>
      </w:tblPr>
      <w:tblGrid>
        <w:gridCol w:w="1803"/>
        <w:gridCol w:w="996"/>
        <w:gridCol w:w="997"/>
        <w:gridCol w:w="996"/>
        <w:gridCol w:w="997"/>
        <w:gridCol w:w="996"/>
        <w:gridCol w:w="997"/>
        <w:gridCol w:w="996"/>
        <w:gridCol w:w="997"/>
        <w:gridCol w:w="997"/>
      </w:tblGrid>
      <w:tr w:rsidTr="00850956">
        <w:tblPrEx>
          <w:tblW w:w="10772" w:type="dxa"/>
          <w:tblLayout w:type="fixed"/>
          <w:tblLook w:val="04A0"/>
        </w:tblPrEx>
        <w:trPr>
          <w:trHeight w:val="371"/>
        </w:trPr>
        <w:tc>
          <w:tcPr>
            <w:tcW w:w="1803" w:type="dxa"/>
            <w:vMerge w:val="restart"/>
            <w:tcBorders>
              <w:right w:val="single" w:sz="8" w:space="0" w:color="F0F0F0"/>
            </w:tcBorders>
            <w:shd w:val="clear" w:color="auto" w:fill="5776D0"/>
            <w:vAlign w:val="center"/>
          </w:tcPr>
          <w:p w:rsidR="00581F24" w:rsidP="00DA33D8">
            <w:pPr>
              <w:jc w:val="left"/>
              <w:rPr>
                <w:rFonts w:ascii="微软雅黑" w:eastAsia="微软雅黑" w:hAnsi="微软雅黑" w:cs="Arial"/>
                <w:b w:val="0"/>
                <w:color w:val="FFFFFF" w:themeColor="background1"/>
                <w:sz w:val="15"/>
                <w:szCs w:val="15"/>
              </w:rPr>
            </w:pPr>
          </w:p>
        </w:tc>
        <w:tc>
          <w:tcPr>
            <w:tcW w:w="2989" w:type="dxa"/>
            <w:gridSpan w:val="3"/>
            <w:tcBorders>
              <w:left w:val="single" w:sz="8" w:space="0" w:color="F0F0F0"/>
              <w:bottom w:val="single" w:sz="8" w:space="0" w:color="F0F0F0"/>
            </w:tcBorders>
            <w:shd w:val="clear" w:color="auto" w:fill="5776D0"/>
            <w:vAlign w:val="center"/>
          </w:tcPr>
          <w:p w:rsidR="00581F24" w:rsidRPr="0003261E" w:rsidP="00DA33D8">
            <w:pPr>
              <w:jc w:val="center"/>
              <w:rPr>
                <w:rFonts w:ascii="微软雅黑" w:eastAsia="微软雅黑" w:hAnsi="微软雅黑" w:cs="Arial"/>
                <w:bCs w:val="0"/>
                <w:color w:val="FFFFFF" w:themeColor="background1"/>
                <w:sz w:val="15"/>
                <w:szCs w:val="15"/>
              </w:rPr>
            </w:pPr>
            <w:r w:rsidRPr="0003261E">
              <w:rPr>
                <w:rFonts w:ascii="微软雅黑" w:eastAsia="微软雅黑" w:hAnsi="微软雅黑"/>
                <w:color w:val="FFFFFF"/>
                <w:sz w:val="16"/>
                <w:szCs w:val="16"/>
              </w:rPr>
              <w:t>2023/01/01-2023/06/16</w:t>
            </w:r>
            <w:r w:rsidRPr="0003261E">
              <w:rPr>
                <w:rFonts w:ascii="微软雅黑" w:eastAsia="微软雅黑" w:hAnsi="微软雅黑" w:hint="eastAsia"/>
                <w:color w:val="FFFFFF"/>
                <w:sz w:val="16"/>
                <w:szCs w:val="16"/>
              </w:rPr>
              <w:t>①</w:t>
            </w:r>
          </w:p>
        </w:tc>
        <w:tc>
          <w:tcPr>
            <w:tcW w:w="2990" w:type="dxa"/>
            <w:gridSpan w:val="3"/>
            <w:tcBorders>
              <w:left w:val="single" w:sz="8" w:space="0" w:color="F0F0F0"/>
              <w:bottom w:val="single" w:sz="8" w:space="0" w:color="F0F0F0"/>
            </w:tcBorders>
            <w:shd w:val="clear" w:color="auto" w:fill="5776D0"/>
            <w:vAlign w:val="center"/>
          </w:tcPr>
          <w:p w:rsidR="00581F24" w:rsidRPr="0003261E" w:rsidP="00DA33D8">
            <w:pPr>
              <w:jc w:val="center"/>
              <w:rPr>
                <w:rFonts w:ascii="微软雅黑" w:eastAsia="微软雅黑" w:hAnsi="微软雅黑" w:cs="Arial"/>
                <w:bCs w:val="0"/>
                <w:color w:val="FFFFFF" w:themeColor="background1"/>
                <w:sz w:val="15"/>
                <w:szCs w:val="15"/>
              </w:rPr>
            </w:pPr>
            <w:r w:rsidRPr="0003261E">
              <w:rPr>
                <w:rFonts w:ascii="微软雅黑" w:eastAsia="微软雅黑" w:hAnsi="微软雅黑"/>
                <w:color w:val="FFFFFF"/>
                <w:sz w:val="16"/>
                <w:szCs w:val="16"/>
              </w:rPr>
              <w:t>2022</w:t>
            </w:r>
          </w:p>
        </w:tc>
        <w:tc>
          <w:tcPr>
            <w:tcW w:w="2990" w:type="dxa"/>
            <w:gridSpan w:val="3"/>
            <w:tcBorders>
              <w:left w:val="single" w:sz="8" w:space="0" w:color="F0F0F0"/>
              <w:bottom w:val="single" w:sz="8" w:space="0" w:color="F0F0F0"/>
            </w:tcBorders>
            <w:shd w:val="clear" w:color="auto" w:fill="5776D0"/>
            <w:vAlign w:val="center"/>
          </w:tcPr>
          <w:p w:rsidR="00581F24" w:rsidRPr="0003261E" w:rsidP="00DA33D8">
            <w:pPr>
              <w:jc w:val="center"/>
              <w:rPr>
                <w:rFonts w:ascii="微软雅黑" w:eastAsia="微软雅黑" w:hAnsi="微软雅黑" w:cs="Arial"/>
                <w:color w:val="FFFFFF" w:themeColor="background1"/>
                <w:sz w:val="15"/>
                <w:szCs w:val="15"/>
              </w:rPr>
            </w:pPr>
            <w:r w:rsidRPr="0003261E">
              <w:rPr>
                <w:rFonts w:ascii="微软雅黑" w:eastAsia="微软雅黑" w:hAnsi="微软雅黑"/>
                <w:color w:val="FFFFFF"/>
                <w:sz w:val="16"/>
                <w:szCs w:val="16"/>
              </w:rPr>
              <w:t>2021</w:t>
            </w:r>
          </w:p>
        </w:tc>
      </w:tr>
      <w:tr w:rsidTr="00850956">
        <w:tblPrEx>
          <w:tblW w:w="10772" w:type="dxa"/>
          <w:tblLayout w:type="fixed"/>
          <w:tblLook w:val="04A0"/>
        </w:tblPrEx>
        <w:trPr>
          <w:trHeight w:val="371"/>
        </w:trPr>
        <w:tc>
          <w:tcPr>
            <w:tcW w:w="1803" w:type="dxa"/>
            <w:vMerge/>
            <w:tcBorders>
              <w:right w:val="single" w:sz="8" w:space="0" w:color="F0F0F0"/>
            </w:tcBorders>
            <w:shd w:val="clear" w:color="auto" w:fill="5776D0"/>
            <w:vAlign w:val="center"/>
          </w:tcPr>
          <w:p w:rsidR="00581F24" w:rsidP="00DA33D8">
            <w:pPr>
              <w:jc w:val="left"/>
              <w:rPr>
                <w:rFonts w:ascii="微软雅黑" w:eastAsia="微软雅黑" w:hAnsi="微软雅黑" w:cs="Arial"/>
                <w:b w:val="0"/>
                <w:color w:val="FFFFFF" w:themeColor="background1"/>
                <w:sz w:val="18"/>
                <w:szCs w:val="21"/>
              </w:rPr>
            </w:pPr>
          </w:p>
        </w:tc>
        <w:tc>
          <w:tcPr>
            <w:tcW w:w="996" w:type="dxa"/>
            <w:tcBorders>
              <w:top w:val="single" w:sz="8" w:space="0" w:color="F0F0F0"/>
              <w:left w:val="single" w:sz="8" w:space="0" w:color="F0F0F0"/>
              <w:right w:val="single" w:sz="8" w:space="0" w:color="FFFFFF"/>
            </w:tcBorders>
            <w:shd w:val="clear" w:color="auto" w:fill="5776D0"/>
            <w:vAlign w:val="center"/>
          </w:tcPr>
          <w:p w:rsidR="00581F24" w:rsidRPr="0003261E" w:rsidP="00DA33D8">
            <w:pPr>
              <w:jc w:val="center"/>
              <w:rPr>
                <w:rFonts w:ascii="微软雅黑" w:eastAsia="微软雅黑" w:hAnsi="微软雅黑" w:cs="Arial"/>
                <w:b/>
                <w:color w:val="FFFFFF" w:themeColor="background1"/>
                <w:sz w:val="15"/>
                <w:szCs w:val="15"/>
              </w:rPr>
            </w:pPr>
            <w:r w:rsidRPr="0003261E">
              <w:rPr>
                <w:rFonts w:ascii="微软雅黑" w:eastAsia="微软雅黑" w:hAnsi="微软雅黑" w:cs="Arial" w:hint="eastAsia"/>
                <w:b/>
                <w:color w:val="FFFFFF" w:themeColor="background1"/>
                <w:sz w:val="15"/>
                <w:szCs w:val="15"/>
              </w:rPr>
              <w:t>数值</w:t>
            </w:r>
          </w:p>
        </w:tc>
        <w:tc>
          <w:tcPr>
            <w:tcW w:w="997" w:type="dxa"/>
            <w:tcBorders>
              <w:top w:val="single" w:sz="8" w:space="0" w:color="F0F0F0"/>
              <w:left w:val="single" w:sz="8" w:space="0" w:color="F0F0F0"/>
              <w:right w:val="single" w:sz="8" w:space="0" w:color="FFFFFF"/>
            </w:tcBorders>
            <w:shd w:val="clear" w:color="auto" w:fill="5776D0"/>
            <w:vAlign w:val="center"/>
          </w:tcPr>
          <w:p w:rsidR="00581F24" w:rsidRPr="0003261E" w:rsidP="00DA33D8">
            <w:pPr>
              <w:jc w:val="center"/>
              <w:rPr>
                <w:rFonts w:ascii="微软雅黑" w:eastAsia="微软雅黑" w:hAnsi="微软雅黑" w:cs="Arial"/>
                <w:b/>
                <w:color w:val="FFFFFF" w:themeColor="background1"/>
                <w:sz w:val="15"/>
                <w:szCs w:val="15"/>
              </w:rPr>
            </w:pPr>
            <w:r w:rsidRPr="0003261E">
              <w:rPr>
                <w:rFonts w:ascii="微软雅黑" w:eastAsia="微软雅黑" w:hAnsi="微软雅黑" w:cs="Arial" w:hint="eastAsia"/>
                <w:b/>
                <w:color w:val="FFFFFF" w:themeColor="background1"/>
                <w:sz w:val="15"/>
                <w:szCs w:val="15"/>
              </w:rPr>
              <w:t>占比</w:t>
            </w:r>
          </w:p>
        </w:tc>
        <w:tc>
          <w:tcPr>
            <w:tcW w:w="996" w:type="dxa"/>
            <w:tcBorders>
              <w:top w:val="single" w:sz="8" w:space="0" w:color="F0F0F0"/>
              <w:left w:val="single" w:sz="8" w:space="0" w:color="F0F0F0"/>
              <w:right w:val="single" w:sz="8" w:space="0" w:color="FFFFFF"/>
            </w:tcBorders>
            <w:shd w:val="clear" w:color="auto" w:fill="5776D0"/>
            <w:vAlign w:val="center"/>
          </w:tcPr>
          <w:p w:rsidR="00581F24" w:rsidRPr="0003261E" w:rsidP="00DA33D8">
            <w:pPr>
              <w:jc w:val="center"/>
              <w:rPr>
                <w:rFonts w:ascii="微软雅黑" w:eastAsia="微软雅黑" w:hAnsi="微软雅黑" w:cs="Arial"/>
                <w:b/>
                <w:color w:val="FFFFFF" w:themeColor="background1"/>
                <w:sz w:val="15"/>
                <w:szCs w:val="15"/>
              </w:rPr>
            </w:pPr>
            <w:r w:rsidRPr="0003261E">
              <w:rPr>
                <w:rFonts w:ascii="微软雅黑" w:eastAsia="微软雅黑" w:hAnsi="微软雅黑" w:cs="Arial" w:hint="eastAsia"/>
                <w:b/>
                <w:color w:val="FFFFFF" w:themeColor="background1"/>
                <w:sz w:val="15"/>
                <w:szCs w:val="15"/>
              </w:rPr>
              <w:t>同比</w:t>
            </w:r>
          </w:p>
        </w:tc>
        <w:tc>
          <w:tcPr>
            <w:tcW w:w="997" w:type="dxa"/>
            <w:tcBorders>
              <w:top w:val="single" w:sz="8" w:space="0" w:color="F0F0F0"/>
              <w:left w:val="single" w:sz="8" w:space="0" w:color="F0F0F0"/>
              <w:right w:val="single" w:sz="8" w:space="0" w:color="FFFFFF"/>
            </w:tcBorders>
            <w:shd w:val="clear" w:color="auto" w:fill="5776D0"/>
            <w:vAlign w:val="center"/>
          </w:tcPr>
          <w:p w:rsidR="00581F24" w:rsidRPr="0003261E" w:rsidP="00DA33D8">
            <w:pPr>
              <w:jc w:val="center"/>
              <w:rPr>
                <w:rFonts w:ascii="微软雅黑" w:eastAsia="微软雅黑" w:hAnsi="微软雅黑" w:cs="Arial"/>
                <w:b/>
                <w:color w:val="FFFFFF" w:themeColor="background1"/>
                <w:sz w:val="15"/>
                <w:szCs w:val="15"/>
              </w:rPr>
            </w:pPr>
            <w:r w:rsidRPr="0003261E">
              <w:rPr>
                <w:rFonts w:ascii="微软雅黑" w:eastAsia="微软雅黑" w:hAnsi="微软雅黑" w:cs="Arial" w:hint="eastAsia"/>
                <w:b/>
                <w:color w:val="FFFFFF" w:themeColor="background1"/>
                <w:sz w:val="15"/>
                <w:szCs w:val="15"/>
              </w:rPr>
              <w:t>数值</w:t>
            </w:r>
          </w:p>
        </w:tc>
        <w:tc>
          <w:tcPr>
            <w:tcW w:w="996" w:type="dxa"/>
            <w:tcBorders>
              <w:top w:val="single" w:sz="8" w:space="0" w:color="F0F0F0"/>
              <w:left w:val="single" w:sz="8" w:space="0" w:color="F0F0F0"/>
              <w:right w:val="single" w:sz="8" w:space="0" w:color="FFFFFF"/>
            </w:tcBorders>
            <w:shd w:val="clear" w:color="auto" w:fill="5776D0"/>
            <w:vAlign w:val="center"/>
          </w:tcPr>
          <w:p w:rsidR="00581F24" w:rsidRPr="0003261E" w:rsidP="00850956">
            <w:pPr>
              <w:jc w:val="center"/>
              <w:rPr>
                <w:rFonts w:ascii="微软雅黑" w:eastAsia="微软雅黑" w:hAnsi="微软雅黑" w:cs="Arial"/>
                <w:b/>
                <w:color w:val="FFFFFF" w:themeColor="background1"/>
                <w:sz w:val="15"/>
                <w:szCs w:val="15"/>
              </w:rPr>
            </w:pPr>
            <w:r w:rsidRPr="0003261E">
              <w:rPr>
                <w:rFonts w:ascii="微软雅黑" w:eastAsia="微软雅黑" w:hAnsi="微软雅黑" w:cs="Arial" w:hint="eastAsia"/>
                <w:b/>
                <w:color w:val="FFFFFF" w:themeColor="background1"/>
                <w:sz w:val="15"/>
                <w:szCs w:val="15"/>
              </w:rPr>
              <w:t>占比</w:t>
            </w:r>
          </w:p>
        </w:tc>
        <w:tc>
          <w:tcPr>
            <w:tcW w:w="997" w:type="dxa"/>
            <w:tcBorders>
              <w:top w:val="single" w:sz="8" w:space="0" w:color="F0F0F0"/>
              <w:left w:val="single" w:sz="8" w:space="0" w:color="F0F0F0"/>
              <w:right w:val="single" w:sz="8" w:space="0" w:color="FFFFFF"/>
            </w:tcBorders>
            <w:shd w:val="clear" w:color="auto" w:fill="5776D0"/>
            <w:vAlign w:val="center"/>
          </w:tcPr>
          <w:p w:rsidR="00581F24" w:rsidRPr="0003261E" w:rsidP="00850956">
            <w:pPr>
              <w:jc w:val="center"/>
              <w:rPr>
                <w:rFonts w:ascii="微软雅黑" w:eastAsia="微软雅黑" w:hAnsi="微软雅黑" w:cs="Arial"/>
                <w:b/>
                <w:color w:val="FFFFFF" w:themeColor="background1"/>
                <w:sz w:val="15"/>
                <w:szCs w:val="15"/>
              </w:rPr>
            </w:pPr>
            <w:r w:rsidRPr="0003261E">
              <w:rPr>
                <w:rFonts w:ascii="微软雅黑" w:eastAsia="微软雅黑" w:hAnsi="微软雅黑" w:cs="Arial" w:hint="eastAsia"/>
                <w:b/>
                <w:color w:val="FFFFFF" w:themeColor="background1"/>
                <w:sz w:val="15"/>
                <w:szCs w:val="15"/>
              </w:rPr>
              <w:t>同比</w:t>
            </w:r>
          </w:p>
        </w:tc>
        <w:tc>
          <w:tcPr>
            <w:tcW w:w="996" w:type="dxa"/>
            <w:tcBorders>
              <w:top w:val="single" w:sz="8" w:space="0" w:color="F0F0F0"/>
              <w:left w:val="single" w:sz="8" w:space="0" w:color="F0F0F0"/>
              <w:right w:val="single" w:sz="8" w:space="0" w:color="FFFFFF"/>
            </w:tcBorders>
            <w:shd w:val="clear" w:color="auto" w:fill="5776D0"/>
            <w:vAlign w:val="center"/>
          </w:tcPr>
          <w:p w:rsidR="00581F24" w:rsidRPr="0003261E" w:rsidP="00850956">
            <w:pPr>
              <w:jc w:val="center"/>
              <w:rPr>
                <w:rFonts w:ascii="微软雅黑" w:eastAsia="微软雅黑" w:hAnsi="微软雅黑" w:cs="Arial"/>
                <w:b/>
                <w:color w:val="FFFFFF" w:themeColor="background1"/>
                <w:sz w:val="15"/>
                <w:szCs w:val="15"/>
              </w:rPr>
            </w:pPr>
            <w:r w:rsidRPr="0003261E">
              <w:rPr>
                <w:rFonts w:ascii="微软雅黑" w:eastAsia="微软雅黑" w:hAnsi="微软雅黑" w:cs="Arial" w:hint="eastAsia"/>
                <w:b/>
                <w:color w:val="FFFFFF" w:themeColor="background1"/>
                <w:sz w:val="15"/>
                <w:szCs w:val="15"/>
              </w:rPr>
              <w:t>数值</w:t>
            </w:r>
          </w:p>
        </w:tc>
        <w:tc>
          <w:tcPr>
            <w:tcW w:w="997" w:type="dxa"/>
            <w:tcBorders>
              <w:top w:val="single" w:sz="8" w:space="0" w:color="F0F0F0"/>
              <w:left w:val="single" w:sz="8" w:space="0" w:color="F0F0F0"/>
              <w:right w:val="single" w:sz="8" w:space="0" w:color="FFFFFF"/>
            </w:tcBorders>
            <w:shd w:val="clear" w:color="auto" w:fill="5776D0"/>
            <w:vAlign w:val="center"/>
          </w:tcPr>
          <w:p w:rsidR="00581F24" w:rsidRPr="0003261E" w:rsidP="00850956">
            <w:pPr>
              <w:jc w:val="center"/>
              <w:rPr>
                <w:rFonts w:ascii="微软雅黑" w:eastAsia="微软雅黑" w:hAnsi="微软雅黑" w:cs="Arial"/>
                <w:b/>
                <w:color w:val="FFFFFF" w:themeColor="background1"/>
                <w:sz w:val="15"/>
                <w:szCs w:val="15"/>
              </w:rPr>
            </w:pPr>
            <w:r w:rsidRPr="0003261E">
              <w:rPr>
                <w:rFonts w:ascii="微软雅黑" w:eastAsia="微软雅黑" w:hAnsi="微软雅黑" w:cs="Arial" w:hint="eastAsia"/>
                <w:b/>
                <w:color w:val="FFFFFF" w:themeColor="background1"/>
                <w:sz w:val="15"/>
                <w:szCs w:val="15"/>
              </w:rPr>
              <w:t>占比</w:t>
            </w:r>
          </w:p>
        </w:tc>
        <w:tc>
          <w:tcPr>
            <w:tcW w:w="997" w:type="dxa"/>
            <w:tcBorders>
              <w:top w:val="single" w:sz="8" w:space="0" w:color="F0F0F0"/>
              <w:left w:val="single" w:sz="8" w:space="0" w:color="F0F0F0"/>
              <w:right w:val="single" w:sz="8" w:space="0" w:color="FFFFFF"/>
            </w:tcBorders>
            <w:shd w:val="clear" w:color="auto" w:fill="5776D0"/>
            <w:vAlign w:val="center"/>
          </w:tcPr>
          <w:p w:rsidR="00581F24" w:rsidRPr="0003261E" w:rsidP="00850956">
            <w:pPr>
              <w:jc w:val="center"/>
              <w:rPr>
                <w:rFonts w:ascii="微软雅黑" w:eastAsia="微软雅黑" w:hAnsi="微软雅黑" w:cs="Arial"/>
                <w:b/>
                <w:color w:val="FFFFFF" w:themeColor="background1"/>
                <w:sz w:val="15"/>
                <w:szCs w:val="15"/>
              </w:rPr>
            </w:pPr>
            <w:r w:rsidRPr="0003261E">
              <w:rPr>
                <w:rFonts w:ascii="微软雅黑" w:eastAsia="微软雅黑" w:hAnsi="微软雅黑" w:cs="Arial" w:hint="eastAsia"/>
                <w:b/>
                <w:color w:val="FFFFFF" w:themeColor="background1"/>
                <w:sz w:val="15"/>
                <w:szCs w:val="15"/>
              </w:rPr>
              <w:t>同比</w:t>
            </w:r>
          </w:p>
        </w:tc>
      </w:tr>
      <w:tr w:rsidTr="00850956">
        <w:tblPrEx>
          <w:tblW w:w="10772" w:type="dxa"/>
          <w:tblLayout w:type="fixed"/>
          <w:tblLook w:val="04A0"/>
        </w:tblPrEx>
        <w:trPr>
          <w:trHeight w:val="294"/>
        </w:trPr>
        <w:tc>
          <w:tcPr>
            <w:tcW w:w="1803" w:type="dxa"/>
            <w:tcMar>
              <w:top w:w="28" w:type="dxa"/>
              <w:bottom w:w="28" w:type="dxa"/>
            </w:tcMar>
            <w:vAlign w:val="center"/>
          </w:tcPr>
          <w:p w:rsidR="00581F24" w:rsidRPr="00962259" w:rsidP="00DA33D8">
            <w:pPr>
              <w:jc w:val="left"/>
              <w:rPr>
                <w:rFonts w:ascii="微软雅黑" w:eastAsia="微软雅黑" w:hAnsi="微软雅黑" w:cs="宋体"/>
                <w:b w:val="0"/>
                <w:bCs w:val="0"/>
                <w:color w:val="444444"/>
                <w:sz w:val="16"/>
                <w:szCs w:val="16"/>
              </w:rPr>
            </w:pPr>
            <w:r w:rsidRPr="00962259">
              <w:rPr>
                <w:rFonts w:ascii="微软雅黑" w:eastAsia="微软雅黑" w:hAnsi="微软雅黑" w:cs="Arial"/>
                <w:b/>
                <w:color w:val="444444"/>
                <w:sz w:val="16"/>
                <w:szCs w:val="21"/>
              </w:rPr>
              <w:t>土地成交金额(亿元)</w:t>
            </w:r>
          </w:p>
        </w:tc>
        <w:tc>
          <w:tcPr>
            <w:tcW w:w="996" w:type="dxa"/>
            <w:tcMar>
              <w:top w:w="28" w:type="dxa"/>
              <w:bottom w:w="28" w:type="dxa"/>
            </w:tcMar>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128.20</w:t>
            </w:r>
          </w:p>
        </w:tc>
        <w:tc>
          <w:tcPr>
            <w:tcW w:w="997" w:type="dxa"/>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100.00%</w:t>
            </w:r>
          </w:p>
        </w:tc>
        <w:tc>
          <w:tcPr>
            <w:tcW w:w="996" w:type="dxa"/>
            <w:vAlign w:val="center"/>
          </w:tcPr>
          <w:p w:rsidR="00581F24" w:rsidP="00DA33D8">
            <w:pPr>
              <w:jc w:val="center"/>
              <w:rPr>
                <w:rFonts w:ascii="Arial" w:eastAsia="微软雅黑" w:hAnsi="Arial" w:cs="Arial"/>
                <w:color w:val="444444"/>
                <w:sz w:val="16"/>
                <w:szCs w:val="16"/>
              </w:rPr>
            </w:pPr>
            <w:r>
              <w:rPr>
                <w:rFonts w:ascii="Arial" w:hAnsi="Arial" w:cs="Arial"/>
                <w:color w:val="444444"/>
                <w:sz w:val="15"/>
                <w:szCs w:val="15"/>
              </w:rPr>
              <w:t>3.81%</w:t>
            </w:r>
          </w:p>
        </w:tc>
        <w:tc>
          <w:tcPr>
            <w:tcW w:w="997" w:type="dxa"/>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1,032.06</w:t>
            </w:r>
          </w:p>
        </w:tc>
        <w:tc>
          <w:tcPr>
            <w:tcW w:w="996" w:type="dxa"/>
            <w:vAlign w:val="center"/>
          </w:tcPr>
          <w:p w:rsidR="00581F24" w:rsidP="00DA33D8">
            <w:pPr>
              <w:jc w:val="center"/>
              <w:rPr>
                <w:rFonts w:ascii="Arial" w:hAnsi="Arial" w:cs="Arial"/>
                <w:color w:val="444444"/>
                <w:sz w:val="16"/>
                <w:szCs w:val="16"/>
              </w:rPr>
            </w:pPr>
            <w:r>
              <w:rPr>
                <w:rFonts w:ascii="Arial" w:hAnsi="Arial" w:cs="Arial"/>
                <w:color w:val="444444"/>
                <w:sz w:val="15"/>
                <w:szCs w:val="15"/>
              </w:rPr>
              <w:t>100.00%</w:t>
            </w:r>
          </w:p>
        </w:tc>
        <w:tc>
          <w:tcPr>
            <w:tcW w:w="997" w:type="dxa"/>
            <w:vAlign w:val="center"/>
          </w:tcPr>
          <w:p w:rsidR="00581F24" w:rsidRPr="00B63ED7" w:rsidP="00DA33D8">
            <w:pPr>
              <w:widowControl/>
              <w:jc w:val="center"/>
              <w:rPr>
                <w:rFonts w:ascii="Arial" w:hAnsi="Arial" w:cs="Arial"/>
                <w:color w:val="444444"/>
                <w:sz w:val="15"/>
                <w:szCs w:val="15"/>
              </w:rPr>
            </w:pPr>
            <w:r>
              <w:rPr>
                <w:rFonts w:ascii="Arial" w:hAnsi="Arial" w:cs="Arial"/>
                <w:color w:val="444444"/>
                <w:sz w:val="15"/>
                <w:szCs w:val="15"/>
              </w:rPr>
              <w:t>-14.22%</w:t>
            </w:r>
          </w:p>
        </w:tc>
        <w:tc>
          <w:tcPr>
            <w:tcW w:w="996"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1,203.20</w:t>
            </w:r>
          </w:p>
        </w:tc>
        <w:tc>
          <w:tcPr>
            <w:tcW w:w="997"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100.00%</w:t>
            </w:r>
          </w:p>
        </w:tc>
        <w:tc>
          <w:tcPr>
            <w:tcW w:w="997"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11.27%</w:t>
            </w:r>
          </w:p>
        </w:tc>
      </w:tr>
      <w:tr w:rsidTr="00850956">
        <w:tblPrEx>
          <w:tblW w:w="10772" w:type="dxa"/>
          <w:tblLayout w:type="fixed"/>
          <w:tblLook w:val="04A0"/>
        </w:tblPrEx>
        <w:trPr>
          <w:trHeight w:val="294"/>
        </w:trPr>
        <w:tc>
          <w:tcPr>
            <w:tcW w:w="1803" w:type="dxa"/>
            <w:tcMar>
              <w:top w:w="28" w:type="dxa"/>
              <w:bottom w:w="28" w:type="dxa"/>
            </w:tcMar>
            <w:vAlign w:val="center"/>
          </w:tcPr>
          <w:p w:rsidR="00581F24" w:rsidRPr="00962259" w:rsidP="00DA33D8">
            <w:pPr>
              <w:jc w:val="left"/>
              <w:rPr>
                <w:rFonts w:ascii="微软雅黑" w:eastAsia="微软雅黑" w:hAnsi="微软雅黑" w:cs="宋体"/>
                <w:b w:val="0"/>
                <w:bCs w:val="0"/>
                <w:color w:val="444444"/>
                <w:sz w:val="16"/>
                <w:szCs w:val="16"/>
              </w:rPr>
            </w:pPr>
            <w:r w:rsidRPr="00962259">
              <w:rPr>
                <w:rFonts w:ascii="微软雅黑" w:eastAsia="微软雅黑" w:hAnsi="微软雅黑" w:cs="Arial"/>
                <w:b/>
                <w:color w:val="444444"/>
                <w:sz w:val="16"/>
                <w:szCs w:val="21"/>
              </w:rPr>
              <w:t>知名房企拿地</w:t>
            </w:r>
          </w:p>
        </w:tc>
        <w:tc>
          <w:tcPr>
            <w:tcW w:w="996" w:type="dxa"/>
            <w:tcMar>
              <w:top w:w="28" w:type="dxa"/>
              <w:bottom w:w="28" w:type="dxa"/>
            </w:tcMar>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26.10</w:t>
            </w:r>
          </w:p>
        </w:tc>
        <w:tc>
          <w:tcPr>
            <w:tcW w:w="997" w:type="dxa"/>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20.36%</w:t>
            </w:r>
          </w:p>
        </w:tc>
        <w:tc>
          <w:tcPr>
            <w:tcW w:w="996" w:type="dxa"/>
            <w:vAlign w:val="center"/>
          </w:tcPr>
          <w:p w:rsidR="00581F24" w:rsidP="00DA33D8">
            <w:pPr>
              <w:jc w:val="center"/>
              <w:rPr>
                <w:rFonts w:ascii="Arial" w:eastAsia="微软雅黑" w:hAnsi="Arial" w:cs="Arial"/>
                <w:color w:val="444444"/>
                <w:sz w:val="16"/>
                <w:szCs w:val="16"/>
              </w:rPr>
            </w:pPr>
            <w:r>
              <w:rPr>
                <w:rFonts w:ascii="Arial" w:hAnsi="Arial" w:cs="Arial"/>
                <w:color w:val="444444"/>
                <w:sz w:val="15"/>
                <w:szCs w:val="15"/>
              </w:rPr>
              <w:t>10.66%</w:t>
            </w:r>
          </w:p>
        </w:tc>
        <w:tc>
          <w:tcPr>
            <w:tcW w:w="997" w:type="dxa"/>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144.22</w:t>
            </w:r>
          </w:p>
        </w:tc>
        <w:tc>
          <w:tcPr>
            <w:tcW w:w="996" w:type="dxa"/>
            <w:vAlign w:val="center"/>
          </w:tcPr>
          <w:p w:rsidR="00581F24" w:rsidP="00DA33D8">
            <w:pPr>
              <w:jc w:val="center"/>
              <w:rPr>
                <w:rFonts w:ascii="Arial" w:hAnsi="Arial" w:cs="Arial"/>
                <w:color w:val="444444"/>
                <w:sz w:val="16"/>
                <w:szCs w:val="16"/>
              </w:rPr>
            </w:pPr>
            <w:r>
              <w:rPr>
                <w:rFonts w:ascii="Arial" w:hAnsi="Arial" w:cs="Arial"/>
                <w:color w:val="444444"/>
                <w:sz w:val="15"/>
                <w:szCs w:val="15"/>
              </w:rPr>
              <w:t>13.97%</w:t>
            </w:r>
          </w:p>
        </w:tc>
        <w:tc>
          <w:tcPr>
            <w:tcW w:w="997" w:type="dxa"/>
            <w:vAlign w:val="center"/>
          </w:tcPr>
          <w:p w:rsidR="00581F24" w:rsidRPr="00B63ED7" w:rsidP="00DA33D8">
            <w:pPr>
              <w:widowControl/>
              <w:jc w:val="center"/>
              <w:rPr>
                <w:rFonts w:ascii="Arial" w:hAnsi="Arial" w:cs="Arial"/>
                <w:color w:val="444444"/>
                <w:sz w:val="15"/>
                <w:szCs w:val="15"/>
              </w:rPr>
            </w:pPr>
            <w:r>
              <w:rPr>
                <w:rFonts w:ascii="Arial" w:hAnsi="Arial" w:cs="Arial"/>
                <w:color w:val="444444"/>
                <w:sz w:val="15"/>
                <w:szCs w:val="15"/>
              </w:rPr>
              <w:t>-79.54%</w:t>
            </w:r>
          </w:p>
        </w:tc>
        <w:tc>
          <w:tcPr>
            <w:tcW w:w="996"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704.87</w:t>
            </w:r>
          </w:p>
        </w:tc>
        <w:tc>
          <w:tcPr>
            <w:tcW w:w="997"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58.58%</w:t>
            </w:r>
          </w:p>
        </w:tc>
        <w:tc>
          <w:tcPr>
            <w:tcW w:w="997"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17.88%</w:t>
            </w:r>
          </w:p>
        </w:tc>
      </w:tr>
      <w:tr w:rsidTr="00850956">
        <w:tblPrEx>
          <w:tblW w:w="10772" w:type="dxa"/>
          <w:tblLayout w:type="fixed"/>
          <w:tblLook w:val="04A0"/>
        </w:tblPrEx>
        <w:trPr>
          <w:trHeight w:val="294"/>
        </w:trPr>
        <w:tc>
          <w:tcPr>
            <w:tcW w:w="1803" w:type="dxa"/>
            <w:tcMar>
              <w:top w:w="28" w:type="dxa"/>
              <w:bottom w:w="28" w:type="dxa"/>
            </w:tcMar>
            <w:vAlign w:val="center"/>
          </w:tcPr>
          <w:p w:rsidR="00581F24" w:rsidRPr="00962259" w:rsidP="00DA33D8">
            <w:pPr>
              <w:jc w:val="left"/>
              <w:rPr>
                <w:rFonts w:ascii="微软雅黑" w:eastAsia="微软雅黑" w:hAnsi="微软雅黑" w:cs="宋体"/>
                <w:b w:val="0"/>
                <w:bCs w:val="0"/>
                <w:color w:val="444444"/>
                <w:sz w:val="16"/>
                <w:szCs w:val="16"/>
              </w:rPr>
            </w:pPr>
            <w:r w:rsidRPr="00962259">
              <w:rPr>
                <w:rFonts w:ascii="微软雅黑" w:eastAsia="微软雅黑" w:hAnsi="微软雅黑" w:cs="Arial"/>
                <w:b/>
                <w:color w:val="444444"/>
                <w:sz w:val="16"/>
                <w:szCs w:val="21"/>
              </w:rPr>
              <w:t>城投拿地</w:t>
            </w:r>
          </w:p>
        </w:tc>
        <w:tc>
          <w:tcPr>
            <w:tcW w:w="996" w:type="dxa"/>
            <w:tcMar>
              <w:top w:w="28" w:type="dxa"/>
              <w:bottom w:w="28" w:type="dxa"/>
            </w:tcMar>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25.97</w:t>
            </w:r>
          </w:p>
        </w:tc>
        <w:tc>
          <w:tcPr>
            <w:tcW w:w="997" w:type="dxa"/>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20.26%</w:t>
            </w:r>
          </w:p>
        </w:tc>
        <w:tc>
          <w:tcPr>
            <w:tcW w:w="996" w:type="dxa"/>
            <w:vAlign w:val="center"/>
          </w:tcPr>
          <w:p w:rsidR="00581F24" w:rsidP="00DA33D8">
            <w:pPr>
              <w:jc w:val="center"/>
              <w:rPr>
                <w:rFonts w:ascii="Arial" w:eastAsia="微软雅黑" w:hAnsi="Arial" w:cs="Arial"/>
                <w:color w:val="444444"/>
                <w:sz w:val="16"/>
                <w:szCs w:val="16"/>
              </w:rPr>
            </w:pPr>
            <w:r>
              <w:rPr>
                <w:rFonts w:ascii="Arial" w:hAnsi="Arial" w:cs="Arial"/>
                <w:color w:val="444444"/>
                <w:sz w:val="15"/>
                <w:szCs w:val="15"/>
              </w:rPr>
              <w:t>-21.47%</w:t>
            </w:r>
          </w:p>
        </w:tc>
        <w:tc>
          <w:tcPr>
            <w:tcW w:w="997" w:type="dxa"/>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277.47</w:t>
            </w:r>
          </w:p>
        </w:tc>
        <w:tc>
          <w:tcPr>
            <w:tcW w:w="996" w:type="dxa"/>
            <w:vAlign w:val="center"/>
          </w:tcPr>
          <w:p w:rsidR="00581F24" w:rsidP="00DA33D8">
            <w:pPr>
              <w:jc w:val="center"/>
              <w:rPr>
                <w:rFonts w:ascii="Arial" w:hAnsi="Arial" w:cs="Arial"/>
                <w:color w:val="444444"/>
                <w:sz w:val="16"/>
                <w:szCs w:val="16"/>
              </w:rPr>
            </w:pPr>
            <w:r>
              <w:rPr>
                <w:rFonts w:ascii="Arial" w:hAnsi="Arial" w:cs="Arial"/>
                <w:color w:val="444444"/>
                <w:sz w:val="15"/>
                <w:szCs w:val="15"/>
              </w:rPr>
              <w:t>26.89%</w:t>
            </w:r>
          </w:p>
        </w:tc>
        <w:tc>
          <w:tcPr>
            <w:tcW w:w="997" w:type="dxa"/>
            <w:vAlign w:val="center"/>
          </w:tcPr>
          <w:p w:rsidR="00581F24" w:rsidRPr="00B63ED7" w:rsidP="00DA33D8">
            <w:pPr>
              <w:widowControl/>
              <w:jc w:val="center"/>
              <w:rPr>
                <w:rFonts w:ascii="Arial" w:hAnsi="Arial" w:cs="Arial"/>
                <w:color w:val="444444"/>
                <w:sz w:val="15"/>
                <w:szCs w:val="15"/>
              </w:rPr>
            </w:pPr>
            <w:r>
              <w:rPr>
                <w:rFonts w:ascii="Arial" w:hAnsi="Arial" w:cs="Arial"/>
                <w:color w:val="444444"/>
                <w:sz w:val="15"/>
                <w:szCs w:val="15"/>
              </w:rPr>
              <w:t>38.81%</w:t>
            </w:r>
          </w:p>
        </w:tc>
        <w:tc>
          <w:tcPr>
            <w:tcW w:w="996"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199.89</w:t>
            </w:r>
          </w:p>
        </w:tc>
        <w:tc>
          <w:tcPr>
            <w:tcW w:w="997"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16.61%</w:t>
            </w:r>
          </w:p>
        </w:tc>
        <w:tc>
          <w:tcPr>
            <w:tcW w:w="997"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210.78%</w:t>
            </w:r>
          </w:p>
        </w:tc>
      </w:tr>
      <w:tr w:rsidTr="00850956">
        <w:tblPrEx>
          <w:tblW w:w="10772" w:type="dxa"/>
          <w:tblLayout w:type="fixed"/>
          <w:tblLook w:val="04A0"/>
        </w:tblPrEx>
        <w:trPr>
          <w:trHeight w:val="294"/>
        </w:trPr>
        <w:tc>
          <w:tcPr>
            <w:tcW w:w="1803" w:type="dxa"/>
            <w:tcMar>
              <w:top w:w="28" w:type="dxa"/>
              <w:bottom w:w="28" w:type="dxa"/>
            </w:tcMar>
            <w:vAlign w:val="center"/>
          </w:tcPr>
          <w:p w:rsidR="00581F24" w:rsidRPr="00962259" w:rsidP="00DA33D8">
            <w:pPr>
              <w:jc w:val="left"/>
              <w:rPr>
                <w:rFonts w:ascii="微软雅黑" w:eastAsia="微软雅黑" w:hAnsi="微软雅黑" w:cs="宋体"/>
                <w:b w:val="0"/>
                <w:bCs w:val="0"/>
                <w:color w:val="444444"/>
                <w:sz w:val="16"/>
                <w:szCs w:val="16"/>
              </w:rPr>
            </w:pPr>
            <w:r w:rsidRPr="00962259">
              <w:rPr>
                <w:rFonts w:ascii="微软雅黑" w:eastAsia="微软雅黑" w:hAnsi="微软雅黑" w:cs="Arial"/>
                <w:b/>
                <w:color w:val="444444"/>
                <w:sz w:val="16"/>
                <w:szCs w:val="21"/>
              </w:rPr>
              <w:t>其他企业拿地</w:t>
            </w:r>
          </w:p>
        </w:tc>
        <w:tc>
          <w:tcPr>
            <w:tcW w:w="996" w:type="dxa"/>
            <w:tcMar>
              <w:top w:w="28" w:type="dxa"/>
              <w:bottom w:w="28" w:type="dxa"/>
            </w:tcMar>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43.67</w:t>
            </w:r>
          </w:p>
        </w:tc>
        <w:tc>
          <w:tcPr>
            <w:tcW w:w="997" w:type="dxa"/>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34.06%</w:t>
            </w:r>
          </w:p>
        </w:tc>
        <w:tc>
          <w:tcPr>
            <w:tcW w:w="996" w:type="dxa"/>
            <w:vAlign w:val="center"/>
          </w:tcPr>
          <w:p w:rsidR="00581F24" w:rsidP="00DA33D8">
            <w:pPr>
              <w:jc w:val="center"/>
              <w:rPr>
                <w:rFonts w:ascii="Arial" w:eastAsia="微软雅黑" w:hAnsi="Arial" w:cs="Arial"/>
                <w:color w:val="444444"/>
                <w:sz w:val="16"/>
                <w:szCs w:val="16"/>
              </w:rPr>
            </w:pPr>
            <w:r>
              <w:rPr>
                <w:rFonts w:ascii="Arial" w:hAnsi="Arial" w:cs="Arial"/>
                <w:color w:val="444444"/>
                <w:sz w:val="15"/>
                <w:szCs w:val="15"/>
              </w:rPr>
              <w:t>155.00%</w:t>
            </w:r>
          </w:p>
        </w:tc>
        <w:tc>
          <w:tcPr>
            <w:tcW w:w="997" w:type="dxa"/>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128.16</w:t>
            </w:r>
          </w:p>
        </w:tc>
        <w:tc>
          <w:tcPr>
            <w:tcW w:w="996" w:type="dxa"/>
            <w:vAlign w:val="center"/>
          </w:tcPr>
          <w:p w:rsidR="00581F24" w:rsidP="00DA33D8">
            <w:pPr>
              <w:jc w:val="center"/>
              <w:rPr>
                <w:rFonts w:ascii="Arial" w:hAnsi="Arial" w:cs="Arial"/>
                <w:color w:val="444444"/>
                <w:sz w:val="16"/>
                <w:szCs w:val="16"/>
              </w:rPr>
            </w:pPr>
            <w:r>
              <w:rPr>
                <w:rFonts w:ascii="Arial" w:hAnsi="Arial" w:cs="Arial"/>
                <w:color w:val="444444"/>
                <w:sz w:val="15"/>
                <w:szCs w:val="15"/>
              </w:rPr>
              <w:t>12.42%</w:t>
            </w:r>
          </w:p>
        </w:tc>
        <w:tc>
          <w:tcPr>
            <w:tcW w:w="997" w:type="dxa"/>
            <w:vAlign w:val="center"/>
          </w:tcPr>
          <w:p w:rsidR="00581F24" w:rsidRPr="00B63ED7" w:rsidP="00DA33D8">
            <w:pPr>
              <w:widowControl/>
              <w:jc w:val="center"/>
              <w:rPr>
                <w:rFonts w:ascii="Arial" w:hAnsi="Arial" w:cs="Arial"/>
                <w:color w:val="444444"/>
                <w:sz w:val="15"/>
                <w:szCs w:val="15"/>
              </w:rPr>
            </w:pPr>
            <w:r>
              <w:rPr>
                <w:rFonts w:ascii="Arial" w:hAnsi="Arial" w:cs="Arial"/>
                <w:color w:val="444444"/>
                <w:sz w:val="15"/>
                <w:szCs w:val="15"/>
              </w:rPr>
              <w:t>28.41%</w:t>
            </w:r>
          </w:p>
        </w:tc>
        <w:tc>
          <w:tcPr>
            <w:tcW w:w="996"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99.81</w:t>
            </w:r>
          </w:p>
        </w:tc>
        <w:tc>
          <w:tcPr>
            <w:tcW w:w="997"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8.30%</w:t>
            </w:r>
          </w:p>
        </w:tc>
        <w:tc>
          <w:tcPr>
            <w:tcW w:w="997"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-70.50%</w:t>
            </w:r>
          </w:p>
        </w:tc>
      </w:tr>
      <w:tr w:rsidTr="00850956">
        <w:tblPrEx>
          <w:tblW w:w="10772" w:type="dxa"/>
          <w:tblLayout w:type="fixed"/>
          <w:tblLook w:val="04A0"/>
        </w:tblPrEx>
        <w:trPr>
          <w:trHeight w:val="294"/>
        </w:trPr>
        <w:tc>
          <w:tcPr>
            <w:tcW w:w="1803" w:type="dxa"/>
            <w:tcMar>
              <w:top w:w="28" w:type="dxa"/>
              <w:bottom w:w="28" w:type="dxa"/>
            </w:tcMar>
            <w:vAlign w:val="center"/>
          </w:tcPr>
          <w:p w:rsidR="00581F24" w:rsidRPr="00962259" w:rsidP="00DA33D8">
            <w:pPr>
              <w:jc w:val="left"/>
              <w:rPr>
                <w:rFonts w:ascii="微软雅黑" w:eastAsia="微软雅黑" w:hAnsi="微软雅黑" w:cs="宋体"/>
                <w:b w:val="0"/>
                <w:bCs w:val="0"/>
                <w:color w:val="444444"/>
                <w:sz w:val="16"/>
                <w:szCs w:val="16"/>
              </w:rPr>
            </w:pPr>
            <w:r w:rsidRPr="00962259">
              <w:rPr>
                <w:rFonts w:ascii="微软雅黑" w:eastAsia="微软雅黑" w:hAnsi="微软雅黑" w:cs="Arial"/>
                <w:b w:val="0"/>
                <w:color w:val="444444"/>
                <w:sz w:val="16"/>
                <w:szCs w:val="21"/>
              </w:rPr>
              <w:t xml:space="preserve">  地方国有房企拿地</w:t>
            </w:r>
          </w:p>
        </w:tc>
        <w:tc>
          <w:tcPr>
            <w:tcW w:w="996" w:type="dxa"/>
            <w:tcMar>
              <w:top w:w="28" w:type="dxa"/>
              <w:bottom w:w="28" w:type="dxa"/>
            </w:tcMar>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0.00</w:t>
            </w:r>
          </w:p>
        </w:tc>
        <w:tc>
          <w:tcPr>
            <w:tcW w:w="997" w:type="dxa"/>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0.00%</w:t>
            </w:r>
          </w:p>
        </w:tc>
        <w:tc>
          <w:tcPr>
            <w:tcW w:w="996" w:type="dxa"/>
            <w:vAlign w:val="center"/>
          </w:tcPr>
          <w:p w:rsidR="00581F24" w:rsidP="00DA33D8">
            <w:pPr>
              <w:jc w:val="center"/>
              <w:rPr>
                <w:rFonts w:ascii="Arial" w:eastAsia="微软雅黑" w:hAnsi="Arial" w:cs="Arial"/>
                <w:color w:val="444444"/>
                <w:sz w:val="16"/>
                <w:szCs w:val="16"/>
              </w:rPr>
            </w:pPr>
            <w:r>
              <w:rPr>
                <w:rFonts w:ascii="Arial" w:hAnsi="Arial" w:cs="Arial"/>
                <w:color w:val="444444"/>
                <w:sz w:val="15"/>
                <w:szCs w:val="15"/>
              </w:rPr>
              <w:t>-100.00%</w:t>
            </w:r>
          </w:p>
        </w:tc>
        <w:tc>
          <w:tcPr>
            <w:tcW w:w="997" w:type="dxa"/>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27.08</w:t>
            </w:r>
          </w:p>
        </w:tc>
        <w:tc>
          <w:tcPr>
            <w:tcW w:w="996" w:type="dxa"/>
            <w:vAlign w:val="center"/>
          </w:tcPr>
          <w:p w:rsidR="00581F24" w:rsidP="00DA33D8">
            <w:pPr>
              <w:jc w:val="center"/>
              <w:rPr>
                <w:rFonts w:ascii="Arial" w:hAnsi="Arial" w:cs="Arial"/>
                <w:color w:val="444444"/>
                <w:sz w:val="16"/>
                <w:szCs w:val="16"/>
              </w:rPr>
            </w:pPr>
            <w:r>
              <w:rPr>
                <w:rFonts w:ascii="Arial" w:hAnsi="Arial" w:cs="Arial"/>
                <w:color w:val="444444"/>
                <w:sz w:val="15"/>
                <w:szCs w:val="15"/>
              </w:rPr>
              <w:t>2.62%</w:t>
            </w:r>
          </w:p>
        </w:tc>
        <w:tc>
          <w:tcPr>
            <w:tcW w:w="997" w:type="dxa"/>
            <w:vAlign w:val="center"/>
          </w:tcPr>
          <w:p w:rsidR="00581F24" w:rsidRPr="00B63ED7" w:rsidP="00DA33D8">
            <w:pPr>
              <w:widowControl/>
              <w:jc w:val="center"/>
              <w:rPr>
                <w:rFonts w:ascii="Arial" w:hAnsi="Arial" w:cs="Arial"/>
                <w:color w:val="444444"/>
                <w:sz w:val="15"/>
                <w:szCs w:val="15"/>
              </w:rPr>
            </w:pPr>
            <w:r>
              <w:rPr>
                <w:rFonts w:ascii="Arial" w:hAnsi="Arial" w:cs="Arial"/>
                <w:color w:val="444444"/>
                <w:sz w:val="15"/>
                <w:szCs w:val="15"/>
              </w:rPr>
              <w:t>--</w:t>
            </w:r>
          </w:p>
        </w:tc>
        <w:tc>
          <w:tcPr>
            <w:tcW w:w="996"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0.00</w:t>
            </w:r>
          </w:p>
        </w:tc>
        <w:tc>
          <w:tcPr>
            <w:tcW w:w="997"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0.00%</w:t>
            </w:r>
          </w:p>
        </w:tc>
        <w:tc>
          <w:tcPr>
            <w:tcW w:w="997"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w:t>
            </w:r>
          </w:p>
        </w:tc>
      </w:tr>
      <w:tr w:rsidTr="00850956">
        <w:tblPrEx>
          <w:tblW w:w="10772" w:type="dxa"/>
          <w:tblLayout w:type="fixed"/>
          <w:tblLook w:val="04A0"/>
        </w:tblPrEx>
        <w:trPr>
          <w:trHeight w:val="294"/>
        </w:trPr>
        <w:tc>
          <w:tcPr>
            <w:tcW w:w="1803" w:type="dxa"/>
            <w:tcMar>
              <w:top w:w="28" w:type="dxa"/>
              <w:bottom w:w="28" w:type="dxa"/>
            </w:tcMar>
            <w:vAlign w:val="center"/>
          </w:tcPr>
          <w:p w:rsidR="00581F24" w:rsidRPr="00962259" w:rsidP="00DA33D8">
            <w:pPr>
              <w:jc w:val="left"/>
              <w:rPr>
                <w:rFonts w:ascii="微软雅黑" w:eastAsia="微软雅黑" w:hAnsi="微软雅黑" w:cs="宋体"/>
                <w:b w:val="0"/>
                <w:bCs w:val="0"/>
                <w:color w:val="444444"/>
                <w:sz w:val="16"/>
                <w:szCs w:val="16"/>
              </w:rPr>
            </w:pPr>
            <w:r w:rsidRPr="00962259">
              <w:rPr>
                <w:rFonts w:ascii="微软雅黑" w:eastAsia="微软雅黑" w:hAnsi="微软雅黑" w:cs="Arial"/>
                <w:b w:val="0"/>
                <w:color w:val="444444"/>
                <w:sz w:val="16"/>
                <w:szCs w:val="21"/>
              </w:rPr>
              <w:t xml:space="preserve">  地方民营房企拿地</w:t>
            </w:r>
          </w:p>
        </w:tc>
        <w:tc>
          <w:tcPr>
            <w:tcW w:w="996" w:type="dxa"/>
            <w:tcMar>
              <w:top w:w="28" w:type="dxa"/>
              <w:bottom w:w="28" w:type="dxa"/>
            </w:tcMar>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42.64</w:t>
            </w:r>
          </w:p>
        </w:tc>
        <w:tc>
          <w:tcPr>
            <w:tcW w:w="997" w:type="dxa"/>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33.26%</w:t>
            </w:r>
          </w:p>
        </w:tc>
        <w:tc>
          <w:tcPr>
            <w:tcW w:w="996" w:type="dxa"/>
            <w:vAlign w:val="center"/>
          </w:tcPr>
          <w:p w:rsidR="00581F24" w:rsidP="00DA33D8">
            <w:pPr>
              <w:jc w:val="center"/>
              <w:rPr>
                <w:rFonts w:ascii="Arial" w:eastAsia="微软雅黑" w:hAnsi="Arial" w:cs="Arial"/>
                <w:color w:val="444444"/>
                <w:sz w:val="16"/>
                <w:szCs w:val="16"/>
              </w:rPr>
            </w:pPr>
            <w:r>
              <w:rPr>
                <w:rFonts w:ascii="Arial" w:hAnsi="Arial" w:cs="Arial"/>
                <w:color w:val="444444"/>
                <w:sz w:val="15"/>
                <w:szCs w:val="15"/>
              </w:rPr>
              <w:t>525.31%</w:t>
            </w:r>
          </w:p>
        </w:tc>
        <w:tc>
          <w:tcPr>
            <w:tcW w:w="997" w:type="dxa"/>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36.90</w:t>
            </w:r>
          </w:p>
        </w:tc>
        <w:tc>
          <w:tcPr>
            <w:tcW w:w="996" w:type="dxa"/>
            <w:vAlign w:val="center"/>
          </w:tcPr>
          <w:p w:rsidR="00581F24" w:rsidP="00DA33D8">
            <w:pPr>
              <w:jc w:val="center"/>
              <w:rPr>
                <w:rFonts w:ascii="Arial" w:hAnsi="Arial" w:cs="Arial"/>
                <w:color w:val="444444"/>
                <w:sz w:val="16"/>
                <w:szCs w:val="16"/>
              </w:rPr>
            </w:pPr>
            <w:r>
              <w:rPr>
                <w:rFonts w:ascii="Arial" w:hAnsi="Arial" w:cs="Arial"/>
                <w:color w:val="444444"/>
                <w:sz w:val="15"/>
                <w:szCs w:val="15"/>
              </w:rPr>
              <w:t>3.58%</w:t>
            </w:r>
          </w:p>
        </w:tc>
        <w:tc>
          <w:tcPr>
            <w:tcW w:w="997" w:type="dxa"/>
            <w:vAlign w:val="center"/>
          </w:tcPr>
          <w:p w:rsidR="00581F24" w:rsidRPr="00B63ED7" w:rsidP="00DA33D8">
            <w:pPr>
              <w:widowControl/>
              <w:jc w:val="center"/>
              <w:rPr>
                <w:rFonts w:ascii="Arial" w:hAnsi="Arial" w:cs="Arial"/>
                <w:color w:val="444444"/>
                <w:sz w:val="15"/>
                <w:szCs w:val="15"/>
              </w:rPr>
            </w:pPr>
            <w:r>
              <w:rPr>
                <w:rFonts w:ascii="Arial" w:hAnsi="Arial" w:cs="Arial"/>
                <w:color w:val="444444"/>
                <w:sz w:val="15"/>
                <w:szCs w:val="15"/>
              </w:rPr>
              <w:t>-30.74%</w:t>
            </w:r>
          </w:p>
        </w:tc>
        <w:tc>
          <w:tcPr>
            <w:tcW w:w="996"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53.28</w:t>
            </w:r>
          </w:p>
        </w:tc>
        <w:tc>
          <w:tcPr>
            <w:tcW w:w="997"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4.43%</w:t>
            </w:r>
          </w:p>
        </w:tc>
        <w:tc>
          <w:tcPr>
            <w:tcW w:w="997"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-82.44%</w:t>
            </w:r>
          </w:p>
        </w:tc>
      </w:tr>
      <w:tr w:rsidTr="00850956">
        <w:tblPrEx>
          <w:tblW w:w="10772" w:type="dxa"/>
          <w:tblLayout w:type="fixed"/>
          <w:tblLook w:val="04A0"/>
        </w:tblPrEx>
        <w:trPr>
          <w:trHeight w:val="294"/>
        </w:trPr>
        <w:tc>
          <w:tcPr>
            <w:tcW w:w="1803" w:type="dxa"/>
            <w:tcMar>
              <w:top w:w="28" w:type="dxa"/>
              <w:bottom w:w="28" w:type="dxa"/>
            </w:tcMar>
            <w:vAlign w:val="center"/>
          </w:tcPr>
          <w:p w:rsidR="00581F24" w:rsidRPr="00962259" w:rsidP="00DA33D8">
            <w:pPr>
              <w:jc w:val="left"/>
              <w:rPr>
                <w:rFonts w:ascii="微软雅黑" w:eastAsia="微软雅黑" w:hAnsi="微软雅黑" w:cs="宋体"/>
                <w:b w:val="0"/>
                <w:bCs w:val="0"/>
                <w:color w:val="444444"/>
                <w:sz w:val="16"/>
                <w:szCs w:val="16"/>
              </w:rPr>
            </w:pPr>
            <w:r w:rsidRPr="00962259">
              <w:rPr>
                <w:rFonts w:ascii="微软雅黑" w:eastAsia="微软雅黑" w:hAnsi="微软雅黑" w:cs="Arial"/>
                <w:b w:val="0"/>
                <w:color w:val="444444"/>
                <w:sz w:val="16"/>
                <w:szCs w:val="21"/>
              </w:rPr>
              <w:t xml:space="preserve">  非城投非房企拿地</w:t>
            </w:r>
          </w:p>
        </w:tc>
        <w:tc>
          <w:tcPr>
            <w:tcW w:w="996" w:type="dxa"/>
            <w:tcMar>
              <w:top w:w="28" w:type="dxa"/>
              <w:bottom w:w="28" w:type="dxa"/>
            </w:tcMar>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1.03</w:t>
            </w:r>
          </w:p>
        </w:tc>
        <w:tc>
          <w:tcPr>
            <w:tcW w:w="997" w:type="dxa"/>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0.80%</w:t>
            </w:r>
          </w:p>
        </w:tc>
        <w:tc>
          <w:tcPr>
            <w:tcW w:w="996" w:type="dxa"/>
            <w:vAlign w:val="center"/>
          </w:tcPr>
          <w:p w:rsidR="00581F24" w:rsidP="00DA33D8">
            <w:pPr>
              <w:jc w:val="center"/>
              <w:rPr>
                <w:rFonts w:ascii="Arial" w:eastAsia="微软雅黑" w:hAnsi="Arial" w:cs="Arial"/>
                <w:color w:val="444444"/>
                <w:sz w:val="16"/>
                <w:szCs w:val="16"/>
              </w:rPr>
            </w:pPr>
            <w:r>
              <w:rPr>
                <w:rFonts w:ascii="Arial" w:hAnsi="Arial" w:cs="Arial"/>
                <w:color w:val="444444"/>
                <w:sz w:val="15"/>
                <w:szCs w:val="15"/>
              </w:rPr>
              <w:t>-88.55%</w:t>
            </w:r>
          </w:p>
        </w:tc>
        <w:tc>
          <w:tcPr>
            <w:tcW w:w="997" w:type="dxa"/>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64.18</w:t>
            </w:r>
          </w:p>
        </w:tc>
        <w:tc>
          <w:tcPr>
            <w:tcW w:w="996" w:type="dxa"/>
            <w:vAlign w:val="center"/>
          </w:tcPr>
          <w:p w:rsidR="00581F24" w:rsidP="00DA33D8">
            <w:pPr>
              <w:jc w:val="center"/>
              <w:rPr>
                <w:rFonts w:ascii="Arial" w:hAnsi="Arial" w:cs="Arial"/>
                <w:color w:val="444444"/>
                <w:sz w:val="16"/>
                <w:szCs w:val="16"/>
              </w:rPr>
            </w:pPr>
            <w:r>
              <w:rPr>
                <w:rFonts w:ascii="Arial" w:hAnsi="Arial" w:cs="Arial"/>
                <w:color w:val="444444"/>
                <w:sz w:val="15"/>
                <w:szCs w:val="15"/>
              </w:rPr>
              <w:t>6.22%</w:t>
            </w:r>
          </w:p>
        </w:tc>
        <w:tc>
          <w:tcPr>
            <w:tcW w:w="997" w:type="dxa"/>
            <w:vAlign w:val="center"/>
          </w:tcPr>
          <w:p w:rsidR="00581F24" w:rsidRPr="00B63ED7" w:rsidP="00DA33D8">
            <w:pPr>
              <w:widowControl/>
              <w:jc w:val="center"/>
              <w:rPr>
                <w:rFonts w:ascii="Arial" w:hAnsi="Arial" w:cs="Arial"/>
                <w:color w:val="444444"/>
                <w:sz w:val="15"/>
                <w:szCs w:val="15"/>
              </w:rPr>
            </w:pPr>
            <w:r>
              <w:rPr>
                <w:rFonts w:ascii="Arial" w:hAnsi="Arial" w:cs="Arial"/>
                <w:color w:val="444444"/>
                <w:sz w:val="15"/>
                <w:szCs w:val="15"/>
              </w:rPr>
              <w:t>37.94%</w:t>
            </w:r>
          </w:p>
        </w:tc>
        <w:tc>
          <w:tcPr>
            <w:tcW w:w="996"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46.53</w:t>
            </w:r>
          </w:p>
        </w:tc>
        <w:tc>
          <w:tcPr>
            <w:tcW w:w="997"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3.87%</w:t>
            </w:r>
          </w:p>
        </w:tc>
        <w:tc>
          <w:tcPr>
            <w:tcW w:w="997"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33.58%</w:t>
            </w:r>
          </w:p>
        </w:tc>
      </w:tr>
      <w:tr w:rsidTr="00850956">
        <w:tblPrEx>
          <w:tblW w:w="10772" w:type="dxa"/>
          <w:tblLayout w:type="fixed"/>
          <w:tblLook w:val="04A0"/>
        </w:tblPrEx>
        <w:trPr>
          <w:trHeight w:val="294"/>
        </w:trPr>
        <w:tc>
          <w:tcPr>
            <w:tcW w:w="1803" w:type="dxa"/>
            <w:tcMar>
              <w:top w:w="28" w:type="dxa"/>
              <w:bottom w:w="28" w:type="dxa"/>
            </w:tcMar>
            <w:vAlign w:val="center"/>
          </w:tcPr>
          <w:p w:rsidR="00581F24" w:rsidRPr="00962259" w:rsidP="00DA33D8">
            <w:pPr>
              <w:jc w:val="left"/>
              <w:rPr>
                <w:rFonts w:ascii="微软雅黑" w:eastAsia="微软雅黑" w:hAnsi="微软雅黑" w:cs="宋体"/>
                <w:b w:val="0"/>
                <w:bCs w:val="0"/>
                <w:color w:val="444444"/>
                <w:sz w:val="16"/>
                <w:szCs w:val="16"/>
              </w:rPr>
            </w:pPr>
            <w:r w:rsidRPr="00962259">
              <w:rPr>
                <w:rFonts w:ascii="微软雅黑" w:eastAsia="微软雅黑" w:hAnsi="微软雅黑" w:cs="Arial"/>
                <w:b/>
                <w:color w:val="444444"/>
                <w:sz w:val="16"/>
                <w:szCs w:val="21"/>
              </w:rPr>
              <w:t>未明确受让方类型</w:t>
            </w:r>
          </w:p>
        </w:tc>
        <w:tc>
          <w:tcPr>
            <w:tcW w:w="996" w:type="dxa"/>
            <w:tcMar>
              <w:top w:w="28" w:type="dxa"/>
              <w:bottom w:w="28" w:type="dxa"/>
            </w:tcMar>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32.46</w:t>
            </w:r>
          </w:p>
        </w:tc>
        <w:tc>
          <w:tcPr>
            <w:tcW w:w="997" w:type="dxa"/>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25.32%</w:t>
            </w:r>
          </w:p>
        </w:tc>
        <w:tc>
          <w:tcPr>
            <w:tcW w:w="996" w:type="dxa"/>
            <w:vAlign w:val="center"/>
          </w:tcPr>
          <w:p w:rsidR="00581F24" w:rsidP="00DA33D8">
            <w:pPr>
              <w:jc w:val="center"/>
              <w:rPr>
                <w:rFonts w:ascii="Arial" w:eastAsia="微软雅黑" w:hAnsi="Arial" w:cs="Arial"/>
                <w:color w:val="444444"/>
                <w:sz w:val="16"/>
                <w:szCs w:val="16"/>
              </w:rPr>
            </w:pPr>
            <w:r>
              <w:rPr>
                <w:rFonts w:ascii="Arial" w:hAnsi="Arial" w:cs="Arial"/>
                <w:color w:val="444444"/>
                <w:sz w:val="15"/>
                <w:szCs w:val="15"/>
              </w:rPr>
              <w:t>-34.70%</w:t>
            </w:r>
          </w:p>
        </w:tc>
        <w:tc>
          <w:tcPr>
            <w:tcW w:w="997" w:type="dxa"/>
            <w:vAlign w:val="center"/>
          </w:tcPr>
          <w:p w:rsidR="00581F24" w:rsidP="00DA33D8">
            <w:pPr>
              <w:jc w:val="center"/>
              <w:rPr>
                <w:rFonts w:ascii="Arial" w:eastAsia="微软雅黑" w:hAnsi="Arial" w:cs="Arial"/>
                <w:b/>
                <w:color w:val="444444"/>
                <w:sz w:val="16"/>
                <w:szCs w:val="16"/>
              </w:rPr>
            </w:pPr>
            <w:r>
              <w:rPr>
                <w:rFonts w:ascii="Arial" w:hAnsi="Arial" w:cs="Arial"/>
                <w:color w:val="444444"/>
                <w:sz w:val="15"/>
                <w:szCs w:val="15"/>
              </w:rPr>
              <w:t>482.21</w:t>
            </w:r>
          </w:p>
        </w:tc>
        <w:tc>
          <w:tcPr>
            <w:tcW w:w="996" w:type="dxa"/>
            <w:vAlign w:val="center"/>
          </w:tcPr>
          <w:p w:rsidR="00581F24" w:rsidP="00DA33D8">
            <w:pPr>
              <w:jc w:val="center"/>
              <w:rPr>
                <w:rFonts w:ascii="Arial" w:hAnsi="Arial" w:cs="Arial"/>
                <w:color w:val="444444"/>
                <w:sz w:val="16"/>
                <w:szCs w:val="16"/>
              </w:rPr>
            </w:pPr>
            <w:r>
              <w:rPr>
                <w:rFonts w:ascii="Arial" w:hAnsi="Arial" w:cs="Arial"/>
                <w:color w:val="444444"/>
                <w:sz w:val="15"/>
                <w:szCs w:val="15"/>
              </w:rPr>
              <w:t>46.72%</w:t>
            </w:r>
          </w:p>
        </w:tc>
        <w:tc>
          <w:tcPr>
            <w:tcW w:w="997" w:type="dxa"/>
            <w:vAlign w:val="center"/>
          </w:tcPr>
          <w:p w:rsidR="00581F24" w:rsidRPr="00B63ED7" w:rsidP="00DA33D8">
            <w:pPr>
              <w:widowControl/>
              <w:jc w:val="center"/>
              <w:rPr>
                <w:rFonts w:ascii="Arial" w:hAnsi="Arial" w:cs="Arial"/>
                <w:color w:val="444444"/>
                <w:sz w:val="15"/>
                <w:szCs w:val="15"/>
              </w:rPr>
            </w:pPr>
            <w:r>
              <w:rPr>
                <w:rFonts w:ascii="Arial" w:hAnsi="Arial" w:cs="Arial"/>
                <w:color w:val="444444"/>
                <w:sz w:val="15"/>
                <w:szCs w:val="15"/>
              </w:rPr>
              <w:t>142.76%</w:t>
            </w:r>
          </w:p>
        </w:tc>
        <w:tc>
          <w:tcPr>
            <w:tcW w:w="996"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198.64</w:t>
            </w:r>
          </w:p>
        </w:tc>
        <w:tc>
          <w:tcPr>
            <w:tcW w:w="997"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16.51%</w:t>
            </w:r>
          </w:p>
        </w:tc>
        <w:tc>
          <w:tcPr>
            <w:tcW w:w="997" w:type="dxa"/>
            <w:vAlign w:val="center"/>
          </w:tcPr>
          <w:p w:rsidR="00581F24" w:rsidRPr="00B63ED7" w:rsidP="00DA33D8">
            <w:pPr>
              <w:widowControl/>
              <w:jc w:val="center"/>
              <w:rPr>
                <w:rFonts w:ascii="宋体" w:hAnsi="宋体" w:cs="宋体"/>
                <w:color w:val="00B050"/>
                <w:sz w:val="15"/>
                <w:szCs w:val="15"/>
              </w:rPr>
            </w:pPr>
            <w:r>
              <w:rPr>
                <w:rFonts w:ascii="Arial" w:hAnsi="Arial" w:cs="Arial"/>
                <w:color w:val="444444"/>
                <w:sz w:val="15"/>
                <w:szCs w:val="15"/>
              </w:rPr>
              <w:t>145.91%</w:t>
            </w:r>
          </w:p>
        </w:tc>
      </w:tr>
    </w:tbl>
    <w:p w:rsidR="00581F24" w:rsidP="00581F24">
      <w:pPr>
        <w:jc w:val="left"/>
        <w:rPr>
          <w:rFonts w:ascii="微软雅黑" w:eastAsia="微软雅黑" w:hAnsi="微软雅黑" w:cs="Arial"/>
          <w:bCs/>
          <w:color w:val="444444"/>
          <w:sz w:val="14"/>
          <w:szCs w:val="14"/>
        </w:rPr>
      </w:pPr>
      <w:r w:rsidRPr="008E23BE">
        <w:rPr>
          <w:rFonts w:ascii="微软雅黑" w:eastAsia="微软雅黑" w:hAnsi="微软雅黑" w:cs="Arial" w:hint="eastAsia"/>
          <w:bCs/>
          <w:color w:val="444444"/>
          <w:sz w:val="14"/>
          <w:szCs w:val="14"/>
        </w:rPr>
        <w:t>注：①因部分地块数据披露有延迟，经历史数据统计，以当前时间点往前推</w:t>
      </w:r>
      <w:r w:rsidRPr="008E23BE">
        <w:rPr>
          <w:rFonts w:ascii="微软雅黑" w:eastAsia="微软雅黑" w:hAnsi="微软雅黑" w:cs="Arial"/>
          <w:bCs/>
          <w:color w:val="444444"/>
          <w:sz w:val="14"/>
          <w:szCs w:val="14"/>
        </w:rPr>
        <w:t>24天的数据较为准确，即2月24日看1月底数据比较准确。</w:t>
      </w:r>
    </w:p>
    <w:p w:rsidR="00581F24" w:rsidRPr="00962259" w:rsidP="00581F24">
      <w:pPr>
        <w:jc w:val="left"/>
        <w:rPr>
          <w:rFonts w:ascii="微软雅黑" w:eastAsia="微软雅黑" w:hAnsi="微软雅黑" w:cs="Arial"/>
          <w:bCs/>
          <w:color w:val="444444"/>
          <w:sz w:val="14"/>
          <w:szCs w:val="14"/>
        </w:rPr>
      </w:pPr>
      <w:r w:rsidRPr="008E23BE">
        <w:rPr>
          <w:rFonts w:ascii="微软雅黑" w:eastAsia="微软雅黑" w:hAnsi="微软雅黑" w:cs="Arial" w:hint="eastAsia"/>
          <w:bCs/>
          <w:color w:val="444444"/>
          <w:sz w:val="14"/>
          <w:szCs w:val="14"/>
        </w:rPr>
        <w:t>本表暂未覆盖全部土地受让方，可能导致知名房企拿地</w:t>
      </w:r>
      <w:r w:rsidRPr="008E23BE">
        <w:rPr>
          <w:rFonts w:ascii="微软雅黑" w:eastAsia="微软雅黑" w:hAnsi="微软雅黑" w:cs="Arial"/>
          <w:bCs/>
          <w:color w:val="444444"/>
          <w:sz w:val="14"/>
          <w:szCs w:val="14"/>
        </w:rPr>
        <w:t>+城投拿地+其他企业拿地低于土地成交金额，后续CAMS将继续增加对土地受让方的覆盖。</w:t>
      </w:r>
    </w:p>
    <w:p w:rsidR="00462EDE" w:rsidRPr="00252134" w:rsidP="009C4AF0">
      <w:pPr>
        <w:jc w:val="left"/>
        <w:rPr>
          <w:rFonts w:ascii="微软雅黑" w:eastAsia="微软雅黑" w:hAnsi="微软雅黑" w:cs="Arial"/>
          <w:bCs/>
          <w:color w:val="444444"/>
          <w:sz w:val="14"/>
          <w:szCs w:val="14"/>
        </w:rPr>
      </w:pPr>
    </w:p>
    <w:p w:rsidR="009C4AF0" w:rsidP="009C4AF0">
      <w:pPr>
        <w:jc w:val="left"/>
        <w:rPr>
          <w:rFonts w:ascii="微软雅黑" w:eastAsia="微软雅黑" w:hAnsi="微软雅黑" w:cs="Arial"/>
          <w:b/>
          <w:color w:val="444444"/>
          <w:sz w:val="15"/>
          <w:szCs w:val="21"/>
        </w:rPr>
      </w:pPr>
      <w:r>
        <w:rPr>
          <w:rFonts w:ascii="微软雅黑" w:eastAsia="微软雅黑" w:hAnsi="微软雅黑" w:cs="Arial" w:hint="eastAsia"/>
          <w:b/>
          <w:color w:val="444444"/>
          <w:sz w:val="20"/>
          <w:szCs w:val="21"/>
        </w:rPr>
        <w:t>地方政府及城投债务数据</w:t>
      </w:r>
    </w:p>
    <w:tbl>
      <w:tblPr>
        <w:tblStyle w:val="414"/>
        <w:tblW w:w="10772" w:type="dxa"/>
        <w:tblLayout w:type="fixed"/>
        <w:tblLook w:val="04A0"/>
      </w:tblPr>
      <w:tblGrid>
        <w:gridCol w:w="1803"/>
        <w:gridCol w:w="1792"/>
        <w:gridCol w:w="1793"/>
        <w:gridCol w:w="1792"/>
        <w:gridCol w:w="1796"/>
        <w:gridCol w:w="1796"/>
      </w:tblGrid>
      <w:tr w:rsidTr="00EB1797">
        <w:tblPrEx>
          <w:tblW w:w="10772" w:type="dxa"/>
          <w:tblLayout w:type="fixed"/>
          <w:tblLook w:val="04A0"/>
        </w:tblPrEx>
        <w:trPr>
          <w:trHeight w:val="371"/>
        </w:trPr>
        <w:tc>
          <w:tcPr>
            <w:tcW w:w="1803" w:type="dxa"/>
            <w:vMerge w:val="restart"/>
            <w:tcBorders>
              <w:right w:val="single" w:sz="8" w:space="0" w:color="F0F0F0"/>
            </w:tcBorders>
            <w:shd w:val="clear" w:color="auto" w:fill="5776D0"/>
            <w:vAlign w:val="center"/>
          </w:tcPr>
          <w:p w:rsidR="00736F89" w:rsidP="000F37FE">
            <w:pPr>
              <w:jc w:val="left"/>
              <w:rPr>
                <w:rFonts w:ascii="微软雅黑" w:eastAsia="微软雅黑" w:hAnsi="微软雅黑" w:cs="Arial"/>
                <w:b w:val="0"/>
                <w:color w:val="FFFFFF" w:themeColor="background1"/>
                <w:sz w:val="15"/>
                <w:szCs w:val="15"/>
              </w:rPr>
            </w:pPr>
          </w:p>
        </w:tc>
        <w:tc>
          <w:tcPr>
            <w:tcW w:w="8969" w:type="dxa"/>
            <w:gridSpan w:val="5"/>
            <w:tcBorders>
              <w:left w:val="single" w:sz="8" w:space="0" w:color="F0F0F0"/>
              <w:bottom w:val="single" w:sz="8" w:space="0" w:color="F0F0F0"/>
            </w:tcBorders>
            <w:shd w:val="clear" w:color="auto" w:fill="5776D0"/>
            <w:vAlign w:val="center"/>
          </w:tcPr>
          <w:p w:rsidR="00736F89" w:rsidP="00552814">
            <w:pPr>
              <w:jc w:val="center"/>
              <w:rPr>
                <w:rFonts w:ascii="微软雅黑" w:eastAsia="微软雅黑" w:hAnsi="微软雅黑" w:cs="Arial"/>
                <w:color w:val="FFFFFF" w:themeColor="background1"/>
                <w:sz w:val="15"/>
                <w:szCs w:val="15"/>
              </w:rPr>
            </w:pPr>
            <w:r>
              <w:rPr>
                <w:rFonts w:ascii="微软雅黑" w:eastAsia="微软雅黑" w:hAnsi="微软雅黑" w:cs="Arial" w:hint="eastAsia"/>
                <w:color w:val="FFFFFF" w:themeColor="background1"/>
                <w:sz w:val="15"/>
                <w:szCs w:val="15"/>
              </w:rPr>
              <w:t>无锡市</w:t>
            </w:r>
          </w:p>
        </w:tc>
      </w:tr>
      <w:tr w:rsidTr="00736F89">
        <w:tblPrEx>
          <w:tblW w:w="10772" w:type="dxa"/>
          <w:tblLayout w:type="fixed"/>
          <w:tblLook w:val="04A0"/>
        </w:tblPrEx>
        <w:trPr>
          <w:trHeight w:val="371"/>
        </w:trPr>
        <w:tc>
          <w:tcPr>
            <w:tcW w:w="1803" w:type="dxa"/>
            <w:vMerge/>
            <w:tcBorders>
              <w:right w:val="single" w:sz="8" w:space="0" w:color="F0F0F0"/>
            </w:tcBorders>
            <w:shd w:val="clear" w:color="auto" w:fill="5776D0"/>
          </w:tcPr>
          <w:p w:rsidR="00736F89" w:rsidP="000F37FE">
            <w:pPr>
              <w:jc w:val="left"/>
              <w:rPr>
                <w:rFonts w:ascii="微软雅黑" w:eastAsia="微软雅黑" w:hAnsi="微软雅黑" w:cs="Arial"/>
                <w:b w:val="0"/>
                <w:color w:val="FFFFFF" w:themeColor="background1"/>
                <w:sz w:val="18"/>
                <w:szCs w:val="21"/>
              </w:rPr>
            </w:pPr>
          </w:p>
        </w:tc>
        <w:tc>
          <w:tcPr>
            <w:tcW w:w="1792" w:type="dxa"/>
            <w:tcBorders>
              <w:top w:val="single" w:sz="8" w:space="0" w:color="F0F0F0"/>
              <w:left w:val="single" w:sz="8" w:space="0" w:color="F0F0F0"/>
              <w:right w:val="single" w:sz="8" w:space="0" w:color="F0F0F0"/>
            </w:tcBorders>
            <w:shd w:val="clear" w:color="auto" w:fill="5776D0"/>
            <w:vAlign w:val="center"/>
          </w:tcPr>
          <w:p w:rsidR="00736F89" w:rsidP="00DB098E">
            <w:pPr>
              <w:jc w:val="center"/>
              <w:rPr>
                <w:rFonts w:ascii="微软雅黑" w:eastAsia="微软雅黑" w:hAnsi="微软雅黑" w:cs="Arial"/>
                <w:b/>
                <w:color w:val="FFFFFF" w:themeColor="background1"/>
                <w:sz w:val="15"/>
                <w:szCs w:val="15"/>
              </w:rPr>
            </w:pPr>
            <w:r>
              <w:rPr>
                <w:rFonts w:ascii="微软雅黑" w:eastAsia="微软雅黑" w:hAnsi="微软雅黑" w:cs="Arial"/>
                <w:b/>
                <w:color w:val="FFFFFF" w:themeColor="background1"/>
                <w:sz w:val="15"/>
                <w:szCs w:val="15"/>
              </w:rPr>
              <w:t>2022</w:t>
            </w:r>
          </w:p>
        </w:tc>
        <w:tc>
          <w:tcPr>
            <w:tcW w:w="1793" w:type="dxa"/>
            <w:tcBorders>
              <w:top w:val="single" w:sz="8" w:space="0" w:color="FFFFFF"/>
              <w:left w:val="single" w:sz="8" w:space="0" w:color="F0F0F0"/>
              <w:right w:val="single" w:sz="8" w:space="0" w:color="F0F0F0"/>
            </w:tcBorders>
            <w:shd w:val="clear" w:color="auto" w:fill="5776D0"/>
            <w:vAlign w:val="center"/>
          </w:tcPr>
          <w:p w:rsidR="00736F89" w:rsidP="000F37FE">
            <w:pPr>
              <w:jc w:val="center"/>
              <w:rPr>
                <w:rFonts w:ascii="微软雅黑" w:eastAsia="微软雅黑" w:hAnsi="微软雅黑" w:cs="Arial"/>
                <w:b/>
                <w:color w:val="FFFFFF" w:themeColor="background1"/>
                <w:sz w:val="15"/>
                <w:szCs w:val="15"/>
              </w:rPr>
            </w:pPr>
            <w:r>
              <w:rPr>
                <w:rFonts w:ascii="微软雅黑" w:eastAsia="微软雅黑" w:hAnsi="微软雅黑" w:cs="Arial"/>
                <w:b/>
                <w:color w:val="FFFFFF" w:themeColor="background1"/>
                <w:sz w:val="15"/>
                <w:szCs w:val="15"/>
              </w:rPr>
              <w:t>2021</w:t>
            </w:r>
          </w:p>
        </w:tc>
        <w:tc>
          <w:tcPr>
            <w:tcW w:w="1792" w:type="dxa"/>
            <w:tcBorders>
              <w:top w:val="single" w:sz="8" w:space="0" w:color="FFFFFF"/>
              <w:left w:val="single" w:sz="8" w:space="0" w:color="F0F0F0"/>
              <w:right w:val="single" w:sz="8" w:space="0" w:color="F0F0F0"/>
            </w:tcBorders>
            <w:shd w:val="clear" w:color="auto" w:fill="5776D0"/>
            <w:vAlign w:val="center"/>
          </w:tcPr>
          <w:p w:rsidR="00736F89" w:rsidP="000F37FE">
            <w:pPr>
              <w:jc w:val="center"/>
              <w:rPr>
                <w:rFonts w:ascii="微软雅黑" w:eastAsia="微软雅黑" w:hAnsi="微软雅黑" w:cs="Arial"/>
                <w:b/>
                <w:color w:val="FFFFFF" w:themeColor="background1"/>
                <w:sz w:val="15"/>
                <w:szCs w:val="15"/>
              </w:rPr>
            </w:pPr>
            <w:r>
              <w:rPr>
                <w:rFonts w:ascii="微软雅黑" w:eastAsia="微软雅黑" w:hAnsi="微软雅黑" w:cs="Arial"/>
                <w:b/>
                <w:color w:val="FFFFFF" w:themeColor="background1"/>
                <w:sz w:val="15"/>
                <w:szCs w:val="15"/>
              </w:rPr>
              <w:t>2020</w:t>
            </w:r>
          </w:p>
        </w:tc>
        <w:tc>
          <w:tcPr>
            <w:tcW w:w="1796" w:type="dxa"/>
            <w:tcBorders>
              <w:top w:val="single" w:sz="8" w:space="0" w:color="FFFFFF"/>
              <w:left w:val="single" w:sz="8" w:space="0" w:color="F0F0F0"/>
              <w:right w:val="single" w:sz="8" w:space="0" w:color="FFFFFF"/>
            </w:tcBorders>
            <w:shd w:val="clear" w:color="auto" w:fill="5776D0"/>
            <w:vAlign w:val="center"/>
          </w:tcPr>
          <w:p w:rsidR="00736F89" w:rsidP="000F37FE">
            <w:pPr>
              <w:jc w:val="center"/>
              <w:rPr>
                <w:rFonts w:ascii="微软雅黑" w:eastAsia="微软雅黑" w:hAnsi="微软雅黑" w:cs="Arial"/>
                <w:b/>
                <w:color w:val="FFFFFF" w:themeColor="background1"/>
                <w:sz w:val="15"/>
                <w:szCs w:val="15"/>
              </w:rPr>
            </w:pPr>
            <w:r>
              <w:rPr>
                <w:rFonts w:ascii="微软雅黑" w:eastAsia="微软雅黑" w:hAnsi="微软雅黑" w:cs="Arial"/>
                <w:b/>
                <w:color w:val="FFFFFF" w:themeColor="background1"/>
                <w:sz w:val="15"/>
                <w:szCs w:val="15"/>
              </w:rPr>
              <w:t>2019</w:t>
            </w:r>
          </w:p>
        </w:tc>
        <w:tc>
          <w:tcPr>
            <w:tcW w:w="1796" w:type="dxa"/>
            <w:tcBorders>
              <w:top w:val="single" w:sz="8" w:space="0" w:color="FFFFFF"/>
              <w:left w:val="single" w:sz="8" w:space="0" w:color="F0F0F0"/>
              <w:right w:val="single" w:sz="8" w:space="0" w:color="FFFFFF"/>
            </w:tcBorders>
            <w:shd w:val="clear" w:color="auto" w:fill="5776D0"/>
          </w:tcPr>
          <w:p w:rsidR="00736F89" w:rsidP="000F37FE">
            <w:pPr>
              <w:jc w:val="center"/>
              <w:rPr>
                <w:rFonts w:ascii="微软雅黑" w:eastAsia="微软雅黑" w:hAnsi="微软雅黑" w:cs="Arial"/>
                <w:b/>
                <w:color w:val="FFFFFF" w:themeColor="background1"/>
                <w:sz w:val="15"/>
                <w:szCs w:val="15"/>
              </w:rPr>
            </w:pPr>
            <w:r>
              <w:rPr>
                <w:rFonts w:ascii="微软雅黑" w:eastAsia="微软雅黑" w:hAnsi="微软雅黑" w:cs="Arial"/>
                <w:b/>
                <w:color w:val="FFFFFF" w:themeColor="background1"/>
                <w:sz w:val="15"/>
                <w:szCs w:val="15"/>
              </w:rPr>
              <w:t>2022</w:t>
            </w:r>
            <w:r w:rsidRPr="00925A11">
              <w:rPr>
                <w:rFonts w:ascii="微软雅黑" w:eastAsia="微软雅黑" w:hAnsi="微软雅黑" w:cs="Arial" w:hint="eastAsia"/>
                <w:b/>
                <w:color w:val="FFFFFF" w:themeColor="background1"/>
                <w:sz w:val="15"/>
                <w:szCs w:val="15"/>
              </w:rPr>
              <w:t>分位数（</w:t>
            </w:r>
            <w:r w:rsidRPr="00925A11">
              <w:rPr>
                <w:rFonts w:ascii="微软雅黑" w:eastAsia="微软雅黑" w:hAnsi="微软雅黑" w:cs="Arial"/>
                <w:b/>
                <w:color w:val="FFFFFF" w:themeColor="background1"/>
                <w:sz w:val="15"/>
                <w:szCs w:val="15"/>
              </w:rPr>
              <w:t>%）</w:t>
            </w:r>
          </w:p>
        </w:tc>
      </w:tr>
      <w:tr w:rsidTr="00581F24">
        <w:tblPrEx>
          <w:tblW w:w="10772" w:type="dxa"/>
          <w:tblLayout w:type="fixed"/>
          <w:tblLook w:val="04A0"/>
        </w:tblPrEx>
        <w:trPr>
          <w:trHeight w:val="294"/>
        </w:trPr>
        <w:tc>
          <w:tcPr>
            <w:tcW w:w="1803" w:type="dxa"/>
            <w:tcMar>
              <w:top w:w="28" w:type="dxa"/>
              <w:bottom w:w="28" w:type="dxa"/>
            </w:tcMar>
            <w:vAlign w:val="center"/>
          </w:tcPr>
          <w:p w:rsidR="00736F89" w:rsidRPr="00E53B4A" w:rsidP="000F37FE">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地方政府债务余额(亿元)</w:t>
            </w:r>
            <w:r>
              <w:rPr>
                <w:rFonts w:ascii="Arial" w:eastAsia="微软雅黑" w:hAnsi="Arial" w:cs="Arial"/>
                <w:b w:val="0"/>
                <w:noProof/>
                <w:color w:val="E06C43"/>
                <w:sz w:val="16"/>
                <w:szCs w:val="21"/>
              </w:rPr>
              <w:t xml:space="preserve"> </w:t>
            </w:r>
          </w:p>
        </w:tc>
        <w:tc>
          <w:tcPr>
            <w:tcW w:w="1792"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1,874.40</w:t>
            </w:r>
            <w:r>
              <w:rPr>
                <w:rFonts w:ascii="Arial" w:hAnsi="Arial" w:cs="Arial"/>
                <w:noProof/>
                <w:color w:val="444444"/>
                <w:sz w:val="16"/>
                <w:szCs w:val="16"/>
              </w:rPr>
              <w:t xml:space="preserve"> </w:t>
            </w:r>
          </w:p>
        </w:tc>
        <w:tc>
          <w:tcPr>
            <w:tcW w:w="1793"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1,608.06</w:t>
            </w:r>
            <w:r>
              <w:rPr>
                <w:rFonts w:ascii="Arial" w:eastAsia="微软雅黑" w:hAnsi="Arial" w:cs="Arial"/>
                <w:b/>
                <w:noProof/>
                <w:color w:val="E06C43"/>
                <w:sz w:val="16"/>
                <w:szCs w:val="21"/>
              </w:rPr>
              <w:t xml:space="preserve"> </w:t>
            </w:r>
            <w:r>
              <w:rPr>
                <w:rFonts w:ascii="Arial" w:hAnsi="Arial" w:cs="Arial"/>
                <w:noProof/>
                <w:color w:val="444444"/>
                <w:sz w:val="16"/>
                <w:szCs w:val="16"/>
              </w:rPr>
              <w:t xml:space="preserve"> </w:t>
            </w:r>
          </w:p>
        </w:tc>
        <w:tc>
          <w:tcPr>
            <w:tcW w:w="1792" w:type="dxa"/>
            <w:tcMar>
              <w:top w:w="28" w:type="dxa"/>
              <w:bottom w:w="28" w:type="dxa"/>
            </w:tcMar>
            <w:vAlign w:val="center"/>
          </w:tcPr>
          <w:p w:rsidR="00736F89" w:rsidP="00E70C13">
            <w:pPr>
              <w:jc w:val="center"/>
              <w:rPr>
                <w:rFonts w:ascii="Arial" w:eastAsia="微软雅黑" w:hAnsi="Arial" w:cs="Arial"/>
                <w:color w:val="444444"/>
                <w:sz w:val="16"/>
                <w:szCs w:val="16"/>
              </w:rPr>
            </w:pPr>
            <w:r>
              <w:rPr>
                <w:rFonts w:ascii="Arial" w:hAnsi="Arial" w:cs="Arial"/>
                <w:color w:val="444444"/>
                <w:sz w:val="16"/>
                <w:szCs w:val="16"/>
              </w:rPr>
              <w:t>1,420.84</w:t>
            </w:r>
            <w:r>
              <w:rPr>
                <w:rFonts w:ascii="Arial" w:hAnsi="Arial" w:cs="Arial"/>
                <w:noProof/>
                <w:color w:val="444444"/>
                <w:sz w:val="16"/>
                <w:szCs w:val="16"/>
              </w:rPr>
              <w:t xml:space="preserve"> </w:t>
            </w:r>
          </w:p>
        </w:tc>
        <w:tc>
          <w:tcPr>
            <w:tcW w:w="1796"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1,204.97</w:t>
            </w:r>
            <w:r>
              <w:rPr>
                <w:rFonts w:ascii="Arial" w:hAnsi="Arial" w:cs="Arial"/>
                <w:noProof/>
                <w:color w:val="444444"/>
                <w:sz w:val="16"/>
                <w:szCs w:val="16"/>
              </w:rPr>
              <w:t xml:space="preserve"> </w:t>
            </w:r>
          </w:p>
        </w:tc>
        <w:tc>
          <w:tcPr>
            <w:tcW w:w="1796" w:type="dxa"/>
            <w:vAlign w:val="center"/>
          </w:tcPr>
          <w:p w:rsidR="00736F89" w:rsidP="00A729BC">
            <w:pPr>
              <w:jc w:val="center"/>
              <w:rPr>
                <w:rFonts w:ascii="Arial" w:hAnsi="Arial" w:cs="Arial"/>
                <w:color w:val="444444"/>
                <w:sz w:val="16"/>
                <w:szCs w:val="16"/>
              </w:rPr>
            </w:pPr>
            <w:r>
              <w:rPr>
                <w:rFonts w:ascii="Arial" w:hAnsi="Arial" w:cs="Arial"/>
                <w:color w:val="444444"/>
                <w:sz w:val="16"/>
                <w:szCs w:val="16"/>
              </w:rPr>
              <w:t>93(419)</w:t>
            </w:r>
          </w:p>
        </w:tc>
      </w:tr>
      <w:tr w:rsidTr="00581F24">
        <w:tblPrEx>
          <w:tblW w:w="10772" w:type="dxa"/>
          <w:tblLayout w:type="fixed"/>
          <w:tblLook w:val="04A0"/>
        </w:tblPrEx>
        <w:trPr>
          <w:trHeight w:val="294"/>
        </w:trPr>
        <w:tc>
          <w:tcPr>
            <w:tcW w:w="1803" w:type="dxa"/>
            <w:tcMar>
              <w:top w:w="28" w:type="dxa"/>
              <w:bottom w:w="28" w:type="dxa"/>
            </w:tcMar>
            <w:vAlign w:val="center"/>
          </w:tcPr>
          <w:p w:rsidR="00736F89" w:rsidRPr="00E53B4A" w:rsidP="000F37FE">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地方政府债务率(%)</w:t>
            </w:r>
            <w:r>
              <w:rPr>
                <w:rFonts w:ascii="Arial" w:eastAsia="微软雅黑" w:hAnsi="Arial" w:cs="Arial"/>
                <w:b w:val="0"/>
                <w:noProof/>
                <w:color w:val="E06C43"/>
                <w:sz w:val="16"/>
                <w:szCs w:val="21"/>
              </w:rPr>
              <w:t xml:space="preserve"> </w:t>
            </w:r>
          </w:p>
        </w:tc>
        <w:tc>
          <w:tcPr>
            <w:tcW w:w="1792"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w:t>
            </w:r>
            <w:r>
              <w:rPr>
                <w:rFonts w:ascii="Arial" w:hAnsi="Arial" w:cs="Arial"/>
                <w:noProof/>
                <w:color w:val="444444"/>
                <w:sz w:val="16"/>
                <w:szCs w:val="16"/>
              </w:rPr>
              <w:t xml:space="preserve"> </w:t>
            </w:r>
          </w:p>
        </w:tc>
        <w:tc>
          <w:tcPr>
            <w:tcW w:w="1793"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w:t>
            </w:r>
            <w:r>
              <w:rPr>
                <w:rFonts w:ascii="Arial" w:eastAsia="微软雅黑" w:hAnsi="Arial" w:cs="Arial"/>
                <w:b/>
                <w:noProof/>
                <w:color w:val="E06C43"/>
                <w:sz w:val="16"/>
                <w:szCs w:val="21"/>
              </w:rPr>
              <w:t xml:space="preserve"> </w:t>
            </w:r>
            <w:r>
              <w:rPr>
                <w:rFonts w:ascii="Arial" w:hAnsi="Arial" w:cs="Arial"/>
                <w:noProof/>
                <w:color w:val="444444"/>
                <w:sz w:val="16"/>
                <w:szCs w:val="16"/>
              </w:rPr>
              <w:t xml:space="preserve"> </w:t>
            </w:r>
          </w:p>
        </w:tc>
        <w:tc>
          <w:tcPr>
            <w:tcW w:w="1792" w:type="dxa"/>
            <w:tcMar>
              <w:top w:w="28" w:type="dxa"/>
              <w:bottom w:w="28" w:type="dxa"/>
            </w:tcMar>
            <w:vAlign w:val="center"/>
          </w:tcPr>
          <w:p w:rsidR="00736F89" w:rsidP="00E70C13">
            <w:pPr>
              <w:jc w:val="center"/>
              <w:rPr>
                <w:rFonts w:ascii="Arial" w:eastAsia="微软雅黑" w:hAnsi="Arial" w:cs="Arial"/>
                <w:color w:val="444444"/>
                <w:sz w:val="16"/>
                <w:szCs w:val="16"/>
              </w:rPr>
            </w:pPr>
            <w:r>
              <w:rPr>
                <w:rFonts w:ascii="Arial" w:hAnsi="Arial" w:cs="Arial"/>
                <w:color w:val="E16C46"/>
                <w:sz w:val="16"/>
                <w:szCs w:val="16"/>
              </w:rPr>
              <w:t>62.63</w:t>
            </w:r>
            <w:r>
              <w:rPr>
                <w:rFonts w:ascii="Arial" w:hAnsi="Arial" w:cs="Arial"/>
                <w:noProof/>
                <w:color w:val="444444"/>
                <w:sz w:val="16"/>
                <w:szCs w:val="16"/>
              </w:rPr>
              <w:t xml:space="preserve"> </w:t>
            </w:r>
          </w:p>
        </w:tc>
        <w:tc>
          <w:tcPr>
            <w:tcW w:w="1796"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E16C46"/>
                <w:sz w:val="16"/>
                <w:szCs w:val="16"/>
              </w:rPr>
              <w:t>60.20</w:t>
            </w:r>
            <w:r>
              <w:rPr>
                <w:rFonts w:ascii="Arial" w:hAnsi="Arial" w:cs="Arial"/>
                <w:noProof/>
                <w:color w:val="444444"/>
                <w:sz w:val="16"/>
                <w:szCs w:val="16"/>
              </w:rPr>
              <w:t xml:space="preserve"> </w:t>
            </w:r>
          </w:p>
        </w:tc>
        <w:tc>
          <w:tcPr>
            <w:tcW w:w="1796" w:type="dxa"/>
            <w:vAlign w:val="center"/>
          </w:tcPr>
          <w:p w:rsidR="00736F89" w:rsidP="00A729BC">
            <w:pPr>
              <w:jc w:val="center"/>
              <w:rPr>
                <w:rFonts w:ascii="Arial" w:hAnsi="Arial" w:cs="Arial"/>
                <w:color w:val="444444"/>
                <w:sz w:val="16"/>
                <w:szCs w:val="16"/>
              </w:rPr>
            </w:pPr>
            <w:r>
              <w:rPr>
                <w:rFonts w:ascii="Arial" w:hAnsi="Arial" w:cs="Arial"/>
                <w:color w:val="444444"/>
                <w:sz w:val="16"/>
                <w:szCs w:val="16"/>
              </w:rPr>
              <w:t>--</w:t>
            </w:r>
          </w:p>
        </w:tc>
      </w:tr>
      <w:tr w:rsidTr="00581F24">
        <w:tblPrEx>
          <w:tblW w:w="10772" w:type="dxa"/>
          <w:tblLayout w:type="fixed"/>
          <w:tblLook w:val="04A0"/>
        </w:tblPrEx>
        <w:trPr>
          <w:trHeight w:val="294"/>
        </w:trPr>
        <w:tc>
          <w:tcPr>
            <w:tcW w:w="1803" w:type="dxa"/>
            <w:tcMar>
              <w:top w:w="28" w:type="dxa"/>
              <w:bottom w:w="28" w:type="dxa"/>
            </w:tcMar>
            <w:vAlign w:val="center"/>
          </w:tcPr>
          <w:p w:rsidR="00736F89" w:rsidRPr="00E53B4A" w:rsidP="000F37FE">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区域内城投企业全部债务(亿元)</w:t>
            </w:r>
            <w:r>
              <w:rPr>
                <w:rFonts w:ascii="Arial" w:eastAsia="微软雅黑" w:hAnsi="Arial" w:cs="Arial"/>
                <w:b w:val="0"/>
                <w:noProof/>
                <w:color w:val="E06C43"/>
                <w:sz w:val="16"/>
                <w:szCs w:val="21"/>
              </w:rPr>
              <w:t xml:space="preserve"> </w:t>
            </w:r>
            <w:r>
              <w:rPr>
                <w:rFonts w:ascii="Arial" w:eastAsia="微软雅黑" w:hAnsi="Arial" w:cs="Arial"/>
                <w:noProof/>
                <w:color w:val="E06C43"/>
                <w:sz w:val="16"/>
                <w:szCs w:val="21"/>
              </w:rPr>
              <w:drawing>
                <wp:inline distT="0" distB="0" distL="0" distR="0">
                  <wp:extent cx="93345" cy="107950"/>
                  <wp:effectExtent l="0" t="0" r="1905" b="6350"/>
                  <wp:docPr id="1425878389" name="图片 2" descr="形状 1" title="[rmName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5995" name="图片 95" descr="形状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3345" cy="107950"/>
                          </a:xfrm>
                          <a:prstGeom prst="rect">
                            <a:avLst/>
                          </a:prstGeom>
                        </pic:spPr>
                      </pic:pic>
                    </a:graphicData>
                  </a:graphic>
                </wp:inline>
              </w:drawing>
            </w:r>
          </w:p>
        </w:tc>
        <w:tc>
          <w:tcPr>
            <w:tcW w:w="1792"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7,213.99</w:t>
            </w:r>
            <w:r>
              <w:rPr>
                <w:rFonts w:ascii="Arial" w:hAnsi="Arial" w:cs="Arial"/>
                <w:noProof/>
                <w:color w:val="444444"/>
                <w:sz w:val="16"/>
                <w:szCs w:val="16"/>
              </w:rPr>
              <w:t xml:space="preserve"> </w:t>
            </w:r>
          </w:p>
        </w:tc>
        <w:tc>
          <w:tcPr>
            <w:tcW w:w="1793"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6,319.80</w:t>
            </w:r>
            <w:r>
              <w:rPr>
                <w:rFonts w:ascii="Arial" w:eastAsia="微软雅黑" w:hAnsi="Arial" w:cs="Arial"/>
                <w:b/>
                <w:noProof/>
                <w:color w:val="E06C43"/>
                <w:sz w:val="16"/>
                <w:szCs w:val="21"/>
              </w:rPr>
              <w:t xml:space="preserve"> </w:t>
            </w:r>
            <w:r>
              <w:rPr>
                <w:rFonts w:ascii="Arial" w:hAnsi="Arial" w:cs="Arial"/>
                <w:noProof/>
                <w:color w:val="444444"/>
                <w:sz w:val="16"/>
                <w:szCs w:val="16"/>
              </w:rPr>
              <w:t xml:space="preserve"> </w:t>
            </w:r>
          </w:p>
        </w:tc>
        <w:tc>
          <w:tcPr>
            <w:tcW w:w="1792" w:type="dxa"/>
            <w:tcMar>
              <w:top w:w="28" w:type="dxa"/>
              <w:bottom w:w="28" w:type="dxa"/>
            </w:tcMar>
            <w:vAlign w:val="center"/>
          </w:tcPr>
          <w:p w:rsidR="00736F89" w:rsidP="00E70C13">
            <w:pPr>
              <w:jc w:val="center"/>
              <w:rPr>
                <w:rFonts w:ascii="Arial" w:eastAsia="微软雅黑" w:hAnsi="Arial" w:cs="Arial"/>
                <w:color w:val="444444"/>
                <w:sz w:val="16"/>
                <w:szCs w:val="16"/>
              </w:rPr>
            </w:pPr>
            <w:r>
              <w:rPr>
                <w:rFonts w:ascii="Arial" w:hAnsi="Arial" w:cs="Arial"/>
                <w:color w:val="444444"/>
                <w:sz w:val="16"/>
                <w:szCs w:val="16"/>
              </w:rPr>
              <w:t>6,105.02</w:t>
            </w:r>
            <w:r>
              <w:rPr>
                <w:rFonts w:ascii="Arial" w:hAnsi="Arial" w:cs="Arial"/>
                <w:noProof/>
                <w:color w:val="444444"/>
                <w:sz w:val="16"/>
                <w:szCs w:val="16"/>
              </w:rPr>
              <w:t xml:space="preserve"> </w:t>
            </w:r>
          </w:p>
        </w:tc>
        <w:tc>
          <w:tcPr>
            <w:tcW w:w="1796"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5,820.95</w:t>
            </w:r>
            <w:r>
              <w:rPr>
                <w:rFonts w:ascii="Arial" w:hAnsi="Arial" w:cs="Arial"/>
                <w:noProof/>
                <w:color w:val="444444"/>
                <w:sz w:val="16"/>
                <w:szCs w:val="16"/>
              </w:rPr>
              <w:t xml:space="preserve"> </w:t>
            </w:r>
          </w:p>
        </w:tc>
        <w:tc>
          <w:tcPr>
            <w:tcW w:w="1796" w:type="dxa"/>
            <w:vAlign w:val="center"/>
          </w:tcPr>
          <w:p w:rsidR="00736F89" w:rsidP="00A729BC">
            <w:pPr>
              <w:jc w:val="center"/>
              <w:rPr>
                <w:rFonts w:ascii="Arial" w:hAnsi="Arial" w:cs="Arial"/>
                <w:color w:val="444444"/>
                <w:sz w:val="16"/>
                <w:szCs w:val="16"/>
              </w:rPr>
            </w:pPr>
            <w:r>
              <w:rPr>
                <w:rFonts w:ascii="Arial" w:hAnsi="Arial" w:cs="Arial"/>
                <w:color w:val="444444"/>
                <w:sz w:val="16"/>
                <w:szCs w:val="16"/>
              </w:rPr>
              <w:t>96(379)</w:t>
            </w:r>
          </w:p>
        </w:tc>
      </w:tr>
      <w:tr w:rsidTr="00581F24">
        <w:tblPrEx>
          <w:tblW w:w="10772" w:type="dxa"/>
          <w:tblLayout w:type="fixed"/>
          <w:tblLook w:val="04A0"/>
        </w:tblPrEx>
        <w:trPr>
          <w:trHeight w:val="294"/>
        </w:trPr>
        <w:tc>
          <w:tcPr>
            <w:tcW w:w="1803" w:type="dxa"/>
            <w:tcMar>
              <w:top w:w="28" w:type="dxa"/>
              <w:bottom w:w="28" w:type="dxa"/>
            </w:tcMar>
            <w:vAlign w:val="center"/>
          </w:tcPr>
          <w:p w:rsidR="00736F89" w:rsidRPr="00E53B4A" w:rsidP="000F37FE">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区域内城投企业发债净融资(亿元)</w:t>
            </w:r>
            <w:r>
              <w:rPr>
                <w:rFonts w:ascii="Arial" w:eastAsia="微软雅黑" w:hAnsi="Arial" w:cs="Arial"/>
                <w:b w:val="0"/>
                <w:noProof/>
                <w:color w:val="E06C43"/>
                <w:sz w:val="16"/>
                <w:szCs w:val="21"/>
              </w:rPr>
              <w:t xml:space="preserve"> </w:t>
            </w:r>
          </w:p>
        </w:tc>
        <w:tc>
          <w:tcPr>
            <w:tcW w:w="1792"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179.43</w:t>
            </w:r>
            <w:r>
              <w:rPr>
                <w:rFonts w:ascii="Arial" w:hAnsi="Arial" w:cs="Arial"/>
                <w:noProof/>
                <w:color w:val="444444"/>
                <w:sz w:val="16"/>
                <w:szCs w:val="16"/>
              </w:rPr>
              <w:t xml:space="preserve"> </w:t>
            </w:r>
          </w:p>
        </w:tc>
        <w:tc>
          <w:tcPr>
            <w:tcW w:w="1793"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485.31</w:t>
            </w:r>
            <w:r>
              <w:rPr>
                <w:rFonts w:ascii="Arial" w:eastAsia="微软雅黑" w:hAnsi="Arial" w:cs="Arial"/>
                <w:b/>
                <w:noProof/>
                <w:color w:val="E06C43"/>
                <w:sz w:val="16"/>
                <w:szCs w:val="21"/>
              </w:rPr>
              <w:t xml:space="preserve"> </w:t>
            </w:r>
            <w:r>
              <w:rPr>
                <w:rFonts w:ascii="Arial" w:hAnsi="Arial" w:cs="Arial"/>
                <w:noProof/>
                <w:color w:val="444444"/>
                <w:sz w:val="16"/>
                <w:szCs w:val="16"/>
              </w:rPr>
              <w:t xml:space="preserve"> </w:t>
            </w:r>
          </w:p>
        </w:tc>
        <w:tc>
          <w:tcPr>
            <w:tcW w:w="1792" w:type="dxa"/>
            <w:tcMar>
              <w:top w:w="28" w:type="dxa"/>
              <w:bottom w:w="28" w:type="dxa"/>
            </w:tcMar>
            <w:vAlign w:val="center"/>
          </w:tcPr>
          <w:p w:rsidR="00736F89" w:rsidP="00E70C13">
            <w:pPr>
              <w:jc w:val="center"/>
              <w:rPr>
                <w:rFonts w:ascii="Arial" w:eastAsia="微软雅黑" w:hAnsi="Arial" w:cs="Arial"/>
                <w:color w:val="444444"/>
                <w:sz w:val="16"/>
                <w:szCs w:val="16"/>
              </w:rPr>
            </w:pPr>
            <w:r>
              <w:rPr>
                <w:rFonts w:ascii="Arial" w:hAnsi="Arial" w:cs="Arial"/>
                <w:color w:val="444444"/>
                <w:sz w:val="16"/>
                <w:szCs w:val="16"/>
              </w:rPr>
              <w:t>305.40</w:t>
            </w:r>
            <w:r>
              <w:rPr>
                <w:rFonts w:ascii="Arial" w:hAnsi="Arial" w:cs="Arial"/>
                <w:noProof/>
                <w:color w:val="444444"/>
                <w:sz w:val="16"/>
                <w:szCs w:val="16"/>
              </w:rPr>
              <w:t xml:space="preserve"> </w:t>
            </w:r>
          </w:p>
        </w:tc>
        <w:tc>
          <w:tcPr>
            <w:tcW w:w="1796"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246.58</w:t>
            </w:r>
            <w:r>
              <w:rPr>
                <w:rFonts w:ascii="Arial" w:hAnsi="Arial" w:cs="Arial"/>
                <w:noProof/>
                <w:color w:val="444444"/>
                <w:sz w:val="16"/>
                <w:szCs w:val="16"/>
              </w:rPr>
              <w:t xml:space="preserve"> </w:t>
            </w:r>
          </w:p>
        </w:tc>
        <w:tc>
          <w:tcPr>
            <w:tcW w:w="1796" w:type="dxa"/>
            <w:vAlign w:val="center"/>
          </w:tcPr>
          <w:p w:rsidR="00736F89" w:rsidP="00A729BC">
            <w:pPr>
              <w:jc w:val="center"/>
              <w:rPr>
                <w:rFonts w:ascii="Arial" w:hAnsi="Arial" w:cs="Arial"/>
                <w:color w:val="444444"/>
                <w:sz w:val="16"/>
                <w:szCs w:val="16"/>
              </w:rPr>
            </w:pPr>
            <w:r>
              <w:rPr>
                <w:rFonts w:ascii="Arial" w:hAnsi="Arial" w:cs="Arial"/>
                <w:color w:val="444444"/>
                <w:sz w:val="16"/>
                <w:szCs w:val="16"/>
              </w:rPr>
              <w:t>--</w:t>
            </w:r>
          </w:p>
        </w:tc>
      </w:tr>
      <w:tr w:rsidTr="00581F24">
        <w:tblPrEx>
          <w:tblW w:w="10772" w:type="dxa"/>
          <w:tblLayout w:type="fixed"/>
          <w:tblLook w:val="04A0"/>
        </w:tblPrEx>
        <w:trPr>
          <w:trHeight w:val="294"/>
        </w:trPr>
        <w:tc>
          <w:tcPr>
            <w:tcW w:w="1803" w:type="dxa"/>
            <w:tcMar>
              <w:top w:w="28" w:type="dxa"/>
              <w:bottom w:w="28" w:type="dxa"/>
            </w:tcMar>
            <w:vAlign w:val="center"/>
          </w:tcPr>
          <w:p w:rsidR="00736F89" w:rsidRPr="00E53B4A" w:rsidP="000F37FE">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区域城投存续债券余额(亿元)</w:t>
            </w:r>
            <w:r>
              <w:rPr>
                <w:rFonts w:ascii="Arial" w:eastAsia="微软雅黑" w:hAnsi="Arial" w:cs="Arial"/>
                <w:b w:val="0"/>
                <w:noProof/>
                <w:color w:val="E06C43"/>
                <w:sz w:val="16"/>
                <w:szCs w:val="21"/>
              </w:rPr>
              <w:t xml:space="preserve"> </w:t>
            </w:r>
          </w:p>
        </w:tc>
        <w:tc>
          <w:tcPr>
            <w:tcW w:w="1792"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2,613.93</w:t>
            </w:r>
            <w:r>
              <w:rPr>
                <w:rFonts w:ascii="Arial" w:hAnsi="Arial" w:cs="Arial"/>
                <w:noProof/>
                <w:color w:val="444444"/>
                <w:sz w:val="16"/>
                <w:szCs w:val="16"/>
              </w:rPr>
              <w:t xml:space="preserve"> </w:t>
            </w:r>
          </w:p>
        </w:tc>
        <w:tc>
          <w:tcPr>
            <w:tcW w:w="1793"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2,428.42</w:t>
            </w:r>
            <w:r>
              <w:rPr>
                <w:rFonts w:ascii="Arial" w:eastAsia="微软雅黑" w:hAnsi="Arial" w:cs="Arial"/>
                <w:b/>
                <w:noProof/>
                <w:color w:val="E06C43"/>
                <w:sz w:val="16"/>
                <w:szCs w:val="21"/>
              </w:rPr>
              <w:t xml:space="preserve"> </w:t>
            </w:r>
            <w:r>
              <w:rPr>
                <w:rFonts w:ascii="Arial" w:hAnsi="Arial" w:cs="Arial"/>
                <w:noProof/>
                <w:color w:val="444444"/>
                <w:sz w:val="16"/>
                <w:szCs w:val="16"/>
              </w:rPr>
              <w:t xml:space="preserve"> </w:t>
            </w:r>
          </w:p>
        </w:tc>
        <w:tc>
          <w:tcPr>
            <w:tcW w:w="1792" w:type="dxa"/>
            <w:tcMar>
              <w:top w:w="28" w:type="dxa"/>
              <w:bottom w:w="28" w:type="dxa"/>
            </w:tcMar>
            <w:vAlign w:val="center"/>
          </w:tcPr>
          <w:p w:rsidR="00736F89" w:rsidP="00E70C13">
            <w:pPr>
              <w:jc w:val="center"/>
              <w:rPr>
                <w:rFonts w:ascii="Arial" w:eastAsia="微软雅黑" w:hAnsi="Arial" w:cs="Arial"/>
                <w:color w:val="444444"/>
                <w:sz w:val="16"/>
                <w:szCs w:val="16"/>
              </w:rPr>
            </w:pPr>
            <w:r>
              <w:rPr>
                <w:rFonts w:ascii="Arial" w:hAnsi="Arial" w:cs="Arial"/>
                <w:color w:val="444444"/>
                <w:sz w:val="16"/>
                <w:szCs w:val="16"/>
              </w:rPr>
              <w:t>1,944.77</w:t>
            </w:r>
            <w:r>
              <w:rPr>
                <w:rFonts w:ascii="Arial" w:hAnsi="Arial" w:cs="Arial"/>
                <w:noProof/>
                <w:color w:val="444444"/>
                <w:sz w:val="16"/>
                <w:szCs w:val="16"/>
              </w:rPr>
              <w:t xml:space="preserve"> </w:t>
            </w:r>
          </w:p>
        </w:tc>
        <w:tc>
          <w:tcPr>
            <w:tcW w:w="1796"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1,640.41</w:t>
            </w:r>
            <w:r>
              <w:rPr>
                <w:rFonts w:ascii="Arial" w:hAnsi="Arial" w:cs="Arial"/>
                <w:noProof/>
                <w:color w:val="444444"/>
                <w:sz w:val="16"/>
                <w:szCs w:val="16"/>
              </w:rPr>
              <w:t xml:space="preserve"> </w:t>
            </w:r>
          </w:p>
        </w:tc>
        <w:tc>
          <w:tcPr>
            <w:tcW w:w="1796" w:type="dxa"/>
            <w:vAlign w:val="center"/>
          </w:tcPr>
          <w:p w:rsidR="00736F89" w:rsidP="00A729BC">
            <w:pPr>
              <w:jc w:val="center"/>
              <w:rPr>
                <w:rFonts w:ascii="Arial" w:hAnsi="Arial" w:cs="Arial"/>
                <w:color w:val="444444"/>
                <w:sz w:val="16"/>
                <w:szCs w:val="16"/>
              </w:rPr>
            </w:pPr>
            <w:r>
              <w:rPr>
                <w:rFonts w:ascii="Arial" w:hAnsi="Arial" w:cs="Arial"/>
                <w:color w:val="444444"/>
                <w:sz w:val="16"/>
                <w:szCs w:val="16"/>
              </w:rPr>
              <w:t>--</w:t>
            </w:r>
          </w:p>
        </w:tc>
      </w:tr>
      <w:tr w:rsidTr="00581F24">
        <w:tblPrEx>
          <w:tblW w:w="10772" w:type="dxa"/>
          <w:tblLayout w:type="fixed"/>
          <w:tblLook w:val="04A0"/>
        </w:tblPrEx>
        <w:trPr>
          <w:trHeight w:val="294"/>
        </w:trPr>
        <w:tc>
          <w:tcPr>
            <w:tcW w:w="1803" w:type="dxa"/>
            <w:tcMar>
              <w:top w:w="28" w:type="dxa"/>
              <w:bottom w:w="28" w:type="dxa"/>
            </w:tcMar>
            <w:vAlign w:val="center"/>
          </w:tcPr>
          <w:p w:rsidR="00736F89" w:rsidRPr="00E53B4A" w:rsidP="000F37FE">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区域内城投企业总债务/一般预算收入(%)</w:t>
            </w:r>
            <w:r>
              <w:rPr>
                <w:rFonts w:ascii="Arial" w:eastAsia="微软雅黑" w:hAnsi="Arial" w:cs="Arial"/>
                <w:b w:val="0"/>
                <w:noProof/>
                <w:color w:val="E06C43"/>
                <w:sz w:val="16"/>
                <w:szCs w:val="21"/>
              </w:rPr>
              <w:t xml:space="preserve"> </w:t>
            </w:r>
          </w:p>
        </w:tc>
        <w:tc>
          <w:tcPr>
            <w:tcW w:w="1792"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5477D0"/>
                <w:sz w:val="16"/>
                <w:szCs w:val="16"/>
              </w:rPr>
              <w:t>636.50</w:t>
            </w:r>
            <w:r>
              <w:rPr>
                <w:rFonts w:ascii="Arial" w:hAnsi="Arial" w:cs="Arial"/>
                <w:noProof/>
                <w:color w:val="444444"/>
                <w:sz w:val="16"/>
                <w:szCs w:val="16"/>
              </w:rPr>
              <w:t xml:space="preserve"> </w:t>
            </w:r>
          </w:p>
        </w:tc>
        <w:tc>
          <w:tcPr>
            <w:tcW w:w="1793"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526.43</w:t>
            </w:r>
            <w:r>
              <w:rPr>
                <w:rFonts w:ascii="Arial" w:eastAsia="微软雅黑" w:hAnsi="Arial" w:cs="Arial"/>
                <w:b/>
                <w:noProof/>
                <w:color w:val="E06C43"/>
                <w:sz w:val="16"/>
                <w:szCs w:val="21"/>
              </w:rPr>
              <w:t xml:space="preserve"> </w:t>
            </w:r>
            <w:r>
              <w:rPr>
                <w:rFonts w:ascii="Arial" w:hAnsi="Arial" w:cs="Arial"/>
                <w:noProof/>
                <w:color w:val="444444"/>
                <w:sz w:val="16"/>
                <w:szCs w:val="16"/>
              </w:rPr>
              <w:t xml:space="preserve"> </w:t>
            </w:r>
          </w:p>
        </w:tc>
        <w:tc>
          <w:tcPr>
            <w:tcW w:w="1792" w:type="dxa"/>
            <w:tcMar>
              <w:top w:w="28" w:type="dxa"/>
              <w:bottom w:w="28" w:type="dxa"/>
            </w:tcMar>
            <w:vAlign w:val="center"/>
          </w:tcPr>
          <w:p w:rsidR="00736F89" w:rsidP="00E70C13">
            <w:pPr>
              <w:jc w:val="center"/>
              <w:rPr>
                <w:rFonts w:ascii="Arial" w:eastAsia="微软雅黑" w:hAnsi="Arial" w:cs="Arial"/>
                <w:color w:val="444444"/>
                <w:sz w:val="16"/>
                <w:szCs w:val="16"/>
              </w:rPr>
            </w:pPr>
            <w:r>
              <w:rPr>
                <w:rFonts w:ascii="Arial" w:hAnsi="Arial" w:cs="Arial"/>
                <w:color w:val="5477D0"/>
                <w:sz w:val="16"/>
                <w:szCs w:val="16"/>
              </w:rPr>
              <w:t>567.54</w:t>
            </w:r>
            <w:r>
              <w:rPr>
                <w:rFonts w:ascii="Arial" w:hAnsi="Arial" w:cs="Arial"/>
                <w:noProof/>
                <w:color w:val="444444"/>
                <w:sz w:val="16"/>
                <w:szCs w:val="16"/>
              </w:rPr>
              <w:t xml:space="preserve"> </w:t>
            </w:r>
          </w:p>
        </w:tc>
        <w:tc>
          <w:tcPr>
            <w:tcW w:w="1796"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5477D0"/>
                <w:sz w:val="16"/>
                <w:szCs w:val="16"/>
              </w:rPr>
              <w:t>561.70</w:t>
            </w:r>
            <w:r>
              <w:rPr>
                <w:rFonts w:ascii="Arial" w:hAnsi="Arial" w:cs="Arial"/>
                <w:noProof/>
                <w:color w:val="444444"/>
                <w:sz w:val="16"/>
                <w:szCs w:val="16"/>
              </w:rPr>
              <w:t xml:space="preserve"> </w:t>
            </w:r>
          </w:p>
        </w:tc>
        <w:tc>
          <w:tcPr>
            <w:tcW w:w="1796" w:type="dxa"/>
            <w:vAlign w:val="center"/>
          </w:tcPr>
          <w:p w:rsidR="00736F89" w:rsidP="00A729BC">
            <w:pPr>
              <w:jc w:val="center"/>
              <w:rPr>
                <w:rFonts w:ascii="Arial" w:hAnsi="Arial" w:cs="Arial"/>
                <w:color w:val="444444"/>
                <w:sz w:val="16"/>
                <w:szCs w:val="16"/>
              </w:rPr>
            </w:pPr>
            <w:r>
              <w:rPr>
                <w:rFonts w:ascii="Arial" w:hAnsi="Arial" w:cs="Arial"/>
                <w:color w:val="5477D0"/>
                <w:sz w:val="16"/>
                <w:szCs w:val="16"/>
              </w:rPr>
              <w:t>72(377)</w:t>
            </w:r>
          </w:p>
        </w:tc>
      </w:tr>
      <w:tr w:rsidTr="00581F24">
        <w:tblPrEx>
          <w:tblW w:w="10772" w:type="dxa"/>
          <w:tblLayout w:type="fixed"/>
          <w:tblLook w:val="04A0"/>
        </w:tblPrEx>
        <w:trPr>
          <w:trHeight w:val="294"/>
        </w:trPr>
        <w:tc>
          <w:tcPr>
            <w:tcW w:w="1803" w:type="dxa"/>
            <w:tcMar>
              <w:top w:w="28" w:type="dxa"/>
              <w:bottom w:w="28" w:type="dxa"/>
            </w:tcMar>
            <w:vAlign w:val="center"/>
          </w:tcPr>
          <w:p w:rsidR="00736F89" w:rsidRPr="00E53B4A" w:rsidP="000F37FE">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区域内城投企业总债务/一般预算支出(%)</w:t>
            </w:r>
            <w:r>
              <w:rPr>
                <w:rFonts w:ascii="Arial" w:eastAsia="微软雅黑" w:hAnsi="Arial" w:cs="Arial"/>
                <w:b w:val="0"/>
                <w:noProof/>
                <w:color w:val="E06C43"/>
                <w:sz w:val="16"/>
                <w:szCs w:val="21"/>
              </w:rPr>
              <w:t xml:space="preserve"> </w:t>
            </w:r>
          </w:p>
        </w:tc>
        <w:tc>
          <w:tcPr>
            <w:tcW w:w="1792"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5477D0"/>
                <w:sz w:val="16"/>
                <w:szCs w:val="16"/>
              </w:rPr>
              <w:t>528.23</w:t>
            </w:r>
            <w:r>
              <w:rPr>
                <w:rFonts w:ascii="Arial" w:hAnsi="Arial" w:cs="Arial"/>
                <w:noProof/>
                <w:color w:val="444444"/>
                <w:sz w:val="16"/>
                <w:szCs w:val="16"/>
              </w:rPr>
              <w:t xml:space="preserve"> </w:t>
            </w:r>
          </w:p>
        </w:tc>
        <w:tc>
          <w:tcPr>
            <w:tcW w:w="1793"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5477D0"/>
                <w:sz w:val="16"/>
                <w:szCs w:val="16"/>
              </w:rPr>
              <w:t>465.44</w:t>
            </w:r>
            <w:r>
              <w:rPr>
                <w:rFonts w:ascii="Arial" w:eastAsia="微软雅黑" w:hAnsi="Arial" w:cs="Arial"/>
                <w:b/>
                <w:noProof/>
                <w:color w:val="E06C43"/>
                <w:sz w:val="16"/>
                <w:szCs w:val="21"/>
              </w:rPr>
              <w:t xml:space="preserve"> </w:t>
            </w:r>
            <w:r>
              <w:rPr>
                <w:rFonts w:ascii="Arial" w:hAnsi="Arial" w:cs="Arial"/>
                <w:noProof/>
                <w:color w:val="444444"/>
                <w:sz w:val="16"/>
                <w:szCs w:val="16"/>
              </w:rPr>
              <w:t xml:space="preserve"> </w:t>
            </w:r>
          </w:p>
        </w:tc>
        <w:tc>
          <w:tcPr>
            <w:tcW w:w="1792" w:type="dxa"/>
            <w:tcMar>
              <w:top w:w="28" w:type="dxa"/>
              <w:bottom w:w="28" w:type="dxa"/>
            </w:tcMar>
            <w:vAlign w:val="center"/>
          </w:tcPr>
          <w:p w:rsidR="00736F89" w:rsidP="00E70C13">
            <w:pPr>
              <w:jc w:val="center"/>
              <w:rPr>
                <w:rFonts w:ascii="Arial" w:eastAsia="微软雅黑" w:hAnsi="Arial" w:cs="Arial"/>
                <w:color w:val="444444"/>
                <w:sz w:val="16"/>
                <w:szCs w:val="16"/>
              </w:rPr>
            </w:pPr>
            <w:r>
              <w:rPr>
                <w:rFonts w:ascii="Arial" w:hAnsi="Arial" w:cs="Arial"/>
                <w:color w:val="5477D0"/>
                <w:sz w:val="16"/>
                <w:szCs w:val="16"/>
              </w:rPr>
              <w:t>502.50</w:t>
            </w:r>
            <w:r>
              <w:rPr>
                <w:rFonts w:ascii="Arial" w:hAnsi="Arial" w:cs="Arial"/>
                <w:noProof/>
                <w:color w:val="444444"/>
                <w:sz w:val="16"/>
                <w:szCs w:val="16"/>
              </w:rPr>
              <w:t xml:space="preserve"> </w:t>
            </w:r>
          </w:p>
        </w:tc>
        <w:tc>
          <w:tcPr>
            <w:tcW w:w="1796"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5477D0"/>
                <w:sz w:val="16"/>
                <w:szCs w:val="16"/>
              </w:rPr>
              <w:t>520.84</w:t>
            </w:r>
            <w:r>
              <w:rPr>
                <w:rFonts w:ascii="Arial" w:hAnsi="Arial" w:cs="Arial"/>
                <w:noProof/>
                <w:color w:val="444444"/>
                <w:sz w:val="16"/>
                <w:szCs w:val="16"/>
              </w:rPr>
              <w:t xml:space="preserve"> </w:t>
            </w:r>
          </w:p>
        </w:tc>
        <w:tc>
          <w:tcPr>
            <w:tcW w:w="1796" w:type="dxa"/>
            <w:vAlign w:val="center"/>
          </w:tcPr>
          <w:p w:rsidR="00736F89" w:rsidP="00A729BC">
            <w:pPr>
              <w:jc w:val="center"/>
              <w:rPr>
                <w:rFonts w:ascii="Arial" w:hAnsi="Arial" w:cs="Arial"/>
                <w:color w:val="444444"/>
                <w:sz w:val="16"/>
                <w:szCs w:val="16"/>
              </w:rPr>
            </w:pPr>
            <w:r>
              <w:rPr>
                <w:rFonts w:ascii="Arial" w:hAnsi="Arial" w:cs="Arial"/>
                <w:color w:val="5477D0"/>
                <w:sz w:val="16"/>
                <w:szCs w:val="16"/>
              </w:rPr>
              <w:t>90(374)</w:t>
            </w:r>
          </w:p>
        </w:tc>
      </w:tr>
      <w:tr w:rsidTr="00581F24">
        <w:tblPrEx>
          <w:tblW w:w="10772" w:type="dxa"/>
          <w:tblLayout w:type="fixed"/>
          <w:tblLook w:val="04A0"/>
        </w:tblPrEx>
        <w:trPr>
          <w:trHeight w:val="294"/>
        </w:trPr>
        <w:tc>
          <w:tcPr>
            <w:tcW w:w="1803" w:type="dxa"/>
            <w:tcMar>
              <w:top w:w="28" w:type="dxa"/>
              <w:bottom w:w="28" w:type="dxa"/>
            </w:tcMar>
            <w:vAlign w:val="center"/>
          </w:tcPr>
          <w:p w:rsidR="00736F89" w:rsidRPr="00E53B4A" w:rsidP="000F37FE">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(区域内城投企业总债务+地方政府债务余额)/一般预算收入(%)</w:t>
            </w:r>
            <w:r>
              <w:rPr>
                <w:rFonts w:ascii="Arial" w:eastAsia="微软雅黑" w:hAnsi="Arial" w:cs="Arial"/>
                <w:b w:val="0"/>
                <w:noProof/>
                <w:color w:val="E06C43"/>
                <w:sz w:val="16"/>
                <w:szCs w:val="21"/>
              </w:rPr>
              <w:t xml:space="preserve"> </w:t>
            </w:r>
          </w:p>
        </w:tc>
        <w:tc>
          <w:tcPr>
            <w:tcW w:w="1792"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801.88</w:t>
            </w:r>
            <w:r>
              <w:rPr>
                <w:rFonts w:ascii="Arial" w:hAnsi="Arial" w:cs="Arial"/>
                <w:noProof/>
                <w:color w:val="444444"/>
                <w:sz w:val="16"/>
                <w:szCs w:val="16"/>
              </w:rPr>
              <w:t xml:space="preserve"> </w:t>
            </w:r>
          </w:p>
        </w:tc>
        <w:tc>
          <w:tcPr>
            <w:tcW w:w="1793"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660.38</w:t>
            </w:r>
            <w:r>
              <w:rPr>
                <w:rFonts w:ascii="Arial" w:eastAsia="微软雅黑" w:hAnsi="Arial" w:cs="Arial"/>
                <w:b/>
                <w:noProof/>
                <w:color w:val="E06C43"/>
                <w:sz w:val="16"/>
                <w:szCs w:val="21"/>
              </w:rPr>
              <w:t xml:space="preserve"> </w:t>
            </w:r>
            <w:r>
              <w:rPr>
                <w:rFonts w:ascii="Arial" w:hAnsi="Arial" w:cs="Arial"/>
                <w:noProof/>
                <w:color w:val="444444"/>
                <w:sz w:val="16"/>
                <w:szCs w:val="16"/>
              </w:rPr>
              <w:t xml:space="preserve"> </w:t>
            </w:r>
          </w:p>
        </w:tc>
        <w:tc>
          <w:tcPr>
            <w:tcW w:w="1792" w:type="dxa"/>
            <w:tcMar>
              <w:top w:w="28" w:type="dxa"/>
              <w:bottom w:w="28" w:type="dxa"/>
            </w:tcMar>
            <w:vAlign w:val="center"/>
          </w:tcPr>
          <w:p w:rsidR="00736F89" w:rsidP="00E70C13">
            <w:pPr>
              <w:jc w:val="center"/>
              <w:rPr>
                <w:rFonts w:ascii="Arial" w:eastAsia="微软雅黑" w:hAnsi="Arial" w:cs="Arial"/>
                <w:color w:val="444444"/>
                <w:sz w:val="16"/>
                <w:szCs w:val="16"/>
              </w:rPr>
            </w:pPr>
            <w:r>
              <w:rPr>
                <w:rFonts w:ascii="Arial" w:hAnsi="Arial" w:cs="Arial"/>
                <w:color w:val="444444"/>
                <w:sz w:val="16"/>
                <w:szCs w:val="16"/>
              </w:rPr>
              <w:t>699.62</w:t>
            </w:r>
            <w:r>
              <w:rPr>
                <w:rFonts w:ascii="Arial" w:hAnsi="Arial" w:cs="Arial"/>
                <w:noProof/>
                <w:color w:val="444444"/>
                <w:sz w:val="16"/>
                <w:szCs w:val="16"/>
              </w:rPr>
              <w:t xml:space="preserve"> </w:t>
            </w:r>
          </w:p>
        </w:tc>
        <w:tc>
          <w:tcPr>
            <w:tcW w:w="1796"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677.98</w:t>
            </w:r>
            <w:r>
              <w:rPr>
                <w:rFonts w:ascii="Arial" w:hAnsi="Arial" w:cs="Arial"/>
                <w:noProof/>
                <w:color w:val="444444"/>
                <w:sz w:val="16"/>
                <w:szCs w:val="16"/>
              </w:rPr>
              <w:t xml:space="preserve"> </w:t>
            </w:r>
          </w:p>
        </w:tc>
        <w:tc>
          <w:tcPr>
            <w:tcW w:w="1796" w:type="dxa"/>
            <w:vAlign w:val="center"/>
          </w:tcPr>
          <w:p w:rsidR="00736F89" w:rsidP="00A729BC">
            <w:pPr>
              <w:jc w:val="center"/>
              <w:rPr>
                <w:rFonts w:ascii="Arial" w:hAnsi="Arial" w:cs="Arial"/>
                <w:color w:val="444444"/>
                <w:sz w:val="16"/>
                <w:szCs w:val="16"/>
              </w:rPr>
            </w:pPr>
            <w:r>
              <w:rPr>
                <w:rFonts w:ascii="Arial" w:hAnsi="Arial" w:cs="Arial"/>
                <w:color w:val="444444"/>
                <w:sz w:val="16"/>
                <w:szCs w:val="16"/>
              </w:rPr>
              <w:t>41(369)</w:t>
            </w:r>
          </w:p>
        </w:tc>
      </w:tr>
      <w:tr w:rsidTr="00581F24">
        <w:tblPrEx>
          <w:tblW w:w="10772" w:type="dxa"/>
          <w:tblLayout w:type="fixed"/>
          <w:tblLook w:val="04A0"/>
        </w:tblPrEx>
        <w:trPr>
          <w:trHeight w:val="294"/>
        </w:trPr>
        <w:tc>
          <w:tcPr>
            <w:tcW w:w="1803" w:type="dxa"/>
            <w:tcMar>
              <w:top w:w="28" w:type="dxa"/>
              <w:bottom w:w="28" w:type="dxa"/>
            </w:tcMar>
            <w:vAlign w:val="center"/>
          </w:tcPr>
          <w:p w:rsidR="00736F89" w:rsidRPr="00E53B4A" w:rsidP="000F37FE">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（区域城投总债务+地方政府债务余额）/（一般预算收入+政府性基金收入）（%）</w:t>
            </w:r>
            <w:r>
              <w:rPr>
                <w:rFonts w:ascii="Arial" w:eastAsia="微软雅黑" w:hAnsi="Arial" w:cs="Arial"/>
                <w:b w:val="0"/>
                <w:noProof/>
                <w:color w:val="E06C43"/>
                <w:sz w:val="16"/>
                <w:szCs w:val="21"/>
              </w:rPr>
              <w:t xml:space="preserve"> </w:t>
            </w:r>
          </w:p>
        </w:tc>
        <w:tc>
          <w:tcPr>
            <w:tcW w:w="1792"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E16C46"/>
                <w:sz w:val="16"/>
                <w:szCs w:val="16"/>
              </w:rPr>
              <w:t>401.76</w:t>
            </w:r>
            <w:r>
              <w:rPr>
                <w:rFonts w:ascii="Arial" w:hAnsi="Arial" w:cs="Arial"/>
                <w:noProof/>
                <w:color w:val="444444"/>
                <w:sz w:val="16"/>
                <w:szCs w:val="16"/>
              </w:rPr>
              <w:t xml:space="preserve"> </w:t>
            </w:r>
          </w:p>
        </w:tc>
        <w:tc>
          <w:tcPr>
            <w:tcW w:w="1793"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326.75</w:t>
            </w:r>
            <w:r>
              <w:rPr>
                <w:rFonts w:ascii="Arial" w:eastAsia="微软雅黑" w:hAnsi="Arial" w:cs="Arial"/>
                <w:b/>
                <w:noProof/>
                <w:color w:val="E06C43"/>
                <w:sz w:val="16"/>
                <w:szCs w:val="21"/>
              </w:rPr>
              <w:t xml:space="preserve"> </w:t>
            </w:r>
            <w:r>
              <w:rPr>
                <w:rFonts w:ascii="Arial" w:hAnsi="Arial" w:cs="Arial"/>
                <w:noProof/>
                <w:color w:val="444444"/>
                <w:sz w:val="16"/>
                <w:szCs w:val="16"/>
              </w:rPr>
              <w:t xml:space="preserve"> </w:t>
            </w:r>
          </w:p>
        </w:tc>
        <w:tc>
          <w:tcPr>
            <w:tcW w:w="1792" w:type="dxa"/>
            <w:tcMar>
              <w:top w:w="28" w:type="dxa"/>
              <w:bottom w:w="28" w:type="dxa"/>
            </w:tcMar>
            <w:vAlign w:val="center"/>
          </w:tcPr>
          <w:p w:rsidR="00736F89" w:rsidP="00E70C13">
            <w:pPr>
              <w:jc w:val="center"/>
              <w:rPr>
                <w:rFonts w:ascii="Arial" w:eastAsia="微软雅黑" w:hAnsi="Arial" w:cs="Arial"/>
                <w:color w:val="444444"/>
                <w:sz w:val="16"/>
                <w:szCs w:val="16"/>
              </w:rPr>
            </w:pPr>
            <w:r>
              <w:rPr>
                <w:rFonts w:ascii="Arial" w:hAnsi="Arial" w:cs="Arial"/>
                <w:color w:val="444444"/>
                <w:sz w:val="16"/>
                <w:szCs w:val="16"/>
              </w:rPr>
              <w:t>364.69</w:t>
            </w:r>
            <w:r>
              <w:rPr>
                <w:rFonts w:ascii="Arial" w:hAnsi="Arial" w:cs="Arial"/>
                <w:noProof/>
                <w:color w:val="444444"/>
                <w:sz w:val="16"/>
                <w:szCs w:val="16"/>
              </w:rPr>
              <w:t xml:space="preserve"> </w:t>
            </w:r>
          </w:p>
        </w:tc>
        <w:tc>
          <w:tcPr>
            <w:tcW w:w="1796"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383.18</w:t>
            </w:r>
            <w:r>
              <w:rPr>
                <w:rFonts w:ascii="Arial" w:hAnsi="Arial" w:cs="Arial"/>
                <w:noProof/>
                <w:color w:val="444444"/>
                <w:sz w:val="16"/>
                <w:szCs w:val="16"/>
              </w:rPr>
              <w:t xml:space="preserve"> </w:t>
            </w:r>
          </w:p>
        </w:tc>
        <w:tc>
          <w:tcPr>
            <w:tcW w:w="1796" w:type="dxa"/>
            <w:vAlign w:val="center"/>
          </w:tcPr>
          <w:p w:rsidR="00736F89" w:rsidP="00A729BC">
            <w:pPr>
              <w:jc w:val="center"/>
              <w:rPr>
                <w:rFonts w:ascii="Arial" w:hAnsi="Arial" w:cs="Arial"/>
                <w:color w:val="444444"/>
                <w:sz w:val="16"/>
                <w:szCs w:val="16"/>
              </w:rPr>
            </w:pPr>
            <w:r>
              <w:rPr>
                <w:rFonts w:ascii="Arial" w:hAnsi="Arial" w:cs="Arial"/>
                <w:color w:val="E16C46"/>
                <w:sz w:val="16"/>
                <w:szCs w:val="16"/>
              </w:rPr>
              <w:t>28(349)</w:t>
            </w:r>
          </w:p>
        </w:tc>
      </w:tr>
      <w:tr w:rsidTr="00581F24">
        <w:tblPrEx>
          <w:tblW w:w="10772" w:type="dxa"/>
          <w:tblLayout w:type="fixed"/>
          <w:tblLook w:val="04A0"/>
        </w:tblPrEx>
        <w:trPr>
          <w:trHeight w:val="294"/>
        </w:trPr>
        <w:tc>
          <w:tcPr>
            <w:tcW w:w="1803" w:type="dxa"/>
            <w:tcMar>
              <w:top w:w="28" w:type="dxa"/>
              <w:bottom w:w="28" w:type="dxa"/>
            </w:tcMar>
            <w:vAlign w:val="center"/>
          </w:tcPr>
          <w:p w:rsidR="00736F89" w:rsidRPr="00E53B4A" w:rsidP="000F37FE">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(区域内城投企业总债务+地方政府债务余额)/综合财力(%)</w:t>
            </w:r>
            <w:r>
              <w:rPr>
                <w:rFonts w:ascii="Arial" w:eastAsia="微软雅黑" w:hAnsi="Arial" w:cs="Arial"/>
                <w:b w:val="0"/>
                <w:noProof/>
                <w:color w:val="E06C43"/>
                <w:sz w:val="16"/>
                <w:szCs w:val="21"/>
              </w:rPr>
              <w:t xml:space="preserve"> </w:t>
            </w:r>
          </w:p>
        </w:tc>
        <w:tc>
          <w:tcPr>
            <w:tcW w:w="1792"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w:t>
            </w:r>
            <w:r>
              <w:rPr>
                <w:rFonts w:ascii="Arial" w:hAnsi="Arial" w:cs="Arial"/>
                <w:noProof/>
                <w:color w:val="444444"/>
                <w:sz w:val="16"/>
                <w:szCs w:val="16"/>
              </w:rPr>
              <w:t xml:space="preserve"> </w:t>
            </w:r>
          </w:p>
        </w:tc>
        <w:tc>
          <w:tcPr>
            <w:tcW w:w="1793"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w:t>
            </w:r>
            <w:r>
              <w:rPr>
                <w:rFonts w:ascii="Arial" w:eastAsia="微软雅黑" w:hAnsi="Arial" w:cs="Arial"/>
                <w:b/>
                <w:noProof/>
                <w:color w:val="E06C43"/>
                <w:sz w:val="16"/>
                <w:szCs w:val="21"/>
              </w:rPr>
              <w:t xml:space="preserve"> </w:t>
            </w:r>
            <w:r>
              <w:rPr>
                <w:rFonts w:ascii="Arial" w:hAnsi="Arial" w:cs="Arial"/>
                <w:noProof/>
                <w:color w:val="444444"/>
                <w:sz w:val="16"/>
                <w:szCs w:val="16"/>
              </w:rPr>
              <w:t xml:space="preserve"> </w:t>
            </w:r>
          </w:p>
        </w:tc>
        <w:tc>
          <w:tcPr>
            <w:tcW w:w="1792" w:type="dxa"/>
            <w:tcMar>
              <w:top w:w="28" w:type="dxa"/>
              <w:bottom w:w="28" w:type="dxa"/>
            </w:tcMar>
            <w:vAlign w:val="center"/>
          </w:tcPr>
          <w:p w:rsidR="00736F89" w:rsidP="00E70C13">
            <w:pPr>
              <w:jc w:val="center"/>
              <w:rPr>
                <w:rFonts w:ascii="Arial" w:eastAsia="微软雅黑" w:hAnsi="Arial" w:cs="Arial"/>
                <w:color w:val="444444"/>
                <w:sz w:val="16"/>
                <w:szCs w:val="16"/>
              </w:rPr>
            </w:pPr>
            <w:r>
              <w:rPr>
                <w:rFonts w:ascii="Arial" w:hAnsi="Arial" w:cs="Arial"/>
                <w:color w:val="5477D0"/>
                <w:sz w:val="16"/>
                <w:szCs w:val="16"/>
              </w:rPr>
              <w:t>331.75</w:t>
            </w:r>
            <w:r>
              <w:rPr>
                <w:rFonts w:ascii="Arial" w:hAnsi="Arial" w:cs="Arial"/>
                <w:noProof/>
                <w:color w:val="444444"/>
                <w:sz w:val="16"/>
                <w:szCs w:val="16"/>
              </w:rPr>
              <w:t xml:space="preserve"> </w:t>
            </w:r>
          </w:p>
        </w:tc>
        <w:tc>
          <w:tcPr>
            <w:tcW w:w="1796"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5477D0"/>
                <w:sz w:val="16"/>
                <w:szCs w:val="16"/>
              </w:rPr>
              <w:t>351.02</w:t>
            </w:r>
            <w:r>
              <w:rPr>
                <w:rFonts w:ascii="Arial" w:hAnsi="Arial" w:cs="Arial"/>
                <w:noProof/>
                <w:color w:val="444444"/>
                <w:sz w:val="16"/>
                <w:szCs w:val="16"/>
              </w:rPr>
              <w:t xml:space="preserve"> </w:t>
            </w:r>
          </w:p>
        </w:tc>
        <w:tc>
          <w:tcPr>
            <w:tcW w:w="1796" w:type="dxa"/>
            <w:vAlign w:val="center"/>
          </w:tcPr>
          <w:p w:rsidR="00736F89" w:rsidP="00A729BC">
            <w:pPr>
              <w:jc w:val="center"/>
              <w:rPr>
                <w:rFonts w:ascii="Arial" w:hAnsi="Arial" w:cs="Arial"/>
                <w:color w:val="444444"/>
                <w:sz w:val="16"/>
                <w:szCs w:val="16"/>
              </w:rPr>
            </w:pPr>
            <w:r>
              <w:rPr>
                <w:rFonts w:ascii="Arial" w:hAnsi="Arial" w:cs="Arial"/>
                <w:color w:val="444444"/>
                <w:sz w:val="16"/>
                <w:szCs w:val="16"/>
              </w:rPr>
              <w:t>--</w:t>
            </w:r>
          </w:p>
        </w:tc>
      </w:tr>
      <w:tr w:rsidTr="00581F24">
        <w:tblPrEx>
          <w:tblW w:w="10772" w:type="dxa"/>
          <w:tblLayout w:type="fixed"/>
          <w:tblLook w:val="04A0"/>
        </w:tblPrEx>
        <w:trPr>
          <w:trHeight w:val="294"/>
        </w:trPr>
        <w:tc>
          <w:tcPr>
            <w:tcW w:w="1803" w:type="dxa"/>
            <w:tcMar>
              <w:top w:w="28" w:type="dxa"/>
              <w:bottom w:w="28" w:type="dxa"/>
            </w:tcMar>
            <w:vAlign w:val="center"/>
          </w:tcPr>
          <w:p w:rsidR="00736F89" w:rsidRPr="00E53B4A" w:rsidP="000F37FE">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PPP项目投资额①（亿元）</w:t>
            </w:r>
            <w:r>
              <w:rPr>
                <w:rFonts w:ascii="Arial" w:eastAsia="微软雅黑" w:hAnsi="Arial" w:cs="Arial"/>
                <w:b w:val="0"/>
                <w:noProof/>
                <w:color w:val="E06C43"/>
                <w:sz w:val="16"/>
                <w:szCs w:val="21"/>
              </w:rPr>
              <w:t xml:space="preserve"> </w:t>
            </w:r>
          </w:p>
        </w:tc>
        <w:tc>
          <w:tcPr>
            <w:tcW w:w="1792"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450.17</w:t>
            </w:r>
            <w:r>
              <w:rPr>
                <w:rFonts w:ascii="Arial" w:hAnsi="Arial" w:cs="Arial"/>
                <w:noProof/>
                <w:color w:val="444444"/>
                <w:sz w:val="16"/>
                <w:szCs w:val="16"/>
              </w:rPr>
              <w:t xml:space="preserve"> </w:t>
            </w:r>
          </w:p>
        </w:tc>
        <w:tc>
          <w:tcPr>
            <w:tcW w:w="1793"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450.17</w:t>
            </w:r>
            <w:r>
              <w:rPr>
                <w:rFonts w:ascii="Arial" w:eastAsia="微软雅黑" w:hAnsi="Arial" w:cs="Arial"/>
                <w:b/>
                <w:noProof/>
                <w:color w:val="E06C43"/>
                <w:sz w:val="16"/>
                <w:szCs w:val="21"/>
              </w:rPr>
              <w:t xml:space="preserve"> </w:t>
            </w:r>
            <w:r>
              <w:rPr>
                <w:rFonts w:ascii="Arial" w:hAnsi="Arial" w:cs="Arial"/>
                <w:noProof/>
                <w:color w:val="444444"/>
                <w:sz w:val="16"/>
                <w:szCs w:val="16"/>
              </w:rPr>
              <w:t xml:space="preserve"> </w:t>
            </w:r>
          </w:p>
        </w:tc>
        <w:tc>
          <w:tcPr>
            <w:tcW w:w="1792" w:type="dxa"/>
            <w:tcMar>
              <w:top w:w="28" w:type="dxa"/>
              <w:bottom w:w="28" w:type="dxa"/>
            </w:tcMar>
            <w:vAlign w:val="center"/>
          </w:tcPr>
          <w:p w:rsidR="00736F89" w:rsidP="00E70C13">
            <w:pPr>
              <w:jc w:val="center"/>
              <w:rPr>
                <w:rFonts w:ascii="Arial" w:eastAsia="微软雅黑" w:hAnsi="Arial" w:cs="Arial"/>
                <w:color w:val="444444"/>
                <w:sz w:val="16"/>
                <w:szCs w:val="16"/>
              </w:rPr>
            </w:pPr>
            <w:r>
              <w:rPr>
                <w:rFonts w:ascii="Arial" w:hAnsi="Arial" w:cs="Arial"/>
                <w:color w:val="444444"/>
                <w:sz w:val="16"/>
                <w:szCs w:val="16"/>
              </w:rPr>
              <w:t>450.17</w:t>
            </w:r>
            <w:r>
              <w:rPr>
                <w:rFonts w:ascii="Arial" w:hAnsi="Arial" w:cs="Arial"/>
                <w:noProof/>
                <w:color w:val="444444"/>
                <w:sz w:val="16"/>
                <w:szCs w:val="16"/>
              </w:rPr>
              <w:t xml:space="preserve"> </w:t>
            </w:r>
          </w:p>
        </w:tc>
        <w:tc>
          <w:tcPr>
            <w:tcW w:w="1796"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449.02</w:t>
            </w:r>
            <w:r>
              <w:rPr>
                <w:rFonts w:ascii="Arial" w:hAnsi="Arial" w:cs="Arial"/>
                <w:noProof/>
                <w:color w:val="444444"/>
                <w:sz w:val="16"/>
                <w:szCs w:val="16"/>
              </w:rPr>
              <w:t xml:space="preserve"> </w:t>
            </w:r>
          </w:p>
        </w:tc>
        <w:tc>
          <w:tcPr>
            <w:tcW w:w="1796" w:type="dxa"/>
            <w:vAlign w:val="center"/>
          </w:tcPr>
          <w:p w:rsidR="00736F89" w:rsidP="00A729BC">
            <w:pPr>
              <w:jc w:val="center"/>
              <w:rPr>
                <w:rFonts w:ascii="Arial" w:hAnsi="Arial" w:cs="Arial"/>
                <w:color w:val="444444"/>
                <w:sz w:val="16"/>
                <w:szCs w:val="16"/>
              </w:rPr>
            </w:pPr>
            <w:r>
              <w:rPr>
                <w:rFonts w:ascii="Arial" w:hAnsi="Arial" w:cs="Arial"/>
                <w:color w:val="444444"/>
                <w:sz w:val="16"/>
                <w:szCs w:val="16"/>
              </w:rPr>
              <w:t>78(374)</w:t>
            </w:r>
          </w:p>
        </w:tc>
      </w:tr>
      <w:tr w:rsidTr="00581F24">
        <w:tblPrEx>
          <w:tblW w:w="10772" w:type="dxa"/>
          <w:tblLayout w:type="fixed"/>
          <w:tblLook w:val="04A0"/>
        </w:tblPrEx>
        <w:trPr>
          <w:trHeight w:val="294"/>
        </w:trPr>
        <w:tc>
          <w:tcPr>
            <w:tcW w:w="1803" w:type="dxa"/>
            <w:tcMar>
              <w:top w:w="28" w:type="dxa"/>
              <w:bottom w:w="28" w:type="dxa"/>
            </w:tcMar>
            <w:vAlign w:val="center"/>
          </w:tcPr>
          <w:p w:rsidR="00736F89" w:rsidRPr="00E53B4A" w:rsidP="000F37FE">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PPP项目投资额②（亿元）</w:t>
            </w:r>
            <w:r>
              <w:rPr>
                <w:rFonts w:ascii="Arial" w:eastAsia="微软雅黑" w:hAnsi="Arial" w:cs="Arial"/>
                <w:b w:val="0"/>
                <w:noProof/>
                <w:color w:val="E06C43"/>
                <w:sz w:val="16"/>
                <w:szCs w:val="21"/>
              </w:rPr>
              <w:t xml:space="preserve"> </w:t>
            </w:r>
          </w:p>
        </w:tc>
        <w:tc>
          <w:tcPr>
            <w:tcW w:w="1792"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450.17</w:t>
            </w:r>
            <w:r>
              <w:rPr>
                <w:rFonts w:ascii="Arial" w:hAnsi="Arial" w:cs="Arial"/>
                <w:noProof/>
                <w:color w:val="444444"/>
                <w:sz w:val="16"/>
                <w:szCs w:val="16"/>
              </w:rPr>
              <w:t xml:space="preserve"> </w:t>
            </w:r>
          </w:p>
        </w:tc>
        <w:tc>
          <w:tcPr>
            <w:tcW w:w="1793"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450.17</w:t>
            </w:r>
            <w:r>
              <w:rPr>
                <w:rFonts w:ascii="Arial" w:eastAsia="微软雅黑" w:hAnsi="Arial" w:cs="Arial"/>
                <w:b/>
                <w:noProof/>
                <w:color w:val="E06C43"/>
                <w:sz w:val="16"/>
                <w:szCs w:val="21"/>
              </w:rPr>
              <w:t xml:space="preserve"> </w:t>
            </w:r>
            <w:r>
              <w:rPr>
                <w:rFonts w:ascii="Arial" w:hAnsi="Arial" w:cs="Arial"/>
                <w:noProof/>
                <w:color w:val="444444"/>
                <w:sz w:val="16"/>
                <w:szCs w:val="16"/>
              </w:rPr>
              <w:t xml:space="preserve"> </w:t>
            </w:r>
          </w:p>
        </w:tc>
        <w:tc>
          <w:tcPr>
            <w:tcW w:w="1792" w:type="dxa"/>
            <w:tcMar>
              <w:top w:w="28" w:type="dxa"/>
              <w:bottom w:w="28" w:type="dxa"/>
            </w:tcMar>
            <w:vAlign w:val="center"/>
          </w:tcPr>
          <w:p w:rsidR="00736F89" w:rsidP="00E70C13">
            <w:pPr>
              <w:jc w:val="center"/>
              <w:rPr>
                <w:rFonts w:ascii="Arial" w:eastAsia="微软雅黑" w:hAnsi="Arial" w:cs="Arial"/>
                <w:color w:val="444444"/>
                <w:sz w:val="16"/>
                <w:szCs w:val="16"/>
              </w:rPr>
            </w:pPr>
            <w:r>
              <w:rPr>
                <w:rFonts w:ascii="Arial" w:hAnsi="Arial" w:cs="Arial"/>
                <w:color w:val="444444"/>
                <w:sz w:val="16"/>
                <w:szCs w:val="16"/>
              </w:rPr>
              <w:t>450.17</w:t>
            </w:r>
            <w:r>
              <w:rPr>
                <w:rFonts w:ascii="Arial" w:hAnsi="Arial" w:cs="Arial"/>
                <w:noProof/>
                <w:color w:val="444444"/>
                <w:sz w:val="16"/>
                <w:szCs w:val="16"/>
              </w:rPr>
              <w:t xml:space="preserve"> </w:t>
            </w:r>
          </w:p>
        </w:tc>
        <w:tc>
          <w:tcPr>
            <w:tcW w:w="1796"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449.02</w:t>
            </w:r>
            <w:r>
              <w:rPr>
                <w:rFonts w:ascii="Arial" w:hAnsi="Arial" w:cs="Arial"/>
                <w:noProof/>
                <w:color w:val="444444"/>
                <w:sz w:val="16"/>
                <w:szCs w:val="16"/>
              </w:rPr>
              <w:t xml:space="preserve"> </w:t>
            </w:r>
          </w:p>
        </w:tc>
        <w:tc>
          <w:tcPr>
            <w:tcW w:w="1796" w:type="dxa"/>
            <w:vAlign w:val="center"/>
          </w:tcPr>
          <w:p w:rsidR="00736F89" w:rsidP="00A729BC">
            <w:pPr>
              <w:jc w:val="center"/>
              <w:rPr>
                <w:rFonts w:ascii="Arial" w:hAnsi="Arial" w:cs="Arial"/>
                <w:color w:val="444444"/>
                <w:sz w:val="16"/>
                <w:szCs w:val="16"/>
              </w:rPr>
            </w:pPr>
            <w:r>
              <w:rPr>
                <w:rFonts w:ascii="Arial" w:hAnsi="Arial" w:cs="Arial"/>
                <w:color w:val="444444"/>
                <w:sz w:val="16"/>
                <w:szCs w:val="16"/>
              </w:rPr>
              <w:t>69(374)</w:t>
            </w:r>
          </w:p>
        </w:tc>
      </w:tr>
      <w:tr w:rsidTr="00581F24">
        <w:tblPrEx>
          <w:tblW w:w="10772" w:type="dxa"/>
          <w:tblLayout w:type="fixed"/>
          <w:tblLook w:val="04A0"/>
        </w:tblPrEx>
        <w:trPr>
          <w:trHeight w:val="294"/>
        </w:trPr>
        <w:tc>
          <w:tcPr>
            <w:tcW w:w="1803" w:type="dxa"/>
            <w:tcMar>
              <w:top w:w="28" w:type="dxa"/>
              <w:bottom w:w="28" w:type="dxa"/>
            </w:tcMar>
            <w:vAlign w:val="center"/>
          </w:tcPr>
          <w:p w:rsidR="00736F89" w:rsidRPr="00E53B4A" w:rsidP="000F37FE">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（区域内城投企业总债务+ PPP项目投资额①）/一般预算收入 (%)</w:t>
            </w:r>
            <w:r>
              <w:rPr>
                <w:rFonts w:ascii="Arial" w:eastAsia="微软雅黑" w:hAnsi="Arial" w:cs="Arial"/>
                <w:b w:val="0"/>
                <w:noProof/>
                <w:color w:val="E06C43"/>
                <w:sz w:val="16"/>
                <w:szCs w:val="21"/>
              </w:rPr>
              <w:t xml:space="preserve"> </w:t>
            </w:r>
          </w:p>
        </w:tc>
        <w:tc>
          <w:tcPr>
            <w:tcW w:w="1792"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676.22</w:t>
            </w:r>
            <w:r>
              <w:rPr>
                <w:rFonts w:ascii="Arial" w:hAnsi="Arial" w:cs="Arial"/>
                <w:noProof/>
                <w:color w:val="444444"/>
                <w:sz w:val="16"/>
                <w:szCs w:val="16"/>
              </w:rPr>
              <w:t xml:space="preserve"> </w:t>
            </w:r>
          </w:p>
        </w:tc>
        <w:tc>
          <w:tcPr>
            <w:tcW w:w="1793"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563.93</w:t>
            </w:r>
            <w:r>
              <w:rPr>
                <w:rFonts w:ascii="Arial" w:eastAsia="微软雅黑" w:hAnsi="Arial" w:cs="Arial"/>
                <w:b/>
                <w:noProof/>
                <w:color w:val="E06C43"/>
                <w:sz w:val="16"/>
                <w:szCs w:val="21"/>
              </w:rPr>
              <w:t xml:space="preserve"> </w:t>
            </w:r>
            <w:r>
              <w:rPr>
                <w:rFonts w:ascii="Arial" w:hAnsi="Arial" w:cs="Arial"/>
                <w:noProof/>
                <w:color w:val="444444"/>
                <w:sz w:val="16"/>
                <w:szCs w:val="16"/>
              </w:rPr>
              <w:t xml:space="preserve"> </w:t>
            </w:r>
          </w:p>
        </w:tc>
        <w:tc>
          <w:tcPr>
            <w:tcW w:w="1792" w:type="dxa"/>
            <w:tcMar>
              <w:top w:w="28" w:type="dxa"/>
              <w:bottom w:w="28" w:type="dxa"/>
            </w:tcMar>
            <w:vAlign w:val="center"/>
          </w:tcPr>
          <w:p w:rsidR="00736F89" w:rsidP="00E70C13">
            <w:pPr>
              <w:jc w:val="center"/>
              <w:rPr>
                <w:rFonts w:ascii="Arial" w:eastAsia="微软雅黑" w:hAnsi="Arial" w:cs="Arial"/>
                <w:color w:val="444444"/>
                <w:sz w:val="16"/>
                <w:szCs w:val="16"/>
              </w:rPr>
            </w:pPr>
            <w:r>
              <w:rPr>
                <w:rFonts w:ascii="Arial" w:hAnsi="Arial" w:cs="Arial"/>
                <w:color w:val="444444"/>
                <w:sz w:val="16"/>
                <w:szCs w:val="16"/>
              </w:rPr>
              <w:t>609.39</w:t>
            </w:r>
            <w:r>
              <w:rPr>
                <w:rFonts w:ascii="Arial" w:hAnsi="Arial" w:cs="Arial"/>
                <w:noProof/>
                <w:color w:val="444444"/>
                <w:sz w:val="16"/>
                <w:szCs w:val="16"/>
              </w:rPr>
              <w:t xml:space="preserve"> </w:t>
            </w:r>
          </w:p>
        </w:tc>
        <w:tc>
          <w:tcPr>
            <w:tcW w:w="1796"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605.03</w:t>
            </w:r>
            <w:r>
              <w:rPr>
                <w:rFonts w:ascii="Arial" w:hAnsi="Arial" w:cs="Arial"/>
                <w:noProof/>
                <w:color w:val="444444"/>
                <w:sz w:val="16"/>
                <w:szCs w:val="16"/>
              </w:rPr>
              <w:t xml:space="preserve"> </w:t>
            </w:r>
          </w:p>
        </w:tc>
        <w:tc>
          <w:tcPr>
            <w:tcW w:w="1796" w:type="dxa"/>
            <w:vAlign w:val="center"/>
          </w:tcPr>
          <w:p w:rsidR="00736F89" w:rsidP="00A729BC">
            <w:pPr>
              <w:jc w:val="center"/>
              <w:rPr>
                <w:rFonts w:ascii="Arial" w:hAnsi="Arial" w:cs="Arial"/>
                <w:color w:val="444444"/>
                <w:sz w:val="16"/>
                <w:szCs w:val="16"/>
              </w:rPr>
            </w:pPr>
            <w:r>
              <w:rPr>
                <w:rFonts w:ascii="Arial" w:hAnsi="Arial" w:cs="Arial"/>
                <w:color w:val="444444"/>
                <w:sz w:val="16"/>
                <w:szCs w:val="16"/>
              </w:rPr>
              <w:t>54(350)</w:t>
            </w:r>
          </w:p>
        </w:tc>
      </w:tr>
      <w:tr w:rsidTr="00581F24">
        <w:tblPrEx>
          <w:tblW w:w="10772" w:type="dxa"/>
          <w:tblLayout w:type="fixed"/>
          <w:tblLook w:val="04A0"/>
        </w:tblPrEx>
        <w:trPr>
          <w:trHeight w:val="294"/>
        </w:trPr>
        <w:tc>
          <w:tcPr>
            <w:tcW w:w="1803" w:type="dxa"/>
            <w:tcMar>
              <w:top w:w="28" w:type="dxa"/>
              <w:bottom w:w="28" w:type="dxa"/>
            </w:tcMar>
            <w:vAlign w:val="center"/>
          </w:tcPr>
          <w:p w:rsidR="00736F89" w:rsidRPr="00E53B4A" w:rsidP="000F37FE">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（区域内城投企业总债务+ PPP项目投资额②）/一般预算收入 (%)</w:t>
            </w:r>
            <w:r>
              <w:rPr>
                <w:rFonts w:ascii="Arial" w:eastAsia="微软雅黑" w:hAnsi="Arial" w:cs="Arial"/>
                <w:b w:val="0"/>
                <w:noProof/>
                <w:color w:val="E06C43"/>
                <w:sz w:val="16"/>
                <w:szCs w:val="21"/>
              </w:rPr>
              <w:t xml:space="preserve"> </w:t>
            </w:r>
          </w:p>
        </w:tc>
        <w:tc>
          <w:tcPr>
            <w:tcW w:w="1792"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676.22</w:t>
            </w:r>
            <w:r>
              <w:rPr>
                <w:rFonts w:ascii="Arial" w:hAnsi="Arial" w:cs="Arial"/>
                <w:noProof/>
                <w:color w:val="444444"/>
                <w:sz w:val="16"/>
                <w:szCs w:val="16"/>
              </w:rPr>
              <w:t xml:space="preserve"> </w:t>
            </w:r>
          </w:p>
        </w:tc>
        <w:tc>
          <w:tcPr>
            <w:tcW w:w="1793"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563.93</w:t>
            </w:r>
            <w:r>
              <w:rPr>
                <w:rFonts w:ascii="Arial" w:eastAsia="微软雅黑" w:hAnsi="Arial" w:cs="Arial"/>
                <w:b/>
                <w:noProof/>
                <w:color w:val="E06C43"/>
                <w:sz w:val="16"/>
                <w:szCs w:val="21"/>
              </w:rPr>
              <w:t xml:space="preserve"> </w:t>
            </w:r>
            <w:r>
              <w:rPr>
                <w:rFonts w:ascii="Arial" w:hAnsi="Arial" w:cs="Arial"/>
                <w:noProof/>
                <w:color w:val="444444"/>
                <w:sz w:val="16"/>
                <w:szCs w:val="16"/>
              </w:rPr>
              <w:t xml:space="preserve"> </w:t>
            </w:r>
          </w:p>
        </w:tc>
        <w:tc>
          <w:tcPr>
            <w:tcW w:w="1792" w:type="dxa"/>
            <w:tcMar>
              <w:top w:w="28" w:type="dxa"/>
              <w:bottom w:w="28" w:type="dxa"/>
            </w:tcMar>
            <w:vAlign w:val="center"/>
          </w:tcPr>
          <w:p w:rsidR="00736F89" w:rsidP="00E70C13">
            <w:pPr>
              <w:jc w:val="center"/>
              <w:rPr>
                <w:rFonts w:ascii="Arial" w:eastAsia="微软雅黑" w:hAnsi="Arial" w:cs="Arial"/>
                <w:color w:val="444444"/>
                <w:sz w:val="16"/>
                <w:szCs w:val="16"/>
              </w:rPr>
            </w:pPr>
            <w:r>
              <w:rPr>
                <w:rFonts w:ascii="Arial" w:hAnsi="Arial" w:cs="Arial"/>
                <w:color w:val="444444"/>
                <w:sz w:val="16"/>
                <w:szCs w:val="16"/>
              </w:rPr>
              <w:t>609.39</w:t>
            </w:r>
            <w:r>
              <w:rPr>
                <w:rFonts w:ascii="Arial" w:hAnsi="Arial" w:cs="Arial"/>
                <w:noProof/>
                <w:color w:val="444444"/>
                <w:sz w:val="16"/>
                <w:szCs w:val="16"/>
              </w:rPr>
              <w:t xml:space="preserve"> </w:t>
            </w:r>
          </w:p>
        </w:tc>
        <w:tc>
          <w:tcPr>
            <w:tcW w:w="1796"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605.03</w:t>
            </w:r>
            <w:r>
              <w:rPr>
                <w:rFonts w:ascii="Arial" w:hAnsi="Arial" w:cs="Arial"/>
                <w:noProof/>
                <w:color w:val="444444"/>
                <w:sz w:val="16"/>
                <w:szCs w:val="16"/>
              </w:rPr>
              <w:t xml:space="preserve"> </w:t>
            </w:r>
          </w:p>
        </w:tc>
        <w:tc>
          <w:tcPr>
            <w:tcW w:w="1796" w:type="dxa"/>
            <w:vAlign w:val="center"/>
          </w:tcPr>
          <w:p w:rsidR="00736F89" w:rsidP="00A729BC">
            <w:pPr>
              <w:jc w:val="center"/>
              <w:rPr>
                <w:rFonts w:ascii="Arial" w:hAnsi="Arial" w:cs="Arial"/>
                <w:color w:val="444444"/>
                <w:sz w:val="16"/>
                <w:szCs w:val="16"/>
              </w:rPr>
            </w:pPr>
            <w:r>
              <w:rPr>
                <w:rFonts w:ascii="Arial" w:hAnsi="Arial" w:cs="Arial"/>
                <w:color w:val="444444"/>
                <w:sz w:val="16"/>
                <w:szCs w:val="16"/>
              </w:rPr>
              <w:t>51(350)</w:t>
            </w:r>
          </w:p>
        </w:tc>
      </w:tr>
      <w:tr w:rsidTr="00581F24">
        <w:tblPrEx>
          <w:tblW w:w="10772" w:type="dxa"/>
          <w:tblLayout w:type="fixed"/>
          <w:tblLook w:val="04A0"/>
        </w:tblPrEx>
        <w:trPr>
          <w:trHeight w:val="294"/>
        </w:trPr>
        <w:tc>
          <w:tcPr>
            <w:tcW w:w="1803" w:type="dxa"/>
            <w:tcMar>
              <w:top w:w="28" w:type="dxa"/>
              <w:bottom w:w="28" w:type="dxa"/>
            </w:tcMar>
            <w:vAlign w:val="center"/>
          </w:tcPr>
          <w:p w:rsidR="00736F89" w:rsidRPr="00E53B4A" w:rsidP="000F37FE">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区域城投企业对外担保合计(亿元)</w:t>
            </w:r>
            <w:r>
              <w:rPr>
                <w:rFonts w:ascii="Arial" w:eastAsia="微软雅黑" w:hAnsi="Arial" w:cs="Arial"/>
                <w:b w:val="0"/>
                <w:noProof/>
                <w:color w:val="E06C43"/>
                <w:sz w:val="16"/>
                <w:szCs w:val="21"/>
              </w:rPr>
              <w:t xml:space="preserve"> </w:t>
            </w:r>
          </w:p>
        </w:tc>
        <w:tc>
          <w:tcPr>
            <w:tcW w:w="1792"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17,459.65</w:t>
            </w:r>
            <w:r>
              <w:rPr>
                <w:rFonts w:ascii="Arial" w:hAnsi="Arial" w:cs="Arial"/>
                <w:noProof/>
                <w:color w:val="444444"/>
                <w:sz w:val="16"/>
                <w:szCs w:val="16"/>
              </w:rPr>
              <w:t xml:space="preserve"> </w:t>
            </w:r>
          </w:p>
        </w:tc>
        <w:tc>
          <w:tcPr>
            <w:tcW w:w="1793"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17,137.58</w:t>
            </w:r>
            <w:r>
              <w:rPr>
                <w:rFonts w:ascii="Arial" w:eastAsia="微软雅黑" w:hAnsi="Arial" w:cs="Arial"/>
                <w:b/>
                <w:noProof/>
                <w:color w:val="E06C43"/>
                <w:sz w:val="16"/>
                <w:szCs w:val="21"/>
              </w:rPr>
              <w:t xml:space="preserve"> </w:t>
            </w:r>
            <w:r>
              <w:rPr>
                <w:rFonts w:ascii="Arial" w:hAnsi="Arial" w:cs="Arial"/>
                <w:noProof/>
                <w:color w:val="444444"/>
                <w:sz w:val="16"/>
                <w:szCs w:val="16"/>
              </w:rPr>
              <w:t xml:space="preserve"> </w:t>
            </w:r>
          </w:p>
        </w:tc>
        <w:tc>
          <w:tcPr>
            <w:tcW w:w="1792" w:type="dxa"/>
            <w:tcMar>
              <w:top w:w="28" w:type="dxa"/>
              <w:bottom w:w="28" w:type="dxa"/>
            </w:tcMar>
            <w:vAlign w:val="center"/>
          </w:tcPr>
          <w:p w:rsidR="00736F89" w:rsidP="00E70C13">
            <w:pPr>
              <w:jc w:val="center"/>
              <w:rPr>
                <w:rFonts w:ascii="Arial" w:eastAsia="微软雅黑" w:hAnsi="Arial" w:cs="Arial"/>
                <w:color w:val="444444"/>
                <w:sz w:val="16"/>
                <w:szCs w:val="16"/>
              </w:rPr>
            </w:pPr>
            <w:r>
              <w:rPr>
                <w:rFonts w:ascii="Arial" w:hAnsi="Arial" w:cs="Arial"/>
                <w:color w:val="444444"/>
                <w:sz w:val="16"/>
                <w:szCs w:val="16"/>
              </w:rPr>
              <w:t>18,701.88</w:t>
            </w:r>
            <w:r>
              <w:rPr>
                <w:rFonts w:ascii="Arial" w:hAnsi="Arial" w:cs="Arial"/>
                <w:noProof/>
                <w:color w:val="444444"/>
                <w:sz w:val="16"/>
                <w:szCs w:val="16"/>
              </w:rPr>
              <w:t xml:space="preserve"> </w:t>
            </w:r>
          </w:p>
        </w:tc>
        <w:tc>
          <w:tcPr>
            <w:tcW w:w="1796"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17,072.25</w:t>
            </w:r>
            <w:r>
              <w:rPr>
                <w:rFonts w:ascii="Arial" w:hAnsi="Arial" w:cs="Arial"/>
                <w:noProof/>
                <w:color w:val="444444"/>
                <w:sz w:val="16"/>
                <w:szCs w:val="16"/>
              </w:rPr>
              <w:t xml:space="preserve"> </w:t>
            </w:r>
          </w:p>
        </w:tc>
        <w:tc>
          <w:tcPr>
            <w:tcW w:w="1796" w:type="dxa"/>
            <w:vAlign w:val="center"/>
          </w:tcPr>
          <w:p w:rsidR="00736F89" w:rsidP="00A729BC">
            <w:pPr>
              <w:jc w:val="center"/>
              <w:rPr>
                <w:rFonts w:ascii="Arial" w:hAnsi="Arial" w:cs="Arial"/>
                <w:color w:val="444444"/>
                <w:sz w:val="16"/>
                <w:szCs w:val="16"/>
              </w:rPr>
            </w:pPr>
            <w:r>
              <w:rPr>
                <w:rFonts w:ascii="Arial" w:hAnsi="Arial" w:cs="Arial"/>
                <w:color w:val="444444"/>
                <w:sz w:val="16"/>
                <w:szCs w:val="16"/>
              </w:rPr>
              <w:t>97(379)</w:t>
            </w:r>
          </w:p>
        </w:tc>
      </w:tr>
      <w:tr w:rsidTr="00581F24">
        <w:tblPrEx>
          <w:tblW w:w="10772" w:type="dxa"/>
          <w:tblLayout w:type="fixed"/>
          <w:tblLook w:val="04A0"/>
        </w:tblPrEx>
        <w:trPr>
          <w:trHeight w:val="294"/>
        </w:trPr>
        <w:tc>
          <w:tcPr>
            <w:tcW w:w="1803" w:type="dxa"/>
            <w:tcMar>
              <w:top w:w="28" w:type="dxa"/>
              <w:bottom w:w="28" w:type="dxa"/>
            </w:tcMar>
            <w:vAlign w:val="center"/>
          </w:tcPr>
          <w:p w:rsidR="00736F89" w:rsidRPr="00E53B4A" w:rsidP="000F37FE">
            <w:pPr>
              <w:rPr>
                <w:rFonts w:ascii="微软雅黑" w:eastAsia="微软雅黑" w:hAnsi="微软雅黑" w:cs="Arial"/>
                <w:b w:val="0"/>
                <w:color w:val="444444"/>
                <w:sz w:val="16"/>
                <w:szCs w:val="21"/>
              </w:rPr>
            </w:pPr>
            <w:r w:rsidRPr="00E53B4A">
              <w:rPr>
                <w:rFonts w:ascii="微软雅黑" w:eastAsia="微软雅黑" w:hAnsi="微软雅黑" w:cs="Arial"/>
                <w:color w:val="444444"/>
                <w:sz w:val="16"/>
                <w:szCs w:val="21"/>
              </w:rPr>
              <w:t>区域城投企业对民企担保合计(亿元)</w:t>
            </w:r>
            <w:r>
              <w:rPr>
                <w:rFonts w:ascii="Arial" w:eastAsia="微软雅黑" w:hAnsi="Arial" w:cs="Arial"/>
                <w:b w:val="0"/>
                <w:noProof/>
                <w:color w:val="E06C43"/>
                <w:sz w:val="16"/>
                <w:szCs w:val="21"/>
              </w:rPr>
              <w:t xml:space="preserve"> </w:t>
            </w:r>
          </w:p>
        </w:tc>
        <w:tc>
          <w:tcPr>
            <w:tcW w:w="1792"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379.36</w:t>
            </w:r>
            <w:r>
              <w:rPr>
                <w:rFonts w:ascii="Arial" w:hAnsi="Arial" w:cs="Arial"/>
                <w:noProof/>
                <w:color w:val="444444"/>
                <w:sz w:val="16"/>
                <w:szCs w:val="16"/>
              </w:rPr>
              <w:t xml:space="preserve"> </w:t>
            </w:r>
          </w:p>
        </w:tc>
        <w:tc>
          <w:tcPr>
            <w:tcW w:w="1793"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379.36</w:t>
            </w:r>
            <w:r>
              <w:rPr>
                <w:rFonts w:ascii="Arial" w:eastAsia="微软雅黑" w:hAnsi="Arial" w:cs="Arial"/>
                <w:b/>
                <w:noProof/>
                <w:color w:val="E06C43"/>
                <w:sz w:val="16"/>
                <w:szCs w:val="21"/>
              </w:rPr>
              <w:t xml:space="preserve"> </w:t>
            </w:r>
            <w:r>
              <w:rPr>
                <w:rFonts w:ascii="Arial" w:hAnsi="Arial" w:cs="Arial"/>
                <w:noProof/>
                <w:color w:val="444444"/>
                <w:sz w:val="16"/>
                <w:szCs w:val="16"/>
              </w:rPr>
              <w:t xml:space="preserve"> </w:t>
            </w:r>
          </w:p>
        </w:tc>
        <w:tc>
          <w:tcPr>
            <w:tcW w:w="1792" w:type="dxa"/>
            <w:tcMar>
              <w:top w:w="28" w:type="dxa"/>
              <w:bottom w:w="28" w:type="dxa"/>
            </w:tcMar>
            <w:vAlign w:val="center"/>
          </w:tcPr>
          <w:p w:rsidR="00736F89" w:rsidP="00E70C13">
            <w:pPr>
              <w:jc w:val="center"/>
              <w:rPr>
                <w:rFonts w:ascii="Arial" w:eastAsia="微软雅黑" w:hAnsi="Arial" w:cs="Arial"/>
                <w:color w:val="444444"/>
                <w:sz w:val="16"/>
                <w:szCs w:val="16"/>
              </w:rPr>
            </w:pPr>
            <w:r>
              <w:rPr>
                <w:rFonts w:ascii="Arial" w:hAnsi="Arial" w:cs="Arial"/>
                <w:color w:val="444444"/>
                <w:sz w:val="16"/>
                <w:szCs w:val="16"/>
              </w:rPr>
              <w:t>417.84</w:t>
            </w:r>
            <w:r>
              <w:rPr>
                <w:rFonts w:ascii="Arial" w:hAnsi="Arial" w:cs="Arial"/>
                <w:noProof/>
                <w:color w:val="444444"/>
                <w:sz w:val="16"/>
                <w:szCs w:val="16"/>
              </w:rPr>
              <w:t xml:space="preserve"> </w:t>
            </w:r>
          </w:p>
        </w:tc>
        <w:tc>
          <w:tcPr>
            <w:tcW w:w="1796" w:type="dxa"/>
            <w:tcMar>
              <w:top w:w="28" w:type="dxa"/>
              <w:bottom w:w="28" w:type="dxa"/>
            </w:tcMar>
            <w:vAlign w:val="center"/>
          </w:tcPr>
          <w:p w:rsidR="00736F89" w:rsidP="00E70C13">
            <w:pPr>
              <w:jc w:val="center"/>
              <w:rPr>
                <w:rFonts w:ascii="Arial" w:eastAsia="微软雅黑" w:hAnsi="Arial" w:cs="Arial"/>
                <w:b/>
                <w:color w:val="444444"/>
                <w:sz w:val="16"/>
                <w:szCs w:val="16"/>
              </w:rPr>
            </w:pPr>
            <w:r>
              <w:rPr>
                <w:rFonts w:ascii="Arial" w:hAnsi="Arial" w:cs="Arial"/>
                <w:color w:val="444444"/>
                <w:sz w:val="16"/>
                <w:szCs w:val="16"/>
              </w:rPr>
              <w:t>446.29</w:t>
            </w:r>
            <w:r>
              <w:rPr>
                <w:rFonts w:ascii="Arial" w:hAnsi="Arial" w:cs="Arial"/>
                <w:noProof/>
                <w:color w:val="444444"/>
                <w:sz w:val="16"/>
                <w:szCs w:val="16"/>
              </w:rPr>
              <w:t xml:space="preserve"> </w:t>
            </w:r>
          </w:p>
        </w:tc>
        <w:tc>
          <w:tcPr>
            <w:tcW w:w="1796" w:type="dxa"/>
            <w:vAlign w:val="center"/>
          </w:tcPr>
          <w:p w:rsidR="00736F89" w:rsidP="00A729BC">
            <w:pPr>
              <w:jc w:val="center"/>
              <w:rPr>
                <w:rFonts w:ascii="Arial" w:hAnsi="Arial" w:cs="Arial"/>
                <w:color w:val="444444"/>
                <w:sz w:val="16"/>
                <w:szCs w:val="16"/>
              </w:rPr>
            </w:pPr>
            <w:r>
              <w:rPr>
                <w:rFonts w:ascii="Arial" w:hAnsi="Arial" w:cs="Arial"/>
                <w:color w:val="444444"/>
                <w:sz w:val="16"/>
                <w:szCs w:val="16"/>
              </w:rPr>
              <w:t>88(379)</w:t>
            </w:r>
          </w:p>
        </w:tc>
      </w:tr>
    </w:tbl>
    <w:p w:rsidR="00A2217B" w:rsidRPr="00A2217B" w:rsidP="00A2217B">
      <w:pPr>
        <w:jc w:val="left"/>
        <w:rPr>
          <w:rFonts w:ascii="微软雅黑" w:eastAsia="微软雅黑" w:hAnsi="微软雅黑" w:cs="Arial"/>
          <w:bCs/>
          <w:color w:val="444444"/>
          <w:sz w:val="14"/>
          <w:szCs w:val="14"/>
        </w:rPr>
      </w:pPr>
      <w:r w:rsidRPr="00A2217B">
        <w:rPr>
          <w:rFonts w:ascii="微软雅黑" w:eastAsia="微软雅黑" w:hAnsi="微软雅黑" w:cs="Arial" w:hint="eastAsia"/>
          <w:bCs/>
          <w:color w:val="444444"/>
          <w:sz w:val="14"/>
          <w:szCs w:val="14"/>
        </w:rPr>
        <w:t>注：分位数为该区域在同级别行政区域的分位数，括号内为参加统计的区域数。</w:t>
      </w:r>
      <w:r w:rsidRPr="00A2217B">
        <w:rPr>
          <w:rFonts w:ascii="微软雅黑" w:eastAsia="微软雅黑" w:hAnsi="微软雅黑" w:cs="Arial"/>
          <w:bCs/>
          <w:noProof/>
          <w:color w:val="444444"/>
          <w:sz w:val="14"/>
          <w:szCs w:val="14"/>
        </w:rPr>
        <w:drawing>
          <wp:inline distT="0" distB="0" distL="0" distR="0">
            <wp:extent cx="157480" cy="157480"/>
            <wp:effectExtent l="0" t="0" r="0" b="0"/>
            <wp:docPr id="14821704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76186" name=""/>
                    <pic:cNvPicPr/>
                  </pic:nvPicPr>
                  <pic:blipFill>
                    <a:blip r:embed="rId30"/>
                    <a:stretch>
                      <a:fillRect/>
                    </a:stretch>
                  </pic:blipFill>
                  <pic:spPr>
                    <a:xfrm>
                      <a:off x="0" y="0"/>
                      <a:ext cx="157865" cy="157865"/>
                    </a:xfrm>
                    <a:prstGeom prst="rect">
                      <a:avLst/>
                    </a:prstGeom>
                  </pic:spPr>
                </pic:pic>
              </a:graphicData>
            </a:graphic>
          </wp:inline>
        </w:drawing>
      </w:r>
      <w:r w:rsidRPr="00A2217B">
        <w:rPr>
          <w:rFonts w:ascii="微软雅黑" w:eastAsia="微软雅黑" w:hAnsi="微软雅黑" w:cs="Arial" w:hint="eastAsia"/>
          <w:bCs/>
          <w:color w:val="444444"/>
          <w:sz w:val="14"/>
          <w:szCs w:val="14"/>
        </w:rPr>
        <w:t xml:space="preserve"> 为全国同级别行政区域表现较好的前30%分位，</w:t>
      </w:r>
      <w:r w:rsidRPr="00A2217B">
        <w:rPr>
          <w:rFonts w:ascii="微软雅黑" w:eastAsia="微软雅黑" w:hAnsi="微软雅黑" w:cs="Arial"/>
          <w:bCs/>
          <w:noProof/>
          <w:color w:val="444444"/>
          <w:sz w:val="14"/>
          <w:szCs w:val="14"/>
        </w:rPr>
        <w:drawing>
          <wp:inline distT="0" distB="0" distL="0" distR="0">
            <wp:extent cx="151423" cy="157480"/>
            <wp:effectExtent l="0" t="0" r="1270" b="0"/>
            <wp:docPr id="13848197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00822" name=""/>
                    <pic:cNvPicPr/>
                  </pic:nvPicPr>
                  <pic:blipFill>
                    <a:blip r:embed="rId31"/>
                    <a:stretch>
                      <a:fillRect/>
                    </a:stretch>
                  </pic:blipFill>
                  <pic:spPr>
                    <a:xfrm>
                      <a:off x="0" y="0"/>
                      <a:ext cx="153991" cy="160151"/>
                    </a:xfrm>
                    <a:prstGeom prst="rect">
                      <a:avLst/>
                    </a:prstGeom>
                  </pic:spPr>
                </pic:pic>
              </a:graphicData>
            </a:graphic>
          </wp:inline>
        </w:drawing>
      </w:r>
      <w:r w:rsidRPr="00A2217B">
        <w:rPr>
          <w:rFonts w:ascii="微软雅黑" w:eastAsia="微软雅黑" w:hAnsi="微软雅黑" w:cs="Arial" w:hint="eastAsia"/>
          <w:bCs/>
          <w:color w:val="444444"/>
          <w:sz w:val="14"/>
          <w:szCs w:val="14"/>
        </w:rPr>
        <w:t xml:space="preserve"> 为表现较差的后30%分位。</w:t>
      </w:r>
    </w:p>
    <w:p w:rsidR="009C4AF0" w:rsidP="009C4AF0">
      <w:pPr>
        <w:spacing w:line="240" w:lineRule="exact"/>
        <w:jc w:val="left"/>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PPP项目投资额①为处于执行阶段的项目投资额合计, PPP项目投资额②为处于准备阶段、采购阶段和执行阶段的项目投资额合计。</w:t>
      </w:r>
    </w:p>
    <w:p w:rsidR="009C4AF0" w:rsidP="009C4AF0">
      <w:pPr>
        <w:spacing w:line="240" w:lineRule="exact"/>
        <w:jc w:val="left"/>
        <w:rPr>
          <w:rFonts w:ascii="微软雅黑" w:eastAsia="微软雅黑" w:hAnsi="微软雅黑" w:cs="Arial"/>
          <w:bCs/>
          <w:color w:val="444444"/>
          <w:sz w:val="14"/>
          <w:szCs w:val="14"/>
        </w:rPr>
      </w:pPr>
      <w:r>
        <w:pict>
          <v:shape id="_x0000_i1070" type="#_x0000_t75" alt="形状 1" style="width:7.5pt;height:8.25pt;mso-wrap-style:square;visibility:visible">
            <v:imagedata r:id="rId29" o:title="形状 1"/>
          </v:shape>
        </w:pict>
      </w:r>
      <w:r>
        <w:rPr>
          <w:rFonts w:ascii="微软雅黑" w:eastAsia="微软雅黑" w:hAnsi="微软雅黑" w:cs="Arial"/>
          <w:bCs/>
          <w:color w:val="444444"/>
          <w:sz w:val="14"/>
          <w:szCs w:val="14"/>
        </w:rPr>
        <w:t xml:space="preserve"> </w:t>
      </w:r>
      <w:r>
        <w:rPr>
          <w:rFonts w:ascii="微软雅黑" w:eastAsia="微软雅黑" w:hAnsi="微软雅黑" w:cs="Arial" w:hint="eastAsia"/>
          <w:bCs/>
          <w:color w:val="444444"/>
          <w:sz w:val="14"/>
          <w:szCs w:val="14"/>
        </w:rPr>
        <w:t>区域内发债城投企业(包含下级平台)总有息债务合计(扣除母子公司中的子公司),</w:t>
      </w:r>
      <w:r w:rsidRPr="0057501E">
        <w:rPr>
          <w:rFonts w:ascii="微软雅黑" w:eastAsia="微软雅黑" w:hAnsi="微软雅黑" w:cs="Arial"/>
          <w:bCs/>
          <w:color w:val="444444"/>
          <w:sz w:val="14"/>
          <w:szCs w:val="14"/>
        </w:rPr>
        <w:t xml:space="preserve"> 若某家平台尚未披露本期财报，则取其已披露的最新一期财务数据计算</w:t>
      </w:r>
      <w:r>
        <w:rPr>
          <w:rFonts w:ascii="微软雅黑" w:eastAsia="微软雅黑" w:hAnsi="微软雅黑" w:cs="Arial" w:hint="eastAsia"/>
          <w:bCs/>
          <w:color w:val="444444"/>
          <w:sz w:val="14"/>
          <w:szCs w:val="14"/>
        </w:rPr>
        <w:t>，可能由于部分城投平台未披露财务报表导致该数据计算值偏小</w:t>
      </w:r>
    </w:p>
    <w:p w:rsidR="00E7567F" w:rsidRPr="00252134" w:rsidP="009C4AF0">
      <w:pPr>
        <w:spacing w:line="240" w:lineRule="exact"/>
        <w:jc w:val="left"/>
        <w:rPr>
          <w:rFonts w:ascii="微软雅黑" w:eastAsia="微软雅黑" w:hAnsi="微软雅黑" w:cs="Arial"/>
          <w:bCs/>
          <w:color w:val="444444"/>
          <w:sz w:val="14"/>
          <w:szCs w:val="14"/>
        </w:rPr>
      </w:pPr>
    </w:p>
    <w:p w:rsidR="006B69E9" w:rsidRPr="009C4AF0" w:rsidP="00E60ED1">
      <w:pPr>
        <w:spacing w:line="240" w:lineRule="exact"/>
        <w:jc w:val="center"/>
        <w:rPr>
          <w:rFonts w:ascii="微软雅黑" w:eastAsia="微软雅黑" w:hAnsi="微软雅黑" w:cs="Arial"/>
          <w:color w:val="444444"/>
          <w:szCs w:val="21"/>
        </w:rPr>
      </w:pPr>
    </w:p>
    <w:p w:rsidR="0078571B">
      <w:pPr>
        <w:rPr>
          <w:rFonts w:ascii="微软雅黑" w:eastAsia="微软雅黑" w:hAnsi="微软雅黑" w:cs="Arial"/>
          <w:bCs/>
          <w:color w:val="444444"/>
          <w:sz w:val="14"/>
          <w:szCs w:val="14"/>
        </w:rPr>
      </w:pPr>
    </w:p>
    <w:p w:rsidR="006B69E9" w:rsidRPr="00134DBC" w:rsidP="00E60ED1">
      <w:pPr>
        <w:spacing w:line="240" w:lineRule="exact"/>
        <w:jc w:val="center"/>
        <w:rPr>
          <w:rFonts w:ascii="微软雅黑" w:eastAsia="微软雅黑" w:hAnsi="微软雅黑" w:cs="Arial"/>
          <w:color w:val="444444"/>
          <w:szCs w:val="21"/>
        </w:rPr>
      </w:pPr>
    </w:p>
    <w:p w:rsidR="006B69E9" w:rsidRPr="00134DBC" w:rsidP="00E60ED1">
      <w:pPr>
        <w:spacing w:line="240" w:lineRule="exact"/>
        <w:jc w:val="center"/>
        <w:rPr>
          <w:rFonts w:ascii="微软雅黑" w:eastAsia="微软雅黑" w:hAnsi="微软雅黑" w:cs="Arial"/>
          <w:color w:val="444444"/>
          <w:szCs w:val="21"/>
        </w:rPr>
      </w:pPr>
    </w:p>
    <w:tbl>
      <w:tblPr>
        <w:tblStyle w:val="317"/>
        <w:tblW w:w="10772" w:type="dxa"/>
        <w:tblLook w:val="04A0"/>
      </w:tblPr>
      <w:tblGrid>
        <w:gridCol w:w="10772"/>
      </w:tblGrid>
      <w:tr w:rsidTr="001A4F91">
        <w:tblPrEx>
          <w:tblW w:w="10772" w:type="dxa"/>
          <w:tblLook w:val="04A0"/>
        </w:tblPrEx>
        <w:trPr>
          <w:trHeight w:hRule="exact" w:val="567"/>
        </w:trPr>
        <w:tc>
          <w:tcPr>
            <w:tcW w:w="10772" w:type="dxa"/>
            <w:tcBorders>
              <w:bottom w:val="single" w:sz="12" w:space="0" w:color="5776D0"/>
            </w:tcBorders>
          </w:tcPr>
          <w:p w:rsidR="008B69D6" w:rsidRPr="008B69D6" w:rsidP="001A4F91">
            <w:pPr>
              <w:rPr>
                <w:rFonts w:ascii="微软雅黑" w:eastAsia="微软雅黑" w:hAnsi="微软雅黑" w:cs="Arial"/>
                <w:b w:val="0"/>
                <w:caps w:val="0"/>
                <w:color w:val="444444"/>
                <w:szCs w:val="21"/>
              </w:rPr>
            </w:pPr>
            <w:r w:rsidRPr="008B69D6">
              <w:rPr>
                <w:rFonts w:ascii="微软雅黑" w:eastAsia="微软雅黑" w:hAnsi="微软雅黑" w:cs="Arial"/>
                <w:noProof/>
                <w:color w:val="444444"/>
                <w:szCs w:val="21"/>
              </w:rPr>
              <mc:AlternateContent>
                <mc:Choice Requires="wps">
                  <w:drawing>
                    <wp:anchor distT="0" distB="0" distL="114300" distR="114300" simplePos="0" relativeHeight="251672576" behindDoc="1" locked="0" layoutInCell="1" allowOverlap="1">
                      <wp:simplePos x="0" y="0"/>
                      <wp:positionH relativeFrom="column">
                        <wp:posOffset>-68580</wp:posOffset>
                      </wp:positionH>
                      <wp:positionV relativeFrom="paragraph">
                        <wp:posOffset>114935</wp:posOffset>
                      </wp:positionV>
                      <wp:extent cx="43180" cy="172720"/>
                      <wp:effectExtent l="0" t="0" r="0" b="0"/>
                      <wp:wrapTight wrapText="bothSides">
                        <wp:wrapPolygon>
                          <wp:start x="0" y="0"/>
                          <wp:lineTo x="0" y="19059"/>
                          <wp:lineTo x="9529" y="19059"/>
                          <wp:lineTo x="9529" y="0"/>
                          <wp:lineTo x="0" y="0"/>
                        </wp:wrapPolygon>
                      </wp:wrapTight>
                      <wp:docPr id="420" name="矩形 420"/>
                      <wp:cNvGraphicFramePr/>
                      <a:graphic xmlns:a="http://schemas.openxmlformats.org/drawingml/2006/main">
                        <a:graphicData uri="http://schemas.microsoft.com/office/word/2010/wordprocessingShape">
                          <wps:wsp>
                            <wps:cNvSpPr/>
                            <wps:spPr>
                              <a:xfrm>
                                <a:off x="0" y="0"/>
                                <a:ext cx="43180" cy="172720"/>
                              </a:xfrm>
                              <a:prstGeom prst="rect">
                                <a:avLst/>
                              </a:prstGeom>
                              <a:solidFill>
                                <a:srgbClr val="5776D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wps:wsp>
                        </a:graphicData>
                      </a:graphic>
                    </wp:anchor>
                  </w:drawing>
                </mc:Choice>
                <mc:Fallback>
                  <w:pict>
                    <v:rect id="矩形 420" o:spid="_x0000_s1071" style="width:3.4pt;height:13.6pt;margin-top:9.05pt;margin-left:-5.4pt;mso-wrap-distance-bottom:0;mso-wrap-distance-left:9pt;mso-wrap-distance-right:9pt;mso-wrap-distance-top:0;mso-wrap-style:square;position:absolute;visibility:visible;v-text-anchor:middle;z-index:-251642880" fillcolor="#5776d0" stroked="f" strokeweight="1pt">
                      <w10:wrap type="tight"/>
                    </v:rect>
                  </w:pict>
                </mc:Fallback>
              </mc:AlternateContent>
            </w:r>
            <w:r w:rsidRPr="008B69D6">
              <w:rPr>
                <w:rFonts w:ascii="微软雅黑" w:eastAsia="微软雅黑" w:hAnsi="微软雅黑" w:cs="Arial" w:hint="eastAsia"/>
                <w:caps w:val="0"/>
                <w:color w:val="444444"/>
                <w:szCs w:val="21"/>
              </w:rPr>
              <w:t>平台重要性</w:t>
            </w:r>
          </w:p>
        </w:tc>
      </w:tr>
    </w:tbl>
    <w:tbl>
      <w:tblPr>
        <w:tblStyle w:val="317"/>
        <w:tblW w:w="0" w:type="auto"/>
        <w:tblInd w:w="-5" w:type="dxa"/>
        <w:tblLook w:val="04A0"/>
      </w:tblPr>
      <w:tblGrid>
        <w:gridCol w:w="1962"/>
        <w:gridCol w:w="4865"/>
      </w:tblGrid>
      <w:tr w:rsidTr="00CA4ED0">
        <w:tblPrEx>
          <w:tblW w:w="0" w:type="auto"/>
          <w:tblInd w:w="-5" w:type="dxa"/>
          <w:tblLook w:val="04A0"/>
        </w:tblPrEx>
        <w:trPr>
          <w:trHeight w:hRule="exact" w:val="283"/>
        </w:trPr>
        <w:tc>
          <w:tcPr>
            <w:tcW w:w="1962" w:type="dxa"/>
            <w:tcBorders>
              <w:bottom w:val="none" w:sz="0" w:space="0" w:color="auto"/>
              <w:right w:val="single" w:sz="4" w:space="0" w:color="F2F2F2" w:themeColor="background1" w:themeShade="F2"/>
            </w:tcBorders>
            <w:vAlign w:val="bottom"/>
          </w:tcPr>
          <w:p w:rsidR="00CA4ED0" w:rsidRPr="003F09FF" w:rsidP="003F09FF">
            <w:pPr>
              <w:spacing w:line="160" w:lineRule="atLeast"/>
              <w:rPr>
                <w:rFonts w:ascii="微软雅黑" w:eastAsia="微软雅黑" w:hAnsi="微软雅黑" w:cs="Arial"/>
                <w:b w:val="0"/>
                <w:bCs w:val="0"/>
                <w:caps w:val="0"/>
                <w:color w:val="444444"/>
                <w:sz w:val="16"/>
                <w:szCs w:val="21"/>
              </w:rPr>
            </w:pPr>
            <w:r w:rsidRPr="008B69D6">
              <w:rPr>
                <w:rFonts w:ascii="微软雅黑" w:eastAsia="微软雅黑" w:hAnsi="微软雅黑" w:cs="Arial" w:hint="eastAsia"/>
                <w:b w:val="0"/>
                <w:bCs w:val="0"/>
                <w:caps w:val="0"/>
                <w:color w:val="444444"/>
                <w:sz w:val="16"/>
                <w:szCs w:val="21"/>
              </w:rPr>
              <w:t>业务委托方</w:t>
            </w:r>
          </w:p>
        </w:tc>
        <w:tc>
          <w:tcPr>
            <w:tcW w:w="4865" w:type="dxa"/>
            <w:tcBorders>
              <w:left w:val="single" w:sz="4" w:space="0" w:color="F2F2F2" w:themeColor="background1" w:themeShade="F2"/>
              <w:bottom w:val="none" w:sz="0" w:space="0" w:color="auto"/>
            </w:tcBorders>
            <w:vAlign w:val="bottom"/>
          </w:tcPr>
          <w:p w:rsidR="00CA4ED0" w:rsidRPr="008B69D6" w:rsidP="000F37FE">
            <w:pPr>
              <w:spacing w:line="160" w:lineRule="atLeast"/>
              <w:ind w:left="210" w:leftChars="100"/>
              <w:rPr>
                <w:rFonts w:ascii="微软雅黑" w:eastAsia="微软雅黑" w:hAnsi="微软雅黑" w:cs="Arial"/>
                <w:b w:val="0"/>
                <w:caps w:val="0"/>
                <w:color w:val="5776D0"/>
                <w:sz w:val="20"/>
                <w:szCs w:val="20"/>
              </w:rPr>
            </w:pPr>
            <w:r w:rsidRPr="008B69D6">
              <w:rPr>
                <w:rFonts w:ascii="微软雅黑" w:eastAsia="微软雅黑" w:hAnsi="微软雅黑" w:cs="Arial" w:hint="eastAsia"/>
                <w:b w:val="0"/>
                <w:bCs w:val="0"/>
                <w:caps w:val="0"/>
                <w:color w:val="444444"/>
                <w:sz w:val="16"/>
                <w:szCs w:val="21"/>
              </w:rPr>
              <w:t>政府性资金回款方</w:t>
            </w:r>
          </w:p>
        </w:tc>
      </w:tr>
      <w:tr w:rsidTr="00CA4ED0">
        <w:tblPrEx>
          <w:tblW w:w="0" w:type="auto"/>
          <w:tblInd w:w="-5" w:type="dxa"/>
          <w:tblLook w:val="04A0"/>
        </w:tblPrEx>
        <w:trPr>
          <w:trHeight w:val="113"/>
        </w:trPr>
        <w:tc>
          <w:tcPr>
            <w:tcW w:w="1962" w:type="dxa"/>
            <w:tcBorders>
              <w:right w:val="single" w:sz="4" w:space="0" w:color="F2F2F2" w:themeColor="background1" w:themeShade="F2"/>
            </w:tcBorders>
          </w:tcPr>
          <w:p w:rsidR="00CA4ED0" w:rsidRPr="003F09FF" w:rsidP="003F09FF">
            <w:pPr>
              <w:spacing w:line="240" w:lineRule="atLeast"/>
              <w:rPr>
                <w:rFonts w:ascii="微软雅黑" w:eastAsia="微软雅黑" w:hAnsi="微软雅黑" w:cs="Arial"/>
                <w:caps w:val="0"/>
                <w:color w:val="5776D0"/>
                <w:sz w:val="18"/>
                <w:szCs w:val="18"/>
              </w:rPr>
            </w:pPr>
            <w:r w:rsidRPr="003F09FF">
              <w:rPr>
                <w:rFonts w:ascii="微软雅黑" w:eastAsia="微软雅黑" w:hAnsi="微软雅黑" w:cs="Arial" w:hint="eastAsia"/>
                <w:caps w:val="0"/>
                <w:color w:val="5776D0"/>
                <w:sz w:val="18"/>
                <w:szCs w:val="18"/>
              </w:rPr>
              <w:t>无锡市人民政府</w:t>
            </w:r>
          </w:p>
        </w:tc>
        <w:tc>
          <w:tcPr>
            <w:tcW w:w="4865" w:type="dxa"/>
            <w:tcBorders>
              <w:left w:val="single" w:sz="4" w:space="0" w:color="F2F2F2" w:themeColor="background1" w:themeShade="F2"/>
            </w:tcBorders>
          </w:tcPr>
          <w:p w:rsidR="00CA4ED0" w:rsidRPr="008B69D6" w:rsidP="000F37FE">
            <w:pPr>
              <w:spacing w:line="240" w:lineRule="atLeast"/>
              <w:ind w:left="210" w:leftChars="100"/>
              <w:rPr>
                <w:rFonts w:ascii="微软雅黑" w:eastAsia="微软雅黑" w:hAnsi="微软雅黑" w:cs="Arial"/>
                <w:b/>
                <w:bCs/>
                <w:color w:val="444444"/>
                <w:sz w:val="18"/>
                <w:szCs w:val="18"/>
              </w:rPr>
            </w:pPr>
            <w:r>
              <w:rPr>
                <w:rFonts w:ascii="微软雅黑" w:eastAsia="微软雅黑" w:hAnsi="微软雅黑" w:cs="Arial" w:hint="eastAsia"/>
                <w:b/>
                <w:bCs/>
                <w:color w:val="5776D0"/>
                <w:sz w:val="18"/>
                <w:szCs w:val="18"/>
              </w:rPr>
              <w:t>无锡市财政局</w:t>
            </w:r>
          </w:p>
        </w:tc>
      </w:tr>
    </w:tbl>
    <w:tbl>
      <w:tblPr>
        <w:tblStyle w:val="317"/>
        <w:tblpPr w:leftFromText="180" w:rightFromText="180" w:vertAnchor="text" w:tblpY="74"/>
        <w:tblOverlap w:val="never"/>
        <w:tblW w:w="0" w:type="auto"/>
        <w:tblLook w:val="04A0"/>
      </w:tblPr>
      <w:tblGrid>
        <w:gridCol w:w="2977"/>
        <w:gridCol w:w="1843"/>
        <w:gridCol w:w="1701"/>
        <w:gridCol w:w="1843"/>
        <w:gridCol w:w="2408"/>
      </w:tblGrid>
      <w:tr w:rsidTr="006B3E3C">
        <w:tblPrEx>
          <w:tblW w:w="0" w:type="auto"/>
          <w:tblLook w:val="04A0"/>
        </w:tblPrEx>
        <w:trPr>
          <w:trHeight w:hRule="exact" w:val="283"/>
        </w:trPr>
        <w:tc>
          <w:tcPr>
            <w:tcW w:w="2977" w:type="dxa"/>
            <w:tcBorders>
              <w:bottom w:val="none" w:sz="0" w:space="0" w:color="auto"/>
              <w:right w:val="single" w:sz="4" w:space="0" w:color="F0F0F0"/>
            </w:tcBorders>
            <w:vAlign w:val="bottom"/>
          </w:tcPr>
          <w:p w:rsidR="008B69D6" w:rsidRPr="008B69D6" w:rsidP="001A4F91">
            <w:pPr>
              <w:spacing w:line="160" w:lineRule="atLeast"/>
              <w:rPr>
                <w:rFonts w:ascii="微软雅黑" w:eastAsia="微软雅黑" w:hAnsi="微软雅黑" w:cs="Arial"/>
                <w:b w:val="0"/>
                <w:caps w:val="0"/>
                <w:color w:val="5776D0"/>
                <w:sz w:val="22"/>
                <w:szCs w:val="20"/>
              </w:rPr>
            </w:pPr>
            <w:r>
              <w:rPr>
                <w:rFonts w:ascii="微软雅黑" w:eastAsia="微软雅黑" w:hAnsi="微软雅黑" w:cs="Arial" w:hint="eastAsia"/>
                <w:b w:val="0"/>
                <w:bCs w:val="0"/>
                <w:caps w:val="0"/>
                <w:color w:val="444444"/>
                <w:sz w:val="16"/>
                <w:szCs w:val="21"/>
              </w:rPr>
              <w:t>无锡市本级</w:t>
            </w:r>
            <w:r w:rsidRPr="008B69D6">
              <w:rPr>
                <w:rFonts w:ascii="微软雅黑" w:eastAsia="微软雅黑" w:hAnsi="微软雅黑" w:cs="Arial" w:hint="eastAsia"/>
                <w:b w:val="0"/>
                <w:bCs w:val="0"/>
                <w:caps w:val="0"/>
                <w:color w:val="444444"/>
                <w:sz w:val="16"/>
                <w:szCs w:val="21"/>
              </w:rPr>
              <w:t>城投平台</w:t>
            </w:r>
          </w:p>
        </w:tc>
        <w:tc>
          <w:tcPr>
            <w:tcW w:w="1843" w:type="dxa"/>
            <w:tcBorders>
              <w:left w:val="single" w:sz="4" w:space="0" w:color="F0F0F0"/>
              <w:bottom w:val="none" w:sz="0" w:space="0" w:color="auto"/>
              <w:right w:val="single" w:sz="4" w:space="0" w:color="F0F0F0"/>
            </w:tcBorders>
            <w:vAlign w:val="bottom"/>
          </w:tcPr>
          <w:p w:rsidR="008B69D6" w:rsidRPr="008B69D6" w:rsidP="001A4F91">
            <w:pPr>
              <w:spacing w:line="160" w:lineRule="atLeast"/>
              <w:ind w:left="210" w:leftChars="100"/>
              <w:rPr>
                <w:rFonts w:ascii="微软雅黑" w:eastAsia="微软雅黑" w:hAnsi="微软雅黑" w:cs="Arial"/>
                <w:b w:val="0"/>
                <w:caps w:val="0"/>
                <w:color w:val="5776D0"/>
                <w:sz w:val="22"/>
                <w:szCs w:val="20"/>
              </w:rPr>
            </w:pPr>
            <w:r>
              <w:rPr>
                <w:rFonts w:ascii="微软雅黑" w:eastAsia="微软雅黑" w:hAnsi="微软雅黑" w:cs="Arial"/>
                <w:b w:val="0"/>
                <w:bCs w:val="0"/>
                <w:caps w:val="0"/>
                <w:color w:val="444444"/>
                <w:sz w:val="16"/>
                <w:szCs w:val="21"/>
              </w:rPr>
              <w:t>2022</w:t>
            </w:r>
            <w:r w:rsidRPr="008B69D6">
              <w:rPr>
                <w:rFonts w:ascii="微软雅黑" w:eastAsia="微软雅黑" w:hAnsi="微软雅黑" w:cs="Arial" w:hint="eastAsia"/>
                <w:b w:val="0"/>
                <w:bCs w:val="0"/>
                <w:caps w:val="0"/>
                <w:color w:val="444444"/>
                <w:sz w:val="16"/>
                <w:szCs w:val="21"/>
              </w:rPr>
              <w:t>年公司总资产排名</w:t>
            </w:r>
          </w:p>
        </w:tc>
        <w:tc>
          <w:tcPr>
            <w:tcW w:w="1701" w:type="dxa"/>
            <w:tcBorders>
              <w:left w:val="single" w:sz="4" w:space="0" w:color="F0F0F0"/>
              <w:bottom w:val="none" w:sz="0" w:space="0" w:color="auto"/>
            </w:tcBorders>
            <w:vAlign w:val="bottom"/>
          </w:tcPr>
          <w:p w:rsidR="008B69D6" w:rsidRPr="008B69D6" w:rsidP="001A4F91">
            <w:pPr>
              <w:spacing w:line="160" w:lineRule="atLeast"/>
              <w:ind w:left="210" w:leftChars="100"/>
              <w:rPr>
                <w:rFonts w:ascii="微软雅黑" w:eastAsia="微软雅黑" w:hAnsi="微软雅黑" w:cs="Arial"/>
                <w:b w:val="0"/>
                <w:caps w:val="0"/>
                <w:color w:val="5776D0"/>
                <w:sz w:val="22"/>
                <w:szCs w:val="20"/>
              </w:rPr>
            </w:pPr>
            <w:r w:rsidRPr="008B69D6">
              <w:rPr>
                <w:rFonts w:ascii="微软雅黑" w:eastAsia="微软雅黑" w:hAnsi="微软雅黑" w:cs="Arial" w:hint="eastAsia"/>
                <w:b w:val="0"/>
                <w:bCs w:val="0"/>
                <w:caps w:val="0"/>
                <w:color w:val="444444"/>
                <w:sz w:val="16"/>
                <w:szCs w:val="21"/>
              </w:rPr>
              <w:t>净资产排名</w:t>
            </w:r>
          </w:p>
        </w:tc>
        <w:tc>
          <w:tcPr>
            <w:tcW w:w="1843" w:type="dxa"/>
            <w:tcBorders>
              <w:left w:val="single" w:sz="4" w:space="0" w:color="F0F0F0"/>
              <w:bottom w:val="none" w:sz="0" w:space="0" w:color="auto"/>
            </w:tcBorders>
            <w:vAlign w:val="bottom"/>
          </w:tcPr>
          <w:p w:rsidR="008B69D6" w:rsidRPr="008B69D6" w:rsidP="001A4F91">
            <w:pPr>
              <w:spacing w:line="160" w:lineRule="atLeast"/>
              <w:ind w:left="210" w:leftChars="100"/>
              <w:rPr>
                <w:rFonts w:ascii="微软雅黑" w:eastAsia="微软雅黑" w:hAnsi="微软雅黑" w:cs="Arial"/>
                <w:b w:val="0"/>
                <w:caps w:val="0"/>
                <w:color w:val="5776D0"/>
                <w:sz w:val="22"/>
                <w:szCs w:val="20"/>
              </w:rPr>
            </w:pPr>
            <w:r w:rsidRPr="008B69D6">
              <w:rPr>
                <w:rFonts w:ascii="微软雅黑" w:eastAsia="微软雅黑" w:hAnsi="微软雅黑" w:cs="Arial" w:hint="eastAsia"/>
                <w:b w:val="0"/>
                <w:bCs w:val="0"/>
                <w:caps w:val="0"/>
                <w:color w:val="444444"/>
                <w:sz w:val="16"/>
                <w:szCs w:val="21"/>
              </w:rPr>
              <w:t>收入排名</w:t>
            </w:r>
          </w:p>
        </w:tc>
        <w:tc>
          <w:tcPr>
            <w:tcW w:w="2408" w:type="dxa"/>
            <w:tcBorders>
              <w:left w:val="single" w:sz="4" w:space="0" w:color="F0F0F0"/>
              <w:bottom w:val="none" w:sz="0" w:space="0" w:color="auto"/>
            </w:tcBorders>
            <w:vAlign w:val="bottom"/>
          </w:tcPr>
          <w:p w:rsidR="008B69D6" w:rsidRPr="008B69D6" w:rsidP="001A4F91">
            <w:pPr>
              <w:spacing w:line="160" w:lineRule="atLeast"/>
              <w:ind w:left="210" w:leftChars="100"/>
              <w:rPr>
                <w:rFonts w:ascii="微软雅黑" w:eastAsia="微软雅黑" w:hAnsi="微软雅黑" w:cs="Arial"/>
                <w:b w:val="0"/>
                <w:bCs w:val="0"/>
                <w:caps w:val="0"/>
                <w:color w:val="5776D0"/>
                <w:sz w:val="20"/>
                <w:szCs w:val="20"/>
              </w:rPr>
            </w:pPr>
            <w:r w:rsidRPr="008B69D6">
              <w:rPr>
                <w:rFonts w:ascii="微软雅黑" w:eastAsia="微软雅黑" w:hAnsi="微软雅黑" w:cs="Arial" w:hint="eastAsia"/>
                <w:b w:val="0"/>
                <w:bCs w:val="0"/>
                <w:caps w:val="0"/>
                <w:color w:val="444444"/>
                <w:sz w:val="16"/>
                <w:szCs w:val="21"/>
              </w:rPr>
              <w:t>净利润排名</w:t>
            </w:r>
          </w:p>
        </w:tc>
      </w:tr>
      <w:tr w:rsidTr="006B3E3C">
        <w:tblPrEx>
          <w:tblW w:w="0" w:type="auto"/>
          <w:tblLook w:val="04A0"/>
        </w:tblPrEx>
        <w:trPr>
          <w:trHeight w:val="113"/>
        </w:trPr>
        <w:tc>
          <w:tcPr>
            <w:tcW w:w="2977" w:type="dxa"/>
            <w:tcBorders>
              <w:right w:val="single" w:sz="4" w:space="0" w:color="F0F0F0"/>
            </w:tcBorders>
          </w:tcPr>
          <w:p w:rsidR="008B69D6" w:rsidRPr="008B69D6" w:rsidP="008B139F">
            <w:pPr>
              <w:spacing w:line="240" w:lineRule="atLeast"/>
              <w:rPr>
                <w:rFonts w:ascii="微软雅黑" w:eastAsia="微软雅黑" w:hAnsi="微软雅黑" w:cs="Arial"/>
                <w:b w:val="0"/>
                <w:bCs w:val="0"/>
                <w:caps w:val="0"/>
                <w:color w:val="444444"/>
                <w:sz w:val="18"/>
                <w:szCs w:val="18"/>
              </w:rPr>
            </w:pPr>
            <w:r>
              <w:rPr>
                <w:rFonts w:ascii="微软雅黑" w:eastAsia="微软雅黑" w:hAnsi="微软雅黑" w:cs="Arial" w:hint="eastAsia"/>
                <w:caps w:val="0"/>
                <w:color w:val="5776D0"/>
                <w:sz w:val="18"/>
                <w:szCs w:val="18"/>
              </w:rPr>
              <w:t>10家</w:t>
            </w:r>
          </w:p>
        </w:tc>
        <w:tc>
          <w:tcPr>
            <w:tcW w:w="1843" w:type="dxa"/>
            <w:tcBorders>
              <w:left w:val="single" w:sz="4" w:space="0" w:color="F0F0F0"/>
              <w:right w:val="single" w:sz="4" w:space="0" w:color="F0F0F0"/>
            </w:tcBorders>
          </w:tcPr>
          <w:p w:rsidR="008B69D6" w:rsidRPr="008B69D6" w:rsidP="002416DA">
            <w:pPr>
              <w:spacing w:line="240" w:lineRule="atLeast"/>
              <w:ind w:firstLine="180" w:firstLineChars="100"/>
              <w:rPr>
                <w:rFonts w:ascii="微软雅黑" w:eastAsia="微软雅黑" w:hAnsi="微软雅黑" w:cs="Arial"/>
                <w:b/>
                <w:bCs/>
                <w:color w:val="444444"/>
                <w:sz w:val="18"/>
                <w:szCs w:val="18"/>
              </w:rPr>
            </w:pPr>
            <w:r w:rsidRPr="00D7190A">
              <w:rPr>
                <w:rFonts w:ascii="微软雅黑" w:eastAsia="微软雅黑" w:hAnsi="微软雅黑" w:cs="Arial" w:hint="eastAsia"/>
                <w:b/>
                <w:bCs/>
                <w:color w:val="5776D0"/>
                <w:sz w:val="18"/>
                <w:szCs w:val="18"/>
              </w:rPr>
              <w:t>第</w:t>
            </w:r>
            <w:r>
              <w:rPr>
                <w:rFonts w:ascii="微软雅黑" w:eastAsia="微软雅黑" w:hAnsi="微软雅黑" w:cs="Arial" w:hint="eastAsia"/>
                <w:b/>
                <w:bCs/>
                <w:color w:val="5776D0"/>
                <w:sz w:val="18"/>
                <w:szCs w:val="18"/>
              </w:rPr>
              <w:t>3</w:t>
            </w:r>
            <w:r w:rsidRPr="00D7190A">
              <w:rPr>
                <w:rFonts w:ascii="微软雅黑" w:eastAsia="微软雅黑" w:hAnsi="微软雅黑" w:cs="Arial" w:hint="eastAsia"/>
                <w:color w:val="5776D0"/>
                <w:sz w:val="18"/>
                <w:szCs w:val="18"/>
              </w:rPr>
              <w:t>/共</w:t>
            </w:r>
            <w:r>
              <w:rPr>
                <w:rFonts w:ascii="微软雅黑" w:eastAsia="微软雅黑" w:hAnsi="微软雅黑" w:cs="Arial" w:hint="eastAsia"/>
                <w:color w:val="5776D0"/>
                <w:sz w:val="18"/>
                <w:szCs w:val="18"/>
              </w:rPr>
              <w:t>10</w:t>
            </w:r>
            <w:r w:rsidRPr="00D7190A">
              <w:rPr>
                <w:rFonts w:ascii="微软雅黑" w:eastAsia="微软雅黑" w:hAnsi="微软雅黑" w:cs="Arial" w:hint="eastAsia"/>
                <w:color w:val="5776D0"/>
                <w:sz w:val="18"/>
                <w:szCs w:val="18"/>
              </w:rPr>
              <w:t>名</w:t>
            </w:r>
          </w:p>
        </w:tc>
        <w:tc>
          <w:tcPr>
            <w:tcW w:w="1701" w:type="dxa"/>
            <w:tcBorders>
              <w:left w:val="single" w:sz="4" w:space="0" w:color="F0F0F0"/>
            </w:tcBorders>
          </w:tcPr>
          <w:p w:rsidR="008B69D6" w:rsidRPr="008B69D6" w:rsidP="00235018">
            <w:pPr>
              <w:spacing w:line="240" w:lineRule="atLeast"/>
              <w:ind w:left="210" w:leftChars="100"/>
              <w:rPr>
                <w:rFonts w:ascii="微软雅黑" w:eastAsia="微软雅黑" w:hAnsi="微软雅黑" w:cs="Arial"/>
                <w:b/>
                <w:bCs/>
                <w:color w:val="444444"/>
                <w:sz w:val="18"/>
                <w:szCs w:val="18"/>
              </w:rPr>
            </w:pPr>
            <w:r w:rsidRPr="00D7190A">
              <w:rPr>
                <w:rFonts w:ascii="微软雅黑" w:eastAsia="微软雅黑" w:hAnsi="微软雅黑" w:cs="Arial" w:hint="eastAsia"/>
                <w:b/>
                <w:bCs/>
                <w:color w:val="5776D0"/>
                <w:sz w:val="18"/>
                <w:szCs w:val="18"/>
              </w:rPr>
              <w:t>第</w:t>
            </w:r>
            <w:r>
              <w:rPr>
                <w:rFonts w:ascii="微软雅黑" w:eastAsia="微软雅黑" w:hAnsi="微软雅黑" w:cs="Arial" w:hint="eastAsia"/>
                <w:b/>
                <w:bCs/>
                <w:color w:val="5776D0"/>
                <w:sz w:val="18"/>
                <w:szCs w:val="18"/>
              </w:rPr>
              <w:t>4</w:t>
            </w:r>
            <w:r w:rsidRPr="00D7190A">
              <w:rPr>
                <w:rFonts w:ascii="微软雅黑" w:eastAsia="微软雅黑" w:hAnsi="微软雅黑" w:cs="Arial" w:hint="eastAsia"/>
                <w:color w:val="5776D0"/>
                <w:sz w:val="18"/>
                <w:szCs w:val="18"/>
              </w:rPr>
              <w:t>/共</w:t>
            </w:r>
            <w:r>
              <w:rPr>
                <w:rFonts w:ascii="微软雅黑" w:eastAsia="微软雅黑" w:hAnsi="微软雅黑" w:cs="Arial" w:hint="eastAsia"/>
                <w:color w:val="5776D0"/>
                <w:sz w:val="18"/>
                <w:szCs w:val="18"/>
              </w:rPr>
              <w:t>10</w:t>
            </w:r>
            <w:r w:rsidRPr="00D7190A">
              <w:rPr>
                <w:rFonts w:ascii="微软雅黑" w:eastAsia="微软雅黑" w:hAnsi="微软雅黑" w:cs="Arial" w:hint="eastAsia"/>
                <w:color w:val="5776D0"/>
                <w:sz w:val="18"/>
                <w:szCs w:val="18"/>
              </w:rPr>
              <w:t>名</w:t>
            </w:r>
          </w:p>
        </w:tc>
        <w:tc>
          <w:tcPr>
            <w:tcW w:w="1843" w:type="dxa"/>
            <w:tcBorders>
              <w:left w:val="single" w:sz="4" w:space="0" w:color="F0F0F0"/>
            </w:tcBorders>
          </w:tcPr>
          <w:p w:rsidR="008B69D6" w:rsidRPr="008B69D6" w:rsidP="00235018">
            <w:pPr>
              <w:spacing w:line="240" w:lineRule="atLeast"/>
              <w:ind w:left="210" w:leftChars="100"/>
              <w:rPr>
                <w:rFonts w:ascii="微软雅黑" w:eastAsia="微软雅黑" w:hAnsi="微软雅黑" w:cs="Arial"/>
                <w:b/>
                <w:bCs/>
                <w:color w:val="444444"/>
                <w:sz w:val="18"/>
                <w:szCs w:val="18"/>
              </w:rPr>
            </w:pPr>
            <w:r w:rsidRPr="00D7190A">
              <w:rPr>
                <w:rFonts w:ascii="微软雅黑" w:eastAsia="微软雅黑" w:hAnsi="微软雅黑" w:cs="Arial" w:hint="eastAsia"/>
                <w:b/>
                <w:bCs/>
                <w:color w:val="5776D0"/>
                <w:sz w:val="18"/>
                <w:szCs w:val="18"/>
              </w:rPr>
              <w:t>第</w:t>
            </w:r>
            <w:r>
              <w:rPr>
                <w:rFonts w:ascii="微软雅黑" w:eastAsia="微软雅黑" w:hAnsi="微软雅黑" w:cs="Arial" w:hint="eastAsia"/>
                <w:b/>
                <w:bCs/>
                <w:color w:val="5776D0"/>
                <w:sz w:val="18"/>
                <w:szCs w:val="18"/>
              </w:rPr>
              <w:t>1</w:t>
            </w:r>
            <w:r w:rsidRPr="00D7190A">
              <w:rPr>
                <w:rFonts w:ascii="微软雅黑" w:eastAsia="微软雅黑" w:hAnsi="微软雅黑" w:cs="Arial" w:hint="eastAsia"/>
                <w:color w:val="5776D0"/>
                <w:sz w:val="18"/>
                <w:szCs w:val="18"/>
              </w:rPr>
              <w:t>/共</w:t>
            </w:r>
            <w:r>
              <w:rPr>
                <w:rFonts w:ascii="微软雅黑" w:eastAsia="微软雅黑" w:hAnsi="微软雅黑" w:cs="Arial" w:hint="eastAsia"/>
                <w:color w:val="5776D0"/>
                <w:sz w:val="18"/>
                <w:szCs w:val="18"/>
              </w:rPr>
              <w:t>10</w:t>
            </w:r>
            <w:r w:rsidRPr="00D7190A">
              <w:rPr>
                <w:rFonts w:ascii="微软雅黑" w:eastAsia="微软雅黑" w:hAnsi="微软雅黑" w:cs="Arial" w:hint="eastAsia"/>
                <w:color w:val="5776D0"/>
                <w:sz w:val="18"/>
                <w:szCs w:val="18"/>
              </w:rPr>
              <w:t>名</w:t>
            </w:r>
          </w:p>
        </w:tc>
        <w:tc>
          <w:tcPr>
            <w:tcW w:w="2408" w:type="dxa"/>
            <w:tcBorders>
              <w:left w:val="single" w:sz="4" w:space="0" w:color="F0F0F0"/>
            </w:tcBorders>
          </w:tcPr>
          <w:p w:rsidR="008B69D6" w:rsidRPr="008B69D6" w:rsidP="00235018">
            <w:pPr>
              <w:spacing w:line="240" w:lineRule="atLeast"/>
              <w:ind w:left="210" w:leftChars="100"/>
              <w:rPr>
                <w:rFonts w:ascii="微软雅黑" w:eastAsia="微软雅黑" w:hAnsi="微软雅黑" w:cs="Arial"/>
                <w:b/>
                <w:bCs/>
                <w:color w:val="444444"/>
                <w:sz w:val="18"/>
                <w:szCs w:val="18"/>
              </w:rPr>
            </w:pPr>
            <w:r w:rsidRPr="00D7190A">
              <w:rPr>
                <w:rFonts w:ascii="微软雅黑" w:eastAsia="微软雅黑" w:hAnsi="微软雅黑" w:cs="Arial" w:hint="eastAsia"/>
                <w:b/>
                <w:bCs/>
                <w:color w:val="5776D0"/>
                <w:sz w:val="18"/>
                <w:szCs w:val="18"/>
              </w:rPr>
              <w:t>第</w:t>
            </w:r>
            <w:r>
              <w:rPr>
                <w:rFonts w:ascii="微软雅黑" w:eastAsia="微软雅黑" w:hAnsi="微软雅黑" w:cs="Arial" w:hint="eastAsia"/>
                <w:b/>
                <w:bCs/>
                <w:color w:val="5776D0"/>
                <w:sz w:val="18"/>
                <w:szCs w:val="18"/>
              </w:rPr>
              <w:t>4</w:t>
            </w:r>
            <w:r w:rsidRPr="00D7190A">
              <w:rPr>
                <w:rFonts w:ascii="微软雅黑" w:eastAsia="微软雅黑" w:hAnsi="微软雅黑" w:cs="Arial" w:hint="eastAsia"/>
                <w:color w:val="5776D0"/>
                <w:sz w:val="18"/>
                <w:szCs w:val="18"/>
              </w:rPr>
              <w:t>/共</w:t>
            </w:r>
            <w:r>
              <w:rPr>
                <w:rFonts w:ascii="微软雅黑" w:eastAsia="微软雅黑" w:hAnsi="微软雅黑" w:cs="Arial" w:hint="eastAsia"/>
                <w:color w:val="5776D0"/>
                <w:sz w:val="18"/>
                <w:szCs w:val="18"/>
              </w:rPr>
              <w:t>10</w:t>
            </w:r>
            <w:r w:rsidRPr="00D7190A">
              <w:rPr>
                <w:rFonts w:ascii="微软雅黑" w:eastAsia="微软雅黑" w:hAnsi="微软雅黑" w:cs="Arial" w:hint="eastAsia"/>
                <w:color w:val="5776D0"/>
                <w:sz w:val="18"/>
                <w:szCs w:val="18"/>
              </w:rPr>
              <w:t>名</w:t>
            </w:r>
          </w:p>
        </w:tc>
      </w:tr>
    </w:tbl>
    <w:p w:rsidR="008B69D6" w:rsidP="008B69D6">
      <w:pPr>
        <w:spacing w:line="120" w:lineRule="exact"/>
        <w:jc w:val="left"/>
        <w:rPr>
          <w:rFonts w:ascii="微软雅黑" w:eastAsia="微软雅黑" w:hAnsi="微软雅黑" w:cs="Arial"/>
          <w:color w:val="444444"/>
          <w:sz w:val="15"/>
          <w:szCs w:val="21"/>
        </w:rPr>
      </w:pPr>
    </w:p>
    <w:p w:rsidR="004728D8" w:rsidP="008B69D6">
      <w:pPr>
        <w:spacing w:line="120" w:lineRule="exact"/>
        <w:jc w:val="left"/>
        <w:rPr>
          <w:rFonts w:ascii="微软雅黑" w:eastAsia="微软雅黑" w:hAnsi="微软雅黑" w:cs="Arial"/>
          <w:color w:val="444444"/>
          <w:sz w:val="15"/>
          <w:szCs w:val="21"/>
        </w:rPr>
      </w:pPr>
    </w:p>
    <w:tbl>
      <w:tblPr>
        <w:tblStyle w:val="317"/>
        <w:tblpPr w:leftFromText="180" w:rightFromText="180" w:vertAnchor="text" w:tblpY="59"/>
        <w:tblOverlap w:val="never"/>
        <w:tblW w:w="0" w:type="auto"/>
        <w:tblLook w:val="04A0"/>
      </w:tblPr>
      <w:tblGrid>
        <w:gridCol w:w="2977"/>
        <w:gridCol w:w="1843"/>
        <w:gridCol w:w="1701"/>
        <w:gridCol w:w="1843"/>
        <w:gridCol w:w="2408"/>
      </w:tblGrid>
      <w:tr w:rsidTr="002F7211">
        <w:tblPrEx>
          <w:tblW w:w="0" w:type="auto"/>
          <w:tblLook w:val="04A0"/>
        </w:tblPrEx>
        <w:trPr>
          <w:trHeight w:hRule="exact" w:val="283"/>
        </w:trPr>
        <w:tc>
          <w:tcPr>
            <w:tcW w:w="2977" w:type="dxa"/>
            <w:tcBorders>
              <w:bottom w:val="none" w:sz="0" w:space="0" w:color="auto"/>
              <w:right w:val="single" w:sz="4" w:space="0" w:color="F0F0F0"/>
            </w:tcBorders>
            <w:vAlign w:val="bottom"/>
          </w:tcPr>
          <w:p w:rsidR="008B69D6" w:rsidRPr="008B69D6" w:rsidP="001A4F91">
            <w:pPr>
              <w:spacing w:line="160" w:lineRule="atLeast"/>
              <w:rPr>
                <w:rFonts w:ascii="微软雅黑" w:eastAsia="微软雅黑" w:hAnsi="微软雅黑" w:cs="Arial"/>
                <w:b w:val="0"/>
                <w:caps w:val="0"/>
                <w:color w:val="5776D0"/>
                <w:sz w:val="18"/>
                <w:szCs w:val="18"/>
              </w:rPr>
            </w:pPr>
            <w:r>
              <w:rPr>
                <w:rFonts w:ascii="微软雅黑" w:eastAsia="微软雅黑" w:hAnsi="微软雅黑" w:cs="Arial" w:hint="eastAsia"/>
                <w:b w:val="0"/>
                <w:bCs w:val="0"/>
                <w:caps w:val="0"/>
                <w:color w:val="444444"/>
                <w:sz w:val="16"/>
                <w:szCs w:val="21"/>
              </w:rPr>
              <w:t>无锡市</w:t>
            </w:r>
            <w:r w:rsidRPr="008B69D6">
              <w:rPr>
                <w:rFonts w:ascii="微软雅黑" w:eastAsia="微软雅黑" w:hAnsi="微软雅黑" w:cs="Arial" w:hint="eastAsia"/>
                <w:b w:val="0"/>
                <w:bCs w:val="0"/>
                <w:caps w:val="0"/>
                <w:color w:val="444444"/>
                <w:sz w:val="16"/>
                <w:szCs w:val="21"/>
              </w:rPr>
              <w:t>城投平台(包含下级)</w:t>
            </w:r>
            <w:r w:rsidRPr="008B69D6">
              <w:rPr>
                <w:rFonts w:ascii="微软雅黑" w:eastAsia="微软雅黑" w:hAnsi="微软雅黑" w:cs="Arial"/>
                <w:caps w:val="0"/>
                <w:color w:val="5776D0"/>
                <w:sz w:val="18"/>
                <w:szCs w:val="18"/>
              </w:rPr>
              <w:t xml:space="preserve"> </w:t>
            </w:r>
          </w:p>
        </w:tc>
        <w:tc>
          <w:tcPr>
            <w:tcW w:w="1843" w:type="dxa"/>
            <w:tcBorders>
              <w:left w:val="single" w:sz="4" w:space="0" w:color="F0F0F0"/>
              <w:bottom w:val="none" w:sz="0" w:space="0" w:color="auto"/>
              <w:right w:val="single" w:sz="4" w:space="0" w:color="F0F0F0"/>
            </w:tcBorders>
            <w:vAlign w:val="bottom"/>
          </w:tcPr>
          <w:p w:rsidR="008B69D6" w:rsidRPr="008B69D6" w:rsidP="001A4F91">
            <w:pPr>
              <w:spacing w:line="160" w:lineRule="atLeast"/>
              <w:ind w:left="210" w:leftChars="100"/>
              <w:rPr>
                <w:rFonts w:ascii="微软雅黑" w:eastAsia="微软雅黑" w:hAnsi="微软雅黑" w:cs="Arial"/>
                <w:b w:val="0"/>
                <w:caps w:val="0"/>
                <w:color w:val="5776D0"/>
                <w:sz w:val="18"/>
                <w:szCs w:val="18"/>
              </w:rPr>
            </w:pPr>
            <w:r>
              <w:rPr>
                <w:rFonts w:ascii="微软雅黑" w:eastAsia="微软雅黑" w:hAnsi="微软雅黑" w:cs="Arial"/>
                <w:b w:val="0"/>
                <w:bCs w:val="0"/>
                <w:caps w:val="0"/>
                <w:color w:val="444444"/>
                <w:sz w:val="16"/>
                <w:szCs w:val="21"/>
              </w:rPr>
              <w:t>2022</w:t>
            </w:r>
            <w:r w:rsidRPr="008B69D6">
              <w:rPr>
                <w:rFonts w:ascii="微软雅黑" w:eastAsia="微软雅黑" w:hAnsi="微软雅黑" w:cs="Arial" w:hint="eastAsia"/>
                <w:b w:val="0"/>
                <w:bCs w:val="0"/>
                <w:caps w:val="0"/>
                <w:color w:val="444444"/>
                <w:sz w:val="16"/>
                <w:szCs w:val="21"/>
              </w:rPr>
              <w:t>年公司总资产排名</w:t>
            </w:r>
          </w:p>
        </w:tc>
        <w:tc>
          <w:tcPr>
            <w:tcW w:w="1701" w:type="dxa"/>
            <w:tcBorders>
              <w:left w:val="single" w:sz="4" w:space="0" w:color="F0F0F0"/>
              <w:bottom w:val="none" w:sz="0" w:space="0" w:color="auto"/>
            </w:tcBorders>
            <w:vAlign w:val="bottom"/>
          </w:tcPr>
          <w:p w:rsidR="008B69D6" w:rsidRPr="008B69D6" w:rsidP="001A4F91">
            <w:pPr>
              <w:spacing w:line="160" w:lineRule="atLeast"/>
              <w:ind w:left="210" w:leftChars="100"/>
              <w:rPr>
                <w:rFonts w:ascii="微软雅黑" w:eastAsia="微软雅黑" w:hAnsi="微软雅黑" w:cs="Arial"/>
                <w:b w:val="0"/>
                <w:caps w:val="0"/>
                <w:color w:val="5776D0"/>
                <w:sz w:val="18"/>
                <w:szCs w:val="18"/>
              </w:rPr>
            </w:pPr>
            <w:r w:rsidRPr="008B69D6">
              <w:rPr>
                <w:rFonts w:ascii="微软雅黑" w:eastAsia="微软雅黑" w:hAnsi="微软雅黑" w:cs="Arial" w:hint="eastAsia"/>
                <w:b w:val="0"/>
                <w:bCs w:val="0"/>
                <w:caps w:val="0"/>
                <w:color w:val="444444"/>
                <w:sz w:val="16"/>
                <w:szCs w:val="21"/>
              </w:rPr>
              <w:t>净资产排名</w:t>
            </w:r>
          </w:p>
        </w:tc>
        <w:tc>
          <w:tcPr>
            <w:tcW w:w="1843" w:type="dxa"/>
            <w:tcBorders>
              <w:left w:val="single" w:sz="4" w:space="0" w:color="F0F0F0"/>
              <w:bottom w:val="none" w:sz="0" w:space="0" w:color="auto"/>
            </w:tcBorders>
            <w:vAlign w:val="bottom"/>
          </w:tcPr>
          <w:p w:rsidR="008B69D6" w:rsidRPr="008B69D6" w:rsidP="001A4F91">
            <w:pPr>
              <w:spacing w:line="160" w:lineRule="atLeast"/>
              <w:ind w:left="210" w:leftChars="100"/>
              <w:rPr>
                <w:rFonts w:ascii="微软雅黑" w:eastAsia="微软雅黑" w:hAnsi="微软雅黑" w:cs="Arial"/>
                <w:b w:val="0"/>
                <w:caps w:val="0"/>
                <w:color w:val="5776D0"/>
                <w:sz w:val="18"/>
                <w:szCs w:val="18"/>
              </w:rPr>
            </w:pPr>
            <w:r w:rsidRPr="008B69D6">
              <w:rPr>
                <w:rFonts w:ascii="微软雅黑" w:eastAsia="微软雅黑" w:hAnsi="微软雅黑" w:cs="Arial" w:hint="eastAsia"/>
                <w:b w:val="0"/>
                <w:bCs w:val="0"/>
                <w:caps w:val="0"/>
                <w:color w:val="444444"/>
                <w:sz w:val="16"/>
                <w:szCs w:val="21"/>
              </w:rPr>
              <w:t>收入排名</w:t>
            </w:r>
          </w:p>
        </w:tc>
        <w:tc>
          <w:tcPr>
            <w:tcW w:w="2408" w:type="dxa"/>
            <w:tcBorders>
              <w:left w:val="single" w:sz="4" w:space="0" w:color="F0F0F0"/>
              <w:bottom w:val="none" w:sz="0" w:space="0" w:color="auto"/>
            </w:tcBorders>
            <w:vAlign w:val="bottom"/>
          </w:tcPr>
          <w:p w:rsidR="008B69D6" w:rsidRPr="008B69D6" w:rsidP="001A4F91">
            <w:pPr>
              <w:spacing w:line="160" w:lineRule="atLeast"/>
              <w:ind w:left="210" w:leftChars="100"/>
              <w:rPr>
                <w:rFonts w:ascii="微软雅黑" w:eastAsia="微软雅黑" w:hAnsi="微软雅黑" w:cs="Arial"/>
                <w:b w:val="0"/>
                <w:caps w:val="0"/>
                <w:color w:val="5776D0"/>
                <w:sz w:val="18"/>
                <w:szCs w:val="18"/>
              </w:rPr>
            </w:pPr>
            <w:r w:rsidRPr="008B69D6">
              <w:rPr>
                <w:rFonts w:ascii="微软雅黑" w:eastAsia="微软雅黑" w:hAnsi="微软雅黑" w:cs="Arial" w:hint="eastAsia"/>
                <w:b w:val="0"/>
                <w:bCs w:val="0"/>
                <w:caps w:val="0"/>
                <w:color w:val="444444"/>
                <w:sz w:val="16"/>
                <w:szCs w:val="21"/>
              </w:rPr>
              <w:t>净利润排名</w:t>
            </w:r>
          </w:p>
        </w:tc>
      </w:tr>
      <w:tr w:rsidTr="002F7211">
        <w:tblPrEx>
          <w:tblW w:w="0" w:type="auto"/>
          <w:tblLook w:val="04A0"/>
        </w:tblPrEx>
        <w:trPr>
          <w:trHeight w:val="382"/>
        </w:trPr>
        <w:tc>
          <w:tcPr>
            <w:tcW w:w="2977" w:type="dxa"/>
            <w:tcBorders>
              <w:right w:val="single" w:sz="4" w:space="0" w:color="F0F0F0"/>
            </w:tcBorders>
          </w:tcPr>
          <w:p w:rsidR="008B69D6" w:rsidRPr="008B69D6" w:rsidP="001A4F91">
            <w:pPr>
              <w:spacing w:line="240" w:lineRule="atLeast"/>
              <w:rPr>
                <w:rFonts w:ascii="微软雅黑" w:eastAsia="微软雅黑" w:hAnsi="微软雅黑" w:cs="Arial"/>
                <w:b w:val="0"/>
                <w:bCs w:val="0"/>
                <w:caps w:val="0"/>
                <w:color w:val="444444"/>
                <w:sz w:val="16"/>
                <w:szCs w:val="21"/>
              </w:rPr>
            </w:pPr>
            <w:r>
              <w:rPr>
                <w:rFonts w:ascii="微软雅黑" w:eastAsia="微软雅黑" w:hAnsi="微软雅黑" w:cs="Arial" w:hint="eastAsia"/>
                <w:caps w:val="0"/>
                <w:color w:val="5776D0"/>
                <w:sz w:val="18"/>
                <w:szCs w:val="18"/>
              </w:rPr>
              <w:t>59家</w:t>
            </w:r>
          </w:p>
        </w:tc>
        <w:tc>
          <w:tcPr>
            <w:tcW w:w="1843" w:type="dxa"/>
            <w:tcBorders>
              <w:left w:val="single" w:sz="4" w:space="0" w:color="F0F0F0"/>
              <w:right w:val="single" w:sz="4" w:space="0" w:color="F0F0F0"/>
            </w:tcBorders>
          </w:tcPr>
          <w:p w:rsidR="008B69D6" w:rsidRPr="008B69D6" w:rsidP="001A4F91">
            <w:pPr>
              <w:spacing w:line="240" w:lineRule="atLeast"/>
              <w:ind w:firstLine="180" w:firstLineChars="100"/>
              <w:rPr>
                <w:rFonts w:ascii="微软雅黑" w:eastAsia="微软雅黑" w:hAnsi="微软雅黑" w:cs="Arial"/>
                <w:b/>
                <w:bCs/>
                <w:color w:val="444444"/>
                <w:sz w:val="16"/>
                <w:szCs w:val="21"/>
              </w:rPr>
            </w:pPr>
            <w:r w:rsidRPr="00D7190A">
              <w:rPr>
                <w:rFonts w:ascii="微软雅黑" w:eastAsia="微软雅黑" w:hAnsi="微软雅黑" w:cs="Arial" w:hint="eastAsia"/>
                <w:b/>
                <w:bCs/>
                <w:color w:val="5776D0"/>
                <w:sz w:val="18"/>
                <w:szCs w:val="18"/>
              </w:rPr>
              <w:t>第</w:t>
            </w:r>
            <w:r>
              <w:rPr>
                <w:rFonts w:ascii="微软雅黑" w:eastAsia="微软雅黑" w:hAnsi="微软雅黑" w:cs="Arial" w:hint="eastAsia"/>
                <w:b/>
                <w:bCs/>
                <w:color w:val="5776D0"/>
                <w:sz w:val="18"/>
                <w:szCs w:val="18"/>
              </w:rPr>
              <w:t>5</w:t>
            </w:r>
            <w:r w:rsidRPr="00D7190A">
              <w:rPr>
                <w:rFonts w:ascii="微软雅黑" w:eastAsia="微软雅黑" w:hAnsi="微软雅黑" w:cs="Arial" w:hint="eastAsia"/>
                <w:color w:val="5776D0"/>
                <w:sz w:val="18"/>
                <w:szCs w:val="18"/>
              </w:rPr>
              <w:t>/共</w:t>
            </w:r>
            <w:r>
              <w:rPr>
                <w:rFonts w:ascii="微软雅黑" w:eastAsia="微软雅黑" w:hAnsi="微软雅黑" w:cs="Arial" w:hint="eastAsia"/>
                <w:color w:val="5776D0"/>
                <w:sz w:val="18"/>
                <w:szCs w:val="18"/>
              </w:rPr>
              <w:t>56</w:t>
            </w:r>
            <w:r w:rsidRPr="00D7190A">
              <w:rPr>
                <w:rFonts w:ascii="微软雅黑" w:eastAsia="微软雅黑" w:hAnsi="微软雅黑" w:cs="Arial" w:hint="eastAsia"/>
                <w:color w:val="5776D0"/>
                <w:sz w:val="18"/>
                <w:szCs w:val="18"/>
              </w:rPr>
              <w:t>名</w:t>
            </w:r>
          </w:p>
        </w:tc>
        <w:tc>
          <w:tcPr>
            <w:tcW w:w="1701" w:type="dxa"/>
            <w:tcBorders>
              <w:left w:val="single" w:sz="4" w:space="0" w:color="F0F0F0"/>
            </w:tcBorders>
          </w:tcPr>
          <w:p w:rsidR="008B69D6" w:rsidRPr="008B69D6" w:rsidP="00235018">
            <w:pPr>
              <w:spacing w:line="240" w:lineRule="atLeast"/>
              <w:ind w:left="210" w:leftChars="100"/>
              <w:rPr>
                <w:rFonts w:ascii="微软雅黑" w:eastAsia="微软雅黑" w:hAnsi="微软雅黑" w:cs="Arial"/>
                <w:b/>
                <w:bCs/>
                <w:color w:val="444444"/>
                <w:sz w:val="16"/>
                <w:szCs w:val="21"/>
              </w:rPr>
            </w:pPr>
            <w:r w:rsidRPr="00D7190A">
              <w:rPr>
                <w:rFonts w:ascii="微软雅黑" w:eastAsia="微软雅黑" w:hAnsi="微软雅黑" w:cs="Arial" w:hint="eastAsia"/>
                <w:b/>
                <w:bCs/>
                <w:color w:val="5776D0"/>
                <w:sz w:val="18"/>
                <w:szCs w:val="18"/>
              </w:rPr>
              <w:t>第</w:t>
            </w:r>
            <w:r>
              <w:rPr>
                <w:rFonts w:ascii="微软雅黑" w:eastAsia="微软雅黑" w:hAnsi="微软雅黑" w:cs="Arial" w:hint="eastAsia"/>
                <w:b/>
                <w:bCs/>
                <w:color w:val="5776D0"/>
                <w:sz w:val="18"/>
                <w:szCs w:val="18"/>
              </w:rPr>
              <w:t>6</w:t>
            </w:r>
            <w:r w:rsidRPr="00D7190A">
              <w:rPr>
                <w:rFonts w:ascii="微软雅黑" w:eastAsia="微软雅黑" w:hAnsi="微软雅黑" w:cs="Arial" w:hint="eastAsia"/>
                <w:color w:val="5776D0"/>
                <w:sz w:val="18"/>
                <w:szCs w:val="18"/>
              </w:rPr>
              <w:t>/共</w:t>
            </w:r>
            <w:r>
              <w:rPr>
                <w:rFonts w:ascii="微软雅黑" w:eastAsia="微软雅黑" w:hAnsi="微软雅黑" w:cs="Arial" w:hint="eastAsia"/>
                <w:color w:val="5776D0"/>
                <w:sz w:val="18"/>
                <w:szCs w:val="18"/>
              </w:rPr>
              <w:t>56</w:t>
            </w:r>
            <w:r w:rsidRPr="00D7190A">
              <w:rPr>
                <w:rFonts w:ascii="微软雅黑" w:eastAsia="微软雅黑" w:hAnsi="微软雅黑" w:cs="Arial" w:hint="eastAsia"/>
                <w:color w:val="5776D0"/>
                <w:sz w:val="18"/>
                <w:szCs w:val="18"/>
              </w:rPr>
              <w:t>名</w:t>
            </w:r>
          </w:p>
        </w:tc>
        <w:tc>
          <w:tcPr>
            <w:tcW w:w="1843" w:type="dxa"/>
            <w:tcBorders>
              <w:left w:val="single" w:sz="4" w:space="0" w:color="F0F0F0"/>
            </w:tcBorders>
          </w:tcPr>
          <w:p w:rsidR="008B69D6" w:rsidRPr="008B69D6" w:rsidP="00235018">
            <w:pPr>
              <w:spacing w:line="240" w:lineRule="atLeast"/>
              <w:ind w:left="210" w:leftChars="100"/>
              <w:rPr>
                <w:rFonts w:ascii="微软雅黑" w:eastAsia="微软雅黑" w:hAnsi="微软雅黑" w:cs="Arial"/>
                <w:b/>
                <w:bCs/>
                <w:color w:val="444444"/>
                <w:sz w:val="16"/>
                <w:szCs w:val="21"/>
              </w:rPr>
            </w:pPr>
            <w:r w:rsidRPr="00D7190A">
              <w:rPr>
                <w:rFonts w:ascii="微软雅黑" w:eastAsia="微软雅黑" w:hAnsi="微软雅黑" w:cs="Arial" w:hint="eastAsia"/>
                <w:b/>
                <w:bCs/>
                <w:color w:val="5776D0"/>
                <w:sz w:val="18"/>
                <w:szCs w:val="18"/>
              </w:rPr>
              <w:t>第</w:t>
            </w:r>
            <w:r>
              <w:rPr>
                <w:rFonts w:ascii="微软雅黑" w:eastAsia="微软雅黑" w:hAnsi="微软雅黑" w:cs="Arial" w:hint="eastAsia"/>
                <w:b/>
                <w:bCs/>
                <w:color w:val="5776D0"/>
                <w:sz w:val="18"/>
                <w:szCs w:val="18"/>
              </w:rPr>
              <w:t>1</w:t>
            </w:r>
            <w:r w:rsidRPr="00D7190A">
              <w:rPr>
                <w:rFonts w:ascii="微软雅黑" w:eastAsia="微软雅黑" w:hAnsi="微软雅黑" w:cs="Arial" w:hint="eastAsia"/>
                <w:color w:val="5776D0"/>
                <w:sz w:val="18"/>
                <w:szCs w:val="18"/>
              </w:rPr>
              <w:t>/共</w:t>
            </w:r>
            <w:r>
              <w:rPr>
                <w:rFonts w:ascii="微软雅黑" w:eastAsia="微软雅黑" w:hAnsi="微软雅黑" w:cs="Arial" w:hint="eastAsia"/>
                <w:color w:val="5776D0"/>
                <w:sz w:val="18"/>
                <w:szCs w:val="18"/>
              </w:rPr>
              <w:t>56</w:t>
            </w:r>
            <w:r w:rsidRPr="00D7190A">
              <w:rPr>
                <w:rFonts w:ascii="微软雅黑" w:eastAsia="微软雅黑" w:hAnsi="微软雅黑" w:cs="Arial" w:hint="eastAsia"/>
                <w:color w:val="5776D0"/>
                <w:sz w:val="18"/>
                <w:szCs w:val="18"/>
              </w:rPr>
              <w:t>名</w:t>
            </w:r>
          </w:p>
        </w:tc>
        <w:tc>
          <w:tcPr>
            <w:tcW w:w="2408" w:type="dxa"/>
            <w:tcBorders>
              <w:left w:val="single" w:sz="4" w:space="0" w:color="F0F0F0"/>
            </w:tcBorders>
          </w:tcPr>
          <w:p w:rsidR="008B69D6" w:rsidRPr="008B69D6" w:rsidP="00235018">
            <w:pPr>
              <w:spacing w:line="240" w:lineRule="atLeast"/>
              <w:ind w:left="210" w:leftChars="100"/>
              <w:rPr>
                <w:rFonts w:ascii="微软雅黑" w:eastAsia="微软雅黑" w:hAnsi="微软雅黑" w:cs="Arial"/>
                <w:b/>
                <w:bCs/>
                <w:color w:val="444444"/>
                <w:sz w:val="16"/>
                <w:szCs w:val="21"/>
              </w:rPr>
            </w:pPr>
            <w:r w:rsidRPr="00D7190A">
              <w:rPr>
                <w:rFonts w:ascii="微软雅黑" w:eastAsia="微软雅黑" w:hAnsi="微软雅黑" w:cs="Arial" w:hint="eastAsia"/>
                <w:b/>
                <w:bCs/>
                <w:color w:val="5776D0"/>
                <w:sz w:val="18"/>
                <w:szCs w:val="18"/>
              </w:rPr>
              <w:t>第</w:t>
            </w:r>
            <w:r>
              <w:rPr>
                <w:rFonts w:ascii="微软雅黑" w:eastAsia="微软雅黑" w:hAnsi="微软雅黑" w:cs="Arial" w:hint="eastAsia"/>
                <w:b/>
                <w:bCs/>
                <w:color w:val="5776D0"/>
                <w:sz w:val="18"/>
                <w:szCs w:val="18"/>
              </w:rPr>
              <w:t>9</w:t>
            </w:r>
            <w:r w:rsidRPr="00D7190A">
              <w:rPr>
                <w:rFonts w:ascii="微软雅黑" w:eastAsia="微软雅黑" w:hAnsi="微软雅黑" w:cs="Arial" w:hint="eastAsia"/>
                <w:color w:val="5776D0"/>
                <w:sz w:val="18"/>
                <w:szCs w:val="18"/>
              </w:rPr>
              <w:t>/共</w:t>
            </w:r>
            <w:r>
              <w:rPr>
                <w:rFonts w:ascii="微软雅黑" w:eastAsia="微软雅黑" w:hAnsi="微软雅黑" w:cs="Arial" w:hint="eastAsia"/>
                <w:color w:val="5776D0"/>
                <w:sz w:val="18"/>
                <w:szCs w:val="18"/>
              </w:rPr>
              <w:t>56</w:t>
            </w:r>
            <w:r w:rsidRPr="00D7190A">
              <w:rPr>
                <w:rFonts w:ascii="微软雅黑" w:eastAsia="微软雅黑" w:hAnsi="微软雅黑" w:cs="Arial" w:hint="eastAsia"/>
                <w:color w:val="5776D0"/>
                <w:sz w:val="18"/>
                <w:szCs w:val="18"/>
              </w:rPr>
              <w:t>名</w:t>
            </w:r>
          </w:p>
        </w:tc>
      </w:tr>
    </w:tbl>
    <w:p w:rsidR="004728D8" w:rsidRPr="00705E08" w:rsidP="00705E08">
      <w:pPr>
        <w:spacing w:line="240" w:lineRule="exact"/>
        <w:jc w:val="left"/>
        <w:rPr>
          <w:rFonts w:ascii="微软雅黑" w:eastAsia="微软雅黑" w:hAnsi="微软雅黑" w:cs="Arial"/>
          <w:color w:val="444444"/>
          <w:sz w:val="15"/>
          <w:szCs w:val="21"/>
        </w:rPr>
      </w:pPr>
    </w:p>
    <w:p w:rsidR="00705E08" w:rsidRPr="008B69D6" w:rsidP="00705E08">
      <w:pPr>
        <w:spacing w:line="240" w:lineRule="exact"/>
        <w:jc w:val="left"/>
        <w:rPr>
          <w:rFonts w:ascii="微软雅黑" w:eastAsia="微软雅黑" w:hAnsi="微软雅黑" w:cs="Arial"/>
          <w:color w:val="444444"/>
          <w:sz w:val="15"/>
          <w:szCs w:val="21"/>
        </w:rPr>
      </w:pPr>
    </w:p>
    <w:p w:rsidR="0091553C" w:rsidP="0091553C">
      <w:pPr>
        <w:rPr>
          <w:rFonts w:ascii="微软雅黑" w:eastAsia="微软雅黑" w:hAnsi="微软雅黑" w:cs="微软雅黑"/>
          <w:b/>
          <w:bCs/>
          <w:color w:val="444444"/>
          <w:sz w:val="22"/>
        </w:rPr>
      </w:pPr>
      <w:r>
        <w:rPr>
          <w:rFonts w:ascii="微软雅黑" w:eastAsia="微软雅黑" w:hAnsi="微软雅黑" w:cs="微软雅黑" w:hint="eastAsia"/>
          <w:b/>
          <w:bCs/>
          <w:color w:val="444444"/>
          <w:sz w:val="22"/>
        </w:rPr>
        <w:t>公司是无锡市的公共交通运营、交通基础设施投资建设主体，主要从事无锡市城市公 交、客运和交通基础设施建设等业务</w:t>
      </w:r>
    </w:p>
    <w:p w:rsidR="0091553C" w:rsidP="0091553C">
      <w:pPr>
        <w:rPr>
          <w:rFonts w:ascii="微软雅黑" w:eastAsia="微软雅黑" w:hAnsi="微软雅黑" w:cs="微软雅黑"/>
          <w:b/>
          <w:bCs/>
          <w:color w:val="444444"/>
          <w:sz w:val="22"/>
        </w:rPr>
      </w:pPr>
    </w:p>
    <w:p w:rsidR="008B69D6" w:rsidRPr="008B69D6" w:rsidP="008B69D6">
      <w:pPr>
        <w:spacing w:line="240" w:lineRule="exact"/>
        <w:jc w:val="left"/>
        <w:rPr>
          <w:rFonts w:ascii="微软雅黑" w:eastAsia="微软雅黑" w:hAnsi="微软雅黑" w:cs="Arial"/>
          <w:color w:val="444444"/>
          <w:sz w:val="15"/>
          <w:szCs w:val="21"/>
        </w:rPr>
      </w:pPr>
      <w:r w:rsidRPr="008B69D6">
        <w:rPr>
          <w:noProof/>
        </w:rPr>
        <mc:AlternateContent>
          <mc:Choice Requires="wps">
            <w:drawing>
              <wp:anchor distT="0" distB="0" distL="114300" distR="114300" simplePos="0" relativeHeight="251701248" behindDoc="0" locked="0" layoutInCell="1" allowOverlap="1">
                <wp:simplePos x="0" y="0"/>
                <wp:positionH relativeFrom="column">
                  <wp:posOffset>3430905</wp:posOffset>
                </wp:positionH>
                <wp:positionV relativeFrom="paragraph">
                  <wp:posOffset>72390</wp:posOffset>
                </wp:positionV>
                <wp:extent cx="1917700" cy="450215"/>
                <wp:effectExtent l="0" t="0" r="0" b="6985"/>
                <wp:wrapNone/>
                <wp:docPr id="278" name="文本框 121"/>
                <wp:cNvGraphicFramePr/>
                <a:graphic xmlns:a="http://schemas.openxmlformats.org/drawingml/2006/main">
                  <a:graphicData uri="http://schemas.microsoft.com/office/word/2010/wordprocessingShape">
                    <wps:wsp>
                      <wps:cNvSpPr txBox="1"/>
                      <wps:spPr>
                        <a:xfrm>
                          <a:off x="0" y="0"/>
                          <a:ext cx="1917700" cy="4502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B69D6" w:rsidP="008B69D6">
                            <w:pPr>
                              <w:rPr>
                                <w:rFonts w:ascii="微软雅黑" w:eastAsia="微软雅黑" w:hAnsi="微软雅黑" w:cs="微软雅黑"/>
                                <w:b/>
                                <w:bCs/>
                                <w:color w:val="444444"/>
                                <w:sz w:val="20"/>
                                <w:szCs w:val="20"/>
                              </w:rPr>
                            </w:pPr>
                            <w:r>
                              <w:rPr>
                                <w:rFonts w:ascii="微软雅黑" w:eastAsia="微软雅黑" w:hAnsi="微软雅黑" w:cs="微软雅黑"/>
                                <w:b/>
                                <w:bCs/>
                                <w:color w:val="444444"/>
                                <w:sz w:val="20"/>
                                <w:szCs w:val="20"/>
                              </w:rPr>
                              <w:t>2022</w:t>
                            </w:r>
                            <w:r>
                              <w:rPr>
                                <w:rFonts w:ascii="微软雅黑" w:eastAsia="微软雅黑" w:hAnsi="微软雅黑" w:cs="微软雅黑" w:hint="eastAsia"/>
                                <w:b/>
                                <w:bCs/>
                                <w:color w:val="444444"/>
                                <w:sz w:val="20"/>
                                <w:szCs w:val="20"/>
                              </w:rPr>
                              <w:t>年收入占比</w:t>
                            </w:r>
                          </w:p>
                        </w:txbxContent>
                      </wps:txbx>
                      <wps:bodyPr rot="0" spcFirstLastPara="0" vertOverflow="overflow" horzOverflow="overflow" vert="horz" wrap="square" numCol="1" spcCol="0" rtlCol="0" fromWordArt="0" anchor="t" anchorCtr="0" forceAA="0" compatLnSpc="1"/>
                    </wps:wsp>
                  </a:graphicData>
                </a:graphic>
                <wp14:sizeRelH relativeFrom="margin">
                  <wp14:pctWidth>0</wp14:pctWidth>
                </wp14:sizeRelH>
              </wp:anchor>
            </w:drawing>
          </mc:Choice>
          <mc:Fallback>
            <w:pict>
              <v:shape id="文本框 121" o:spid="_x0000_s1072" type="#_x0000_t202" style="width:151pt;height:35.45pt;margin-top:5.7pt;margin-left:270.15pt;mso-width-percent:0;mso-width-relative:margin;mso-wrap-distance-bottom:0;mso-wrap-distance-left:9pt;mso-wrap-distance-right:9pt;mso-wrap-distance-top:0;mso-wrap-style:square;position:absolute;visibility:visible;v-text-anchor:top;z-index:251702272" filled="f" stroked="f" strokeweight="0.5pt">
                <v:textbox>
                  <w:txbxContent>
                    <w:p w:rsidR="008B69D6" w:rsidP="008B69D6">
                      <w:pPr>
                        <w:rPr>
                          <w:rFonts w:ascii="微软雅黑" w:eastAsia="微软雅黑" w:hAnsi="微软雅黑" w:cs="微软雅黑"/>
                          <w:b/>
                          <w:bCs/>
                          <w:color w:val="444444"/>
                          <w:sz w:val="20"/>
                          <w:szCs w:val="20"/>
                        </w:rPr>
                      </w:pPr>
                      <w:r>
                        <w:rPr>
                          <w:rFonts w:ascii="微软雅黑" w:eastAsia="微软雅黑" w:hAnsi="微软雅黑" w:cs="微软雅黑"/>
                          <w:b/>
                          <w:bCs/>
                          <w:color w:val="444444"/>
                          <w:sz w:val="20"/>
                          <w:szCs w:val="20"/>
                        </w:rPr>
                        <w:t>${incomeDate}</w:t>
                      </w:r>
                      <w:r>
                        <w:rPr>
                          <w:rFonts w:ascii="微软雅黑" w:eastAsia="微软雅黑" w:hAnsi="微软雅黑" w:cs="微软雅黑" w:hint="eastAsia"/>
                          <w:b/>
                          <w:bCs/>
                          <w:color w:val="444444"/>
                          <w:sz w:val="20"/>
                          <w:szCs w:val="20"/>
                        </w:rPr>
                        <w:t>年收入占比</w:t>
                      </w:r>
                    </w:p>
                  </w:txbxContent>
                </v:textbox>
              </v:shape>
            </w:pict>
          </mc:Fallback>
        </mc:AlternateContent>
      </w:r>
      <w:r w:rsidRPr="008B69D6">
        <w:rPr>
          <w:noProof/>
        </w:rPr>
        <mc:AlternateContent>
          <mc:Choice Requires="wps">
            <w:drawing>
              <wp:anchor distT="0" distB="0" distL="114300" distR="114300" simplePos="0" relativeHeight="251696128" behindDoc="0" locked="0" layoutInCell="1" allowOverlap="1">
                <wp:simplePos x="0" y="0"/>
                <wp:positionH relativeFrom="column">
                  <wp:posOffset>-137795</wp:posOffset>
                </wp:positionH>
                <wp:positionV relativeFrom="paragraph">
                  <wp:posOffset>72390</wp:posOffset>
                </wp:positionV>
                <wp:extent cx="1215390" cy="450215"/>
                <wp:effectExtent l="0" t="0" r="0" b="0"/>
                <wp:wrapNone/>
                <wp:docPr id="279" name="文本框 116"/>
                <wp:cNvGraphicFramePr/>
                <a:graphic xmlns:a="http://schemas.openxmlformats.org/drawingml/2006/main">
                  <a:graphicData uri="http://schemas.microsoft.com/office/word/2010/wordprocessingShape">
                    <wps:wsp>
                      <wps:cNvSpPr txBox="1"/>
                      <wps:spPr>
                        <a:xfrm>
                          <a:off x="0" y="0"/>
                          <a:ext cx="1215390" cy="4502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B69D6" w:rsidP="008B69D6">
                            <w:pPr>
                              <w:rPr>
                                <w:rFonts w:ascii="微软雅黑" w:eastAsia="微软雅黑" w:hAnsi="微软雅黑" w:cs="微软雅黑"/>
                                <w:b/>
                                <w:bCs/>
                                <w:color w:val="444444"/>
                                <w:sz w:val="18"/>
                                <w:szCs w:val="18"/>
                              </w:rPr>
                            </w:pPr>
                            <w:r>
                              <w:rPr>
                                <w:rFonts w:ascii="微软雅黑" w:eastAsia="微软雅黑" w:hAnsi="微软雅黑" w:cs="微软雅黑" w:hint="eastAsia"/>
                                <w:b/>
                                <w:bCs/>
                                <w:color w:val="444444"/>
                                <w:sz w:val="18"/>
                                <w:szCs w:val="18"/>
                              </w:rPr>
                              <w:t>CAMS</w:t>
                            </w:r>
                            <w:r>
                              <w:rPr>
                                <w:rFonts w:ascii="微软雅黑" w:eastAsia="微软雅黑" w:hAnsi="微软雅黑" w:cs="微软雅黑" w:hint="eastAsia"/>
                                <w:b/>
                                <w:bCs/>
                                <w:color w:val="444444"/>
                                <w:sz w:val="20"/>
                                <w:szCs w:val="20"/>
                              </w:rPr>
                              <w:t>三级标签</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116" o:spid="_x0000_s1073" type="#_x0000_t202" style="width:95.7pt;height:35.45pt;margin-top:5.7pt;margin-left:-10.85pt;mso-wrap-distance-bottom:0;mso-wrap-distance-left:9pt;mso-wrap-distance-right:9pt;mso-wrap-distance-top:0;mso-wrap-style:square;position:absolute;visibility:visible;v-text-anchor:top;z-index:251697152" filled="f" stroked="f" strokeweight="0.5pt">
                <v:textbox>
                  <w:txbxContent>
                    <w:p w:rsidR="008B69D6" w:rsidP="008B69D6">
                      <w:pPr>
                        <w:rPr>
                          <w:rFonts w:ascii="微软雅黑" w:eastAsia="微软雅黑" w:hAnsi="微软雅黑" w:cs="微软雅黑"/>
                          <w:b/>
                          <w:bCs/>
                          <w:color w:val="444444"/>
                          <w:sz w:val="18"/>
                          <w:szCs w:val="18"/>
                        </w:rPr>
                      </w:pPr>
                      <w:r>
                        <w:rPr>
                          <w:rFonts w:ascii="微软雅黑" w:eastAsia="微软雅黑" w:hAnsi="微软雅黑" w:cs="微软雅黑" w:hint="eastAsia"/>
                          <w:b/>
                          <w:bCs/>
                          <w:color w:val="444444"/>
                          <w:sz w:val="18"/>
                          <w:szCs w:val="18"/>
                        </w:rPr>
                        <w:t>CAMS</w:t>
                      </w:r>
                      <w:r>
                        <w:rPr>
                          <w:rFonts w:ascii="微软雅黑" w:eastAsia="微软雅黑" w:hAnsi="微软雅黑" w:cs="微软雅黑" w:hint="eastAsia"/>
                          <w:b/>
                          <w:bCs/>
                          <w:color w:val="444444"/>
                          <w:sz w:val="20"/>
                          <w:szCs w:val="20"/>
                        </w:rPr>
                        <w:t>三级标签</w:t>
                      </w:r>
                    </w:p>
                  </w:txbxContent>
                </v:textbox>
              </v:shape>
            </w:pict>
          </mc:Fallback>
        </mc:AlternateContent>
      </w:r>
    </w:p>
    <w:p w:rsidR="008B69D6" w:rsidRPr="008B69D6" w:rsidP="008B69D6">
      <w:pPr>
        <w:spacing w:line="240" w:lineRule="exact"/>
        <w:jc w:val="left"/>
        <w:rPr>
          <w:rFonts w:ascii="微软雅黑" w:eastAsia="微软雅黑" w:hAnsi="微软雅黑" w:cs="Arial"/>
          <w:color w:val="444444"/>
          <w:sz w:val="15"/>
          <w:szCs w:val="21"/>
        </w:rPr>
      </w:pPr>
    </w:p>
    <w:p w:rsidR="008B69D6" w:rsidRPr="008B69D6" w:rsidP="008B69D6">
      <w:pPr>
        <w:spacing w:line="240" w:lineRule="exact"/>
        <w:jc w:val="left"/>
        <w:rPr>
          <w:rFonts w:ascii="微软雅黑" w:eastAsia="微软雅黑" w:hAnsi="微软雅黑" w:cs="Arial"/>
          <w:color w:val="444444"/>
          <w:sz w:val="15"/>
          <w:szCs w:val="21"/>
        </w:rPr>
      </w:pPr>
    </w:p>
    <w:p w:rsidR="008B69D6" w:rsidRPr="008B69D6" w:rsidP="008B69D6">
      <w:pPr>
        <w:spacing w:line="120" w:lineRule="exact"/>
        <w:jc w:val="left"/>
        <w:rPr>
          <w:rFonts w:ascii="微软雅黑" w:eastAsia="微软雅黑" w:hAnsi="微软雅黑" w:cs="Arial"/>
          <w:b/>
          <w:color w:val="444444"/>
          <w:sz w:val="16"/>
          <w:szCs w:val="21"/>
        </w:rPr>
      </w:pPr>
    </w:p>
    <w:tbl>
      <w:tblPr>
        <w:tblStyle w:val="TableGrid7"/>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60"/>
        <w:gridCol w:w="421"/>
        <w:gridCol w:w="5391"/>
      </w:tblGrid>
      <w:tr w:rsidTr="00B67A8C">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Ex>
        <w:trPr>
          <w:trHeight w:val="696"/>
        </w:trPr>
        <w:tc>
          <w:tcPr>
            <w:tcW w:w="5091" w:type="dxa"/>
            <w:tcBorders>
              <w:top w:val="single" w:sz="12" w:space="0" w:color="DCDCDC"/>
            </w:tcBorders>
          </w:tcPr>
          <w:p w:rsidR="008B69D6" w:rsidRPr="008B69D6" w:rsidP="001A4F91">
            <w:pPr>
              <w:rPr>
                <w:rFonts w:ascii="微软雅黑" w:eastAsia="微软雅黑" w:hAnsi="微软雅黑" w:cs="Arial"/>
                <w:b/>
                <w:bCs/>
                <w:color w:val="444444"/>
                <w:szCs w:val="21"/>
              </w:rPr>
            </w:pPr>
            <w:r>
              <w:rPr>
                <w:rFonts w:ascii="微软雅黑" w:eastAsia="微软雅黑" w:hAnsi="微软雅黑" w:cs="Arial"/>
                <w:b/>
                <w:bCs/>
                <w:noProof/>
                <w:color w:val="444444"/>
                <w:szCs w:val="21"/>
              </w:rPr>
              <mc:AlternateContent>
                <mc:Choice Requires="wps">
                  <w:drawing>
                    <wp:inline distT="0" distB="0" distL="0" distR="0">
                      <wp:extent cx="926465" cy="464024"/>
                      <wp:effectExtent l="0" t="0" r="26035" b="12700"/>
                      <wp:docPr id="294" name="圆角矩形 122"/>
                      <wp:cNvGraphicFramePr/>
                      <a:graphic xmlns:a="http://schemas.openxmlformats.org/drawingml/2006/main">
                        <a:graphicData uri="http://schemas.microsoft.com/office/word/2010/wordprocessingShape">
                          <wps:wsp>
                            <wps:cNvSpPr/>
                            <wps:spPr>
                              <a:xfrm>
                                <a:off x="0" y="0"/>
                                <a:ext cx="926465" cy="464024"/>
                              </a:xfrm>
                              <a:prstGeom prst="roundRect">
                                <a:avLst/>
                              </a:prstGeom>
                              <a:noFill/>
                              <a:ln w="9525">
                                <a:solidFill>
                                  <a:srgbClr val="5776D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4752" w:rsidRPr="005D2FF1" w:rsidP="008F4752">
                                  <w:pPr>
                                    <w:jc w:val="center"/>
                                    <w:rPr>
                                      <w:color w:val="000000" w:themeColor="text1"/>
                                    </w:rPr>
                                  </w:pPr>
                                  <w:r w:rsidRPr="005D2FF1">
                                    <w:rPr>
                                      <w:rFonts w:hint="eastAsia"/>
                                      <w:color w:val="000000" w:themeColor="text1"/>
                                    </w:rPr>
                                    <w:t>油气销售</w:t>
                                  </w:r>
                                </w:p>
                              </w:txbxContent>
                            </wps:txbx>
                            <wps:bodyPr rot="0" spcFirstLastPara="0" vertOverflow="overflow" horzOverflow="overflow" vert="horz" wrap="square" lIns="91440" tIns="0" rIns="91440" bIns="45720" numCol="1" spcCol="0" rtlCol="0" fromWordArt="0" anchor="t" anchorCtr="0" forceAA="0" compatLnSpc="1"/>
                          </wps:wsp>
                        </a:graphicData>
                      </a:graphic>
                    </wp:inline>
                  </w:drawing>
                </mc:Choice>
                <mc:Fallback>
                  <w:pict>
                    <v:roundrect id="圆角矩形 122" o:spid="_x0000_i1074" style="width:72.95pt;height:36.55pt;mso-left-percent:-10001;mso-position-horizontal-relative:char;mso-position-vertical-relative:line;mso-top-percent:-10001;mso-wrap-style:square;visibility:visible;v-text-anchor:top" arcsize="10923f" filled="f" strokecolor="#5776d0">
                      <v:stroke joinstyle="miter"/>
                      <v:textbox inset=",0">
                        <w:txbxContent>
                          <w:p w:rsidR="008F4752" w:rsidRPr="005D2FF1" w:rsidP="008F4752">
                            <w:pPr>
                              <w:jc w:val="center"/>
                              <w:rPr>
                                <w:color w:val="000000" w:themeColor="text1"/>
                              </w:rPr>
                            </w:pPr>
                            <w:r w:rsidRPr="005D2FF1">
                              <w:rPr>
                                <w:rFonts w:hint="eastAsia"/>
                                <w:color w:val="000000" w:themeColor="text1"/>
                              </w:rPr>
                              <w:t>${</w:t>
                            </w:r>
                            <w:r w:rsidRPr="005D2FF1">
                              <w:rPr>
                                <w:color w:val="000000" w:themeColor="text1"/>
                              </w:rPr>
                              <w:t>tag</w:t>
                            </w:r>
                            <w:r w:rsidRPr="005D2FF1">
                              <w:rPr>
                                <w:rFonts w:hint="eastAsia"/>
                                <w:color w:val="000000" w:themeColor="text1"/>
                              </w:rPr>
                              <w:t>}</w:t>
                            </w:r>
                          </w:p>
                        </w:txbxContent>
                      </v:textbox>
                      <w10:wrap type="none"/>
                      <w10:anchorlock/>
                    </v:roundrect>
                  </w:pict>
                </mc:Fallback>
              </mc:AlternateContent>
            </w:r>
            <w:r>
              <w:rPr>
                <w:rFonts w:ascii="微软雅黑" w:eastAsia="微软雅黑" w:hAnsi="微软雅黑" w:cs="Arial"/>
                <w:b/>
                <w:bCs/>
                <w:color w:val="444444"/>
                <w:szCs w:val="21"/>
              </w:rPr>
              <w:t xml:space="preserve"> </w:t>
            </w:r>
            <w:r>
              <w:rPr>
                <w:rFonts w:ascii="微软雅黑" w:eastAsia="微软雅黑" w:hAnsi="微软雅黑" w:cs="Arial"/>
                <w:b/>
                <w:bCs/>
                <w:noProof/>
                <w:color w:val="444444"/>
                <w:szCs w:val="21"/>
              </w:rPr>
              <mc:AlternateContent>
                <mc:Choice Requires="wps">
                  <w:drawing>
                    <wp:inline distT="0" distB="0" distL="0" distR="0">
                      <wp:extent cx="926465" cy="464024"/>
                      <wp:effectExtent l="0" t="0" r="26035" b="12700"/>
                      <wp:docPr id="296" name="圆角矩形 122"/>
                      <wp:cNvGraphicFramePr/>
                      <a:graphic xmlns:a="http://schemas.openxmlformats.org/drawingml/2006/main">
                        <a:graphicData uri="http://schemas.microsoft.com/office/word/2010/wordprocessingShape">
                          <wps:wsp>
                            <wps:cNvSpPr/>
                            <wps:spPr>
                              <a:xfrm>
                                <a:off x="0" y="0"/>
                                <a:ext cx="926465" cy="464024"/>
                              </a:xfrm>
                              <a:prstGeom prst="roundRect">
                                <a:avLst/>
                              </a:prstGeom>
                              <a:noFill/>
                              <a:ln w="9525">
                                <a:solidFill>
                                  <a:srgbClr val="5776D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4752" w:rsidRPr="005D2FF1" w:rsidP="008F4752">
                                  <w:pPr>
                                    <w:jc w:val="center"/>
                                    <w:rPr>
                                      <w:color w:val="000000" w:themeColor="text1"/>
                                    </w:rPr>
                                  </w:pPr>
                                  <w:r w:rsidRPr="005D2FF1">
                                    <w:rPr>
                                      <w:rFonts w:hint="eastAsia"/>
                                      <w:color w:val="000000" w:themeColor="text1"/>
                                    </w:rPr>
                                    <w:t>贸易</w:t>
                                  </w:r>
                                </w:p>
                              </w:txbxContent>
                            </wps:txbx>
                            <wps:bodyPr rot="0" spcFirstLastPara="0" vertOverflow="overflow" horzOverflow="overflow" vert="horz" wrap="square" lIns="91440" tIns="0" rIns="91440" bIns="45720" numCol="1" spcCol="0" rtlCol="0" fromWordArt="0" anchor="t" anchorCtr="0" forceAA="0" compatLnSpc="1"/>
                          </wps:wsp>
                        </a:graphicData>
                      </a:graphic>
                    </wp:inline>
                  </w:drawing>
                </mc:Choice>
                <mc:Fallback>
                  <w:pict>
                    <v:roundrect id="圆角矩形 122" o:spid="_x0000_i1075" style="width:72.95pt;height:36.55pt;mso-left-percent:-10001;mso-position-horizontal-relative:char;mso-position-vertical-relative:line;mso-top-percent:-10001;mso-wrap-style:square;visibility:visible;v-text-anchor:top" arcsize="10923f" filled="f" strokecolor="#5776d0">
                      <v:stroke joinstyle="miter"/>
                      <v:textbox inset=",0">
                        <w:txbxContent>
                          <w:p w:rsidR="008F4752" w:rsidRPr="005D2FF1" w:rsidP="008F4752">
                            <w:pPr>
                              <w:jc w:val="center"/>
                              <w:rPr>
                                <w:color w:val="000000" w:themeColor="text1"/>
                              </w:rPr>
                            </w:pPr>
                            <w:r w:rsidRPr="005D2FF1">
                              <w:rPr>
                                <w:rFonts w:hint="eastAsia"/>
                                <w:color w:val="000000" w:themeColor="text1"/>
                              </w:rPr>
                              <w:t>${</w:t>
                            </w:r>
                            <w:r w:rsidRPr="005D2FF1">
                              <w:rPr>
                                <w:color w:val="000000" w:themeColor="text1"/>
                              </w:rPr>
                              <w:t>tag</w:t>
                            </w:r>
                            <w:r w:rsidRPr="005D2FF1">
                              <w:rPr>
                                <w:rFonts w:hint="eastAsia"/>
                                <w:color w:val="000000" w:themeColor="text1"/>
                              </w:rPr>
                              <w:t>}</w:t>
                            </w:r>
                          </w:p>
                        </w:txbxContent>
                      </v:textbox>
                      <w10:wrap type="none"/>
                      <w10:anchorlock/>
                    </v:roundrect>
                  </w:pict>
                </mc:Fallback>
              </mc:AlternateContent>
            </w:r>
            <w:r>
              <w:rPr>
                <w:rFonts w:ascii="微软雅黑" w:eastAsia="微软雅黑" w:hAnsi="微软雅黑" w:cs="Arial"/>
                <w:b/>
                <w:bCs/>
                <w:color w:val="444444"/>
                <w:szCs w:val="21"/>
              </w:rPr>
              <w:t xml:space="preserve"> </w:t>
            </w:r>
            <w:r>
              <w:rPr>
                <w:rFonts w:ascii="微软雅黑" w:eastAsia="微软雅黑" w:hAnsi="微软雅黑" w:cs="Arial"/>
                <w:b/>
                <w:bCs/>
                <w:noProof/>
                <w:color w:val="444444"/>
                <w:szCs w:val="21"/>
              </w:rPr>
              <mc:AlternateContent>
                <mc:Choice Requires="wps">
                  <w:drawing>
                    <wp:inline distT="0" distB="0" distL="0" distR="0">
                      <wp:extent cx="926465" cy="464024"/>
                      <wp:effectExtent l="0" t="0" r="26035" b="12700"/>
                      <wp:docPr id="297" name="圆角矩形 122"/>
                      <wp:cNvGraphicFramePr/>
                      <a:graphic xmlns:a="http://schemas.openxmlformats.org/drawingml/2006/main">
                        <a:graphicData uri="http://schemas.microsoft.com/office/word/2010/wordprocessingShape">
                          <wps:wsp>
                            <wps:cNvSpPr/>
                            <wps:spPr>
                              <a:xfrm>
                                <a:off x="0" y="0"/>
                                <a:ext cx="926465" cy="464024"/>
                              </a:xfrm>
                              <a:prstGeom prst="roundRect">
                                <a:avLst/>
                              </a:prstGeom>
                              <a:noFill/>
                              <a:ln w="9525">
                                <a:solidFill>
                                  <a:srgbClr val="5776D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4752" w:rsidRPr="005D2FF1" w:rsidP="008F4752">
                                  <w:pPr>
                                    <w:jc w:val="center"/>
                                    <w:rPr>
                                      <w:color w:val="000000" w:themeColor="text1"/>
                                    </w:rPr>
                                  </w:pPr>
                                  <w:r w:rsidRPr="005D2FF1">
                                    <w:rPr>
                                      <w:rFonts w:hint="eastAsia"/>
                                      <w:color w:val="000000" w:themeColor="text1"/>
                                    </w:rPr>
                                    <w:t>基建</w:t>
                                  </w:r>
                                </w:p>
                              </w:txbxContent>
                            </wps:txbx>
                            <wps:bodyPr rot="0" spcFirstLastPara="0" vertOverflow="overflow" horzOverflow="overflow" vert="horz" wrap="square" lIns="91440" tIns="0" rIns="91440" bIns="45720" numCol="1" spcCol="0" rtlCol="0" fromWordArt="0" anchor="t" anchorCtr="0" forceAA="0" compatLnSpc="1"/>
                          </wps:wsp>
                        </a:graphicData>
                      </a:graphic>
                    </wp:inline>
                  </w:drawing>
                </mc:Choice>
                <mc:Fallback>
                  <w:pict>
                    <v:roundrect id="圆角矩形 122" o:spid="_x0000_i1076" style="width:72.95pt;height:36.55pt;mso-left-percent:-10001;mso-position-horizontal-relative:char;mso-position-vertical-relative:line;mso-top-percent:-10001;mso-wrap-style:square;visibility:visible;v-text-anchor:top" arcsize="10923f" filled="f" strokecolor="#5776d0">
                      <v:stroke joinstyle="miter"/>
                      <v:textbox inset=",0">
                        <w:txbxContent>
                          <w:p w:rsidR="008F4752" w:rsidRPr="005D2FF1" w:rsidP="008F4752">
                            <w:pPr>
                              <w:jc w:val="center"/>
                              <w:rPr>
                                <w:color w:val="000000" w:themeColor="text1"/>
                              </w:rPr>
                            </w:pPr>
                            <w:r w:rsidRPr="005D2FF1">
                              <w:rPr>
                                <w:rFonts w:hint="eastAsia"/>
                                <w:color w:val="000000" w:themeColor="text1"/>
                              </w:rPr>
                              <w:t>${</w:t>
                            </w:r>
                            <w:r w:rsidRPr="005D2FF1">
                              <w:rPr>
                                <w:color w:val="000000" w:themeColor="text1"/>
                              </w:rPr>
                              <w:t>tag</w:t>
                            </w:r>
                            <w:r w:rsidRPr="005D2FF1">
                              <w:rPr>
                                <w:rFonts w:hint="eastAsia"/>
                                <w:color w:val="000000" w:themeColor="text1"/>
                              </w:rPr>
                              <w:t>}</w:t>
                            </w:r>
                          </w:p>
                        </w:txbxContent>
                      </v:textbox>
                      <w10:wrap type="none"/>
                      <w10:anchorlock/>
                    </v:roundrect>
                  </w:pict>
                </mc:Fallback>
              </mc:AlternateContent>
            </w:r>
            <w:r>
              <w:rPr>
                <w:rFonts w:ascii="微软雅黑" w:eastAsia="微软雅黑" w:hAnsi="微软雅黑" w:cs="Arial"/>
                <w:b/>
                <w:bCs/>
                <w:color w:val="444444"/>
                <w:szCs w:val="21"/>
              </w:rPr>
              <w:t xml:space="preserve"> </w:t>
            </w:r>
          </w:p>
        </w:tc>
        <w:tc>
          <w:tcPr>
            <w:tcW w:w="429" w:type="dxa"/>
            <w:tcBorders>
              <w:top w:val="nil"/>
            </w:tcBorders>
          </w:tcPr>
          <w:p w:rsidR="008B69D6" w:rsidRPr="008B69D6" w:rsidP="001A4F91">
            <w:pPr>
              <w:rPr>
                <w:rFonts w:ascii="微软雅黑" w:eastAsia="微软雅黑" w:hAnsi="微软雅黑" w:cs="Arial"/>
                <w:b/>
                <w:bCs/>
                <w:color w:val="444444"/>
                <w:szCs w:val="21"/>
              </w:rPr>
            </w:pPr>
          </w:p>
        </w:tc>
        <w:tc>
          <w:tcPr>
            <w:tcW w:w="5252" w:type="dxa"/>
            <w:tcBorders>
              <w:top w:val="single" w:sz="12" w:space="0" w:color="DCDCDC"/>
            </w:tcBorders>
          </w:tcPr>
          <w:p w:rsidR="008B69D6" w:rsidRPr="008B69D6" w:rsidP="001A4F91">
            <w:pPr>
              <w:rPr>
                <w:rFonts w:ascii="微软雅黑" w:eastAsia="微软雅黑" w:hAnsi="微软雅黑" w:cs="Arial"/>
                <w:b/>
                <w:bCs/>
                <w:color w:val="444444"/>
                <w:szCs w:val="21"/>
              </w:rPr>
            </w:pPr>
            <w:r>
              <w:rPr>
                <w:rFonts w:ascii="微软雅黑" w:eastAsia="微软雅黑" w:hAnsi="微软雅黑" w:cs="Arial" w:hint="eastAsia"/>
                <w:b/>
                <w:bCs/>
                <w:noProof/>
                <w:color w:val="444444"/>
                <w:szCs w:val="21"/>
              </w:rPr>
              <w:drawing>
                <wp:inline distT="0" distB="0" distL="0" distR="0">
                  <wp:extent cx="3286125" cy="2828925"/>
                  <wp:effectExtent l="0" t="0" r="0" b="0"/>
                  <wp:docPr id="1312714161" name="图表 76" title="${doughnutChart}"/>
                  <wp:cNvGraphicFramePr/>
                  <a:graphic xmlns:a="http://schemas.openxmlformats.org/drawingml/2006/main">
                    <a:graphicData uri="http://schemas.openxmlformats.org/drawingml/2006/chart">
                      <c:chart xmlns:c="http://schemas.openxmlformats.org/drawingml/2006/chart" r:id="rId32"/>
                    </a:graphicData>
                  </a:graphic>
                </wp:inline>
              </w:drawing>
            </w:r>
          </w:p>
        </w:tc>
      </w:tr>
    </w:tbl>
    <w:p w:rsidR="00015535" w:rsidP="008B69D6">
      <w:pPr>
        <w:spacing w:line="480" w:lineRule="auto"/>
        <w:jc w:val="left"/>
        <w:rPr>
          <w:rFonts w:ascii="微软雅黑" w:eastAsia="微软雅黑" w:hAnsi="微软雅黑" w:cs="Arial"/>
          <w:color w:val="444444"/>
          <w:sz w:val="15"/>
          <w:szCs w:val="21"/>
        </w:rPr>
      </w:pPr>
    </w:p>
    <w:tbl>
      <w:tblPr>
        <w:tblStyle w:val="417"/>
        <w:tblW w:w="5000" w:type="pct"/>
        <w:tblLook w:val="04A0"/>
      </w:tblPr>
      <w:tblGrid>
        <w:gridCol w:w="4019"/>
        <w:gridCol w:w="801"/>
        <w:gridCol w:w="373"/>
        <w:gridCol w:w="502"/>
        <w:gridCol w:w="338"/>
        <w:gridCol w:w="478"/>
        <w:gridCol w:w="851"/>
        <w:gridCol w:w="855"/>
        <w:gridCol w:w="851"/>
        <w:gridCol w:w="851"/>
        <w:gridCol w:w="853"/>
      </w:tblGrid>
      <w:tr w:rsidTr="007A6A2B">
        <w:tblPrEx>
          <w:tblW w:w="5000" w:type="pct"/>
          <w:tblLook w:val="04A0"/>
        </w:tblPrEx>
        <w:trPr>
          <w:trHeight w:val="794"/>
        </w:trPr>
        <w:tc>
          <w:tcPr>
            <w:tcW w:w="2800" w:type="pct"/>
            <w:gridSpan w:val="5"/>
            <w:shd w:val="clear" w:color="auto" w:fill="auto"/>
            <w:vAlign w:val="center"/>
          </w:tcPr>
          <w:p w:rsidR="00015535" w:rsidRPr="00332723" w:rsidP="007A6A2B">
            <w:pPr>
              <w:rPr>
                <w:rFonts w:ascii="微软雅黑" w:eastAsia="微软雅黑" w:hAnsi="微软雅黑" w:cs="微软雅黑"/>
                <w:color w:val="444444"/>
                <w:sz w:val="20"/>
                <w:szCs w:val="20"/>
              </w:rPr>
            </w:pPr>
            <w:r>
              <w:rPr>
                <w:rFonts w:ascii="微软雅黑" w:eastAsia="微软雅黑" w:hAnsi="微软雅黑" w:cs="Arial" w:hint="eastAsia"/>
                <w:color w:val="444444"/>
                <w:sz w:val="20"/>
                <w:szCs w:val="21"/>
              </w:rPr>
              <w:t>2022</w:t>
            </w:r>
            <w:r>
              <w:rPr>
                <w:rFonts w:ascii="微软雅黑" w:eastAsia="微软雅黑" w:hAnsi="微软雅黑" w:cs="Arial" w:hint="eastAsia"/>
                <w:color w:val="444444"/>
                <w:sz w:val="20"/>
                <w:szCs w:val="21"/>
              </w:rPr>
              <w:t>年</w:t>
            </w:r>
            <w:r>
              <w:rPr>
                <w:rFonts w:ascii="微软雅黑" w:eastAsia="微软雅黑" w:hAnsi="微软雅黑" w:cs="微软雅黑"/>
                <w:color w:val="444444"/>
                <w:sz w:val="20"/>
                <w:u w:val="none"/>
              </w:rPr>
              <w:t>无锡市</w:t>
            </w:r>
            <w:r>
              <w:rPr>
                <w:rFonts w:ascii="微软雅黑" w:eastAsia="微软雅黑" w:hAnsi="微软雅黑" w:cs="微软雅黑"/>
                <w:color w:val="444444"/>
                <w:sz w:val="20"/>
                <w:u w:val="none"/>
              </w:rPr>
              <w:t>本级</w:t>
            </w:r>
            <w:r w:rsidRPr="008B69D6">
              <w:rPr>
                <w:rFonts w:ascii="微软雅黑" w:eastAsia="微软雅黑" w:hAnsi="微软雅黑" w:cs="Arial" w:hint="eastAsia"/>
                <w:color w:val="444444"/>
                <w:sz w:val="20"/>
                <w:szCs w:val="21"/>
              </w:rPr>
              <w:t>城投平台对比</w:t>
            </w:r>
            <w:r>
              <w:rPr>
                <w:rFonts w:ascii="微软雅黑" w:eastAsia="微软雅黑" w:hAnsi="微软雅黑" w:cs="Arial" w:hint="eastAsia"/>
                <w:color w:val="444444"/>
                <w:sz w:val="20"/>
                <w:szCs w:val="21"/>
              </w:rPr>
              <w:t xml:space="preserve"> </w:t>
            </w:r>
            <w:r>
              <w:rPr>
                <w:rFonts w:ascii="微软雅黑" w:eastAsia="微软雅黑" w:hAnsi="微软雅黑" w:cs="Arial"/>
                <w:color w:val="444444"/>
                <w:sz w:val="20"/>
                <w:szCs w:val="21"/>
              </w:rPr>
              <w:t xml:space="preserve">                                               </w:t>
            </w:r>
          </w:p>
        </w:tc>
        <w:tc>
          <w:tcPr>
            <w:tcW w:w="2200" w:type="pct"/>
            <w:gridSpan w:val="6"/>
            <w:shd w:val="clear" w:color="auto" w:fill="auto"/>
            <w:vAlign w:val="bottom"/>
          </w:tcPr>
          <w:p w:rsidR="00015535" w:rsidRPr="00332723" w:rsidP="007A6A2B">
            <w:pPr>
              <w:jc w:val="right"/>
              <w:rPr>
                <w:rFonts w:ascii="微软雅黑" w:eastAsia="微软雅黑" w:hAnsi="微软雅黑" w:cs="微软雅黑"/>
                <w:b w:val="0"/>
                <w:color w:val="444444"/>
                <w:sz w:val="20"/>
                <w:szCs w:val="20"/>
              </w:rPr>
            </w:pPr>
            <w:r w:rsidRPr="00332723">
              <w:rPr>
                <w:rFonts w:ascii="微软雅黑" w:eastAsia="微软雅黑" w:hAnsi="微软雅黑" w:cs="微软雅黑" w:hint="eastAsia"/>
                <w:b w:val="0"/>
                <w:color w:val="444444"/>
                <w:sz w:val="20"/>
                <w:szCs w:val="20"/>
              </w:rPr>
              <w:t>单位：亿元</w:t>
            </w:r>
          </w:p>
        </w:tc>
      </w:tr>
      <w:tr w:rsidTr="007A6A2B">
        <w:tblPrEx>
          <w:tblW w:w="5000" w:type="pct"/>
          <w:tblLook w:val="04A0"/>
        </w:tblPrEx>
        <w:trPr>
          <w:trHeight w:val="397"/>
        </w:trPr>
        <w:tc>
          <w:tcPr>
            <w:tcW w:w="1865" w:type="pct"/>
            <w:shd w:val="clear" w:color="auto" w:fill="5776D0"/>
            <w:vAlign w:val="center"/>
          </w:tcPr>
          <w:p w:rsidR="00015535" w:rsidP="007A6A2B">
            <w:pPr>
              <w:rPr>
                <w:rFonts w:ascii="微软雅黑" w:eastAsia="微软雅黑" w:hAnsi="微软雅黑" w:cs="Arial"/>
                <w:b w:val="0"/>
                <w:color w:val="FFFFFF" w:themeColor="background1"/>
                <w:sz w:val="16"/>
                <w:szCs w:val="16"/>
              </w:rPr>
            </w:pPr>
          </w:p>
        </w:tc>
        <w:tc>
          <w:tcPr>
            <w:tcW w:w="778" w:type="pct"/>
            <w:gridSpan w:val="3"/>
            <w:shd w:val="clear" w:color="auto" w:fill="5776D0"/>
            <w:vAlign w:val="center"/>
          </w:tcPr>
          <w:p w:rsidR="00015535" w:rsidP="007A6A2B">
            <w:pPr>
              <w:jc w:val="center"/>
              <w:rPr>
                <w:rFonts w:ascii="微软雅黑" w:eastAsia="微软雅黑" w:hAnsi="微软雅黑" w:cs="Arial"/>
                <w:b/>
                <w:color w:val="FFFFFF" w:themeColor="background1"/>
                <w:sz w:val="16"/>
                <w:szCs w:val="16"/>
              </w:rPr>
            </w:pPr>
            <w:r>
              <w:rPr>
                <w:rFonts w:ascii="微软雅黑" w:eastAsia="微软雅黑" w:hAnsi="微软雅黑" w:cs="Arial" w:hint="eastAsia"/>
                <w:color w:val="FFFFFF" w:themeColor="background1"/>
                <w:sz w:val="16"/>
                <w:szCs w:val="16"/>
              </w:rPr>
              <w:t>总资产</w:t>
            </w:r>
          </w:p>
        </w:tc>
        <w:tc>
          <w:tcPr>
            <w:tcW w:w="379" w:type="pct"/>
            <w:gridSpan w:val="2"/>
            <w:shd w:val="clear" w:color="auto" w:fill="5776D0"/>
            <w:vAlign w:val="center"/>
          </w:tcPr>
          <w:p w:rsidR="00015535" w:rsidP="007A6A2B">
            <w:pPr>
              <w:jc w:val="center"/>
              <w:rPr>
                <w:rFonts w:ascii="微软雅黑" w:eastAsia="微软雅黑" w:hAnsi="微软雅黑" w:cs="Arial"/>
                <w:b/>
                <w:color w:val="FFFFFF" w:themeColor="background1"/>
                <w:sz w:val="16"/>
                <w:szCs w:val="16"/>
              </w:rPr>
            </w:pPr>
            <w:r>
              <w:rPr>
                <w:rFonts w:ascii="微软雅黑" w:eastAsia="微软雅黑" w:hAnsi="微软雅黑" w:cs="Arial" w:hint="eastAsia"/>
                <w:color w:val="FFFFFF" w:themeColor="background1"/>
                <w:sz w:val="16"/>
                <w:szCs w:val="16"/>
              </w:rPr>
              <w:t>净资产</w:t>
            </w:r>
          </w:p>
        </w:tc>
        <w:tc>
          <w:tcPr>
            <w:tcW w:w="395" w:type="pct"/>
            <w:shd w:val="clear" w:color="auto" w:fill="5776D0"/>
            <w:vAlign w:val="center"/>
          </w:tcPr>
          <w:p w:rsidR="00015535" w:rsidP="007A6A2B">
            <w:pPr>
              <w:jc w:val="center"/>
              <w:rPr>
                <w:rFonts w:ascii="微软雅黑" w:eastAsia="微软雅黑" w:hAnsi="微软雅黑" w:cs="Arial"/>
                <w:b/>
                <w:color w:val="FFFFFF" w:themeColor="background1"/>
                <w:sz w:val="16"/>
                <w:szCs w:val="16"/>
              </w:rPr>
            </w:pPr>
            <w:r>
              <w:rPr>
                <w:rFonts w:ascii="微软雅黑" w:eastAsia="微软雅黑" w:hAnsi="微软雅黑" w:cs="Arial" w:hint="eastAsia"/>
                <w:color w:val="FFFFFF" w:themeColor="background1"/>
                <w:sz w:val="16"/>
                <w:szCs w:val="16"/>
              </w:rPr>
              <w:t>货币资金</w:t>
            </w:r>
          </w:p>
        </w:tc>
        <w:tc>
          <w:tcPr>
            <w:tcW w:w="397" w:type="pct"/>
            <w:shd w:val="clear" w:color="auto" w:fill="5776D0"/>
            <w:vAlign w:val="center"/>
          </w:tcPr>
          <w:p w:rsidR="00015535" w:rsidP="007A6A2B">
            <w:pPr>
              <w:jc w:val="center"/>
              <w:rPr>
                <w:rFonts w:ascii="微软雅黑" w:eastAsia="微软雅黑" w:hAnsi="微软雅黑" w:cs="Arial"/>
                <w:b/>
                <w:color w:val="FFFFFF" w:themeColor="background1"/>
                <w:sz w:val="16"/>
                <w:szCs w:val="16"/>
              </w:rPr>
            </w:pPr>
            <w:r>
              <w:rPr>
                <w:rFonts w:ascii="微软雅黑" w:eastAsia="微软雅黑" w:hAnsi="微软雅黑" w:cs="Arial" w:hint="eastAsia"/>
                <w:color w:val="FFFFFF" w:themeColor="background1"/>
                <w:sz w:val="16"/>
                <w:szCs w:val="16"/>
              </w:rPr>
              <w:t>有息债务</w:t>
            </w:r>
          </w:p>
        </w:tc>
        <w:tc>
          <w:tcPr>
            <w:tcW w:w="395" w:type="pct"/>
            <w:shd w:val="clear" w:color="auto" w:fill="5776D0"/>
          </w:tcPr>
          <w:p w:rsidR="00015535" w:rsidP="007A6A2B">
            <w:pPr>
              <w:jc w:val="center"/>
              <w:rPr>
                <w:rFonts w:ascii="微软雅黑" w:eastAsia="微软雅黑" w:hAnsi="微软雅黑" w:cs="Arial"/>
                <w:color w:val="FFFFFF" w:themeColor="background1"/>
                <w:sz w:val="16"/>
                <w:szCs w:val="16"/>
              </w:rPr>
            </w:pPr>
            <w:r w:rsidRPr="002B7A8B">
              <w:rPr>
                <w:rFonts w:ascii="微软雅黑" w:eastAsia="微软雅黑" w:hAnsi="微软雅黑" w:cs="Arial" w:hint="eastAsia"/>
                <w:color w:val="FFFFFF" w:themeColor="background1"/>
                <w:sz w:val="16"/>
                <w:szCs w:val="16"/>
              </w:rPr>
              <w:t>存续债券余额</w:t>
            </w:r>
          </w:p>
        </w:tc>
        <w:tc>
          <w:tcPr>
            <w:tcW w:w="395" w:type="pct"/>
            <w:shd w:val="clear" w:color="auto" w:fill="5776D0"/>
            <w:vAlign w:val="center"/>
          </w:tcPr>
          <w:p w:rsidR="00015535" w:rsidP="007A6A2B">
            <w:pPr>
              <w:jc w:val="center"/>
              <w:rPr>
                <w:rFonts w:ascii="微软雅黑" w:eastAsia="微软雅黑" w:hAnsi="微软雅黑" w:cs="Arial"/>
                <w:b/>
                <w:color w:val="FFFFFF" w:themeColor="background1"/>
                <w:sz w:val="16"/>
                <w:szCs w:val="16"/>
              </w:rPr>
            </w:pPr>
            <w:r>
              <w:rPr>
                <w:rFonts w:ascii="微软雅黑" w:eastAsia="微软雅黑" w:hAnsi="微软雅黑" w:cs="Arial" w:hint="eastAsia"/>
                <w:color w:val="FFFFFF" w:themeColor="background1"/>
                <w:sz w:val="16"/>
                <w:szCs w:val="16"/>
              </w:rPr>
              <w:t>营业收入</w:t>
            </w:r>
          </w:p>
        </w:tc>
        <w:tc>
          <w:tcPr>
            <w:tcW w:w="395" w:type="pct"/>
            <w:shd w:val="clear" w:color="auto" w:fill="5776D0"/>
            <w:vAlign w:val="center"/>
          </w:tcPr>
          <w:p w:rsidR="00015535" w:rsidP="007A6A2B">
            <w:pPr>
              <w:jc w:val="center"/>
              <w:rPr>
                <w:rFonts w:ascii="微软雅黑" w:eastAsia="微软雅黑" w:hAnsi="微软雅黑" w:cs="Arial"/>
                <w:b/>
                <w:color w:val="FFFFFF" w:themeColor="background1"/>
                <w:sz w:val="16"/>
                <w:szCs w:val="16"/>
              </w:rPr>
            </w:pPr>
            <w:r>
              <w:rPr>
                <w:rFonts w:ascii="微软雅黑" w:eastAsia="微软雅黑" w:hAnsi="微软雅黑" w:cs="Arial" w:hint="eastAsia"/>
                <w:color w:val="FFFFFF" w:themeColor="background1"/>
                <w:sz w:val="16"/>
                <w:szCs w:val="16"/>
              </w:rPr>
              <w:t>净利润</w:t>
            </w:r>
          </w:p>
        </w:tc>
      </w:tr>
      <w:tr w:rsidTr="007A6A2B">
        <w:tblPrEx>
          <w:tblW w:w="5000" w:type="pct"/>
          <w:tblLook w:val="04A0"/>
        </w:tblPrEx>
        <w:trPr>
          <w:trHeight w:val="567"/>
        </w:trPr>
        <w:tc>
          <w:tcPr>
            <w:tcW w:w="1865" w:type="pct"/>
            <w:vAlign w:val="center"/>
          </w:tcPr>
          <w:p w:rsidR="00015535" w:rsidRPr="00072A2C" w:rsidP="007A6A2B">
            <w:pPr>
              <w:spacing w:line="280" w:lineRule="exact"/>
              <w:rPr>
                <w:rFonts w:ascii="微软雅黑" w:eastAsia="微软雅黑" w:hAnsi="微软雅黑" w:cs="微软雅黑"/>
                <w:b w:val="0"/>
                <w:color w:val="444444"/>
                <w:sz w:val="16"/>
                <w:szCs w:val="16"/>
              </w:rPr>
            </w:pPr>
            <w:r w:rsidRPr="00072A2C">
              <w:rPr>
                <w:rFonts w:ascii="微软雅黑" w:eastAsia="微软雅黑" w:hAnsi="微软雅黑" w:cs="微软雅黑" w:hint="eastAsia"/>
                <w:b/>
                <w:color w:val="444444"/>
                <w:sz w:val="16"/>
                <w:szCs w:val="16"/>
              </w:rPr>
              <w:t>江苏省-无锡市</w:t>
            </w:r>
          </w:p>
        </w:tc>
        <w:tc>
          <w:tcPr>
            <w:tcW w:w="372" w:type="pct"/>
            <w:vAlign w:val="center"/>
          </w:tcPr>
          <w:p w:rsidR="00015535" w:rsidP="007A6A2B">
            <w:pPr>
              <w:jc w:val="center"/>
              <w:rPr>
                <w:rFonts w:ascii="Arial" w:eastAsia="微软雅黑" w:hAnsi="Arial" w:cs="Arial"/>
                <w:b/>
                <w:color w:val="444444"/>
                <w:sz w:val="16"/>
                <w:szCs w:val="16"/>
              </w:rPr>
            </w:pPr>
          </w:p>
        </w:tc>
        <w:tc>
          <w:tcPr>
            <w:tcW w:w="173" w:type="pct"/>
            <w:vAlign w:val="center"/>
          </w:tcPr>
          <w:p w:rsidR="00015535" w:rsidP="007A6A2B">
            <w:pPr>
              <w:jc w:val="center"/>
              <w:rPr>
                <w:rFonts w:ascii="Arial" w:eastAsia="微软雅黑" w:hAnsi="Arial" w:cs="Arial"/>
                <w:b/>
                <w:color w:val="444444"/>
                <w:sz w:val="16"/>
                <w:szCs w:val="16"/>
              </w:rPr>
            </w:pPr>
            <w:r>
              <w:rPr>
                <w:rFonts w:ascii="Arial" w:hAnsi="Arial" w:cs="Arial"/>
                <w:noProof/>
                <w:color w:val="444444"/>
                <w:sz w:val="16"/>
                <w:szCs w:val="16"/>
              </w:rPr>
              <mc:AlternateContent>
                <mc:Choice Requires="wps">
                  <w:drawing>
                    <wp:anchor distT="0" distB="0" distL="114300" distR="114300" simplePos="0" relativeHeight="251725824" behindDoc="0" locked="0" layoutInCell="1" allowOverlap="1">
                      <wp:simplePos x="0" y="0"/>
                      <wp:positionH relativeFrom="column">
                        <wp:posOffset>8255</wp:posOffset>
                      </wp:positionH>
                      <wp:positionV relativeFrom="paragraph">
                        <wp:posOffset>-12700</wp:posOffset>
                      </wp:positionV>
                      <wp:extent cx="133350" cy="166370"/>
                      <wp:effectExtent l="0" t="0" r="0" b="5080"/>
                      <wp:wrapNone/>
                      <wp:docPr id="298" name="officeArt object"/>
                      <wp:cNvGraphicFramePr/>
                      <a:graphic xmlns:a="http://schemas.openxmlformats.org/drawingml/2006/main">
                        <a:graphicData uri="http://schemas.microsoft.com/office/word/2010/wordprocessingShape">
                          <wps:wsp>
                            <wps:cNvSpPr/>
                            <wps:spPr>
                              <a:xfrm>
                                <a:off x="0" y="0"/>
                                <a:ext cx="133350" cy="166370"/>
                              </a:xfrm>
                              <a:prstGeom prst="rect">
                                <a:avLst/>
                              </a:prstGeom>
                              <a:noFill/>
                              <a:ln w="12700">
                                <a:noFill/>
                                <a:miter lim="400000"/>
                              </a:ln>
                              <a:effectLst/>
                            </wps:spPr>
                            <wps:txbx>
                              <w:txbxContent>
                                <w:p w:rsidR="00015535" w:rsidRPr="001A62C5" w:rsidP="00015535">
                                  <w:pPr>
                                    <w:pStyle w:val="120"/>
                                    <w:spacing w:after="0"/>
                                    <w:rPr>
                                      <w:rFonts w:hint="default"/>
                                      <w:color w:val="FFFFFF" w:themeColor="background1"/>
                                      <w:sz w:val="10"/>
                                      <w:szCs w:val="10"/>
                                    </w:rPr>
                                  </w:pP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077" style="width:10.5pt;height:13.1pt;margin-top:-1pt;margin-left:0.65pt;mso-height-percent:0;mso-height-relative:margin;mso-width-percent:0;mso-width-relative:margin;mso-wrap-distance-bottom:0;mso-wrap-distance-left:9pt;mso-wrap-distance-right:9pt;mso-wrap-distance-top:0;mso-wrap-style:square;position:absolute;visibility:visible;v-text-anchor:top;z-index:251726848" filled="f" stroked="f" strokeweight="1pt">
                      <v:textbox inset="0,0,0,0">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[rk]</w:t>
                            </w:r>
                          </w:p>
                        </w:txbxContent>
                      </v:textbox>
                    </v:rect>
                  </w:pict>
                </mc:Fallback>
              </mc:AlternateContent>
            </w:r>
          </w:p>
        </w:tc>
        <w:tc>
          <w:tcPr>
            <w:tcW w:w="233" w:type="pct"/>
            <w:vAlign w:val="center"/>
          </w:tcPr>
          <w:p w:rsidR="00015535" w:rsidP="007A6A2B">
            <w:pPr>
              <w:jc w:val="center"/>
              <w:rPr>
                <w:rFonts w:ascii="Arial" w:eastAsia="微软雅黑" w:hAnsi="Arial" w:cs="Arial"/>
                <w:b/>
                <w:color w:val="444444"/>
                <w:sz w:val="16"/>
                <w:szCs w:val="16"/>
              </w:rPr>
            </w:pPr>
          </w:p>
        </w:tc>
        <w:tc>
          <w:tcPr>
            <w:tcW w:w="379" w:type="pct"/>
            <w:gridSpan w:val="2"/>
            <w:vAlign w:val="center"/>
          </w:tcPr>
          <w:p w:rsidR="00015535" w:rsidP="007A6A2B">
            <w:pPr>
              <w:jc w:val="center"/>
              <w:rPr>
                <w:rFonts w:ascii="Arial" w:eastAsia="微软雅黑" w:hAnsi="Arial" w:cs="Arial"/>
                <w:b/>
                <w:color w:val="444444"/>
                <w:sz w:val="16"/>
                <w:szCs w:val="16"/>
              </w:rPr>
            </w:pPr>
          </w:p>
        </w:tc>
        <w:tc>
          <w:tcPr>
            <w:tcW w:w="395" w:type="pct"/>
            <w:vAlign w:val="center"/>
          </w:tcPr>
          <w:p w:rsidR="00015535" w:rsidP="007A6A2B">
            <w:pPr>
              <w:jc w:val="center"/>
              <w:rPr>
                <w:rFonts w:ascii="Arial" w:eastAsia="微软雅黑" w:hAnsi="Arial" w:cs="Arial"/>
                <w:b/>
                <w:color w:val="444444"/>
                <w:sz w:val="16"/>
                <w:szCs w:val="16"/>
              </w:rPr>
            </w:pPr>
          </w:p>
        </w:tc>
        <w:tc>
          <w:tcPr>
            <w:tcW w:w="397" w:type="pct"/>
            <w:vAlign w:val="center"/>
          </w:tcPr>
          <w:p w:rsidR="00015535" w:rsidP="007A6A2B">
            <w:pPr>
              <w:jc w:val="center"/>
              <w:rPr>
                <w:rFonts w:ascii="Arial" w:eastAsia="微软雅黑" w:hAnsi="Arial" w:cs="Arial"/>
                <w:color w:val="444444"/>
                <w:sz w:val="16"/>
                <w:szCs w:val="16"/>
              </w:rPr>
            </w:pPr>
          </w:p>
        </w:tc>
        <w:tc>
          <w:tcPr>
            <w:tcW w:w="395" w:type="pct"/>
            <w:vAlign w:val="center"/>
          </w:tcPr>
          <w:p w:rsidR="00015535" w:rsidP="007A6A2B">
            <w:pPr>
              <w:jc w:val="center"/>
              <w:rPr>
                <w:rFonts w:ascii="Arial" w:hAnsi="Arial" w:cs="Arial"/>
                <w:color w:val="444444"/>
                <w:sz w:val="16"/>
                <w:szCs w:val="16"/>
              </w:rPr>
            </w:pPr>
          </w:p>
        </w:tc>
        <w:tc>
          <w:tcPr>
            <w:tcW w:w="395" w:type="pct"/>
            <w:vAlign w:val="center"/>
          </w:tcPr>
          <w:p w:rsidR="00015535" w:rsidP="007A6A2B">
            <w:pPr>
              <w:jc w:val="center"/>
              <w:rPr>
                <w:rFonts w:ascii="Arial" w:eastAsia="微软雅黑" w:hAnsi="Arial" w:cs="Arial"/>
                <w:b/>
                <w:color w:val="444444"/>
                <w:sz w:val="16"/>
                <w:szCs w:val="16"/>
              </w:rPr>
            </w:pPr>
          </w:p>
        </w:tc>
        <w:tc>
          <w:tcPr>
            <w:tcW w:w="395" w:type="pct"/>
            <w:vAlign w:val="center"/>
          </w:tcPr>
          <w:p w:rsidR="00015535" w:rsidP="007A6A2B">
            <w:pPr>
              <w:jc w:val="center"/>
              <w:rPr>
                <w:rFonts w:ascii="Arial" w:eastAsia="微软雅黑" w:hAnsi="Arial" w:cs="Arial"/>
                <w:b/>
                <w:color w:val="444444"/>
                <w:sz w:val="16"/>
                <w:szCs w:val="16"/>
              </w:rPr>
            </w:pPr>
          </w:p>
        </w:tc>
      </w:tr>
      <w:tr w:rsidTr="007A6A2B">
        <w:tblPrEx>
          <w:tblW w:w="5000" w:type="pct"/>
          <w:tblLook w:val="04A0"/>
        </w:tblPrEx>
        <w:trPr>
          <w:trHeight w:val="567"/>
        </w:trPr>
        <w:tc>
          <w:tcPr>
            <w:tcW w:w="1865" w:type="pct"/>
            <w:vAlign w:val="center"/>
          </w:tcPr>
          <w:p w:rsidR="00015535" w:rsidRPr="00072A2C" w:rsidP="007A6A2B">
            <w:pPr>
              <w:spacing w:line="280" w:lineRule="exact"/>
              <w:rPr>
                <w:rFonts w:ascii="微软雅黑" w:eastAsia="微软雅黑" w:hAnsi="微软雅黑" w:cs="微软雅黑"/>
                <w:b w:val="0"/>
                <w:color w:val="444444"/>
                <w:sz w:val="16"/>
                <w:szCs w:val="16"/>
              </w:rPr>
            </w:pPr>
            <w:r w:rsidRPr="00072A2C">
              <w:rPr>
                <w:rFonts w:ascii="微软雅黑" w:eastAsia="微软雅黑" w:hAnsi="微软雅黑" w:cs="微软雅黑" w:hint="eastAsia"/>
                <w:b w:val="0"/>
                <w:color w:val="444444"/>
                <w:sz w:val="16"/>
                <w:szCs w:val="16"/>
              </w:rPr>
              <w:t>无锡市太湖新城发展集团有限公司</w:t>
            </w:r>
          </w:p>
          <w:p w:rsidR="00015535" w:rsidRPr="000520A2" w:rsidP="007A6A2B">
            <w:pPr>
              <w:spacing w:line="280" w:lineRule="exact"/>
              <w:rPr>
                <w:rFonts w:ascii="微软雅黑" w:eastAsia="微软雅黑" w:hAnsi="微软雅黑" w:cs="微软雅黑"/>
                <w:color w:val="444444"/>
                <w:sz w:val="16"/>
                <w:szCs w:val="16"/>
              </w:rPr>
            </w:pPr>
            <w:r>
              <w:rPr>
                <w:rFonts w:ascii="微软雅黑" w:eastAsia="微软雅黑" w:hAnsi="微软雅黑" w:cs="微软雅黑"/>
                <w:b w:val="0"/>
                <w:i/>
                <w:color w:val="5776D0"/>
                <w:sz w:val="16"/>
                <w:szCs w:val="16"/>
              </w:rPr>
              <w:t>酒店 / 住宅 / 基建</w:t>
            </w:r>
            <w:r>
              <w:rPr>
                <w:rFonts w:ascii="微软雅黑" w:eastAsia="微软雅黑" w:hAnsi="微软雅黑" w:cs="微软雅黑"/>
                <w:color w:val="444444"/>
                <w:sz w:val="16"/>
                <w:u w:val="none"/>
              </w:rPr>
              <w:t xml:space="preserve"> </w:t>
            </w:r>
          </w:p>
        </w:tc>
        <w:tc>
          <w:tcPr>
            <w:tcW w:w="372"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1,233.86</w:t>
            </w:r>
          </w:p>
        </w:tc>
        <w:tc>
          <w:tcPr>
            <w:tcW w:w="173" w:type="pct"/>
            <w:vAlign w:val="center"/>
          </w:tcPr>
          <w:p w:rsidR="00015535" w:rsidP="007A6A2B">
            <w:pPr>
              <w:jc w:val="center"/>
              <w:rPr>
                <w:rFonts w:ascii="Arial" w:eastAsia="微软雅黑" w:hAnsi="Arial" w:cs="Arial"/>
                <w:b/>
                <w:color w:val="444444"/>
                <w:sz w:val="16"/>
                <w:szCs w:val="16"/>
              </w:rPr>
            </w:pPr>
            <w:r>
              <w:rPr>
                <w:rFonts w:ascii="Arial" w:hAnsi="Arial" w:cs="Arial"/>
                <w:noProof/>
                <w:color w:val="444444"/>
                <w:sz w:val="16"/>
                <w:szCs w:val="16"/>
              </w:rPr>
              <mc:AlternateContent>
                <mc:Choice Requires="wps">
                  <w:drawing>
                    <wp:anchor distT="0" distB="0" distL="114300" distR="114300" simplePos="0" relativeHeight="251727872" behindDoc="0" locked="0" layoutInCell="1" allowOverlap="1">
                      <wp:simplePos x="0" y="0"/>
                      <wp:positionH relativeFrom="column">
                        <wp:posOffset>8255</wp:posOffset>
                      </wp:positionH>
                      <wp:positionV relativeFrom="paragraph">
                        <wp:posOffset>-12700</wp:posOffset>
                      </wp:positionV>
                      <wp:extent cx="133350" cy="166370"/>
                      <wp:effectExtent l="0" t="0" r="0" b="5080"/>
                      <wp:wrapNone/>
                      <wp:docPr id="299" name="officeArt object"/>
                      <wp:cNvGraphicFramePr/>
                      <a:graphic xmlns:a="http://schemas.openxmlformats.org/drawingml/2006/main">
                        <a:graphicData uri="http://schemas.microsoft.com/office/word/2010/wordprocessingShape">
                          <wps:wsp>
                            <wps:cNvSpPr/>
                            <wps:spPr>
                              <a:xfrm>
                                <a:off x="0" y="0"/>
                                <a:ext cx="133350" cy="166370"/>
                              </a:xfrm>
                              <a:prstGeom prst="rect">
                                <a:avLst/>
                              </a:prstGeom>
                              <a:noFill/>
                              <a:ln w="12700">
                                <a:noFill/>
                                <a:miter lim="400000"/>
                              </a:ln>
                              <a:effectLst/>
                            </wps:spPr>
                            <wps:txbx>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1</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078" style="width:10.5pt;height:13.1pt;margin-top:-1pt;margin-left:0.65pt;mso-height-percent:0;mso-height-relative:margin;mso-width-percent:0;mso-width-relative:margin;mso-wrap-distance-bottom:0;mso-wrap-distance-left:9pt;mso-wrap-distance-right:9pt;mso-wrap-distance-top:0;mso-wrap-style:square;position:absolute;visibility:visible;v-text-anchor:top;z-index:251728896" filled="f" stroked="f" strokeweight="1pt">
                      <v:textbox inset="0,0,0,0">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713536" behindDoc="0" locked="0" layoutInCell="1" allowOverlap="1">
                  <wp:simplePos x="0" y="0"/>
                  <wp:positionH relativeFrom="column">
                    <wp:posOffset>22860</wp:posOffset>
                  </wp:positionH>
                  <wp:positionV relativeFrom="paragraph">
                    <wp:posOffset>38735</wp:posOffset>
                  </wp:positionV>
                  <wp:extent cx="104140" cy="139065"/>
                  <wp:effectExtent l="0" t="0" r="0" b="0"/>
                  <wp:wrapNone/>
                  <wp:docPr id="215" name="图片 115" descr="awards" title="[rk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8357"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p>
        </w:tc>
        <w:tc>
          <w:tcPr>
            <w:tcW w:w="233" w:type="pct"/>
            <w:vAlign w:val="center"/>
          </w:tcPr>
          <w:p w:rsidR="00015535" w:rsidP="007A6A2B">
            <w:pPr>
              <w:jc w:val="center"/>
              <w:rPr>
                <w:rFonts w:ascii="Arial" w:eastAsia="微软雅黑" w:hAnsi="Arial" w:cs="Arial"/>
                <w:b/>
                <w:color w:val="444444"/>
                <w:sz w:val="16"/>
                <w:szCs w:val="16"/>
              </w:rPr>
            </w:pPr>
          </w:p>
        </w:tc>
        <w:tc>
          <w:tcPr>
            <w:tcW w:w="379" w:type="pct"/>
            <w:gridSpan w:val="2"/>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400.39</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67.99</w:t>
            </w:r>
          </w:p>
        </w:tc>
        <w:tc>
          <w:tcPr>
            <w:tcW w:w="397" w:type="pct"/>
            <w:vAlign w:val="center"/>
          </w:tcPr>
          <w:p w:rsidR="00015535" w:rsidP="007A6A2B">
            <w:pPr>
              <w:jc w:val="center"/>
              <w:rPr>
                <w:rFonts w:ascii="Arial" w:eastAsia="微软雅黑" w:hAnsi="Arial" w:cs="Arial"/>
                <w:color w:val="444444"/>
                <w:sz w:val="16"/>
                <w:szCs w:val="16"/>
              </w:rPr>
            </w:pPr>
            <w:r>
              <w:rPr>
                <w:rFonts w:ascii="Arial" w:hAnsi="Arial" w:cs="Arial"/>
                <w:color w:val="444444"/>
                <w:sz w:val="16"/>
                <w:szCs w:val="16"/>
              </w:rPr>
              <w:t>715.98</w:t>
            </w:r>
          </w:p>
        </w:tc>
        <w:tc>
          <w:tcPr>
            <w:tcW w:w="395" w:type="pct"/>
            <w:vAlign w:val="center"/>
          </w:tcPr>
          <w:p w:rsidR="00015535" w:rsidP="007A6A2B">
            <w:pPr>
              <w:jc w:val="center"/>
              <w:rPr>
                <w:rFonts w:ascii="Arial" w:hAnsi="Arial" w:cs="Arial"/>
                <w:color w:val="444444"/>
                <w:sz w:val="16"/>
                <w:szCs w:val="16"/>
              </w:rPr>
            </w:pPr>
            <w:r>
              <w:rPr>
                <w:rFonts w:ascii="Arial" w:hAnsi="Arial" w:cs="Arial"/>
                <w:color w:val="444444"/>
                <w:sz w:val="16"/>
                <w:szCs w:val="16"/>
              </w:rPr>
              <w:t>278.64</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46.90</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3.28</w:t>
            </w:r>
          </w:p>
        </w:tc>
      </w:tr>
      <w:tr w:rsidTr="007A6A2B">
        <w:tblPrEx>
          <w:tblW w:w="5000" w:type="pct"/>
          <w:tblLook w:val="04A0"/>
        </w:tblPrEx>
        <w:trPr>
          <w:trHeight w:val="567"/>
        </w:trPr>
        <w:tc>
          <w:tcPr>
            <w:tcW w:w="1865" w:type="pct"/>
            <w:vAlign w:val="center"/>
          </w:tcPr>
          <w:p w:rsidR="00015535" w:rsidRPr="00072A2C" w:rsidP="007A6A2B">
            <w:pPr>
              <w:spacing w:line="280" w:lineRule="exact"/>
              <w:rPr>
                <w:rFonts w:ascii="微软雅黑" w:eastAsia="微软雅黑" w:hAnsi="微软雅黑" w:cs="微软雅黑"/>
                <w:b w:val="0"/>
                <w:color w:val="444444"/>
                <w:sz w:val="16"/>
                <w:szCs w:val="16"/>
              </w:rPr>
            </w:pPr>
            <w:r w:rsidRPr="00072A2C">
              <w:rPr>
                <w:rFonts w:ascii="微软雅黑" w:eastAsia="微软雅黑" w:hAnsi="微软雅黑" w:cs="微软雅黑" w:hint="eastAsia"/>
                <w:b w:val="0"/>
                <w:color w:val="444444"/>
                <w:sz w:val="16"/>
                <w:szCs w:val="16"/>
              </w:rPr>
              <w:t>无锡市建设发展投资有限公司</w:t>
            </w:r>
          </w:p>
          <w:p w:rsidR="00015535" w:rsidRPr="000520A2" w:rsidP="007A6A2B">
            <w:pPr>
              <w:spacing w:line="280" w:lineRule="exact"/>
              <w:rPr>
                <w:rFonts w:ascii="微软雅黑" w:eastAsia="微软雅黑" w:hAnsi="微软雅黑" w:cs="微软雅黑"/>
                <w:color w:val="444444"/>
                <w:sz w:val="16"/>
                <w:szCs w:val="16"/>
              </w:rPr>
            </w:pPr>
            <w:r>
              <w:rPr>
                <w:rFonts w:ascii="微软雅黑" w:eastAsia="微软雅黑" w:hAnsi="微软雅黑" w:cs="微软雅黑"/>
                <w:b w:val="0"/>
                <w:i/>
                <w:color w:val="5776D0"/>
                <w:sz w:val="16"/>
                <w:szCs w:val="16"/>
              </w:rPr>
              <w:t>基建 / 股权投资</w:t>
            </w:r>
            <w:r>
              <w:rPr>
                <w:rFonts w:ascii="微软雅黑" w:eastAsia="微软雅黑" w:hAnsi="微软雅黑" w:cs="微软雅黑"/>
                <w:color w:val="444444"/>
                <w:sz w:val="16"/>
                <w:u w:val="none"/>
              </w:rPr>
              <w:t xml:space="preserve"> </w:t>
            </w:r>
          </w:p>
        </w:tc>
        <w:tc>
          <w:tcPr>
            <w:tcW w:w="372"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879.01</w:t>
            </w:r>
          </w:p>
        </w:tc>
        <w:tc>
          <w:tcPr>
            <w:tcW w:w="173" w:type="pct"/>
            <w:vAlign w:val="center"/>
          </w:tcPr>
          <w:p w:rsidR="00015535" w:rsidP="007A6A2B">
            <w:pPr>
              <w:jc w:val="center"/>
              <w:rPr>
                <w:rFonts w:ascii="Arial" w:eastAsia="微软雅黑" w:hAnsi="Arial" w:cs="Arial"/>
                <w:b/>
                <w:color w:val="444444"/>
                <w:sz w:val="16"/>
                <w:szCs w:val="16"/>
              </w:rPr>
            </w:pPr>
            <w:r>
              <w:rPr>
                <w:rFonts w:ascii="Arial" w:hAnsi="Arial" w:cs="Arial"/>
                <w:noProof/>
                <w:color w:val="444444"/>
                <w:sz w:val="16"/>
                <w:szCs w:val="16"/>
              </w:rPr>
              <mc:AlternateContent>
                <mc:Choice Requires="wps">
                  <w:drawing>
                    <wp:anchor distT="0" distB="0" distL="114300" distR="114300" simplePos="0" relativeHeight="251729920" behindDoc="0" locked="0" layoutInCell="1" allowOverlap="1">
                      <wp:simplePos x="0" y="0"/>
                      <wp:positionH relativeFrom="column">
                        <wp:posOffset>8255</wp:posOffset>
                      </wp:positionH>
                      <wp:positionV relativeFrom="paragraph">
                        <wp:posOffset>-12700</wp:posOffset>
                      </wp:positionV>
                      <wp:extent cx="133350" cy="166370"/>
                      <wp:effectExtent l="0" t="0" r="0" b="5080"/>
                      <wp:wrapNone/>
                      <wp:docPr id="300" name="officeArt object"/>
                      <wp:cNvGraphicFramePr/>
                      <a:graphic xmlns:a="http://schemas.openxmlformats.org/drawingml/2006/main">
                        <a:graphicData uri="http://schemas.microsoft.com/office/word/2010/wordprocessingShape">
                          <wps:wsp>
                            <wps:cNvSpPr/>
                            <wps:spPr>
                              <a:xfrm>
                                <a:off x="0" y="0"/>
                                <a:ext cx="133350" cy="166370"/>
                              </a:xfrm>
                              <a:prstGeom prst="rect">
                                <a:avLst/>
                              </a:prstGeom>
                              <a:noFill/>
                              <a:ln w="12700">
                                <a:noFill/>
                                <a:miter lim="400000"/>
                              </a:ln>
                              <a:effectLst/>
                            </wps:spPr>
                            <wps:txbx>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2</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079" style="width:10.5pt;height:13.1pt;margin-top:-1pt;margin-left:0.65pt;mso-height-percent:0;mso-height-relative:margin;mso-width-percent:0;mso-width-relative:margin;mso-wrap-distance-bottom:0;mso-wrap-distance-left:9pt;mso-wrap-distance-right:9pt;mso-wrap-distance-top:0;mso-wrap-style:square;position:absolute;visibility:visible;v-text-anchor:top;z-index:251730944" filled="f" stroked="f" strokeweight="1pt">
                      <v:textbox inset="0,0,0,0">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714560" behindDoc="0" locked="0" layoutInCell="1" allowOverlap="1">
                  <wp:simplePos x="0" y="0"/>
                  <wp:positionH relativeFrom="column">
                    <wp:posOffset>22860</wp:posOffset>
                  </wp:positionH>
                  <wp:positionV relativeFrom="paragraph">
                    <wp:posOffset>38735</wp:posOffset>
                  </wp:positionV>
                  <wp:extent cx="104140" cy="139065"/>
                  <wp:effectExtent l="0" t="0" r="0" b="0"/>
                  <wp:wrapNone/>
                  <wp:docPr id="640855324" name="图片 115" descr="awards" title="[rk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70876"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p>
        </w:tc>
        <w:tc>
          <w:tcPr>
            <w:tcW w:w="233" w:type="pct"/>
            <w:vAlign w:val="center"/>
          </w:tcPr>
          <w:p w:rsidR="00015535" w:rsidP="007A6A2B">
            <w:pPr>
              <w:jc w:val="center"/>
              <w:rPr>
                <w:rFonts w:ascii="Arial" w:eastAsia="微软雅黑" w:hAnsi="Arial" w:cs="Arial"/>
                <w:b/>
                <w:color w:val="444444"/>
                <w:sz w:val="16"/>
                <w:szCs w:val="16"/>
              </w:rPr>
            </w:pPr>
          </w:p>
        </w:tc>
        <w:tc>
          <w:tcPr>
            <w:tcW w:w="379" w:type="pct"/>
            <w:gridSpan w:val="2"/>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279.39</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31.52</w:t>
            </w:r>
          </w:p>
        </w:tc>
        <w:tc>
          <w:tcPr>
            <w:tcW w:w="397" w:type="pct"/>
            <w:vAlign w:val="center"/>
          </w:tcPr>
          <w:p w:rsidR="00015535" w:rsidP="007A6A2B">
            <w:pPr>
              <w:jc w:val="center"/>
              <w:rPr>
                <w:rFonts w:ascii="Arial" w:eastAsia="微软雅黑" w:hAnsi="Arial" w:cs="Arial"/>
                <w:color w:val="444444"/>
                <w:sz w:val="16"/>
                <w:szCs w:val="16"/>
              </w:rPr>
            </w:pPr>
            <w:r>
              <w:rPr>
                <w:rFonts w:ascii="Arial" w:hAnsi="Arial" w:cs="Arial"/>
                <w:color w:val="444444"/>
                <w:sz w:val="16"/>
                <w:szCs w:val="16"/>
              </w:rPr>
              <w:t>470.69</w:t>
            </w:r>
          </w:p>
        </w:tc>
        <w:tc>
          <w:tcPr>
            <w:tcW w:w="395" w:type="pct"/>
            <w:vAlign w:val="center"/>
          </w:tcPr>
          <w:p w:rsidR="00015535" w:rsidP="007A6A2B">
            <w:pPr>
              <w:jc w:val="center"/>
              <w:rPr>
                <w:rFonts w:ascii="Arial" w:hAnsi="Arial" w:cs="Arial"/>
                <w:color w:val="444444"/>
                <w:sz w:val="16"/>
                <w:szCs w:val="16"/>
              </w:rPr>
            </w:pPr>
            <w:r>
              <w:rPr>
                <w:rFonts w:ascii="Arial" w:hAnsi="Arial" w:cs="Arial"/>
                <w:color w:val="444444"/>
                <w:sz w:val="16"/>
                <w:szCs w:val="16"/>
              </w:rPr>
              <w:t>279.01</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44.18</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5.48</w:t>
            </w:r>
          </w:p>
        </w:tc>
      </w:tr>
      <w:tr w:rsidTr="007A6A2B">
        <w:tblPrEx>
          <w:tblW w:w="5000" w:type="pct"/>
          <w:tblLook w:val="04A0"/>
        </w:tblPrEx>
        <w:trPr>
          <w:trHeight w:val="567"/>
        </w:trPr>
        <w:tc>
          <w:tcPr>
            <w:tcW w:w="1865" w:type="pct"/>
            <w:vAlign w:val="center"/>
          </w:tcPr>
          <w:p w:rsidR="00015535" w:rsidRPr="00072A2C" w:rsidP="007A6A2B">
            <w:pPr>
              <w:spacing w:line="280" w:lineRule="exact"/>
              <w:rPr>
                <w:rFonts w:ascii="微软雅黑" w:eastAsia="微软雅黑" w:hAnsi="微软雅黑" w:cs="微软雅黑"/>
                <w:b w:val="0"/>
                <w:color w:val="444444"/>
                <w:sz w:val="16"/>
                <w:szCs w:val="16"/>
              </w:rPr>
            </w:pPr>
            <w:r w:rsidRPr="00072A2C">
              <w:rPr>
                <w:rFonts w:ascii="微软雅黑" w:eastAsia="微软雅黑" w:hAnsi="微软雅黑" w:cs="微软雅黑" w:hint="eastAsia"/>
                <w:b/>
                <w:color w:val="444444"/>
                <w:sz w:val="16"/>
                <w:szCs w:val="16"/>
              </w:rPr>
              <w:t>无锡市交通产业集团有限公司</w:t>
            </w:r>
          </w:p>
          <w:p w:rsidR="00015535" w:rsidRPr="000520A2" w:rsidP="007A6A2B">
            <w:pPr>
              <w:spacing w:line="280" w:lineRule="exact"/>
              <w:rPr>
                <w:rFonts w:ascii="微软雅黑" w:eastAsia="微软雅黑" w:hAnsi="微软雅黑" w:cs="微软雅黑"/>
                <w:color w:val="444444"/>
                <w:sz w:val="16"/>
                <w:szCs w:val="16"/>
              </w:rPr>
            </w:pPr>
            <w:r>
              <w:rPr>
                <w:rFonts w:ascii="微软雅黑" w:eastAsia="微软雅黑" w:hAnsi="微软雅黑" w:cs="微软雅黑"/>
                <w:b w:val="0"/>
                <w:i/>
                <w:color w:val="5776D0"/>
                <w:sz w:val="16"/>
                <w:szCs w:val="16"/>
              </w:rPr>
              <w:t>油气销售 / 贸易 / 基建</w:t>
            </w:r>
            <w:r>
              <w:rPr>
                <w:rFonts w:ascii="微软雅黑" w:eastAsia="微软雅黑" w:hAnsi="微软雅黑" w:cs="微软雅黑"/>
                <w:color w:val="444444"/>
                <w:sz w:val="16"/>
                <w:u w:val="none"/>
              </w:rPr>
              <w:t xml:space="preserve"> </w:t>
            </w:r>
          </w:p>
        </w:tc>
        <w:tc>
          <w:tcPr>
            <w:tcW w:w="372" w:type="pct"/>
            <w:vAlign w:val="center"/>
          </w:tcPr>
          <w:p w:rsidR="00015535" w:rsidP="007A6A2B">
            <w:pPr>
              <w:jc w:val="center"/>
              <w:rPr>
                <w:rFonts w:ascii="Arial" w:eastAsia="微软雅黑" w:hAnsi="Arial" w:cs="Arial"/>
                <w:b/>
                <w:color w:val="444444"/>
                <w:sz w:val="16"/>
                <w:szCs w:val="16"/>
              </w:rPr>
            </w:pPr>
            <w:r>
              <w:rPr>
                <w:rFonts w:ascii="Arial" w:hAnsi="Arial" w:cs="Arial"/>
                <w:b/>
                <w:color w:val="444444"/>
                <w:sz w:val="16"/>
                <w:szCs w:val="16"/>
              </w:rPr>
              <w:t>701.56</w:t>
            </w:r>
          </w:p>
        </w:tc>
        <w:tc>
          <w:tcPr>
            <w:tcW w:w="173" w:type="pct"/>
            <w:vAlign w:val="center"/>
          </w:tcPr>
          <w:p w:rsidR="00015535" w:rsidP="007A6A2B">
            <w:pPr>
              <w:jc w:val="center"/>
              <w:rPr>
                <w:rFonts w:ascii="Arial" w:eastAsia="微软雅黑" w:hAnsi="Arial" w:cs="Arial"/>
                <w:b/>
                <w:color w:val="444444"/>
                <w:sz w:val="16"/>
                <w:szCs w:val="16"/>
              </w:rPr>
            </w:pPr>
            <w:r>
              <w:rPr>
                <w:rFonts w:ascii="Arial" w:hAnsi="Arial" w:cs="Arial"/>
                <w:noProof/>
                <w:color w:val="444444"/>
                <w:sz w:val="16"/>
                <w:szCs w:val="16"/>
              </w:rPr>
              <mc:AlternateContent>
                <mc:Choice Requires="wps">
                  <w:drawing>
                    <wp:anchor distT="0" distB="0" distL="114300" distR="114300" simplePos="0" relativeHeight="251731968" behindDoc="0" locked="0" layoutInCell="1" allowOverlap="1">
                      <wp:simplePos x="0" y="0"/>
                      <wp:positionH relativeFrom="column">
                        <wp:posOffset>8255</wp:posOffset>
                      </wp:positionH>
                      <wp:positionV relativeFrom="paragraph">
                        <wp:posOffset>-12700</wp:posOffset>
                      </wp:positionV>
                      <wp:extent cx="133350" cy="166370"/>
                      <wp:effectExtent l="0" t="0" r="0" b="5080"/>
                      <wp:wrapNone/>
                      <wp:docPr id="301" name="officeArt object"/>
                      <wp:cNvGraphicFramePr/>
                      <a:graphic xmlns:a="http://schemas.openxmlformats.org/drawingml/2006/main">
                        <a:graphicData uri="http://schemas.microsoft.com/office/word/2010/wordprocessingShape">
                          <wps:wsp>
                            <wps:cNvSpPr/>
                            <wps:spPr>
                              <a:xfrm>
                                <a:off x="0" y="0"/>
                                <a:ext cx="133350" cy="166370"/>
                              </a:xfrm>
                              <a:prstGeom prst="rect">
                                <a:avLst/>
                              </a:prstGeom>
                              <a:noFill/>
                              <a:ln w="12700">
                                <a:noFill/>
                                <a:miter lim="400000"/>
                              </a:ln>
                              <a:effectLst/>
                            </wps:spPr>
                            <wps:txbx>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3</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080" style="width:10.5pt;height:13.1pt;margin-top:-1pt;margin-left:0.65pt;mso-height-percent:0;mso-height-relative:margin;mso-width-percent:0;mso-width-relative:margin;mso-wrap-distance-bottom:0;mso-wrap-distance-left:9pt;mso-wrap-distance-right:9pt;mso-wrap-distance-top:0;mso-wrap-style:square;position:absolute;visibility:visible;v-text-anchor:top;z-index:251732992" filled="f" stroked="f" strokeweight="1pt">
                      <v:textbox inset="0,0,0,0">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715584" behindDoc="0" locked="0" layoutInCell="1" allowOverlap="1">
                  <wp:simplePos x="0" y="0"/>
                  <wp:positionH relativeFrom="column">
                    <wp:posOffset>22860</wp:posOffset>
                  </wp:positionH>
                  <wp:positionV relativeFrom="paragraph">
                    <wp:posOffset>38735</wp:posOffset>
                  </wp:positionV>
                  <wp:extent cx="104140" cy="139065"/>
                  <wp:effectExtent l="0" t="0" r="0" b="0"/>
                  <wp:wrapNone/>
                  <wp:docPr id="1502127780" name="图片 115" descr="awards" title="[rk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87484"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p>
        </w:tc>
        <w:tc>
          <w:tcPr>
            <w:tcW w:w="233" w:type="pct"/>
            <w:vAlign w:val="center"/>
          </w:tcPr>
          <w:p w:rsidR="00015535" w:rsidP="007A6A2B">
            <w:pPr>
              <w:jc w:val="center"/>
              <w:rPr>
                <w:rFonts w:ascii="Arial" w:eastAsia="微软雅黑" w:hAnsi="Arial" w:cs="Arial"/>
                <w:b/>
                <w:color w:val="444444"/>
                <w:sz w:val="16"/>
                <w:szCs w:val="16"/>
              </w:rPr>
            </w:pPr>
          </w:p>
        </w:tc>
        <w:tc>
          <w:tcPr>
            <w:tcW w:w="379" w:type="pct"/>
            <w:gridSpan w:val="2"/>
            <w:vAlign w:val="center"/>
          </w:tcPr>
          <w:p w:rsidR="00015535" w:rsidP="007A6A2B">
            <w:pPr>
              <w:jc w:val="center"/>
              <w:rPr>
                <w:rFonts w:ascii="Arial" w:eastAsia="微软雅黑" w:hAnsi="Arial" w:cs="Arial"/>
                <w:b/>
                <w:color w:val="444444"/>
                <w:sz w:val="16"/>
                <w:szCs w:val="16"/>
              </w:rPr>
            </w:pPr>
            <w:r>
              <w:rPr>
                <w:rFonts w:ascii="Arial" w:hAnsi="Arial" w:cs="Arial"/>
                <w:b/>
                <w:color w:val="444444"/>
                <w:sz w:val="16"/>
                <w:szCs w:val="16"/>
              </w:rPr>
              <w:t>233.37</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b/>
                <w:color w:val="444444"/>
                <w:sz w:val="16"/>
                <w:szCs w:val="16"/>
              </w:rPr>
              <w:t>56.96</w:t>
            </w:r>
          </w:p>
        </w:tc>
        <w:tc>
          <w:tcPr>
            <w:tcW w:w="397" w:type="pct"/>
            <w:vAlign w:val="center"/>
          </w:tcPr>
          <w:p w:rsidR="00015535" w:rsidP="007A6A2B">
            <w:pPr>
              <w:jc w:val="center"/>
              <w:rPr>
                <w:rFonts w:ascii="Arial" w:eastAsia="微软雅黑" w:hAnsi="Arial" w:cs="Arial"/>
                <w:color w:val="444444"/>
                <w:sz w:val="16"/>
                <w:szCs w:val="16"/>
              </w:rPr>
            </w:pPr>
            <w:r>
              <w:rPr>
                <w:rFonts w:ascii="Arial" w:hAnsi="Arial" w:cs="Arial"/>
                <w:b/>
                <w:color w:val="444444"/>
                <w:sz w:val="16"/>
                <w:szCs w:val="16"/>
              </w:rPr>
              <w:t>357.19</w:t>
            </w:r>
          </w:p>
        </w:tc>
        <w:tc>
          <w:tcPr>
            <w:tcW w:w="395" w:type="pct"/>
            <w:vAlign w:val="center"/>
          </w:tcPr>
          <w:p w:rsidR="00015535" w:rsidP="007A6A2B">
            <w:pPr>
              <w:jc w:val="center"/>
              <w:rPr>
                <w:rFonts w:ascii="Arial" w:hAnsi="Arial" w:cs="Arial"/>
                <w:color w:val="444444"/>
                <w:sz w:val="16"/>
                <w:szCs w:val="16"/>
              </w:rPr>
            </w:pPr>
            <w:r>
              <w:rPr>
                <w:rFonts w:ascii="Arial" w:hAnsi="Arial" w:cs="Arial"/>
                <w:b/>
                <w:color w:val="444444"/>
                <w:sz w:val="16"/>
                <w:szCs w:val="16"/>
              </w:rPr>
              <w:t>210.70</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b/>
                <w:color w:val="444444"/>
                <w:sz w:val="16"/>
                <w:szCs w:val="16"/>
              </w:rPr>
              <w:t>258.80</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b/>
                <w:color w:val="444444"/>
                <w:sz w:val="16"/>
                <w:szCs w:val="16"/>
              </w:rPr>
              <w:t>3.09</w:t>
            </w:r>
          </w:p>
        </w:tc>
      </w:tr>
      <w:tr w:rsidTr="007A6A2B">
        <w:tblPrEx>
          <w:tblW w:w="5000" w:type="pct"/>
          <w:tblLook w:val="04A0"/>
        </w:tblPrEx>
        <w:trPr>
          <w:trHeight w:val="567"/>
        </w:trPr>
        <w:tc>
          <w:tcPr>
            <w:tcW w:w="1865" w:type="pct"/>
            <w:vAlign w:val="center"/>
          </w:tcPr>
          <w:p w:rsidR="00015535" w:rsidRPr="00072A2C" w:rsidP="007A6A2B">
            <w:pPr>
              <w:spacing w:line="280" w:lineRule="exact"/>
              <w:rPr>
                <w:rFonts w:ascii="微软雅黑" w:eastAsia="微软雅黑" w:hAnsi="微软雅黑" w:cs="微软雅黑"/>
                <w:b w:val="0"/>
                <w:color w:val="444444"/>
                <w:sz w:val="16"/>
                <w:szCs w:val="16"/>
              </w:rPr>
            </w:pPr>
            <w:r w:rsidRPr="00072A2C">
              <w:rPr>
                <w:rFonts w:ascii="微软雅黑" w:eastAsia="微软雅黑" w:hAnsi="微软雅黑" w:cs="微软雅黑" w:hint="eastAsia"/>
                <w:b w:val="0"/>
                <w:color w:val="444444"/>
                <w:sz w:val="16"/>
                <w:szCs w:val="16"/>
              </w:rPr>
              <w:t>无锡城建发展集团有限公司</w:t>
            </w:r>
          </w:p>
          <w:p w:rsidR="00015535" w:rsidRPr="000520A2" w:rsidP="007A6A2B">
            <w:pPr>
              <w:spacing w:line="280" w:lineRule="exact"/>
              <w:rPr>
                <w:rFonts w:ascii="微软雅黑" w:eastAsia="微软雅黑" w:hAnsi="微软雅黑" w:cs="微软雅黑"/>
                <w:color w:val="444444"/>
                <w:sz w:val="16"/>
                <w:szCs w:val="16"/>
              </w:rPr>
            </w:pPr>
            <w:r>
              <w:rPr>
                <w:rFonts w:ascii="微软雅黑" w:eastAsia="微软雅黑" w:hAnsi="微软雅黑" w:cs="微软雅黑"/>
                <w:b w:val="0"/>
                <w:i/>
                <w:color w:val="5776D0"/>
                <w:sz w:val="16"/>
                <w:szCs w:val="16"/>
              </w:rPr>
              <w:t>物业租赁 / 住宅 / 基建</w:t>
            </w:r>
            <w:r>
              <w:rPr>
                <w:rFonts w:ascii="微软雅黑" w:eastAsia="微软雅黑" w:hAnsi="微软雅黑" w:cs="微软雅黑"/>
                <w:color w:val="444444"/>
                <w:sz w:val="16"/>
                <w:u w:val="none"/>
              </w:rPr>
              <w:t xml:space="preserve"> </w:t>
            </w:r>
            <w:r>
              <w:rPr>
                <w:rFonts w:ascii="微软雅黑" w:eastAsia="微软雅黑" w:hAnsi="微软雅黑" w:cs="微软雅黑"/>
                <w:color w:val="444444"/>
                <w:sz w:val="16"/>
                <w:u w:val="none"/>
              </w:rPr>
              <w:drawing>
                <wp:inline distT="0" distB="0" distL="0" distR="0">
                  <wp:extent cx="114300" cy="114300"/>
                  <wp:docPr id="1118733222" name="Drawing 11" descr="Generated"/>
                  <wp:cNvGraphicFramePr/>
                  <a:graphic xmlns:a="http://schemas.openxmlformats.org/drawingml/2006/main">
                    <a:graphicData uri="http://schemas.openxmlformats.org/drawingml/2006/picture">
                      <pic:pic xmlns:pic="http://schemas.openxmlformats.org/drawingml/2006/picture">
                        <pic:nvPicPr>
                          <pic:cNvPr id="1739449461" name="Picture 11" descr="Generated"/>
                          <pic:cNvPicPr>
                            <a:picLocks noChangeAspect="1"/>
                          </pic:cNvPicPr>
                        </pic:nvPicPr>
                        <pic:blipFill>
                          <a:blip r:embed="rId34"/>
                          <a:stretch>
                            <a:fillRect/>
                          </a:stretch>
                        </pic:blipFill>
                        <pic:spPr>
                          <a:xfrm>
                            <a:off x="0" y="0"/>
                            <a:ext cx="114300" cy="114300"/>
                          </a:xfrm>
                          <a:prstGeom prst="rect">
                            <a:avLst/>
                          </a:prstGeom>
                        </pic:spPr>
                      </pic:pic>
                    </a:graphicData>
                  </a:graphic>
                </wp:inline>
              </w:drawing>
            </w:r>
          </w:p>
        </w:tc>
        <w:tc>
          <w:tcPr>
            <w:tcW w:w="372"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671.30</w:t>
            </w:r>
          </w:p>
        </w:tc>
        <w:tc>
          <w:tcPr>
            <w:tcW w:w="173" w:type="pct"/>
            <w:vAlign w:val="center"/>
          </w:tcPr>
          <w:p w:rsidR="00015535" w:rsidP="007A6A2B">
            <w:pPr>
              <w:jc w:val="center"/>
              <w:rPr>
                <w:rFonts w:ascii="Arial" w:eastAsia="微软雅黑" w:hAnsi="Arial" w:cs="Arial"/>
                <w:b/>
                <w:color w:val="444444"/>
                <w:sz w:val="16"/>
                <w:szCs w:val="16"/>
              </w:rPr>
            </w:pPr>
            <w:r>
              <w:rPr>
                <w:rFonts w:ascii="Arial" w:hAnsi="Arial" w:cs="Arial"/>
                <w:noProof/>
                <w:color w:val="444444"/>
                <w:sz w:val="16"/>
                <w:szCs w:val="16"/>
              </w:rPr>
              <mc:AlternateContent>
                <mc:Choice Requires="wps">
                  <w:drawing>
                    <wp:anchor distT="0" distB="0" distL="114300" distR="114300" simplePos="0" relativeHeight="251734016" behindDoc="0" locked="0" layoutInCell="1" allowOverlap="1">
                      <wp:simplePos x="0" y="0"/>
                      <wp:positionH relativeFrom="column">
                        <wp:posOffset>8255</wp:posOffset>
                      </wp:positionH>
                      <wp:positionV relativeFrom="paragraph">
                        <wp:posOffset>-12700</wp:posOffset>
                      </wp:positionV>
                      <wp:extent cx="133350" cy="166370"/>
                      <wp:effectExtent l="0" t="0" r="0" b="5080"/>
                      <wp:wrapNone/>
                      <wp:docPr id="302" name="officeArt object"/>
                      <wp:cNvGraphicFramePr/>
                      <a:graphic xmlns:a="http://schemas.openxmlformats.org/drawingml/2006/main">
                        <a:graphicData uri="http://schemas.microsoft.com/office/word/2010/wordprocessingShape">
                          <wps:wsp>
                            <wps:cNvSpPr/>
                            <wps:spPr>
                              <a:xfrm>
                                <a:off x="0" y="0"/>
                                <a:ext cx="133350" cy="166370"/>
                              </a:xfrm>
                              <a:prstGeom prst="rect">
                                <a:avLst/>
                              </a:prstGeom>
                              <a:noFill/>
                              <a:ln w="12700">
                                <a:noFill/>
                                <a:miter lim="400000"/>
                              </a:ln>
                              <a:effectLst/>
                            </wps:spPr>
                            <wps:txbx>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4</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081" style="width:10.5pt;height:13.1pt;margin-top:-1pt;margin-left:0.65pt;mso-height-percent:0;mso-height-relative:margin;mso-width-percent:0;mso-width-relative:margin;mso-wrap-distance-bottom:0;mso-wrap-distance-left:9pt;mso-wrap-distance-right:9pt;mso-wrap-distance-top:0;mso-wrap-style:square;position:absolute;visibility:visible;v-text-anchor:top;z-index:251735040" filled="f" stroked="f" strokeweight="1pt">
                      <v:textbox inset="0,0,0,0">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716608" behindDoc="0" locked="0" layoutInCell="1" allowOverlap="1">
                  <wp:simplePos x="0" y="0"/>
                  <wp:positionH relativeFrom="column">
                    <wp:posOffset>22860</wp:posOffset>
                  </wp:positionH>
                  <wp:positionV relativeFrom="paragraph">
                    <wp:posOffset>38735</wp:posOffset>
                  </wp:positionV>
                  <wp:extent cx="104140" cy="139065"/>
                  <wp:effectExtent l="0" t="0" r="0" b="0"/>
                  <wp:wrapNone/>
                  <wp:docPr id="761324124" name="图片 115" descr="awards" title="[rk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99218"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p>
        </w:tc>
        <w:tc>
          <w:tcPr>
            <w:tcW w:w="233" w:type="pct"/>
            <w:vAlign w:val="center"/>
          </w:tcPr>
          <w:p w:rsidR="00015535" w:rsidP="007A6A2B">
            <w:pPr>
              <w:jc w:val="center"/>
              <w:rPr>
                <w:rFonts w:ascii="Arial" w:eastAsia="微软雅黑" w:hAnsi="Arial" w:cs="Arial"/>
                <w:b/>
                <w:color w:val="444444"/>
                <w:sz w:val="16"/>
                <w:szCs w:val="16"/>
              </w:rPr>
            </w:pPr>
          </w:p>
        </w:tc>
        <w:tc>
          <w:tcPr>
            <w:tcW w:w="379" w:type="pct"/>
            <w:gridSpan w:val="2"/>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364.75</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37.78</w:t>
            </w:r>
          </w:p>
        </w:tc>
        <w:tc>
          <w:tcPr>
            <w:tcW w:w="397" w:type="pct"/>
            <w:vAlign w:val="center"/>
          </w:tcPr>
          <w:p w:rsidR="00015535" w:rsidP="007A6A2B">
            <w:pPr>
              <w:jc w:val="center"/>
              <w:rPr>
                <w:rFonts w:ascii="Arial" w:eastAsia="微软雅黑" w:hAnsi="Arial" w:cs="Arial"/>
                <w:color w:val="444444"/>
                <w:sz w:val="16"/>
                <w:szCs w:val="16"/>
              </w:rPr>
            </w:pPr>
            <w:r>
              <w:rPr>
                <w:rFonts w:ascii="Arial" w:hAnsi="Arial" w:cs="Arial"/>
                <w:color w:val="444444"/>
                <w:sz w:val="16"/>
                <w:szCs w:val="16"/>
              </w:rPr>
              <w:t>244.62</w:t>
            </w:r>
          </w:p>
        </w:tc>
        <w:tc>
          <w:tcPr>
            <w:tcW w:w="395" w:type="pct"/>
            <w:vAlign w:val="center"/>
          </w:tcPr>
          <w:p w:rsidR="00015535" w:rsidP="007A6A2B">
            <w:pPr>
              <w:jc w:val="center"/>
              <w:rPr>
                <w:rFonts w:ascii="Arial" w:hAnsi="Arial" w:cs="Arial"/>
                <w:color w:val="444444"/>
                <w:sz w:val="16"/>
                <w:szCs w:val="16"/>
              </w:rPr>
            </w:pPr>
            <w:r>
              <w:rPr>
                <w:rFonts w:ascii="Arial" w:hAnsi="Arial" w:cs="Arial"/>
                <w:color w:val="444444"/>
                <w:sz w:val="16"/>
                <w:szCs w:val="16"/>
              </w:rPr>
              <w:t>420.23</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17.93</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3.77</w:t>
            </w:r>
          </w:p>
        </w:tc>
      </w:tr>
      <w:tr w:rsidTr="007A6A2B">
        <w:tblPrEx>
          <w:tblW w:w="5000" w:type="pct"/>
          <w:tblLook w:val="04A0"/>
        </w:tblPrEx>
        <w:trPr>
          <w:trHeight w:val="567"/>
        </w:trPr>
        <w:tc>
          <w:tcPr>
            <w:tcW w:w="1865" w:type="pct"/>
            <w:vAlign w:val="center"/>
          </w:tcPr>
          <w:p w:rsidR="00015535" w:rsidRPr="00072A2C" w:rsidP="007A6A2B">
            <w:pPr>
              <w:spacing w:line="280" w:lineRule="exact"/>
              <w:rPr>
                <w:rFonts w:ascii="微软雅黑" w:eastAsia="微软雅黑" w:hAnsi="微软雅黑" w:cs="微软雅黑"/>
                <w:b w:val="0"/>
                <w:color w:val="444444"/>
                <w:sz w:val="16"/>
                <w:szCs w:val="16"/>
              </w:rPr>
            </w:pPr>
            <w:r w:rsidRPr="00072A2C">
              <w:rPr>
                <w:rFonts w:ascii="微软雅黑" w:eastAsia="微软雅黑" w:hAnsi="微软雅黑" w:cs="微软雅黑"/>
                <w:b w:val="0"/>
                <w:color w:val="444444"/>
                <w:sz w:val="16"/>
                <w:szCs w:val="16"/>
              </w:rPr>
              <w:t xml:space="preserve">   </w:t>
            </w:r>
            <w:r w:rsidRPr="00072A2C">
              <w:rPr>
                <w:rFonts w:ascii="微软雅黑" w:eastAsia="微软雅黑" w:hAnsi="微软雅黑" w:cs="微软雅黑" w:hint="eastAsia"/>
                <w:b w:val="0"/>
                <w:color w:val="444444"/>
                <w:sz w:val="16"/>
                <w:szCs w:val="16"/>
              </w:rPr>
              <w:t>无锡市安居投资发展有限公司</w:t>
            </w:r>
          </w:p>
          <w:p w:rsidR="00015535" w:rsidRPr="000520A2" w:rsidP="007A6A2B">
            <w:pPr>
              <w:spacing w:line="280" w:lineRule="exact"/>
              <w:rPr>
                <w:rFonts w:ascii="微软雅黑" w:eastAsia="微软雅黑" w:hAnsi="微软雅黑" w:cs="微软雅黑"/>
                <w:color w:val="444444"/>
                <w:sz w:val="16"/>
                <w:szCs w:val="16"/>
              </w:rPr>
            </w:pPr>
            <w:r w:rsidRPr="00072A2C">
              <w:rPr>
                <w:rFonts w:ascii="微软雅黑" w:eastAsia="微软雅黑" w:hAnsi="微软雅黑" w:cs="微软雅黑"/>
                <w:b w:val="0"/>
                <w:color w:val="444444"/>
                <w:sz w:val="16"/>
                <w:szCs w:val="16"/>
              </w:rPr>
              <w:t xml:space="preserve">   </w:t>
            </w:r>
            <w:r>
              <w:rPr>
                <w:rFonts w:ascii="微软雅黑" w:eastAsia="微软雅黑" w:hAnsi="微软雅黑" w:cs="微软雅黑"/>
                <w:b w:val="0"/>
                <w:i/>
                <w:color w:val="5776D0"/>
                <w:sz w:val="16"/>
                <w:szCs w:val="16"/>
              </w:rPr>
              <w:t>保障房</w:t>
            </w:r>
            <w:r>
              <w:rPr>
                <w:rFonts w:ascii="微软雅黑" w:eastAsia="微软雅黑" w:hAnsi="微软雅黑" w:cs="微软雅黑"/>
                <w:color w:val="444444"/>
                <w:sz w:val="16"/>
                <w:u w:val="none"/>
              </w:rPr>
              <w:t xml:space="preserve"> </w:t>
            </w:r>
            <w:r>
              <w:rPr>
                <w:rFonts w:ascii="微软雅黑" w:eastAsia="微软雅黑" w:hAnsi="微软雅黑" w:cs="微软雅黑"/>
                <w:color w:val="444444"/>
                <w:sz w:val="16"/>
                <w:u w:val="none"/>
              </w:rPr>
              <w:drawing>
                <wp:inline distT="0" distB="0" distL="0" distR="0">
                  <wp:extent cx="114300" cy="114300"/>
                  <wp:docPr id="634082912" name="Drawing 14" descr="Generated"/>
                  <wp:cNvGraphicFramePr/>
                  <a:graphic xmlns:a="http://schemas.openxmlformats.org/drawingml/2006/main">
                    <a:graphicData uri="http://schemas.openxmlformats.org/drawingml/2006/picture">
                      <pic:pic xmlns:pic="http://schemas.openxmlformats.org/drawingml/2006/picture">
                        <pic:nvPicPr>
                          <pic:cNvPr id="471780521" name="Picture 14" descr="Generated"/>
                          <pic:cNvPicPr>
                            <a:picLocks noChangeAspect="1"/>
                          </pic:cNvPicPr>
                        </pic:nvPicPr>
                        <pic:blipFill>
                          <a:blip r:embed="rId35"/>
                          <a:stretch>
                            <a:fillRect/>
                          </a:stretch>
                        </pic:blipFill>
                        <pic:spPr>
                          <a:xfrm>
                            <a:off x="0" y="0"/>
                            <a:ext cx="114300" cy="114300"/>
                          </a:xfrm>
                          <a:prstGeom prst="rect">
                            <a:avLst/>
                          </a:prstGeom>
                        </pic:spPr>
                      </pic:pic>
                    </a:graphicData>
                  </a:graphic>
                </wp:inline>
              </w:drawing>
            </w:r>
          </w:p>
        </w:tc>
        <w:tc>
          <w:tcPr>
            <w:tcW w:w="372"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213.25</w:t>
            </w:r>
          </w:p>
        </w:tc>
        <w:tc>
          <w:tcPr>
            <w:tcW w:w="173" w:type="pct"/>
            <w:vAlign w:val="center"/>
          </w:tcPr>
          <w:p w:rsidR="00015535" w:rsidP="007A6A2B">
            <w:pPr>
              <w:jc w:val="center"/>
              <w:rPr>
                <w:rFonts w:ascii="Arial" w:eastAsia="微软雅黑" w:hAnsi="Arial" w:cs="Arial"/>
                <w:b/>
                <w:color w:val="444444"/>
                <w:sz w:val="16"/>
                <w:szCs w:val="16"/>
              </w:rPr>
            </w:pPr>
            <w:r>
              <w:rPr>
                <w:rFonts w:ascii="Arial" w:hAnsi="Arial" w:cs="Arial"/>
                <w:noProof/>
                <w:color w:val="444444"/>
                <w:sz w:val="16"/>
                <w:szCs w:val="16"/>
              </w:rPr>
              <mc:AlternateContent>
                <mc:Choice Requires="wps">
                  <w:drawing>
                    <wp:anchor distT="0" distB="0" distL="114300" distR="114300" simplePos="0" relativeHeight="251736064" behindDoc="0" locked="0" layoutInCell="1" allowOverlap="1">
                      <wp:simplePos x="0" y="0"/>
                      <wp:positionH relativeFrom="column">
                        <wp:posOffset>8255</wp:posOffset>
                      </wp:positionH>
                      <wp:positionV relativeFrom="paragraph">
                        <wp:posOffset>-12700</wp:posOffset>
                      </wp:positionV>
                      <wp:extent cx="133350" cy="166370"/>
                      <wp:effectExtent l="0" t="0" r="0" b="5080"/>
                      <wp:wrapNone/>
                      <wp:docPr id="303" name="officeArt object"/>
                      <wp:cNvGraphicFramePr/>
                      <a:graphic xmlns:a="http://schemas.openxmlformats.org/drawingml/2006/main">
                        <a:graphicData uri="http://schemas.microsoft.com/office/word/2010/wordprocessingShape">
                          <wps:wsp>
                            <wps:cNvSpPr/>
                            <wps:spPr>
                              <a:xfrm>
                                <a:off x="0" y="0"/>
                                <a:ext cx="133350" cy="166370"/>
                              </a:xfrm>
                              <a:prstGeom prst="rect">
                                <a:avLst/>
                              </a:prstGeom>
                              <a:noFill/>
                              <a:ln w="12700">
                                <a:noFill/>
                                <a:miter lim="400000"/>
                              </a:ln>
                              <a:effectLst/>
                            </wps:spPr>
                            <wps:txbx>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6</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082" style="width:10.5pt;height:13.1pt;margin-top:-1pt;margin-left:0.65pt;mso-height-percent:0;mso-height-relative:margin;mso-width-percent:0;mso-width-relative:margin;mso-wrap-distance-bottom:0;mso-wrap-distance-left:9pt;mso-wrap-distance-right:9pt;mso-wrap-distance-top:0;mso-wrap-style:square;position:absolute;visibility:visible;v-text-anchor:top;z-index:251737088" filled="f" stroked="f" strokeweight="1pt">
                      <v:textbox inset="0,0,0,0">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717632" behindDoc="0" locked="0" layoutInCell="1" allowOverlap="1">
                  <wp:simplePos x="0" y="0"/>
                  <wp:positionH relativeFrom="column">
                    <wp:posOffset>22860</wp:posOffset>
                  </wp:positionH>
                  <wp:positionV relativeFrom="paragraph">
                    <wp:posOffset>38735</wp:posOffset>
                  </wp:positionV>
                  <wp:extent cx="104140" cy="139065"/>
                  <wp:effectExtent l="0" t="0" r="0" b="0"/>
                  <wp:wrapNone/>
                  <wp:docPr id="838663738" name="图片 115" descr="awards" title="[rk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79922"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p>
        </w:tc>
        <w:tc>
          <w:tcPr>
            <w:tcW w:w="233" w:type="pct"/>
            <w:vAlign w:val="center"/>
          </w:tcPr>
          <w:p w:rsidR="00015535" w:rsidP="007A6A2B">
            <w:pPr>
              <w:jc w:val="center"/>
              <w:rPr>
                <w:rFonts w:ascii="Arial" w:eastAsia="微软雅黑" w:hAnsi="Arial" w:cs="Arial"/>
                <w:b/>
                <w:color w:val="444444"/>
                <w:sz w:val="16"/>
                <w:szCs w:val="16"/>
              </w:rPr>
            </w:pPr>
          </w:p>
        </w:tc>
        <w:tc>
          <w:tcPr>
            <w:tcW w:w="379" w:type="pct"/>
            <w:gridSpan w:val="2"/>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111.65</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18.59</w:t>
            </w:r>
          </w:p>
        </w:tc>
        <w:tc>
          <w:tcPr>
            <w:tcW w:w="397" w:type="pct"/>
            <w:vAlign w:val="center"/>
          </w:tcPr>
          <w:p w:rsidR="00015535" w:rsidP="007A6A2B">
            <w:pPr>
              <w:jc w:val="center"/>
              <w:rPr>
                <w:rFonts w:ascii="Arial" w:eastAsia="微软雅黑" w:hAnsi="Arial" w:cs="Arial"/>
                <w:color w:val="444444"/>
                <w:sz w:val="16"/>
                <w:szCs w:val="16"/>
              </w:rPr>
            </w:pPr>
            <w:r>
              <w:rPr>
                <w:rFonts w:ascii="Arial" w:hAnsi="Arial" w:cs="Arial"/>
                <w:color w:val="444444"/>
                <w:sz w:val="16"/>
                <w:szCs w:val="16"/>
              </w:rPr>
              <w:t>75.94</w:t>
            </w:r>
          </w:p>
        </w:tc>
        <w:tc>
          <w:tcPr>
            <w:tcW w:w="395" w:type="pct"/>
            <w:vAlign w:val="center"/>
          </w:tcPr>
          <w:p w:rsidR="00015535" w:rsidP="007A6A2B">
            <w:pPr>
              <w:jc w:val="center"/>
              <w:rPr>
                <w:rFonts w:ascii="Arial" w:hAnsi="Arial" w:cs="Arial"/>
                <w:color w:val="444444"/>
                <w:sz w:val="16"/>
                <w:szCs w:val="16"/>
              </w:rPr>
            </w:pPr>
            <w:r>
              <w:rPr>
                <w:rFonts w:ascii="Arial" w:hAnsi="Arial" w:cs="Arial"/>
                <w:color w:val="444444"/>
                <w:sz w:val="16"/>
                <w:szCs w:val="16"/>
              </w:rPr>
              <w:t>7.00</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7.01</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0.60</w:t>
            </w:r>
          </w:p>
        </w:tc>
      </w:tr>
      <w:tr w:rsidTr="007A6A2B">
        <w:tblPrEx>
          <w:tblW w:w="5000" w:type="pct"/>
          <w:tblLook w:val="04A0"/>
        </w:tblPrEx>
        <w:trPr>
          <w:trHeight w:val="567"/>
        </w:trPr>
        <w:tc>
          <w:tcPr>
            <w:tcW w:w="1865" w:type="pct"/>
            <w:vAlign w:val="center"/>
          </w:tcPr>
          <w:p w:rsidR="00015535" w:rsidRPr="00072A2C" w:rsidP="007A6A2B">
            <w:pPr>
              <w:spacing w:line="280" w:lineRule="exact"/>
              <w:rPr>
                <w:rFonts w:ascii="微软雅黑" w:eastAsia="微软雅黑" w:hAnsi="微软雅黑" w:cs="微软雅黑"/>
                <w:b w:val="0"/>
                <w:color w:val="444444"/>
                <w:sz w:val="16"/>
                <w:szCs w:val="16"/>
              </w:rPr>
            </w:pPr>
            <w:r w:rsidRPr="00072A2C">
              <w:rPr>
                <w:rFonts w:ascii="微软雅黑" w:eastAsia="微软雅黑" w:hAnsi="微软雅黑" w:cs="微软雅黑"/>
                <w:b w:val="0"/>
                <w:color w:val="444444"/>
                <w:sz w:val="16"/>
                <w:szCs w:val="16"/>
              </w:rPr>
              <w:t xml:space="preserve">   </w:t>
            </w:r>
            <w:r w:rsidRPr="00072A2C">
              <w:rPr>
                <w:rFonts w:ascii="微软雅黑" w:eastAsia="微软雅黑" w:hAnsi="微软雅黑" w:cs="微软雅黑" w:hint="eastAsia"/>
                <w:b w:val="0"/>
                <w:color w:val="444444"/>
                <w:sz w:val="16"/>
                <w:szCs w:val="16"/>
              </w:rPr>
              <w:t>无锡市城市投资发展有限公司</w:t>
            </w:r>
          </w:p>
          <w:p w:rsidR="00015535" w:rsidRPr="000520A2" w:rsidP="007A6A2B">
            <w:pPr>
              <w:spacing w:line="280" w:lineRule="exact"/>
              <w:rPr>
                <w:rFonts w:ascii="微软雅黑" w:eastAsia="微软雅黑" w:hAnsi="微软雅黑" w:cs="微软雅黑"/>
                <w:color w:val="444444"/>
                <w:sz w:val="16"/>
                <w:szCs w:val="16"/>
              </w:rPr>
            </w:pPr>
            <w:r w:rsidRPr="00072A2C">
              <w:rPr>
                <w:rFonts w:ascii="微软雅黑" w:eastAsia="微软雅黑" w:hAnsi="微软雅黑" w:cs="微软雅黑"/>
                <w:b w:val="0"/>
                <w:color w:val="444444"/>
                <w:sz w:val="16"/>
                <w:szCs w:val="16"/>
              </w:rPr>
              <w:t xml:space="preserve">   </w:t>
            </w:r>
            <w:r>
              <w:rPr>
                <w:rFonts w:ascii="微软雅黑" w:eastAsia="微软雅黑" w:hAnsi="微软雅黑" w:cs="微软雅黑"/>
                <w:b w:val="0"/>
                <w:i/>
                <w:color w:val="5776D0"/>
                <w:sz w:val="16"/>
                <w:szCs w:val="16"/>
              </w:rPr>
              <w:t>物业租赁 / 基建</w:t>
            </w:r>
            <w:r>
              <w:rPr>
                <w:rFonts w:ascii="微软雅黑" w:eastAsia="微软雅黑" w:hAnsi="微软雅黑" w:cs="微软雅黑"/>
                <w:color w:val="444444"/>
                <w:sz w:val="16"/>
                <w:u w:val="none"/>
              </w:rPr>
              <w:t xml:space="preserve"> </w:t>
            </w:r>
            <w:r>
              <w:rPr>
                <w:rFonts w:ascii="微软雅黑" w:eastAsia="微软雅黑" w:hAnsi="微软雅黑" w:cs="微软雅黑"/>
                <w:color w:val="444444"/>
                <w:sz w:val="16"/>
                <w:u w:val="none"/>
              </w:rPr>
              <w:drawing>
                <wp:inline distT="0" distB="0" distL="0" distR="0">
                  <wp:extent cx="114300" cy="114300"/>
                  <wp:docPr id="1204646282" name="Drawing 16" descr="Generated"/>
                  <wp:cNvGraphicFramePr/>
                  <a:graphic xmlns:a="http://schemas.openxmlformats.org/drawingml/2006/main">
                    <a:graphicData uri="http://schemas.openxmlformats.org/drawingml/2006/picture">
                      <pic:pic xmlns:pic="http://schemas.openxmlformats.org/drawingml/2006/picture">
                        <pic:nvPicPr>
                          <pic:cNvPr id="1811981164" name="Picture 16" descr="Generated"/>
                          <pic:cNvPicPr>
                            <a:picLocks noChangeAspect="1"/>
                          </pic:cNvPicPr>
                        </pic:nvPicPr>
                        <pic:blipFill>
                          <a:blip r:embed="rId35"/>
                          <a:stretch>
                            <a:fillRect/>
                          </a:stretch>
                        </pic:blipFill>
                        <pic:spPr>
                          <a:xfrm>
                            <a:off x="0" y="0"/>
                            <a:ext cx="114300" cy="114300"/>
                          </a:xfrm>
                          <a:prstGeom prst="rect">
                            <a:avLst/>
                          </a:prstGeom>
                        </pic:spPr>
                      </pic:pic>
                    </a:graphicData>
                  </a:graphic>
                </wp:inline>
              </w:drawing>
            </w:r>
          </w:p>
        </w:tc>
        <w:tc>
          <w:tcPr>
            <w:tcW w:w="372"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113.72</w:t>
            </w:r>
          </w:p>
        </w:tc>
        <w:tc>
          <w:tcPr>
            <w:tcW w:w="173" w:type="pct"/>
            <w:vAlign w:val="center"/>
          </w:tcPr>
          <w:p w:rsidR="00015535" w:rsidP="007A6A2B">
            <w:pPr>
              <w:jc w:val="center"/>
              <w:rPr>
                <w:rFonts w:ascii="Arial" w:eastAsia="微软雅黑" w:hAnsi="Arial" w:cs="Arial"/>
                <w:b/>
                <w:color w:val="444444"/>
                <w:sz w:val="16"/>
                <w:szCs w:val="16"/>
              </w:rPr>
            </w:pPr>
            <w:r>
              <w:rPr>
                <w:rFonts w:ascii="Arial" w:hAnsi="Arial" w:cs="Arial"/>
                <w:noProof/>
                <w:color w:val="444444"/>
                <w:sz w:val="16"/>
                <w:szCs w:val="16"/>
              </w:rPr>
              <mc:AlternateContent>
                <mc:Choice Requires="wps">
                  <w:drawing>
                    <wp:anchor distT="0" distB="0" distL="114300" distR="114300" simplePos="0" relativeHeight="251738112" behindDoc="0" locked="0" layoutInCell="1" allowOverlap="1">
                      <wp:simplePos x="0" y="0"/>
                      <wp:positionH relativeFrom="column">
                        <wp:posOffset>8255</wp:posOffset>
                      </wp:positionH>
                      <wp:positionV relativeFrom="paragraph">
                        <wp:posOffset>-12700</wp:posOffset>
                      </wp:positionV>
                      <wp:extent cx="133350" cy="166370"/>
                      <wp:effectExtent l="0" t="0" r="0" b="5080"/>
                      <wp:wrapNone/>
                      <wp:docPr id="304" name="officeArt object"/>
                      <wp:cNvGraphicFramePr/>
                      <a:graphic xmlns:a="http://schemas.openxmlformats.org/drawingml/2006/main">
                        <a:graphicData uri="http://schemas.microsoft.com/office/word/2010/wordprocessingShape">
                          <wps:wsp>
                            <wps:cNvSpPr/>
                            <wps:spPr>
                              <a:xfrm>
                                <a:off x="0" y="0"/>
                                <a:ext cx="133350" cy="166370"/>
                              </a:xfrm>
                              <a:prstGeom prst="rect">
                                <a:avLst/>
                              </a:prstGeom>
                              <a:noFill/>
                              <a:ln w="12700">
                                <a:noFill/>
                                <a:miter lim="400000"/>
                              </a:ln>
                              <a:effectLst/>
                            </wps:spPr>
                            <wps:txbx>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8</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083" style="width:10.5pt;height:13.1pt;margin-top:-1pt;margin-left:0.65pt;mso-height-percent:0;mso-height-relative:margin;mso-width-percent:0;mso-width-relative:margin;mso-wrap-distance-bottom:0;mso-wrap-distance-left:9pt;mso-wrap-distance-right:9pt;mso-wrap-distance-top:0;mso-wrap-style:square;position:absolute;visibility:visible;v-text-anchor:top;z-index:251739136" filled="f" stroked="f" strokeweight="1pt">
                      <v:textbox inset="0,0,0,0">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718656" behindDoc="0" locked="0" layoutInCell="1" allowOverlap="1">
                  <wp:simplePos x="0" y="0"/>
                  <wp:positionH relativeFrom="column">
                    <wp:posOffset>22860</wp:posOffset>
                  </wp:positionH>
                  <wp:positionV relativeFrom="paragraph">
                    <wp:posOffset>38735</wp:posOffset>
                  </wp:positionV>
                  <wp:extent cx="104140" cy="139065"/>
                  <wp:effectExtent l="0" t="0" r="0" b="0"/>
                  <wp:wrapNone/>
                  <wp:docPr id="1188888207" name="图片 115" descr="awards" title="[rk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54634"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p>
        </w:tc>
        <w:tc>
          <w:tcPr>
            <w:tcW w:w="233" w:type="pct"/>
            <w:vAlign w:val="center"/>
          </w:tcPr>
          <w:p w:rsidR="00015535" w:rsidP="007A6A2B">
            <w:pPr>
              <w:jc w:val="center"/>
              <w:rPr>
                <w:rFonts w:ascii="Arial" w:eastAsia="微软雅黑" w:hAnsi="Arial" w:cs="Arial"/>
                <w:b/>
                <w:color w:val="444444"/>
                <w:sz w:val="16"/>
                <w:szCs w:val="16"/>
              </w:rPr>
            </w:pPr>
          </w:p>
        </w:tc>
        <w:tc>
          <w:tcPr>
            <w:tcW w:w="379" w:type="pct"/>
            <w:gridSpan w:val="2"/>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56.81</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10.85</w:t>
            </w:r>
          </w:p>
        </w:tc>
        <w:tc>
          <w:tcPr>
            <w:tcW w:w="397" w:type="pct"/>
            <w:vAlign w:val="center"/>
          </w:tcPr>
          <w:p w:rsidR="00015535" w:rsidP="007A6A2B">
            <w:pPr>
              <w:jc w:val="center"/>
              <w:rPr>
                <w:rFonts w:ascii="Arial" w:eastAsia="微软雅黑" w:hAnsi="Arial" w:cs="Arial"/>
                <w:color w:val="444444"/>
                <w:sz w:val="16"/>
                <w:szCs w:val="16"/>
              </w:rPr>
            </w:pPr>
            <w:r>
              <w:rPr>
                <w:rFonts w:ascii="Arial" w:hAnsi="Arial" w:cs="Arial"/>
                <w:color w:val="444444"/>
                <w:sz w:val="16"/>
                <w:szCs w:val="16"/>
              </w:rPr>
              <w:t>44.34</w:t>
            </w:r>
          </w:p>
        </w:tc>
        <w:tc>
          <w:tcPr>
            <w:tcW w:w="395" w:type="pct"/>
            <w:vAlign w:val="center"/>
          </w:tcPr>
          <w:p w:rsidR="00015535" w:rsidP="007A6A2B">
            <w:pPr>
              <w:jc w:val="center"/>
              <w:rPr>
                <w:rFonts w:ascii="Arial" w:hAnsi="Arial" w:cs="Arial"/>
                <w:color w:val="444444"/>
                <w:sz w:val="16"/>
                <w:szCs w:val="16"/>
              </w:rPr>
            </w:pPr>
            <w:r>
              <w:rPr>
                <w:rFonts w:ascii="Arial" w:hAnsi="Arial" w:cs="Arial"/>
                <w:color w:val="444444"/>
                <w:sz w:val="16"/>
                <w:szCs w:val="16"/>
              </w:rPr>
              <w:t>15.00</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7.69</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0.57</w:t>
            </w:r>
          </w:p>
        </w:tc>
      </w:tr>
      <w:tr w:rsidTr="007A6A2B">
        <w:tblPrEx>
          <w:tblW w:w="5000" w:type="pct"/>
          <w:tblLook w:val="04A0"/>
        </w:tblPrEx>
        <w:trPr>
          <w:trHeight w:val="567"/>
        </w:trPr>
        <w:tc>
          <w:tcPr>
            <w:tcW w:w="1865" w:type="pct"/>
            <w:vAlign w:val="center"/>
          </w:tcPr>
          <w:p w:rsidR="00015535" w:rsidRPr="00072A2C" w:rsidP="007A6A2B">
            <w:pPr>
              <w:spacing w:line="280" w:lineRule="exact"/>
              <w:rPr>
                <w:rFonts w:ascii="微软雅黑" w:eastAsia="微软雅黑" w:hAnsi="微软雅黑" w:cs="微软雅黑"/>
                <w:b w:val="0"/>
                <w:color w:val="444444"/>
                <w:sz w:val="16"/>
                <w:szCs w:val="16"/>
              </w:rPr>
            </w:pPr>
            <w:r w:rsidRPr="00072A2C">
              <w:rPr>
                <w:rFonts w:ascii="微软雅黑" w:eastAsia="微软雅黑" w:hAnsi="微软雅黑" w:cs="微软雅黑" w:hint="eastAsia"/>
                <w:b w:val="0"/>
                <w:color w:val="444444"/>
                <w:sz w:val="16"/>
                <w:szCs w:val="16"/>
              </w:rPr>
              <w:t>无锡市太湖新城资产经营管理有限公司</w:t>
            </w:r>
          </w:p>
          <w:p w:rsidR="00015535" w:rsidRPr="000520A2" w:rsidP="007A6A2B">
            <w:pPr>
              <w:spacing w:line="280" w:lineRule="exact"/>
              <w:rPr>
                <w:rFonts w:ascii="微软雅黑" w:eastAsia="微软雅黑" w:hAnsi="微软雅黑" w:cs="微软雅黑"/>
                <w:color w:val="444444"/>
                <w:sz w:val="16"/>
                <w:szCs w:val="16"/>
              </w:rPr>
            </w:pPr>
            <w:r>
              <w:rPr>
                <w:rFonts w:ascii="微软雅黑" w:eastAsia="微软雅黑" w:hAnsi="微软雅黑" w:cs="微软雅黑"/>
                <w:b w:val="0"/>
                <w:i/>
                <w:color w:val="5776D0"/>
                <w:sz w:val="16"/>
                <w:szCs w:val="16"/>
              </w:rPr>
              <w:t>物业租赁 / 贸易 / 基建 / 酒店服务</w:t>
            </w:r>
            <w:r>
              <w:rPr>
                <w:rFonts w:ascii="微软雅黑" w:eastAsia="微软雅黑" w:hAnsi="微软雅黑" w:cs="微软雅黑"/>
                <w:color w:val="444444"/>
                <w:sz w:val="16"/>
                <w:u w:val="none"/>
              </w:rPr>
              <w:t xml:space="preserve"> </w:t>
            </w:r>
          </w:p>
        </w:tc>
        <w:tc>
          <w:tcPr>
            <w:tcW w:w="372"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221.58</w:t>
            </w:r>
          </w:p>
        </w:tc>
        <w:tc>
          <w:tcPr>
            <w:tcW w:w="173" w:type="pct"/>
            <w:vAlign w:val="center"/>
          </w:tcPr>
          <w:p w:rsidR="00015535" w:rsidP="007A6A2B">
            <w:pPr>
              <w:jc w:val="center"/>
              <w:rPr>
                <w:rFonts w:ascii="Arial" w:eastAsia="微软雅黑" w:hAnsi="Arial" w:cs="Arial"/>
                <w:b/>
                <w:color w:val="444444"/>
                <w:sz w:val="16"/>
                <w:szCs w:val="16"/>
              </w:rPr>
            </w:pPr>
            <w:r>
              <w:rPr>
                <w:rFonts w:ascii="Arial" w:hAnsi="Arial" w:cs="Arial"/>
                <w:noProof/>
                <w:color w:val="444444"/>
                <w:sz w:val="16"/>
                <w:szCs w:val="16"/>
              </w:rPr>
              <mc:AlternateContent>
                <mc:Choice Requires="wps">
                  <w:drawing>
                    <wp:anchor distT="0" distB="0" distL="114300" distR="114300" simplePos="0" relativeHeight="251740160" behindDoc="0" locked="0" layoutInCell="1" allowOverlap="1">
                      <wp:simplePos x="0" y="0"/>
                      <wp:positionH relativeFrom="column">
                        <wp:posOffset>8255</wp:posOffset>
                      </wp:positionH>
                      <wp:positionV relativeFrom="paragraph">
                        <wp:posOffset>-12700</wp:posOffset>
                      </wp:positionV>
                      <wp:extent cx="133350" cy="166370"/>
                      <wp:effectExtent l="0" t="0" r="0" b="5080"/>
                      <wp:wrapNone/>
                      <wp:docPr id="305" name="officeArt object"/>
                      <wp:cNvGraphicFramePr/>
                      <a:graphic xmlns:a="http://schemas.openxmlformats.org/drawingml/2006/main">
                        <a:graphicData uri="http://schemas.microsoft.com/office/word/2010/wordprocessingShape">
                          <wps:wsp>
                            <wps:cNvSpPr/>
                            <wps:spPr>
                              <a:xfrm>
                                <a:off x="0" y="0"/>
                                <a:ext cx="133350" cy="166370"/>
                              </a:xfrm>
                              <a:prstGeom prst="rect">
                                <a:avLst/>
                              </a:prstGeom>
                              <a:noFill/>
                              <a:ln w="12700">
                                <a:noFill/>
                                <a:miter lim="400000"/>
                              </a:ln>
                              <a:effectLst/>
                            </wps:spPr>
                            <wps:txbx>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5</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084" style="width:10.5pt;height:13.1pt;margin-top:-1pt;margin-left:0.65pt;mso-height-percent:0;mso-height-relative:margin;mso-width-percent:0;mso-width-relative:margin;mso-wrap-distance-bottom:0;mso-wrap-distance-left:9pt;mso-wrap-distance-right:9pt;mso-wrap-distance-top:0;mso-wrap-style:square;position:absolute;visibility:visible;v-text-anchor:top;z-index:251741184" filled="f" stroked="f" strokeweight="1pt">
                      <v:textbox inset="0,0,0,0">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719680" behindDoc="0" locked="0" layoutInCell="1" allowOverlap="1">
                  <wp:simplePos x="0" y="0"/>
                  <wp:positionH relativeFrom="column">
                    <wp:posOffset>22860</wp:posOffset>
                  </wp:positionH>
                  <wp:positionV relativeFrom="paragraph">
                    <wp:posOffset>38735</wp:posOffset>
                  </wp:positionV>
                  <wp:extent cx="104140" cy="139065"/>
                  <wp:effectExtent l="0" t="0" r="0" b="0"/>
                  <wp:wrapNone/>
                  <wp:docPr id="333761721" name="图片 115" descr="awards" title="[rk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90627"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p>
        </w:tc>
        <w:tc>
          <w:tcPr>
            <w:tcW w:w="233" w:type="pct"/>
            <w:vAlign w:val="center"/>
          </w:tcPr>
          <w:p w:rsidR="00015535" w:rsidP="007A6A2B">
            <w:pPr>
              <w:jc w:val="center"/>
              <w:rPr>
                <w:rFonts w:ascii="Arial" w:eastAsia="微软雅黑" w:hAnsi="Arial" w:cs="Arial"/>
                <w:b/>
                <w:color w:val="444444"/>
                <w:sz w:val="16"/>
                <w:szCs w:val="16"/>
              </w:rPr>
            </w:pPr>
          </w:p>
        </w:tc>
        <w:tc>
          <w:tcPr>
            <w:tcW w:w="379" w:type="pct"/>
            <w:gridSpan w:val="2"/>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110.21</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8.38</w:t>
            </w:r>
          </w:p>
        </w:tc>
        <w:tc>
          <w:tcPr>
            <w:tcW w:w="397" w:type="pct"/>
            <w:vAlign w:val="center"/>
          </w:tcPr>
          <w:p w:rsidR="00015535" w:rsidP="007A6A2B">
            <w:pPr>
              <w:jc w:val="center"/>
              <w:rPr>
                <w:rFonts w:ascii="Arial" w:eastAsia="微软雅黑" w:hAnsi="Arial" w:cs="Arial"/>
                <w:color w:val="444444"/>
                <w:sz w:val="16"/>
                <w:szCs w:val="16"/>
              </w:rPr>
            </w:pPr>
            <w:r>
              <w:rPr>
                <w:rFonts w:ascii="Arial" w:hAnsi="Arial" w:cs="Arial"/>
                <w:color w:val="444444"/>
                <w:sz w:val="16"/>
                <w:szCs w:val="16"/>
              </w:rPr>
              <w:t>93.34</w:t>
            </w:r>
          </w:p>
        </w:tc>
        <w:tc>
          <w:tcPr>
            <w:tcW w:w="395" w:type="pct"/>
            <w:vAlign w:val="center"/>
          </w:tcPr>
          <w:p w:rsidR="00015535" w:rsidP="007A6A2B">
            <w:pPr>
              <w:jc w:val="center"/>
              <w:rPr>
                <w:rFonts w:ascii="Arial" w:hAnsi="Arial" w:cs="Arial"/>
                <w:color w:val="444444"/>
                <w:sz w:val="16"/>
                <w:szCs w:val="16"/>
              </w:rPr>
            </w:pPr>
            <w:r>
              <w:rPr>
                <w:rFonts w:ascii="Arial" w:hAnsi="Arial" w:cs="Arial"/>
                <w:color w:val="444444"/>
                <w:sz w:val="16"/>
                <w:szCs w:val="16"/>
              </w:rPr>
              <w:t>0.00</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10.58</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0.01</w:t>
            </w:r>
          </w:p>
        </w:tc>
      </w:tr>
      <w:tr w:rsidTr="007A6A2B">
        <w:tblPrEx>
          <w:tblW w:w="5000" w:type="pct"/>
          <w:tblLook w:val="04A0"/>
        </w:tblPrEx>
        <w:trPr>
          <w:trHeight w:val="567"/>
        </w:trPr>
        <w:tc>
          <w:tcPr>
            <w:tcW w:w="1865" w:type="pct"/>
            <w:vAlign w:val="center"/>
          </w:tcPr>
          <w:p w:rsidR="00015535" w:rsidRPr="00072A2C" w:rsidP="007A6A2B">
            <w:pPr>
              <w:spacing w:line="280" w:lineRule="exact"/>
              <w:rPr>
                <w:rFonts w:ascii="微软雅黑" w:eastAsia="微软雅黑" w:hAnsi="微软雅黑" w:cs="微软雅黑"/>
                <w:b w:val="0"/>
                <w:color w:val="444444"/>
                <w:sz w:val="16"/>
                <w:szCs w:val="16"/>
              </w:rPr>
            </w:pPr>
            <w:r w:rsidRPr="00072A2C">
              <w:rPr>
                <w:rFonts w:ascii="微软雅黑" w:eastAsia="微软雅黑" w:hAnsi="微软雅黑" w:cs="微软雅黑" w:hint="eastAsia"/>
                <w:b w:val="0"/>
                <w:color w:val="444444"/>
                <w:sz w:val="16"/>
                <w:szCs w:val="16"/>
              </w:rPr>
              <w:t>无锡市文化旅游发展集团有限公司</w:t>
            </w:r>
          </w:p>
          <w:p w:rsidR="00015535" w:rsidRPr="000520A2" w:rsidP="007A6A2B">
            <w:pPr>
              <w:spacing w:line="280" w:lineRule="exact"/>
              <w:rPr>
                <w:rFonts w:ascii="微软雅黑" w:eastAsia="微软雅黑" w:hAnsi="微软雅黑" w:cs="微软雅黑"/>
                <w:color w:val="444444"/>
                <w:sz w:val="16"/>
                <w:szCs w:val="16"/>
              </w:rPr>
            </w:pPr>
            <w:r>
              <w:rPr>
                <w:rFonts w:ascii="微软雅黑" w:eastAsia="微软雅黑" w:hAnsi="微软雅黑" w:cs="微软雅黑"/>
                <w:b w:val="0"/>
                <w:i/>
                <w:color w:val="5776D0"/>
                <w:sz w:val="16"/>
                <w:szCs w:val="16"/>
              </w:rPr>
              <w:t>景区 / 基建</w:t>
            </w:r>
            <w:r>
              <w:rPr>
                <w:rFonts w:ascii="微软雅黑" w:eastAsia="微软雅黑" w:hAnsi="微软雅黑" w:cs="微软雅黑"/>
                <w:color w:val="444444"/>
                <w:sz w:val="16"/>
                <w:u w:val="none"/>
              </w:rPr>
              <w:t xml:space="preserve"> </w:t>
            </w:r>
          </w:p>
        </w:tc>
        <w:tc>
          <w:tcPr>
            <w:tcW w:w="372"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91.74</w:t>
            </w:r>
          </w:p>
        </w:tc>
        <w:tc>
          <w:tcPr>
            <w:tcW w:w="173" w:type="pct"/>
            <w:vAlign w:val="center"/>
          </w:tcPr>
          <w:p w:rsidR="00015535" w:rsidP="007A6A2B">
            <w:pPr>
              <w:jc w:val="center"/>
              <w:rPr>
                <w:rFonts w:ascii="Arial" w:eastAsia="微软雅黑" w:hAnsi="Arial" w:cs="Arial"/>
                <w:b/>
                <w:color w:val="444444"/>
                <w:sz w:val="16"/>
                <w:szCs w:val="16"/>
              </w:rPr>
            </w:pPr>
            <w:r>
              <w:rPr>
                <w:rFonts w:ascii="Arial" w:hAnsi="Arial" w:cs="Arial"/>
                <w:noProof/>
                <w:color w:val="444444"/>
                <w:sz w:val="16"/>
                <w:szCs w:val="16"/>
              </w:rPr>
              <mc:AlternateContent>
                <mc:Choice Requires="wps">
                  <w:drawing>
                    <wp:anchor distT="0" distB="0" distL="114300" distR="114300" simplePos="0" relativeHeight="251742208" behindDoc="0" locked="0" layoutInCell="1" allowOverlap="1">
                      <wp:simplePos x="0" y="0"/>
                      <wp:positionH relativeFrom="column">
                        <wp:posOffset>8255</wp:posOffset>
                      </wp:positionH>
                      <wp:positionV relativeFrom="paragraph">
                        <wp:posOffset>-12700</wp:posOffset>
                      </wp:positionV>
                      <wp:extent cx="133350" cy="166370"/>
                      <wp:effectExtent l="0" t="0" r="0" b="5080"/>
                      <wp:wrapNone/>
                      <wp:docPr id="306" name="officeArt object"/>
                      <wp:cNvGraphicFramePr/>
                      <a:graphic xmlns:a="http://schemas.openxmlformats.org/drawingml/2006/main">
                        <a:graphicData uri="http://schemas.microsoft.com/office/word/2010/wordprocessingShape">
                          <wps:wsp>
                            <wps:cNvSpPr/>
                            <wps:spPr>
                              <a:xfrm>
                                <a:off x="0" y="0"/>
                                <a:ext cx="133350" cy="166370"/>
                              </a:xfrm>
                              <a:prstGeom prst="rect">
                                <a:avLst/>
                              </a:prstGeom>
                              <a:noFill/>
                              <a:ln w="12700">
                                <a:noFill/>
                                <a:miter lim="400000"/>
                              </a:ln>
                              <a:effectLst/>
                            </wps:spPr>
                            <wps:txbx>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10</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085" style="width:10.5pt;height:13.1pt;margin-top:-1pt;margin-left:0.65pt;mso-height-percent:0;mso-height-relative:margin;mso-width-percent:0;mso-width-relative:margin;mso-wrap-distance-bottom:0;mso-wrap-distance-left:9pt;mso-wrap-distance-right:9pt;mso-wrap-distance-top:0;mso-wrap-style:square;position:absolute;visibility:visible;v-text-anchor:top;z-index:251743232" filled="f" stroked="f" strokeweight="1pt">
                      <v:textbox inset="0,0,0,0">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720704" behindDoc="0" locked="0" layoutInCell="1" allowOverlap="1">
                  <wp:simplePos x="0" y="0"/>
                  <wp:positionH relativeFrom="column">
                    <wp:posOffset>22860</wp:posOffset>
                  </wp:positionH>
                  <wp:positionV relativeFrom="paragraph">
                    <wp:posOffset>38735</wp:posOffset>
                  </wp:positionV>
                  <wp:extent cx="104140" cy="139065"/>
                  <wp:effectExtent l="0" t="0" r="0" b="0"/>
                  <wp:wrapNone/>
                  <wp:docPr id="433754602" name="图片 115" descr="awards" title="[rk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50794"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p>
        </w:tc>
        <w:tc>
          <w:tcPr>
            <w:tcW w:w="233" w:type="pct"/>
            <w:vAlign w:val="center"/>
          </w:tcPr>
          <w:p w:rsidR="00015535" w:rsidP="007A6A2B">
            <w:pPr>
              <w:jc w:val="center"/>
              <w:rPr>
                <w:rFonts w:ascii="Arial" w:eastAsia="微软雅黑" w:hAnsi="Arial" w:cs="Arial"/>
                <w:b/>
                <w:color w:val="444444"/>
                <w:sz w:val="16"/>
                <w:szCs w:val="16"/>
              </w:rPr>
            </w:pPr>
          </w:p>
        </w:tc>
        <w:tc>
          <w:tcPr>
            <w:tcW w:w="379" w:type="pct"/>
            <w:gridSpan w:val="2"/>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61.54</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10.87</w:t>
            </w:r>
          </w:p>
        </w:tc>
        <w:tc>
          <w:tcPr>
            <w:tcW w:w="397" w:type="pct"/>
            <w:vAlign w:val="center"/>
          </w:tcPr>
          <w:p w:rsidR="00015535" w:rsidP="007A6A2B">
            <w:pPr>
              <w:jc w:val="center"/>
              <w:rPr>
                <w:rFonts w:ascii="Arial" w:eastAsia="微软雅黑" w:hAnsi="Arial" w:cs="Arial"/>
                <w:color w:val="444444"/>
                <w:sz w:val="16"/>
                <w:szCs w:val="16"/>
              </w:rPr>
            </w:pPr>
            <w:r>
              <w:rPr>
                <w:rFonts w:ascii="Arial" w:hAnsi="Arial" w:cs="Arial"/>
                <w:color w:val="444444"/>
                <w:sz w:val="16"/>
                <w:szCs w:val="16"/>
              </w:rPr>
              <w:t>20.50</w:t>
            </w:r>
          </w:p>
        </w:tc>
        <w:tc>
          <w:tcPr>
            <w:tcW w:w="395" w:type="pct"/>
            <w:vAlign w:val="center"/>
          </w:tcPr>
          <w:p w:rsidR="00015535" w:rsidP="007A6A2B">
            <w:pPr>
              <w:jc w:val="center"/>
              <w:rPr>
                <w:rFonts w:ascii="Arial" w:hAnsi="Arial" w:cs="Arial"/>
                <w:color w:val="444444"/>
                <w:sz w:val="16"/>
                <w:szCs w:val="16"/>
              </w:rPr>
            </w:pPr>
            <w:r>
              <w:rPr>
                <w:rFonts w:ascii="Arial" w:hAnsi="Arial" w:cs="Arial"/>
                <w:color w:val="444444"/>
                <w:sz w:val="16"/>
                <w:szCs w:val="16"/>
              </w:rPr>
              <w:t>7.00</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8.98</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-1.52</w:t>
            </w:r>
          </w:p>
        </w:tc>
      </w:tr>
      <w:tr w:rsidTr="007A6A2B">
        <w:tblPrEx>
          <w:tblW w:w="5000" w:type="pct"/>
          <w:tblLook w:val="04A0"/>
        </w:tblPrEx>
        <w:trPr>
          <w:trHeight w:val="567"/>
        </w:trPr>
        <w:tc>
          <w:tcPr>
            <w:tcW w:w="1865" w:type="pct"/>
            <w:vAlign w:val="center"/>
          </w:tcPr>
          <w:p w:rsidR="00015535" w:rsidRPr="00072A2C" w:rsidP="007A6A2B">
            <w:pPr>
              <w:spacing w:line="280" w:lineRule="exact"/>
              <w:rPr>
                <w:rFonts w:ascii="微软雅黑" w:eastAsia="微软雅黑" w:hAnsi="微软雅黑" w:cs="微软雅黑"/>
                <w:b w:val="0"/>
                <w:color w:val="444444"/>
                <w:sz w:val="16"/>
                <w:szCs w:val="16"/>
              </w:rPr>
            </w:pPr>
            <w:r w:rsidRPr="00072A2C">
              <w:rPr>
                <w:rFonts w:ascii="微软雅黑" w:eastAsia="微软雅黑" w:hAnsi="微软雅黑" w:cs="微软雅黑" w:hint="eastAsia"/>
                <w:b/>
                <w:color w:val="444444"/>
                <w:sz w:val="16"/>
                <w:szCs w:val="16"/>
              </w:rPr>
              <w:t>江苏省-无锡市-江苏无锡空港经济开发区</w:t>
            </w:r>
          </w:p>
        </w:tc>
        <w:tc>
          <w:tcPr>
            <w:tcW w:w="372" w:type="pct"/>
            <w:vAlign w:val="center"/>
          </w:tcPr>
          <w:p w:rsidR="00015535" w:rsidP="007A6A2B">
            <w:pPr>
              <w:jc w:val="center"/>
              <w:rPr>
                <w:rFonts w:ascii="Arial" w:eastAsia="微软雅黑" w:hAnsi="Arial" w:cs="Arial"/>
                <w:b/>
                <w:color w:val="444444"/>
                <w:sz w:val="16"/>
                <w:szCs w:val="16"/>
              </w:rPr>
            </w:pPr>
          </w:p>
        </w:tc>
        <w:tc>
          <w:tcPr>
            <w:tcW w:w="173" w:type="pct"/>
            <w:vAlign w:val="center"/>
          </w:tcPr>
          <w:p w:rsidR="00015535" w:rsidP="007A6A2B">
            <w:pPr>
              <w:jc w:val="center"/>
              <w:rPr>
                <w:rFonts w:ascii="Arial" w:eastAsia="微软雅黑" w:hAnsi="Arial" w:cs="Arial"/>
                <w:b/>
                <w:color w:val="444444"/>
                <w:sz w:val="16"/>
                <w:szCs w:val="16"/>
              </w:rPr>
            </w:pPr>
            <w:r>
              <w:rPr>
                <w:rFonts w:ascii="Arial" w:hAnsi="Arial" w:cs="Arial"/>
                <w:noProof/>
                <w:color w:val="444444"/>
                <w:sz w:val="16"/>
                <w:szCs w:val="16"/>
              </w:rPr>
              <mc:AlternateContent>
                <mc:Choice Requires="wps">
                  <w:drawing>
                    <wp:anchor distT="0" distB="0" distL="114300" distR="114300" simplePos="0" relativeHeight="251744256" behindDoc="0" locked="0" layoutInCell="1" allowOverlap="1">
                      <wp:simplePos x="0" y="0"/>
                      <wp:positionH relativeFrom="column">
                        <wp:posOffset>8255</wp:posOffset>
                      </wp:positionH>
                      <wp:positionV relativeFrom="paragraph">
                        <wp:posOffset>-12700</wp:posOffset>
                      </wp:positionV>
                      <wp:extent cx="133350" cy="166370"/>
                      <wp:effectExtent l="0" t="0" r="0" b="5080"/>
                      <wp:wrapNone/>
                      <wp:docPr id="307" name="officeArt object"/>
                      <wp:cNvGraphicFramePr/>
                      <a:graphic xmlns:a="http://schemas.openxmlformats.org/drawingml/2006/main">
                        <a:graphicData uri="http://schemas.microsoft.com/office/word/2010/wordprocessingShape">
                          <wps:wsp>
                            <wps:cNvSpPr/>
                            <wps:spPr>
                              <a:xfrm>
                                <a:off x="0" y="0"/>
                                <a:ext cx="133350" cy="166370"/>
                              </a:xfrm>
                              <a:prstGeom prst="rect">
                                <a:avLst/>
                              </a:prstGeom>
                              <a:noFill/>
                              <a:ln w="12700">
                                <a:noFill/>
                                <a:miter lim="400000"/>
                              </a:ln>
                              <a:effectLst/>
                            </wps:spPr>
                            <wps:txbx>
                              <w:txbxContent>
                                <w:p w:rsidR="00015535" w:rsidRPr="001A62C5" w:rsidP="00015535">
                                  <w:pPr>
                                    <w:pStyle w:val="120"/>
                                    <w:spacing w:after="0"/>
                                    <w:rPr>
                                      <w:rFonts w:hint="default"/>
                                      <w:color w:val="FFFFFF" w:themeColor="background1"/>
                                      <w:sz w:val="10"/>
                                      <w:szCs w:val="10"/>
                                    </w:rPr>
                                  </w:pP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086" style="width:10.5pt;height:13.1pt;margin-top:-1pt;margin-left:0.65pt;mso-height-percent:0;mso-height-relative:margin;mso-width-percent:0;mso-width-relative:margin;mso-wrap-distance-bottom:0;mso-wrap-distance-left:9pt;mso-wrap-distance-right:9pt;mso-wrap-distance-top:0;mso-wrap-style:square;position:absolute;visibility:visible;v-text-anchor:top;z-index:251745280" filled="f" stroked="f" strokeweight="1pt">
                      <v:textbox inset="0,0,0,0">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[rk]</w:t>
                            </w:r>
                          </w:p>
                        </w:txbxContent>
                      </v:textbox>
                    </v:rect>
                  </w:pict>
                </mc:Fallback>
              </mc:AlternateContent>
            </w:r>
          </w:p>
        </w:tc>
        <w:tc>
          <w:tcPr>
            <w:tcW w:w="233" w:type="pct"/>
            <w:vAlign w:val="center"/>
          </w:tcPr>
          <w:p w:rsidR="00015535" w:rsidP="007A6A2B">
            <w:pPr>
              <w:jc w:val="center"/>
              <w:rPr>
                <w:rFonts w:ascii="Arial" w:eastAsia="微软雅黑" w:hAnsi="Arial" w:cs="Arial"/>
                <w:b/>
                <w:color w:val="444444"/>
                <w:sz w:val="16"/>
                <w:szCs w:val="16"/>
              </w:rPr>
            </w:pPr>
          </w:p>
        </w:tc>
        <w:tc>
          <w:tcPr>
            <w:tcW w:w="379" w:type="pct"/>
            <w:gridSpan w:val="2"/>
            <w:vAlign w:val="center"/>
          </w:tcPr>
          <w:p w:rsidR="00015535" w:rsidP="007A6A2B">
            <w:pPr>
              <w:jc w:val="center"/>
              <w:rPr>
                <w:rFonts w:ascii="Arial" w:eastAsia="微软雅黑" w:hAnsi="Arial" w:cs="Arial"/>
                <w:b/>
                <w:color w:val="444444"/>
                <w:sz w:val="16"/>
                <w:szCs w:val="16"/>
              </w:rPr>
            </w:pPr>
          </w:p>
        </w:tc>
        <w:tc>
          <w:tcPr>
            <w:tcW w:w="395" w:type="pct"/>
            <w:vAlign w:val="center"/>
          </w:tcPr>
          <w:p w:rsidR="00015535" w:rsidP="007A6A2B">
            <w:pPr>
              <w:jc w:val="center"/>
              <w:rPr>
                <w:rFonts w:ascii="Arial" w:eastAsia="微软雅黑" w:hAnsi="Arial" w:cs="Arial"/>
                <w:b/>
                <w:color w:val="444444"/>
                <w:sz w:val="16"/>
                <w:szCs w:val="16"/>
              </w:rPr>
            </w:pPr>
          </w:p>
        </w:tc>
        <w:tc>
          <w:tcPr>
            <w:tcW w:w="397" w:type="pct"/>
            <w:vAlign w:val="center"/>
          </w:tcPr>
          <w:p w:rsidR="00015535" w:rsidP="007A6A2B">
            <w:pPr>
              <w:jc w:val="center"/>
              <w:rPr>
                <w:rFonts w:ascii="Arial" w:eastAsia="微软雅黑" w:hAnsi="Arial" w:cs="Arial"/>
                <w:color w:val="444444"/>
                <w:sz w:val="16"/>
                <w:szCs w:val="16"/>
              </w:rPr>
            </w:pPr>
          </w:p>
        </w:tc>
        <w:tc>
          <w:tcPr>
            <w:tcW w:w="395" w:type="pct"/>
            <w:vAlign w:val="center"/>
          </w:tcPr>
          <w:p w:rsidR="00015535" w:rsidP="007A6A2B">
            <w:pPr>
              <w:jc w:val="center"/>
              <w:rPr>
                <w:rFonts w:ascii="Arial" w:hAnsi="Arial" w:cs="Arial"/>
                <w:color w:val="444444"/>
                <w:sz w:val="16"/>
                <w:szCs w:val="16"/>
              </w:rPr>
            </w:pPr>
          </w:p>
        </w:tc>
        <w:tc>
          <w:tcPr>
            <w:tcW w:w="395" w:type="pct"/>
            <w:vAlign w:val="center"/>
          </w:tcPr>
          <w:p w:rsidR="00015535" w:rsidP="007A6A2B">
            <w:pPr>
              <w:jc w:val="center"/>
              <w:rPr>
                <w:rFonts w:ascii="Arial" w:eastAsia="微软雅黑" w:hAnsi="Arial" w:cs="Arial"/>
                <w:b/>
                <w:color w:val="444444"/>
                <w:sz w:val="16"/>
                <w:szCs w:val="16"/>
              </w:rPr>
            </w:pPr>
          </w:p>
        </w:tc>
        <w:tc>
          <w:tcPr>
            <w:tcW w:w="395" w:type="pct"/>
            <w:vAlign w:val="center"/>
          </w:tcPr>
          <w:p w:rsidR="00015535" w:rsidP="007A6A2B">
            <w:pPr>
              <w:jc w:val="center"/>
              <w:rPr>
                <w:rFonts w:ascii="Arial" w:eastAsia="微软雅黑" w:hAnsi="Arial" w:cs="Arial"/>
                <w:b/>
                <w:color w:val="444444"/>
                <w:sz w:val="16"/>
                <w:szCs w:val="16"/>
              </w:rPr>
            </w:pPr>
          </w:p>
        </w:tc>
      </w:tr>
      <w:tr w:rsidTr="007A6A2B">
        <w:tblPrEx>
          <w:tblW w:w="5000" w:type="pct"/>
          <w:tblLook w:val="04A0"/>
        </w:tblPrEx>
        <w:trPr>
          <w:trHeight w:val="567"/>
        </w:trPr>
        <w:tc>
          <w:tcPr>
            <w:tcW w:w="1865" w:type="pct"/>
            <w:vAlign w:val="center"/>
          </w:tcPr>
          <w:p w:rsidR="00015535" w:rsidRPr="00072A2C" w:rsidP="007A6A2B">
            <w:pPr>
              <w:spacing w:line="280" w:lineRule="exact"/>
              <w:rPr>
                <w:rFonts w:ascii="微软雅黑" w:eastAsia="微软雅黑" w:hAnsi="微软雅黑" w:cs="微软雅黑"/>
                <w:b w:val="0"/>
                <w:color w:val="444444"/>
                <w:sz w:val="16"/>
                <w:szCs w:val="16"/>
              </w:rPr>
            </w:pPr>
            <w:r w:rsidRPr="00072A2C">
              <w:rPr>
                <w:rFonts w:ascii="微软雅黑" w:eastAsia="微软雅黑" w:hAnsi="微软雅黑" w:cs="微软雅黑" w:hint="eastAsia"/>
                <w:b w:val="0"/>
                <w:color w:val="444444"/>
                <w:sz w:val="16"/>
                <w:szCs w:val="16"/>
              </w:rPr>
              <w:t>无锡市硕放经济发展有限公司</w:t>
            </w:r>
          </w:p>
          <w:p w:rsidR="00015535" w:rsidRPr="000520A2" w:rsidP="007A6A2B">
            <w:pPr>
              <w:spacing w:line="280" w:lineRule="exact"/>
              <w:rPr>
                <w:rFonts w:ascii="微软雅黑" w:eastAsia="微软雅黑" w:hAnsi="微软雅黑" w:cs="微软雅黑"/>
                <w:color w:val="444444"/>
                <w:sz w:val="16"/>
                <w:szCs w:val="16"/>
              </w:rPr>
            </w:pPr>
            <w:r>
              <w:rPr>
                <w:rFonts w:ascii="微软雅黑" w:eastAsia="微软雅黑" w:hAnsi="微软雅黑" w:cs="微软雅黑"/>
                <w:b w:val="0"/>
                <w:i/>
                <w:color w:val="5776D0"/>
                <w:sz w:val="16"/>
                <w:szCs w:val="16"/>
              </w:rPr>
              <w:t>物业租赁 / 基建</w:t>
            </w:r>
            <w:r>
              <w:rPr>
                <w:rFonts w:ascii="微软雅黑" w:eastAsia="微软雅黑" w:hAnsi="微软雅黑" w:cs="微软雅黑"/>
                <w:color w:val="444444"/>
                <w:sz w:val="16"/>
                <w:u w:val="none"/>
              </w:rPr>
              <w:t xml:space="preserve"> </w:t>
            </w:r>
          </w:p>
        </w:tc>
        <w:tc>
          <w:tcPr>
            <w:tcW w:w="372"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112.77</w:t>
            </w:r>
          </w:p>
        </w:tc>
        <w:tc>
          <w:tcPr>
            <w:tcW w:w="173" w:type="pct"/>
            <w:vAlign w:val="center"/>
          </w:tcPr>
          <w:p w:rsidR="00015535" w:rsidP="007A6A2B">
            <w:pPr>
              <w:jc w:val="center"/>
              <w:rPr>
                <w:rFonts w:ascii="Arial" w:eastAsia="微软雅黑" w:hAnsi="Arial" w:cs="Arial"/>
                <w:b/>
                <w:color w:val="444444"/>
                <w:sz w:val="16"/>
                <w:szCs w:val="16"/>
              </w:rPr>
            </w:pPr>
            <w:r>
              <w:rPr>
                <w:rFonts w:ascii="Arial" w:hAnsi="Arial" w:cs="Arial"/>
                <w:noProof/>
                <w:color w:val="444444"/>
                <w:sz w:val="16"/>
                <w:szCs w:val="16"/>
              </w:rPr>
              <mc:AlternateContent>
                <mc:Choice Requires="wps">
                  <w:drawing>
                    <wp:anchor distT="0" distB="0" distL="114300" distR="114300" simplePos="0" relativeHeight="251746304" behindDoc="0" locked="0" layoutInCell="1" allowOverlap="1">
                      <wp:simplePos x="0" y="0"/>
                      <wp:positionH relativeFrom="column">
                        <wp:posOffset>8255</wp:posOffset>
                      </wp:positionH>
                      <wp:positionV relativeFrom="paragraph">
                        <wp:posOffset>-12700</wp:posOffset>
                      </wp:positionV>
                      <wp:extent cx="133350" cy="166370"/>
                      <wp:effectExtent l="0" t="0" r="0" b="5080"/>
                      <wp:wrapNone/>
                      <wp:docPr id="308" name="officeArt object"/>
                      <wp:cNvGraphicFramePr/>
                      <a:graphic xmlns:a="http://schemas.openxmlformats.org/drawingml/2006/main">
                        <a:graphicData uri="http://schemas.microsoft.com/office/word/2010/wordprocessingShape">
                          <wps:wsp>
                            <wps:cNvSpPr/>
                            <wps:spPr>
                              <a:xfrm>
                                <a:off x="0" y="0"/>
                                <a:ext cx="133350" cy="166370"/>
                              </a:xfrm>
                              <a:prstGeom prst="rect">
                                <a:avLst/>
                              </a:prstGeom>
                              <a:noFill/>
                              <a:ln w="12700">
                                <a:noFill/>
                                <a:miter lim="400000"/>
                              </a:ln>
                              <a:effectLst/>
                            </wps:spPr>
                            <wps:txbx>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9</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087" style="width:10.5pt;height:13.1pt;margin-top:-1pt;margin-left:0.65pt;mso-height-percent:0;mso-height-relative:margin;mso-width-percent:0;mso-width-relative:margin;mso-wrap-distance-bottom:0;mso-wrap-distance-left:9pt;mso-wrap-distance-right:9pt;mso-wrap-distance-top:0;mso-wrap-style:square;position:absolute;visibility:visible;v-text-anchor:top;z-index:251747328" filled="f" stroked="f" strokeweight="1pt">
                      <v:textbox inset="0,0,0,0">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721728" behindDoc="0" locked="0" layoutInCell="1" allowOverlap="1">
                  <wp:simplePos x="0" y="0"/>
                  <wp:positionH relativeFrom="column">
                    <wp:posOffset>22860</wp:posOffset>
                  </wp:positionH>
                  <wp:positionV relativeFrom="paragraph">
                    <wp:posOffset>38735</wp:posOffset>
                  </wp:positionV>
                  <wp:extent cx="104140" cy="139065"/>
                  <wp:effectExtent l="0" t="0" r="0" b="0"/>
                  <wp:wrapNone/>
                  <wp:docPr id="243469958" name="图片 115" descr="awards" title="[rk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45410"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p>
        </w:tc>
        <w:tc>
          <w:tcPr>
            <w:tcW w:w="233" w:type="pct"/>
            <w:vAlign w:val="center"/>
          </w:tcPr>
          <w:p w:rsidR="00015535" w:rsidP="007A6A2B">
            <w:pPr>
              <w:jc w:val="center"/>
              <w:rPr>
                <w:rFonts w:ascii="Arial" w:eastAsia="微软雅黑" w:hAnsi="Arial" w:cs="Arial"/>
                <w:b/>
                <w:color w:val="444444"/>
                <w:sz w:val="16"/>
                <w:szCs w:val="16"/>
              </w:rPr>
            </w:pPr>
          </w:p>
        </w:tc>
        <w:tc>
          <w:tcPr>
            <w:tcW w:w="379" w:type="pct"/>
            <w:gridSpan w:val="2"/>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44.63</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4.37</w:t>
            </w:r>
          </w:p>
        </w:tc>
        <w:tc>
          <w:tcPr>
            <w:tcW w:w="397" w:type="pct"/>
            <w:vAlign w:val="center"/>
          </w:tcPr>
          <w:p w:rsidR="00015535" w:rsidP="007A6A2B">
            <w:pPr>
              <w:jc w:val="center"/>
              <w:rPr>
                <w:rFonts w:ascii="Arial" w:eastAsia="微软雅黑" w:hAnsi="Arial" w:cs="Arial"/>
                <w:color w:val="444444"/>
                <w:sz w:val="16"/>
                <w:szCs w:val="16"/>
              </w:rPr>
            </w:pPr>
            <w:r>
              <w:rPr>
                <w:rFonts w:ascii="Arial" w:hAnsi="Arial" w:cs="Arial"/>
                <w:color w:val="444444"/>
                <w:sz w:val="16"/>
                <w:szCs w:val="16"/>
              </w:rPr>
              <w:t>51.65</w:t>
            </w:r>
          </w:p>
        </w:tc>
        <w:tc>
          <w:tcPr>
            <w:tcW w:w="395" w:type="pct"/>
            <w:vAlign w:val="center"/>
          </w:tcPr>
          <w:p w:rsidR="00015535" w:rsidP="007A6A2B">
            <w:pPr>
              <w:jc w:val="center"/>
              <w:rPr>
                <w:rFonts w:ascii="Arial" w:hAnsi="Arial" w:cs="Arial"/>
                <w:color w:val="444444"/>
                <w:sz w:val="16"/>
                <w:szCs w:val="16"/>
              </w:rPr>
            </w:pPr>
            <w:r>
              <w:rPr>
                <w:rFonts w:ascii="Arial" w:hAnsi="Arial" w:cs="Arial"/>
                <w:color w:val="444444"/>
                <w:sz w:val="16"/>
                <w:szCs w:val="16"/>
              </w:rPr>
              <w:t>6.00</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6.13</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0.31</w:t>
            </w:r>
          </w:p>
        </w:tc>
      </w:tr>
      <w:tr w:rsidTr="007A6A2B">
        <w:tblPrEx>
          <w:tblW w:w="5000" w:type="pct"/>
          <w:tblLook w:val="04A0"/>
        </w:tblPrEx>
        <w:trPr>
          <w:trHeight w:val="567"/>
        </w:trPr>
        <w:tc>
          <w:tcPr>
            <w:tcW w:w="1865" w:type="pct"/>
            <w:vAlign w:val="center"/>
          </w:tcPr>
          <w:p w:rsidR="00015535" w:rsidRPr="00072A2C" w:rsidP="007A6A2B">
            <w:pPr>
              <w:spacing w:line="280" w:lineRule="exact"/>
              <w:rPr>
                <w:rFonts w:ascii="微软雅黑" w:eastAsia="微软雅黑" w:hAnsi="微软雅黑" w:cs="微软雅黑"/>
                <w:b w:val="0"/>
                <w:color w:val="444444"/>
                <w:sz w:val="16"/>
                <w:szCs w:val="16"/>
              </w:rPr>
            </w:pPr>
            <w:r w:rsidRPr="00072A2C">
              <w:rPr>
                <w:rFonts w:ascii="微软雅黑" w:eastAsia="微软雅黑" w:hAnsi="微软雅黑" w:cs="微软雅黑" w:hint="eastAsia"/>
                <w:b/>
                <w:color w:val="444444"/>
                <w:sz w:val="16"/>
                <w:szCs w:val="16"/>
              </w:rPr>
              <w:t>江苏省-无锡市-无锡高新技术产业开发区</w:t>
            </w:r>
          </w:p>
        </w:tc>
        <w:tc>
          <w:tcPr>
            <w:tcW w:w="372" w:type="pct"/>
            <w:vAlign w:val="center"/>
          </w:tcPr>
          <w:p w:rsidR="00015535" w:rsidP="007A6A2B">
            <w:pPr>
              <w:jc w:val="center"/>
              <w:rPr>
                <w:rFonts w:ascii="Arial" w:eastAsia="微软雅黑" w:hAnsi="Arial" w:cs="Arial"/>
                <w:b/>
                <w:color w:val="444444"/>
                <w:sz w:val="16"/>
                <w:szCs w:val="16"/>
              </w:rPr>
            </w:pPr>
          </w:p>
        </w:tc>
        <w:tc>
          <w:tcPr>
            <w:tcW w:w="173" w:type="pct"/>
            <w:vAlign w:val="center"/>
          </w:tcPr>
          <w:p w:rsidR="00015535" w:rsidP="007A6A2B">
            <w:pPr>
              <w:jc w:val="center"/>
              <w:rPr>
                <w:rFonts w:ascii="Arial" w:eastAsia="微软雅黑" w:hAnsi="Arial" w:cs="Arial"/>
                <w:b/>
                <w:color w:val="444444"/>
                <w:sz w:val="16"/>
                <w:szCs w:val="16"/>
              </w:rPr>
            </w:pPr>
            <w:r>
              <w:rPr>
                <w:rFonts w:ascii="Arial" w:hAnsi="Arial" w:cs="Arial"/>
                <w:noProof/>
                <w:color w:val="444444"/>
                <w:sz w:val="16"/>
                <w:szCs w:val="16"/>
              </w:rPr>
              <mc:AlternateContent>
                <mc:Choice Requires="wps">
                  <w:drawing>
                    <wp:anchor distT="0" distB="0" distL="114300" distR="114300" simplePos="0" relativeHeight="251748352" behindDoc="0" locked="0" layoutInCell="1" allowOverlap="1">
                      <wp:simplePos x="0" y="0"/>
                      <wp:positionH relativeFrom="column">
                        <wp:posOffset>8255</wp:posOffset>
                      </wp:positionH>
                      <wp:positionV relativeFrom="paragraph">
                        <wp:posOffset>-12700</wp:posOffset>
                      </wp:positionV>
                      <wp:extent cx="133350" cy="166370"/>
                      <wp:effectExtent l="0" t="0" r="0" b="5080"/>
                      <wp:wrapNone/>
                      <wp:docPr id="309" name="officeArt object"/>
                      <wp:cNvGraphicFramePr/>
                      <a:graphic xmlns:a="http://schemas.openxmlformats.org/drawingml/2006/main">
                        <a:graphicData uri="http://schemas.microsoft.com/office/word/2010/wordprocessingShape">
                          <wps:wsp>
                            <wps:cNvSpPr/>
                            <wps:spPr>
                              <a:xfrm>
                                <a:off x="0" y="0"/>
                                <a:ext cx="133350" cy="166370"/>
                              </a:xfrm>
                              <a:prstGeom prst="rect">
                                <a:avLst/>
                              </a:prstGeom>
                              <a:noFill/>
                              <a:ln w="12700">
                                <a:noFill/>
                                <a:miter lim="400000"/>
                              </a:ln>
                              <a:effectLst/>
                            </wps:spPr>
                            <wps:txbx>
                              <w:txbxContent>
                                <w:p w:rsidR="00015535" w:rsidRPr="001A62C5" w:rsidP="00015535">
                                  <w:pPr>
                                    <w:pStyle w:val="120"/>
                                    <w:spacing w:after="0"/>
                                    <w:rPr>
                                      <w:rFonts w:hint="default"/>
                                      <w:color w:val="FFFFFF" w:themeColor="background1"/>
                                      <w:sz w:val="10"/>
                                      <w:szCs w:val="10"/>
                                    </w:rPr>
                                  </w:pP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088" style="width:10.5pt;height:13.1pt;margin-top:-1pt;margin-left:0.65pt;mso-height-percent:0;mso-height-relative:margin;mso-width-percent:0;mso-width-relative:margin;mso-wrap-distance-bottom:0;mso-wrap-distance-left:9pt;mso-wrap-distance-right:9pt;mso-wrap-distance-top:0;mso-wrap-style:square;position:absolute;visibility:visible;v-text-anchor:top;z-index:251749376" filled="f" stroked="f" strokeweight="1pt">
                      <v:textbox inset="0,0,0,0">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[rk]</w:t>
                            </w:r>
                          </w:p>
                        </w:txbxContent>
                      </v:textbox>
                    </v:rect>
                  </w:pict>
                </mc:Fallback>
              </mc:AlternateContent>
            </w:r>
          </w:p>
        </w:tc>
        <w:tc>
          <w:tcPr>
            <w:tcW w:w="233" w:type="pct"/>
            <w:vAlign w:val="center"/>
          </w:tcPr>
          <w:p w:rsidR="00015535" w:rsidP="007A6A2B">
            <w:pPr>
              <w:jc w:val="center"/>
              <w:rPr>
                <w:rFonts w:ascii="Arial" w:eastAsia="微软雅黑" w:hAnsi="Arial" w:cs="Arial"/>
                <w:b/>
                <w:color w:val="444444"/>
                <w:sz w:val="16"/>
                <w:szCs w:val="16"/>
              </w:rPr>
            </w:pPr>
          </w:p>
        </w:tc>
        <w:tc>
          <w:tcPr>
            <w:tcW w:w="379" w:type="pct"/>
            <w:gridSpan w:val="2"/>
            <w:vAlign w:val="center"/>
          </w:tcPr>
          <w:p w:rsidR="00015535" w:rsidP="007A6A2B">
            <w:pPr>
              <w:jc w:val="center"/>
              <w:rPr>
                <w:rFonts w:ascii="Arial" w:eastAsia="微软雅黑" w:hAnsi="Arial" w:cs="Arial"/>
                <w:b/>
                <w:color w:val="444444"/>
                <w:sz w:val="16"/>
                <w:szCs w:val="16"/>
              </w:rPr>
            </w:pPr>
          </w:p>
        </w:tc>
        <w:tc>
          <w:tcPr>
            <w:tcW w:w="395" w:type="pct"/>
            <w:vAlign w:val="center"/>
          </w:tcPr>
          <w:p w:rsidR="00015535" w:rsidP="007A6A2B">
            <w:pPr>
              <w:jc w:val="center"/>
              <w:rPr>
                <w:rFonts w:ascii="Arial" w:eastAsia="微软雅黑" w:hAnsi="Arial" w:cs="Arial"/>
                <w:b/>
                <w:color w:val="444444"/>
                <w:sz w:val="16"/>
                <w:szCs w:val="16"/>
              </w:rPr>
            </w:pPr>
          </w:p>
        </w:tc>
        <w:tc>
          <w:tcPr>
            <w:tcW w:w="397" w:type="pct"/>
            <w:vAlign w:val="center"/>
          </w:tcPr>
          <w:p w:rsidR="00015535" w:rsidP="007A6A2B">
            <w:pPr>
              <w:jc w:val="center"/>
              <w:rPr>
                <w:rFonts w:ascii="Arial" w:eastAsia="微软雅黑" w:hAnsi="Arial" w:cs="Arial"/>
                <w:color w:val="444444"/>
                <w:sz w:val="16"/>
                <w:szCs w:val="16"/>
              </w:rPr>
            </w:pPr>
          </w:p>
        </w:tc>
        <w:tc>
          <w:tcPr>
            <w:tcW w:w="395" w:type="pct"/>
            <w:vAlign w:val="center"/>
          </w:tcPr>
          <w:p w:rsidR="00015535" w:rsidP="007A6A2B">
            <w:pPr>
              <w:jc w:val="center"/>
              <w:rPr>
                <w:rFonts w:ascii="Arial" w:hAnsi="Arial" w:cs="Arial"/>
                <w:color w:val="444444"/>
                <w:sz w:val="16"/>
                <w:szCs w:val="16"/>
              </w:rPr>
            </w:pPr>
          </w:p>
        </w:tc>
        <w:tc>
          <w:tcPr>
            <w:tcW w:w="395" w:type="pct"/>
            <w:vAlign w:val="center"/>
          </w:tcPr>
          <w:p w:rsidR="00015535" w:rsidP="007A6A2B">
            <w:pPr>
              <w:jc w:val="center"/>
              <w:rPr>
                <w:rFonts w:ascii="Arial" w:eastAsia="微软雅黑" w:hAnsi="Arial" w:cs="Arial"/>
                <w:b/>
                <w:color w:val="444444"/>
                <w:sz w:val="16"/>
                <w:szCs w:val="16"/>
              </w:rPr>
            </w:pPr>
          </w:p>
        </w:tc>
        <w:tc>
          <w:tcPr>
            <w:tcW w:w="395" w:type="pct"/>
            <w:vAlign w:val="center"/>
          </w:tcPr>
          <w:p w:rsidR="00015535" w:rsidP="007A6A2B">
            <w:pPr>
              <w:jc w:val="center"/>
              <w:rPr>
                <w:rFonts w:ascii="Arial" w:eastAsia="微软雅黑" w:hAnsi="Arial" w:cs="Arial"/>
                <w:b/>
                <w:color w:val="444444"/>
                <w:sz w:val="16"/>
                <w:szCs w:val="16"/>
              </w:rPr>
            </w:pPr>
          </w:p>
        </w:tc>
      </w:tr>
      <w:tr w:rsidTr="007A6A2B">
        <w:tblPrEx>
          <w:tblW w:w="5000" w:type="pct"/>
          <w:tblLook w:val="04A0"/>
        </w:tblPrEx>
        <w:trPr>
          <w:trHeight w:val="567"/>
        </w:trPr>
        <w:tc>
          <w:tcPr>
            <w:tcW w:w="1865" w:type="pct"/>
            <w:vAlign w:val="center"/>
          </w:tcPr>
          <w:p w:rsidR="00015535" w:rsidRPr="00072A2C" w:rsidP="007A6A2B">
            <w:pPr>
              <w:spacing w:line="280" w:lineRule="exact"/>
              <w:rPr>
                <w:rFonts w:ascii="微软雅黑" w:eastAsia="微软雅黑" w:hAnsi="微软雅黑" w:cs="微软雅黑"/>
                <w:b w:val="0"/>
                <w:color w:val="444444"/>
                <w:sz w:val="16"/>
                <w:szCs w:val="16"/>
              </w:rPr>
            </w:pPr>
            <w:r w:rsidRPr="00072A2C">
              <w:rPr>
                <w:rFonts w:ascii="微软雅黑" w:eastAsia="微软雅黑" w:hAnsi="微软雅黑" w:cs="微软雅黑" w:hint="eastAsia"/>
                <w:b w:val="0"/>
                <w:color w:val="444444"/>
                <w:sz w:val="16"/>
                <w:szCs w:val="16"/>
              </w:rPr>
              <w:t>无锡太湖国际科技园投资开发有限公司</w:t>
            </w:r>
          </w:p>
          <w:p w:rsidR="00015535" w:rsidRPr="000520A2" w:rsidP="007A6A2B">
            <w:pPr>
              <w:spacing w:line="280" w:lineRule="exact"/>
              <w:rPr>
                <w:rFonts w:ascii="微软雅黑" w:eastAsia="微软雅黑" w:hAnsi="微软雅黑" w:cs="微软雅黑"/>
                <w:color w:val="444444"/>
                <w:sz w:val="16"/>
                <w:szCs w:val="16"/>
              </w:rPr>
            </w:pPr>
            <w:r>
              <w:rPr>
                <w:rFonts w:ascii="微软雅黑" w:eastAsia="微软雅黑" w:hAnsi="微软雅黑" w:cs="微软雅黑"/>
                <w:b w:val="0"/>
                <w:i/>
                <w:color w:val="5776D0"/>
                <w:sz w:val="16"/>
                <w:szCs w:val="16"/>
              </w:rPr>
              <w:t>基建</w:t>
            </w:r>
            <w:r>
              <w:rPr>
                <w:rFonts w:ascii="微软雅黑" w:eastAsia="微软雅黑" w:hAnsi="微软雅黑" w:cs="微软雅黑"/>
                <w:color w:val="444444"/>
                <w:sz w:val="16"/>
                <w:u w:val="none"/>
              </w:rPr>
              <w:t xml:space="preserve"> </w:t>
            </w:r>
          </w:p>
        </w:tc>
        <w:tc>
          <w:tcPr>
            <w:tcW w:w="372"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151.75</w:t>
            </w:r>
          </w:p>
        </w:tc>
        <w:tc>
          <w:tcPr>
            <w:tcW w:w="173" w:type="pct"/>
            <w:vAlign w:val="center"/>
          </w:tcPr>
          <w:p w:rsidR="00015535" w:rsidP="007A6A2B">
            <w:pPr>
              <w:jc w:val="center"/>
              <w:rPr>
                <w:rFonts w:ascii="Arial" w:eastAsia="微软雅黑" w:hAnsi="Arial" w:cs="Arial"/>
                <w:b/>
                <w:color w:val="444444"/>
                <w:sz w:val="16"/>
                <w:szCs w:val="16"/>
              </w:rPr>
            </w:pPr>
            <w:r>
              <w:rPr>
                <w:rFonts w:ascii="Arial" w:hAnsi="Arial" w:cs="Arial"/>
                <w:noProof/>
                <w:color w:val="444444"/>
                <w:sz w:val="16"/>
                <w:szCs w:val="16"/>
              </w:rPr>
              <mc:AlternateContent>
                <mc:Choice Requires="wps">
                  <w:drawing>
                    <wp:anchor distT="0" distB="0" distL="114300" distR="114300" simplePos="0" relativeHeight="251750400" behindDoc="0" locked="0" layoutInCell="1" allowOverlap="1">
                      <wp:simplePos x="0" y="0"/>
                      <wp:positionH relativeFrom="column">
                        <wp:posOffset>8255</wp:posOffset>
                      </wp:positionH>
                      <wp:positionV relativeFrom="paragraph">
                        <wp:posOffset>-12700</wp:posOffset>
                      </wp:positionV>
                      <wp:extent cx="133350" cy="166370"/>
                      <wp:effectExtent l="0" t="0" r="0" b="5080"/>
                      <wp:wrapNone/>
                      <wp:docPr id="310" name="officeArt object"/>
                      <wp:cNvGraphicFramePr/>
                      <a:graphic xmlns:a="http://schemas.openxmlformats.org/drawingml/2006/main">
                        <a:graphicData uri="http://schemas.microsoft.com/office/word/2010/wordprocessingShape">
                          <wps:wsp>
                            <wps:cNvSpPr/>
                            <wps:spPr>
                              <a:xfrm>
                                <a:off x="0" y="0"/>
                                <a:ext cx="133350" cy="166370"/>
                              </a:xfrm>
                              <a:prstGeom prst="rect">
                                <a:avLst/>
                              </a:prstGeom>
                              <a:noFill/>
                              <a:ln w="12700">
                                <a:noFill/>
                                <a:miter lim="400000"/>
                              </a:ln>
                              <a:effectLst/>
                            </wps:spPr>
                            <wps:txbx>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7</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089" style="width:10.5pt;height:13.1pt;margin-top:-1pt;margin-left:0.65pt;mso-height-percent:0;mso-height-relative:margin;mso-width-percent:0;mso-width-relative:margin;mso-wrap-distance-bottom:0;mso-wrap-distance-left:9pt;mso-wrap-distance-right:9pt;mso-wrap-distance-top:0;mso-wrap-style:square;position:absolute;visibility:visible;v-text-anchor:top;z-index:251751424" filled="f" stroked="f" strokeweight="1pt">
                      <v:textbox inset="0,0,0,0">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722752" behindDoc="0" locked="0" layoutInCell="1" allowOverlap="1">
                  <wp:simplePos x="0" y="0"/>
                  <wp:positionH relativeFrom="column">
                    <wp:posOffset>22860</wp:posOffset>
                  </wp:positionH>
                  <wp:positionV relativeFrom="paragraph">
                    <wp:posOffset>38735</wp:posOffset>
                  </wp:positionV>
                  <wp:extent cx="104140" cy="139065"/>
                  <wp:effectExtent l="0" t="0" r="0" b="0"/>
                  <wp:wrapNone/>
                  <wp:docPr id="1395940146" name="图片 115" descr="awards" title="[rk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85282"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p>
        </w:tc>
        <w:tc>
          <w:tcPr>
            <w:tcW w:w="233" w:type="pct"/>
            <w:vAlign w:val="center"/>
          </w:tcPr>
          <w:p w:rsidR="00015535" w:rsidP="007A6A2B">
            <w:pPr>
              <w:jc w:val="center"/>
              <w:rPr>
                <w:rFonts w:ascii="Arial" w:eastAsia="微软雅黑" w:hAnsi="Arial" w:cs="Arial"/>
                <w:b/>
                <w:color w:val="444444"/>
                <w:sz w:val="16"/>
                <w:szCs w:val="16"/>
              </w:rPr>
            </w:pPr>
          </w:p>
        </w:tc>
        <w:tc>
          <w:tcPr>
            <w:tcW w:w="379" w:type="pct"/>
            <w:gridSpan w:val="2"/>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57.16</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5.82</w:t>
            </w:r>
          </w:p>
        </w:tc>
        <w:tc>
          <w:tcPr>
            <w:tcW w:w="397" w:type="pct"/>
            <w:vAlign w:val="center"/>
          </w:tcPr>
          <w:p w:rsidR="00015535" w:rsidP="007A6A2B">
            <w:pPr>
              <w:jc w:val="center"/>
              <w:rPr>
                <w:rFonts w:ascii="Arial" w:eastAsia="微软雅黑" w:hAnsi="Arial" w:cs="Arial"/>
                <w:color w:val="444444"/>
                <w:sz w:val="16"/>
                <w:szCs w:val="16"/>
              </w:rPr>
            </w:pPr>
            <w:r>
              <w:rPr>
                <w:rFonts w:ascii="Arial" w:hAnsi="Arial" w:cs="Arial"/>
                <w:color w:val="444444"/>
                <w:sz w:val="16"/>
                <w:szCs w:val="16"/>
              </w:rPr>
              <w:t>82.92</w:t>
            </w:r>
          </w:p>
        </w:tc>
        <w:tc>
          <w:tcPr>
            <w:tcW w:w="395" w:type="pct"/>
            <w:vAlign w:val="center"/>
          </w:tcPr>
          <w:p w:rsidR="00015535" w:rsidP="007A6A2B">
            <w:pPr>
              <w:jc w:val="center"/>
              <w:rPr>
                <w:rFonts w:ascii="Arial" w:hAnsi="Arial" w:cs="Arial"/>
                <w:color w:val="444444"/>
                <w:sz w:val="16"/>
                <w:szCs w:val="16"/>
              </w:rPr>
            </w:pPr>
            <w:r>
              <w:rPr>
                <w:rFonts w:ascii="Arial" w:hAnsi="Arial" w:cs="Arial"/>
                <w:color w:val="444444"/>
                <w:sz w:val="16"/>
                <w:szCs w:val="16"/>
              </w:rPr>
              <w:t>30.00</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8.92</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0.48</w:t>
            </w:r>
          </w:p>
        </w:tc>
      </w:tr>
      <w:tr w:rsidTr="007A6A2B">
        <w:tblPrEx>
          <w:tblW w:w="5000" w:type="pct"/>
          <w:tblLook w:val="04A0"/>
        </w:tblPrEx>
        <w:trPr>
          <w:trHeight w:val="567"/>
        </w:trPr>
        <w:tc>
          <w:tcPr>
            <w:tcW w:w="1865" w:type="pct"/>
            <w:vAlign w:val="center"/>
          </w:tcPr>
          <w:p w:rsidR="00015535" w:rsidRPr="00072A2C" w:rsidP="007A6A2B">
            <w:pPr>
              <w:spacing w:line="280" w:lineRule="exact"/>
              <w:rPr>
                <w:rFonts w:ascii="微软雅黑" w:eastAsia="微软雅黑" w:hAnsi="微软雅黑" w:cs="微软雅黑"/>
                <w:b w:val="0"/>
                <w:color w:val="444444"/>
                <w:sz w:val="16"/>
                <w:szCs w:val="16"/>
              </w:rPr>
            </w:pPr>
            <w:r w:rsidRPr="00072A2C">
              <w:rPr>
                <w:rFonts w:ascii="微软雅黑" w:eastAsia="微软雅黑" w:hAnsi="微软雅黑" w:cs="微软雅黑" w:hint="eastAsia"/>
                <w:b w:val="0"/>
                <w:color w:val="444444"/>
                <w:sz w:val="16"/>
                <w:szCs w:val="16"/>
              </w:rPr>
              <w:t>总计</w:t>
            </w:r>
          </w:p>
        </w:tc>
        <w:tc>
          <w:tcPr>
            <w:tcW w:w="372"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4,063.58</w:t>
            </w:r>
          </w:p>
        </w:tc>
        <w:tc>
          <w:tcPr>
            <w:tcW w:w="173" w:type="pct"/>
            <w:vAlign w:val="center"/>
          </w:tcPr>
          <w:p w:rsidR="00015535" w:rsidP="007A6A2B">
            <w:pPr>
              <w:jc w:val="center"/>
              <w:rPr>
                <w:rFonts w:ascii="Arial" w:eastAsia="微软雅黑" w:hAnsi="Arial" w:cs="Arial"/>
                <w:b/>
                <w:color w:val="444444"/>
                <w:sz w:val="16"/>
                <w:szCs w:val="16"/>
              </w:rPr>
            </w:pPr>
            <w:r>
              <w:rPr>
                <w:rFonts w:ascii="Arial" w:hAnsi="Arial" w:cs="Arial"/>
                <w:noProof/>
                <w:color w:val="444444"/>
                <w:sz w:val="16"/>
                <w:szCs w:val="16"/>
              </w:rPr>
              <mc:AlternateContent>
                <mc:Choice Requires="wps">
                  <w:drawing>
                    <wp:anchor distT="0" distB="0" distL="114300" distR="114300" simplePos="0" relativeHeight="251752448" behindDoc="0" locked="0" layoutInCell="1" allowOverlap="1">
                      <wp:simplePos x="0" y="0"/>
                      <wp:positionH relativeFrom="column">
                        <wp:posOffset>8255</wp:posOffset>
                      </wp:positionH>
                      <wp:positionV relativeFrom="paragraph">
                        <wp:posOffset>-12700</wp:posOffset>
                      </wp:positionV>
                      <wp:extent cx="133350" cy="166370"/>
                      <wp:effectExtent l="0" t="0" r="0" b="5080"/>
                      <wp:wrapNone/>
                      <wp:docPr id="311" name="officeArt object"/>
                      <wp:cNvGraphicFramePr/>
                      <a:graphic xmlns:a="http://schemas.openxmlformats.org/drawingml/2006/main">
                        <a:graphicData uri="http://schemas.microsoft.com/office/word/2010/wordprocessingShape">
                          <wps:wsp>
                            <wps:cNvSpPr/>
                            <wps:spPr>
                              <a:xfrm>
                                <a:off x="0" y="0"/>
                                <a:ext cx="133350" cy="166370"/>
                              </a:xfrm>
                              <a:prstGeom prst="rect">
                                <a:avLst/>
                              </a:prstGeom>
                              <a:noFill/>
                              <a:ln w="12700">
                                <a:noFill/>
                                <a:miter lim="400000"/>
                              </a:ln>
                              <a:effectLst/>
                            </wps:spPr>
                            <wps:txbx>
                              <w:txbxContent>
                                <w:p w:rsidR="00015535" w:rsidRPr="001A62C5" w:rsidP="00015535">
                                  <w:pPr>
                                    <w:pStyle w:val="120"/>
                                    <w:spacing w:after="0"/>
                                    <w:rPr>
                                      <w:rFonts w:hint="default"/>
                                      <w:color w:val="FFFFFF" w:themeColor="background1"/>
                                      <w:sz w:val="10"/>
                                      <w:szCs w:val="10"/>
                                    </w:rPr>
                                  </w:pP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090" style="width:10.5pt;height:13.1pt;margin-top:-1pt;margin-left:0.65pt;mso-height-percent:0;mso-height-relative:margin;mso-width-percent:0;mso-width-relative:margin;mso-wrap-distance-bottom:0;mso-wrap-distance-left:9pt;mso-wrap-distance-right:9pt;mso-wrap-distance-top:0;mso-wrap-style:square;position:absolute;visibility:visible;v-text-anchor:top;z-index:251753472" filled="f" stroked="f" strokeweight="1pt">
                      <v:textbox inset="0,0,0,0">
                        <w:txbxContent>
                          <w:p w:rsidR="00015535" w:rsidRPr="001A62C5" w:rsidP="00015535">
                            <w:pPr>
                              <w:pStyle w:val="120"/>
                              <w:spacing w:after="0"/>
                              <w:rPr>
                                <w:rFonts w:hint="default"/>
                                <w:color w:val="FFFFFF" w:themeColor="background1"/>
                                <w:sz w:val="10"/>
                                <w:szCs w:val="10"/>
                              </w:rPr>
                            </w:pPr>
                            <w:r w:rsidRPr="001A62C5">
                              <w:rPr>
                                <w:rStyle w:val="22"/>
                                <w:rFonts w:ascii="Snell Roundhand" w:hAnsi="Snell Roundhand"/>
                                <w:color w:val="FFFFFF" w:themeColor="background1"/>
                                <w:sz w:val="10"/>
                                <w:szCs w:val="10"/>
                                <w:lang w:val="it-IT"/>
                              </w:rPr>
                              <w:t>[rk]</w:t>
                            </w:r>
                          </w:p>
                        </w:txbxContent>
                      </v:textbox>
                    </v:rect>
                  </w:pict>
                </mc:Fallback>
              </mc:AlternateContent>
            </w:r>
          </w:p>
        </w:tc>
        <w:tc>
          <w:tcPr>
            <w:tcW w:w="233" w:type="pct"/>
            <w:vAlign w:val="center"/>
          </w:tcPr>
          <w:p w:rsidR="00015535" w:rsidP="007A6A2B">
            <w:pPr>
              <w:jc w:val="center"/>
              <w:rPr>
                <w:rFonts w:ascii="Arial" w:eastAsia="微软雅黑" w:hAnsi="Arial" w:cs="Arial"/>
                <w:b/>
                <w:color w:val="444444"/>
                <w:sz w:val="16"/>
                <w:szCs w:val="16"/>
              </w:rPr>
            </w:pPr>
          </w:p>
        </w:tc>
        <w:tc>
          <w:tcPr>
            <w:tcW w:w="379" w:type="pct"/>
            <w:gridSpan w:val="2"/>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1,551.44</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223.71</w:t>
            </w:r>
          </w:p>
        </w:tc>
        <w:tc>
          <w:tcPr>
            <w:tcW w:w="397" w:type="pct"/>
            <w:vAlign w:val="center"/>
          </w:tcPr>
          <w:p w:rsidR="00015535" w:rsidP="007A6A2B">
            <w:pPr>
              <w:jc w:val="center"/>
              <w:rPr>
                <w:rFonts w:ascii="Arial" w:eastAsia="微软雅黑" w:hAnsi="Arial" w:cs="Arial"/>
                <w:color w:val="444444"/>
                <w:sz w:val="16"/>
                <w:szCs w:val="16"/>
              </w:rPr>
            </w:pPr>
            <w:r>
              <w:rPr>
                <w:rFonts w:ascii="Arial" w:hAnsi="Arial" w:cs="Arial"/>
                <w:color w:val="444444"/>
                <w:sz w:val="16"/>
                <w:szCs w:val="16"/>
              </w:rPr>
              <w:t>2,036.89</w:t>
            </w:r>
          </w:p>
        </w:tc>
        <w:tc>
          <w:tcPr>
            <w:tcW w:w="395" w:type="pct"/>
            <w:vAlign w:val="center"/>
          </w:tcPr>
          <w:p w:rsidR="00015535" w:rsidP="007A6A2B">
            <w:pPr>
              <w:jc w:val="center"/>
              <w:rPr>
                <w:rFonts w:ascii="Arial" w:hAnsi="Arial" w:cs="Arial"/>
                <w:color w:val="444444"/>
                <w:sz w:val="16"/>
                <w:szCs w:val="16"/>
              </w:rPr>
            </w:pPr>
            <w:r>
              <w:rPr>
                <w:rFonts w:ascii="Arial" w:hAnsi="Arial" w:cs="Arial"/>
                <w:color w:val="444444"/>
                <w:sz w:val="16"/>
                <w:szCs w:val="16"/>
              </w:rPr>
              <w:t>1,253.58</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402.41</w:t>
            </w:r>
          </w:p>
        </w:tc>
        <w:tc>
          <w:tcPr>
            <w:tcW w:w="395" w:type="pct"/>
            <w:vAlign w:val="center"/>
          </w:tcPr>
          <w:p w:rsidR="00015535" w:rsidP="007A6A2B">
            <w:pPr>
              <w:jc w:val="center"/>
              <w:rPr>
                <w:rFonts w:ascii="Arial" w:eastAsia="微软雅黑" w:hAnsi="Arial" w:cs="Arial"/>
                <w:b/>
                <w:color w:val="444444"/>
                <w:sz w:val="16"/>
                <w:szCs w:val="16"/>
              </w:rPr>
            </w:pPr>
            <w:r>
              <w:rPr>
                <w:rFonts w:ascii="Arial" w:hAnsi="Arial" w:cs="Arial"/>
                <w:color w:val="444444"/>
                <w:sz w:val="16"/>
                <w:szCs w:val="16"/>
              </w:rPr>
              <w:t>14.90</w:t>
            </w:r>
          </w:p>
        </w:tc>
      </w:tr>
    </w:tbl>
    <w:p w:rsidR="008B69D6" w:rsidP="008B69D6">
      <w:pPr>
        <w:spacing w:line="480" w:lineRule="auto"/>
        <w:jc w:val="left"/>
        <w:rPr>
          <w:rFonts w:ascii="微软雅黑" w:eastAsia="微软雅黑" w:hAnsi="微软雅黑" w:cs="Arial"/>
          <w:color w:val="444444"/>
          <w:sz w:val="15"/>
          <w:szCs w:val="21"/>
        </w:rPr>
      </w:pPr>
      <w:r w:rsidRPr="008B69D6">
        <w:rPr>
          <w:rFonts w:ascii="微软雅黑" w:eastAsia="微软雅黑" w:hAnsi="微软雅黑" w:cs="Arial" w:hint="eastAsia"/>
          <w:color w:val="444444"/>
          <w:sz w:val="15"/>
          <w:szCs w:val="21"/>
        </w:rPr>
        <w:t xml:space="preserve">注 : </w:t>
      </w:r>
      <w:r w:rsidRPr="008B69D6">
        <w:rPr>
          <w:rFonts w:ascii="微软雅黑" w:eastAsia="微软雅黑" w:hAnsi="微软雅黑" w:cs="Arial" w:hint="eastAsia"/>
          <w:noProof/>
          <w:color w:val="444444"/>
          <w:sz w:val="15"/>
          <w:szCs w:val="21"/>
        </w:rPr>
        <w:drawing>
          <wp:inline distT="0" distB="0" distL="0" distR="0">
            <wp:extent cx="80952" cy="108582"/>
            <wp:effectExtent l="0" t="0" r="0" b="6350"/>
            <wp:docPr id="433" name="图片 433" descr="a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awards"/>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3981" cy="112645"/>
                    </a:xfrm>
                    <a:prstGeom prst="rect">
                      <a:avLst/>
                    </a:prstGeom>
                  </pic:spPr>
                </pic:pic>
              </a:graphicData>
            </a:graphic>
          </wp:inline>
        </w:drawing>
      </w:r>
      <w:r w:rsidRPr="008B69D6">
        <w:rPr>
          <w:rFonts w:ascii="微软雅黑" w:eastAsia="微软雅黑" w:hAnsi="微软雅黑" w:cs="Arial" w:hint="eastAsia"/>
          <w:color w:val="444444"/>
          <w:sz w:val="15"/>
          <w:szCs w:val="21"/>
        </w:rPr>
        <w:t xml:space="preserve"> 排名(共</w:t>
      </w:r>
      <w:r w:rsidR="00AE0686">
        <w:rPr>
          <w:rFonts w:ascii="微软雅黑" w:eastAsia="微软雅黑" w:hAnsi="微软雅黑" w:cs="Arial" w:hint="eastAsia"/>
          <w:color w:val="444444"/>
          <w:sz w:val="15"/>
          <w:szCs w:val="21"/>
        </w:rPr>
        <w:t>10</w:t>
      </w:r>
      <w:r w:rsidRPr="008B69D6">
        <w:rPr>
          <w:rFonts w:ascii="微软雅黑" w:eastAsia="微软雅黑" w:hAnsi="微软雅黑" w:cs="Arial" w:hint="eastAsia"/>
          <w:color w:val="444444"/>
          <w:sz w:val="15"/>
          <w:szCs w:val="21"/>
        </w:rPr>
        <w:t>名)。</w:t>
      </w:r>
      <w:r w:rsidR="009B4B20">
        <w:rPr>
          <w:rFonts w:ascii="微软雅黑" w:eastAsia="微软雅黑" w:hAnsi="微软雅黑" w:cs="Arial" w:hint="eastAsia"/>
          <w:color w:val="444444"/>
          <w:sz w:val="15"/>
          <w:szCs w:val="21"/>
        </w:rPr>
        <w:t>相同颜色的子、母表示城投及其所属最终控股母公司，表中展示与上方时间对应的当年母子关系；计算各指标合计时，已扣除母子公司关系中的子公司。</w:t>
      </w:r>
      <w:r w:rsidR="009B4B20">
        <w:rPr>
          <w:rFonts w:ascii="微软雅黑" w:eastAsia="微软雅黑" w:hAnsi="微软雅黑" w:cs="Arial"/>
          <w:color w:val="444444"/>
          <w:sz w:val="15"/>
          <w:szCs w:val="21"/>
        </w:rPr>
        <w:t xml:space="preserve"> </w:t>
      </w:r>
    </w:p>
    <w:p w:rsidR="0036623D" w:rsidP="0036623D">
      <w:pPr>
        <w:ind w:firstLine="300" w:firstLineChars="200"/>
        <w:jc w:val="left"/>
        <w:rPr>
          <w:rFonts w:ascii="微软雅黑" w:eastAsia="微软雅黑" w:hAnsi="微软雅黑" w:cs="Arial"/>
          <w:color w:val="444444"/>
          <w:sz w:val="15"/>
          <w:szCs w:val="21"/>
        </w:rPr>
      </w:pPr>
      <w:r>
        <w:rPr>
          <w:rFonts w:ascii="微软雅黑" w:eastAsia="微软雅黑" w:hAnsi="微软雅黑" w:cs="Arial" w:hint="eastAsia"/>
          <w:color w:val="444444"/>
          <w:sz w:val="15"/>
          <w:szCs w:val="21"/>
        </w:rPr>
        <w:t>存续债券余额</w:t>
      </w:r>
      <w:r w:rsidRPr="002B7A8B">
        <w:rPr>
          <w:rFonts w:ascii="微软雅黑" w:eastAsia="微软雅黑" w:hAnsi="微软雅黑" w:cs="Arial" w:hint="eastAsia"/>
          <w:color w:val="444444"/>
          <w:sz w:val="15"/>
          <w:szCs w:val="21"/>
        </w:rPr>
        <w:t>统计境内债券(包括</w:t>
      </w:r>
      <w:r w:rsidR="00371860">
        <w:rPr>
          <w:rFonts w:ascii="微软雅黑" w:eastAsia="微软雅黑" w:hAnsi="微软雅黑" w:cs="Arial"/>
          <w:color w:val="444444"/>
          <w:sz w:val="15"/>
          <w:szCs w:val="21"/>
        </w:rPr>
        <w:t>ABS</w:t>
      </w:r>
      <w:r w:rsidR="00371860">
        <w:rPr>
          <w:rFonts w:ascii="微软雅黑" w:eastAsia="微软雅黑" w:hAnsi="微软雅黑" w:cs="Arial" w:hint="eastAsia"/>
          <w:color w:val="444444"/>
          <w:sz w:val="15"/>
          <w:szCs w:val="21"/>
        </w:rPr>
        <w:t>、A</w:t>
      </w:r>
      <w:r w:rsidR="00371860">
        <w:rPr>
          <w:rFonts w:ascii="微软雅黑" w:eastAsia="微软雅黑" w:hAnsi="微软雅黑" w:cs="Arial"/>
          <w:color w:val="444444"/>
          <w:sz w:val="15"/>
          <w:szCs w:val="21"/>
        </w:rPr>
        <w:t>BN</w:t>
      </w:r>
      <w:r w:rsidRPr="002B7A8B">
        <w:rPr>
          <w:rFonts w:ascii="微软雅黑" w:eastAsia="微软雅黑" w:hAnsi="微软雅黑" w:cs="Arial" w:hint="eastAsia"/>
          <w:color w:val="444444"/>
          <w:sz w:val="15"/>
          <w:szCs w:val="21"/>
        </w:rPr>
        <w:t>)</w:t>
      </w:r>
      <w:r>
        <w:rPr>
          <w:rFonts w:ascii="微软雅黑" w:eastAsia="微软雅黑" w:hAnsi="微软雅黑" w:cs="Arial" w:hint="eastAsia"/>
          <w:color w:val="444444"/>
          <w:sz w:val="15"/>
          <w:szCs w:val="21"/>
        </w:rPr>
        <w:t>及境外美元债</w:t>
      </w:r>
      <w:r w:rsidRPr="002B7A8B">
        <w:rPr>
          <w:rFonts w:ascii="微软雅黑" w:eastAsia="微软雅黑" w:hAnsi="微软雅黑" w:cs="Arial" w:hint="eastAsia"/>
          <w:color w:val="444444"/>
          <w:sz w:val="15"/>
          <w:szCs w:val="21"/>
        </w:rPr>
        <w:t>，统计至</w:t>
      </w:r>
      <w:r>
        <w:rPr>
          <w:rFonts w:ascii="微软雅黑" w:eastAsia="微软雅黑" w:hAnsi="微软雅黑" w:cs="Arial"/>
          <w:color w:val="444444"/>
          <w:sz w:val="15"/>
          <w:szCs w:val="21"/>
        </w:rPr>
        <w:t>2023-07-10</w:t>
      </w:r>
      <w:r w:rsidRPr="002B7A8B">
        <w:rPr>
          <w:rFonts w:ascii="微软雅黑" w:eastAsia="微软雅黑" w:hAnsi="微软雅黑" w:cs="Arial" w:hint="eastAsia"/>
          <w:color w:val="444444"/>
          <w:sz w:val="15"/>
          <w:szCs w:val="21"/>
        </w:rPr>
        <w:t>，包含子公司债券</w:t>
      </w:r>
      <w:r>
        <w:rPr>
          <w:rFonts w:ascii="微软雅黑" w:eastAsia="微软雅黑" w:hAnsi="微软雅黑" w:cs="Arial" w:hint="eastAsia"/>
          <w:color w:val="444444"/>
          <w:sz w:val="15"/>
          <w:szCs w:val="21"/>
        </w:rPr>
        <w:t>。</w:t>
      </w:r>
    </w:p>
    <w:p w:rsidR="004736F0" w:rsidRPr="00581CC3" w:rsidP="008B69D6">
      <w:pPr>
        <w:spacing w:line="480" w:lineRule="auto"/>
        <w:jc w:val="left"/>
        <w:rPr>
          <w:rFonts w:ascii="微软雅黑" w:eastAsia="微软雅黑" w:hAnsi="微软雅黑" w:cs="Arial"/>
          <w:color w:val="444444"/>
          <w:sz w:val="15"/>
          <w:szCs w:val="21"/>
        </w:rPr>
      </w:pPr>
    </w:p>
    <w:tbl>
      <w:tblPr>
        <w:tblStyle w:val="318"/>
        <w:tblW w:w="10772" w:type="dxa"/>
        <w:tblInd w:w="0" w:type="dxa"/>
        <w:tblBorders>
          <w:top w:val="none" w:sz="0" w:space="0" w:color="auto"/>
          <w:left w:val="none" w:sz="0" w:space="0" w:color="auto"/>
          <w:bottom w:val="single" w:sz="12" w:space="0" w:color="4472C4" w:themeColor="accent1"/>
          <w:right w:val="none" w:sz="0" w:space="0" w:color="auto"/>
          <w:insideH w:val="none" w:sz="0" w:space="0" w:color="auto"/>
          <w:insideV w:val="none" w:sz="0" w:space="0" w:color="auto"/>
        </w:tblBorders>
        <w:tblCellMar>
          <w:top w:w="0" w:type="dxa"/>
          <w:left w:w="108" w:type="dxa"/>
          <w:bottom w:w="0" w:type="dxa"/>
          <w:right w:w="108" w:type="dxa"/>
        </w:tblCellMar>
      </w:tblPr>
      <w:tblGrid>
        <w:gridCol w:w="8349"/>
        <w:gridCol w:w="2423"/>
      </w:tblGrid>
      <w:tr>
        <w:tblPrEx>
          <w:tblW w:w="10772" w:type="dxa"/>
          <w:tblInd w:w="0" w:type="dxa"/>
          <w:tblBorders>
            <w:top w:val="none" w:sz="0" w:space="0" w:color="auto"/>
            <w:left w:val="none" w:sz="0" w:space="0" w:color="auto"/>
            <w:bottom w:val="single" w:sz="12" w:space="0" w:color="4472C4" w:themeColor="accent1"/>
            <w:right w:val="none" w:sz="0" w:space="0" w:color="auto"/>
            <w:insideH w:val="none" w:sz="0" w:space="0" w:color="auto"/>
            <w:insideV w:val="none" w:sz="0" w:space="0" w:color="auto"/>
          </w:tblBorders>
          <w:tblCellMar>
            <w:top w:w="0" w:type="dxa"/>
            <w:left w:w="108" w:type="dxa"/>
            <w:bottom w:w="0" w:type="dxa"/>
            <w:right w:w="108" w:type="dxa"/>
          </w:tblCellMar>
        </w:tblPrEx>
        <w:trPr>
          <w:trHeight w:val="55"/>
        </w:trPr>
        <w:tc>
          <w:tcPr>
            <w:tcW w:w="8349" w:type="dxa"/>
            <w:tcBorders>
              <w:bottom w:val="nil"/>
              <w:right w:val="nil"/>
            </w:tcBorders>
          </w:tcPr>
          <w:p>
            <w:pPr>
              <w:rPr>
                <w:rFonts w:ascii="微软雅黑" w:eastAsia="微软雅黑" w:hAnsi="微软雅黑" w:cs="Arial"/>
                <w:b/>
                <w:bCs w:val="0"/>
                <w:caps w:val="0"/>
                <w:color w:val="444444"/>
                <w:szCs w:val="21"/>
              </w:rPr>
            </w:pPr>
            <w:r>
              <w:rPr>
                <w:rFonts w:ascii="微软雅黑" w:eastAsia="微软雅黑" w:hAnsi="微软雅黑" w:cs="Arial"/>
                <w:b/>
                <w:bCs/>
                <w:caps/>
                <w:color w:val="444444"/>
                <w:szCs w:val="21"/>
              </w:rPr>
              <mc:AlternateContent>
                <mc:Choice Requires="wps">
                  <w:drawing>
                    <wp:anchor distT="0" distB="0" distL="114300" distR="114300" simplePos="0" relativeHeight="251674624" behindDoc="1" locked="0" layoutInCell="1" allowOverlap="1">
                      <wp:simplePos x="0" y="0"/>
                      <wp:positionH relativeFrom="column">
                        <wp:posOffset>-68580</wp:posOffset>
                      </wp:positionH>
                      <wp:positionV relativeFrom="paragraph">
                        <wp:posOffset>114935</wp:posOffset>
                      </wp:positionV>
                      <wp:extent cx="43180" cy="172720"/>
                      <wp:effectExtent l="0" t="0" r="13970" b="17780"/>
                      <wp:wrapTight wrapText="bothSides">
                        <wp:wrapPolygon>
                          <wp:start x="0" y="0"/>
                          <wp:lineTo x="0" y="19059"/>
                          <wp:lineTo x="10800" y="19059"/>
                          <wp:lineTo x="10800" y="0"/>
                          <wp:lineTo x="0" y="0"/>
                        </wp:wrapPolygon>
                      </wp:wrapTight>
                      <wp:docPr id="312" name="矩形 134"/>
                      <wp:cNvGraphicFramePr/>
                      <a:graphic xmlns:a="http://schemas.openxmlformats.org/drawingml/2006/main">
                        <a:graphicData uri="http://schemas.microsoft.com/office/word/2010/wordprocessingShape">
                          <wps:wsp>
                            <wps:cNvSpPr/>
                            <wps:spPr>
                              <a:xfrm>
                                <a:off x="0" y="0"/>
                                <a:ext cx="43180" cy="172720"/>
                              </a:xfrm>
                              <a:prstGeom prst="rect">
                                <a:avLst/>
                              </a:prstGeom>
                              <a:solidFill>
                                <a:srgbClr val="5776D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wps:wsp>
                        </a:graphicData>
                      </a:graphic>
                    </wp:anchor>
                  </w:drawing>
                </mc:Choice>
                <mc:Fallback>
                  <w:pict>
                    <v:rect id="_x0000_s1026" o:spid="_x0000_s1091" style="width:3.4pt;height:13.6pt;margin-top:9.05pt;margin-left:-5.4pt;mso-height-relative:page;mso-width-relative:page;mso-wrap-distance-left:9pt;mso-wrap-distance-right:9pt;position:absolute;v-text-anchor:middle;z-index:-251640832" coordsize="21600,21600" wrapcoords="0 0 0 19059 10800 19059 10800 0 0 0" filled="t" fillcolor="#5776d0" stroked="f">
                      <v:stroke joinstyle="miter"/>
                      <o:lock v:ext="edit" aspectratio="f"/>
                      <w10:wrap type="tight"/>
                    </v:rect>
                  </w:pict>
                </mc:Fallback>
              </mc:AlternateContent>
            </w:r>
            <w:r>
              <w:rPr>
                <w:rFonts w:ascii="微软雅黑" w:eastAsia="微软雅黑" w:hAnsi="微软雅黑" w:cs="Arial" w:hint="eastAsia"/>
                <w:b/>
                <w:bCs/>
                <w:caps/>
                <w:color w:val="444444"/>
                <w:szCs w:val="21"/>
              </w:rPr>
              <w:t>政府支持</w:t>
            </w:r>
          </w:p>
        </w:tc>
        <w:tc>
          <w:tcPr>
            <w:tcW w:w="2423" w:type="dxa"/>
            <w:tcBorders>
              <w:bottom w:val="nil"/>
            </w:tcBorders>
            <w:vAlign w:val="center"/>
          </w:tcPr>
          <w:p>
            <w:pPr>
              <w:jc w:val="right"/>
              <w:rPr>
                <w:rFonts w:ascii="微软雅黑" w:eastAsia="微软雅黑" w:hAnsi="微软雅黑" w:cs="Arial"/>
                <w:b w:val="0"/>
                <w:bCs w:val="0"/>
                <w:caps w:val="0"/>
                <w:color w:val="444444"/>
                <w:szCs w:val="21"/>
              </w:rPr>
            </w:pPr>
          </w:p>
        </w:tc>
      </w:tr>
    </w:tbl>
    <w:tbl>
      <w:tblPr>
        <w:tblStyle w:val="418"/>
        <w:tblpPr w:leftFromText="180" w:rightFromText="180" w:vertAnchor="text" w:tblpY="304"/>
        <w:tblOverlap w:val="never"/>
        <w:tblW w:w="10773" w:type="dxa"/>
        <w:tblInd w:w="0" w:type="dxa"/>
        <w:tblCellMar>
          <w:top w:w="0" w:type="dxa"/>
          <w:left w:w="108" w:type="dxa"/>
          <w:bottom w:w="0" w:type="dxa"/>
          <w:right w:w="108" w:type="dxa"/>
        </w:tblCellMar>
      </w:tblPr>
      <w:tblGrid>
        <w:gridCol w:w="5976"/>
        <w:gridCol w:w="1599"/>
        <w:gridCol w:w="1599"/>
        <w:gridCol w:w="1599"/>
      </w:tblGrid>
      <w:tr>
        <w:tblPrEx>
          <w:tblW w:w="10773" w:type="dxa"/>
          <w:tblInd w:w="0" w:type="dxa"/>
          <w:tblCellMar>
            <w:top w:w="0" w:type="dxa"/>
            <w:left w:w="108" w:type="dxa"/>
            <w:bottom w:w="0" w:type="dxa"/>
            <w:right w:w="108" w:type="dxa"/>
          </w:tblCellMar>
        </w:tblPrEx>
        <w:trPr>
          <w:trHeight w:val="397"/>
        </w:trPr>
        <w:tc>
          <w:tcPr>
            <w:tcW w:w="5976" w:type="dxa"/>
            <w:tcBorders>
              <w:right w:val="single" w:sz="8" w:space="0" w:color="F0F0F0"/>
            </w:tcBorders>
            <w:shd w:val="clear" w:color="auto" w:fill="5776D0"/>
            <w:vAlign w:val="center"/>
          </w:tcPr>
          <w:p>
            <w:pPr>
              <w:rPr>
                <w:rFonts w:ascii="微软雅黑" w:eastAsia="微软雅黑" w:hAnsi="微软雅黑" w:cs="Arial"/>
                <w:b/>
                <w:bCs w:val="0"/>
                <w:color w:val="FFFFFF" w:themeColor="background1"/>
                <w:sz w:val="18"/>
                <w:szCs w:val="21"/>
                <w14:textFill>
                  <w14:solidFill>
                    <w14:schemeClr w14:val="bg1"/>
                  </w14:solidFill>
                </w14:textFill>
              </w:rPr>
            </w:pPr>
          </w:p>
        </w:tc>
        <w:tc>
          <w:tcPr>
            <w:tcW w:w="1599" w:type="dxa"/>
            <w:tcBorders>
              <w:left w:val="single" w:sz="8" w:space="0" w:color="F0F0F0"/>
              <w:right w:val="single" w:sz="8" w:space="0" w:color="F0F0F0"/>
            </w:tcBorders>
            <w:shd w:val="clear" w:color="auto" w:fill="5776D0"/>
            <w:vAlign w:val="center"/>
          </w:tcPr>
          <w:p>
            <w:pPr>
              <w:jc w:val="center"/>
              <w:rPr>
                <w:rFonts w:ascii="微软雅黑" w:eastAsia="微软雅黑" w:hAnsi="微软雅黑" w:cs="Arial"/>
                <w:b/>
                <w:bCs w:val="0"/>
                <w:color w:val="FFFFFF" w:themeColor="background1"/>
                <w:sz w:val="16"/>
                <w:szCs w:val="16"/>
                <w14:textFill>
                  <w14:solidFill>
                    <w14:schemeClr w14:val="bg1"/>
                  </w14:solidFill>
                </w14:textFill>
              </w:rPr>
            </w:pPr>
            <w:r>
              <w:rPr>
                <w:rFonts w:ascii="微软雅黑" w:eastAsia="微软雅黑" w:hAnsi="微软雅黑" w:cs="Arial" w:hint="eastAsia"/>
                <w:b/>
                <w:bCs/>
                <w:color w:val="FFFFFF" w:themeColor="background1"/>
                <w:sz w:val="16"/>
                <w:szCs w:val="16"/>
                <w14:textFill>
                  <w14:solidFill>
                    <w14:schemeClr w14:val="bg1"/>
                  </w14:solidFill>
                </w14:textFill>
              </w:rPr>
              <w:t>2022</w:t>
            </w:r>
          </w:p>
        </w:tc>
        <w:tc>
          <w:tcPr>
            <w:tcW w:w="1599" w:type="dxa"/>
            <w:tcBorders>
              <w:left w:val="single" w:sz="8" w:space="0" w:color="F0F0F0"/>
              <w:right w:val="single" w:sz="8" w:space="0" w:color="F0F0F0"/>
            </w:tcBorders>
            <w:shd w:val="clear" w:color="auto" w:fill="5776D0"/>
            <w:vAlign w:val="center"/>
          </w:tcPr>
          <w:p>
            <w:pPr>
              <w:jc w:val="center"/>
              <w:rPr>
                <w:rFonts w:ascii="微软雅黑" w:eastAsia="微软雅黑" w:hAnsi="微软雅黑" w:cs="Arial"/>
                <w:b/>
                <w:bCs w:val="0"/>
                <w:color w:val="FFFFFF" w:themeColor="background1"/>
                <w:sz w:val="16"/>
                <w:szCs w:val="16"/>
                <w14:textFill>
                  <w14:solidFill>
                    <w14:schemeClr w14:val="bg1"/>
                  </w14:solidFill>
                </w14:textFill>
              </w:rPr>
            </w:pPr>
            <w:r>
              <w:rPr>
                <w:rFonts w:ascii="微软雅黑" w:eastAsia="微软雅黑" w:hAnsi="微软雅黑" w:cs="Arial"/>
                <w:b/>
                <w:bCs/>
                <w:color w:val="FFFFFF" w:themeColor="background1"/>
                <w:sz w:val="16"/>
                <w:szCs w:val="16"/>
                <w14:textFill>
                  <w14:solidFill>
                    <w14:schemeClr w14:val="bg1"/>
                  </w14:solidFill>
                </w14:textFill>
              </w:rPr>
              <w:t>2021</w:t>
            </w:r>
          </w:p>
        </w:tc>
        <w:tc>
          <w:tcPr>
            <w:tcW w:w="1599" w:type="dxa"/>
            <w:tcBorders>
              <w:left w:val="single" w:sz="8" w:space="0" w:color="F0F0F0"/>
              <w:right w:val="single" w:sz="8" w:space="0" w:color="F0F0F0"/>
            </w:tcBorders>
            <w:shd w:val="clear" w:color="auto" w:fill="5776D0"/>
            <w:vAlign w:val="center"/>
          </w:tcPr>
          <w:p>
            <w:pPr>
              <w:jc w:val="center"/>
              <w:rPr>
                <w:rFonts w:ascii="微软雅黑" w:eastAsia="微软雅黑" w:hAnsi="微软雅黑" w:cs="Arial"/>
                <w:b/>
                <w:bCs w:val="0"/>
                <w:color w:val="FFFFFF" w:themeColor="background1"/>
                <w:sz w:val="16"/>
                <w:szCs w:val="16"/>
                <w14:textFill>
                  <w14:solidFill>
                    <w14:schemeClr w14:val="bg1"/>
                  </w14:solidFill>
                </w14:textFill>
              </w:rPr>
            </w:pPr>
            <w:r>
              <w:rPr>
                <w:rFonts w:ascii="微软雅黑" w:eastAsia="微软雅黑" w:hAnsi="微软雅黑" w:cs="Arial"/>
                <w:b/>
                <w:bCs/>
                <w:color w:val="FFFFFF" w:themeColor="background1"/>
                <w:sz w:val="16"/>
                <w:szCs w:val="16"/>
                <w14:textFill>
                  <w14:solidFill>
                    <w14:schemeClr w14:val="bg1"/>
                  </w14:solidFill>
                </w14:textFill>
              </w:rPr>
              <w:t>2020</w:t>
            </w:r>
          </w:p>
        </w:tc>
      </w:tr>
      <w:tr>
        <w:tblPrEx>
          <w:tblW w:w="10773" w:type="dxa"/>
          <w:tblInd w:w="0" w:type="dxa"/>
          <w:tblCellMar>
            <w:top w:w="0" w:type="dxa"/>
            <w:left w:w="108" w:type="dxa"/>
            <w:bottom w:w="0" w:type="dxa"/>
            <w:right w:w="108" w:type="dxa"/>
          </w:tblCellMar>
        </w:tblPrEx>
        <w:trPr>
          <w:trHeight w:val="397"/>
        </w:trPr>
        <w:tc>
          <w:tcPr>
            <w:tcW w:w="5976" w:type="dxa"/>
            <w:vAlign w:val="center"/>
          </w:tcPr>
          <w:p>
            <w:pPr>
              <w:rPr>
                <w:rFonts w:ascii="Arial" w:eastAsia="微软雅黑" w:hAnsi="Arial" w:cs="Arial"/>
                <w:b w:val="0"/>
                <w:bCs w:val="0"/>
                <w:color w:val="444444"/>
                <w:sz w:val="16"/>
                <w:szCs w:val="21"/>
              </w:rPr>
            </w:pPr>
            <w:r>
              <w:rPr>
                <w:rFonts w:ascii="微软雅黑" w:eastAsia="微软雅黑" w:hAnsi="微软雅黑" w:cs="Arial" w:hint="eastAsia"/>
                <w:b/>
                <w:bCs/>
                <w:color w:val="444444"/>
                <w:sz w:val="16"/>
                <w:szCs w:val="21"/>
              </w:rPr>
              <w:t>政府补助（亿元）</w:t>
            </w:r>
          </w:p>
        </w:tc>
        <w:tc>
          <w:tcPr>
            <w:tcW w:w="1599" w:type="dxa"/>
            <w:vAlign w:val="center"/>
          </w:tcPr>
          <w:p>
            <w:pPr>
              <w:jc w:val="center"/>
              <w:rPr>
                <w:rFonts w:ascii="Arial" w:eastAsia="微软雅黑" w:hAnsi="Arial" w:cs="Arial"/>
                <w:b/>
                <w:color w:val="444444"/>
                <w:sz w:val="16"/>
                <w:szCs w:val="16"/>
              </w:rPr>
            </w:pPr>
            <w:r>
              <w:rPr>
                <w:rFonts w:ascii="Arial" w:eastAsia="微软雅黑" w:hAnsi="Arial" w:cs="Arial" w:hint="eastAsia"/>
                <w:color w:val="444444"/>
                <w:sz w:val="16"/>
                <w:szCs w:val="16"/>
              </w:rPr>
              <w:t>15.24</w:t>
            </w:r>
          </w:p>
        </w:tc>
        <w:tc>
          <w:tcPr>
            <w:tcW w:w="1599" w:type="dxa"/>
            <w:vAlign w:val="center"/>
          </w:tcPr>
          <w:p>
            <w:pPr>
              <w:jc w:val="center"/>
              <w:rPr>
                <w:rFonts w:ascii="Arial" w:eastAsia="微软雅黑" w:hAnsi="Arial" w:cs="Arial"/>
                <w:color w:val="444444"/>
                <w:sz w:val="16"/>
                <w:szCs w:val="16"/>
              </w:rPr>
            </w:pPr>
            <w:r>
              <w:rPr>
                <w:rFonts w:ascii="Arial" w:eastAsia="微软雅黑" w:hAnsi="Arial" w:cs="Arial" w:hint="eastAsia"/>
                <w:color w:val="444444"/>
                <w:sz w:val="16"/>
                <w:szCs w:val="16"/>
              </w:rPr>
              <w:t>11.41</w:t>
            </w:r>
          </w:p>
        </w:tc>
        <w:tc>
          <w:tcPr>
            <w:tcW w:w="1599" w:type="dxa"/>
            <w:vAlign w:val="center"/>
          </w:tcPr>
          <w:p>
            <w:pPr>
              <w:jc w:val="center"/>
              <w:rPr>
                <w:rFonts w:ascii="Arial" w:eastAsia="微软雅黑" w:hAnsi="Arial" w:cs="Arial"/>
                <w:b/>
                <w:color w:val="444444"/>
                <w:sz w:val="16"/>
                <w:szCs w:val="16"/>
              </w:rPr>
            </w:pPr>
            <w:r>
              <w:rPr>
                <w:rFonts w:ascii="Arial" w:eastAsia="微软雅黑" w:hAnsi="Arial" w:cs="Arial" w:hint="eastAsia"/>
                <w:color w:val="444444"/>
                <w:sz w:val="16"/>
                <w:szCs w:val="16"/>
              </w:rPr>
              <w:t>10.84</w:t>
            </w:r>
          </w:p>
        </w:tc>
      </w:tr>
      <w:tr>
        <w:tblPrEx>
          <w:tblW w:w="10773" w:type="dxa"/>
          <w:tblInd w:w="0" w:type="dxa"/>
          <w:tblCellMar>
            <w:top w:w="0" w:type="dxa"/>
            <w:left w:w="108" w:type="dxa"/>
            <w:bottom w:w="0" w:type="dxa"/>
            <w:right w:w="108" w:type="dxa"/>
          </w:tblCellMar>
        </w:tblPrEx>
        <w:trPr>
          <w:trHeight w:val="397"/>
        </w:trPr>
        <w:tc>
          <w:tcPr>
            <w:tcW w:w="5976" w:type="dxa"/>
            <w:shd w:val="clear" w:color="auto" w:fill="F5F6FA"/>
            <w:vAlign w:val="center"/>
          </w:tcPr>
          <w:p>
            <w:pPr>
              <w:rPr>
                <w:rFonts w:ascii="Arial" w:eastAsia="微软雅黑" w:hAnsi="Arial" w:cs="Arial"/>
                <w:b w:val="0"/>
                <w:bCs w:val="0"/>
                <w:color w:val="444444"/>
                <w:sz w:val="16"/>
                <w:szCs w:val="21"/>
              </w:rPr>
            </w:pPr>
            <w:r>
              <w:rPr>
                <w:rFonts w:ascii="微软雅黑" w:eastAsia="微软雅黑" w:hAnsi="微软雅黑" w:cs="Arial" w:hint="eastAsia"/>
                <w:b/>
                <w:bCs/>
                <w:color w:val="444444"/>
                <w:sz w:val="16"/>
                <w:szCs w:val="21"/>
              </w:rPr>
              <w:t>资产划入（亿元）</w:t>
            </w:r>
          </w:p>
        </w:tc>
        <w:tc>
          <w:tcPr>
            <w:tcW w:w="1599" w:type="dxa"/>
            <w:shd w:val="clear" w:color="auto" w:fill="F5F6FA"/>
            <w:vAlign w:val="center"/>
          </w:tcPr>
          <w:p>
            <w:pPr>
              <w:jc w:val="center"/>
              <w:rPr>
                <w:rFonts w:ascii="Arial" w:eastAsia="微软雅黑" w:hAnsi="Arial" w:cs="Arial"/>
                <w:b/>
                <w:color w:val="444444"/>
                <w:sz w:val="16"/>
                <w:szCs w:val="16"/>
              </w:rPr>
            </w:pPr>
            <w:r>
              <w:rPr>
                <w:rFonts w:ascii="Arial" w:eastAsia="微软雅黑" w:hAnsi="Arial" w:cs="Arial"/>
                <w:color w:val="444444"/>
                <w:sz w:val="16"/>
                <w:szCs w:val="16"/>
              </w:rPr>
              <w:t>0.00</w:t>
            </w:r>
          </w:p>
        </w:tc>
        <w:tc>
          <w:tcPr>
            <w:tcW w:w="1599" w:type="dxa"/>
            <w:shd w:val="clear" w:color="auto" w:fill="F5F6FA"/>
            <w:vAlign w:val="center"/>
          </w:tcPr>
          <w:p>
            <w:pPr>
              <w:jc w:val="center"/>
              <w:rPr>
                <w:rFonts w:ascii="Arial" w:eastAsia="微软雅黑" w:hAnsi="Arial" w:cs="Arial"/>
                <w:color w:val="444444"/>
                <w:sz w:val="16"/>
                <w:szCs w:val="16"/>
              </w:rPr>
            </w:pPr>
            <w:r>
              <w:rPr>
                <w:rFonts w:ascii="Arial" w:eastAsia="微软雅黑" w:hAnsi="Arial" w:cs="Arial"/>
                <w:color w:val="444444"/>
                <w:sz w:val="16"/>
                <w:szCs w:val="16"/>
              </w:rPr>
              <w:t>4.08</w:t>
            </w:r>
          </w:p>
        </w:tc>
        <w:tc>
          <w:tcPr>
            <w:tcW w:w="1599" w:type="dxa"/>
            <w:shd w:val="clear" w:color="auto" w:fill="F5F6FA"/>
            <w:vAlign w:val="center"/>
          </w:tcPr>
          <w:p>
            <w:pPr>
              <w:jc w:val="center"/>
              <w:rPr>
                <w:rFonts w:ascii="Arial" w:eastAsia="微软雅黑" w:hAnsi="Arial" w:cs="Arial"/>
                <w:color w:val="444444"/>
                <w:sz w:val="16"/>
                <w:szCs w:val="16"/>
              </w:rPr>
            </w:pPr>
            <w:r>
              <w:rPr>
                <w:rFonts w:ascii="Arial" w:eastAsia="微软雅黑" w:hAnsi="Arial" w:cs="Arial"/>
                <w:color w:val="444444"/>
                <w:sz w:val="16"/>
                <w:szCs w:val="16"/>
              </w:rPr>
              <w:t>--</w:t>
            </w:r>
          </w:p>
        </w:tc>
      </w:tr>
    </w:tbl>
    <w:p>
      <w:pPr>
        <w:spacing w:before="156" w:beforeLines="50"/>
        <w:jc w:val="left"/>
        <w:rPr>
          <w:rFonts w:ascii="微软雅黑" w:eastAsia="微软雅黑" w:hAnsi="微软雅黑" w:cs="Arial"/>
          <w:bCs/>
          <w:color w:val="444444"/>
          <w:sz w:val="14"/>
          <w:szCs w:val="14"/>
        </w:rPr>
      </w:pPr>
    </w:p>
    <w:p>
      <w:pPr>
        <w:widowControl/>
        <w:jc w:val="left"/>
        <w:rPr>
          <w:rFonts w:ascii="微软雅黑" w:eastAsia="微软雅黑" w:hAnsi="微软雅黑"/>
          <w:b/>
          <w:sz w:val="28"/>
          <w:szCs w:val="32"/>
        </w:rPr>
      </w:pPr>
      <w:r>
        <w:rPr>
          <w:rFonts w:ascii="Arial" w:hAnsi="Arial" w:cs="Arial"/>
          <w:b/>
          <w:color w:val="444444"/>
          <w:sz w:val="15"/>
          <w:szCs w:val="16"/>
        </w:rPr>
        <w:drawing>
          <wp:anchor distT="0" distB="0" distL="114300" distR="114300" simplePos="0" relativeHeight="251698176" behindDoc="1" locked="0" layoutInCell="1" allowOverlap="1">
            <wp:simplePos x="0" y="0"/>
            <wp:positionH relativeFrom="column">
              <wp:posOffset>-1905</wp:posOffset>
            </wp:positionH>
            <wp:positionV relativeFrom="paragraph">
              <wp:posOffset>104140</wp:posOffset>
            </wp:positionV>
            <wp:extent cx="243205" cy="203200"/>
            <wp:effectExtent l="0" t="0" r="4445" b="6350"/>
            <wp:wrapTight wrapText="bothSides">
              <wp:wrapPolygon>
                <wp:start x="0" y="0"/>
                <wp:lineTo x="0" y="19575"/>
                <wp:lineTo x="19626" y="19575"/>
                <wp:lineTo x="19626" y="0"/>
                <wp:lineTo x="0" y="0"/>
              </wp:wrapPolygon>
            </wp:wrapTight>
            <wp:docPr id="88281402" name="图片 8" descr="F:\吴伟思\八月份工作\icon .png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92325" name="图片 8" descr="F:\吴伟思\八月份工作\icon .pngicon "/>
                    <pic:cNvPicPr>
                      <a:picLocks noChangeAspect="1"/>
                    </pic:cNvPicPr>
                  </pic:nvPicPr>
                  <pic:blipFill>
                    <a:blip r:embed="rId37"/>
                    <a:stretch>
                      <a:fillRect/>
                    </a:stretch>
                  </pic:blipFill>
                  <pic:spPr>
                    <a:xfrm>
                      <a:off x="0" y="0"/>
                      <a:ext cx="243205" cy="203200"/>
                    </a:xfrm>
                    <a:prstGeom prst="rect">
                      <a:avLst/>
                    </a:prstGeom>
                  </pic:spPr>
                </pic:pic>
              </a:graphicData>
            </a:graphic>
          </wp:anchor>
        </w:drawing>
      </w:r>
      <w:r>
        <w:rPr>
          <w:rFonts w:ascii="微软雅黑" w:eastAsia="微软雅黑" w:hAnsi="微软雅黑" w:hint="eastAsia"/>
          <w:b/>
          <w:sz w:val="28"/>
          <w:szCs w:val="32"/>
        </w:rPr>
        <w:t>财务层面</w:t>
      </w:r>
    </w:p>
    <w:tbl>
      <w:tblPr>
        <w:tblStyle w:val="TableNormal8"/>
        <w:tblW w:w="10913" w:type="dxa"/>
        <w:tblInd w:w="0" w:type="dxa"/>
        <w:tblBorders>
          <w:top w:val="none" w:sz="0" w:space="0" w:color="auto"/>
          <w:left w:val="none" w:sz="0" w:space="0" w:color="auto"/>
          <w:bottom w:val="single" w:sz="12" w:space="0" w:color="203878"/>
          <w:right w:val="none" w:sz="0" w:space="0" w:color="auto"/>
          <w:insideH w:val="none" w:sz="0" w:space="0" w:color="auto"/>
          <w:insideV w:val="none" w:sz="0" w:space="0" w:color="auto"/>
        </w:tblBorders>
        <w:tblCellMar>
          <w:top w:w="0" w:type="dxa"/>
          <w:left w:w="108" w:type="dxa"/>
          <w:bottom w:w="0" w:type="dxa"/>
          <w:right w:w="108" w:type="dxa"/>
        </w:tblCellMar>
      </w:tblPr>
      <w:tblGrid>
        <w:gridCol w:w="10913"/>
      </w:tblGrid>
      <w:tr>
        <w:tblPrEx>
          <w:tblW w:w="10913" w:type="dxa"/>
          <w:tblInd w:w="0" w:type="dxa"/>
          <w:tblBorders>
            <w:top w:val="none" w:sz="0" w:space="0" w:color="auto"/>
            <w:left w:val="none" w:sz="0" w:space="0" w:color="auto"/>
            <w:bottom w:val="single" w:sz="12" w:space="0" w:color="203878"/>
            <w:right w:val="none" w:sz="0" w:space="0" w:color="auto"/>
            <w:insideH w:val="none" w:sz="0" w:space="0" w:color="auto"/>
            <w:insideV w:val="none" w:sz="0" w:space="0" w:color="auto"/>
          </w:tblBorders>
          <w:tblCellMar>
            <w:top w:w="0" w:type="dxa"/>
            <w:left w:w="108" w:type="dxa"/>
            <w:bottom w:w="0" w:type="dxa"/>
            <w:right w:w="108" w:type="dxa"/>
          </w:tblCellMar>
        </w:tblPrEx>
        <w:tc>
          <w:tcPr>
            <w:tcW w:w="10913" w:type="dxa"/>
            <w:tcBorders>
              <w:bottom w:val="single" w:sz="12" w:space="0" w:color="1F3878"/>
            </w:tcBorders>
            <w:shd w:val="clear" w:color="auto" w:fill="auto"/>
          </w:tcPr>
          <w:p>
            <w:pPr>
              <w:ind w:firstLine="105" w:firstLineChars="50"/>
              <w:rPr>
                <w:rFonts w:ascii="微软雅黑" w:eastAsia="微软雅黑" w:hAnsi="微软雅黑" w:cs="Arial"/>
                <w:b/>
                <w:bCs/>
                <w:caps/>
                <w:color w:val="444444"/>
                <w:szCs w:val="21"/>
              </w:rPr>
            </w:pPr>
            <w:r>
              <mc:AlternateContent>
                <mc:Choice Requires="wps">
                  <w:drawing>
                    <wp:anchor distT="0" distB="0" distL="114300" distR="114300" simplePos="0" relativeHeight="251703296" behindDoc="1" locked="0" layoutInCell="1" allowOverlap="1">
                      <wp:simplePos x="0" y="0"/>
                      <wp:positionH relativeFrom="column">
                        <wp:posOffset>-59055</wp:posOffset>
                      </wp:positionH>
                      <wp:positionV relativeFrom="paragraph">
                        <wp:posOffset>106680</wp:posOffset>
                      </wp:positionV>
                      <wp:extent cx="43180" cy="172720"/>
                      <wp:effectExtent l="0" t="0" r="0" b="0"/>
                      <wp:wrapTight wrapText="bothSides">
                        <wp:wrapPolygon>
                          <wp:start x="0" y="0"/>
                          <wp:lineTo x="0" y="20647"/>
                          <wp:lineTo x="12706" y="20647"/>
                          <wp:lineTo x="12706" y="0"/>
                          <wp:lineTo x="0" y="0"/>
                        </wp:wrapPolygon>
                      </wp:wrapTight>
                      <wp:docPr id="313" name="矩形 142"/>
                      <wp:cNvGraphicFramePr/>
                      <a:graphic xmlns:a="http://schemas.openxmlformats.org/drawingml/2006/main">
                        <a:graphicData uri="http://schemas.microsoft.com/office/word/2010/wordprocessingShape">
                          <wps:wsp>
                            <wps:cNvSpPr/>
                            <wps:spPr>
                              <a:xfrm>
                                <a:off x="0" y="0"/>
                                <a:ext cx="43180" cy="172720"/>
                              </a:xfrm>
                              <a:prstGeom prst="rect">
                                <a:avLst/>
                              </a:prstGeom>
                              <a:solidFill>
                                <a:srgbClr val="203878"/>
                              </a:solidFill>
                              <a:ln w="12700">
                                <a:noFill/>
                                <a:prstDash val="solid"/>
                                <a:miter lim="800000"/>
                              </a:ln>
                              <a:effectLst/>
                            </wps:spPr>
                            <wps:bodyPr rot="0" spcFirstLastPara="0" vertOverflow="overflow" horzOverflow="overflow" vert="horz" wrap="square" numCol="1" spcCol="0" rtlCol="0" fromWordArt="0" anchor="ctr" anchorCtr="0" forceAA="0" compatLnSpc="1"/>
                          </wps:wsp>
                        </a:graphicData>
                      </a:graphic>
                    </wp:anchor>
                  </w:drawing>
                </mc:Choice>
                <mc:Fallback>
                  <w:pict>
                    <v:rect id="_x0000_s1026" o:spid="_x0000_s1092" style="width:3.4pt;height:13.6pt;margin-top:8.4pt;margin-left:-4.65pt;mso-height-relative:page;mso-width-relative:page;mso-wrap-distance-left:9pt;mso-wrap-distance-right:9pt;position:absolute;v-text-anchor:middle;z-index:-251612160" coordsize="21600,21600" wrapcoords="0 0 0 20647 12706 20647 12706 0 0 0" filled="t" fillcolor="#203878" stroked="f">
                      <v:stroke joinstyle="miter"/>
                      <o:lock v:ext="edit" aspectratio="f"/>
                      <w10:wrap type="tight"/>
                    </v:rect>
                  </w:pict>
                </mc:Fallback>
              </mc:AlternateContent>
            </w:r>
            <w:r>
              <w:rPr>
                <w:rFonts w:ascii="微软雅黑" w:eastAsia="微软雅黑" w:hAnsi="微软雅黑" w:cs="Arial" w:hint="eastAsia"/>
                <w:b/>
                <w:bCs/>
                <w:caps/>
                <w:color w:val="444444"/>
                <w:szCs w:val="21"/>
              </w:rPr>
              <w:t>审计意见和会计师事务所</w:t>
            </w:r>
          </w:p>
        </w:tc>
      </w:tr>
    </w:tbl>
    <w:p>
      <w:pPr>
        <w:spacing w:line="200" w:lineRule="exact"/>
        <w:jc w:val="left"/>
        <w:rPr>
          <w:rFonts w:ascii="微软雅黑" w:eastAsia="微软雅黑" w:hAnsi="微软雅黑" w:cs="Arial"/>
          <w:bCs/>
          <w:color w:val="444444"/>
          <w:sz w:val="13"/>
          <w:szCs w:val="13"/>
        </w:rPr>
      </w:pPr>
    </w:p>
    <w:tbl>
      <w:tblPr>
        <w:tblStyle w:val="TableNormal8"/>
        <w:tblpPr w:leftFromText="180" w:rightFromText="180" w:vertAnchor="text" w:tblpY="1"/>
        <w:tblOverlap w:val="never"/>
        <w:tblW w:w="11008" w:type="dxa"/>
        <w:tblInd w:w="0" w:type="dxa"/>
        <w:tblLayout w:type="fixed"/>
        <w:tblCellMar>
          <w:top w:w="0" w:type="dxa"/>
          <w:left w:w="108" w:type="dxa"/>
          <w:bottom w:w="0" w:type="dxa"/>
          <w:right w:w="108" w:type="dxa"/>
        </w:tblCellMar>
      </w:tblPr>
      <w:tblGrid>
        <w:gridCol w:w="1833"/>
        <w:gridCol w:w="3671"/>
        <w:gridCol w:w="2752"/>
        <w:gridCol w:w="2752"/>
      </w:tblGrid>
      <w:tr>
        <w:tblPrEx>
          <w:tblW w:w="11008" w:type="dxa"/>
          <w:tblInd w:w="0" w:type="dxa"/>
          <w:tblLayout w:type="fixed"/>
          <w:tblCellMar>
            <w:top w:w="0" w:type="dxa"/>
            <w:left w:w="108" w:type="dxa"/>
            <w:bottom w:w="0" w:type="dxa"/>
            <w:right w:w="108" w:type="dxa"/>
          </w:tblCellMar>
        </w:tblPrEx>
        <w:trPr>
          <w:trHeight w:val="431"/>
        </w:trPr>
        <w:tc>
          <w:tcPr>
            <w:tcW w:w="1833" w:type="dxa"/>
            <w:tcBorders>
              <w:top w:val="nil"/>
              <w:left w:val="single" w:sz="8" w:space="0" w:color="FFFFFF"/>
              <w:bottom w:val="nil"/>
              <w:right w:val="single" w:sz="8" w:space="0" w:color="FFFFFF"/>
            </w:tcBorders>
            <w:shd w:val="clear" w:color="auto" w:fill="5776D0"/>
            <w:vAlign w:val="center"/>
          </w:tcPr>
          <w:p>
            <w:pPr>
              <w:spacing w:line="240" w:lineRule="exact"/>
              <w:jc w:val="center"/>
              <w:rPr>
                <w:rFonts w:ascii="微软雅黑" w:eastAsia="微软雅黑" w:hAnsi="微软雅黑" w:cs="Arial"/>
                <w:bCs/>
                <w:color w:val="FFFFFF"/>
                <w:sz w:val="16"/>
                <w:szCs w:val="16"/>
              </w:rPr>
            </w:pPr>
            <w:r>
              <w:rPr>
                <w:rFonts w:ascii="微软雅黑" w:eastAsia="微软雅黑" w:hAnsi="微软雅黑" w:cs="Arial" w:hint="eastAsia"/>
                <w:bCs/>
                <w:color w:val="FFFFFF"/>
                <w:sz w:val="16"/>
                <w:szCs w:val="16"/>
              </w:rPr>
              <w:t>报告期</w:t>
            </w:r>
          </w:p>
        </w:tc>
        <w:tc>
          <w:tcPr>
            <w:tcW w:w="3671" w:type="dxa"/>
            <w:tcBorders>
              <w:top w:val="nil"/>
              <w:left w:val="single" w:sz="8" w:space="0" w:color="FFFFFF"/>
              <w:bottom w:val="nil"/>
              <w:right w:val="single" w:sz="8" w:space="0" w:color="FFFFFF"/>
            </w:tcBorders>
            <w:shd w:val="clear" w:color="auto" w:fill="5776D0"/>
            <w:vAlign w:val="center"/>
          </w:tcPr>
          <w:p>
            <w:pPr>
              <w:spacing w:line="240" w:lineRule="exact"/>
              <w:jc w:val="center"/>
              <w:rPr>
                <w:rFonts w:ascii="微软雅黑" w:eastAsia="微软雅黑" w:hAnsi="微软雅黑" w:cs="Arial"/>
                <w:bCs/>
                <w:color w:val="FFFFFF"/>
                <w:sz w:val="16"/>
                <w:szCs w:val="16"/>
              </w:rPr>
            </w:pPr>
            <w:r>
              <w:rPr>
                <w:rFonts w:ascii="微软雅黑" w:eastAsia="微软雅黑" w:hAnsi="微软雅黑" w:cs="Arial" w:hint="eastAsia"/>
                <w:bCs/>
                <w:color w:val="FFFFFF"/>
                <w:sz w:val="16"/>
                <w:szCs w:val="16"/>
              </w:rPr>
              <w:t>会计师事务所</w:t>
            </w:r>
          </w:p>
        </w:tc>
        <w:tc>
          <w:tcPr>
            <w:tcW w:w="2752" w:type="dxa"/>
            <w:tcBorders>
              <w:top w:val="nil"/>
              <w:left w:val="single" w:sz="8" w:space="0" w:color="FFFFFF"/>
              <w:bottom w:val="nil"/>
              <w:right w:val="single" w:sz="8" w:space="0" w:color="FFFFFF"/>
            </w:tcBorders>
            <w:shd w:val="clear" w:color="auto" w:fill="5776D0"/>
            <w:vAlign w:val="center"/>
          </w:tcPr>
          <w:p>
            <w:pPr>
              <w:spacing w:line="240" w:lineRule="exact"/>
              <w:jc w:val="center"/>
              <w:rPr>
                <w:rFonts w:ascii="Arial" w:eastAsia="微软雅黑" w:hAnsi="Arial" w:cs="Arial"/>
                <w:bCs/>
                <w:color w:val="FFFFFF"/>
                <w:sz w:val="16"/>
                <w:szCs w:val="16"/>
              </w:rPr>
            </w:pPr>
            <w:r>
              <w:rPr>
                <w:rFonts w:ascii="Arial" w:eastAsia="微软雅黑" w:hAnsi="Arial" w:cs="Arial" w:hint="eastAsia"/>
                <w:bCs/>
                <w:color w:val="FFFFFF"/>
                <w:sz w:val="16"/>
                <w:szCs w:val="16"/>
              </w:rPr>
              <w:t>签字会计师</w:t>
            </w:r>
          </w:p>
        </w:tc>
        <w:tc>
          <w:tcPr>
            <w:tcW w:w="2752" w:type="dxa"/>
            <w:tcBorders>
              <w:top w:val="nil"/>
              <w:left w:val="single" w:sz="8" w:space="0" w:color="FFFFFF"/>
              <w:bottom w:val="nil"/>
              <w:right w:val="single" w:sz="8" w:space="0" w:color="FFFFFF"/>
            </w:tcBorders>
            <w:shd w:val="clear" w:color="auto" w:fill="5776D0"/>
            <w:vAlign w:val="center"/>
          </w:tcPr>
          <w:p>
            <w:pPr>
              <w:spacing w:line="240" w:lineRule="exact"/>
              <w:jc w:val="center"/>
              <w:rPr>
                <w:rFonts w:ascii="Arial" w:eastAsia="微软雅黑" w:hAnsi="Arial" w:cs="Arial"/>
                <w:bCs/>
                <w:color w:val="FFFFFF"/>
                <w:sz w:val="16"/>
                <w:szCs w:val="16"/>
              </w:rPr>
            </w:pPr>
            <w:r>
              <w:rPr>
                <w:rFonts w:ascii="Arial" w:eastAsia="微软雅黑" w:hAnsi="Arial" w:cs="Arial" w:hint="eastAsia"/>
                <w:bCs/>
                <w:color w:val="FFFFFF"/>
                <w:sz w:val="16"/>
                <w:szCs w:val="16"/>
              </w:rPr>
              <w:t>审计意见</w:t>
            </w:r>
          </w:p>
        </w:tc>
      </w:tr>
      <w:tr>
        <w:tblPrEx>
          <w:tblW w:w="11008" w:type="dxa"/>
          <w:tblInd w:w="0" w:type="dxa"/>
          <w:tblLayout w:type="fixed"/>
          <w:tblCellMar>
            <w:top w:w="0" w:type="dxa"/>
            <w:left w:w="108" w:type="dxa"/>
            <w:bottom w:w="0" w:type="dxa"/>
            <w:right w:w="108" w:type="dxa"/>
          </w:tblCellMar>
        </w:tblPrEx>
        <w:trPr>
          <w:trHeight w:val="369"/>
        </w:trPr>
        <w:tc>
          <w:tcPr>
            <w:tcW w:w="1833" w:type="dxa"/>
            <w:tcBorders>
              <w:top w:val="nil"/>
              <w:left w:val="single" w:sz="8" w:space="0" w:color="FFFFFF"/>
              <w:bottom w:val="nil"/>
              <w:right w:val="single" w:sz="8" w:space="0" w:color="FFFFFF"/>
            </w:tcBorders>
            <w:shd w:val="clear" w:color="auto" w:fill="auto"/>
            <w:vAlign w:val="center"/>
          </w:tcPr>
          <w:p>
            <w:pPr>
              <w:spacing w:line="240" w:lineRule="exact"/>
              <w:jc w:val="center"/>
              <w:rPr>
                <w:rFonts w:ascii="微软雅黑" w:eastAsia="微软雅黑" w:hAnsi="微软雅黑" w:cs="微软雅黑"/>
                <w:color w:val="444444"/>
                <w:sz w:val="16"/>
                <w:szCs w:val="16"/>
              </w:rPr>
            </w:pPr>
            <w:r>
              <w:rPr>
                <w:rFonts w:ascii="微软雅黑" w:eastAsia="微软雅黑" w:hAnsi="微软雅黑" w:cs="微软雅黑"/>
                <w:color w:val="444444"/>
                <w:sz w:val="16"/>
                <w:szCs w:val="16"/>
              </w:rPr>
              <w:t>2022</w:t>
            </w:r>
          </w:p>
        </w:tc>
        <w:tc>
          <w:tcPr>
            <w:tcW w:w="3671" w:type="dxa"/>
            <w:tcBorders>
              <w:top w:val="nil"/>
              <w:left w:val="single" w:sz="8" w:space="0" w:color="FFFFFF"/>
              <w:bottom w:val="nil"/>
              <w:right w:val="single" w:sz="8" w:space="0" w:color="FFFFFF"/>
            </w:tcBorders>
            <w:shd w:val="clear" w:color="auto" w:fill="auto"/>
            <w:vAlign w:val="center"/>
          </w:tcPr>
          <w:p>
            <w:pPr>
              <w:spacing w:line="240" w:lineRule="exact"/>
              <w:jc w:val="center"/>
              <w:rPr>
                <w:rFonts w:ascii="微软雅黑" w:eastAsia="微软雅黑" w:hAnsi="微软雅黑" w:cs="微软雅黑"/>
                <w:color w:val="444444"/>
                <w:sz w:val="16"/>
                <w:szCs w:val="16"/>
              </w:rPr>
            </w:pPr>
            <w:r>
              <w:rPr>
                <w:rFonts w:ascii="微软雅黑" w:eastAsia="微软雅黑" w:hAnsi="微软雅黑" w:cs="微软雅黑" w:hint="eastAsia"/>
                <w:color w:val="444444"/>
                <w:sz w:val="16"/>
                <w:szCs w:val="16"/>
              </w:rPr>
              <w:t>天衡会计师事务所(特殊普通合伙)</w:t>
            </w:r>
          </w:p>
        </w:tc>
        <w:tc>
          <w:tcPr>
            <w:tcW w:w="2752" w:type="dxa"/>
            <w:tcBorders>
              <w:top w:val="nil"/>
              <w:left w:val="single" w:sz="8" w:space="0" w:color="FFFFFF"/>
              <w:bottom w:val="nil"/>
              <w:right w:val="single" w:sz="8" w:space="0" w:color="FFFFFF"/>
            </w:tcBorders>
            <w:shd w:val="clear" w:color="auto" w:fill="auto"/>
            <w:vAlign w:val="center"/>
          </w:tcPr>
          <w:p>
            <w:pPr>
              <w:spacing w:line="240" w:lineRule="exact"/>
              <w:jc w:val="center"/>
              <w:rPr>
                <w:rFonts w:ascii="微软雅黑" w:eastAsia="微软雅黑" w:hAnsi="微软雅黑" w:cs="微软雅黑"/>
                <w:color w:val="444444"/>
                <w:sz w:val="16"/>
                <w:szCs w:val="16"/>
              </w:rPr>
            </w:pPr>
            <w:r>
              <w:rPr>
                <w:rFonts w:ascii="微软雅黑" w:eastAsia="微软雅黑" w:hAnsi="微软雅黑" w:cs="微软雅黑" w:hint="eastAsia"/>
                <w:color w:val="444444"/>
                <w:sz w:val="16"/>
                <w:szCs w:val="16"/>
              </w:rPr>
              <w:t>陈根环、唐旻怡</w:t>
            </w:r>
          </w:p>
        </w:tc>
        <w:tc>
          <w:tcPr>
            <w:tcW w:w="2752" w:type="dxa"/>
            <w:tcBorders>
              <w:top w:val="nil"/>
              <w:left w:val="single" w:sz="8" w:space="0" w:color="FFFFFF"/>
              <w:bottom w:val="nil"/>
              <w:right w:val="single" w:sz="8" w:space="0" w:color="FFFFFF"/>
            </w:tcBorders>
            <w:shd w:val="clear" w:color="auto" w:fill="auto"/>
            <w:vAlign w:val="center"/>
          </w:tcPr>
          <w:p>
            <w:pPr>
              <w:spacing w:line="240" w:lineRule="exact"/>
              <w:jc w:val="center"/>
              <w:rPr>
                <w:rFonts w:ascii="微软雅黑" w:eastAsia="微软雅黑" w:hAnsi="微软雅黑" w:cs="微软雅黑"/>
                <w:color w:val="444444"/>
                <w:sz w:val="16"/>
                <w:szCs w:val="16"/>
              </w:rPr>
            </w:pPr>
            <w:r>
              <w:rPr>
                <w:rFonts w:ascii="微软雅黑" w:eastAsia="微软雅黑" w:hAnsi="微软雅黑" w:cs="微软雅黑" w:hint="eastAsia"/>
                <w:color w:val="444444"/>
                <w:sz w:val="16"/>
                <w:szCs w:val="16"/>
              </w:rPr>
              <w:t>无保留</w:t>
            </w:r>
          </w:p>
        </w:tc>
      </w:tr>
      <w:tr>
        <w:tblPrEx>
          <w:tblW w:w="11008" w:type="dxa"/>
          <w:tblInd w:w="0" w:type="dxa"/>
          <w:tblLayout w:type="fixed"/>
          <w:tblCellMar>
            <w:top w:w="0" w:type="dxa"/>
            <w:left w:w="108" w:type="dxa"/>
            <w:bottom w:w="0" w:type="dxa"/>
            <w:right w:w="108" w:type="dxa"/>
          </w:tblCellMar>
        </w:tblPrEx>
        <w:trPr>
          <w:trHeight w:val="369"/>
        </w:trPr>
        <w:tc>
          <w:tcPr>
            <w:tcW w:w="1833" w:type="dxa"/>
            <w:tcBorders>
              <w:top w:val="nil"/>
              <w:left w:val="single" w:sz="8" w:space="0" w:color="FFFFFF"/>
              <w:bottom w:val="nil"/>
              <w:right w:val="single" w:sz="8" w:space="0" w:color="FFFFFF"/>
            </w:tcBorders>
            <w:shd w:val="clear" w:color="auto" w:fill="F5F6FA"/>
            <w:vAlign w:val="center"/>
          </w:tcPr>
          <w:p>
            <w:pPr>
              <w:spacing w:line="240" w:lineRule="exact"/>
              <w:jc w:val="center"/>
              <w:rPr>
                <w:rFonts w:ascii="微软雅黑" w:eastAsia="微软雅黑" w:hAnsi="微软雅黑" w:cs="微软雅黑"/>
                <w:color w:val="444444"/>
                <w:sz w:val="16"/>
                <w:szCs w:val="16"/>
              </w:rPr>
            </w:pPr>
            <w:r>
              <w:rPr>
                <w:rFonts w:ascii="微软雅黑" w:eastAsia="微软雅黑" w:hAnsi="微软雅黑" w:cs="微软雅黑"/>
                <w:color w:val="444444"/>
                <w:sz w:val="16"/>
                <w:szCs w:val="16"/>
              </w:rPr>
              <w:t>2021</w:t>
            </w:r>
          </w:p>
        </w:tc>
        <w:tc>
          <w:tcPr>
            <w:tcW w:w="3671" w:type="dxa"/>
            <w:tcBorders>
              <w:top w:val="nil"/>
              <w:left w:val="single" w:sz="8" w:space="0" w:color="FFFFFF"/>
              <w:bottom w:val="nil"/>
              <w:right w:val="single" w:sz="8" w:space="0" w:color="FFFFFF"/>
            </w:tcBorders>
            <w:shd w:val="clear" w:color="auto" w:fill="F5F6FA"/>
            <w:vAlign w:val="center"/>
          </w:tcPr>
          <w:p>
            <w:pPr>
              <w:spacing w:line="240" w:lineRule="exact"/>
              <w:jc w:val="center"/>
              <w:rPr>
                <w:rFonts w:ascii="微软雅黑" w:eastAsia="微软雅黑" w:hAnsi="微软雅黑" w:cs="微软雅黑"/>
                <w:color w:val="444444"/>
                <w:sz w:val="16"/>
                <w:szCs w:val="16"/>
              </w:rPr>
            </w:pPr>
            <w:r>
              <w:rPr>
                <w:rFonts w:ascii="微软雅黑" w:eastAsia="微软雅黑" w:hAnsi="微软雅黑" w:cs="微软雅黑" w:hint="eastAsia"/>
                <w:color w:val="444444"/>
                <w:sz w:val="16"/>
                <w:szCs w:val="16"/>
              </w:rPr>
              <w:t>中天运会计师事务所(特殊普通合伙)</w:t>
            </w:r>
          </w:p>
        </w:tc>
        <w:tc>
          <w:tcPr>
            <w:tcW w:w="2752" w:type="dxa"/>
            <w:tcBorders>
              <w:top w:val="nil"/>
              <w:left w:val="single" w:sz="8" w:space="0" w:color="FFFFFF"/>
              <w:bottom w:val="nil"/>
              <w:right w:val="single" w:sz="8" w:space="0" w:color="FFFFFF"/>
            </w:tcBorders>
            <w:shd w:val="clear" w:color="auto" w:fill="F5F6FA"/>
            <w:vAlign w:val="center"/>
          </w:tcPr>
          <w:p>
            <w:pPr>
              <w:spacing w:line="240" w:lineRule="exact"/>
              <w:jc w:val="center"/>
              <w:rPr>
                <w:rFonts w:ascii="微软雅黑" w:eastAsia="微软雅黑" w:hAnsi="微软雅黑" w:cs="微软雅黑"/>
                <w:color w:val="444444"/>
                <w:sz w:val="16"/>
                <w:szCs w:val="16"/>
              </w:rPr>
            </w:pPr>
            <w:r>
              <w:rPr>
                <w:rFonts w:ascii="微软雅黑" w:eastAsia="微软雅黑" w:hAnsi="微软雅黑" w:cs="微软雅黑" w:hint="eastAsia"/>
                <w:color w:val="444444"/>
                <w:sz w:val="16"/>
                <w:szCs w:val="16"/>
              </w:rPr>
              <w:t>汪群峰、王珍</w:t>
            </w:r>
          </w:p>
        </w:tc>
        <w:tc>
          <w:tcPr>
            <w:tcW w:w="2752" w:type="dxa"/>
            <w:tcBorders>
              <w:top w:val="nil"/>
              <w:left w:val="single" w:sz="8" w:space="0" w:color="FFFFFF"/>
              <w:bottom w:val="nil"/>
              <w:right w:val="single" w:sz="8" w:space="0" w:color="FFFFFF"/>
            </w:tcBorders>
            <w:shd w:val="clear" w:color="auto" w:fill="F5F6FA"/>
            <w:vAlign w:val="center"/>
          </w:tcPr>
          <w:p>
            <w:pPr>
              <w:spacing w:line="240" w:lineRule="exact"/>
              <w:jc w:val="center"/>
              <w:rPr>
                <w:rFonts w:ascii="微软雅黑" w:eastAsia="微软雅黑" w:hAnsi="微软雅黑" w:cs="微软雅黑"/>
                <w:color w:val="444444"/>
                <w:sz w:val="16"/>
                <w:szCs w:val="16"/>
              </w:rPr>
            </w:pPr>
            <w:r>
              <w:rPr>
                <w:rFonts w:ascii="微软雅黑" w:eastAsia="微软雅黑" w:hAnsi="微软雅黑" w:cs="微软雅黑" w:hint="eastAsia"/>
                <w:color w:val="444444"/>
                <w:sz w:val="16"/>
                <w:szCs w:val="16"/>
              </w:rPr>
              <w:t>无保留</w:t>
            </w:r>
          </w:p>
        </w:tc>
      </w:tr>
      <w:tr>
        <w:tblPrEx>
          <w:tblW w:w="11008" w:type="dxa"/>
          <w:tblInd w:w="0" w:type="dxa"/>
          <w:tblLayout w:type="fixed"/>
          <w:tblCellMar>
            <w:top w:w="0" w:type="dxa"/>
            <w:left w:w="108" w:type="dxa"/>
            <w:bottom w:w="0" w:type="dxa"/>
            <w:right w:w="108" w:type="dxa"/>
          </w:tblCellMar>
        </w:tblPrEx>
        <w:trPr>
          <w:trHeight w:val="369"/>
        </w:trPr>
        <w:tc>
          <w:tcPr>
            <w:tcW w:w="1833" w:type="dxa"/>
            <w:tcBorders>
              <w:top w:val="nil"/>
              <w:left w:val="single" w:sz="8" w:space="0" w:color="FFFFFF"/>
              <w:bottom w:val="nil"/>
              <w:right w:val="single" w:sz="8" w:space="0" w:color="FFFFFF"/>
            </w:tcBorders>
            <w:shd w:val="clear" w:color="auto" w:fill="auto"/>
            <w:vAlign w:val="center"/>
          </w:tcPr>
          <w:p>
            <w:pPr>
              <w:spacing w:line="240" w:lineRule="exact"/>
              <w:jc w:val="center"/>
              <w:rPr>
                <w:rFonts w:ascii="微软雅黑" w:eastAsia="微软雅黑" w:hAnsi="微软雅黑" w:cs="微软雅黑"/>
                <w:color w:val="444444"/>
                <w:sz w:val="16"/>
                <w:szCs w:val="16"/>
              </w:rPr>
            </w:pPr>
            <w:r>
              <w:rPr>
                <w:rFonts w:ascii="微软雅黑" w:eastAsia="微软雅黑" w:hAnsi="微软雅黑" w:cs="微软雅黑"/>
                <w:color w:val="444444"/>
                <w:sz w:val="16"/>
                <w:szCs w:val="16"/>
              </w:rPr>
              <w:t>2020</w:t>
            </w:r>
          </w:p>
        </w:tc>
        <w:tc>
          <w:tcPr>
            <w:tcW w:w="3671" w:type="dxa"/>
            <w:tcBorders>
              <w:top w:val="nil"/>
              <w:left w:val="single" w:sz="8" w:space="0" w:color="FFFFFF"/>
              <w:bottom w:val="nil"/>
              <w:right w:val="single" w:sz="8" w:space="0" w:color="FFFFFF"/>
            </w:tcBorders>
            <w:shd w:val="clear" w:color="auto" w:fill="auto"/>
            <w:vAlign w:val="center"/>
          </w:tcPr>
          <w:p>
            <w:pPr>
              <w:spacing w:line="240" w:lineRule="exact"/>
              <w:jc w:val="center"/>
              <w:rPr>
                <w:rFonts w:ascii="微软雅黑" w:eastAsia="微软雅黑" w:hAnsi="微软雅黑" w:cs="微软雅黑"/>
                <w:color w:val="444444"/>
                <w:sz w:val="16"/>
                <w:szCs w:val="16"/>
              </w:rPr>
            </w:pPr>
            <w:r>
              <w:rPr>
                <w:rFonts w:ascii="微软雅黑" w:eastAsia="微软雅黑" w:hAnsi="微软雅黑" w:cs="微软雅黑" w:hint="eastAsia"/>
                <w:color w:val="444444"/>
                <w:sz w:val="16"/>
                <w:szCs w:val="16"/>
              </w:rPr>
              <w:t>中天运会计师事务所(特殊普通合伙)</w:t>
            </w:r>
          </w:p>
        </w:tc>
        <w:tc>
          <w:tcPr>
            <w:tcW w:w="2752" w:type="dxa"/>
            <w:tcBorders>
              <w:top w:val="nil"/>
              <w:left w:val="single" w:sz="8" w:space="0" w:color="FFFFFF"/>
              <w:bottom w:val="nil"/>
              <w:right w:val="single" w:sz="8" w:space="0" w:color="FFFFFF"/>
            </w:tcBorders>
            <w:shd w:val="clear" w:color="auto" w:fill="auto"/>
            <w:vAlign w:val="center"/>
          </w:tcPr>
          <w:p>
            <w:pPr>
              <w:spacing w:line="240" w:lineRule="exact"/>
              <w:jc w:val="center"/>
              <w:rPr>
                <w:rFonts w:ascii="微软雅黑" w:eastAsia="微软雅黑" w:hAnsi="微软雅黑" w:cs="微软雅黑"/>
                <w:color w:val="444444"/>
                <w:sz w:val="16"/>
                <w:szCs w:val="16"/>
              </w:rPr>
            </w:pPr>
            <w:r>
              <w:rPr>
                <w:rFonts w:ascii="微软雅黑" w:eastAsia="微软雅黑" w:hAnsi="微软雅黑" w:cs="微软雅黑" w:hint="eastAsia"/>
                <w:color w:val="444444"/>
                <w:sz w:val="16"/>
                <w:szCs w:val="16"/>
              </w:rPr>
              <w:t>汪群峰、王珍</w:t>
            </w:r>
          </w:p>
        </w:tc>
        <w:tc>
          <w:tcPr>
            <w:tcW w:w="2752" w:type="dxa"/>
            <w:tcBorders>
              <w:top w:val="nil"/>
              <w:left w:val="single" w:sz="8" w:space="0" w:color="FFFFFF"/>
              <w:bottom w:val="nil"/>
              <w:right w:val="single" w:sz="8" w:space="0" w:color="FFFFFF"/>
            </w:tcBorders>
            <w:shd w:val="clear" w:color="auto" w:fill="auto"/>
            <w:vAlign w:val="center"/>
          </w:tcPr>
          <w:p>
            <w:pPr>
              <w:spacing w:line="240" w:lineRule="exact"/>
              <w:jc w:val="center"/>
              <w:rPr>
                <w:rFonts w:ascii="微软雅黑" w:eastAsia="微软雅黑" w:hAnsi="微软雅黑" w:cs="微软雅黑"/>
                <w:color w:val="444444"/>
                <w:sz w:val="16"/>
                <w:szCs w:val="16"/>
              </w:rPr>
            </w:pPr>
            <w:r>
              <w:rPr>
                <w:rFonts w:ascii="微软雅黑" w:eastAsia="微软雅黑" w:hAnsi="微软雅黑" w:cs="微软雅黑" w:hint="eastAsia"/>
                <w:color w:val="444444"/>
                <w:sz w:val="16"/>
                <w:szCs w:val="16"/>
              </w:rPr>
              <w:t>无保留</w:t>
            </w:r>
          </w:p>
        </w:tc>
      </w:tr>
      <w:tr>
        <w:tblPrEx>
          <w:tblW w:w="11008" w:type="dxa"/>
          <w:tblInd w:w="0" w:type="dxa"/>
          <w:tblLayout w:type="fixed"/>
          <w:tblCellMar>
            <w:top w:w="0" w:type="dxa"/>
            <w:left w:w="108" w:type="dxa"/>
            <w:bottom w:w="0" w:type="dxa"/>
            <w:right w:w="108" w:type="dxa"/>
          </w:tblCellMar>
        </w:tblPrEx>
        <w:trPr>
          <w:trHeight w:val="369"/>
        </w:trPr>
        <w:tc>
          <w:tcPr>
            <w:tcW w:w="1833" w:type="dxa"/>
            <w:tcBorders>
              <w:top w:val="nil"/>
              <w:left w:val="single" w:sz="8" w:space="0" w:color="FFFFFF"/>
              <w:bottom w:val="nil"/>
              <w:right w:val="single" w:sz="8" w:space="0" w:color="FFFFFF"/>
            </w:tcBorders>
            <w:shd w:val="clear" w:color="auto" w:fill="F5F6FA"/>
            <w:vAlign w:val="center"/>
          </w:tcPr>
          <w:p>
            <w:pPr>
              <w:spacing w:line="240" w:lineRule="exact"/>
              <w:jc w:val="center"/>
              <w:rPr>
                <w:rFonts w:ascii="微软雅黑" w:eastAsia="微软雅黑" w:hAnsi="微软雅黑" w:cs="微软雅黑"/>
                <w:color w:val="444444"/>
                <w:sz w:val="16"/>
                <w:szCs w:val="16"/>
              </w:rPr>
            </w:pPr>
            <w:r>
              <w:rPr>
                <w:rFonts w:ascii="微软雅黑" w:eastAsia="微软雅黑" w:hAnsi="微软雅黑" w:cs="微软雅黑"/>
                <w:color w:val="444444"/>
                <w:sz w:val="16"/>
                <w:szCs w:val="16"/>
              </w:rPr>
              <w:t>2019</w:t>
            </w:r>
          </w:p>
        </w:tc>
        <w:tc>
          <w:tcPr>
            <w:tcW w:w="3671" w:type="dxa"/>
            <w:tcBorders>
              <w:top w:val="nil"/>
              <w:left w:val="single" w:sz="8" w:space="0" w:color="FFFFFF"/>
              <w:bottom w:val="nil"/>
              <w:right w:val="single" w:sz="8" w:space="0" w:color="FFFFFF"/>
            </w:tcBorders>
            <w:shd w:val="clear" w:color="auto" w:fill="F5F6FA"/>
            <w:vAlign w:val="center"/>
          </w:tcPr>
          <w:p>
            <w:pPr>
              <w:spacing w:line="240" w:lineRule="exact"/>
              <w:jc w:val="center"/>
              <w:rPr>
                <w:rFonts w:ascii="微软雅黑" w:eastAsia="微软雅黑" w:hAnsi="微软雅黑" w:cs="微软雅黑"/>
                <w:color w:val="444444"/>
                <w:sz w:val="16"/>
                <w:szCs w:val="16"/>
              </w:rPr>
            </w:pPr>
            <w:r>
              <w:rPr>
                <w:rFonts w:ascii="微软雅黑" w:eastAsia="微软雅黑" w:hAnsi="微软雅黑" w:cs="微软雅黑" w:hint="eastAsia"/>
                <w:color w:val="444444"/>
                <w:sz w:val="16"/>
                <w:szCs w:val="16"/>
              </w:rPr>
              <w:t>中天运会计师事务所(特殊普通合伙)</w:t>
            </w:r>
          </w:p>
        </w:tc>
        <w:tc>
          <w:tcPr>
            <w:tcW w:w="2752" w:type="dxa"/>
            <w:tcBorders>
              <w:top w:val="nil"/>
              <w:left w:val="single" w:sz="8" w:space="0" w:color="FFFFFF"/>
              <w:bottom w:val="nil"/>
              <w:right w:val="single" w:sz="8" w:space="0" w:color="FFFFFF"/>
            </w:tcBorders>
            <w:shd w:val="clear" w:color="auto" w:fill="F5F6FA"/>
            <w:vAlign w:val="center"/>
          </w:tcPr>
          <w:p>
            <w:pPr>
              <w:spacing w:line="240" w:lineRule="exact"/>
              <w:jc w:val="center"/>
              <w:rPr>
                <w:rFonts w:ascii="微软雅黑" w:eastAsia="微软雅黑" w:hAnsi="微软雅黑" w:cs="微软雅黑"/>
                <w:color w:val="444444"/>
                <w:sz w:val="16"/>
                <w:szCs w:val="16"/>
              </w:rPr>
            </w:pPr>
            <w:r>
              <w:rPr>
                <w:rFonts w:ascii="微软雅黑" w:eastAsia="微软雅黑" w:hAnsi="微软雅黑" w:cs="微软雅黑" w:hint="eastAsia"/>
                <w:color w:val="444444"/>
                <w:sz w:val="16"/>
                <w:szCs w:val="16"/>
              </w:rPr>
              <w:t>汪群峰、王珍</w:t>
            </w:r>
          </w:p>
        </w:tc>
        <w:tc>
          <w:tcPr>
            <w:tcW w:w="2752" w:type="dxa"/>
            <w:tcBorders>
              <w:top w:val="nil"/>
              <w:left w:val="single" w:sz="8" w:space="0" w:color="FFFFFF"/>
              <w:bottom w:val="nil"/>
              <w:right w:val="single" w:sz="8" w:space="0" w:color="FFFFFF"/>
            </w:tcBorders>
            <w:shd w:val="clear" w:color="auto" w:fill="F5F6FA"/>
            <w:vAlign w:val="center"/>
          </w:tcPr>
          <w:p>
            <w:pPr>
              <w:spacing w:line="240" w:lineRule="exact"/>
              <w:jc w:val="center"/>
              <w:rPr>
                <w:rFonts w:ascii="微软雅黑" w:eastAsia="微软雅黑" w:hAnsi="微软雅黑" w:cs="微软雅黑"/>
                <w:color w:val="444444"/>
                <w:sz w:val="16"/>
                <w:szCs w:val="16"/>
              </w:rPr>
            </w:pPr>
            <w:r>
              <w:rPr>
                <w:rFonts w:ascii="微软雅黑" w:eastAsia="微软雅黑" w:hAnsi="微软雅黑" w:cs="微软雅黑" w:hint="eastAsia"/>
                <w:color w:val="444444"/>
                <w:sz w:val="16"/>
                <w:szCs w:val="16"/>
              </w:rPr>
              <w:t>无保留</w:t>
            </w:r>
          </w:p>
        </w:tc>
      </w:tr>
      <w:tr>
        <w:tblPrEx>
          <w:tblW w:w="11008" w:type="dxa"/>
          <w:tblInd w:w="0" w:type="dxa"/>
          <w:tblLayout w:type="fixed"/>
          <w:tblCellMar>
            <w:top w:w="0" w:type="dxa"/>
            <w:left w:w="108" w:type="dxa"/>
            <w:bottom w:w="0" w:type="dxa"/>
            <w:right w:w="108" w:type="dxa"/>
          </w:tblCellMar>
        </w:tblPrEx>
        <w:trPr>
          <w:trHeight w:val="369"/>
        </w:trPr>
        <w:tc>
          <w:tcPr>
            <w:tcW w:w="1833" w:type="dxa"/>
            <w:tcBorders>
              <w:top w:val="nil"/>
              <w:left w:val="single" w:sz="8" w:space="0" w:color="FFFFFF"/>
              <w:bottom w:val="nil"/>
              <w:right w:val="single" w:sz="8" w:space="0" w:color="FFFFFF"/>
            </w:tcBorders>
            <w:shd w:val="clear" w:color="auto" w:fill="auto"/>
            <w:vAlign w:val="center"/>
          </w:tcPr>
          <w:p>
            <w:pPr>
              <w:spacing w:line="240" w:lineRule="exact"/>
              <w:jc w:val="center"/>
              <w:rPr>
                <w:rFonts w:ascii="微软雅黑" w:eastAsia="微软雅黑" w:hAnsi="微软雅黑" w:cs="微软雅黑"/>
                <w:color w:val="444444"/>
                <w:sz w:val="16"/>
                <w:szCs w:val="16"/>
              </w:rPr>
            </w:pPr>
            <w:r>
              <w:rPr>
                <w:rFonts w:ascii="微软雅黑" w:eastAsia="微软雅黑" w:hAnsi="微软雅黑" w:cs="微软雅黑"/>
                <w:color w:val="444444"/>
                <w:sz w:val="16"/>
                <w:szCs w:val="16"/>
              </w:rPr>
              <w:t>2018</w:t>
            </w:r>
          </w:p>
        </w:tc>
        <w:tc>
          <w:tcPr>
            <w:tcW w:w="3671" w:type="dxa"/>
            <w:tcBorders>
              <w:top w:val="nil"/>
              <w:left w:val="single" w:sz="8" w:space="0" w:color="FFFFFF"/>
              <w:bottom w:val="nil"/>
              <w:right w:val="single" w:sz="8" w:space="0" w:color="FFFFFF"/>
            </w:tcBorders>
            <w:shd w:val="clear" w:color="auto" w:fill="auto"/>
            <w:vAlign w:val="center"/>
          </w:tcPr>
          <w:p>
            <w:pPr>
              <w:spacing w:line="240" w:lineRule="exact"/>
              <w:jc w:val="center"/>
              <w:rPr>
                <w:rFonts w:ascii="微软雅黑" w:eastAsia="微软雅黑" w:hAnsi="微软雅黑" w:cs="微软雅黑"/>
                <w:color w:val="444444"/>
                <w:sz w:val="16"/>
                <w:szCs w:val="16"/>
              </w:rPr>
            </w:pPr>
            <w:r>
              <w:rPr>
                <w:rFonts w:ascii="微软雅黑" w:eastAsia="微软雅黑" w:hAnsi="微软雅黑" w:cs="微软雅黑" w:hint="eastAsia"/>
                <w:color w:val="444444"/>
                <w:sz w:val="16"/>
                <w:szCs w:val="16"/>
              </w:rPr>
              <w:t>天衡会计师事务所(特殊普通合伙)</w:t>
            </w:r>
          </w:p>
        </w:tc>
        <w:tc>
          <w:tcPr>
            <w:tcW w:w="2752" w:type="dxa"/>
            <w:tcBorders>
              <w:top w:val="nil"/>
              <w:left w:val="single" w:sz="8" w:space="0" w:color="FFFFFF"/>
              <w:bottom w:val="nil"/>
              <w:right w:val="single" w:sz="8" w:space="0" w:color="FFFFFF"/>
            </w:tcBorders>
            <w:shd w:val="clear" w:color="auto" w:fill="auto"/>
            <w:vAlign w:val="center"/>
          </w:tcPr>
          <w:p>
            <w:pPr>
              <w:spacing w:line="240" w:lineRule="exact"/>
              <w:jc w:val="center"/>
              <w:rPr>
                <w:rFonts w:ascii="微软雅黑" w:eastAsia="微软雅黑" w:hAnsi="微软雅黑" w:cs="微软雅黑"/>
                <w:color w:val="444444"/>
                <w:sz w:val="16"/>
                <w:szCs w:val="16"/>
              </w:rPr>
            </w:pPr>
            <w:r>
              <w:rPr>
                <w:rFonts w:ascii="微软雅黑" w:eastAsia="微软雅黑" w:hAnsi="微软雅黑" w:cs="微软雅黑" w:hint="eastAsia"/>
                <w:color w:val="444444"/>
                <w:sz w:val="16"/>
                <w:szCs w:val="16"/>
              </w:rPr>
              <w:t>朱敏杰、陈根环</w:t>
            </w:r>
          </w:p>
        </w:tc>
        <w:tc>
          <w:tcPr>
            <w:tcW w:w="2752" w:type="dxa"/>
            <w:tcBorders>
              <w:top w:val="nil"/>
              <w:left w:val="single" w:sz="8" w:space="0" w:color="FFFFFF"/>
              <w:bottom w:val="nil"/>
              <w:right w:val="single" w:sz="8" w:space="0" w:color="FFFFFF"/>
            </w:tcBorders>
            <w:shd w:val="clear" w:color="auto" w:fill="auto"/>
            <w:vAlign w:val="center"/>
          </w:tcPr>
          <w:p>
            <w:pPr>
              <w:spacing w:line="240" w:lineRule="exact"/>
              <w:jc w:val="center"/>
              <w:rPr>
                <w:rFonts w:ascii="微软雅黑" w:eastAsia="微软雅黑" w:hAnsi="微软雅黑" w:cs="微软雅黑"/>
                <w:color w:val="444444"/>
                <w:sz w:val="16"/>
                <w:szCs w:val="16"/>
              </w:rPr>
            </w:pPr>
            <w:r>
              <w:rPr>
                <w:rFonts w:ascii="微软雅黑" w:eastAsia="微软雅黑" w:hAnsi="微软雅黑" w:cs="微软雅黑" w:hint="eastAsia"/>
                <w:color w:val="444444"/>
                <w:sz w:val="16"/>
                <w:szCs w:val="16"/>
              </w:rPr>
              <w:t>无保留</w:t>
            </w:r>
          </w:p>
        </w:tc>
      </w:tr>
    </w:tbl>
    <w:p>
      <w:pPr>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注：仅展示最近5年情况。</w:t>
      </w:r>
    </w:p>
    <w:p>
      <w:pPr>
        <w:widowControl/>
        <w:jc w:val="left"/>
        <w:rPr>
          <w:rFonts w:ascii="微软雅黑" w:eastAsia="微软雅黑" w:hAnsi="微软雅黑" w:cs="Arial"/>
          <w:color w:val="444444"/>
          <w:sz w:val="15"/>
          <w:szCs w:val="21"/>
        </w:rPr>
      </w:pPr>
    </w:p>
    <w:tbl>
      <w:tblPr>
        <w:tblStyle w:val="TableGrid8"/>
        <w:tblW w:w="0" w:type="auto"/>
        <w:tblInd w:w="0" w:type="dxa"/>
        <w:tblBorders>
          <w:top w:val="none" w:sz="0" w:space="0" w:color="auto"/>
          <w:left w:val="none" w:sz="0" w:space="0" w:color="auto"/>
          <w:bottom w:val="single" w:sz="12" w:space="0" w:color="1F3878"/>
          <w:right w:val="none" w:sz="0" w:space="0" w:color="auto"/>
          <w:insideH w:val="single" w:sz="4" w:space="0" w:color="auto"/>
          <w:insideV w:val="single" w:sz="4" w:space="0" w:color="auto"/>
        </w:tblBorders>
        <w:tblCellMar>
          <w:top w:w="0" w:type="dxa"/>
          <w:left w:w="108" w:type="dxa"/>
          <w:bottom w:w="0" w:type="dxa"/>
          <w:right w:w="108" w:type="dxa"/>
        </w:tblCellMar>
      </w:tblPr>
      <w:tblGrid>
        <w:gridCol w:w="10762"/>
      </w:tblGrid>
      <w:tr>
        <w:tblPrEx>
          <w:tblW w:w="0" w:type="auto"/>
          <w:tblInd w:w="0" w:type="dxa"/>
          <w:tblBorders>
            <w:top w:val="none" w:sz="0" w:space="0" w:color="auto"/>
            <w:left w:val="none" w:sz="0" w:space="0" w:color="auto"/>
            <w:bottom w:val="single" w:sz="12" w:space="0" w:color="1F3878"/>
            <w:right w:val="none" w:sz="0" w:space="0" w:color="auto"/>
            <w:insideH w:val="single" w:sz="4" w:space="0" w:color="auto"/>
            <w:insideV w:val="single" w:sz="4" w:space="0" w:color="auto"/>
          </w:tblBorders>
          <w:tblCellMar>
            <w:top w:w="0" w:type="dxa"/>
            <w:left w:w="108" w:type="dxa"/>
            <w:bottom w:w="0" w:type="dxa"/>
            <w:right w:w="108" w:type="dxa"/>
          </w:tblCellMar>
        </w:tblPrEx>
        <w:tc>
          <w:tcPr>
            <w:tcW w:w="10762" w:type="dxa"/>
          </w:tcPr>
          <w:p>
            <w:pPr>
              <w:jc w:val="left"/>
              <w:rPr>
                <w:rFonts w:ascii="微软雅黑" w:eastAsia="微软雅黑" w:hAnsi="微软雅黑" w:cs="Arial" w:hint="eastAsia"/>
                <w:b/>
                <w:bCs/>
                <w:caps/>
                <w:color w:val="444444"/>
                <w:szCs w:val="21"/>
              </w:rPr>
            </w:pPr>
            <w:r>
              <w:rPr>
                <w:rFonts w:ascii="微软雅黑" w:eastAsia="微软雅黑" w:hAnsi="微软雅黑" w:cs="Arial" w:hint="eastAsia"/>
                <w:b/>
                <w:bCs/>
                <w:caps/>
                <w:color w:val="444444"/>
                <w:szCs w:val="21"/>
              </w:rPr>
              <w:t>财务概况</w:t>
            </w:r>
            <w:r>
              <mc:AlternateContent>
                <mc:Choice Requires="wps">
                  <w:drawing>
                    <wp:anchor distT="0" distB="0" distL="114300" distR="114300" simplePos="0" relativeHeight="251709440" behindDoc="1" locked="0" layoutInCell="1" allowOverlap="1">
                      <wp:simplePos x="0" y="0"/>
                      <wp:positionH relativeFrom="column">
                        <wp:posOffset>-12065</wp:posOffset>
                      </wp:positionH>
                      <wp:positionV relativeFrom="paragraph">
                        <wp:posOffset>112395</wp:posOffset>
                      </wp:positionV>
                      <wp:extent cx="43180" cy="172720"/>
                      <wp:effectExtent l="0" t="0" r="0" b="0"/>
                      <wp:wrapTight wrapText="bothSides">
                        <wp:wrapPolygon>
                          <wp:start x="0" y="0"/>
                          <wp:lineTo x="0" y="20647"/>
                          <wp:lineTo x="12706" y="20647"/>
                          <wp:lineTo x="12706" y="0"/>
                          <wp:lineTo x="0" y="0"/>
                        </wp:wrapPolygon>
                      </wp:wrapTight>
                      <wp:docPr id="314" name="矩形 16"/>
                      <wp:cNvGraphicFramePr/>
                      <a:graphic xmlns:a="http://schemas.openxmlformats.org/drawingml/2006/main">
                        <a:graphicData uri="http://schemas.microsoft.com/office/word/2010/wordprocessingShape">
                          <wps:wsp>
                            <wps:cNvSpPr/>
                            <wps:spPr>
                              <a:xfrm>
                                <a:off x="0" y="0"/>
                                <a:ext cx="43180" cy="172720"/>
                              </a:xfrm>
                              <a:prstGeom prst="rect">
                                <a:avLst/>
                              </a:prstGeom>
                              <a:solidFill>
                                <a:srgbClr val="203878"/>
                              </a:solidFill>
                              <a:ln w="12700">
                                <a:noFill/>
                                <a:prstDash val="solid"/>
                                <a:miter lim="800000"/>
                              </a:ln>
                              <a:effectLst/>
                            </wps:spPr>
                            <wps:bodyPr rot="0" spcFirstLastPara="0" vertOverflow="overflow" horzOverflow="overflow" vert="horz" wrap="square" numCol="1" spcCol="0" rtlCol="0" fromWordArt="0" anchor="ctr" anchorCtr="0" forceAA="0" compatLnSpc="1"/>
                          </wps:wsp>
                        </a:graphicData>
                      </a:graphic>
                    </wp:anchor>
                  </w:drawing>
                </mc:Choice>
                <mc:Fallback>
                  <w:pict>
                    <v:rect id="_x0000_s1026" o:spid="_x0000_s1093" style="width:3.4pt;height:13.6pt;margin-top:8.85pt;margin-left:-0.95pt;mso-height-relative:page;mso-width-relative:page;mso-wrap-distance-left:9pt;mso-wrap-distance-right:9pt;position:absolute;v-text-anchor:middle;z-index:-251606016" coordsize="21600,21600" wrapcoords="0 0 0 20647 12706 20647 12706 0 0 0" filled="t" fillcolor="#203878" stroked="f">
                      <v:stroke joinstyle="miter"/>
                      <o:lock v:ext="edit" aspectratio="f"/>
                      <w10:wrap type="tight"/>
                    </v:rect>
                  </w:pict>
                </mc:Fallback>
              </mc:AlternateContent>
            </w:r>
          </w:p>
        </w:tc>
      </w:tr>
    </w:tbl>
    <w:tbl>
      <w:tblPr>
        <w:tblStyle w:val="418"/>
        <w:tblpPr w:leftFromText="180" w:rightFromText="180" w:vertAnchor="text" w:horzAnchor="margin" w:tblpXSpec="center" w:tblpY="214"/>
        <w:tblOverlap w:val="never"/>
        <w:tblW w:w="10763" w:type="dxa"/>
        <w:jc w:val="center"/>
        <w:tblLayout w:type="fixed"/>
        <w:tblCellMar>
          <w:top w:w="0" w:type="dxa"/>
          <w:left w:w="108" w:type="dxa"/>
          <w:bottom w:w="0" w:type="dxa"/>
          <w:right w:w="108" w:type="dxa"/>
        </w:tblCellMar>
      </w:tblPr>
      <w:tblGrid>
        <w:gridCol w:w="1266"/>
        <w:gridCol w:w="3827"/>
        <w:gridCol w:w="1417"/>
        <w:gridCol w:w="1418"/>
        <w:gridCol w:w="1417"/>
        <w:gridCol w:w="1418"/>
      </w:tblGrid>
      <w:tr>
        <w:tblPrEx>
          <w:tblW w:w="10763" w:type="dxa"/>
          <w:jc w:val="center"/>
          <w:tblLayout w:type="fixed"/>
          <w:tblCellMar>
            <w:top w:w="0" w:type="dxa"/>
            <w:left w:w="108" w:type="dxa"/>
            <w:bottom w:w="0" w:type="dxa"/>
            <w:right w:w="108" w:type="dxa"/>
          </w:tblCellMar>
        </w:tblPrEx>
        <w:trPr>
          <w:trHeight w:val="397"/>
          <w:jc w:val="center"/>
        </w:trPr>
        <w:tc>
          <w:tcPr>
            <w:tcW w:w="1266" w:type="dxa"/>
            <w:tcBorders>
              <w:top w:val="nil"/>
              <w:left w:val="single" w:sz="8" w:space="0" w:color="FFFFFF"/>
              <w:right w:val="single" w:sz="8" w:space="0" w:color="FFFFFF"/>
            </w:tcBorders>
            <w:shd w:val="clear" w:color="auto" w:fill="5776D0"/>
            <w:vAlign w:val="center"/>
          </w:tcPr>
          <w:p>
            <w:pPr>
              <w:widowControl/>
              <w:jc w:val="left"/>
              <w:rPr>
                <w:rFonts w:ascii="微软雅黑" w:eastAsia="微软雅黑" w:hAnsi="微软雅黑" w:cs="Arial"/>
                <w:b w:val="0"/>
                <w:bCs w:val="0"/>
                <w:color w:val="FFFFFF"/>
                <w:sz w:val="14"/>
                <w:szCs w:val="14"/>
              </w:rPr>
            </w:pPr>
            <w:r>
              <w:rPr>
                <w:rFonts w:ascii="微软雅黑" w:eastAsia="微软雅黑" w:hAnsi="微软雅黑" w:cs="Arial" w:hint="eastAsia"/>
                <w:b/>
                <w:bCs/>
                <w:color w:val="FFFFFF"/>
                <w:sz w:val="14"/>
                <w:szCs w:val="14"/>
              </w:rPr>
              <w:t>类型</w:t>
            </w:r>
          </w:p>
        </w:tc>
        <w:tc>
          <w:tcPr>
            <w:tcW w:w="3827" w:type="dxa"/>
            <w:tcBorders>
              <w:top w:val="single" w:sz="8" w:space="0" w:color="FFFFFF"/>
              <w:left w:val="nil"/>
              <w:right w:val="single" w:sz="8" w:space="0" w:color="FFFFFF"/>
            </w:tcBorders>
            <w:shd w:val="clear" w:color="auto" w:fill="5776D0"/>
            <w:vAlign w:val="center"/>
          </w:tcPr>
          <w:p>
            <w:pPr>
              <w:autoSpaceDE w:val="0"/>
              <w:spacing w:line="200" w:lineRule="exact"/>
              <w:jc w:val="center"/>
              <w:rPr>
                <w:rFonts w:ascii="等线" w:eastAsia="等线" w:hAnsi="等线" w:cs="Times New Roman"/>
                <w:b/>
                <w:bCs/>
                <w:sz w:val="15"/>
                <w:szCs w:val="15"/>
              </w:rPr>
            </w:pPr>
            <w:r>
              <w:rPr>
                <w:rFonts w:ascii="微软雅黑" w:eastAsia="微软雅黑" w:hAnsi="微软雅黑" w:hint="eastAsia"/>
                <w:b/>
                <w:bCs/>
                <w:color w:val="FFFFFF"/>
                <w:sz w:val="15"/>
                <w:szCs w:val="15"/>
              </w:rPr>
              <w:t>财务指标</w:t>
            </w:r>
          </w:p>
        </w:tc>
        <w:tc>
          <w:tcPr>
            <w:tcW w:w="1417" w:type="dxa"/>
            <w:tcBorders>
              <w:top w:val="single" w:sz="8" w:space="0" w:color="FFFFFF"/>
              <w:left w:val="nil"/>
              <w:right w:val="single" w:sz="8" w:space="0" w:color="FFFFFF"/>
            </w:tcBorders>
            <w:shd w:val="clear" w:color="auto" w:fill="5776D0"/>
            <w:vAlign w:val="center"/>
          </w:tcPr>
          <w:p>
            <w:pPr>
              <w:jc w:val="center"/>
              <w:rPr>
                <w:rFonts w:ascii="微软雅黑" w:eastAsia="微软雅黑" w:hAnsi="微软雅黑" w:cs="Arial"/>
                <w:b/>
                <w:bCs w:val="0"/>
                <w:color w:val="FFFFFF" w:themeColor="background1"/>
                <w:sz w:val="16"/>
                <w:szCs w:val="16"/>
                <w14:textFill>
                  <w14:solidFill>
                    <w14:schemeClr w14:val="bg1"/>
                  </w14:solidFill>
                </w14:textFill>
              </w:rPr>
            </w:pPr>
            <w:r>
              <w:rPr>
                <w:rFonts w:ascii="微软雅黑" w:eastAsia="微软雅黑" w:hAnsi="微软雅黑" w:cs="Arial"/>
                <w:b/>
                <w:bCs/>
                <w:color w:val="FFFFFF" w:themeColor="background1"/>
                <w:sz w:val="16"/>
                <w:szCs w:val="16"/>
                <w14:textFill>
                  <w14:solidFill>
                    <w14:schemeClr w14:val="bg1"/>
                  </w14:solidFill>
                </w14:textFill>
              </w:rPr>
              <w:t>2023Q1</w:t>
            </w:r>
          </w:p>
        </w:tc>
        <w:tc>
          <w:tcPr>
            <w:tcW w:w="1418" w:type="dxa"/>
            <w:tcBorders>
              <w:top w:val="single" w:sz="8" w:space="0" w:color="FFFFFF"/>
              <w:left w:val="nil"/>
              <w:right w:val="single" w:sz="8" w:space="0" w:color="FFFFFF"/>
            </w:tcBorders>
            <w:shd w:val="clear" w:color="auto" w:fill="5776D0"/>
            <w:vAlign w:val="center"/>
          </w:tcPr>
          <w:p>
            <w:pPr>
              <w:jc w:val="center"/>
              <w:rPr>
                <w:rFonts w:ascii="微软雅黑" w:eastAsia="微软雅黑" w:hAnsi="微软雅黑" w:cs="Arial"/>
                <w:b/>
                <w:bCs w:val="0"/>
                <w:color w:val="FFFFFF" w:themeColor="background1"/>
                <w:sz w:val="16"/>
                <w:szCs w:val="16"/>
                <w14:textFill>
                  <w14:solidFill>
                    <w14:schemeClr w14:val="bg1"/>
                  </w14:solidFill>
                </w14:textFill>
              </w:rPr>
            </w:pPr>
            <w:r>
              <w:rPr>
                <w:rFonts w:ascii="微软雅黑" w:eastAsia="微软雅黑" w:hAnsi="微软雅黑" w:cs="Arial"/>
                <w:b/>
                <w:bCs/>
                <w:color w:val="FFFFFF" w:themeColor="background1"/>
                <w:sz w:val="16"/>
                <w:szCs w:val="16"/>
                <w14:textFill>
                  <w14:solidFill>
                    <w14:schemeClr w14:val="bg1"/>
                  </w14:solidFill>
                </w14:textFill>
              </w:rPr>
              <w:t>2022</w:t>
            </w:r>
          </w:p>
        </w:tc>
        <w:tc>
          <w:tcPr>
            <w:tcW w:w="1417" w:type="dxa"/>
            <w:tcBorders>
              <w:top w:val="single" w:sz="8" w:space="0" w:color="FFFFFF"/>
              <w:left w:val="nil"/>
              <w:right w:val="single" w:sz="8" w:space="0" w:color="FFFFFF"/>
            </w:tcBorders>
            <w:shd w:val="clear" w:color="auto" w:fill="5776D0"/>
            <w:vAlign w:val="center"/>
          </w:tcPr>
          <w:p>
            <w:pPr>
              <w:jc w:val="center"/>
              <w:rPr>
                <w:rFonts w:ascii="微软雅黑" w:eastAsia="微软雅黑" w:hAnsi="微软雅黑" w:cs="Arial"/>
                <w:b/>
                <w:bCs w:val="0"/>
                <w:color w:val="FFFFFF" w:themeColor="background1"/>
                <w:sz w:val="16"/>
                <w:szCs w:val="16"/>
                <w14:textFill>
                  <w14:solidFill>
                    <w14:schemeClr w14:val="bg1"/>
                  </w14:solidFill>
                </w14:textFill>
              </w:rPr>
            </w:pPr>
            <w:r>
              <w:rPr>
                <w:rFonts w:ascii="微软雅黑" w:eastAsia="微软雅黑" w:hAnsi="微软雅黑" w:cs="Arial"/>
                <w:b/>
                <w:bCs/>
                <w:color w:val="FFFFFF" w:themeColor="background1"/>
                <w:sz w:val="16"/>
                <w:szCs w:val="16"/>
                <w14:textFill>
                  <w14:solidFill>
                    <w14:schemeClr w14:val="bg1"/>
                  </w14:solidFill>
                </w14:textFill>
              </w:rPr>
              <w:t>2021</w:t>
            </w:r>
          </w:p>
        </w:tc>
        <w:tc>
          <w:tcPr>
            <w:tcW w:w="1418" w:type="dxa"/>
            <w:tcBorders>
              <w:top w:val="single" w:sz="8" w:space="0" w:color="FFFFFF"/>
              <w:left w:val="nil"/>
              <w:right w:val="single" w:sz="8" w:space="0" w:color="FFFFFF"/>
            </w:tcBorders>
            <w:shd w:val="clear" w:color="auto" w:fill="5776D0"/>
            <w:vAlign w:val="center"/>
          </w:tcPr>
          <w:p>
            <w:pPr>
              <w:jc w:val="center"/>
              <w:rPr>
                <w:rFonts w:ascii="微软雅黑" w:eastAsia="微软雅黑" w:hAnsi="微软雅黑" w:cs="Arial"/>
                <w:b/>
                <w:bCs w:val="0"/>
                <w:color w:val="FFFFFF" w:themeColor="background1"/>
                <w:sz w:val="16"/>
                <w:szCs w:val="16"/>
                <w14:textFill>
                  <w14:solidFill>
                    <w14:schemeClr w14:val="bg1"/>
                  </w14:solidFill>
                </w14:textFill>
              </w:rPr>
            </w:pPr>
            <w:r>
              <w:rPr>
                <w:rFonts w:ascii="微软雅黑" w:eastAsia="微软雅黑" w:hAnsi="微软雅黑" w:cs="Arial"/>
                <w:b/>
                <w:bCs/>
                <w:color w:val="FFFFFF" w:themeColor="background1"/>
                <w:sz w:val="16"/>
                <w:szCs w:val="16"/>
                <w14:textFill>
                  <w14:solidFill>
                    <w14:schemeClr w14:val="bg1"/>
                  </w14:solidFill>
                </w14:textFill>
              </w:rPr>
              <w:t>2020</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val="restart"/>
            <w:tcBorders>
              <w:top w:val="nil"/>
              <w:left w:val="nil"/>
              <w:right w:val="nil"/>
            </w:tcBorders>
            <w:vAlign w:val="center"/>
          </w:tcPr>
          <w:p>
            <w:pPr>
              <w:rPr>
                <w:rFonts w:ascii="微软雅黑" w:eastAsia="微软雅黑" w:hAnsi="微软雅黑" w:cs="Arial"/>
                <w:b w:val="0"/>
                <w:bCs w:val="0"/>
                <w:color w:val="444444"/>
                <w:sz w:val="16"/>
                <w:szCs w:val="16"/>
              </w:rPr>
            </w:pPr>
            <w:r>
              <w:rPr>
                <w:rFonts w:ascii="微软雅黑" w:eastAsia="微软雅黑" w:hAnsi="微软雅黑" w:cs="Arial"/>
                <w:b/>
                <w:bCs/>
                <w:color w:val="444444"/>
                <w:sz w:val="16"/>
                <w:szCs w:val="16"/>
              </w:rPr>
              <w:t>规模水平</w:t>
            </w:r>
          </w:p>
          <w:p>
            <w:pPr>
              <w:rPr>
                <w:rFonts w:ascii="微软雅黑" w:eastAsia="微软雅黑" w:hAnsi="微软雅黑" w:cs="Arial"/>
                <w:b w:val="0"/>
                <w:bCs w:val="0"/>
                <w:color w:val="444444"/>
                <w:sz w:val="16"/>
                <w:szCs w:val="16"/>
              </w:rPr>
            </w:pPr>
          </w:p>
        </w:tc>
        <w:tc>
          <w:tcPr>
            <w:tcW w:w="3827" w:type="dxa"/>
            <w:tcBorders>
              <w:top w:val="nil"/>
              <w:left w:val="nil"/>
              <w:bottom w:val="single" w:sz="8" w:space="0" w:color="F5F6FA"/>
              <w:right w:val="nil"/>
            </w:tcBorders>
            <w:vAlign w:val="center"/>
          </w:tcPr>
          <w:p>
            <w:pPr>
              <w:rPr>
                <w:szCs w:val="21"/>
              </w:rPr>
            </w:pPr>
            <w:r>
              <w:rPr>
                <w:rFonts w:ascii="微软雅黑" w:eastAsia="微软雅黑" w:hAnsi="微软雅黑" w:hint="eastAsia"/>
                <w:color w:val="444444"/>
                <w:sz w:val="16"/>
                <w:szCs w:val="16"/>
              </w:rPr>
              <w:t>总资产</w:t>
            </w:r>
            <w:r>
              <w:rPr>
                <w:rFonts w:ascii="微软雅黑" w:eastAsia="微软雅黑" w:hAnsi="微软雅黑"/>
                <w:color w:val="444444"/>
                <w:sz w:val="16"/>
                <w:szCs w:val="16"/>
              </w:rPr>
              <w:t>(亿元)</w:t>
            </w:r>
            <w:r>
              <w:rPr>
                <w:rFonts w:ascii="微软雅黑" w:eastAsia="微软雅黑" w:hAnsi="微软雅黑" w:hint="eastAsia"/>
                <w:color w:val="444444"/>
                <w:sz w:val="16"/>
                <w:szCs w:val="16"/>
              </w:rPr>
              <w:t xml:space="preserve"> </w:t>
            </w:r>
            <w:r>
              <w:drawing>
                <wp:inline distT="0" distB="0" distL="0" distR="0">
                  <wp:extent cx="116205" cy="116205"/>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56780" name="图片 473"/>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205" cy="116205"/>
                          </a:xfrm>
                          <a:prstGeom prst="rect">
                            <a:avLst/>
                          </a:prstGeom>
                          <a:noFill/>
                          <a:ln>
                            <a:noFill/>
                          </a:ln>
                        </pic:spPr>
                      </pic:pic>
                    </a:graphicData>
                  </a:graphic>
                </wp:inline>
              </w:drawing>
            </w:r>
          </w:p>
        </w:tc>
        <w:tc>
          <w:tcPr>
            <w:tcW w:w="1417" w:type="dxa"/>
            <w:tcBorders>
              <w:top w:val="nil"/>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697.92</w:t>
            </w:r>
          </w:p>
        </w:tc>
        <w:tc>
          <w:tcPr>
            <w:tcW w:w="1418" w:type="dxa"/>
            <w:tcBorders>
              <w:top w:val="nil"/>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701.56</w:t>
            </w:r>
          </w:p>
        </w:tc>
        <w:tc>
          <w:tcPr>
            <w:tcW w:w="1417" w:type="dxa"/>
            <w:tcBorders>
              <w:top w:val="nil"/>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675.84</w:t>
            </w:r>
          </w:p>
        </w:tc>
        <w:tc>
          <w:tcPr>
            <w:tcW w:w="1418" w:type="dxa"/>
            <w:tcBorders>
              <w:top w:val="nil"/>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572.09</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right w:val="nil"/>
            </w:tcBorders>
            <w:vAlign w:val="center"/>
          </w:tcPr>
          <w:p>
            <w:pPr>
              <w:spacing w:line="240" w:lineRule="exact"/>
              <w:jc w:val="left"/>
              <w:rPr>
                <w:rFonts w:ascii="微软雅黑" w:eastAsia="微软雅黑" w:hAnsi="微软雅黑" w:cs="Times New Roman"/>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olor w:val="444444"/>
                <w:sz w:val="16"/>
                <w:szCs w:val="16"/>
              </w:rPr>
            </w:pPr>
            <w:r>
              <w:rPr>
                <w:rFonts w:ascii="微软雅黑" w:eastAsia="微软雅黑" w:hAnsi="微软雅黑" w:hint="eastAsia"/>
                <w:color w:val="444444"/>
                <w:sz w:val="16"/>
                <w:szCs w:val="16"/>
              </w:rPr>
              <w:t>净资产</w:t>
            </w:r>
            <w:r>
              <w:rPr>
                <w:rFonts w:ascii="微软雅黑" w:eastAsia="微软雅黑" w:hAnsi="微软雅黑"/>
                <w:color w:val="444444"/>
                <w:sz w:val="16"/>
                <w:szCs w:val="16"/>
              </w:rPr>
              <w:t>(亿元)</w:t>
            </w:r>
            <w:r>
              <w:rPr>
                <w:rFonts w:ascii="微软雅黑" w:eastAsia="微软雅黑" w:hAnsi="微软雅黑" w:hint="eastAsia"/>
                <w:color w:val="444444"/>
                <w:sz w:val="16"/>
                <w:szCs w:val="16"/>
              </w:rPr>
              <w:t xml:space="preserve"> </w:t>
            </w:r>
            <w:r>
              <w:drawing>
                <wp:inline distT="0" distB="0" distL="0" distR="0">
                  <wp:extent cx="116205" cy="116205"/>
                  <wp:effectExtent l="0" t="0" r="0" b="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805" name="图片 47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205" cy="116205"/>
                          </a:xfrm>
                          <a:prstGeom prst="rect">
                            <a:avLst/>
                          </a:prstGeom>
                          <a:noFill/>
                          <a:ln>
                            <a:noFill/>
                          </a:ln>
                        </pic:spPr>
                      </pic:pic>
                    </a:graphicData>
                  </a:graphic>
                </wp:inline>
              </w:drawing>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233.64</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233.37</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235.27</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201.50</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right w:val="nil"/>
            </w:tcBorders>
            <w:vAlign w:val="center"/>
          </w:tcPr>
          <w:p>
            <w:pPr>
              <w:spacing w:line="240" w:lineRule="exact"/>
              <w:jc w:val="left"/>
              <w:rPr>
                <w:rFonts w:ascii="微软雅黑" w:eastAsia="微软雅黑" w:hAnsi="微软雅黑" w:cs="Times New Roman"/>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olor w:val="444444"/>
                <w:sz w:val="16"/>
                <w:szCs w:val="16"/>
              </w:rPr>
            </w:pPr>
            <w:r>
              <w:rPr>
                <w:rFonts w:ascii="微软雅黑" w:eastAsia="微软雅黑" w:hAnsi="微软雅黑" w:hint="eastAsia"/>
                <w:color w:val="444444"/>
                <w:sz w:val="16"/>
                <w:szCs w:val="16"/>
              </w:rPr>
              <w:t>净资产</w:t>
            </w:r>
            <w:r>
              <w:rPr>
                <w:rFonts w:ascii="微软雅黑" w:eastAsia="微软雅黑" w:hAnsi="微软雅黑"/>
                <w:color w:val="444444"/>
                <w:sz w:val="16"/>
                <w:szCs w:val="16"/>
              </w:rPr>
              <w:t>(不含永续债)(亿元)</w:t>
            </w:r>
            <w:r>
              <w:rPr>
                <w:rFonts w:ascii="微软雅黑" w:eastAsia="微软雅黑" w:hAnsi="微软雅黑" w:hint="eastAsia"/>
                <w:color w:val="444444"/>
                <w:sz w:val="16"/>
                <w:szCs w:val="16"/>
              </w:rPr>
              <w:t xml:space="preserve"> </w:t>
            </w:r>
            <w:r>
              <w:drawing>
                <wp:inline distT="0" distB="0" distL="0" distR="0">
                  <wp:extent cx="116205" cy="116205"/>
                  <wp:effectExtent l="0" t="0" r="0" b="0"/>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88313" name="图片 475"/>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205" cy="116205"/>
                          </a:xfrm>
                          <a:prstGeom prst="rect">
                            <a:avLst/>
                          </a:prstGeom>
                          <a:noFill/>
                          <a:ln>
                            <a:noFill/>
                          </a:ln>
                        </pic:spPr>
                      </pic:pic>
                    </a:graphicData>
                  </a:graphic>
                </wp:inline>
              </w:drawing>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hint="eastAsia"/>
                <w:color w:val="444444"/>
                <w:sz w:val="16"/>
                <w:szCs w:val="16"/>
              </w:rPr>
              <w:t>203.75</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hint="eastAsia"/>
                <w:color w:val="444444"/>
                <w:sz w:val="16"/>
                <w:szCs w:val="16"/>
              </w:rPr>
              <w:t>203.48</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hint="eastAsia"/>
                <w:color w:val="444444"/>
                <w:sz w:val="16"/>
                <w:szCs w:val="16"/>
              </w:rPr>
              <w:t>205.38</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hint="eastAsia"/>
                <w:color w:val="444444"/>
                <w:sz w:val="16"/>
                <w:szCs w:val="16"/>
              </w:rPr>
              <w:t>201.50</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right w:val="nil"/>
            </w:tcBorders>
            <w:vAlign w:val="center"/>
          </w:tcPr>
          <w:p>
            <w:pPr>
              <w:spacing w:line="240" w:lineRule="exact"/>
              <w:jc w:val="left"/>
              <w:rPr>
                <w:rFonts w:ascii="微软雅黑" w:eastAsia="微软雅黑" w:hAnsi="微软雅黑"/>
                <w:b/>
                <w:bCs/>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olor w:val="444444"/>
                <w:sz w:val="16"/>
                <w:szCs w:val="16"/>
              </w:rPr>
            </w:pPr>
            <w:r>
              <w:rPr>
                <w:rFonts w:ascii="微软雅黑" w:eastAsia="微软雅黑" w:hAnsi="微软雅黑" w:hint="eastAsia"/>
                <w:color w:val="444444"/>
                <w:sz w:val="16"/>
                <w:szCs w:val="16"/>
              </w:rPr>
              <w:t>营业收入</w:t>
            </w:r>
            <w:r>
              <w:rPr>
                <w:rFonts w:ascii="微软雅黑" w:eastAsia="微软雅黑" w:hAnsi="微软雅黑"/>
                <w:color w:val="444444"/>
                <w:sz w:val="16"/>
                <w:szCs w:val="16"/>
              </w:rPr>
              <w:t>(亿元)</w:t>
            </w:r>
            <w:r>
              <w:rPr>
                <w:rFonts w:ascii="微软雅黑" w:eastAsia="微软雅黑" w:hAnsi="微软雅黑" w:hint="eastAsia"/>
                <w:color w:val="444444"/>
                <w:sz w:val="16"/>
                <w:szCs w:val="16"/>
              </w:rPr>
              <w:t xml:space="preserve"> </w:t>
            </w:r>
            <w:r>
              <w:drawing>
                <wp:inline distT="0" distB="0" distL="0" distR="0">
                  <wp:extent cx="116205" cy="116205"/>
                  <wp:effectExtent l="0" t="0" r="0" b="0"/>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76416" name="图片 47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205" cy="116205"/>
                          </a:xfrm>
                          <a:prstGeom prst="rect">
                            <a:avLst/>
                          </a:prstGeom>
                          <a:noFill/>
                          <a:ln>
                            <a:noFill/>
                          </a:ln>
                        </pic:spPr>
                      </pic:pic>
                    </a:graphicData>
                  </a:graphic>
                </wp:inline>
              </w:drawing>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48.16</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258.80</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238.11</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164.57</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bottom w:val="single" w:sz="8" w:space="0" w:color="F5F6FA"/>
              <w:right w:val="nil"/>
            </w:tcBorders>
            <w:vAlign w:val="center"/>
          </w:tcPr>
          <w:p>
            <w:pPr>
              <w:spacing w:line="240" w:lineRule="exact"/>
              <w:jc w:val="left"/>
              <w:rPr>
                <w:rFonts w:ascii="微软雅黑" w:eastAsia="微软雅黑" w:hAnsi="微软雅黑" w:cs="Times New Roman"/>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olor w:val="444444"/>
                <w:sz w:val="16"/>
                <w:szCs w:val="16"/>
              </w:rPr>
            </w:pPr>
            <w:r>
              <w:rPr>
                <w:rFonts w:ascii="微软雅黑" w:eastAsia="微软雅黑" w:hAnsi="微软雅黑" w:hint="eastAsia"/>
                <w:color w:val="444444"/>
                <w:sz w:val="16"/>
                <w:szCs w:val="16"/>
              </w:rPr>
              <w:t>净利润</w:t>
            </w:r>
            <w:r>
              <w:rPr>
                <w:rFonts w:ascii="微软雅黑" w:eastAsia="微软雅黑" w:hAnsi="微软雅黑"/>
                <w:color w:val="444444"/>
                <w:sz w:val="16"/>
                <w:szCs w:val="16"/>
              </w:rPr>
              <w:t>(亿元)</w:t>
            </w:r>
            <w:r>
              <w:rPr>
                <w:rFonts w:ascii="微软雅黑" w:eastAsia="微软雅黑" w:hAnsi="微软雅黑" w:hint="eastAsia"/>
                <w:color w:val="444444"/>
                <w:sz w:val="16"/>
                <w:szCs w:val="16"/>
              </w:rPr>
              <w:t xml:space="preserve"> </w:t>
            </w:r>
            <w:r>
              <w:drawing>
                <wp:inline distT="0" distB="0" distL="0" distR="0">
                  <wp:extent cx="116205" cy="116205"/>
                  <wp:effectExtent l="0" t="0" r="0" b="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28629" name="图片 47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205" cy="116205"/>
                          </a:xfrm>
                          <a:prstGeom prst="rect">
                            <a:avLst/>
                          </a:prstGeom>
                          <a:noFill/>
                          <a:ln>
                            <a:noFill/>
                          </a:ln>
                        </pic:spPr>
                      </pic:pic>
                    </a:graphicData>
                  </a:graphic>
                </wp:inline>
              </w:drawing>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0.48</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3.09</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3.00</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3.44</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val="restart"/>
            <w:tcBorders>
              <w:top w:val="single" w:sz="8" w:space="0" w:color="F5F6FA"/>
              <w:left w:val="nil"/>
              <w:right w:val="nil"/>
            </w:tcBorders>
            <w:vAlign w:val="center"/>
          </w:tcPr>
          <w:p>
            <w:pPr>
              <w:rPr>
                <w:rFonts w:ascii="微软雅黑" w:eastAsia="微软雅黑" w:hAnsi="微软雅黑" w:cs="Arial"/>
                <w:b w:val="0"/>
                <w:bCs w:val="0"/>
                <w:color w:val="444444"/>
                <w:sz w:val="16"/>
                <w:szCs w:val="16"/>
              </w:rPr>
            </w:pPr>
            <w:r>
              <w:rPr>
                <w:rFonts w:ascii="微软雅黑" w:eastAsia="微软雅黑" w:hAnsi="微软雅黑" w:cs="Arial"/>
                <w:b/>
                <w:bCs/>
                <w:color w:val="444444"/>
                <w:sz w:val="16"/>
                <w:szCs w:val="16"/>
              </w:rPr>
              <w:t>主要资产构成</w:t>
            </w:r>
          </w:p>
          <w:p>
            <w:pPr>
              <w:rPr>
                <w:rFonts w:ascii="微软雅黑" w:eastAsia="微软雅黑" w:hAnsi="微软雅黑" w:cs="Arial"/>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olor w:val="444444"/>
                <w:sz w:val="16"/>
                <w:szCs w:val="16"/>
              </w:rPr>
            </w:pPr>
            <w:r>
              <w:rPr>
                <w:rFonts w:ascii="微软雅黑" w:eastAsia="微软雅黑" w:hAnsi="微软雅黑" w:hint="eastAsia"/>
                <w:color w:val="444444"/>
                <w:sz w:val="16"/>
                <w:szCs w:val="16"/>
              </w:rPr>
              <w:t>货币资金</w:t>
            </w:r>
            <w:r>
              <w:rPr>
                <w:rFonts w:ascii="微软雅黑" w:eastAsia="微软雅黑" w:hAnsi="微软雅黑"/>
                <w:color w:val="444444"/>
                <w:sz w:val="16"/>
                <w:szCs w:val="16"/>
              </w:rPr>
              <w:t>/总资产(</w:t>
            </w:r>
            <w:r>
              <w:rPr>
                <w:rFonts w:ascii="微软雅黑" w:eastAsia="微软雅黑" w:hAnsi="微软雅黑" w:hint="eastAsia"/>
                <w:color w:val="444444"/>
                <w:sz w:val="16"/>
                <w:szCs w:val="16"/>
              </w:rPr>
              <w:t>%</w:t>
            </w:r>
            <w:r>
              <w:rPr>
                <w:rFonts w:ascii="微软雅黑" w:eastAsia="微软雅黑" w:hAnsi="微软雅黑"/>
                <w:color w:val="444444"/>
                <w:sz w:val="16"/>
                <w:szCs w:val="16"/>
              </w:rPr>
              <w:t>)</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8.17</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8.12</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6.97</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6.63</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right w:val="nil"/>
            </w:tcBorders>
            <w:shd w:val="clear" w:color="auto" w:fill="FFFFFF"/>
            <w:vAlign w:val="center"/>
          </w:tcPr>
          <w:p>
            <w:pPr>
              <w:spacing w:line="240" w:lineRule="exact"/>
              <w:jc w:val="left"/>
              <w:rPr>
                <w:rFonts w:ascii="微软雅黑" w:eastAsia="微软雅黑" w:hAnsi="微软雅黑"/>
                <w:b/>
                <w:bCs/>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olor w:val="444444"/>
                <w:sz w:val="16"/>
                <w:szCs w:val="16"/>
              </w:rPr>
            </w:pPr>
            <w:r>
              <w:rPr>
                <w:rFonts w:ascii="微软雅黑" w:eastAsia="微软雅黑" w:hAnsi="微软雅黑" w:hint="eastAsia"/>
                <w:color w:val="444444"/>
                <w:sz w:val="16"/>
                <w:szCs w:val="16"/>
              </w:rPr>
              <w:t>存货</w:t>
            </w:r>
            <w:r>
              <w:rPr>
                <w:rFonts w:ascii="微软雅黑" w:eastAsia="微软雅黑" w:hAnsi="微软雅黑"/>
                <w:color w:val="444444"/>
                <w:sz w:val="16"/>
                <w:szCs w:val="16"/>
              </w:rPr>
              <w:t>/总资产(</w:t>
            </w:r>
            <w:r>
              <w:rPr>
                <w:rFonts w:ascii="微软雅黑" w:eastAsia="微软雅黑" w:hAnsi="微软雅黑" w:hint="eastAsia"/>
                <w:color w:val="444444"/>
                <w:sz w:val="16"/>
                <w:szCs w:val="16"/>
              </w:rPr>
              <w:t>%</w:t>
            </w:r>
            <w:r>
              <w:rPr>
                <w:rFonts w:ascii="微软雅黑" w:eastAsia="微软雅黑" w:hAnsi="微软雅黑"/>
                <w:color w:val="444444"/>
                <w:sz w:val="16"/>
                <w:szCs w:val="16"/>
              </w:rPr>
              <w:t>)</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1.89</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1.67</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1.40</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9.32</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right w:val="nil"/>
            </w:tcBorders>
            <w:shd w:val="clear" w:color="auto" w:fill="FFFFFF"/>
            <w:vAlign w:val="center"/>
          </w:tcPr>
          <w:p>
            <w:pPr>
              <w:spacing w:line="240" w:lineRule="exact"/>
              <w:jc w:val="left"/>
              <w:rPr>
                <w:rFonts w:ascii="微软雅黑" w:eastAsia="微软雅黑" w:hAnsi="微软雅黑" w:cs="Times New Roman"/>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olor w:val="444444"/>
                <w:sz w:val="16"/>
                <w:szCs w:val="16"/>
              </w:rPr>
            </w:pPr>
            <w:r>
              <w:rPr>
                <w:rFonts w:ascii="微软雅黑" w:eastAsia="微软雅黑" w:hAnsi="微软雅黑" w:hint="eastAsia"/>
                <w:color w:val="444444"/>
                <w:sz w:val="16"/>
                <w:szCs w:val="16"/>
              </w:rPr>
              <w:t>应收账款</w:t>
            </w:r>
            <w:r>
              <w:rPr>
                <w:rFonts w:ascii="微软雅黑" w:eastAsia="微软雅黑" w:hAnsi="微软雅黑"/>
                <w:color w:val="444444"/>
                <w:sz w:val="16"/>
                <w:szCs w:val="16"/>
              </w:rPr>
              <w:t>/总资产(</w:t>
            </w:r>
            <w:r>
              <w:rPr>
                <w:rFonts w:ascii="微软雅黑" w:eastAsia="微软雅黑" w:hAnsi="微软雅黑" w:hint="eastAsia"/>
                <w:color w:val="444444"/>
                <w:sz w:val="16"/>
                <w:szCs w:val="16"/>
              </w:rPr>
              <w:t>%</w:t>
            </w:r>
            <w:r>
              <w:rPr>
                <w:rFonts w:ascii="微软雅黑" w:eastAsia="微软雅黑" w:hAnsi="微软雅黑"/>
                <w:color w:val="444444"/>
                <w:sz w:val="16"/>
                <w:szCs w:val="16"/>
              </w:rPr>
              <w:t>)</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11.39</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12.00</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13.16</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13.01</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right w:val="nil"/>
            </w:tcBorders>
            <w:shd w:val="clear" w:color="auto" w:fill="FFFFFF"/>
            <w:vAlign w:val="center"/>
          </w:tcPr>
          <w:p>
            <w:pPr>
              <w:spacing w:line="240" w:lineRule="exact"/>
              <w:jc w:val="left"/>
              <w:rPr>
                <w:rFonts w:ascii="微软雅黑" w:eastAsia="微软雅黑" w:hAnsi="微软雅黑" w:cs="Times New Roman"/>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olor w:val="444444"/>
                <w:sz w:val="16"/>
                <w:szCs w:val="16"/>
              </w:rPr>
            </w:pPr>
            <w:r>
              <w:rPr>
                <w:rFonts w:ascii="微软雅黑" w:eastAsia="微软雅黑" w:hAnsi="微软雅黑" w:hint="eastAsia"/>
                <w:color w:val="444444"/>
                <w:sz w:val="16"/>
                <w:szCs w:val="16"/>
              </w:rPr>
              <w:t>其他应收款</w:t>
            </w:r>
            <w:r>
              <w:rPr>
                <w:rFonts w:ascii="微软雅黑" w:eastAsia="微软雅黑" w:hAnsi="微软雅黑"/>
                <w:color w:val="444444"/>
                <w:sz w:val="16"/>
                <w:szCs w:val="16"/>
              </w:rPr>
              <w:t>/总资产(</w:t>
            </w:r>
            <w:r>
              <w:rPr>
                <w:rFonts w:ascii="微软雅黑" w:eastAsia="微软雅黑" w:hAnsi="微软雅黑" w:hint="eastAsia"/>
                <w:color w:val="444444"/>
                <w:sz w:val="16"/>
                <w:szCs w:val="16"/>
              </w:rPr>
              <w:t>%</w:t>
            </w:r>
            <w:r>
              <w:rPr>
                <w:rFonts w:ascii="微软雅黑" w:eastAsia="微软雅黑" w:hAnsi="微软雅黑"/>
                <w:color w:val="444444"/>
                <w:sz w:val="16"/>
                <w:szCs w:val="16"/>
              </w:rPr>
              <w:t>)</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hint="eastAsia"/>
                <w:color w:val="444444"/>
                <w:sz w:val="16"/>
                <w:szCs w:val="16"/>
              </w:rPr>
              <w:t>5.42</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hint="eastAsia"/>
                <w:color w:val="444444"/>
                <w:sz w:val="16"/>
                <w:szCs w:val="16"/>
              </w:rPr>
              <w:t>4.79</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hint="eastAsia"/>
                <w:color w:val="444444"/>
                <w:sz w:val="16"/>
                <w:szCs w:val="16"/>
              </w:rPr>
              <w:t>3.17</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hint="eastAsia"/>
                <w:color w:val="444444"/>
                <w:sz w:val="16"/>
                <w:szCs w:val="16"/>
              </w:rPr>
              <w:t>4.05</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right w:val="nil"/>
            </w:tcBorders>
            <w:shd w:val="clear" w:color="auto" w:fill="FFFFFF"/>
            <w:vAlign w:val="center"/>
          </w:tcPr>
          <w:p>
            <w:pPr>
              <w:widowControl/>
              <w:jc w:val="left"/>
              <w:rPr>
                <w:rFonts w:ascii="微软雅黑" w:eastAsia="微软雅黑" w:hAnsi="微软雅黑"/>
                <w:b/>
                <w:bCs/>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olor w:val="444444"/>
                <w:sz w:val="16"/>
                <w:szCs w:val="16"/>
              </w:rPr>
            </w:pPr>
            <w:r>
              <w:rPr>
                <w:rFonts w:ascii="微软雅黑" w:eastAsia="微软雅黑" w:hAnsi="微软雅黑"/>
                <w:color w:val="444444"/>
                <w:sz w:val="16"/>
                <w:szCs w:val="16"/>
              </w:rPr>
              <w:t>(固定资产+在建工程)/总资产(</w:t>
            </w:r>
            <w:r>
              <w:rPr>
                <w:rFonts w:ascii="微软雅黑" w:eastAsia="微软雅黑" w:hAnsi="微软雅黑" w:hint="eastAsia"/>
                <w:color w:val="444444"/>
                <w:sz w:val="16"/>
                <w:szCs w:val="16"/>
              </w:rPr>
              <w:t>%</w:t>
            </w:r>
            <w:r>
              <w:rPr>
                <w:rFonts w:ascii="微软雅黑" w:eastAsia="微软雅黑" w:hAnsi="微软雅黑"/>
                <w:color w:val="444444"/>
                <w:sz w:val="16"/>
                <w:szCs w:val="16"/>
              </w:rPr>
              <w:t>)</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28.83</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28.47</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30.52</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35.07</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right w:val="nil"/>
            </w:tcBorders>
            <w:shd w:val="clear" w:color="auto" w:fill="FFFFFF"/>
            <w:vAlign w:val="center"/>
          </w:tcPr>
          <w:p>
            <w:pPr>
              <w:spacing w:line="240" w:lineRule="exact"/>
              <w:jc w:val="center"/>
              <w:rPr>
                <w:rFonts w:ascii="微软雅黑" w:eastAsia="微软雅黑" w:hAnsi="微软雅黑" w:cs="Arial"/>
                <w:b/>
                <w:bCs/>
                <w:color w:val="444444"/>
                <w:sz w:val="16"/>
                <w:szCs w:val="16"/>
              </w:rPr>
            </w:pPr>
          </w:p>
        </w:tc>
        <w:tc>
          <w:tcPr>
            <w:tcW w:w="3827" w:type="dxa"/>
            <w:tcBorders>
              <w:top w:val="single" w:sz="8" w:space="0" w:color="F5F6FA"/>
              <w:left w:val="nil"/>
              <w:bottom w:val="single" w:sz="8" w:space="0" w:color="F5F6FA"/>
              <w:right w:val="nil"/>
            </w:tcBorders>
            <w:shd w:val="clear" w:color="auto" w:fill="FFFFFF"/>
          </w:tcPr>
          <w:p>
            <w:pPr>
              <w:rPr>
                <w:rFonts w:ascii="微软雅黑" w:eastAsia="微软雅黑" w:hAnsi="微软雅黑"/>
                <w:color w:val="444444"/>
                <w:sz w:val="16"/>
                <w:szCs w:val="16"/>
              </w:rPr>
            </w:pPr>
            <w:r>
              <w:rPr>
                <w:rFonts w:ascii="微软雅黑" w:eastAsia="微软雅黑" w:hAnsi="微软雅黑" w:hint="eastAsia"/>
                <w:color w:val="444444"/>
                <w:sz w:val="16"/>
                <w:szCs w:val="16"/>
              </w:rPr>
              <w:t>无形资产</w:t>
            </w:r>
            <w:r>
              <w:rPr>
                <w:rFonts w:ascii="微软雅黑" w:eastAsia="微软雅黑" w:hAnsi="微软雅黑"/>
                <w:color w:val="444444"/>
                <w:sz w:val="16"/>
                <w:szCs w:val="16"/>
              </w:rPr>
              <w:t>/总资产(</w:t>
            </w:r>
            <w:r>
              <w:rPr>
                <w:rFonts w:ascii="微软雅黑" w:eastAsia="微软雅黑" w:hAnsi="微软雅黑" w:hint="eastAsia"/>
                <w:color w:val="444444"/>
                <w:sz w:val="16"/>
                <w:szCs w:val="16"/>
              </w:rPr>
              <w:t>%</w:t>
            </w:r>
            <w:r>
              <w:rPr>
                <w:rFonts w:ascii="微软雅黑" w:eastAsia="微软雅黑" w:hAnsi="微软雅黑"/>
                <w:color w:val="444444"/>
                <w:sz w:val="16"/>
                <w:szCs w:val="16"/>
              </w:rPr>
              <w:t>)</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hint="eastAsia"/>
                <w:color w:val="444444"/>
                <w:sz w:val="16"/>
                <w:szCs w:val="16"/>
              </w:rPr>
              <w:t>0.95</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hint="eastAsia"/>
                <w:color w:val="444444"/>
                <w:sz w:val="16"/>
                <w:szCs w:val="16"/>
              </w:rPr>
              <w:t>0.86</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hint="eastAsia"/>
                <w:color w:val="444444"/>
                <w:sz w:val="16"/>
                <w:szCs w:val="16"/>
              </w:rPr>
              <w:t>0.84</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hint="eastAsia"/>
                <w:color w:val="444444"/>
                <w:sz w:val="16"/>
                <w:szCs w:val="16"/>
              </w:rPr>
              <w:t>1.02</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bottom w:val="single" w:sz="8" w:space="0" w:color="F5F6FA"/>
              <w:right w:val="nil"/>
            </w:tcBorders>
            <w:shd w:val="clear" w:color="auto" w:fill="FFFFFF"/>
            <w:vAlign w:val="center"/>
          </w:tcPr>
          <w:p>
            <w:pPr>
              <w:spacing w:line="240" w:lineRule="exact"/>
              <w:jc w:val="left"/>
              <w:rPr>
                <w:rFonts w:ascii="微软雅黑" w:eastAsia="微软雅黑" w:hAnsi="微软雅黑"/>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olor w:val="444444"/>
                <w:sz w:val="16"/>
                <w:szCs w:val="16"/>
              </w:rPr>
            </w:pPr>
            <w:r>
              <w:rPr>
                <w:rFonts w:ascii="微软雅黑" w:eastAsia="微软雅黑" w:hAnsi="微软雅黑" w:hint="eastAsia"/>
                <w:color w:val="444444"/>
                <w:sz w:val="16"/>
                <w:szCs w:val="16"/>
              </w:rPr>
              <w:t>长期股权投资</w:t>
            </w:r>
            <w:r>
              <w:rPr>
                <w:rFonts w:ascii="微软雅黑" w:eastAsia="微软雅黑" w:hAnsi="微软雅黑"/>
                <w:color w:val="444444"/>
                <w:sz w:val="16"/>
                <w:szCs w:val="16"/>
              </w:rPr>
              <w:t>/总资产(</w:t>
            </w:r>
            <w:r>
              <w:rPr>
                <w:rFonts w:ascii="微软雅黑" w:eastAsia="微软雅黑" w:hAnsi="微软雅黑" w:hint="eastAsia"/>
                <w:color w:val="444444"/>
                <w:sz w:val="16"/>
                <w:szCs w:val="16"/>
              </w:rPr>
              <w:t>%</w:t>
            </w:r>
            <w:r>
              <w:rPr>
                <w:rFonts w:ascii="微软雅黑" w:eastAsia="微软雅黑" w:hAnsi="微软雅黑"/>
                <w:color w:val="444444"/>
                <w:sz w:val="16"/>
                <w:szCs w:val="16"/>
              </w:rPr>
              <w:t>)</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8.93</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8.51</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10.19</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4.99</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val="restart"/>
            <w:tcBorders>
              <w:top w:val="single" w:sz="8" w:space="0" w:color="F5F6FA"/>
              <w:left w:val="nil"/>
              <w:right w:val="nil"/>
            </w:tcBorders>
            <w:shd w:val="clear" w:color="auto" w:fill="FFFFFF"/>
            <w:vAlign w:val="center"/>
          </w:tcPr>
          <w:p>
            <w:pPr>
              <w:rPr>
                <w:rFonts w:ascii="微软雅黑" w:eastAsia="微软雅黑" w:hAnsi="微软雅黑" w:cs="Arial"/>
                <w:b w:val="0"/>
                <w:bCs w:val="0"/>
                <w:color w:val="444444"/>
                <w:sz w:val="16"/>
                <w:szCs w:val="16"/>
              </w:rPr>
            </w:pPr>
            <w:r>
              <w:rPr>
                <w:rFonts w:ascii="微软雅黑" w:eastAsia="微软雅黑" w:hAnsi="微软雅黑" w:cs="Arial" w:hint="eastAsia"/>
                <w:b/>
                <w:bCs/>
                <w:color w:val="444444"/>
                <w:sz w:val="16"/>
                <w:szCs w:val="16"/>
              </w:rPr>
              <w:t>政府</w:t>
            </w:r>
            <w:r>
              <w:rPr>
                <w:rFonts w:ascii="微软雅黑" w:eastAsia="微软雅黑" w:hAnsi="微软雅黑" w:cs="Arial"/>
                <w:b/>
                <w:bCs/>
                <w:color w:val="444444"/>
                <w:sz w:val="16"/>
                <w:szCs w:val="16"/>
              </w:rPr>
              <w:t>补贴</w:t>
            </w:r>
          </w:p>
          <w:p>
            <w:pPr>
              <w:rPr>
                <w:rFonts w:ascii="微软雅黑" w:eastAsia="微软雅黑" w:hAnsi="微软雅黑" w:cs="Arial"/>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olor w:val="444444"/>
                <w:sz w:val="16"/>
                <w:szCs w:val="16"/>
              </w:rPr>
            </w:pPr>
            <w:r>
              <w:rPr>
                <w:rFonts w:ascii="微软雅黑" w:eastAsia="微软雅黑" w:hAnsi="微软雅黑" w:hint="eastAsia"/>
                <w:color w:val="444444"/>
                <w:sz w:val="16"/>
                <w:szCs w:val="16"/>
              </w:rPr>
              <w:t>其他收益</w:t>
            </w:r>
            <w:r>
              <w:rPr>
                <w:rFonts w:ascii="微软雅黑" w:eastAsia="微软雅黑" w:hAnsi="微软雅黑"/>
                <w:color w:val="444444"/>
                <w:sz w:val="16"/>
                <w:szCs w:val="16"/>
              </w:rPr>
              <w:t>(亿元)</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4.30</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15.24</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13.54</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11.59</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bottom w:val="single" w:sz="8" w:space="0" w:color="F5F6FA"/>
              <w:right w:val="nil"/>
            </w:tcBorders>
            <w:shd w:val="clear" w:color="auto" w:fill="FFFFFF"/>
            <w:vAlign w:val="center"/>
          </w:tcPr>
          <w:p>
            <w:pPr>
              <w:spacing w:line="240" w:lineRule="exact"/>
              <w:jc w:val="left"/>
              <w:rPr>
                <w:rFonts w:ascii="微软雅黑" w:eastAsia="微软雅黑" w:hAnsi="微软雅黑"/>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olor w:val="444444"/>
                <w:sz w:val="16"/>
                <w:szCs w:val="16"/>
              </w:rPr>
            </w:pPr>
            <w:r>
              <w:rPr>
                <w:rFonts w:ascii="微软雅黑" w:eastAsia="微软雅黑" w:hAnsi="微软雅黑" w:hint="eastAsia"/>
                <w:color w:val="444444"/>
                <w:sz w:val="16"/>
                <w:szCs w:val="16"/>
              </w:rPr>
              <w:t>其他收益</w:t>
            </w:r>
            <w:r>
              <w:rPr>
                <w:rFonts w:ascii="微软雅黑" w:eastAsia="微软雅黑" w:hAnsi="微软雅黑"/>
                <w:color w:val="444444"/>
                <w:sz w:val="16"/>
                <w:szCs w:val="16"/>
              </w:rPr>
              <w:t>/利润总额(</w:t>
            </w:r>
            <w:r>
              <w:rPr>
                <w:rFonts w:ascii="微软雅黑" w:eastAsia="微软雅黑" w:hAnsi="微软雅黑" w:hint="eastAsia"/>
                <w:color w:val="444444"/>
                <w:sz w:val="16"/>
                <w:szCs w:val="16"/>
              </w:rPr>
              <w:t>%</w:t>
            </w:r>
            <w:r>
              <w:rPr>
                <w:rFonts w:ascii="微软雅黑" w:eastAsia="微软雅黑" w:hAnsi="微软雅黑"/>
                <w:color w:val="444444"/>
                <w:sz w:val="16"/>
                <w:szCs w:val="16"/>
              </w:rPr>
              <w:t>)</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585.63</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328.64</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318.73</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257.49</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val="restart"/>
            <w:tcBorders>
              <w:top w:val="single" w:sz="8" w:space="0" w:color="F5F6FA"/>
              <w:left w:val="nil"/>
              <w:right w:val="nil"/>
            </w:tcBorders>
            <w:shd w:val="clear" w:color="auto" w:fill="FFFFFF"/>
            <w:vAlign w:val="center"/>
          </w:tcPr>
          <w:p>
            <w:pPr>
              <w:rPr>
                <w:rFonts w:ascii="微软雅黑" w:eastAsia="微软雅黑" w:hAnsi="微软雅黑" w:cs="Arial"/>
                <w:b w:val="0"/>
                <w:bCs w:val="0"/>
                <w:color w:val="444444"/>
                <w:sz w:val="16"/>
                <w:szCs w:val="16"/>
              </w:rPr>
            </w:pPr>
            <w:r>
              <w:rPr>
                <w:rFonts w:ascii="微软雅黑" w:eastAsia="微软雅黑" w:hAnsi="微软雅黑" w:cs="Arial"/>
                <w:b/>
                <w:bCs/>
                <w:color w:val="444444"/>
                <w:sz w:val="16"/>
                <w:szCs w:val="16"/>
              </w:rPr>
              <w:t>盈利能力</w:t>
            </w:r>
          </w:p>
          <w:p>
            <w:pPr>
              <w:rPr>
                <w:rFonts w:ascii="微软雅黑" w:eastAsia="微软雅黑" w:hAnsi="微软雅黑" w:cs="Arial"/>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olor w:val="444444"/>
                <w:sz w:val="16"/>
                <w:szCs w:val="16"/>
              </w:rPr>
            </w:pPr>
            <w:r>
              <w:rPr>
                <w:rFonts w:ascii="微软雅黑" w:eastAsia="微软雅黑" w:hAnsi="微软雅黑" w:hint="eastAsia"/>
                <w:color w:val="444444"/>
                <w:sz w:val="16"/>
                <w:szCs w:val="16"/>
              </w:rPr>
              <w:t>毛利率</w:t>
            </w:r>
            <w:r>
              <w:rPr>
                <w:rFonts w:ascii="微软雅黑" w:eastAsia="微软雅黑" w:hAnsi="微软雅黑"/>
                <w:color w:val="444444"/>
                <w:sz w:val="16"/>
                <w:szCs w:val="16"/>
              </w:rPr>
              <w:t>(</w:t>
            </w:r>
            <w:r>
              <w:rPr>
                <w:rFonts w:ascii="微软雅黑" w:eastAsia="微软雅黑" w:hAnsi="微软雅黑" w:hint="eastAsia"/>
                <w:color w:val="444444"/>
                <w:sz w:val="16"/>
                <w:szCs w:val="16"/>
              </w:rPr>
              <w:t>%</w:t>
            </w:r>
            <w:r>
              <w:rPr>
                <w:rFonts w:ascii="微软雅黑" w:eastAsia="微软雅黑" w:hAnsi="微软雅黑"/>
                <w:color w:val="444444"/>
                <w:sz w:val="16"/>
                <w:szCs w:val="16"/>
              </w:rPr>
              <w:t>)</w:t>
            </w:r>
            <w:r>
              <w:rPr>
                <w:rFonts w:ascii="微软雅黑" w:eastAsia="微软雅黑" w:hAnsi="微软雅黑" w:hint="eastAsia"/>
                <w:color w:val="444444"/>
                <w:sz w:val="16"/>
                <w:szCs w:val="16"/>
              </w:rPr>
              <w:t xml:space="preserve"> </w:t>
            </w:r>
            <w:r>
              <w:drawing>
                <wp:inline distT="0" distB="0" distL="0" distR="0">
                  <wp:extent cx="116205" cy="116205"/>
                  <wp:effectExtent l="0" t="0" r="0" b="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2962" name="图片 478"/>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205" cy="116205"/>
                          </a:xfrm>
                          <a:prstGeom prst="rect">
                            <a:avLst/>
                          </a:prstGeom>
                          <a:noFill/>
                          <a:ln>
                            <a:noFill/>
                          </a:ln>
                        </pic:spPr>
                      </pic:pic>
                    </a:graphicData>
                  </a:graphic>
                </wp:inline>
              </w:drawing>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1.81</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2.43</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2.57</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2.91</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right w:val="nil"/>
            </w:tcBorders>
            <w:shd w:val="clear" w:color="auto" w:fill="FFFFFF"/>
            <w:vAlign w:val="center"/>
          </w:tcPr>
          <w:p>
            <w:pPr>
              <w:spacing w:line="240" w:lineRule="exact"/>
              <w:jc w:val="left"/>
              <w:rPr>
                <w:rFonts w:ascii="微软雅黑" w:eastAsia="微软雅黑" w:hAnsi="微软雅黑"/>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olor w:val="444444"/>
                <w:sz w:val="16"/>
                <w:szCs w:val="16"/>
              </w:rPr>
            </w:pPr>
            <w:r>
              <w:rPr>
                <w:rFonts w:ascii="微软雅黑" w:eastAsia="微软雅黑" w:hAnsi="微软雅黑" w:hint="eastAsia"/>
                <w:color w:val="444444"/>
                <w:sz w:val="16"/>
                <w:szCs w:val="16"/>
              </w:rPr>
              <w:t>财务费用率</w:t>
            </w:r>
            <w:r>
              <w:rPr>
                <w:rFonts w:ascii="微软雅黑" w:eastAsia="微软雅黑" w:hAnsi="微软雅黑"/>
                <w:color w:val="444444"/>
                <w:sz w:val="16"/>
                <w:szCs w:val="16"/>
              </w:rPr>
              <w:t>(</w:t>
            </w:r>
            <w:r>
              <w:rPr>
                <w:rFonts w:ascii="微软雅黑" w:eastAsia="微软雅黑" w:hAnsi="微软雅黑" w:hint="eastAsia"/>
                <w:color w:val="444444"/>
                <w:sz w:val="16"/>
                <w:szCs w:val="16"/>
              </w:rPr>
              <w:t>%</w:t>
            </w:r>
            <w:r>
              <w:rPr>
                <w:rFonts w:ascii="微软雅黑" w:eastAsia="微软雅黑" w:hAnsi="微软雅黑"/>
                <w:color w:val="444444"/>
                <w:sz w:val="16"/>
                <w:szCs w:val="16"/>
              </w:rPr>
              <w:t>)</w:t>
            </w:r>
            <w:r>
              <w:rPr>
                <w:rFonts w:ascii="微软雅黑" w:eastAsia="微软雅黑" w:hAnsi="微软雅黑" w:hint="eastAsia"/>
                <w:color w:val="444444"/>
                <w:sz w:val="16"/>
                <w:szCs w:val="16"/>
              </w:rPr>
              <w:t xml:space="preserve"> </w:t>
            </w:r>
            <w:r>
              <w:drawing>
                <wp:inline distT="0" distB="0" distL="0" distR="0">
                  <wp:extent cx="116205" cy="116205"/>
                  <wp:effectExtent l="0" t="0" r="0" b="0"/>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42167" name="图片 480"/>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6205" cy="116205"/>
                          </a:xfrm>
                          <a:prstGeom prst="rect">
                            <a:avLst/>
                          </a:prstGeom>
                          <a:noFill/>
                          <a:ln>
                            <a:noFill/>
                          </a:ln>
                        </pic:spPr>
                      </pic:pic>
                    </a:graphicData>
                  </a:graphic>
                </wp:inline>
              </w:drawing>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3.97</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2.85</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1.96</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3.13</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bottom w:val="single" w:sz="8" w:space="0" w:color="F5F6FA"/>
              <w:right w:val="nil"/>
            </w:tcBorders>
            <w:shd w:val="clear" w:color="auto" w:fill="FFFFFF"/>
            <w:vAlign w:val="center"/>
          </w:tcPr>
          <w:p>
            <w:pPr>
              <w:spacing w:line="240" w:lineRule="exact"/>
              <w:jc w:val="left"/>
              <w:rPr>
                <w:rFonts w:ascii="微软雅黑" w:eastAsia="微软雅黑" w:hAnsi="微软雅黑"/>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olor w:val="444444"/>
                <w:sz w:val="16"/>
                <w:szCs w:val="16"/>
              </w:rPr>
            </w:pPr>
            <w:r>
              <w:rPr>
                <w:rFonts w:ascii="微软雅黑" w:eastAsia="微软雅黑" w:hAnsi="微软雅黑" w:hint="eastAsia"/>
                <w:color w:val="444444"/>
                <w:sz w:val="16"/>
                <w:szCs w:val="16"/>
              </w:rPr>
              <w:t>净利率</w:t>
            </w:r>
            <w:r>
              <w:rPr>
                <w:rFonts w:ascii="微软雅黑" w:eastAsia="微软雅黑" w:hAnsi="微软雅黑"/>
                <w:color w:val="444444"/>
                <w:sz w:val="16"/>
                <w:szCs w:val="16"/>
              </w:rPr>
              <w:t>(</w:t>
            </w:r>
            <w:r>
              <w:rPr>
                <w:rFonts w:ascii="微软雅黑" w:eastAsia="微软雅黑" w:hAnsi="微软雅黑" w:hint="eastAsia"/>
                <w:color w:val="444444"/>
                <w:sz w:val="16"/>
                <w:szCs w:val="16"/>
              </w:rPr>
              <w:t>%</w:t>
            </w:r>
            <w:r>
              <w:rPr>
                <w:rFonts w:ascii="微软雅黑" w:eastAsia="微软雅黑" w:hAnsi="微软雅黑"/>
                <w:color w:val="444444"/>
                <w:sz w:val="16"/>
                <w:szCs w:val="16"/>
              </w:rPr>
              <w:t>)</w:t>
            </w:r>
            <w:r>
              <w:rPr>
                <w:rFonts w:ascii="微软雅黑" w:eastAsia="微软雅黑" w:hAnsi="微软雅黑" w:hint="eastAsia"/>
                <w:color w:val="444444"/>
                <w:sz w:val="16"/>
                <w:szCs w:val="16"/>
              </w:rPr>
              <w:t xml:space="preserve"> </w:t>
            </w:r>
            <w:r>
              <w:drawing>
                <wp:inline distT="0" distB="0" distL="0" distR="0">
                  <wp:extent cx="116205" cy="116205"/>
                  <wp:effectExtent l="0" t="0" r="0"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48152" name="图片 479"/>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205" cy="116205"/>
                          </a:xfrm>
                          <a:prstGeom prst="rect">
                            <a:avLst/>
                          </a:prstGeom>
                          <a:noFill/>
                          <a:ln>
                            <a:noFill/>
                          </a:ln>
                        </pic:spPr>
                      </pic:pic>
                    </a:graphicData>
                  </a:graphic>
                </wp:inline>
              </w:drawing>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1.01</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1.19</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1.26</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2.09</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val="restart"/>
            <w:tcBorders>
              <w:top w:val="single" w:sz="8" w:space="0" w:color="F5F6FA"/>
              <w:left w:val="nil"/>
              <w:right w:val="nil"/>
            </w:tcBorders>
            <w:vAlign w:val="center"/>
          </w:tcPr>
          <w:p>
            <w:pPr>
              <w:rPr>
                <w:rFonts w:ascii="微软雅黑" w:eastAsia="微软雅黑" w:hAnsi="微软雅黑" w:cs="Arial"/>
                <w:b w:val="0"/>
                <w:bCs w:val="0"/>
                <w:color w:val="444444"/>
                <w:sz w:val="16"/>
                <w:szCs w:val="16"/>
              </w:rPr>
            </w:pPr>
            <w:r>
              <w:rPr>
                <w:rFonts w:ascii="微软雅黑" w:eastAsia="微软雅黑" w:hAnsi="微软雅黑" w:cs="Arial"/>
                <w:b/>
                <w:bCs/>
                <w:color w:val="444444"/>
                <w:sz w:val="16"/>
                <w:szCs w:val="16"/>
              </w:rPr>
              <w:t>现金流</w:t>
            </w:r>
          </w:p>
        </w:tc>
        <w:tc>
          <w:tcPr>
            <w:tcW w:w="3827" w:type="dxa"/>
            <w:tcBorders>
              <w:top w:val="single" w:sz="8" w:space="0" w:color="F5F6FA"/>
              <w:left w:val="nil"/>
              <w:bottom w:val="single" w:sz="8" w:space="0" w:color="F5F6FA"/>
              <w:right w:val="nil"/>
            </w:tcBorders>
          </w:tcPr>
          <w:p>
            <w:pPr>
              <w:rPr>
                <w:rFonts w:ascii="微软雅黑" w:eastAsia="微软雅黑" w:hAnsi="微软雅黑"/>
                <w:color w:val="444444"/>
                <w:sz w:val="16"/>
                <w:szCs w:val="16"/>
              </w:rPr>
            </w:pPr>
            <w:r>
              <w:rPr>
                <w:rFonts w:ascii="微软雅黑" w:eastAsia="微软雅黑" w:hAnsi="微软雅黑" w:hint="eastAsia"/>
                <w:color w:val="444444"/>
                <w:sz w:val="16"/>
                <w:szCs w:val="16"/>
              </w:rPr>
              <w:t>经营活动产生的现金流量净额</w:t>
            </w:r>
            <w:r>
              <w:rPr>
                <w:rFonts w:ascii="微软雅黑" w:eastAsia="微软雅黑" w:hAnsi="微软雅黑"/>
                <w:color w:val="444444"/>
                <w:sz w:val="16"/>
                <w:szCs w:val="16"/>
              </w:rPr>
              <w:t>(亿元)</w:t>
            </w:r>
            <w:r>
              <w:rPr>
                <w:rFonts w:ascii="微软雅黑" w:eastAsia="微软雅黑" w:hAnsi="微软雅黑" w:hint="eastAsia"/>
                <w:color w:val="444444"/>
                <w:sz w:val="16"/>
                <w:szCs w:val="16"/>
              </w:rPr>
              <w:t xml:space="preserve"> </w:t>
            </w:r>
            <w:r>
              <w:drawing>
                <wp:inline distT="0" distB="0" distL="0" distR="0">
                  <wp:extent cx="116205" cy="116205"/>
                  <wp:effectExtent l="0" t="0" r="0" b="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21482" name="图片 48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205" cy="116205"/>
                          </a:xfrm>
                          <a:prstGeom prst="rect">
                            <a:avLst/>
                          </a:prstGeom>
                          <a:noFill/>
                          <a:ln>
                            <a:noFill/>
                          </a:ln>
                        </pic:spPr>
                      </pic:pic>
                    </a:graphicData>
                  </a:graphic>
                </wp:inline>
              </w:drawing>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2.23</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0.25</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10.72</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1.17</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right w:val="nil"/>
            </w:tcBorders>
            <w:vAlign w:val="center"/>
          </w:tcPr>
          <w:p>
            <w:pPr>
              <w:spacing w:line="240" w:lineRule="exact"/>
              <w:jc w:val="left"/>
              <w:rPr>
                <w:rFonts w:ascii="微软雅黑" w:eastAsia="微软雅黑" w:hAnsi="微软雅黑" w:cs="Times New Roman"/>
                <w:b/>
                <w:bCs/>
                <w:color w:val="444444"/>
                <w:sz w:val="14"/>
                <w:szCs w:val="14"/>
              </w:rPr>
            </w:pPr>
          </w:p>
        </w:tc>
        <w:tc>
          <w:tcPr>
            <w:tcW w:w="3827" w:type="dxa"/>
            <w:tcBorders>
              <w:top w:val="single" w:sz="8" w:space="0" w:color="F5F6FA"/>
              <w:left w:val="nil"/>
              <w:bottom w:val="single" w:sz="8" w:space="0" w:color="F5F6FA"/>
              <w:right w:val="nil"/>
            </w:tcBorders>
          </w:tcPr>
          <w:p>
            <w:pPr>
              <w:rPr>
                <w:rFonts w:ascii="微软雅黑" w:eastAsia="微软雅黑" w:hAnsi="微软雅黑" w:cs="Arial"/>
                <w:color w:val="444444"/>
                <w:sz w:val="16"/>
                <w:szCs w:val="16"/>
              </w:rPr>
            </w:pPr>
            <w:r>
              <w:rPr>
                <w:rFonts w:ascii="微软雅黑" w:eastAsia="微软雅黑" w:hAnsi="微软雅黑" w:cs="Arial"/>
                <w:color w:val="444444"/>
                <w:sz w:val="16"/>
                <w:szCs w:val="16"/>
              </w:rPr>
              <w:t>投资活动产生的现金流量净额</w:t>
            </w:r>
            <w:r>
              <w:rPr>
                <w:rFonts w:ascii="微软雅黑" w:eastAsia="微软雅黑" w:hAnsi="微软雅黑"/>
                <w:color w:val="444444"/>
                <w:sz w:val="16"/>
                <w:szCs w:val="16"/>
              </w:rPr>
              <w:t>(亿元)</w:t>
            </w:r>
            <w:r>
              <w:rPr>
                <w:rFonts w:ascii="微软雅黑" w:eastAsia="微软雅黑" w:hAnsi="微软雅黑" w:hint="eastAsia"/>
                <w:color w:val="444444"/>
                <w:sz w:val="16"/>
                <w:szCs w:val="16"/>
              </w:rPr>
              <w:t xml:space="preserve"> </w:t>
            </w:r>
            <w:r>
              <w:drawing>
                <wp:inline distT="0" distB="0" distL="0" distR="0">
                  <wp:extent cx="116205" cy="116205"/>
                  <wp:effectExtent l="0" t="0" r="0" b="0"/>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4939" name="图片 48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205" cy="116205"/>
                          </a:xfrm>
                          <a:prstGeom prst="rect">
                            <a:avLst/>
                          </a:prstGeom>
                          <a:noFill/>
                          <a:ln>
                            <a:noFill/>
                          </a:ln>
                        </pic:spPr>
                      </pic:pic>
                    </a:graphicData>
                  </a:graphic>
                </wp:inline>
              </w:drawing>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-9.80</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-1.55</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-71.87</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-18.11</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bottom w:val="single" w:sz="8" w:space="0" w:color="F5F6FA"/>
              <w:right w:val="nil"/>
            </w:tcBorders>
            <w:vAlign w:val="center"/>
          </w:tcPr>
          <w:p>
            <w:pPr>
              <w:spacing w:line="240" w:lineRule="exact"/>
              <w:jc w:val="left"/>
              <w:rPr>
                <w:rFonts w:ascii="微软雅黑" w:eastAsia="微软雅黑" w:hAnsi="微软雅黑" w:cs="Times New Roman"/>
                <w:b/>
                <w:bCs/>
                <w:color w:val="444444"/>
                <w:sz w:val="14"/>
                <w:szCs w:val="14"/>
              </w:rPr>
            </w:pPr>
          </w:p>
        </w:tc>
        <w:tc>
          <w:tcPr>
            <w:tcW w:w="3827" w:type="dxa"/>
            <w:tcBorders>
              <w:top w:val="single" w:sz="8" w:space="0" w:color="F5F6FA"/>
              <w:left w:val="nil"/>
              <w:bottom w:val="single" w:sz="8" w:space="0" w:color="F5F6FA"/>
              <w:right w:val="nil"/>
            </w:tcBorders>
          </w:tcPr>
          <w:p>
            <w:pPr>
              <w:rPr>
                <w:rFonts w:ascii="微软雅黑" w:eastAsia="微软雅黑" w:hAnsi="微软雅黑" w:cs="Arial"/>
                <w:color w:val="444444"/>
                <w:sz w:val="16"/>
                <w:szCs w:val="16"/>
              </w:rPr>
            </w:pPr>
            <w:r>
              <w:rPr>
                <w:rFonts w:ascii="微软雅黑" w:eastAsia="微软雅黑" w:hAnsi="微软雅黑" w:cs="Arial"/>
                <w:color w:val="444444"/>
                <w:sz w:val="16"/>
                <w:szCs w:val="16"/>
              </w:rPr>
              <w:t>筹资活动产生的现金流量净额</w:t>
            </w:r>
            <w:r>
              <w:rPr>
                <w:rFonts w:ascii="微软雅黑" w:eastAsia="微软雅黑" w:hAnsi="微软雅黑"/>
                <w:color w:val="444444"/>
                <w:sz w:val="16"/>
                <w:szCs w:val="16"/>
              </w:rPr>
              <w:t>(亿元)</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7.89</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-3.11</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67.48</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12.86</w:t>
            </w:r>
          </w:p>
        </w:tc>
      </w:tr>
    </w:tbl>
    <w:tbl>
      <w:tblPr>
        <w:tblStyle w:val="318"/>
        <w:tblpPr w:leftFromText="180" w:rightFromText="180" w:vertAnchor="text" w:horzAnchor="margin" w:tblpY="189"/>
        <w:tblW w:w="10772" w:type="dxa"/>
        <w:tblInd w:w="0" w:type="dxa"/>
        <w:tblBorders>
          <w:top w:val="none" w:sz="0" w:space="0" w:color="auto"/>
          <w:left w:val="none" w:sz="0" w:space="0" w:color="auto"/>
          <w:bottom w:val="single" w:sz="12" w:space="0" w:color="4472C4" w:themeColor="accent1"/>
          <w:right w:val="none" w:sz="0" w:space="0" w:color="auto"/>
          <w:insideH w:val="none" w:sz="0" w:space="0" w:color="auto"/>
          <w:insideV w:val="none" w:sz="0" w:space="0" w:color="auto"/>
        </w:tblBorders>
        <w:tblLayout w:type="fixed"/>
        <w:tblCellMar>
          <w:top w:w="0" w:type="dxa"/>
          <w:left w:w="108" w:type="dxa"/>
          <w:bottom w:w="0" w:type="dxa"/>
          <w:right w:w="108" w:type="dxa"/>
        </w:tblCellMar>
      </w:tblPr>
      <w:tblGrid>
        <w:gridCol w:w="8349"/>
        <w:gridCol w:w="2423"/>
      </w:tblGrid>
      <w:tr>
        <w:tblPrEx>
          <w:tblW w:w="10772" w:type="dxa"/>
          <w:tblInd w:w="0" w:type="dxa"/>
          <w:tblBorders>
            <w:top w:val="none" w:sz="0" w:space="0" w:color="auto"/>
            <w:left w:val="none" w:sz="0" w:space="0" w:color="auto"/>
            <w:bottom w:val="single" w:sz="12" w:space="0" w:color="4472C4" w:themeColor="accent1"/>
            <w:right w:val="none" w:sz="0" w:space="0" w:color="auto"/>
            <w:insideH w:val="none" w:sz="0" w:space="0" w:color="auto"/>
            <w:insideV w:val="none" w:sz="0" w:space="0" w:color="auto"/>
          </w:tblBorders>
          <w:tblLayout w:type="fixed"/>
          <w:tblCellMar>
            <w:top w:w="0" w:type="dxa"/>
            <w:left w:w="108" w:type="dxa"/>
            <w:bottom w:w="0" w:type="dxa"/>
            <w:right w:w="108" w:type="dxa"/>
          </w:tblCellMar>
        </w:tblPrEx>
        <w:trPr>
          <w:trHeight w:val="454"/>
        </w:trPr>
        <w:tc>
          <w:tcPr>
            <w:tcW w:w="8349" w:type="dxa"/>
            <w:tcBorders>
              <w:bottom w:val="nil"/>
              <w:right w:val="nil"/>
            </w:tcBorders>
          </w:tcPr>
          <w:p>
            <w:pPr>
              <w:rPr>
                <w:rFonts w:ascii="微软雅黑" w:eastAsia="微软雅黑" w:hAnsi="微软雅黑" w:cs="Arial"/>
                <w:b/>
                <w:bCs w:val="0"/>
                <w:caps w:val="0"/>
                <w:color w:val="444444"/>
                <w:szCs w:val="21"/>
              </w:rPr>
            </w:pPr>
            <w:r>
              <w:rPr>
                <w:rFonts w:ascii="微软雅黑" w:eastAsia="微软雅黑" w:hAnsi="微软雅黑" w:cs="Arial"/>
                <w:b/>
                <w:bCs/>
                <w:caps/>
                <w:color w:val="444444"/>
                <w:szCs w:val="21"/>
              </w:rPr>
              <mc:AlternateContent>
                <mc:Choice Requires="wps">
                  <w:drawing>
                    <wp:anchor distT="0" distB="0" distL="114300" distR="114300" simplePos="0" relativeHeight="251689984" behindDoc="1" locked="0" layoutInCell="1" allowOverlap="1">
                      <wp:simplePos x="0" y="0"/>
                      <wp:positionH relativeFrom="column">
                        <wp:posOffset>-68580</wp:posOffset>
                      </wp:positionH>
                      <wp:positionV relativeFrom="paragraph">
                        <wp:posOffset>114935</wp:posOffset>
                      </wp:positionV>
                      <wp:extent cx="43180" cy="172720"/>
                      <wp:effectExtent l="0" t="0" r="13970" b="17780"/>
                      <wp:wrapTight wrapText="bothSides">
                        <wp:wrapPolygon>
                          <wp:start x="0" y="0"/>
                          <wp:lineTo x="0" y="19059"/>
                          <wp:lineTo x="10800" y="19059"/>
                          <wp:lineTo x="10800" y="0"/>
                          <wp:lineTo x="0" y="0"/>
                        </wp:wrapPolygon>
                      </wp:wrapTight>
                      <wp:docPr id="315" name="矩形 154"/>
                      <wp:cNvGraphicFramePr/>
                      <a:graphic xmlns:a="http://schemas.openxmlformats.org/drawingml/2006/main">
                        <a:graphicData uri="http://schemas.microsoft.com/office/word/2010/wordprocessingShape">
                          <wps:wsp>
                            <wps:cNvSpPr/>
                            <wps:spPr>
                              <a:xfrm>
                                <a:off x="0" y="0"/>
                                <a:ext cx="43180" cy="172720"/>
                              </a:xfrm>
                              <a:prstGeom prst="rect">
                                <a:avLst/>
                              </a:prstGeom>
                              <a:solidFill>
                                <a:srgbClr val="5776D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wps:wsp>
                        </a:graphicData>
                      </a:graphic>
                    </wp:anchor>
                  </w:drawing>
                </mc:Choice>
                <mc:Fallback>
                  <w:pict>
                    <v:rect id="_x0000_s1026" o:spid="_x0000_s1094" style="width:3.4pt;height:13.6pt;margin-top:9.05pt;margin-left:-5.4pt;mso-height-relative:page;mso-width-relative:page;mso-wrap-distance-left:9pt;mso-wrap-distance-right:9pt;position:absolute;v-text-anchor:middle;z-index:-251625472" coordsize="21600,21600" wrapcoords="0 0 0 19059 10800 19059 10800 0 0 0" filled="t" fillcolor="#5776d0" stroked="f">
                      <v:stroke joinstyle="miter"/>
                      <o:lock v:ext="edit" aspectratio="f"/>
                      <w10:wrap type="tight"/>
                    </v:rect>
                  </w:pict>
                </mc:Fallback>
              </mc:AlternateContent>
            </w:r>
            <w:r>
              <w:rPr>
                <w:rFonts w:ascii="微软雅黑" w:eastAsia="微软雅黑" w:hAnsi="微软雅黑" w:cs="Arial" w:hint="eastAsia"/>
                <w:b/>
                <w:bCs/>
                <w:caps/>
                <w:color w:val="444444"/>
                <w:szCs w:val="21"/>
              </w:rPr>
              <w:t>债务规模及偿债能力</w:t>
            </w:r>
          </w:p>
        </w:tc>
        <w:tc>
          <w:tcPr>
            <w:tcW w:w="2423" w:type="dxa"/>
            <w:tcBorders>
              <w:bottom w:val="nil"/>
            </w:tcBorders>
            <w:vAlign w:val="center"/>
          </w:tcPr>
          <w:p>
            <w:pPr>
              <w:jc w:val="right"/>
              <w:rPr>
                <w:rFonts w:ascii="微软雅黑" w:eastAsia="微软雅黑" w:hAnsi="微软雅黑" w:cs="Arial"/>
                <w:b w:val="0"/>
                <w:bCs w:val="0"/>
                <w:caps w:val="0"/>
                <w:color w:val="444444"/>
                <w:szCs w:val="21"/>
              </w:rPr>
            </w:pPr>
          </w:p>
        </w:tc>
      </w:tr>
    </w:tbl>
    <w:tbl>
      <w:tblPr>
        <w:tblStyle w:val="TableGrid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1985"/>
        <w:gridCol w:w="2740"/>
        <w:gridCol w:w="2596"/>
        <w:gridCol w:w="3441"/>
        <w:gridCol w:w="10"/>
      </w:tblGrid>
      <w:tr>
        <w:tblPrEx>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10772" w:type="dxa"/>
            <w:gridSpan w:val="5"/>
          </w:tcPr>
          <w:p>
            <w:pPr>
              <w:jc w:val="left"/>
              <w:rPr>
                <w:rFonts w:ascii="微软雅黑" w:eastAsia="微软雅黑" w:hAnsi="微软雅黑" w:cs="Arial"/>
                <w:b/>
                <w:bCs/>
                <w:color w:val="444444"/>
                <w:sz w:val="18"/>
                <w:szCs w:val="18"/>
              </w:rPr>
            </w:pPr>
            <w:r>
              <w:rPr>
                <w:rFonts w:ascii="微软雅黑" w:eastAsia="微软雅黑" w:hAnsi="微软雅黑" w:cs="Arial" w:hint="eastAsia"/>
                <w:b/>
                <w:bCs/>
                <w:color w:val="444444"/>
                <w:sz w:val="18"/>
                <w:szCs w:val="18"/>
              </w:rPr>
              <w:t>2023Q1</w:t>
            </w:r>
          </w:p>
        </w:tc>
      </w:tr>
      <w:tr>
        <w:tblPrEx>
          <w:tblW w:w="0" w:type="auto"/>
          <w:tblInd w:w="0" w:type="dxa"/>
          <w:tblCellMar>
            <w:top w:w="0" w:type="dxa"/>
            <w:left w:w="108" w:type="dxa"/>
            <w:bottom w:w="0" w:type="dxa"/>
            <w:right w:w="108" w:type="dxa"/>
          </w:tblCellMar>
        </w:tblPrEx>
        <w:tc>
          <w:tcPr>
            <w:tcW w:w="1985" w:type="dxa"/>
            <w:vAlign w:val="center"/>
          </w:tcPr>
          <w:p>
            <w:pPr>
              <w:rPr>
                <w:rFonts w:ascii="微软雅黑" w:eastAsia="微软雅黑" w:hAnsi="微软雅黑" w:cs="Arial"/>
                <w:bCs/>
                <w:color w:val="444444"/>
                <w:sz w:val="14"/>
                <w:szCs w:val="14"/>
              </w:rPr>
            </w:pPr>
            <w:r>
              <w:rPr>
                <w:rFonts w:ascii="微软雅黑" w:eastAsia="微软雅黑" w:hAnsi="微软雅黑" w:cs="Arial" w:hint="eastAsia"/>
                <w:color w:val="444444"/>
                <w:sz w:val="16"/>
                <w:szCs w:val="21"/>
              </w:rPr>
              <w:t>总有息债务规模</w:t>
            </w:r>
          </w:p>
        </w:tc>
        <w:tc>
          <w:tcPr>
            <w:tcW w:w="2740" w:type="dxa"/>
            <w:vAlign w:val="center"/>
          </w:tcPr>
          <w:p>
            <w:pPr>
              <w:jc w:val="center"/>
              <w:rPr>
                <w:rFonts w:ascii="微软雅黑" w:eastAsia="微软雅黑" w:hAnsi="微软雅黑" w:cs="Arial"/>
                <w:bCs/>
                <w:color w:val="444444"/>
                <w:sz w:val="14"/>
                <w:szCs w:val="14"/>
              </w:rPr>
            </w:pPr>
            <w:r>
              <w:rPr>
                <w:rFonts w:ascii="Arial" w:eastAsia="微软雅黑" w:hAnsi="Arial" w:cs="Arial" w:hint="eastAsia"/>
                <w:color w:val="444444"/>
                <w:sz w:val="16"/>
                <w:szCs w:val="21"/>
              </w:rPr>
              <w:t>有息债务</w:t>
            </w:r>
            <w:r>
              <w:rPr>
                <w:rFonts w:ascii="Arial" w:eastAsia="微软雅黑" w:hAnsi="Arial" w:cs="Arial"/>
                <w:color w:val="444444"/>
                <w:sz w:val="16"/>
                <w:szCs w:val="21"/>
              </w:rPr>
              <w:t>/总资产</w:t>
            </w:r>
          </w:p>
        </w:tc>
        <w:tc>
          <w:tcPr>
            <w:tcW w:w="2596" w:type="dxa"/>
            <w:vAlign w:val="center"/>
          </w:tcPr>
          <w:p>
            <w:pPr>
              <w:jc w:val="center"/>
              <w:rPr>
                <w:rFonts w:ascii="微软雅黑" w:eastAsia="微软雅黑" w:hAnsi="微软雅黑" w:cs="Arial"/>
                <w:bCs/>
                <w:color w:val="444444"/>
                <w:sz w:val="14"/>
                <w:szCs w:val="14"/>
              </w:rPr>
            </w:pPr>
            <w:r>
              <w:rPr>
                <w:rFonts w:ascii="微软雅黑" w:eastAsia="微软雅黑" w:hAnsi="微软雅黑" w:cs="Arial" w:hint="eastAsia"/>
                <w:color w:val="444444"/>
                <w:sz w:val="16"/>
                <w:szCs w:val="21"/>
              </w:rPr>
              <w:t>已使用授信</w:t>
            </w:r>
            <w:r>
              <w:rPr>
                <w:rFonts w:ascii="微软雅黑" w:eastAsia="微软雅黑" w:hAnsi="微软雅黑" w:cs="Arial"/>
                <w:color w:val="444444"/>
                <w:sz w:val="16"/>
                <w:szCs w:val="21"/>
              </w:rPr>
              <w:t>/总有息债务</w:t>
            </w:r>
            <w:r>
              <w:rPr>
                <w:rFonts w:ascii="微软雅黑" w:eastAsia="微软雅黑" w:hAnsi="微软雅黑" w:cs="Arial" w:hint="eastAsia"/>
                <w:color w:val="444444"/>
                <w:sz w:val="16"/>
                <w:szCs w:val="21"/>
              </w:rPr>
              <w:t xml:space="preserve"> </w:t>
            </w:r>
            <w:r>
              <w:rPr>
                <w:rFonts w:ascii="Arial" w:eastAsia="微软雅黑" w:hAnsi="Arial" w:cs="Arial"/>
                <w:color w:val="E06C43"/>
                <w:sz w:val="16"/>
                <w:szCs w:val="21"/>
              </w:rPr>
              <w:drawing>
                <wp:inline distT="0" distB="0" distL="0" distR="0">
                  <wp:extent cx="100330" cy="116205"/>
                  <wp:effectExtent l="0" t="0" r="0" b="0"/>
                  <wp:docPr id="1712076921" name="图片 3" descr="形状 1" title="${t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23609" name="图片 3" descr="形状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0330" cy="116205"/>
                          </a:xfrm>
                          <a:prstGeom prst="rect">
                            <a:avLst/>
                          </a:prstGeom>
                        </pic:spPr>
                      </pic:pic>
                    </a:graphicData>
                  </a:graphic>
                </wp:inline>
              </w:drawing>
            </w:r>
          </w:p>
        </w:tc>
        <w:tc>
          <w:tcPr>
            <w:tcW w:w="3451" w:type="dxa"/>
            <w:gridSpan w:val="2"/>
            <w:vAlign w:val="center"/>
          </w:tcPr>
          <w:p>
            <w:pPr>
              <w:jc w:val="center"/>
              <w:rPr>
                <w:rFonts w:ascii="微软雅黑" w:eastAsia="微软雅黑" w:hAnsi="微软雅黑" w:cs="Arial"/>
                <w:bCs/>
                <w:color w:val="444444"/>
                <w:sz w:val="14"/>
                <w:szCs w:val="14"/>
              </w:rPr>
            </w:pPr>
            <w:r>
              <w:rPr>
                <w:rFonts w:ascii="微软雅黑" w:eastAsia="微软雅黑" w:hAnsi="微软雅黑" w:cs="Arial" w:hint="eastAsia"/>
                <w:color w:val="444444"/>
                <w:sz w:val="16"/>
                <w:szCs w:val="21"/>
              </w:rPr>
              <w:t>非受限货币资金</w:t>
            </w:r>
            <w:r>
              <w:rPr>
                <w:rFonts w:ascii="微软雅黑" w:eastAsia="微软雅黑" w:hAnsi="微软雅黑" w:cs="Arial"/>
                <w:color w:val="444444"/>
                <w:sz w:val="16"/>
                <w:szCs w:val="21"/>
              </w:rPr>
              <w:t>/考虑回售的短期有息债务</w:t>
            </w:r>
            <w:r>
              <w:rPr>
                <w:rFonts w:ascii="微软雅黑" w:eastAsia="微软雅黑" w:hAnsi="微软雅黑" w:cs="Arial" w:hint="eastAsia"/>
                <w:color w:val="444444"/>
                <w:sz w:val="16"/>
                <w:szCs w:val="21"/>
              </w:rPr>
              <w:t xml:space="preserve"> </w:t>
            </w:r>
            <w:r>
              <w:rPr>
                <w:rFonts w:ascii="Arial" w:eastAsia="微软雅黑" w:hAnsi="Arial" w:cs="Arial"/>
                <w:color w:val="E06C43"/>
                <w:sz w:val="16"/>
                <w:szCs w:val="21"/>
              </w:rPr>
              <w:drawing>
                <wp:inline distT="0" distB="0" distL="0" distR="0">
                  <wp:extent cx="100330" cy="116205"/>
                  <wp:effectExtent l="0" t="0" r="0" b="0"/>
                  <wp:docPr id="1972018390" name="图片 4" descr="形状 1" title="${t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66671" name="图片 4" descr="形状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0330" cy="116205"/>
                          </a:xfrm>
                          <a:prstGeom prst="rect">
                            <a:avLst/>
                          </a:prstGeom>
                        </pic:spPr>
                      </pic:pic>
                    </a:graphicData>
                  </a:graphic>
                </wp:inline>
              </w:drawing>
            </w:r>
          </w:p>
        </w:tc>
      </w:tr>
      <w:tr>
        <w:tblPrEx>
          <w:tblW w:w="0" w:type="auto"/>
          <w:tblInd w:w="0" w:type="dxa"/>
          <w:tblCellMar>
            <w:top w:w="0" w:type="dxa"/>
            <w:left w:w="108" w:type="dxa"/>
            <w:bottom w:w="0" w:type="dxa"/>
            <w:right w:w="108" w:type="dxa"/>
          </w:tblCellMar>
        </w:tblPrEx>
        <w:trPr>
          <w:trHeight w:val="559"/>
        </w:trPr>
        <w:tc>
          <w:tcPr>
            <w:tcW w:w="1985" w:type="dxa"/>
            <w:vAlign w:val="center"/>
          </w:tcPr>
          <w:p>
            <w:pPr>
              <w:spacing w:line="240" w:lineRule="atLeast"/>
              <w:rPr>
                <w:rFonts w:ascii="微软雅黑" w:eastAsia="微软雅黑" w:hAnsi="微软雅黑" w:cs="Arial"/>
                <w:b/>
                <w:color w:val="5776D0"/>
                <w:sz w:val="18"/>
                <w:szCs w:val="18"/>
              </w:rPr>
            </w:pPr>
            <w:r>
              <w:rPr>
                <w:rFonts w:ascii="微软雅黑" w:eastAsia="微软雅黑" w:hAnsi="微软雅黑" w:cs="Arial"/>
                <w:b/>
                <w:color w:val="5776D0"/>
                <w:sz w:val="18"/>
                <w:szCs w:val="18"/>
              </w:rPr>
              <w:t>372.00</w:t>
            </w:r>
            <w:r>
              <w:rPr>
                <w:rFonts w:ascii="微软雅黑" w:eastAsia="微软雅黑" w:hAnsi="微软雅黑" w:cs="Arial" w:hint="eastAsia"/>
                <w:b/>
                <w:color w:val="5776D0"/>
                <w:sz w:val="18"/>
                <w:szCs w:val="18"/>
              </w:rPr>
              <w:t>亿元</w:t>
            </w:r>
          </w:p>
        </w:tc>
        <w:tc>
          <w:tcPr>
            <w:tcW w:w="2740" w:type="dxa"/>
            <w:vAlign w:val="center"/>
          </w:tcPr>
          <w:p>
            <w:pPr>
              <w:spacing w:line="240" w:lineRule="atLeast"/>
              <w:ind w:firstLine="180" w:firstLineChars="100"/>
              <w:rPr>
                <w:rFonts w:ascii="微软雅黑" w:eastAsia="微软雅黑" w:hAnsi="微软雅黑" w:cs="Arial"/>
                <w:b/>
                <w:bCs/>
                <w:color w:val="5776D0"/>
                <w:sz w:val="18"/>
                <w:szCs w:val="18"/>
              </w:rPr>
            </w:pPr>
            <w:r>
              <w:rPr>
                <w:rFonts w:ascii="微软雅黑" w:eastAsia="微软雅黑" w:hAnsi="微软雅黑" w:cs="Arial"/>
                <w:b/>
                <w:bCs/>
                <w:color w:val="5776D0"/>
                <w:sz w:val="18"/>
                <w:szCs w:val="18"/>
              </w:rPr>
              <w:t>53.30%,公司债务负担较重</w:t>
            </w:r>
          </w:p>
        </w:tc>
        <w:tc>
          <w:tcPr>
            <w:tcW w:w="2596" w:type="dxa"/>
            <w:vAlign w:val="center"/>
          </w:tcPr>
          <w:p>
            <w:pPr>
              <w:jc w:val="center"/>
              <w:rPr>
                <w:rFonts w:ascii="微软雅黑" w:eastAsia="微软雅黑" w:hAnsi="微软雅黑" w:cs="Arial"/>
                <w:bCs/>
                <w:color w:val="444444"/>
                <w:sz w:val="14"/>
                <w:szCs w:val="14"/>
              </w:rPr>
            </w:pPr>
            <w:r>
              <w:rPr>
                <w:rFonts w:ascii="微软雅黑" w:eastAsia="微软雅黑" w:hAnsi="微软雅黑" w:cs="Arial"/>
                <w:b/>
                <w:bCs/>
                <w:color w:val="5776D0"/>
                <w:sz w:val="18"/>
                <w:szCs w:val="18"/>
              </w:rPr>
              <w:t>34.83</w:t>
            </w:r>
            <w:r>
              <w:rPr>
                <w:rFonts w:ascii="微软雅黑" w:eastAsia="微软雅黑" w:hAnsi="微软雅黑" w:cs="Arial"/>
                <w:b/>
                <w:bCs/>
                <w:color w:val="5776D0"/>
                <w:sz w:val="18"/>
                <w:szCs w:val="18"/>
              </w:rPr>
              <w:t>%</w:t>
            </w:r>
          </w:p>
        </w:tc>
        <w:tc>
          <w:tcPr>
            <w:tcW w:w="3451" w:type="dxa"/>
            <w:gridSpan w:val="2"/>
            <w:vAlign w:val="center"/>
          </w:tcPr>
          <w:p>
            <w:pPr>
              <w:jc w:val="center"/>
              <w:rPr>
                <w:rFonts w:ascii="微软雅黑" w:eastAsia="微软雅黑" w:hAnsi="微软雅黑" w:cs="Arial"/>
                <w:bCs/>
                <w:color w:val="444444"/>
                <w:sz w:val="14"/>
                <w:szCs w:val="14"/>
              </w:rPr>
            </w:pPr>
            <w:r>
              <w:rPr>
                <w:rFonts w:ascii="微软雅黑" w:eastAsia="微软雅黑" w:hAnsi="微软雅黑" w:cs="Arial"/>
                <w:b/>
                <w:bCs/>
                <w:color w:val="5776D0"/>
                <w:sz w:val="18"/>
                <w:szCs w:val="18"/>
              </w:rPr>
              <w:t>23.63%,不能完全覆盖短期债务</w:t>
            </w:r>
          </w:p>
        </w:tc>
      </w:tr>
      <w:tr>
        <w:tblPrEx>
          <w:tblW w:w="0" w:type="auto"/>
          <w:tblInd w:w="0" w:type="dxa"/>
          <w:tblCellMar>
            <w:top w:w="0" w:type="dxa"/>
            <w:left w:w="108" w:type="dxa"/>
            <w:bottom w:w="0" w:type="dxa"/>
            <w:right w:w="108" w:type="dxa"/>
          </w:tblCellMar>
        </w:tblPrEx>
        <w:trPr>
          <w:gridAfter w:val="1"/>
          <w:wAfter w:w="10" w:type="dxa"/>
          <w:trHeight w:val="526"/>
        </w:trPr>
        <w:tc>
          <w:tcPr>
            <w:tcW w:w="10762" w:type="dxa"/>
            <w:gridSpan w:val="4"/>
          </w:tcPr>
          <w:p>
            <w:pPr>
              <w:spacing w:line="360" w:lineRule="auto"/>
              <w:jc w:val="left"/>
              <w:rPr>
                <w:rFonts w:ascii="微软雅黑" w:eastAsia="微软雅黑" w:hAnsi="微软雅黑" w:cs="Arial"/>
                <w:color w:val="444444"/>
                <w:sz w:val="14"/>
                <w:szCs w:val="14"/>
              </w:rPr>
            </w:pPr>
            <w:r>
              <w:drawing>
                <wp:inline distT="0" distB="0" distL="0" distR="0">
                  <wp:extent cx="76200" cy="95250"/>
                  <wp:effectExtent l="0" t="0" r="0" b="0"/>
                  <wp:docPr id="475230651" name="图片 1" descr="形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017" name="图片 1" descr="形状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6200" cy="95250"/>
                          </a:xfrm>
                          <a:prstGeom prst="rect">
                            <a:avLst/>
                          </a:prstGeom>
                          <a:noFill/>
                          <a:ln>
                            <a:noFill/>
                          </a:ln>
                        </pic:spPr>
                      </pic:pic>
                    </a:graphicData>
                  </a:graphic>
                </wp:inline>
              </w:drawing>
            </w:r>
            <w:r>
              <w:rPr>
                <w:rFonts w:ascii="微软雅黑" w:eastAsia="微软雅黑" w:hAnsi="微软雅黑" w:cs="Arial" w:hint="eastAsia"/>
                <w:color w:val="444444"/>
                <w:sz w:val="14"/>
                <w:szCs w:val="14"/>
              </w:rPr>
              <w:t>已使用授信/总有息债务更新时间:2023Q1  非受限货币资金/考虑回售的短期有息债务更新时间:2020</w:t>
            </w:r>
          </w:p>
        </w:tc>
      </w:tr>
      <w:tr>
        <w:tblPrEx>
          <w:tblW w:w="0" w:type="auto"/>
          <w:tblInd w:w="0" w:type="dxa"/>
          <w:tblCellMar>
            <w:top w:w="0" w:type="dxa"/>
            <w:left w:w="108" w:type="dxa"/>
            <w:bottom w:w="0" w:type="dxa"/>
            <w:right w:w="108" w:type="dxa"/>
          </w:tblCellMar>
        </w:tblPrEx>
        <w:trPr>
          <w:gridAfter w:val="1"/>
          <w:wAfter w:w="10" w:type="dxa"/>
          <w:trHeight w:hRule="exact" w:val="57"/>
        </w:trPr>
        <w:tc>
          <w:tcPr>
            <w:tcW w:w="10762" w:type="dxa"/>
            <w:gridSpan w:val="4"/>
          </w:tcPr>
          <w:p>
            <w:pPr>
              <w:spacing w:line="360" w:lineRule="auto"/>
              <w:jc w:val="left"/>
              <w:rPr>
                <w:rFonts w:ascii="微软雅黑" w:eastAsia="微软雅黑" w:hAnsi="微软雅黑" w:cs="Arial"/>
                <w:color w:val="444444"/>
                <w:sz w:val="14"/>
                <w:szCs w:val="14"/>
              </w:rPr>
            </w:pPr>
          </w:p>
        </w:tc>
      </w:tr>
    </w:tbl>
    <w:tbl>
      <w:tblPr>
        <w:tblStyle w:val="418"/>
        <w:tblpPr w:leftFromText="180" w:rightFromText="180" w:vertAnchor="text" w:horzAnchor="margin" w:tblpXSpec="center" w:tblpY="214"/>
        <w:tblOverlap w:val="never"/>
        <w:tblW w:w="10763" w:type="dxa"/>
        <w:jc w:val="center"/>
        <w:tblLayout w:type="fixed"/>
        <w:tblCellMar>
          <w:top w:w="0" w:type="dxa"/>
          <w:left w:w="108" w:type="dxa"/>
          <w:bottom w:w="0" w:type="dxa"/>
          <w:right w:w="108" w:type="dxa"/>
        </w:tblCellMar>
      </w:tblPr>
      <w:tblGrid>
        <w:gridCol w:w="1266"/>
        <w:gridCol w:w="3827"/>
        <w:gridCol w:w="1417"/>
        <w:gridCol w:w="1418"/>
        <w:gridCol w:w="1417"/>
        <w:gridCol w:w="1418"/>
      </w:tblGrid>
      <w:tr>
        <w:tblPrEx>
          <w:tblW w:w="10763" w:type="dxa"/>
          <w:jc w:val="center"/>
          <w:tblLayout w:type="fixed"/>
          <w:tblCellMar>
            <w:top w:w="0" w:type="dxa"/>
            <w:left w:w="108" w:type="dxa"/>
            <w:bottom w:w="0" w:type="dxa"/>
            <w:right w:w="108" w:type="dxa"/>
          </w:tblCellMar>
        </w:tblPrEx>
        <w:trPr>
          <w:trHeight w:val="397"/>
          <w:jc w:val="center"/>
        </w:trPr>
        <w:tc>
          <w:tcPr>
            <w:tcW w:w="1266" w:type="dxa"/>
            <w:tcBorders>
              <w:top w:val="nil"/>
              <w:left w:val="single" w:sz="8" w:space="0" w:color="FFFFFF"/>
              <w:right w:val="single" w:sz="8" w:space="0" w:color="FFFFFF"/>
            </w:tcBorders>
            <w:shd w:val="clear" w:color="auto" w:fill="5776D0"/>
            <w:vAlign w:val="center"/>
          </w:tcPr>
          <w:p>
            <w:pPr>
              <w:widowControl/>
              <w:jc w:val="left"/>
              <w:rPr>
                <w:rFonts w:ascii="微软雅黑" w:eastAsia="微软雅黑" w:hAnsi="微软雅黑" w:cs="Arial"/>
                <w:b w:val="0"/>
                <w:bCs w:val="0"/>
                <w:color w:val="FFFFFF"/>
                <w:sz w:val="14"/>
                <w:szCs w:val="14"/>
              </w:rPr>
            </w:pPr>
            <w:r>
              <w:rPr>
                <w:rFonts w:ascii="微软雅黑" w:eastAsia="微软雅黑" w:hAnsi="微软雅黑" w:cs="Arial" w:hint="eastAsia"/>
                <w:b/>
                <w:bCs/>
                <w:color w:val="FFFFFF"/>
                <w:sz w:val="14"/>
                <w:szCs w:val="14"/>
              </w:rPr>
              <w:t>类型</w:t>
            </w:r>
          </w:p>
        </w:tc>
        <w:tc>
          <w:tcPr>
            <w:tcW w:w="3827" w:type="dxa"/>
            <w:tcBorders>
              <w:top w:val="single" w:sz="8" w:space="0" w:color="FFFFFF"/>
              <w:left w:val="nil"/>
              <w:right w:val="single" w:sz="8" w:space="0" w:color="FFFFFF"/>
            </w:tcBorders>
            <w:shd w:val="clear" w:color="auto" w:fill="5776D0"/>
            <w:vAlign w:val="center"/>
          </w:tcPr>
          <w:p>
            <w:pPr>
              <w:autoSpaceDE w:val="0"/>
              <w:spacing w:line="200" w:lineRule="exact"/>
              <w:jc w:val="center"/>
              <w:rPr>
                <w:rFonts w:ascii="等线" w:eastAsia="等线" w:hAnsi="等线" w:cs="Times New Roman"/>
                <w:b/>
                <w:bCs/>
                <w:sz w:val="15"/>
                <w:szCs w:val="15"/>
              </w:rPr>
            </w:pPr>
            <w:r>
              <w:rPr>
                <w:rFonts w:ascii="微软雅黑" w:eastAsia="微软雅黑" w:hAnsi="微软雅黑" w:hint="eastAsia"/>
                <w:b/>
                <w:bCs/>
                <w:color w:val="FFFFFF"/>
                <w:sz w:val="15"/>
                <w:szCs w:val="15"/>
              </w:rPr>
              <w:t>财务指标</w:t>
            </w:r>
          </w:p>
        </w:tc>
        <w:tc>
          <w:tcPr>
            <w:tcW w:w="1417" w:type="dxa"/>
            <w:tcBorders>
              <w:top w:val="single" w:sz="8" w:space="0" w:color="FFFFFF"/>
              <w:left w:val="nil"/>
              <w:right w:val="single" w:sz="8" w:space="0" w:color="FFFFFF"/>
            </w:tcBorders>
            <w:shd w:val="clear" w:color="auto" w:fill="5776D0"/>
            <w:vAlign w:val="center"/>
          </w:tcPr>
          <w:p>
            <w:pPr>
              <w:jc w:val="center"/>
              <w:rPr>
                <w:rFonts w:ascii="微软雅黑" w:eastAsia="微软雅黑" w:hAnsi="微软雅黑" w:cs="Arial"/>
                <w:b/>
                <w:bCs w:val="0"/>
                <w:color w:val="FFFFFF" w:themeColor="background1"/>
                <w:sz w:val="16"/>
                <w:szCs w:val="16"/>
                <w14:textFill>
                  <w14:solidFill>
                    <w14:schemeClr w14:val="bg1"/>
                  </w14:solidFill>
                </w14:textFill>
              </w:rPr>
            </w:pPr>
            <w:r>
              <w:rPr>
                <w:rFonts w:ascii="微软雅黑" w:eastAsia="微软雅黑" w:hAnsi="微软雅黑" w:cs="Arial"/>
                <w:b/>
                <w:bCs/>
                <w:color w:val="FFFFFF" w:themeColor="background1"/>
                <w:sz w:val="16"/>
                <w:szCs w:val="16"/>
                <w14:textFill>
                  <w14:solidFill>
                    <w14:schemeClr w14:val="bg1"/>
                  </w14:solidFill>
                </w14:textFill>
              </w:rPr>
              <w:t>2023Q1</w:t>
            </w:r>
          </w:p>
        </w:tc>
        <w:tc>
          <w:tcPr>
            <w:tcW w:w="1418" w:type="dxa"/>
            <w:tcBorders>
              <w:top w:val="single" w:sz="8" w:space="0" w:color="FFFFFF"/>
              <w:left w:val="nil"/>
              <w:right w:val="single" w:sz="8" w:space="0" w:color="FFFFFF"/>
            </w:tcBorders>
            <w:shd w:val="clear" w:color="auto" w:fill="5776D0"/>
            <w:vAlign w:val="center"/>
          </w:tcPr>
          <w:p>
            <w:pPr>
              <w:jc w:val="center"/>
              <w:rPr>
                <w:rFonts w:ascii="微软雅黑" w:eastAsia="微软雅黑" w:hAnsi="微软雅黑" w:cs="Arial"/>
                <w:b/>
                <w:bCs w:val="0"/>
                <w:color w:val="FFFFFF" w:themeColor="background1"/>
                <w:sz w:val="16"/>
                <w:szCs w:val="16"/>
                <w14:textFill>
                  <w14:solidFill>
                    <w14:schemeClr w14:val="bg1"/>
                  </w14:solidFill>
                </w14:textFill>
              </w:rPr>
            </w:pPr>
            <w:r>
              <w:rPr>
                <w:rFonts w:ascii="微软雅黑" w:eastAsia="微软雅黑" w:hAnsi="微软雅黑" w:cs="Arial"/>
                <w:b/>
                <w:bCs/>
                <w:color w:val="FFFFFF" w:themeColor="background1"/>
                <w:sz w:val="16"/>
                <w:szCs w:val="16"/>
                <w14:textFill>
                  <w14:solidFill>
                    <w14:schemeClr w14:val="bg1"/>
                  </w14:solidFill>
                </w14:textFill>
              </w:rPr>
              <w:t>2022</w:t>
            </w:r>
          </w:p>
        </w:tc>
        <w:tc>
          <w:tcPr>
            <w:tcW w:w="1417" w:type="dxa"/>
            <w:tcBorders>
              <w:top w:val="single" w:sz="8" w:space="0" w:color="FFFFFF"/>
              <w:left w:val="nil"/>
              <w:right w:val="single" w:sz="8" w:space="0" w:color="FFFFFF"/>
            </w:tcBorders>
            <w:shd w:val="clear" w:color="auto" w:fill="5776D0"/>
            <w:vAlign w:val="center"/>
          </w:tcPr>
          <w:p>
            <w:pPr>
              <w:jc w:val="center"/>
              <w:rPr>
                <w:rFonts w:ascii="微软雅黑" w:eastAsia="微软雅黑" w:hAnsi="微软雅黑" w:cs="Arial"/>
                <w:b/>
                <w:bCs w:val="0"/>
                <w:color w:val="FFFFFF" w:themeColor="background1"/>
                <w:sz w:val="16"/>
                <w:szCs w:val="16"/>
                <w14:textFill>
                  <w14:solidFill>
                    <w14:schemeClr w14:val="bg1"/>
                  </w14:solidFill>
                </w14:textFill>
              </w:rPr>
            </w:pPr>
            <w:r>
              <w:rPr>
                <w:rFonts w:ascii="微软雅黑" w:eastAsia="微软雅黑" w:hAnsi="微软雅黑" w:cs="Arial"/>
                <w:b/>
                <w:bCs/>
                <w:color w:val="FFFFFF" w:themeColor="background1"/>
                <w:sz w:val="16"/>
                <w:szCs w:val="16"/>
                <w14:textFill>
                  <w14:solidFill>
                    <w14:schemeClr w14:val="bg1"/>
                  </w14:solidFill>
                </w14:textFill>
              </w:rPr>
              <w:t>2021</w:t>
            </w:r>
          </w:p>
        </w:tc>
        <w:tc>
          <w:tcPr>
            <w:tcW w:w="1418" w:type="dxa"/>
            <w:tcBorders>
              <w:top w:val="single" w:sz="8" w:space="0" w:color="FFFFFF"/>
              <w:left w:val="nil"/>
              <w:right w:val="single" w:sz="8" w:space="0" w:color="FFFFFF"/>
            </w:tcBorders>
            <w:shd w:val="clear" w:color="auto" w:fill="5776D0"/>
            <w:vAlign w:val="center"/>
          </w:tcPr>
          <w:p>
            <w:pPr>
              <w:jc w:val="center"/>
              <w:rPr>
                <w:rFonts w:ascii="微软雅黑" w:eastAsia="微软雅黑" w:hAnsi="微软雅黑" w:cs="Arial"/>
                <w:b/>
                <w:bCs w:val="0"/>
                <w:color w:val="FFFFFF" w:themeColor="background1"/>
                <w:sz w:val="16"/>
                <w:szCs w:val="16"/>
                <w14:textFill>
                  <w14:solidFill>
                    <w14:schemeClr w14:val="bg1"/>
                  </w14:solidFill>
                </w14:textFill>
              </w:rPr>
            </w:pPr>
            <w:r>
              <w:rPr>
                <w:rFonts w:ascii="微软雅黑" w:eastAsia="微软雅黑" w:hAnsi="微软雅黑" w:cs="Arial"/>
                <w:b/>
                <w:bCs/>
                <w:color w:val="FFFFFF" w:themeColor="background1"/>
                <w:sz w:val="16"/>
                <w:szCs w:val="16"/>
                <w14:textFill>
                  <w14:solidFill>
                    <w14:schemeClr w14:val="bg1"/>
                  </w14:solidFill>
                </w14:textFill>
              </w:rPr>
              <w:t>2020</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val="restart"/>
            <w:tcBorders>
              <w:top w:val="nil"/>
              <w:left w:val="nil"/>
              <w:right w:val="nil"/>
            </w:tcBorders>
            <w:vAlign w:val="center"/>
          </w:tcPr>
          <w:p>
            <w:pPr>
              <w:rPr>
                <w:rFonts w:ascii="微软雅黑" w:eastAsia="微软雅黑" w:hAnsi="微软雅黑" w:cs="Arial"/>
                <w:b w:val="0"/>
                <w:bCs w:val="0"/>
                <w:color w:val="444444"/>
                <w:sz w:val="16"/>
                <w:szCs w:val="16"/>
              </w:rPr>
            </w:pPr>
            <w:r>
              <w:rPr>
                <w:rFonts w:ascii="微软雅黑" w:eastAsia="微软雅黑" w:hAnsi="微软雅黑" w:cs="Arial" w:hint="eastAsia"/>
                <w:b/>
                <w:bCs/>
                <w:color w:val="444444"/>
                <w:sz w:val="16"/>
                <w:szCs w:val="16"/>
              </w:rPr>
              <w:t>有息债务</w:t>
            </w:r>
          </w:p>
        </w:tc>
        <w:tc>
          <w:tcPr>
            <w:tcW w:w="3827" w:type="dxa"/>
            <w:tcBorders>
              <w:top w:val="nil"/>
              <w:left w:val="nil"/>
              <w:bottom w:val="single" w:sz="8" w:space="0" w:color="F5F6FA"/>
              <w:right w:val="nil"/>
            </w:tcBorders>
          </w:tcPr>
          <w:p>
            <w:pPr>
              <w:rPr>
                <w:rFonts w:ascii="微软雅黑" w:eastAsia="微软雅黑" w:hAnsi="微软雅黑"/>
                <w:color w:val="444444"/>
                <w:sz w:val="16"/>
                <w:szCs w:val="16"/>
              </w:rPr>
            </w:pPr>
            <w:r>
              <w:rPr>
                <w:rFonts w:ascii="微软雅黑" w:eastAsia="微软雅黑" w:hAnsi="微软雅黑" w:hint="eastAsia"/>
                <w:color w:val="444444"/>
                <w:sz w:val="16"/>
                <w:szCs w:val="16"/>
              </w:rPr>
              <w:t>考虑回售的短期有息债务</w:t>
            </w:r>
            <w:r>
              <w:rPr>
                <w:rFonts w:ascii="微软雅黑" w:eastAsia="微软雅黑" w:hAnsi="微软雅黑"/>
                <w:color w:val="444444"/>
                <w:sz w:val="16"/>
                <w:szCs w:val="16"/>
              </w:rPr>
              <w:t>(亿元)</w:t>
            </w:r>
            <w:r>
              <w:rPr>
                <w:rFonts w:ascii="微软雅黑" w:eastAsia="微软雅黑" w:hAnsi="微软雅黑" w:hint="eastAsia"/>
                <w:color w:val="444444"/>
                <w:sz w:val="16"/>
                <w:szCs w:val="16"/>
              </w:rPr>
              <w:t xml:space="preserve"> </w:t>
            </w:r>
            <w:r>
              <w:drawing>
                <wp:inline distT="0" distB="0" distL="0" distR="0">
                  <wp:extent cx="116205" cy="116205"/>
                  <wp:effectExtent l="0" t="0" r="0"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00695" name="图片 49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6205" cy="116205"/>
                          </a:xfrm>
                          <a:prstGeom prst="rect">
                            <a:avLst/>
                          </a:prstGeom>
                          <a:noFill/>
                          <a:ln>
                            <a:noFill/>
                          </a:ln>
                        </pic:spPr>
                      </pic:pic>
                    </a:graphicData>
                  </a:graphic>
                </wp:inline>
              </w:drawing>
            </w:r>
          </w:p>
        </w:tc>
        <w:tc>
          <w:tcPr>
            <w:tcW w:w="1417" w:type="dxa"/>
            <w:tcBorders>
              <w:top w:val="nil"/>
              <w:left w:val="nil"/>
              <w:bottom w:val="single" w:sz="8" w:space="0" w:color="F5F6FA"/>
              <w:right w:val="nil"/>
            </w:tcBorders>
          </w:tcPr>
          <w:p>
            <w:pPr>
              <w:spacing w:before="94" w:beforeLines="30" w:line="240" w:lineRule="exact"/>
              <w:jc w:val="center"/>
              <w:rPr>
                <w:rFonts w:ascii="Arial" w:eastAsia="微软雅黑" w:hAnsi="Arial" w:cs="Arial"/>
                <w:color w:val="444444"/>
                <w:sz w:val="16"/>
                <w:szCs w:val="16"/>
              </w:rPr>
            </w:pPr>
            <w:r>
              <w:rPr>
                <w:rFonts w:ascii="Arial" w:hAnsi="Arial" w:cs="Arial"/>
                <w:color w:val="444444"/>
                <w:sz w:val="16"/>
                <w:szCs w:val="16"/>
              </w:rPr>
              <w:t>173.44</w:t>
            </w:r>
          </w:p>
        </w:tc>
        <w:tc>
          <w:tcPr>
            <w:tcW w:w="1418" w:type="dxa"/>
            <w:tcBorders>
              <w:top w:val="nil"/>
              <w:left w:val="nil"/>
              <w:bottom w:val="single" w:sz="8" w:space="0" w:color="F5F6FA"/>
              <w:right w:val="nil"/>
            </w:tcBorders>
          </w:tcPr>
          <w:p>
            <w:pPr>
              <w:spacing w:before="94" w:beforeLines="30" w:line="240" w:lineRule="exact"/>
              <w:jc w:val="center"/>
              <w:rPr>
                <w:rFonts w:ascii="Arial" w:eastAsia="微软雅黑" w:hAnsi="Arial" w:cs="Arial"/>
                <w:color w:val="444444"/>
                <w:sz w:val="16"/>
                <w:szCs w:val="16"/>
              </w:rPr>
            </w:pPr>
            <w:r>
              <w:rPr>
                <w:rFonts w:ascii="Arial" w:hAnsi="Arial" w:cs="Arial"/>
                <w:color w:val="444444"/>
                <w:sz w:val="16"/>
                <w:szCs w:val="16"/>
              </w:rPr>
              <w:t>167.47</w:t>
            </w:r>
          </w:p>
        </w:tc>
        <w:tc>
          <w:tcPr>
            <w:tcW w:w="1417" w:type="dxa"/>
            <w:tcBorders>
              <w:top w:val="nil"/>
              <w:left w:val="nil"/>
              <w:bottom w:val="single" w:sz="8" w:space="0" w:color="F5F6FA"/>
              <w:right w:val="nil"/>
            </w:tcBorders>
          </w:tcPr>
          <w:p>
            <w:pPr>
              <w:spacing w:before="94" w:beforeLines="30" w:line="240" w:lineRule="exact"/>
              <w:jc w:val="center"/>
              <w:rPr>
                <w:rFonts w:ascii="Arial" w:eastAsia="微软雅黑" w:hAnsi="Arial" w:cs="Arial"/>
                <w:color w:val="444444"/>
                <w:sz w:val="16"/>
                <w:szCs w:val="16"/>
              </w:rPr>
            </w:pPr>
            <w:r>
              <w:rPr>
                <w:rFonts w:ascii="Arial" w:hAnsi="Arial" w:cs="Arial"/>
                <w:color w:val="444444"/>
                <w:sz w:val="16"/>
                <w:szCs w:val="16"/>
              </w:rPr>
              <w:t>170.82</w:t>
            </w:r>
          </w:p>
        </w:tc>
        <w:tc>
          <w:tcPr>
            <w:tcW w:w="1418" w:type="dxa"/>
            <w:tcBorders>
              <w:top w:val="nil"/>
              <w:left w:val="nil"/>
              <w:bottom w:val="single" w:sz="8" w:space="0" w:color="F5F6FA"/>
              <w:right w:val="nil"/>
            </w:tcBorders>
          </w:tcPr>
          <w:p>
            <w:pPr>
              <w:spacing w:before="94" w:beforeLines="30" w:line="240" w:lineRule="exact"/>
              <w:jc w:val="center"/>
              <w:rPr>
                <w:rFonts w:ascii="等线" w:eastAsia="等线" w:hAnsi="等线" w:cs="Times New Roman"/>
                <w:sz w:val="16"/>
                <w:szCs w:val="16"/>
              </w:rPr>
            </w:pPr>
            <w:r>
              <w:rPr>
                <w:rFonts w:ascii="Arial" w:hAnsi="Arial" w:cs="Arial"/>
                <w:color w:val="444444"/>
                <w:sz w:val="16"/>
                <w:szCs w:val="16"/>
              </w:rPr>
              <w:t>150.54</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right w:val="nil"/>
            </w:tcBorders>
            <w:vAlign w:val="center"/>
          </w:tcPr>
          <w:p>
            <w:pPr>
              <w:spacing w:line="240" w:lineRule="exact"/>
              <w:jc w:val="left"/>
              <w:rPr>
                <w:rFonts w:ascii="微软雅黑" w:eastAsia="微软雅黑" w:hAnsi="微软雅黑" w:cs="Times New Roman"/>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olor w:val="444444"/>
                <w:sz w:val="16"/>
                <w:szCs w:val="16"/>
              </w:rPr>
            </w:pPr>
            <w:r>
              <w:rPr>
                <w:rFonts w:ascii="微软雅黑" w:eastAsia="微软雅黑" w:hAnsi="微软雅黑" w:hint="eastAsia"/>
                <w:color w:val="444444"/>
                <w:sz w:val="16"/>
                <w:szCs w:val="16"/>
              </w:rPr>
              <w:t>有息债务</w:t>
            </w:r>
            <w:r>
              <w:rPr>
                <w:rFonts w:ascii="微软雅黑" w:eastAsia="微软雅黑" w:hAnsi="微软雅黑"/>
                <w:color w:val="444444"/>
                <w:sz w:val="16"/>
                <w:szCs w:val="16"/>
              </w:rPr>
              <w:t>(亿元)</w:t>
            </w:r>
            <w:r>
              <w:rPr>
                <w:rFonts w:ascii="微软雅黑" w:eastAsia="微软雅黑" w:hAnsi="微软雅黑" w:hint="eastAsia"/>
                <w:color w:val="444444"/>
                <w:sz w:val="16"/>
                <w:szCs w:val="16"/>
              </w:rPr>
              <w:t xml:space="preserve"> </w:t>
            </w:r>
            <w:r>
              <w:drawing>
                <wp:inline distT="0" distB="0" distL="0" distR="0">
                  <wp:extent cx="116205" cy="116205"/>
                  <wp:effectExtent l="0" t="0" r="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55023" name="图片 494"/>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6205" cy="116205"/>
                          </a:xfrm>
                          <a:prstGeom prst="rect">
                            <a:avLst/>
                          </a:prstGeom>
                          <a:noFill/>
                          <a:ln>
                            <a:noFill/>
                          </a:ln>
                        </pic:spPr>
                      </pic:pic>
                    </a:graphicData>
                  </a:graphic>
                </wp:inline>
              </w:drawing>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372.00</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eastAsia="等线" w:hAnsi="Arial" w:cs="Arial"/>
                <w:color w:val="444444"/>
                <w:sz w:val="16"/>
                <w:szCs w:val="16"/>
              </w:rPr>
            </w:pPr>
            <w:r>
              <w:rPr>
                <w:rFonts w:ascii="Arial" w:hAnsi="Arial" w:cs="Arial"/>
                <w:color w:val="444444"/>
                <w:sz w:val="16"/>
                <w:szCs w:val="16"/>
              </w:rPr>
              <w:t>357.19</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331.79</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等线" w:hAnsi="等线" w:cs="Times New Roman"/>
                <w:sz w:val="16"/>
                <w:szCs w:val="16"/>
              </w:rPr>
            </w:pPr>
            <w:r>
              <w:rPr>
                <w:rFonts w:ascii="Arial" w:hAnsi="Arial" w:cs="Arial"/>
                <w:color w:val="444444"/>
                <w:sz w:val="16"/>
                <w:szCs w:val="16"/>
              </w:rPr>
              <w:t>229.27</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right w:val="nil"/>
            </w:tcBorders>
            <w:vAlign w:val="center"/>
          </w:tcPr>
          <w:p>
            <w:pPr>
              <w:spacing w:line="240" w:lineRule="exact"/>
              <w:jc w:val="left"/>
              <w:rPr>
                <w:rFonts w:ascii="微软雅黑" w:eastAsia="微软雅黑" w:hAnsi="微软雅黑" w:cs="Times New Roman"/>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olor w:val="444444"/>
                <w:sz w:val="16"/>
                <w:szCs w:val="16"/>
              </w:rPr>
            </w:pPr>
            <w:r>
              <w:rPr>
                <w:rFonts w:ascii="微软雅黑" w:eastAsia="微软雅黑" w:hAnsi="微软雅黑" w:hint="eastAsia"/>
                <w:color w:val="444444"/>
                <w:sz w:val="16"/>
                <w:szCs w:val="16"/>
              </w:rPr>
              <w:t>其中：应付票据</w:t>
            </w:r>
            <w:r>
              <w:rPr>
                <w:rFonts w:ascii="微软雅黑" w:eastAsia="微软雅黑" w:hAnsi="微软雅黑"/>
                <w:color w:val="444444"/>
                <w:sz w:val="16"/>
                <w:szCs w:val="16"/>
              </w:rPr>
              <w:t>(亿元)</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32.01</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eastAsia="等线" w:hAnsi="Arial" w:cs="Arial"/>
                <w:color w:val="444444"/>
                <w:sz w:val="16"/>
                <w:szCs w:val="16"/>
              </w:rPr>
            </w:pPr>
            <w:r>
              <w:rPr>
                <w:rFonts w:ascii="Arial" w:hAnsi="Arial" w:cs="Arial"/>
                <w:color w:val="444444"/>
                <w:sz w:val="16"/>
                <w:szCs w:val="16"/>
              </w:rPr>
              <w:t>22.20</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7.76</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等线" w:hAnsi="等线" w:cs="Times New Roman"/>
                <w:szCs w:val="21"/>
              </w:rPr>
            </w:pPr>
            <w:r>
              <w:rPr>
                <w:rFonts w:ascii="Arial" w:hAnsi="Arial" w:cs="Arial"/>
                <w:color w:val="444444"/>
                <w:sz w:val="16"/>
                <w:szCs w:val="16"/>
              </w:rPr>
              <w:t>2.11</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right w:val="nil"/>
            </w:tcBorders>
            <w:vAlign w:val="center"/>
          </w:tcPr>
          <w:p>
            <w:pPr>
              <w:spacing w:line="240" w:lineRule="exact"/>
              <w:jc w:val="left"/>
              <w:rPr>
                <w:rFonts w:ascii="微软雅黑" w:eastAsia="微软雅黑" w:hAnsi="微软雅黑"/>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olor w:val="444444"/>
                <w:sz w:val="16"/>
                <w:szCs w:val="16"/>
              </w:rPr>
            </w:pPr>
            <w:r>
              <w:rPr>
                <w:rFonts w:ascii="微软雅黑" w:eastAsia="微软雅黑" w:hAnsi="微软雅黑"/>
                <w:color w:val="444444"/>
                <w:sz w:val="16"/>
                <w:szCs w:val="16"/>
              </w:rPr>
              <w:t xml:space="preserve">      长期应付款(亿元)</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eastAsia="等线" w:hAnsi="Arial" w:cs="Arial"/>
                <w:color w:val="444444"/>
                <w:sz w:val="16"/>
                <w:szCs w:val="16"/>
              </w:rPr>
            </w:pPr>
            <w:r>
              <w:rPr>
                <w:rFonts w:ascii="Arial" w:hAnsi="Arial" w:cs="Arial"/>
                <w:color w:val="444444"/>
                <w:sz w:val="16"/>
                <w:szCs w:val="16"/>
              </w:rPr>
              <w:t>8.23</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6.79</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等线" w:hAnsi="等线" w:cs="Times New Roman"/>
                <w:szCs w:val="21"/>
              </w:rPr>
            </w:pPr>
            <w:r>
              <w:rPr>
                <w:rFonts w:ascii="Arial" w:hAnsi="Arial" w:cs="Arial"/>
                <w:color w:val="444444"/>
                <w:sz w:val="16"/>
                <w:szCs w:val="16"/>
              </w:rPr>
              <w:t>11.50</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bottom w:val="single" w:sz="8" w:space="0" w:color="F5F6FA"/>
              <w:right w:val="nil"/>
            </w:tcBorders>
            <w:vAlign w:val="center"/>
          </w:tcPr>
          <w:p>
            <w:pPr>
              <w:spacing w:line="240" w:lineRule="exact"/>
              <w:jc w:val="left"/>
              <w:rPr>
                <w:rFonts w:ascii="微软雅黑" w:eastAsia="微软雅黑" w:hAnsi="微软雅黑" w:cs="Times New Roman"/>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olor w:val="444444"/>
                <w:sz w:val="16"/>
                <w:szCs w:val="16"/>
              </w:rPr>
            </w:pPr>
            <w:r>
              <w:rPr>
                <w:rFonts w:ascii="微软雅黑" w:eastAsia="微软雅黑" w:hAnsi="微软雅黑" w:hint="eastAsia"/>
                <w:color w:val="444444"/>
                <w:sz w:val="16"/>
                <w:szCs w:val="16"/>
              </w:rPr>
              <w:t>有息债务增速</w:t>
            </w:r>
            <w:r>
              <w:rPr>
                <w:rFonts w:ascii="微软雅黑" w:eastAsia="微软雅黑" w:hAnsi="微软雅黑"/>
                <w:color w:val="444444"/>
                <w:sz w:val="16"/>
                <w:szCs w:val="16"/>
              </w:rPr>
              <w:t>(</w:t>
            </w:r>
            <w:r>
              <w:rPr>
                <w:rFonts w:ascii="微软雅黑" w:eastAsia="微软雅黑" w:hAnsi="微软雅黑" w:hint="eastAsia"/>
                <w:color w:val="444444"/>
                <w:sz w:val="16"/>
                <w:szCs w:val="16"/>
              </w:rPr>
              <w:t>%</w:t>
            </w:r>
            <w:r>
              <w:rPr>
                <w:rFonts w:ascii="微软雅黑" w:eastAsia="微软雅黑" w:hAnsi="微软雅黑"/>
                <w:color w:val="444444"/>
                <w:sz w:val="16"/>
                <w:szCs w:val="16"/>
              </w:rPr>
              <w:t>)</w:t>
            </w:r>
            <w:r>
              <w:rPr>
                <w:rFonts w:ascii="微软雅黑" w:eastAsia="微软雅黑" w:hAnsi="微软雅黑" w:hint="eastAsia"/>
                <w:color w:val="444444"/>
                <w:sz w:val="16"/>
                <w:szCs w:val="16"/>
              </w:rPr>
              <w:t xml:space="preserve"> </w:t>
            </w:r>
            <w:r>
              <w:drawing>
                <wp:inline distT="0" distB="0" distL="0" distR="0">
                  <wp:extent cx="116205" cy="116205"/>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87902" name="图片 49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6205" cy="116205"/>
                          </a:xfrm>
                          <a:prstGeom prst="rect">
                            <a:avLst/>
                          </a:prstGeom>
                          <a:noFill/>
                          <a:ln>
                            <a:noFill/>
                          </a:ln>
                        </pic:spPr>
                      </pic:pic>
                    </a:graphicData>
                  </a:graphic>
                </wp:inline>
              </w:drawing>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4.15</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eastAsia="等线" w:hAnsi="Arial" w:cs="Arial"/>
                <w:color w:val="444444"/>
                <w:sz w:val="16"/>
                <w:szCs w:val="16"/>
              </w:rPr>
            </w:pPr>
            <w:r>
              <w:rPr>
                <w:rFonts w:ascii="Arial" w:hAnsi="Arial" w:cs="Arial"/>
                <w:color w:val="444444"/>
                <w:sz w:val="16"/>
                <w:szCs w:val="16"/>
              </w:rPr>
              <w:t>7.66</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44.71</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等线" w:hAnsi="等线" w:cs="Times New Roman"/>
                <w:szCs w:val="21"/>
              </w:rPr>
            </w:pPr>
            <w:r>
              <w:rPr>
                <w:rFonts w:ascii="Arial" w:hAnsi="Arial" w:cs="Arial"/>
                <w:color w:val="444444"/>
                <w:sz w:val="16"/>
                <w:szCs w:val="16"/>
              </w:rPr>
              <w:t>10.92</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val="restart"/>
            <w:tcBorders>
              <w:top w:val="single" w:sz="8" w:space="0" w:color="F5F6FA"/>
              <w:left w:val="nil"/>
              <w:bottom w:val="single" w:sz="8" w:space="0" w:color="F5F6FA"/>
              <w:right w:val="nil"/>
            </w:tcBorders>
            <w:vAlign w:val="center"/>
          </w:tcPr>
          <w:p>
            <w:pPr>
              <w:rPr>
                <w:rFonts w:ascii="微软雅黑" w:eastAsia="微软雅黑" w:hAnsi="微软雅黑" w:cs="Arial"/>
                <w:b w:val="0"/>
                <w:bCs w:val="0"/>
                <w:color w:val="444444"/>
                <w:sz w:val="16"/>
                <w:szCs w:val="16"/>
              </w:rPr>
            </w:pPr>
            <w:r>
              <w:rPr>
                <w:rFonts w:ascii="微软雅黑" w:eastAsia="微软雅黑" w:hAnsi="微软雅黑" w:cs="Arial" w:hint="eastAsia"/>
                <w:b/>
                <w:bCs/>
                <w:color w:val="444444"/>
                <w:sz w:val="16"/>
                <w:szCs w:val="16"/>
              </w:rPr>
              <w:t>非有息债务</w:t>
            </w:r>
          </w:p>
          <w:p>
            <w:pPr>
              <w:rPr>
                <w:rFonts w:ascii="微软雅黑" w:eastAsia="微软雅黑" w:hAnsi="微软雅黑" w:cs="Arial"/>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s="Arial"/>
                <w:color w:val="444444"/>
                <w:sz w:val="16"/>
                <w:szCs w:val="16"/>
              </w:rPr>
            </w:pPr>
            <w:r>
              <w:rPr>
                <w:rFonts w:ascii="微软雅黑" w:eastAsia="微软雅黑" w:hAnsi="微软雅黑" w:cs="Arial"/>
                <w:color w:val="444444"/>
                <w:sz w:val="16"/>
                <w:szCs w:val="16"/>
              </w:rPr>
              <w:t>应付账款</w:t>
            </w:r>
            <w:r>
              <w:rPr>
                <w:rFonts w:ascii="微软雅黑" w:eastAsia="微软雅黑" w:hAnsi="微软雅黑"/>
                <w:color w:val="444444"/>
                <w:sz w:val="16"/>
                <w:szCs w:val="16"/>
              </w:rPr>
              <w:t>(亿元)</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75.06</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93.75</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87.75</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等线" w:eastAsia="等线" w:hAnsi="等线" w:cs="Times New Roman"/>
                <w:szCs w:val="21"/>
              </w:rPr>
            </w:pPr>
            <w:r>
              <w:rPr>
                <w:rFonts w:ascii="Arial" w:hAnsi="Arial" w:cs="Arial"/>
                <w:color w:val="444444"/>
                <w:sz w:val="16"/>
                <w:szCs w:val="16"/>
              </w:rPr>
              <w:t>77.34</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top w:val="single" w:sz="4" w:space="0" w:color="auto"/>
              <w:left w:val="nil"/>
              <w:bottom w:val="single" w:sz="8" w:space="0" w:color="F5F6FA"/>
              <w:right w:val="nil"/>
            </w:tcBorders>
            <w:vAlign w:val="center"/>
          </w:tcPr>
          <w:p>
            <w:pPr>
              <w:spacing w:line="240" w:lineRule="exact"/>
              <w:jc w:val="left"/>
              <w:rPr>
                <w:rFonts w:ascii="微软雅黑" w:eastAsia="微软雅黑" w:hAnsi="微软雅黑"/>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s="Arial"/>
                <w:color w:val="444444"/>
                <w:sz w:val="16"/>
                <w:szCs w:val="16"/>
              </w:rPr>
            </w:pPr>
            <w:r>
              <w:rPr>
                <w:rFonts w:ascii="微软雅黑" w:eastAsia="微软雅黑" w:hAnsi="微软雅黑" w:cs="Arial"/>
                <w:color w:val="444444"/>
                <w:sz w:val="16"/>
                <w:szCs w:val="16"/>
              </w:rPr>
              <w:t>其他应付款</w:t>
            </w:r>
            <w:r>
              <w:rPr>
                <w:rFonts w:ascii="微软雅黑" w:eastAsia="微软雅黑" w:hAnsi="微软雅黑"/>
                <w:color w:val="444444"/>
                <w:sz w:val="16"/>
                <w:szCs w:val="16"/>
              </w:rPr>
              <w:t>(亿元)</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17.38</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eastAsia="等线" w:hAnsi="Arial" w:cs="Arial"/>
                <w:color w:val="444444"/>
                <w:sz w:val="16"/>
                <w:szCs w:val="16"/>
              </w:rPr>
            </w:pPr>
            <w:r>
              <w:rPr>
                <w:rFonts w:ascii="Arial" w:hAnsi="Arial" w:cs="Arial"/>
                <w:color w:val="444444"/>
                <w:sz w:val="16"/>
                <w:szCs w:val="16"/>
              </w:rPr>
              <w:t>15.09</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17.05</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等线" w:hAnsi="等线" w:cs="Times New Roman"/>
                <w:szCs w:val="21"/>
              </w:rPr>
            </w:pPr>
            <w:r>
              <w:rPr>
                <w:rFonts w:ascii="Arial" w:hAnsi="Arial" w:cs="Arial"/>
                <w:color w:val="444444"/>
                <w:sz w:val="16"/>
                <w:szCs w:val="16"/>
              </w:rPr>
              <w:t>25.69</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top w:val="single" w:sz="4" w:space="0" w:color="auto"/>
              <w:left w:val="nil"/>
              <w:bottom w:val="single" w:sz="8" w:space="0" w:color="F5F6FA"/>
              <w:right w:val="nil"/>
            </w:tcBorders>
            <w:vAlign w:val="center"/>
          </w:tcPr>
          <w:p>
            <w:pPr>
              <w:spacing w:line="240" w:lineRule="exact"/>
              <w:jc w:val="left"/>
              <w:rPr>
                <w:rFonts w:ascii="微软雅黑" w:eastAsia="微软雅黑" w:hAnsi="微软雅黑" w:cs="Times New Roman"/>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s="Arial"/>
                <w:color w:val="444444"/>
                <w:sz w:val="16"/>
                <w:szCs w:val="16"/>
              </w:rPr>
            </w:pPr>
            <w:r>
              <w:rPr>
                <w:rFonts w:ascii="微软雅黑" w:eastAsia="微软雅黑" w:hAnsi="微软雅黑" w:cs="Arial"/>
                <w:color w:val="444444"/>
                <w:sz w:val="16"/>
                <w:szCs w:val="16"/>
              </w:rPr>
              <w:t>专项应付款</w:t>
            </w:r>
            <w:r>
              <w:rPr>
                <w:rFonts w:ascii="微软雅黑" w:eastAsia="微软雅黑" w:hAnsi="微软雅黑"/>
                <w:color w:val="444444"/>
                <w:sz w:val="16"/>
                <w:szCs w:val="16"/>
              </w:rPr>
              <w:t>(亿元)</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hint="eastAsia"/>
                <w:color w:val="444444"/>
                <w:sz w:val="16"/>
                <w:szCs w:val="16"/>
              </w:rPr>
              <w:t>--</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eastAsia="等线" w:hAnsi="Arial" w:cs="Arial"/>
                <w:color w:val="444444"/>
                <w:sz w:val="16"/>
                <w:szCs w:val="16"/>
              </w:rPr>
            </w:pPr>
            <w:r>
              <w:rPr>
                <w:rFonts w:ascii="Arial" w:hAnsi="Arial" w:cs="Arial" w:hint="eastAsia"/>
                <w:color w:val="444444"/>
                <w:sz w:val="16"/>
                <w:szCs w:val="16"/>
              </w:rPr>
              <w:t>14.60</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hint="eastAsia"/>
                <w:color w:val="444444"/>
                <w:sz w:val="16"/>
                <w:szCs w:val="16"/>
              </w:rPr>
              <w:t>9.80</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等线" w:hAnsi="等线" w:cs="Times New Roman"/>
                <w:szCs w:val="21"/>
              </w:rPr>
            </w:pPr>
            <w:r>
              <w:rPr>
                <w:rFonts w:ascii="Arial" w:hAnsi="Arial" w:cs="Arial" w:hint="eastAsia"/>
                <w:color w:val="444444"/>
                <w:sz w:val="16"/>
                <w:szCs w:val="16"/>
              </w:rPr>
              <w:t>10.08</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val="restart"/>
            <w:tcBorders>
              <w:top w:val="single" w:sz="8" w:space="0" w:color="F5F6FA"/>
              <w:left w:val="nil"/>
              <w:bottom w:val="single" w:sz="8" w:space="0" w:color="F5F6FA"/>
              <w:right w:val="nil"/>
            </w:tcBorders>
            <w:vAlign w:val="center"/>
          </w:tcPr>
          <w:p>
            <w:pPr>
              <w:rPr>
                <w:rFonts w:ascii="微软雅黑" w:eastAsia="微软雅黑" w:hAnsi="微软雅黑"/>
                <w:b w:val="0"/>
                <w:bCs w:val="0"/>
                <w:color w:val="444444"/>
                <w:sz w:val="16"/>
                <w:szCs w:val="16"/>
              </w:rPr>
            </w:pPr>
            <w:r>
              <w:rPr>
                <w:rFonts w:ascii="微软雅黑" w:eastAsia="微软雅黑" w:hAnsi="微软雅黑" w:cs="Arial"/>
                <w:b/>
                <w:bCs/>
                <w:color w:val="444444"/>
                <w:sz w:val="16"/>
                <w:szCs w:val="16"/>
              </w:rPr>
              <w:t>债务负担</w:t>
            </w:r>
          </w:p>
        </w:tc>
        <w:tc>
          <w:tcPr>
            <w:tcW w:w="3827" w:type="dxa"/>
            <w:tcBorders>
              <w:top w:val="single" w:sz="8" w:space="0" w:color="F5F6FA"/>
              <w:left w:val="nil"/>
              <w:bottom w:val="single" w:sz="8" w:space="0" w:color="F5F6FA"/>
              <w:right w:val="nil"/>
            </w:tcBorders>
          </w:tcPr>
          <w:p>
            <w:pPr>
              <w:rPr>
                <w:rFonts w:ascii="微软雅黑" w:eastAsia="微软雅黑" w:hAnsi="微软雅黑" w:cs="Arial"/>
                <w:color w:val="444444"/>
                <w:sz w:val="16"/>
                <w:szCs w:val="16"/>
              </w:rPr>
            </w:pPr>
            <w:r>
              <w:rPr>
                <w:rFonts w:ascii="微软雅黑" w:eastAsia="微软雅黑" w:hAnsi="微软雅黑" w:cs="Arial"/>
                <w:color w:val="444444"/>
                <w:sz w:val="16"/>
                <w:szCs w:val="16"/>
              </w:rPr>
              <w:t>资产负债率</w:t>
            </w:r>
            <w:r>
              <w:rPr>
                <w:rFonts w:ascii="微软雅黑" w:eastAsia="微软雅黑" w:hAnsi="微软雅黑"/>
                <w:color w:val="444444"/>
                <w:sz w:val="16"/>
                <w:szCs w:val="16"/>
              </w:rPr>
              <w:t>(</w:t>
            </w:r>
            <w:r>
              <w:rPr>
                <w:rFonts w:ascii="微软雅黑" w:eastAsia="微软雅黑" w:hAnsi="微软雅黑" w:hint="eastAsia"/>
                <w:color w:val="444444"/>
                <w:sz w:val="16"/>
                <w:szCs w:val="16"/>
              </w:rPr>
              <w:t>%</w:t>
            </w:r>
            <w:r>
              <w:rPr>
                <w:rFonts w:ascii="微软雅黑" w:eastAsia="微软雅黑" w:hAnsi="微软雅黑"/>
                <w:color w:val="444444"/>
                <w:sz w:val="16"/>
                <w:szCs w:val="16"/>
              </w:rPr>
              <w:t>)</w:t>
            </w:r>
            <w:r>
              <w:rPr>
                <w:rFonts w:ascii="微软雅黑" w:eastAsia="微软雅黑" w:hAnsi="微软雅黑" w:hint="eastAsia"/>
                <w:color w:val="444444"/>
                <w:sz w:val="16"/>
                <w:szCs w:val="16"/>
              </w:rPr>
              <w:t xml:space="preserve"> </w:t>
            </w:r>
            <w:r>
              <w:drawing>
                <wp:inline distT="0" distB="0" distL="0" distR="0">
                  <wp:extent cx="116205" cy="116205"/>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66162" name="图片 49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6205" cy="116205"/>
                          </a:xfrm>
                          <a:prstGeom prst="rect">
                            <a:avLst/>
                          </a:prstGeom>
                          <a:noFill/>
                          <a:ln>
                            <a:noFill/>
                          </a:ln>
                        </pic:spPr>
                      </pic:pic>
                    </a:graphicData>
                  </a:graphic>
                </wp:inline>
              </w:drawing>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66.52</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66.74</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65.19</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64.78</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bottom w:val="single" w:sz="8" w:space="0" w:color="F5F6FA"/>
              <w:right w:val="nil"/>
            </w:tcBorders>
            <w:vAlign w:val="center"/>
          </w:tcPr>
          <w:p>
            <w:pPr>
              <w:widowControl/>
              <w:jc w:val="left"/>
              <w:rPr>
                <w:rFonts w:ascii="微软雅黑" w:eastAsia="微软雅黑" w:hAnsi="微软雅黑"/>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s="Arial"/>
                <w:color w:val="444444"/>
                <w:sz w:val="16"/>
                <w:szCs w:val="16"/>
              </w:rPr>
            </w:pPr>
            <w:r>
              <w:rPr>
                <w:rFonts w:ascii="微软雅黑" w:eastAsia="微软雅黑" w:hAnsi="微软雅黑" w:cs="Arial"/>
                <w:color w:val="444444"/>
                <w:sz w:val="16"/>
                <w:szCs w:val="16"/>
              </w:rPr>
              <w:t>有息债务/总资产</w:t>
            </w:r>
            <w:r>
              <w:rPr>
                <w:rFonts w:ascii="微软雅黑" w:eastAsia="微软雅黑" w:hAnsi="微软雅黑"/>
                <w:color w:val="444444"/>
                <w:sz w:val="16"/>
                <w:szCs w:val="16"/>
              </w:rPr>
              <w:t>(</w:t>
            </w:r>
            <w:r>
              <w:rPr>
                <w:rFonts w:ascii="微软雅黑" w:eastAsia="微软雅黑" w:hAnsi="微软雅黑" w:hint="eastAsia"/>
                <w:color w:val="444444"/>
                <w:sz w:val="16"/>
                <w:szCs w:val="16"/>
              </w:rPr>
              <w:t>%</w:t>
            </w:r>
            <w:r>
              <w:rPr>
                <w:rFonts w:ascii="微软雅黑" w:eastAsia="微软雅黑" w:hAnsi="微软雅黑"/>
                <w:color w:val="444444"/>
                <w:sz w:val="16"/>
                <w:szCs w:val="16"/>
              </w:rPr>
              <w:t>)</w:t>
            </w:r>
            <w:r>
              <w:rPr>
                <w:rFonts w:ascii="微软雅黑" w:eastAsia="微软雅黑" w:hAnsi="微软雅黑" w:cs="Arial" w:hint="eastAsia"/>
                <w:color w:val="444444"/>
                <w:sz w:val="16"/>
                <w:szCs w:val="16"/>
              </w:rPr>
              <w:t xml:space="preserve"> </w:t>
            </w:r>
            <w:r>
              <w:drawing>
                <wp:inline distT="0" distB="0" distL="0" distR="0">
                  <wp:extent cx="116205" cy="116205"/>
                  <wp:effectExtent l="0" t="0" r="0" b="0"/>
                  <wp:docPr id="497" name="图片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52300" name="图片 497"/>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6205" cy="116205"/>
                          </a:xfrm>
                          <a:prstGeom prst="rect">
                            <a:avLst/>
                          </a:prstGeom>
                          <a:noFill/>
                          <a:ln>
                            <a:noFill/>
                          </a:ln>
                        </pic:spPr>
                      </pic:pic>
                    </a:graphicData>
                  </a:graphic>
                </wp:inline>
              </w:drawing>
            </w:r>
          </w:p>
        </w:tc>
        <w:tc>
          <w:tcPr>
            <w:tcW w:w="1417" w:type="dxa"/>
            <w:tcBorders>
              <w:top w:val="single" w:sz="8" w:space="0" w:color="F5F6FA"/>
              <w:left w:val="nil"/>
              <w:bottom w:val="single" w:sz="8" w:space="0" w:color="F5F6FA"/>
              <w:right w:val="nil"/>
            </w:tcBorders>
          </w:tcPr>
          <w:p>
            <w:pPr>
              <w:spacing w:before="94" w:beforeLines="30" w:line="240" w:lineRule="exact"/>
              <w:jc w:val="center"/>
              <w:rPr>
                <w:rFonts w:ascii="Arial" w:eastAsia="微软雅黑" w:hAnsi="Arial" w:cs="Arial"/>
                <w:color w:val="444444"/>
                <w:sz w:val="16"/>
                <w:szCs w:val="16"/>
              </w:rPr>
            </w:pPr>
            <w:r>
              <w:rPr>
                <w:rFonts w:ascii="Arial" w:hAnsi="Arial" w:cs="Arial"/>
                <w:color w:val="444444"/>
                <w:sz w:val="16"/>
                <w:szCs w:val="16"/>
              </w:rPr>
              <w:t>53.30</w:t>
            </w:r>
          </w:p>
        </w:tc>
        <w:tc>
          <w:tcPr>
            <w:tcW w:w="1418" w:type="dxa"/>
            <w:tcBorders>
              <w:top w:val="single" w:sz="8" w:space="0" w:color="F5F6FA"/>
              <w:left w:val="nil"/>
              <w:bottom w:val="single" w:sz="8" w:space="0" w:color="F5F6FA"/>
              <w:right w:val="nil"/>
            </w:tcBorders>
          </w:tcPr>
          <w:p>
            <w:pPr>
              <w:spacing w:before="94" w:beforeLines="30" w:line="240" w:lineRule="exact"/>
              <w:jc w:val="center"/>
              <w:rPr>
                <w:rFonts w:ascii="Arial" w:eastAsia="微软雅黑" w:hAnsi="Arial" w:cs="Arial"/>
                <w:color w:val="444444"/>
                <w:sz w:val="16"/>
                <w:szCs w:val="16"/>
              </w:rPr>
            </w:pPr>
            <w:r>
              <w:rPr>
                <w:rFonts w:ascii="Arial" w:hAnsi="Arial" w:cs="Arial"/>
                <w:color w:val="444444"/>
                <w:sz w:val="16"/>
                <w:szCs w:val="16"/>
              </w:rPr>
              <w:t>50.91</w:t>
            </w:r>
          </w:p>
        </w:tc>
        <w:tc>
          <w:tcPr>
            <w:tcW w:w="1417" w:type="dxa"/>
            <w:tcBorders>
              <w:top w:val="single" w:sz="8" w:space="0" w:color="F5F6FA"/>
              <w:left w:val="nil"/>
              <w:bottom w:val="single" w:sz="8" w:space="0" w:color="F5F6FA"/>
              <w:right w:val="nil"/>
            </w:tcBorders>
          </w:tcPr>
          <w:p>
            <w:pPr>
              <w:spacing w:before="94" w:beforeLines="30" w:line="240" w:lineRule="exact"/>
              <w:jc w:val="center"/>
              <w:rPr>
                <w:rFonts w:ascii="Arial" w:eastAsia="微软雅黑" w:hAnsi="Arial" w:cs="Arial"/>
                <w:color w:val="444444"/>
                <w:sz w:val="16"/>
                <w:szCs w:val="16"/>
              </w:rPr>
            </w:pPr>
            <w:r>
              <w:rPr>
                <w:rFonts w:ascii="Arial" w:hAnsi="Arial" w:cs="Arial"/>
                <w:color w:val="444444"/>
                <w:sz w:val="16"/>
                <w:szCs w:val="16"/>
              </w:rPr>
              <w:t>49.09</w:t>
            </w:r>
          </w:p>
        </w:tc>
        <w:tc>
          <w:tcPr>
            <w:tcW w:w="1418" w:type="dxa"/>
            <w:tcBorders>
              <w:top w:val="single" w:sz="8" w:space="0" w:color="F5F6FA"/>
              <w:left w:val="nil"/>
              <w:bottom w:val="single" w:sz="8" w:space="0" w:color="F5F6FA"/>
              <w:right w:val="nil"/>
            </w:tcBorders>
          </w:tcPr>
          <w:p>
            <w:pPr>
              <w:spacing w:before="94" w:beforeLines="30" w:line="240" w:lineRule="exact"/>
              <w:jc w:val="center"/>
              <w:rPr>
                <w:rFonts w:ascii="等线" w:eastAsia="等线" w:hAnsi="等线" w:cs="Times New Roman"/>
                <w:sz w:val="16"/>
                <w:szCs w:val="16"/>
              </w:rPr>
            </w:pPr>
            <w:r>
              <w:rPr>
                <w:rFonts w:ascii="Arial" w:hAnsi="Arial" w:cs="Arial"/>
                <w:color w:val="444444"/>
                <w:sz w:val="16"/>
                <w:szCs w:val="16"/>
              </w:rPr>
              <w:t>40.08</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val="restart"/>
            <w:tcBorders>
              <w:left w:val="nil"/>
              <w:bottom w:val="single" w:sz="8" w:space="0" w:color="F5F6FA"/>
              <w:right w:val="nil"/>
            </w:tcBorders>
            <w:vAlign w:val="center"/>
          </w:tcPr>
          <w:p>
            <w:pPr>
              <w:rPr>
                <w:rFonts w:ascii="微软雅黑" w:eastAsia="微软雅黑" w:hAnsi="微软雅黑"/>
                <w:b w:val="0"/>
                <w:bCs w:val="0"/>
                <w:color w:val="444444"/>
                <w:sz w:val="16"/>
                <w:szCs w:val="16"/>
              </w:rPr>
            </w:pPr>
            <w:r>
              <w:rPr>
                <w:rFonts w:ascii="微软雅黑" w:eastAsia="微软雅黑" w:hAnsi="微软雅黑" w:cs="Arial"/>
                <w:b/>
                <w:bCs/>
                <w:color w:val="444444"/>
                <w:sz w:val="16"/>
                <w:szCs w:val="16"/>
              </w:rPr>
              <w:t>债务结构</w:t>
            </w:r>
          </w:p>
        </w:tc>
        <w:tc>
          <w:tcPr>
            <w:tcW w:w="3827" w:type="dxa"/>
            <w:tcBorders>
              <w:top w:val="single" w:sz="8" w:space="0" w:color="F5F6FA"/>
              <w:left w:val="nil"/>
              <w:bottom w:val="single" w:sz="8" w:space="0" w:color="F5F6FA"/>
              <w:right w:val="nil"/>
            </w:tcBorders>
            <w:shd w:val="clear" w:color="auto" w:fill="FFFFFF"/>
          </w:tcPr>
          <w:p>
            <w:pPr>
              <w:rPr>
                <w:rFonts w:ascii="微软雅黑" w:eastAsia="微软雅黑" w:hAnsi="微软雅黑" w:cs="Arial"/>
                <w:color w:val="444444"/>
                <w:sz w:val="16"/>
                <w:szCs w:val="16"/>
              </w:rPr>
            </w:pPr>
            <w:r>
              <w:rPr>
                <w:rFonts w:ascii="微软雅黑" w:eastAsia="微软雅黑" w:hAnsi="微软雅黑" w:cs="Arial"/>
                <w:color w:val="444444"/>
                <w:sz w:val="16"/>
                <w:szCs w:val="16"/>
              </w:rPr>
              <w:t>已使用授信/有息债务</w:t>
            </w:r>
            <w:r>
              <w:rPr>
                <w:rFonts w:ascii="微软雅黑" w:eastAsia="微软雅黑" w:hAnsi="微软雅黑"/>
                <w:color w:val="444444"/>
                <w:sz w:val="16"/>
                <w:szCs w:val="16"/>
              </w:rPr>
              <w:t>(</w:t>
            </w:r>
            <w:r>
              <w:rPr>
                <w:rFonts w:ascii="微软雅黑" w:eastAsia="微软雅黑" w:hAnsi="微软雅黑" w:hint="eastAsia"/>
                <w:color w:val="444444"/>
                <w:sz w:val="16"/>
                <w:szCs w:val="16"/>
              </w:rPr>
              <w:t>%</w:t>
            </w:r>
            <w:r>
              <w:rPr>
                <w:rFonts w:ascii="微软雅黑" w:eastAsia="微软雅黑" w:hAnsi="微软雅黑"/>
                <w:color w:val="444444"/>
                <w:sz w:val="16"/>
                <w:szCs w:val="16"/>
              </w:rPr>
              <w:t>)</w:t>
            </w:r>
            <w:r>
              <w:rPr>
                <w:rFonts w:ascii="微软雅黑" w:eastAsia="微软雅黑" w:hAnsi="微软雅黑" w:hint="eastAsia"/>
                <w:color w:val="444444"/>
                <w:sz w:val="16"/>
                <w:szCs w:val="16"/>
              </w:rPr>
              <w:t xml:space="preserve"> </w:t>
            </w:r>
            <w:r>
              <w:drawing>
                <wp:inline distT="0" distB="0" distL="0" distR="0">
                  <wp:extent cx="116205" cy="116205"/>
                  <wp:effectExtent l="0" t="0" r="17145" b="17145"/>
                  <wp:docPr id="202747088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68486" name="图片 15"/>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205" cy="116205"/>
                          </a:xfrm>
                          <a:prstGeom prst="rect">
                            <a:avLst/>
                          </a:prstGeom>
                          <a:noFill/>
                          <a:ln>
                            <a:noFill/>
                          </a:ln>
                        </pic:spPr>
                      </pic:pic>
                    </a:graphicData>
                  </a:graphic>
                </wp:inline>
              </w:drawing>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34.83</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38.00</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39.69</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38.79</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bottom w:val="single" w:sz="8" w:space="0" w:color="F5F6FA"/>
              <w:right w:val="nil"/>
            </w:tcBorders>
            <w:vAlign w:val="center"/>
          </w:tcPr>
          <w:p>
            <w:pPr>
              <w:rPr>
                <w:rFonts w:ascii="微软雅黑" w:eastAsia="微软雅黑" w:hAnsi="微软雅黑"/>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s="Arial"/>
                <w:color w:val="444444"/>
                <w:sz w:val="16"/>
                <w:szCs w:val="16"/>
              </w:rPr>
            </w:pPr>
            <w:r>
              <w:rPr>
                <w:rFonts w:ascii="微软雅黑" w:eastAsia="微软雅黑" w:hAnsi="微软雅黑" w:cs="Arial"/>
                <w:color w:val="444444"/>
                <w:sz w:val="16"/>
                <w:szCs w:val="16"/>
              </w:rPr>
              <w:t>短期有息债务/总有息债务</w:t>
            </w:r>
            <w:r>
              <w:rPr>
                <w:rFonts w:ascii="微软雅黑" w:eastAsia="微软雅黑" w:hAnsi="微软雅黑"/>
                <w:color w:val="444444"/>
                <w:sz w:val="16"/>
                <w:szCs w:val="16"/>
              </w:rPr>
              <w:t>(</w:t>
            </w:r>
            <w:r>
              <w:rPr>
                <w:rFonts w:ascii="微软雅黑" w:eastAsia="微软雅黑" w:hAnsi="微软雅黑" w:hint="eastAsia"/>
                <w:color w:val="444444"/>
                <w:sz w:val="16"/>
                <w:szCs w:val="16"/>
              </w:rPr>
              <w:t>%</w:t>
            </w:r>
            <w:r>
              <w:rPr>
                <w:rFonts w:ascii="微软雅黑" w:eastAsia="微软雅黑" w:hAnsi="微软雅黑"/>
                <w:color w:val="444444"/>
                <w:sz w:val="16"/>
                <w:szCs w:val="16"/>
              </w:rPr>
              <w:t>)</w:t>
            </w:r>
            <w:r>
              <w:rPr>
                <w:rFonts w:ascii="微软雅黑" w:eastAsia="微软雅黑" w:hAnsi="微软雅黑" w:cs="Arial" w:hint="eastAsia"/>
                <w:color w:val="444444"/>
                <w:sz w:val="16"/>
                <w:szCs w:val="16"/>
              </w:rPr>
              <w:t xml:space="preserve"> </w:t>
            </w:r>
            <w:r>
              <w:drawing>
                <wp:inline distT="0" distB="0" distL="0" distR="0">
                  <wp:extent cx="116205" cy="116205"/>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9003" name="图片 499"/>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6205" cy="116205"/>
                          </a:xfrm>
                          <a:prstGeom prst="rect">
                            <a:avLst/>
                          </a:prstGeom>
                          <a:noFill/>
                          <a:ln>
                            <a:noFill/>
                          </a:ln>
                        </pic:spPr>
                      </pic:pic>
                    </a:graphicData>
                  </a:graphic>
                </wp:inline>
              </w:drawing>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46.62</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eastAsia="等线" w:hAnsi="Arial" w:cs="Arial"/>
                <w:color w:val="444444"/>
                <w:sz w:val="16"/>
                <w:szCs w:val="16"/>
              </w:rPr>
            </w:pPr>
            <w:r>
              <w:rPr>
                <w:rFonts w:ascii="Arial" w:hAnsi="Arial" w:cs="Arial"/>
                <w:color w:val="444444"/>
                <w:sz w:val="16"/>
                <w:szCs w:val="16"/>
              </w:rPr>
              <w:t>46.89</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51.48</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等线" w:hAnsi="等线" w:cs="Times New Roman"/>
                <w:sz w:val="16"/>
                <w:szCs w:val="16"/>
              </w:rPr>
            </w:pPr>
            <w:r>
              <w:rPr>
                <w:rFonts w:ascii="Arial" w:hAnsi="Arial" w:cs="Arial"/>
                <w:color w:val="444444"/>
                <w:sz w:val="16"/>
                <w:szCs w:val="16"/>
              </w:rPr>
              <w:t>65.66</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bottom w:val="single" w:sz="8" w:space="0" w:color="F5F6FA"/>
              <w:right w:val="nil"/>
            </w:tcBorders>
            <w:shd w:val="clear" w:color="auto" w:fill="FFFFFF"/>
            <w:vAlign w:val="center"/>
          </w:tcPr>
          <w:p>
            <w:pPr>
              <w:rPr>
                <w:rFonts w:ascii="微软雅黑" w:eastAsia="微软雅黑" w:hAnsi="微软雅黑" w:cs="Arial"/>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s="Arial"/>
                <w:color w:val="444444"/>
                <w:sz w:val="16"/>
                <w:szCs w:val="16"/>
              </w:rPr>
            </w:pPr>
            <w:r>
              <w:rPr>
                <w:rFonts w:ascii="微软雅黑" w:eastAsia="微软雅黑" w:hAnsi="微软雅黑" w:cs="Arial"/>
                <w:color w:val="444444"/>
                <w:sz w:val="16"/>
                <w:szCs w:val="16"/>
              </w:rPr>
              <w:t>债券余额/有息债务</w:t>
            </w:r>
            <w:r>
              <w:rPr>
                <w:rFonts w:ascii="微软雅黑" w:eastAsia="微软雅黑" w:hAnsi="微软雅黑"/>
                <w:color w:val="444444"/>
                <w:sz w:val="16"/>
                <w:szCs w:val="16"/>
              </w:rPr>
              <w:t>(</w:t>
            </w:r>
            <w:r>
              <w:rPr>
                <w:rFonts w:ascii="微软雅黑" w:eastAsia="微软雅黑" w:hAnsi="微软雅黑" w:hint="eastAsia"/>
                <w:color w:val="444444"/>
                <w:sz w:val="16"/>
                <w:szCs w:val="16"/>
              </w:rPr>
              <w:t>%</w:t>
            </w:r>
            <w:r>
              <w:rPr>
                <w:rFonts w:ascii="微软雅黑" w:eastAsia="微软雅黑" w:hAnsi="微软雅黑"/>
                <w:color w:val="444444"/>
                <w:sz w:val="16"/>
                <w:szCs w:val="16"/>
              </w:rPr>
              <w:t>)</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42.20</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43.95</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43.10</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51.69</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bottom w:val="single" w:sz="8" w:space="0" w:color="F5F6FA"/>
              <w:right w:val="nil"/>
            </w:tcBorders>
            <w:shd w:val="clear" w:color="auto" w:fill="FFFFFF"/>
            <w:vAlign w:val="center"/>
          </w:tcPr>
          <w:p>
            <w:pPr>
              <w:spacing w:line="240" w:lineRule="exact"/>
              <w:jc w:val="left"/>
              <w:rPr>
                <w:rFonts w:ascii="微软雅黑" w:eastAsia="微软雅黑" w:hAnsi="微软雅黑"/>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s="Arial"/>
                <w:color w:val="444444"/>
                <w:sz w:val="16"/>
                <w:szCs w:val="16"/>
              </w:rPr>
            </w:pPr>
            <w:r>
              <w:rPr>
                <w:rFonts w:ascii="微软雅黑" w:eastAsia="微软雅黑" w:hAnsi="微软雅黑" w:cs="Arial"/>
                <w:color w:val="444444"/>
                <w:sz w:val="16"/>
                <w:szCs w:val="16"/>
              </w:rPr>
              <w:t>长期应付款</w:t>
            </w:r>
            <w:r>
              <w:rPr>
                <w:rFonts w:ascii="微软雅黑" w:eastAsia="微软雅黑" w:hAnsi="微软雅黑" w:cs="Arial" w:hint="eastAsia"/>
                <w:color w:val="444444"/>
                <w:sz w:val="16"/>
                <w:szCs w:val="16"/>
              </w:rPr>
              <w:t>/有息债务</w:t>
            </w:r>
            <w:r>
              <w:rPr>
                <w:rFonts w:ascii="微软雅黑" w:eastAsia="微软雅黑" w:hAnsi="微软雅黑"/>
                <w:color w:val="444444"/>
                <w:sz w:val="16"/>
                <w:szCs w:val="16"/>
              </w:rPr>
              <w:t>(</w:t>
            </w:r>
            <w:r>
              <w:rPr>
                <w:rFonts w:ascii="微软雅黑" w:eastAsia="微软雅黑" w:hAnsi="微软雅黑" w:hint="eastAsia"/>
                <w:color w:val="444444"/>
                <w:sz w:val="16"/>
                <w:szCs w:val="16"/>
              </w:rPr>
              <w:t>%</w:t>
            </w:r>
            <w:r>
              <w:rPr>
                <w:rFonts w:ascii="微软雅黑" w:eastAsia="微软雅黑" w:hAnsi="微软雅黑"/>
                <w:color w:val="444444"/>
                <w:sz w:val="16"/>
                <w:szCs w:val="16"/>
              </w:rPr>
              <w:t>)</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2.12</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eastAsia="等线" w:hAnsi="Arial" w:cs="Arial"/>
                <w:color w:val="444444"/>
                <w:sz w:val="16"/>
                <w:szCs w:val="16"/>
              </w:rPr>
            </w:pPr>
            <w:r>
              <w:rPr>
                <w:rFonts w:ascii="Arial" w:hAnsi="Arial" w:cs="Arial"/>
                <w:color w:val="444444"/>
                <w:sz w:val="16"/>
                <w:szCs w:val="16"/>
              </w:rPr>
              <w:t>2.30</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2.05</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等线" w:hAnsi="等线" w:cs="Times New Roman"/>
                <w:sz w:val="16"/>
                <w:szCs w:val="16"/>
              </w:rPr>
            </w:pPr>
            <w:r>
              <w:rPr>
                <w:rFonts w:ascii="Arial" w:hAnsi="Arial" w:cs="Arial"/>
                <w:color w:val="444444"/>
                <w:sz w:val="16"/>
                <w:szCs w:val="16"/>
              </w:rPr>
              <w:t>5.02</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tcBorders>
              <w:top w:val="single" w:sz="8" w:space="0" w:color="F5F6FA"/>
              <w:left w:val="nil"/>
              <w:bottom w:val="single" w:sz="8" w:space="0" w:color="F5F6FA"/>
              <w:right w:val="nil"/>
            </w:tcBorders>
            <w:shd w:val="clear" w:color="auto" w:fill="FFFFFF"/>
            <w:vAlign w:val="center"/>
          </w:tcPr>
          <w:p>
            <w:pPr>
              <w:rPr>
                <w:rFonts w:ascii="微软雅黑" w:eastAsia="微软雅黑" w:hAnsi="微软雅黑"/>
                <w:b w:val="0"/>
                <w:bCs w:val="0"/>
                <w:color w:val="444444"/>
                <w:sz w:val="16"/>
                <w:szCs w:val="16"/>
              </w:rPr>
            </w:pPr>
            <w:r>
              <w:rPr>
                <w:rFonts w:ascii="微软雅黑" w:eastAsia="微软雅黑" w:hAnsi="微软雅黑" w:cs="Arial"/>
                <w:b/>
                <w:bCs/>
                <w:color w:val="444444"/>
                <w:sz w:val="16"/>
                <w:szCs w:val="16"/>
              </w:rPr>
              <w:t>资产受限</w:t>
            </w:r>
          </w:p>
        </w:tc>
        <w:tc>
          <w:tcPr>
            <w:tcW w:w="3827" w:type="dxa"/>
            <w:tcBorders>
              <w:top w:val="single" w:sz="8" w:space="0" w:color="F5F6FA"/>
              <w:left w:val="nil"/>
              <w:bottom w:val="single" w:sz="8" w:space="0" w:color="F5F6FA"/>
              <w:right w:val="nil"/>
            </w:tcBorders>
          </w:tcPr>
          <w:p>
            <w:pPr>
              <w:rPr>
                <w:rFonts w:ascii="微软雅黑" w:eastAsia="微软雅黑" w:hAnsi="微软雅黑" w:cs="Arial"/>
                <w:color w:val="444444"/>
                <w:sz w:val="16"/>
                <w:szCs w:val="16"/>
              </w:rPr>
            </w:pPr>
            <w:r>
              <w:rPr>
                <w:rFonts w:ascii="微软雅黑" w:eastAsia="微软雅黑" w:hAnsi="微软雅黑" w:cs="Arial"/>
                <w:color w:val="444444"/>
                <w:sz w:val="16"/>
                <w:szCs w:val="16"/>
              </w:rPr>
              <w:t>受限资产/总资产</w:t>
            </w:r>
            <w:r>
              <w:rPr>
                <w:rFonts w:ascii="微软雅黑" w:eastAsia="微软雅黑" w:hAnsi="微软雅黑"/>
                <w:color w:val="444444"/>
                <w:sz w:val="16"/>
                <w:szCs w:val="16"/>
              </w:rPr>
              <w:t>(</w:t>
            </w:r>
            <w:r>
              <w:rPr>
                <w:rFonts w:ascii="微软雅黑" w:eastAsia="微软雅黑" w:hAnsi="微软雅黑" w:hint="eastAsia"/>
                <w:color w:val="444444"/>
                <w:sz w:val="16"/>
                <w:szCs w:val="16"/>
              </w:rPr>
              <w:t>%</w:t>
            </w:r>
            <w:r>
              <w:rPr>
                <w:rFonts w:ascii="微软雅黑" w:eastAsia="微软雅黑" w:hAnsi="微软雅黑"/>
                <w:color w:val="444444"/>
                <w:sz w:val="16"/>
                <w:szCs w:val="16"/>
              </w:rPr>
              <w:t>)</w:t>
            </w:r>
            <w:r>
              <w:rPr>
                <w:rFonts w:ascii="微软雅黑" w:eastAsia="微软雅黑" w:hAnsi="微软雅黑" w:cs="Arial" w:hint="eastAsia"/>
                <w:color w:val="444444"/>
                <w:sz w:val="16"/>
                <w:szCs w:val="16"/>
              </w:rPr>
              <w:t xml:space="preserve"> </w:t>
            </w:r>
            <w:r>
              <w:drawing>
                <wp:inline distT="0" distB="0" distL="0" distR="0">
                  <wp:extent cx="116205" cy="116205"/>
                  <wp:effectExtent l="0" t="0" r="0" b="0"/>
                  <wp:docPr id="50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92552" name="图片 500"/>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6205" cy="116205"/>
                          </a:xfrm>
                          <a:prstGeom prst="rect">
                            <a:avLst/>
                          </a:prstGeom>
                          <a:noFill/>
                          <a:ln>
                            <a:noFill/>
                          </a:ln>
                        </pic:spPr>
                      </pic:pic>
                    </a:graphicData>
                  </a:graphic>
                </wp:inline>
              </w:drawing>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3.79</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val="restart"/>
            <w:tcBorders>
              <w:left w:val="nil"/>
              <w:bottom w:val="single" w:sz="8" w:space="0" w:color="F5F6FA"/>
              <w:right w:val="nil"/>
            </w:tcBorders>
            <w:shd w:val="clear" w:color="auto" w:fill="FFFFFF"/>
            <w:vAlign w:val="center"/>
          </w:tcPr>
          <w:p>
            <w:pPr>
              <w:rPr>
                <w:rFonts w:ascii="微软雅黑" w:eastAsia="微软雅黑" w:hAnsi="微软雅黑"/>
                <w:b w:val="0"/>
                <w:bCs w:val="0"/>
                <w:color w:val="444444"/>
                <w:sz w:val="16"/>
                <w:szCs w:val="16"/>
              </w:rPr>
            </w:pPr>
            <w:r>
              <w:rPr>
                <w:rFonts w:ascii="微软雅黑" w:eastAsia="微软雅黑" w:hAnsi="微软雅黑" w:cs="Arial"/>
                <w:b/>
                <w:bCs/>
                <w:color w:val="444444"/>
                <w:sz w:val="16"/>
                <w:szCs w:val="16"/>
              </w:rPr>
              <w:t>偿债能力</w:t>
            </w:r>
          </w:p>
        </w:tc>
        <w:tc>
          <w:tcPr>
            <w:tcW w:w="3827" w:type="dxa"/>
            <w:tcBorders>
              <w:top w:val="single" w:sz="8" w:space="0" w:color="F5F6FA"/>
              <w:left w:val="nil"/>
              <w:bottom w:val="single" w:sz="8" w:space="0" w:color="F5F6FA"/>
              <w:right w:val="nil"/>
            </w:tcBorders>
          </w:tcPr>
          <w:p>
            <w:pPr>
              <w:rPr>
                <w:rFonts w:ascii="微软雅黑" w:eastAsia="微软雅黑" w:hAnsi="微软雅黑" w:cs="Arial"/>
                <w:color w:val="444444"/>
                <w:sz w:val="16"/>
                <w:szCs w:val="16"/>
              </w:rPr>
            </w:pPr>
            <w:r>
              <w:rPr>
                <w:rFonts w:ascii="微软雅黑" w:eastAsia="微软雅黑" w:hAnsi="微软雅黑" w:cs="Arial"/>
                <w:color w:val="444444"/>
                <w:sz w:val="16"/>
                <w:szCs w:val="16"/>
              </w:rPr>
              <w:t>货币资金/短期有息债务</w:t>
            </w:r>
            <w:r>
              <w:rPr>
                <w:rFonts w:ascii="微软雅黑" w:eastAsia="微软雅黑" w:hAnsi="微软雅黑"/>
                <w:color w:val="444444"/>
                <w:sz w:val="16"/>
                <w:szCs w:val="16"/>
              </w:rPr>
              <w:t>(</w:t>
            </w:r>
            <w:r>
              <w:rPr>
                <w:rFonts w:ascii="微软雅黑" w:eastAsia="微软雅黑" w:hAnsi="微软雅黑" w:hint="eastAsia"/>
                <w:color w:val="444444"/>
                <w:sz w:val="16"/>
                <w:szCs w:val="16"/>
              </w:rPr>
              <w:t>%</w:t>
            </w:r>
            <w:r>
              <w:rPr>
                <w:rFonts w:ascii="微软雅黑" w:eastAsia="微软雅黑" w:hAnsi="微软雅黑"/>
                <w:color w:val="444444"/>
                <w:sz w:val="16"/>
                <w:szCs w:val="16"/>
              </w:rPr>
              <w:t>)</w:t>
            </w:r>
            <w:r>
              <w:rPr>
                <w:rFonts w:ascii="微软雅黑" w:eastAsia="微软雅黑" w:hAnsi="微软雅黑" w:hint="eastAsia"/>
                <w:color w:val="444444"/>
                <w:sz w:val="16"/>
                <w:szCs w:val="16"/>
              </w:rPr>
              <w:t xml:space="preserve"> </w:t>
            </w:r>
            <w:r>
              <w:drawing>
                <wp:inline distT="0" distB="0" distL="0" distR="0">
                  <wp:extent cx="116205" cy="116205"/>
                  <wp:effectExtent l="0" t="0" r="0" b="0"/>
                  <wp:docPr id="501" name="图片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51555" name="图片 50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205" cy="116205"/>
                          </a:xfrm>
                          <a:prstGeom prst="rect">
                            <a:avLst/>
                          </a:prstGeom>
                          <a:noFill/>
                          <a:ln>
                            <a:noFill/>
                          </a:ln>
                        </pic:spPr>
                      </pic:pic>
                    </a:graphicData>
                  </a:graphic>
                </wp:inline>
              </w:drawing>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32.86</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34.02</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27.56</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25.19</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bottom w:val="single" w:sz="8" w:space="0" w:color="F5F6FA"/>
              <w:right w:val="nil"/>
            </w:tcBorders>
            <w:shd w:val="clear" w:color="auto" w:fill="FFFFFF"/>
            <w:vAlign w:val="center"/>
          </w:tcPr>
          <w:p>
            <w:pPr>
              <w:rPr>
                <w:rFonts w:ascii="微软雅黑" w:eastAsia="微软雅黑" w:hAnsi="微软雅黑"/>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s="Arial"/>
                <w:color w:val="444444"/>
                <w:sz w:val="16"/>
                <w:szCs w:val="16"/>
              </w:rPr>
            </w:pPr>
            <w:r>
              <w:rPr>
                <w:rFonts w:ascii="微软雅黑" w:eastAsia="微软雅黑" w:hAnsi="微软雅黑" w:cs="Arial"/>
                <w:color w:val="444444"/>
                <w:sz w:val="16"/>
                <w:szCs w:val="16"/>
              </w:rPr>
              <w:t>非受限货币资金/考虑回售的短期有息债务</w:t>
            </w:r>
            <w:r>
              <w:rPr>
                <w:rFonts w:ascii="微软雅黑" w:eastAsia="微软雅黑" w:hAnsi="微软雅黑"/>
                <w:color w:val="444444"/>
                <w:sz w:val="16"/>
                <w:szCs w:val="16"/>
              </w:rPr>
              <w:t>(</w:t>
            </w:r>
            <w:r>
              <w:rPr>
                <w:rFonts w:ascii="微软雅黑" w:eastAsia="微软雅黑" w:hAnsi="微软雅黑" w:hint="eastAsia"/>
                <w:color w:val="444444"/>
                <w:sz w:val="16"/>
                <w:szCs w:val="16"/>
              </w:rPr>
              <w:t>%</w:t>
            </w:r>
            <w:r>
              <w:rPr>
                <w:rFonts w:ascii="微软雅黑" w:eastAsia="微软雅黑" w:hAnsi="微软雅黑"/>
                <w:color w:val="444444"/>
                <w:sz w:val="16"/>
                <w:szCs w:val="16"/>
              </w:rPr>
              <w:t>)</w:t>
            </w:r>
            <w:r>
              <w:drawing>
                <wp:inline distT="0" distB="0" distL="0" distR="0">
                  <wp:extent cx="116205" cy="116205"/>
                  <wp:effectExtent l="0" t="0" r="0" b="0"/>
                  <wp:docPr id="502" name="图片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54336" name="图片 50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205" cy="116205"/>
                          </a:xfrm>
                          <a:prstGeom prst="rect">
                            <a:avLst/>
                          </a:prstGeom>
                          <a:noFill/>
                          <a:ln>
                            <a:noFill/>
                          </a:ln>
                        </pic:spPr>
                      </pic:pic>
                    </a:graphicData>
                  </a:graphic>
                </wp:inline>
              </w:drawing>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eastAsia="等线" w:hAnsi="Arial" w:cs="Arial"/>
                <w:color w:val="444444"/>
                <w:sz w:val="16"/>
                <w:szCs w:val="16"/>
              </w:rPr>
            </w:pPr>
            <w:r>
              <w:rPr>
                <w:rFonts w:ascii="Arial" w:hAnsi="Arial" w:cs="Arial"/>
                <w:color w:val="444444"/>
                <w:sz w:val="16"/>
                <w:szCs w:val="16"/>
              </w:rPr>
              <w:t>--</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等线" w:hAnsi="等线" w:cs="Times New Roman"/>
                <w:sz w:val="16"/>
                <w:szCs w:val="16"/>
              </w:rPr>
            </w:pPr>
            <w:r>
              <w:rPr>
                <w:rFonts w:ascii="Arial" w:hAnsi="Arial" w:cs="Arial"/>
                <w:color w:val="444444"/>
                <w:sz w:val="16"/>
                <w:szCs w:val="16"/>
              </w:rPr>
              <w:t>23.63</w:t>
            </w:r>
          </w:p>
        </w:tc>
      </w:tr>
      <w:tr>
        <w:tblPrEx>
          <w:tblW w:w="10763" w:type="dxa"/>
          <w:jc w:val="center"/>
          <w:tblLayout w:type="fixed"/>
          <w:tblCellMar>
            <w:top w:w="0" w:type="dxa"/>
            <w:left w:w="108" w:type="dxa"/>
            <w:bottom w:w="0" w:type="dxa"/>
            <w:right w:w="108" w:type="dxa"/>
          </w:tblCellMar>
        </w:tblPrEx>
        <w:trPr>
          <w:trHeight w:val="397"/>
          <w:jc w:val="center"/>
        </w:trPr>
        <w:tc>
          <w:tcPr>
            <w:tcW w:w="1266" w:type="dxa"/>
            <w:vMerge/>
            <w:tcBorders>
              <w:left w:val="nil"/>
              <w:bottom w:val="single" w:sz="8" w:space="0" w:color="F5F6FA"/>
              <w:right w:val="nil"/>
            </w:tcBorders>
            <w:shd w:val="clear" w:color="auto" w:fill="FFFFFF"/>
            <w:vAlign w:val="center"/>
          </w:tcPr>
          <w:p>
            <w:pPr>
              <w:rPr>
                <w:rFonts w:ascii="微软雅黑" w:eastAsia="微软雅黑" w:hAnsi="微软雅黑" w:cs="Arial"/>
                <w:b w:val="0"/>
                <w:bCs w:val="0"/>
                <w:color w:val="444444"/>
                <w:sz w:val="16"/>
                <w:szCs w:val="16"/>
              </w:rPr>
            </w:pPr>
          </w:p>
        </w:tc>
        <w:tc>
          <w:tcPr>
            <w:tcW w:w="3827" w:type="dxa"/>
            <w:tcBorders>
              <w:top w:val="single" w:sz="8" w:space="0" w:color="F5F6FA"/>
              <w:left w:val="nil"/>
              <w:bottom w:val="single" w:sz="8" w:space="0" w:color="F5F6FA"/>
              <w:right w:val="nil"/>
            </w:tcBorders>
          </w:tcPr>
          <w:p>
            <w:pPr>
              <w:rPr>
                <w:rFonts w:ascii="微软雅黑" w:eastAsia="微软雅黑" w:hAnsi="微软雅黑" w:cs="Arial"/>
                <w:color w:val="444444"/>
                <w:sz w:val="16"/>
                <w:szCs w:val="16"/>
              </w:rPr>
            </w:pPr>
            <w:r>
              <w:rPr>
                <w:rFonts w:ascii="微软雅黑" w:eastAsia="微软雅黑" w:hAnsi="微软雅黑" w:cs="Arial" w:hint="eastAsia"/>
                <w:color w:val="444444"/>
                <w:sz w:val="16"/>
                <w:szCs w:val="16"/>
              </w:rPr>
              <w:t>经营性现金流利息保障倍数</w:t>
            </w:r>
            <w:r>
              <w:drawing>
                <wp:inline distT="0" distB="0" distL="0" distR="0">
                  <wp:extent cx="116205" cy="116205"/>
                  <wp:effectExtent l="0" t="0" r="0" b="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70913" name="图片 503"/>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205" cy="116205"/>
                          </a:xfrm>
                          <a:prstGeom prst="rect">
                            <a:avLst/>
                          </a:prstGeom>
                          <a:noFill/>
                          <a:ln>
                            <a:noFill/>
                          </a:ln>
                        </pic:spPr>
                      </pic:pic>
                    </a:graphicData>
                  </a:graphic>
                </wp:inline>
              </w:drawing>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eastAsia="微软雅黑" w:hAnsi="Arial" w:cs="Arial"/>
                <w:color w:val="444444"/>
                <w:sz w:val="16"/>
                <w:szCs w:val="16"/>
              </w:rPr>
            </w:pPr>
            <w:r>
              <w:rPr>
                <w:rFonts w:ascii="Arial" w:hAnsi="Arial" w:cs="Arial"/>
                <w:color w:val="444444"/>
                <w:sz w:val="16"/>
                <w:szCs w:val="16"/>
              </w:rPr>
              <w:t>--</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Arial" w:eastAsia="等线" w:hAnsi="Arial" w:cs="Arial"/>
                <w:color w:val="444444"/>
                <w:sz w:val="16"/>
                <w:szCs w:val="16"/>
              </w:rPr>
            </w:pPr>
            <w:r>
              <w:rPr>
                <w:rFonts w:ascii="Arial" w:hAnsi="Arial" w:cs="Arial"/>
                <w:color w:val="444444"/>
                <w:sz w:val="16"/>
                <w:szCs w:val="16"/>
              </w:rPr>
              <w:t>0.02</w:t>
            </w:r>
          </w:p>
        </w:tc>
        <w:tc>
          <w:tcPr>
            <w:tcW w:w="1417" w:type="dxa"/>
            <w:tcBorders>
              <w:top w:val="single" w:sz="8" w:space="0" w:color="F5F6FA"/>
              <w:left w:val="nil"/>
              <w:bottom w:val="single" w:sz="8" w:space="0" w:color="F5F6FA"/>
              <w:right w:val="nil"/>
            </w:tcBorders>
            <w:vAlign w:val="center"/>
          </w:tcPr>
          <w:p>
            <w:pPr>
              <w:spacing w:line="240" w:lineRule="exact"/>
              <w:jc w:val="center"/>
              <w:rPr>
                <w:rFonts w:ascii="Arial" w:hAnsi="Arial" w:cs="Arial"/>
                <w:color w:val="444444"/>
                <w:sz w:val="16"/>
                <w:szCs w:val="16"/>
              </w:rPr>
            </w:pPr>
            <w:r>
              <w:rPr>
                <w:rFonts w:ascii="Arial" w:hAnsi="Arial" w:cs="Arial"/>
                <w:color w:val="444444"/>
                <w:sz w:val="16"/>
                <w:szCs w:val="16"/>
              </w:rPr>
              <w:t>1.27</w:t>
            </w:r>
          </w:p>
        </w:tc>
        <w:tc>
          <w:tcPr>
            <w:tcW w:w="1418" w:type="dxa"/>
            <w:tcBorders>
              <w:top w:val="single" w:sz="8" w:space="0" w:color="F5F6FA"/>
              <w:left w:val="nil"/>
              <w:bottom w:val="single" w:sz="8" w:space="0" w:color="F5F6FA"/>
              <w:right w:val="nil"/>
            </w:tcBorders>
            <w:vAlign w:val="center"/>
          </w:tcPr>
          <w:p>
            <w:pPr>
              <w:spacing w:line="240" w:lineRule="exact"/>
              <w:jc w:val="center"/>
              <w:rPr>
                <w:rFonts w:ascii="等线" w:hAnsi="等线" w:cs="Times New Roman"/>
                <w:sz w:val="16"/>
                <w:szCs w:val="16"/>
              </w:rPr>
            </w:pPr>
            <w:r>
              <w:rPr>
                <w:rFonts w:ascii="Arial" w:hAnsi="Arial" w:cs="Arial"/>
                <w:color w:val="444444"/>
                <w:sz w:val="16"/>
                <w:szCs w:val="16"/>
              </w:rPr>
              <w:t>0.18</w:t>
            </w:r>
          </w:p>
        </w:tc>
      </w:tr>
    </w:tbl>
    <w:p>
      <w:pPr>
        <w:spacing w:before="240" w:line="240" w:lineRule="exact"/>
        <w:jc w:val="left"/>
        <w:rPr>
          <w:rFonts w:ascii="微软雅黑" w:eastAsia="微软雅黑" w:hAnsi="微软雅黑" w:cs="Arial"/>
          <w:color w:val="444444"/>
          <w:sz w:val="14"/>
          <w:szCs w:val="14"/>
        </w:rPr>
      </w:pPr>
      <w:r>
        <w:rPr>
          <w:rFonts w:ascii="微软雅黑" w:eastAsia="微软雅黑" w:hAnsi="微软雅黑" w:cs="Arial" w:hint="eastAsia"/>
          <w:color w:val="444444"/>
          <w:sz w:val="14"/>
          <w:szCs w:val="14"/>
        </w:rPr>
        <w:t>注：</w:t>
      </w:r>
      <w:r>
        <w:rPr>
          <w:rFonts w:ascii="微软雅黑" w:eastAsia="微软雅黑" w:hAnsi="微软雅黑" w:cs="Arial"/>
          <w:color w:val="444444"/>
          <w:sz w:val="14"/>
          <w:szCs w:val="14"/>
        </w:rPr>
        <w:t xml:space="preserve"> </w:t>
      </w:r>
      <w:r>
        <w:rPr>
          <w:rFonts w:ascii="微软雅黑" w:eastAsia="微软雅黑" w:hAnsi="微软雅黑" w:cs="Arial" w:hint="eastAsia"/>
          <w:color w:val="444444"/>
          <w:sz w:val="14"/>
          <w:szCs w:val="14"/>
        </w:rPr>
        <w:t>短期有息债务</w:t>
      </w:r>
      <w:r>
        <w:rPr>
          <w:rFonts w:ascii="微软雅黑" w:eastAsia="微软雅黑" w:hAnsi="微软雅黑" w:cs="Arial"/>
          <w:color w:val="444444"/>
          <w:sz w:val="14"/>
          <w:szCs w:val="14"/>
        </w:rPr>
        <w:t>=交易性金融负债+短期借款+应付票据+其他流动负债+应付短期债券+一年内到期的非流动负债</w:t>
      </w:r>
    </w:p>
    <w:p>
      <w:pPr>
        <w:spacing w:line="240" w:lineRule="exact"/>
        <w:ind w:firstLine="350" w:firstLineChars="250"/>
        <w:jc w:val="left"/>
        <w:rPr>
          <w:rFonts w:ascii="微软雅黑" w:eastAsia="微软雅黑" w:hAnsi="微软雅黑" w:cs="Arial"/>
          <w:color w:val="444444"/>
          <w:sz w:val="14"/>
          <w:szCs w:val="14"/>
        </w:rPr>
      </w:pPr>
      <w:r>
        <w:rPr>
          <w:rFonts w:ascii="微软雅黑" w:eastAsia="微软雅黑" w:hAnsi="微软雅黑" w:cs="Arial" w:hint="eastAsia"/>
          <w:color w:val="444444"/>
          <w:sz w:val="14"/>
          <w:szCs w:val="14"/>
        </w:rPr>
        <w:t>总有息债务</w:t>
      </w:r>
      <w:r>
        <w:rPr>
          <w:rFonts w:ascii="微软雅黑" w:eastAsia="微软雅黑" w:hAnsi="微软雅黑" w:cs="Arial"/>
          <w:color w:val="444444"/>
          <w:sz w:val="14"/>
          <w:szCs w:val="14"/>
        </w:rPr>
        <w:t>=短期有息债务+长期借款+应付债券</w:t>
      </w:r>
      <w:r>
        <w:rPr>
          <w:rFonts w:ascii="微软雅黑" w:eastAsia="微软雅黑" w:hAnsi="微软雅黑" w:cs="Arial" w:hint="eastAsia"/>
          <w:color w:val="444444"/>
          <w:sz w:val="14"/>
          <w:szCs w:val="14"/>
          <w:lang w:val="en-US" w:eastAsia="zh-CN"/>
        </w:rPr>
        <w:t>+租赁负债</w:t>
      </w:r>
      <w:r>
        <w:rPr>
          <w:rFonts w:ascii="微软雅黑" w:eastAsia="微软雅黑" w:hAnsi="微软雅黑" w:cs="Arial"/>
          <w:color w:val="444444"/>
          <w:sz w:val="14"/>
          <w:szCs w:val="14"/>
        </w:rPr>
        <w:t>+长期应付款+永续债</w:t>
      </w:r>
    </w:p>
    <w:p>
      <w:pPr>
        <w:spacing w:line="240" w:lineRule="exact"/>
        <w:ind w:firstLine="350" w:firstLineChars="250"/>
        <w:jc w:val="left"/>
        <w:rPr>
          <w:rFonts w:ascii="微软雅黑" w:eastAsia="微软雅黑" w:hAnsi="微软雅黑" w:cs="Arial"/>
          <w:color w:val="444444"/>
          <w:sz w:val="14"/>
          <w:szCs w:val="14"/>
        </w:rPr>
      </w:pPr>
      <w:r>
        <w:rPr>
          <w:rFonts w:ascii="微软雅黑" w:eastAsia="微软雅黑" w:hAnsi="微软雅黑" w:cs="Arial" w:hint="eastAsia"/>
          <w:color w:val="444444"/>
          <w:sz w:val="14"/>
          <w:szCs w:val="14"/>
        </w:rPr>
        <w:t>考虑回售的短期有息债务</w:t>
      </w:r>
      <w:r>
        <w:rPr>
          <w:rFonts w:ascii="微软雅黑" w:eastAsia="微软雅黑" w:hAnsi="微软雅黑" w:cs="Arial"/>
          <w:color w:val="444444"/>
          <w:sz w:val="14"/>
          <w:szCs w:val="14"/>
        </w:rPr>
        <w:t>=短期有息债务+长期负债中1年内回售行权金额</w:t>
      </w:r>
    </w:p>
    <w:p>
      <w:pPr>
        <w:spacing w:line="240" w:lineRule="exact"/>
        <w:ind w:firstLine="350" w:firstLineChars="250"/>
        <w:jc w:val="left"/>
        <w:rPr>
          <w:rFonts w:ascii="微软雅黑" w:eastAsia="微软雅黑" w:hAnsi="微软雅黑" w:cs="Arial"/>
          <w:color w:val="444444"/>
          <w:sz w:val="14"/>
          <w:szCs w:val="14"/>
        </w:rPr>
      </w:pPr>
      <w:r>
        <w:rPr>
          <w:rFonts w:ascii="微软雅黑" w:eastAsia="微软雅黑" w:hAnsi="微软雅黑" w:cs="Arial" w:hint="eastAsia"/>
          <w:color w:val="444444"/>
          <w:sz w:val="14"/>
          <w:szCs w:val="14"/>
        </w:rPr>
        <w:t>经营性现金流利息保障倍数</w:t>
      </w:r>
      <w:r>
        <w:rPr>
          <w:rFonts w:ascii="微软雅黑" w:eastAsia="微软雅黑" w:hAnsi="微软雅黑" w:cs="Arial"/>
          <w:color w:val="444444"/>
          <w:sz w:val="14"/>
          <w:szCs w:val="14"/>
        </w:rPr>
        <w:t>=经营活动产生的现金流量净额/财务费用(利息支出)</w:t>
      </w:r>
    </w:p>
    <w:p w:rsidR="005A42AF" w:rsidP="00347F25">
      <w:pPr>
        <w:rPr>
          <w:sz w:val="18"/>
          <w:szCs w:val="18"/>
        </w:rPr>
      </w:pPr>
    </w:p>
    <w:tbl>
      <w:tblPr>
        <w:tblStyle w:val="TableGrid9"/>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70" w:type="dxa"/>
        </w:tblCellMar>
        <w:tblLook w:val="04A0"/>
      </w:tblPr>
      <w:tblGrid>
        <w:gridCol w:w="1406"/>
        <w:gridCol w:w="1497"/>
        <w:gridCol w:w="1354"/>
        <w:gridCol w:w="3656"/>
        <w:gridCol w:w="2860"/>
      </w:tblGrid>
      <w:tr w:rsidTr="00DF7931">
        <w:tblPrEx>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70" w:type="dxa"/>
          </w:tblCellMar>
          <w:tblLook w:val="04A0"/>
        </w:tblPrEx>
        <w:trPr>
          <w:trHeight w:hRule="exact" w:val="567"/>
        </w:trPr>
        <w:tc>
          <w:tcPr>
            <w:tcW w:w="10764" w:type="dxa"/>
            <w:gridSpan w:val="5"/>
            <w:tcBorders>
              <w:bottom w:val="single" w:sz="12" w:space="0" w:color="5776D0"/>
            </w:tcBorders>
            <w:vAlign w:val="center"/>
          </w:tcPr>
          <w:p w:rsidR="00225864" w:rsidRPr="00AF7CF9" w:rsidP="00347F25">
            <w:r>
              <w:rPr>
                <w:rFonts w:ascii="微软雅黑" w:eastAsia="微软雅黑" w:hAnsi="微软雅黑" w:cs="Arial" w:hint="eastAsia"/>
                <w:b/>
                <w:color w:val="444444"/>
                <w:szCs w:val="21"/>
              </w:rPr>
              <w:t>银行授信</w:t>
            </w:r>
          </w:p>
        </w:tc>
      </w:tr>
      <w:tr w:rsidTr="00DF7931">
        <w:tblPrEx>
          <w:tblW w:w="10773" w:type="dxa"/>
          <w:tblCellMar>
            <w:left w:w="0" w:type="dxa"/>
            <w:right w:w="170" w:type="dxa"/>
          </w:tblCellMar>
          <w:tblLook w:val="04A0"/>
        </w:tblPrEx>
        <w:trPr>
          <w:trHeight w:hRule="exact" w:val="113"/>
        </w:trPr>
        <w:tc>
          <w:tcPr>
            <w:tcW w:w="10764" w:type="dxa"/>
            <w:gridSpan w:val="5"/>
            <w:tcBorders>
              <w:top w:val="single" w:sz="12" w:space="0" w:color="5776D0"/>
            </w:tcBorders>
            <w:vAlign w:val="center"/>
          </w:tcPr>
          <w:p w:rsidR="00225864" w:rsidP="00347F25">
            <w:pPr>
              <w:rPr>
                <w:rFonts w:ascii="微软雅黑" w:eastAsia="微软雅黑" w:hAnsi="微软雅黑" w:cs="Arial"/>
                <w:b/>
                <w:color w:val="444444"/>
                <w:szCs w:val="21"/>
              </w:rPr>
            </w:pPr>
          </w:p>
        </w:tc>
      </w:tr>
      <w:tr w:rsidTr="00432526">
        <w:tblPrEx>
          <w:tblW w:w="10773" w:type="dxa"/>
          <w:tblCellMar>
            <w:left w:w="0" w:type="dxa"/>
            <w:right w:w="170" w:type="dxa"/>
          </w:tblCellMar>
          <w:tblLook w:val="04A0"/>
        </w:tblPrEx>
        <w:trPr>
          <w:trHeight w:val="397"/>
        </w:trPr>
        <w:tc>
          <w:tcPr>
            <w:tcW w:w="1404" w:type="dxa"/>
            <w:tcBorders>
              <w:right w:val="single" w:sz="4" w:space="0" w:color="F2F2F2" w:themeColor="background1" w:themeShade="F2"/>
            </w:tcBorders>
            <w:tcMar>
              <w:left w:w="0" w:type="dxa"/>
            </w:tcMar>
          </w:tcPr>
          <w:p w:rsidR="00225864" w:rsidRPr="0012048A" w:rsidP="00347F25">
            <w:pPr>
              <w:rPr>
                <w:rFonts w:ascii="微软雅黑" w:eastAsia="微软雅黑" w:hAnsi="微软雅黑" w:cs="Arial"/>
                <w:color w:val="444444"/>
                <w:szCs w:val="21"/>
              </w:rPr>
            </w:pPr>
            <w:r w:rsidRPr="0012048A">
              <w:rPr>
                <w:rFonts w:ascii="微软雅黑" w:eastAsia="微软雅黑" w:hAnsi="微软雅黑" w:cs="Arial" w:hint="eastAsia"/>
                <w:color w:val="444444"/>
                <w:sz w:val="16"/>
                <w:szCs w:val="21"/>
              </w:rPr>
              <w:t>公司授信总额</w:t>
            </w:r>
          </w:p>
        </w:tc>
        <w:tc>
          <w:tcPr>
            <w:tcW w:w="1496" w:type="dxa"/>
            <w:tcBorders>
              <w:left w:val="single" w:sz="4" w:space="0" w:color="F2F2F2" w:themeColor="background1" w:themeShade="F2"/>
              <w:right w:val="single" w:sz="4" w:space="0" w:color="F2F2F2" w:themeColor="background1" w:themeShade="F2"/>
            </w:tcBorders>
            <w:tcMar>
              <w:left w:w="170" w:type="dxa"/>
            </w:tcMar>
            <w:vAlign w:val="center"/>
          </w:tcPr>
          <w:p w:rsidR="00225864" w:rsidRPr="0012048A" w:rsidP="00347F25">
            <w:pPr>
              <w:rPr>
                <w:rFonts w:ascii="微软雅黑" w:eastAsia="微软雅黑" w:hAnsi="微软雅黑" w:cs="Arial"/>
                <w:color w:val="444444"/>
                <w:szCs w:val="21"/>
              </w:rPr>
            </w:pPr>
            <w:r w:rsidRPr="0012048A">
              <w:rPr>
                <w:rFonts w:ascii="微软雅黑" w:eastAsia="微软雅黑" w:hAnsi="微软雅黑" w:cs="Arial" w:hint="eastAsia"/>
                <w:color w:val="444444"/>
                <w:sz w:val="16"/>
                <w:szCs w:val="21"/>
              </w:rPr>
              <w:t>已使用</w:t>
            </w:r>
          </w:p>
        </w:tc>
        <w:tc>
          <w:tcPr>
            <w:tcW w:w="1353" w:type="dxa"/>
            <w:tcBorders>
              <w:left w:val="single" w:sz="4" w:space="0" w:color="F2F2F2" w:themeColor="background1" w:themeShade="F2"/>
              <w:right w:val="single" w:sz="4" w:space="0" w:color="F2F2F2" w:themeColor="background1" w:themeShade="F2"/>
            </w:tcBorders>
            <w:tcMar>
              <w:left w:w="170" w:type="dxa"/>
            </w:tcMar>
            <w:vAlign w:val="center"/>
          </w:tcPr>
          <w:p w:rsidR="00225864" w:rsidRPr="0012048A" w:rsidP="00347F25">
            <w:pPr>
              <w:rPr>
                <w:rFonts w:ascii="微软雅黑" w:eastAsia="微软雅黑" w:hAnsi="微软雅黑" w:cs="Arial"/>
                <w:color w:val="444444"/>
                <w:szCs w:val="21"/>
              </w:rPr>
            </w:pPr>
            <w:r w:rsidRPr="0012048A">
              <w:rPr>
                <w:rFonts w:ascii="微软雅黑" w:eastAsia="微软雅黑" w:hAnsi="微软雅黑" w:cs="Arial" w:hint="eastAsia"/>
                <w:color w:val="444444"/>
                <w:sz w:val="16"/>
                <w:szCs w:val="21"/>
              </w:rPr>
              <w:t>未使用</w:t>
            </w:r>
          </w:p>
        </w:tc>
        <w:tc>
          <w:tcPr>
            <w:tcW w:w="3653" w:type="dxa"/>
            <w:tcBorders>
              <w:left w:val="single" w:sz="4" w:space="0" w:color="F2F2F2" w:themeColor="background1" w:themeShade="F2"/>
            </w:tcBorders>
            <w:tcMar>
              <w:left w:w="170" w:type="dxa"/>
            </w:tcMar>
            <w:vAlign w:val="center"/>
          </w:tcPr>
          <w:p w:rsidR="00225864" w:rsidRPr="0012048A" w:rsidP="00347F25">
            <w:pPr>
              <w:rPr>
                <w:rFonts w:ascii="微软雅黑" w:eastAsia="微软雅黑" w:hAnsi="微软雅黑" w:cs="Arial"/>
                <w:color w:val="444444"/>
                <w:szCs w:val="21"/>
              </w:rPr>
            </w:pPr>
            <w:r w:rsidRPr="0012048A">
              <w:rPr>
                <w:rFonts w:ascii="微软雅黑" w:eastAsia="微软雅黑" w:hAnsi="微软雅黑" w:cs="Arial" w:hint="eastAsia"/>
                <w:color w:val="444444"/>
                <w:sz w:val="16"/>
                <w:szCs w:val="21"/>
              </w:rPr>
              <w:t>备用流动性</w:t>
            </w:r>
          </w:p>
        </w:tc>
        <w:tc>
          <w:tcPr>
            <w:tcW w:w="2858" w:type="dxa"/>
            <w:vMerge w:val="restart"/>
            <w:tcMar>
              <w:right w:w="0" w:type="dxa"/>
            </w:tcMar>
            <w:vAlign w:val="center"/>
          </w:tcPr>
          <w:p w:rsidR="00225864" w:rsidP="00432526">
            <w:pPr>
              <w:jc w:val="right"/>
              <w:rPr>
                <w:rFonts w:ascii="微软雅黑" w:eastAsia="微软雅黑" w:hAnsi="微软雅黑" w:cs="Arial"/>
                <w:b/>
                <w:color w:val="444444"/>
                <w:szCs w:val="21"/>
              </w:rPr>
            </w:pPr>
            <w:r>
              <w:rPr>
                <w:rFonts w:ascii="微软雅黑" w:eastAsia="微软雅黑" w:hAnsi="微软雅黑" w:cs="Arial" w:hint="eastAsia"/>
                <w:color w:val="808080" w:themeColor="background1" w:themeShade="80"/>
                <w:sz w:val="14"/>
                <w:szCs w:val="14"/>
              </w:rPr>
              <w:t>截至</w:t>
            </w:r>
            <w:r w:rsidR="00457F3C">
              <w:rPr>
                <w:rFonts w:ascii="微软雅黑" w:eastAsia="微软雅黑" w:hAnsi="微软雅黑" w:cs="Arial"/>
                <w:color w:val="808080" w:themeColor="background1" w:themeShade="80"/>
                <w:sz w:val="14"/>
                <w:szCs w:val="14"/>
              </w:rPr>
              <w:t>2023Q1</w:t>
            </w:r>
          </w:p>
        </w:tc>
      </w:tr>
      <w:tr w:rsidTr="00DF7931">
        <w:tblPrEx>
          <w:tblW w:w="10773" w:type="dxa"/>
          <w:tblCellMar>
            <w:left w:w="0" w:type="dxa"/>
            <w:right w:w="170" w:type="dxa"/>
          </w:tblCellMar>
          <w:tblLook w:val="04A0"/>
        </w:tblPrEx>
        <w:trPr>
          <w:trHeight w:val="397"/>
        </w:trPr>
        <w:tc>
          <w:tcPr>
            <w:tcW w:w="1404" w:type="dxa"/>
            <w:tcBorders>
              <w:right w:val="single" w:sz="4" w:space="0" w:color="F2F2F2" w:themeColor="background1" w:themeShade="F2"/>
            </w:tcBorders>
            <w:tcMar>
              <w:left w:w="0" w:type="dxa"/>
            </w:tcMar>
          </w:tcPr>
          <w:p w:rsidR="00225864" w:rsidRPr="0012048A" w:rsidP="00347F25">
            <w:pPr>
              <w:rPr>
                <w:rFonts w:ascii="微软雅黑" w:eastAsia="微软雅黑" w:hAnsi="微软雅黑" w:cs="Arial"/>
                <w:b/>
                <w:bCs/>
                <w:color w:val="444444"/>
                <w:szCs w:val="21"/>
              </w:rPr>
            </w:pPr>
            <w:r w:rsidRPr="00A51FE6">
              <w:rPr>
                <w:rFonts w:ascii="微软雅黑" w:eastAsia="微软雅黑" w:hAnsi="微软雅黑" w:hint="eastAsia"/>
                <w:b/>
                <w:bCs/>
                <w:color w:val="5776D0"/>
                <w:sz w:val="18"/>
                <w:szCs w:val="18"/>
                <w:shd w:val="clear" w:color="auto" w:fill="FFFFFF"/>
              </w:rPr>
              <w:t>241.93亿元</w:t>
            </w:r>
            <w:r w:rsidRPr="0012048A" w:rsidR="00E416CE">
              <w:rPr>
                <w:rFonts w:ascii="微软雅黑" w:eastAsia="微软雅黑" w:hAnsi="微软雅黑" w:cs="Arial"/>
                <w:b/>
                <w:bCs/>
                <w:color w:val="444444"/>
                <w:szCs w:val="21"/>
              </w:rPr>
              <w:t xml:space="preserve"> </w:t>
            </w:r>
          </w:p>
        </w:tc>
        <w:tc>
          <w:tcPr>
            <w:tcW w:w="1496" w:type="dxa"/>
            <w:tcBorders>
              <w:left w:val="single" w:sz="4" w:space="0" w:color="F2F2F2" w:themeColor="background1" w:themeShade="F2"/>
              <w:right w:val="single" w:sz="4" w:space="0" w:color="F2F2F2" w:themeColor="background1" w:themeShade="F2"/>
            </w:tcBorders>
            <w:tcMar>
              <w:left w:w="170" w:type="dxa"/>
            </w:tcMar>
            <w:vAlign w:val="center"/>
          </w:tcPr>
          <w:p w:rsidR="00225864" w:rsidP="00347F25">
            <w:pPr>
              <w:rPr>
                <w:rFonts w:ascii="微软雅黑" w:eastAsia="微软雅黑" w:hAnsi="微软雅黑" w:cs="Arial"/>
                <w:b/>
                <w:color w:val="444444"/>
                <w:szCs w:val="21"/>
              </w:rPr>
            </w:pPr>
            <w:r w:rsidRPr="00A51FE6">
              <w:rPr>
                <w:rFonts w:ascii="微软雅黑" w:eastAsia="微软雅黑" w:hAnsi="微软雅黑" w:hint="eastAsia"/>
                <w:b/>
                <w:bCs/>
                <w:color w:val="5776D0"/>
                <w:sz w:val="18"/>
                <w:szCs w:val="18"/>
                <w:shd w:val="clear" w:color="auto" w:fill="FFFFFF"/>
              </w:rPr>
              <w:t>129.57亿元</w:t>
            </w:r>
          </w:p>
        </w:tc>
        <w:tc>
          <w:tcPr>
            <w:tcW w:w="1353" w:type="dxa"/>
            <w:tcBorders>
              <w:left w:val="single" w:sz="4" w:space="0" w:color="F2F2F2" w:themeColor="background1" w:themeShade="F2"/>
              <w:right w:val="single" w:sz="4" w:space="0" w:color="F2F2F2" w:themeColor="background1" w:themeShade="F2"/>
            </w:tcBorders>
            <w:tcMar>
              <w:left w:w="170" w:type="dxa"/>
            </w:tcMar>
            <w:vAlign w:val="center"/>
          </w:tcPr>
          <w:p w:rsidR="00225864" w:rsidP="00347F25">
            <w:pPr>
              <w:rPr>
                <w:rFonts w:ascii="微软雅黑" w:eastAsia="微软雅黑" w:hAnsi="微软雅黑" w:cs="Arial"/>
                <w:b/>
                <w:color w:val="444444"/>
                <w:szCs w:val="21"/>
              </w:rPr>
            </w:pPr>
            <w:r w:rsidRPr="00A51FE6">
              <w:rPr>
                <w:rFonts w:ascii="微软雅黑" w:eastAsia="微软雅黑" w:hAnsi="微软雅黑" w:hint="eastAsia"/>
                <w:b/>
                <w:bCs/>
                <w:color w:val="5776D0"/>
                <w:sz w:val="18"/>
                <w:szCs w:val="18"/>
                <w:shd w:val="clear" w:color="auto" w:fill="FFFFFF"/>
              </w:rPr>
              <w:t>111.28亿元</w:t>
            </w:r>
          </w:p>
        </w:tc>
        <w:tc>
          <w:tcPr>
            <w:tcW w:w="3653" w:type="dxa"/>
            <w:tcBorders>
              <w:left w:val="single" w:sz="4" w:space="0" w:color="F2F2F2" w:themeColor="background1" w:themeShade="F2"/>
            </w:tcBorders>
            <w:tcMar>
              <w:left w:w="170" w:type="dxa"/>
            </w:tcMar>
            <w:vAlign w:val="center"/>
          </w:tcPr>
          <w:p w:rsidR="00225864" w:rsidP="00347F25">
            <w:pPr>
              <w:rPr>
                <w:rFonts w:ascii="微软雅黑" w:eastAsia="微软雅黑" w:hAnsi="微软雅黑" w:cs="Arial"/>
                <w:b/>
                <w:color w:val="444444"/>
                <w:szCs w:val="21"/>
              </w:rPr>
            </w:pPr>
            <w:r w:rsidRPr="00A51FE6">
              <w:rPr>
                <w:rFonts w:ascii="微软雅黑" w:eastAsia="微软雅黑" w:hAnsi="微软雅黑" w:hint="eastAsia"/>
                <w:b/>
                <w:bCs/>
                <w:color w:val="5776D0"/>
                <w:sz w:val="18"/>
                <w:szCs w:val="18"/>
                <w:shd w:val="clear" w:color="auto" w:fill="FFFFFF"/>
              </w:rPr>
              <w:t>充足</w:t>
            </w:r>
          </w:p>
        </w:tc>
        <w:tc>
          <w:tcPr>
            <w:tcW w:w="2858" w:type="dxa"/>
            <w:vMerge/>
            <w:tcMar>
              <w:right w:w="0" w:type="dxa"/>
            </w:tcMar>
          </w:tcPr>
          <w:p w:rsidR="00225864" w:rsidP="00347F25">
            <w:pPr>
              <w:rPr>
                <w:rFonts w:ascii="微软雅黑" w:eastAsia="微软雅黑" w:hAnsi="微软雅黑" w:cs="Arial"/>
                <w:b/>
                <w:color w:val="444444"/>
                <w:szCs w:val="21"/>
              </w:rPr>
            </w:pPr>
          </w:p>
        </w:tc>
      </w:tr>
    </w:tbl>
    <w:p w:rsidR="00347F25" w:rsidRPr="00347F25" w:rsidP="00347F25">
      <w:pPr>
        <w:rPr>
          <w:rFonts w:ascii="微软雅黑" w:eastAsia="微软雅黑" w:hAnsi="微软雅黑" w:cs="Arial"/>
          <w:color w:val="444444"/>
          <w:sz w:val="15"/>
          <w:szCs w:val="16"/>
        </w:rPr>
      </w:pPr>
    </w:p>
    <w:tbl>
      <w:tblPr>
        <w:tblStyle w:val="sampleStyle"/>
        <w:tblW w:w="10773" w:type="dxa"/>
        <w:tblLook w:val="04A0"/>
      </w:tblPr>
      <w:tblGrid>
        <w:gridCol w:w="2644"/>
        <w:gridCol w:w="2782"/>
        <w:gridCol w:w="1857"/>
        <w:gridCol w:w="3490"/>
      </w:tblGrid>
      <w:tr w:rsidTr="0035671E">
        <w:tblPrEx>
          <w:tblW w:w="10773" w:type="dxa"/>
          <w:tblLook w:val="04A0"/>
        </w:tblPrEx>
        <w:trPr>
          <w:trHeight w:val="414"/>
        </w:trPr>
        <w:tc>
          <w:tcPr>
            <w:tcW w:w="1227" w:type="pct"/>
            <w:tcBorders>
              <w:right w:val="single" w:sz="4" w:space="0" w:color="F2F2F2"/>
            </w:tcBorders>
            <w:shd w:val="clear" w:color="auto" w:fill="auto"/>
            <w:tcMar>
              <w:left w:w="0" w:type="dxa"/>
            </w:tcMar>
          </w:tcPr>
          <w:p w:rsidR="006B1295" w:rsidRPr="00E91756" w:rsidP="00347F25">
            <w:pPr>
              <w:widowControl/>
              <w:rPr>
                <w:rFonts w:ascii="微软雅黑" w:eastAsia="微软雅黑" w:hAnsi="微软雅黑" w:cs="Arial"/>
                <w:b/>
                <w:bCs/>
                <w:color w:val="444444"/>
                <w:sz w:val="17"/>
                <w:szCs w:val="17"/>
              </w:rPr>
            </w:pPr>
            <w:r w:rsidRPr="00E91756">
              <w:rPr>
                <w:rFonts w:ascii="微软雅黑" w:eastAsia="微软雅黑" w:hAnsi="微软雅黑" w:cs="Arial" w:hint="eastAsia"/>
                <w:b/>
                <w:bCs/>
                <w:color w:val="444444"/>
                <w:sz w:val="17"/>
                <w:szCs w:val="17"/>
              </w:rPr>
              <w:t>前</w:t>
            </w:r>
            <w:r w:rsidRPr="00E91756">
              <w:rPr>
                <w:rFonts w:ascii="微软雅黑" w:eastAsia="微软雅黑" w:hAnsi="微软雅黑" w:cs="Arial" w:hint="eastAsia"/>
                <w:b/>
                <w:bCs/>
                <w:color w:val="444444"/>
                <w:sz w:val="17"/>
                <w:szCs w:val="17"/>
              </w:rPr>
              <w:t>五大授信</w:t>
            </w:r>
            <w:r w:rsidRPr="00E91756">
              <w:rPr>
                <w:rFonts w:ascii="微软雅黑" w:eastAsia="微软雅黑" w:hAnsi="微软雅黑" w:cs="Arial" w:hint="eastAsia"/>
                <w:b/>
                <w:bCs/>
                <w:color w:val="444444"/>
                <w:sz w:val="17"/>
                <w:szCs w:val="17"/>
              </w:rPr>
              <w:t>行</w:t>
            </w:r>
          </w:p>
        </w:tc>
        <w:tc>
          <w:tcPr>
            <w:tcW w:w="1291" w:type="pct"/>
            <w:tcBorders>
              <w:left w:val="single" w:sz="4" w:space="0" w:color="F2F2F2"/>
            </w:tcBorders>
            <w:shd w:val="clear" w:color="auto" w:fill="auto"/>
          </w:tcPr>
          <w:p w:rsidR="006B1295" w:rsidRPr="004111A1" w:rsidP="00347F25">
            <w:pPr>
              <w:autoSpaceDE w:val="0"/>
              <w:spacing w:line="200" w:lineRule="exact"/>
              <w:ind w:firstLine="85" w:firstLineChars="50"/>
              <w:rPr>
                <w:rFonts w:ascii="微软雅黑" w:eastAsia="微软雅黑" w:hAnsi="微软雅黑"/>
                <w:b/>
                <w:bCs/>
                <w:color w:val="FFFFFF"/>
                <w:sz w:val="15"/>
                <w:szCs w:val="15"/>
              </w:rPr>
            </w:pPr>
            <w:r w:rsidRPr="00AB2DF7">
              <w:rPr>
                <w:rFonts w:ascii="微软雅黑" w:eastAsia="微软雅黑" w:hAnsi="微软雅黑" w:cs="Arial" w:hint="eastAsia"/>
                <w:b/>
                <w:bCs/>
                <w:color w:val="444444"/>
                <w:sz w:val="17"/>
                <w:szCs w:val="17"/>
              </w:rPr>
              <w:t>截至</w:t>
            </w:r>
            <w:r>
              <w:rPr>
                <w:rFonts w:ascii="微软雅黑" w:eastAsia="微软雅黑" w:hAnsi="微软雅黑" w:cs="Arial"/>
                <w:b/>
                <w:bCs/>
                <w:color w:val="444444"/>
                <w:sz w:val="17"/>
                <w:szCs w:val="17"/>
              </w:rPr>
              <w:t>2023年03月31日</w:t>
            </w:r>
          </w:p>
        </w:tc>
        <w:tc>
          <w:tcPr>
            <w:tcW w:w="862" w:type="pct"/>
            <w:shd w:val="clear" w:color="auto" w:fill="auto"/>
          </w:tcPr>
          <w:p w:rsidR="006B1295" w:rsidRPr="004111A1" w:rsidP="00347F25">
            <w:pPr>
              <w:rPr>
                <w:rFonts w:ascii="微软雅黑" w:eastAsia="微软雅黑" w:hAnsi="微软雅黑" w:cs="Arial"/>
                <w:b/>
                <w:bCs/>
                <w:color w:val="FFFFFF"/>
                <w:sz w:val="16"/>
                <w:szCs w:val="16"/>
              </w:rPr>
            </w:pPr>
          </w:p>
        </w:tc>
        <w:tc>
          <w:tcPr>
            <w:tcW w:w="1620" w:type="pct"/>
            <w:shd w:val="clear" w:color="auto" w:fill="auto"/>
          </w:tcPr>
          <w:p w:rsidR="006B1295" w:rsidRPr="0004254A" w:rsidP="00347F25">
            <w:pPr>
              <w:rPr>
                <w:rFonts w:ascii="微软雅黑" w:eastAsia="微软雅黑" w:hAnsi="微软雅黑" w:cs="Arial"/>
                <w:bCs/>
                <w:sz w:val="16"/>
                <w:szCs w:val="16"/>
              </w:rPr>
            </w:pPr>
            <w:r w:rsidRPr="003D0398">
              <w:rPr>
                <w:rFonts w:ascii="Arial" w:eastAsia="微软雅黑" w:hAnsi="Arial" w:cs="Arial" w:hint="eastAsia"/>
                <w:color w:val="444444"/>
                <w:sz w:val="16"/>
                <w:szCs w:val="16"/>
              </w:rPr>
              <w:t>单位：亿人民币</w:t>
            </w:r>
          </w:p>
        </w:tc>
      </w:tr>
      <w:tr w:rsidTr="0035671E">
        <w:tblPrEx>
          <w:tblW w:w="10773" w:type="dxa"/>
          <w:tblLook w:val="04A0"/>
        </w:tblPrEx>
        <w:trPr>
          <w:trHeight w:val="20"/>
        </w:trPr>
        <w:tc>
          <w:tcPr>
            <w:tcW w:w="1227" w:type="pct"/>
          </w:tcPr>
          <w:p w:rsidR="006B1295" w:rsidRPr="004111A1" w:rsidP="00347F25">
            <w:pPr>
              <w:widowControl/>
              <w:spacing w:line="160" w:lineRule="exact"/>
              <w:rPr>
                <w:rFonts w:ascii="微软雅黑" w:eastAsia="微软雅黑" w:hAnsi="微软雅黑" w:cs="Arial"/>
                <w:b/>
                <w:bCs/>
                <w:color w:val="FFFFFF"/>
                <w:sz w:val="14"/>
                <w:szCs w:val="14"/>
              </w:rPr>
            </w:pPr>
          </w:p>
        </w:tc>
        <w:tc>
          <w:tcPr>
            <w:tcW w:w="1291" w:type="pct"/>
          </w:tcPr>
          <w:p w:rsidR="006B1295" w:rsidRPr="004111A1" w:rsidP="00347F25">
            <w:pPr>
              <w:autoSpaceDE w:val="0"/>
              <w:spacing w:line="160" w:lineRule="exact"/>
              <w:rPr>
                <w:rFonts w:ascii="微软雅黑" w:eastAsia="微软雅黑" w:hAnsi="微软雅黑"/>
                <w:b/>
                <w:bCs/>
                <w:color w:val="FFFFFF"/>
                <w:sz w:val="15"/>
                <w:szCs w:val="15"/>
              </w:rPr>
            </w:pPr>
          </w:p>
        </w:tc>
        <w:tc>
          <w:tcPr>
            <w:tcW w:w="862" w:type="pct"/>
          </w:tcPr>
          <w:p w:rsidR="006B1295" w:rsidRPr="004111A1" w:rsidP="00347F25">
            <w:pPr>
              <w:spacing w:line="160" w:lineRule="exact"/>
              <w:rPr>
                <w:rFonts w:ascii="微软雅黑" w:eastAsia="微软雅黑" w:hAnsi="微软雅黑" w:cs="Arial"/>
                <w:b/>
                <w:bCs/>
                <w:color w:val="FFFFFF"/>
                <w:sz w:val="16"/>
                <w:szCs w:val="16"/>
              </w:rPr>
            </w:pPr>
          </w:p>
        </w:tc>
        <w:tc>
          <w:tcPr>
            <w:tcW w:w="1620" w:type="pct"/>
          </w:tcPr>
          <w:p w:rsidR="006B1295" w:rsidRPr="004111A1" w:rsidP="00347F25">
            <w:pPr>
              <w:spacing w:line="160" w:lineRule="exact"/>
              <w:rPr>
                <w:rFonts w:ascii="微软雅黑" w:eastAsia="微软雅黑" w:hAnsi="微软雅黑" w:cs="Arial"/>
                <w:b/>
                <w:bCs/>
                <w:color w:val="FFFFFF"/>
                <w:sz w:val="16"/>
                <w:szCs w:val="16"/>
              </w:rPr>
            </w:pPr>
          </w:p>
        </w:tc>
      </w:tr>
      <w:tr w:rsidTr="00BC06C5">
        <w:tblPrEx>
          <w:tblW w:w="10773" w:type="dxa"/>
          <w:tblLook w:val="04A0"/>
        </w:tblPrEx>
        <w:trPr>
          <w:trHeight w:val="414"/>
        </w:trPr>
        <w:tc>
          <w:tcPr>
            <w:tcW w:w="1227" w:type="pct"/>
            <w:tcBorders>
              <w:left w:val="single" w:sz="8" w:space="0" w:color="F0F0F0"/>
              <w:right w:val="single" w:sz="8" w:space="0" w:color="F0F0F0"/>
            </w:tcBorders>
            <w:shd w:val="clear" w:color="auto" w:fill="5776D0"/>
            <w:hideMark/>
          </w:tcPr>
          <w:p w:rsidR="006B1295" w:rsidRPr="003D3D06" w:rsidP="00347F25">
            <w:pPr>
              <w:widowControl/>
              <w:rPr>
                <w:rFonts w:ascii="微软雅黑" w:eastAsia="微软雅黑" w:hAnsi="微软雅黑" w:cs="Arial"/>
                <w:b/>
                <w:bCs/>
                <w:color w:val="FFFFFF"/>
                <w:sz w:val="16"/>
                <w:szCs w:val="16"/>
              </w:rPr>
            </w:pPr>
            <w:r w:rsidRPr="003D3D06">
              <w:rPr>
                <w:rFonts w:ascii="微软雅黑" w:eastAsia="微软雅黑" w:hAnsi="微软雅黑" w:cs="Arial" w:hint="eastAsia"/>
                <w:b/>
                <w:bCs/>
                <w:color w:val="FFFFFF"/>
                <w:sz w:val="16"/>
                <w:szCs w:val="16"/>
              </w:rPr>
              <w:t>授信银行</w:t>
            </w:r>
          </w:p>
        </w:tc>
        <w:tc>
          <w:tcPr>
            <w:tcW w:w="1291" w:type="pct"/>
            <w:tcBorders>
              <w:left w:val="single" w:sz="8" w:space="0" w:color="F0F0F0"/>
              <w:right w:val="single" w:sz="8" w:space="0" w:color="F0F0F0"/>
            </w:tcBorders>
            <w:shd w:val="clear" w:color="auto" w:fill="5776D0"/>
            <w:hideMark/>
          </w:tcPr>
          <w:p w:rsidR="006B1295" w:rsidRPr="003D3D06" w:rsidP="00347F25">
            <w:pPr>
              <w:autoSpaceDE w:val="0"/>
              <w:spacing w:line="200" w:lineRule="exact"/>
              <w:rPr>
                <w:b/>
                <w:bCs/>
                <w:sz w:val="16"/>
                <w:szCs w:val="16"/>
              </w:rPr>
            </w:pPr>
            <w:r w:rsidRPr="003D3D06">
              <w:rPr>
                <w:rFonts w:ascii="微软雅黑" w:eastAsia="微软雅黑" w:hAnsi="微软雅黑" w:hint="eastAsia"/>
                <w:b/>
                <w:bCs/>
                <w:color w:val="FFFFFF"/>
                <w:sz w:val="16"/>
                <w:szCs w:val="16"/>
              </w:rPr>
              <w:t>授信额度</w:t>
            </w:r>
          </w:p>
        </w:tc>
        <w:tc>
          <w:tcPr>
            <w:tcW w:w="862" w:type="pct"/>
            <w:tcBorders>
              <w:left w:val="single" w:sz="8" w:space="0" w:color="F0F0F0"/>
              <w:right w:val="single" w:sz="8" w:space="0" w:color="F0F0F0"/>
            </w:tcBorders>
            <w:shd w:val="clear" w:color="auto" w:fill="5776D0"/>
            <w:hideMark/>
          </w:tcPr>
          <w:p w:rsidR="006B1295" w:rsidRPr="003D3D06" w:rsidP="00347F25">
            <w:pPr>
              <w:rPr>
                <w:rFonts w:ascii="微软雅黑" w:eastAsia="微软雅黑" w:hAnsi="微软雅黑" w:cs="Arial"/>
                <w:bCs/>
                <w:color w:val="FFFFFF"/>
                <w:sz w:val="16"/>
                <w:szCs w:val="16"/>
              </w:rPr>
            </w:pPr>
            <w:r w:rsidRPr="003D3D06">
              <w:rPr>
                <w:rFonts w:ascii="微软雅黑" w:eastAsia="微软雅黑" w:hAnsi="微软雅黑" w:cs="Arial" w:hint="eastAsia"/>
                <w:b/>
                <w:bCs/>
                <w:color w:val="FFFFFF"/>
                <w:sz w:val="16"/>
                <w:szCs w:val="16"/>
              </w:rPr>
              <w:t>已使用授信额度</w:t>
            </w:r>
          </w:p>
        </w:tc>
        <w:tc>
          <w:tcPr>
            <w:tcW w:w="1620" w:type="pct"/>
            <w:tcBorders>
              <w:left w:val="single" w:sz="8" w:space="0" w:color="F0F0F0"/>
              <w:right w:val="single" w:sz="8" w:space="0" w:color="F0F0F0"/>
            </w:tcBorders>
            <w:shd w:val="clear" w:color="auto" w:fill="5776D0"/>
            <w:hideMark/>
          </w:tcPr>
          <w:p w:rsidR="006B1295" w:rsidRPr="003D3D06" w:rsidP="00347F25">
            <w:pPr>
              <w:rPr>
                <w:rFonts w:ascii="微软雅黑" w:eastAsia="微软雅黑" w:hAnsi="微软雅黑" w:cs="Arial"/>
                <w:bCs/>
                <w:color w:val="FFFFFF"/>
                <w:sz w:val="16"/>
                <w:szCs w:val="16"/>
              </w:rPr>
            </w:pPr>
            <w:r w:rsidRPr="003D3D06">
              <w:rPr>
                <w:rFonts w:ascii="微软雅黑" w:eastAsia="微软雅黑" w:hAnsi="微软雅黑" w:cs="Arial" w:hint="eastAsia"/>
                <w:b/>
                <w:bCs/>
                <w:color w:val="FFFFFF"/>
                <w:sz w:val="16"/>
                <w:szCs w:val="16"/>
              </w:rPr>
              <w:t>已使用</w:t>
            </w:r>
            <w:r w:rsidRPr="003D3D06">
              <w:rPr>
                <w:rFonts w:ascii="微软雅黑" w:eastAsia="微软雅黑" w:hAnsi="微软雅黑" w:cs="Arial" w:hint="eastAsia"/>
                <w:b/>
                <w:bCs/>
                <w:color w:val="FFFFFF"/>
                <w:sz w:val="16"/>
                <w:szCs w:val="16"/>
              </w:rPr>
              <w:t>授信占比</w:t>
            </w:r>
          </w:p>
        </w:tc>
      </w:tr>
      <w:tr w:rsidTr="0035671E">
        <w:tblPrEx>
          <w:tblW w:w="10773" w:type="dxa"/>
          <w:tblLook w:val="04A0"/>
        </w:tblPrEx>
        <w:trPr>
          <w:trHeight w:val="414"/>
        </w:trPr>
        <w:tc>
          <w:tcPr>
            <w:tcW w:w="1227" w:type="pct"/>
            <w:hideMark/>
          </w:tcPr>
          <w:p w:rsidR="006B1295" w:rsidRPr="00190C8C" w:rsidP="00347F25">
            <w:pPr>
              <w:rPr>
                <w:rFonts w:ascii="微软雅黑" w:eastAsia="微软雅黑" w:hAnsi="微软雅黑"/>
                <w:color w:val="444444"/>
                <w:sz w:val="16"/>
                <w:szCs w:val="16"/>
              </w:rPr>
            </w:pPr>
            <w:r>
              <w:rPr>
                <w:rFonts w:ascii="微软雅黑" w:eastAsia="微软雅黑" w:hAnsi="微软雅黑" w:hint="eastAsia"/>
                <w:b w:val="0"/>
                <w:color w:val="444444"/>
                <w:sz w:val="16"/>
                <w:szCs w:val="16"/>
              </w:rPr>
              <w:t>交通银行</w:t>
            </w:r>
          </w:p>
        </w:tc>
        <w:tc>
          <w:tcPr>
            <w:tcW w:w="1291" w:type="pct"/>
            <w:hideMark/>
          </w:tcPr>
          <w:p w:rsidR="006B1295" w:rsidRPr="00EB79A5" w:rsidP="00347F25">
            <w:pPr>
              <w:rPr>
                <w:rFonts w:ascii="Arial" w:hAnsi="Arial" w:cs="Arial"/>
                <w:sz w:val="16"/>
                <w:szCs w:val="16"/>
              </w:rPr>
            </w:pPr>
            <w:r>
              <w:rPr>
                <w:rFonts w:ascii="Arial" w:eastAsia="微软雅黑" w:hAnsi="Arial" w:cs="Arial"/>
                <w:b w:val="0"/>
                <w:color w:val="444444"/>
                <w:sz w:val="16"/>
                <w:szCs w:val="16"/>
              </w:rPr>
              <w:t>19.65</w:t>
            </w:r>
          </w:p>
        </w:tc>
        <w:tc>
          <w:tcPr>
            <w:tcW w:w="862" w:type="pct"/>
            <w:hideMark/>
          </w:tcPr>
          <w:p w:rsidR="006B1295" w:rsidRPr="00EB79A5" w:rsidP="00347F25">
            <w:pPr>
              <w:spacing w:before="94" w:beforeLines="30" w:line="240" w:lineRule="exact"/>
              <w:rPr>
                <w:rFonts w:ascii="Arial" w:eastAsia="微软雅黑" w:hAnsi="Arial" w:cs="Arial"/>
                <w:color w:val="444444"/>
                <w:sz w:val="16"/>
                <w:szCs w:val="16"/>
              </w:rPr>
            </w:pPr>
            <w:r>
              <w:rPr>
                <w:rFonts w:ascii="Arial" w:eastAsia="微软雅黑" w:hAnsi="Arial" w:cs="Arial" w:hint="eastAsia"/>
                <w:b w:val="0"/>
                <w:color w:val="444444"/>
                <w:sz w:val="16"/>
                <w:szCs w:val="16"/>
              </w:rPr>
              <w:t>7.64</w:t>
            </w:r>
          </w:p>
        </w:tc>
        <w:tc>
          <w:tcPr>
            <w:tcW w:w="1620" w:type="pct"/>
            <w:hideMark/>
          </w:tcPr>
          <w:p w:rsidR="006B1295" w:rsidRPr="00EB79A5" w:rsidP="00347F25">
            <w:pPr>
              <w:spacing w:before="94" w:beforeLines="30" w:line="240" w:lineRule="exact"/>
              <w:rPr>
                <w:rFonts w:ascii="Arial" w:eastAsia="微软雅黑" w:hAnsi="Arial" w:cs="Arial"/>
                <w:color w:val="444444"/>
                <w:sz w:val="16"/>
                <w:szCs w:val="16"/>
              </w:rPr>
            </w:pPr>
            <w:r>
              <w:rPr>
                <w:rFonts w:ascii="Arial" w:hAnsi="Arial" w:cs="Arial"/>
                <w:b w:val="0"/>
                <w:color w:val="444444"/>
                <w:sz w:val="16"/>
                <w:szCs w:val="16"/>
              </w:rPr>
              <w:t>38.86%</w:t>
            </w:r>
          </w:p>
        </w:tc>
      </w:tr>
      <w:tr w:rsidTr="0035671E">
        <w:tblPrEx>
          <w:tblW w:w="10773" w:type="dxa"/>
          <w:tblLook w:val="04A0"/>
        </w:tblPrEx>
        <w:trPr>
          <w:trHeight w:val="414"/>
        </w:trPr>
        <w:tc>
          <w:tcPr>
            <w:tcW w:w="1227" w:type="pct"/>
            <w:hideMark/>
          </w:tcPr>
          <w:p w:rsidR="006B1295" w:rsidRPr="00190C8C" w:rsidP="00347F25">
            <w:pPr>
              <w:rPr>
                <w:rFonts w:ascii="微软雅黑" w:eastAsia="微软雅黑" w:hAnsi="微软雅黑"/>
                <w:color w:val="444444"/>
                <w:sz w:val="16"/>
                <w:szCs w:val="16"/>
              </w:rPr>
            </w:pPr>
            <w:r>
              <w:rPr>
                <w:rFonts w:ascii="微软雅黑" w:eastAsia="微软雅黑" w:hAnsi="微软雅黑" w:hint="eastAsia"/>
                <w:b w:val="0"/>
                <w:color w:val="444444"/>
                <w:sz w:val="16"/>
                <w:szCs w:val="16"/>
              </w:rPr>
              <w:t>江苏银行</w:t>
            </w:r>
          </w:p>
        </w:tc>
        <w:tc>
          <w:tcPr>
            <w:tcW w:w="1291" w:type="pct"/>
            <w:hideMark/>
          </w:tcPr>
          <w:p w:rsidR="006B1295" w:rsidRPr="00EB79A5" w:rsidP="00347F25">
            <w:pPr>
              <w:rPr>
                <w:rFonts w:ascii="Arial" w:hAnsi="Arial" w:cs="Arial"/>
                <w:sz w:val="16"/>
                <w:szCs w:val="16"/>
              </w:rPr>
            </w:pPr>
            <w:r>
              <w:rPr>
                <w:rFonts w:ascii="Arial" w:eastAsia="微软雅黑" w:hAnsi="Arial" w:cs="Arial"/>
                <w:b w:val="0"/>
                <w:color w:val="444444"/>
                <w:sz w:val="16"/>
                <w:szCs w:val="16"/>
              </w:rPr>
              <w:t>18.65</w:t>
            </w:r>
          </w:p>
        </w:tc>
        <w:tc>
          <w:tcPr>
            <w:tcW w:w="862" w:type="pct"/>
            <w:hideMark/>
          </w:tcPr>
          <w:p w:rsidR="006B1295" w:rsidRPr="00EB79A5" w:rsidP="00347F25">
            <w:pPr>
              <w:spacing w:before="94" w:beforeLines="30" w:line="240" w:lineRule="exact"/>
              <w:rPr>
                <w:rFonts w:ascii="Arial" w:eastAsia="微软雅黑" w:hAnsi="Arial" w:cs="Arial"/>
                <w:color w:val="444444"/>
                <w:sz w:val="16"/>
                <w:szCs w:val="16"/>
              </w:rPr>
            </w:pPr>
            <w:r>
              <w:rPr>
                <w:rFonts w:ascii="Arial" w:eastAsia="微软雅黑" w:hAnsi="Arial" w:cs="Arial" w:hint="eastAsia"/>
                <w:b w:val="0"/>
                <w:color w:val="444444"/>
                <w:sz w:val="16"/>
                <w:szCs w:val="16"/>
              </w:rPr>
              <w:t>12.61</w:t>
            </w:r>
          </w:p>
        </w:tc>
        <w:tc>
          <w:tcPr>
            <w:tcW w:w="1620" w:type="pct"/>
            <w:hideMark/>
          </w:tcPr>
          <w:p w:rsidR="006B1295" w:rsidRPr="00EB79A5" w:rsidP="00347F25">
            <w:pPr>
              <w:spacing w:before="94" w:beforeLines="30" w:line="240" w:lineRule="exact"/>
              <w:rPr>
                <w:rFonts w:ascii="Arial" w:eastAsia="微软雅黑" w:hAnsi="Arial" w:cs="Arial"/>
                <w:color w:val="444444"/>
                <w:sz w:val="16"/>
                <w:szCs w:val="16"/>
              </w:rPr>
            </w:pPr>
            <w:r>
              <w:rPr>
                <w:rFonts w:ascii="Arial" w:hAnsi="Arial" w:cs="Arial"/>
                <w:b w:val="0"/>
                <w:color w:val="444444"/>
                <w:sz w:val="16"/>
                <w:szCs w:val="16"/>
              </w:rPr>
              <w:t>67.63%</w:t>
            </w:r>
          </w:p>
        </w:tc>
      </w:tr>
      <w:tr w:rsidTr="0035671E">
        <w:tblPrEx>
          <w:tblW w:w="10773" w:type="dxa"/>
          <w:tblLook w:val="04A0"/>
        </w:tblPrEx>
        <w:trPr>
          <w:trHeight w:val="414"/>
        </w:trPr>
        <w:tc>
          <w:tcPr>
            <w:tcW w:w="1227" w:type="pct"/>
            <w:hideMark/>
          </w:tcPr>
          <w:p w:rsidR="006B1295" w:rsidRPr="00190C8C" w:rsidP="00347F25">
            <w:pPr>
              <w:rPr>
                <w:rFonts w:ascii="微软雅黑" w:eastAsia="微软雅黑" w:hAnsi="微软雅黑"/>
                <w:color w:val="444444"/>
                <w:sz w:val="16"/>
                <w:szCs w:val="16"/>
              </w:rPr>
            </w:pPr>
            <w:r>
              <w:rPr>
                <w:rFonts w:ascii="微软雅黑" w:eastAsia="微软雅黑" w:hAnsi="微软雅黑" w:hint="eastAsia"/>
                <w:b w:val="0"/>
                <w:color w:val="444444"/>
                <w:sz w:val="16"/>
                <w:szCs w:val="16"/>
              </w:rPr>
              <w:t>兴业银行</w:t>
            </w:r>
          </w:p>
        </w:tc>
        <w:tc>
          <w:tcPr>
            <w:tcW w:w="1291" w:type="pct"/>
            <w:hideMark/>
          </w:tcPr>
          <w:p w:rsidR="006B1295" w:rsidRPr="00EB79A5" w:rsidP="00347F25">
            <w:pPr>
              <w:rPr>
                <w:rFonts w:ascii="Arial" w:hAnsi="Arial" w:cs="Arial"/>
                <w:sz w:val="16"/>
                <w:szCs w:val="16"/>
              </w:rPr>
            </w:pPr>
            <w:r>
              <w:rPr>
                <w:rFonts w:ascii="Arial" w:eastAsia="微软雅黑" w:hAnsi="Arial" w:cs="Arial"/>
                <w:b w:val="0"/>
                <w:color w:val="444444"/>
                <w:sz w:val="16"/>
                <w:szCs w:val="16"/>
              </w:rPr>
              <w:t>17.83</w:t>
            </w:r>
          </w:p>
        </w:tc>
        <w:tc>
          <w:tcPr>
            <w:tcW w:w="862" w:type="pct"/>
            <w:hideMark/>
          </w:tcPr>
          <w:p w:rsidR="006B1295" w:rsidRPr="00EB79A5" w:rsidP="00347F25">
            <w:pPr>
              <w:spacing w:before="94" w:beforeLines="30" w:line="240" w:lineRule="exact"/>
              <w:rPr>
                <w:rFonts w:ascii="Arial" w:eastAsia="微软雅黑" w:hAnsi="Arial" w:cs="Arial"/>
                <w:color w:val="444444"/>
                <w:sz w:val="16"/>
                <w:szCs w:val="16"/>
              </w:rPr>
            </w:pPr>
            <w:r>
              <w:rPr>
                <w:rFonts w:ascii="Arial" w:eastAsia="微软雅黑" w:hAnsi="Arial" w:cs="Arial" w:hint="eastAsia"/>
                <w:b w:val="0"/>
                <w:color w:val="444444"/>
                <w:sz w:val="16"/>
                <w:szCs w:val="16"/>
              </w:rPr>
              <w:t>7.62</w:t>
            </w:r>
          </w:p>
        </w:tc>
        <w:tc>
          <w:tcPr>
            <w:tcW w:w="1620" w:type="pct"/>
            <w:hideMark/>
          </w:tcPr>
          <w:p w:rsidR="006B1295" w:rsidRPr="00EB79A5" w:rsidP="00347F25">
            <w:pPr>
              <w:spacing w:before="94" w:beforeLines="30" w:line="240" w:lineRule="exact"/>
              <w:rPr>
                <w:rFonts w:ascii="Arial" w:eastAsia="微软雅黑" w:hAnsi="Arial" w:cs="Arial"/>
                <w:color w:val="444444"/>
                <w:sz w:val="16"/>
                <w:szCs w:val="16"/>
              </w:rPr>
            </w:pPr>
            <w:r>
              <w:rPr>
                <w:rFonts w:ascii="Arial" w:hAnsi="Arial" w:cs="Arial"/>
                <w:b w:val="0"/>
                <w:color w:val="444444"/>
                <w:sz w:val="16"/>
                <w:szCs w:val="16"/>
              </w:rPr>
              <w:t>42.71%</w:t>
            </w:r>
          </w:p>
        </w:tc>
      </w:tr>
      <w:tr w:rsidTr="0035671E">
        <w:tblPrEx>
          <w:tblW w:w="10773" w:type="dxa"/>
          <w:tblLook w:val="04A0"/>
        </w:tblPrEx>
        <w:trPr>
          <w:trHeight w:val="414"/>
        </w:trPr>
        <w:tc>
          <w:tcPr>
            <w:tcW w:w="1227" w:type="pct"/>
            <w:hideMark/>
          </w:tcPr>
          <w:p w:rsidR="006B1295" w:rsidRPr="00190C8C" w:rsidP="00347F25">
            <w:pPr>
              <w:rPr>
                <w:rFonts w:ascii="微软雅黑" w:eastAsia="微软雅黑" w:hAnsi="微软雅黑"/>
                <w:color w:val="444444"/>
                <w:sz w:val="16"/>
                <w:szCs w:val="16"/>
              </w:rPr>
            </w:pPr>
            <w:r>
              <w:rPr>
                <w:rFonts w:ascii="微软雅黑" w:eastAsia="微软雅黑" w:hAnsi="微软雅黑" w:hint="eastAsia"/>
                <w:b w:val="0"/>
                <w:color w:val="444444"/>
                <w:sz w:val="16"/>
                <w:szCs w:val="16"/>
              </w:rPr>
              <w:t>宁波银行</w:t>
            </w:r>
          </w:p>
        </w:tc>
        <w:tc>
          <w:tcPr>
            <w:tcW w:w="1291" w:type="pct"/>
            <w:hideMark/>
          </w:tcPr>
          <w:p w:rsidR="006B1295" w:rsidRPr="00EB79A5" w:rsidP="00347F25">
            <w:pPr>
              <w:rPr>
                <w:rFonts w:ascii="Arial" w:hAnsi="Arial" w:cs="Arial"/>
                <w:sz w:val="16"/>
                <w:szCs w:val="16"/>
              </w:rPr>
            </w:pPr>
            <w:r>
              <w:rPr>
                <w:rFonts w:ascii="Arial" w:eastAsia="微软雅黑" w:hAnsi="Arial" w:cs="Arial"/>
                <w:b w:val="0"/>
                <w:color w:val="444444"/>
                <w:sz w:val="16"/>
                <w:szCs w:val="16"/>
              </w:rPr>
              <w:t>17.45</w:t>
            </w:r>
          </w:p>
        </w:tc>
        <w:tc>
          <w:tcPr>
            <w:tcW w:w="862" w:type="pct"/>
            <w:hideMark/>
          </w:tcPr>
          <w:p w:rsidR="006B1295" w:rsidRPr="00EB79A5" w:rsidP="00347F25">
            <w:pPr>
              <w:spacing w:before="94" w:beforeLines="30" w:line="240" w:lineRule="exact"/>
              <w:rPr>
                <w:rFonts w:ascii="Arial" w:eastAsia="微软雅黑" w:hAnsi="Arial" w:cs="Arial"/>
                <w:color w:val="444444"/>
                <w:sz w:val="16"/>
                <w:szCs w:val="16"/>
              </w:rPr>
            </w:pPr>
            <w:r>
              <w:rPr>
                <w:rFonts w:ascii="Arial" w:eastAsia="微软雅黑" w:hAnsi="Arial" w:cs="Arial" w:hint="eastAsia"/>
                <w:b w:val="0"/>
                <w:color w:val="444444"/>
                <w:sz w:val="16"/>
                <w:szCs w:val="16"/>
              </w:rPr>
              <w:t>3.71</w:t>
            </w:r>
          </w:p>
        </w:tc>
        <w:tc>
          <w:tcPr>
            <w:tcW w:w="1620" w:type="pct"/>
            <w:hideMark/>
          </w:tcPr>
          <w:p w:rsidR="006B1295" w:rsidRPr="00EB79A5" w:rsidP="00347F25">
            <w:pPr>
              <w:spacing w:before="94" w:beforeLines="30" w:line="240" w:lineRule="exact"/>
              <w:rPr>
                <w:rFonts w:ascii="Arial" w:eastAsia="微软雅黑" w:hAnsi="Arial" w:cs="Arial"/>
                <w:color w:val="444444"/>
                <w:sz w:val="16"/>
                <w:szCs w:val="16"/>
              </w:rPr>
            </w:pPr>
            <w:r>
              <w:rPr>
                <w:rFonts w:ascii="Arial" w:hAnsi="Arial" w:cs="Arial"/>
                <w:b w:val="0"/>
                <w:color w:val="444444"/>
                <w:sz w:val="16"/>
                <w:szCs w:val="16"/>
              </w:rPr>
              <w:t>21.24%</w:t>
            </w:r>
          </w:p>
        </w:tc>
      </w:tr>
      <w:tr w:rsidTr="0035671E">
        <w:tblPrEx>
          <w:tblW w:w="10773" w:type="dxa"/>
          <w:tblLook w:val="04A0"/>
        </w:tblPrEx>
        <w:trPr>
          <w:trHeight w:val="414"/>
        </w:trPr>
        <w:tc>
          <w:tcPr>
            <w:tcW w:w="1227" w:type="pct"/>
            <w:hideMark/>
          </w:tcPr>
          <w:p w:rsidR="006B1295" w:rsidRPr="00190C8C" w:rsidP="00347F25">
            <w:pPr>
              <w:rPr>
                <w:rFonts w:ascii="微软雅黑" w:eastAsia="微软雅黑" w:hAnsi="微软雅黑"/>
                <w:color w:val="444444"/>
                <w:sz w:val="16"/>
                <w:szCs w:val="16"/>
              </w:rPr>
            </w:pPr>
            <w:r>
              <w:rPr>
                <w:rFonts w:ascii="微软雅黑" w:eastAsia="微软雅黑" w:hAnsi="微软雅黑" w:hint="eastAsia"/>
                <w:b w:val="0"/>
                <w:color w:val="444444"/>
                <w:sz w:val="16"/>
                <w:szCs w:val="16"/>
              </w:rPr>
              <w:t>光大银行</w:t>
            </w:r>
          </w:p>
        </w:tc>
        <w:tc>
          <w:tcPr>
            <w:tcW w:w="1291" w:type="pct"/>
            <w:hideMark/>
          </w:tcPr>
          <w:p w:rsidR="006B1295" w:rsidRPr="00EB79A5" w:rsidP="00347F25">
            <w:pPr>
              <w:rPr>
                <w:rFonts w:ascii="Arial" w:hAnsi="Arial" w:cs="Arial"/>
                <w:sz w:val="16"/>
                <w:szCs w:val="16"/>
              </w:rPr>
            </w:pPr>
            <w:r>
              <w:rPr>
                <w:rFonts w:ascii="Arial" w:eastAsia="微软雅黑" w:hAnsi="Arial" w:cs="Arial"/>
                <w:b w:val="0"/>
                <w:color w:val="444444"/>
                <w:sz w:val="16"/>
                <w:szCs w:val="16"/>
              </w:rPr>
              <w:t>15.44</w:t>
            </w:r>
          </w:p>
        </w:tc>
        <w:tc>
          <w:tcPr>
            <w:tcW w:w="862" w:type="pct"/>
            <w:hideMark/>
          </w:tcPr>
          <w:p w:rsidR="006B1295" w:rsidRPr="00EB79A5" w:rsidP="00347F25">
            <w:pPr>
              <w:spacing w:before="94" w:beforeLines="30" w:line="240" w:lineRule="exact"/>
              <w:rPr>
                <w:rFonts w:ascii="Arial" w:eastAsia="微软雅黑" w:hAnsi="Arial" w:cs="Arial"/>
                <w:color w:val="444444"/>
                <w:sz w:val="16"/>
                <w:szCs w:val="16"/>
              </w:rPr>
            </w:pPr>
            <w:r>
              <w:rPr>
                <w:rFonts w:ascii="Arial" w:eastAsia="微软雅黑" w:hAnsi="Arial" w:cs="Arial" w:hint="eastAsia"/>
                <w:b w:val="0"/>
                <w:color w:val="444444"/>
                <w:sz w:val="16"/>
                <w:szCs w:val="16"/>
              </w:rPr>
              <w:t>10.88</w:t>
            </w:r>
          </w:p>
        </w:tc>
        <w:tc>
          <w:tcPr>
            <w:tcW w:w="1620" w:type="pct"/>
            <w:hideMark/>
          </w:tcPr>
          <w:p w:rsidR="006B1295" w:rsidRPr="00EB79A5" w:rsidP="00347F25">
            <w:pPr>
              <w:spacing w:before="94" w:beforeLines="30" w:line="240" w:lineRule="exact"/>
              <w:rPr>
                <w:rFonts w:ascii="Arial" w:eastAsia="微软雅黑" w:hAnsi="Arial" w:cs="Arial"/>
                <w:color w:val="444444"/>
                <w:sz w:val="16"/>
                <w:szCs w:val="16"/>
              </w:rPr>
            </w:pPr>
            <w:r>
              <w:rPr>
                <w:rFonts w:ascii="Arial" w:hAnsi="Arial" w:cs="Arial"/>
                <w:b w:val="0"/>
                <w:color w:val="444444"/>
                <w:sz w:val="16"/>
                <w:szCs w:val="16"/>
              </w:rPr>
              <w:t>70.50%</w:t>
            </w:r>
          </w:p>
        </w:tc>
      </w:tr>
      <w:tr w:rsidTr="0035671E">
        <w:tblPrEx>
          <w:tblW w:w="10773" w:type="dxa"/>
          <w:tblLook w:val="04A0"/>
        </w:tblPrEx>
        <w:trPr>
          <w:trHeight w:val="414"/>
        </w:trPr>
        <w:tc>
          <w:tcPr>
            <w:tcW w:w="1227" w:type="pct"/>
            <w:hideMark/>
          </w:tcPr>
          <w:p w:rsidR="006B1295" w:rsidRPr="00190C8C" w:rsidP="00347F25">
            <w:pPr>
              <w:rPr>
                <w:rFonts w:ascii="微软雅黑" w:eastAsia="微软雅黑" w:hAnsi="微软雅黑"/>
                <w:color w:val="444444"/>
                <w:sz w:val="16"/>
                <w:szCs w:val="16"/>
              </w:rPr>
            </w:pPr>
            <w:r>
              <w:rPr>
                <w:rFonts w:ascii="微软雅黑" w:eastAsia="微软雅黑" w:hAnsi="微软雅黑" w:hint="eastAsia"/>
                <w:b/>
                <w:color w:val="444444"/>
                <w:sz w:val="16"/>
                <w:szCs w:val="16"/>
              </w:rPr>
              <w:t>合计</w:t>
            </w:r>
          </w:p>
        </w:tc>
        <w:tc>
          <w:tcPr>
            <w:tcW w:w="1291" w:type="pct"/>
            <w:hideMark/>
          </w:tcPr>
          <w:p w:rsidR="006B1295" w:rsidRPr="00EB79A5" w:rsidP="00347F25">
            <w:pPr>
              <w:rPr>
                <w:rFonts w:ascii="Arial" w:hAnsi="Arial" w:cs="Arial"/>
                <w:sz w:val="16"/>
                <w:szCs w:val="16"/>
              </w:rPr>
            </w:pPr>
            <w:r>
              <w:rPr>
                <w:rFonts w:ascii="Arial" w:eastAsia="微软雅黑" w:hAnsi="Arial" w:cs="Arial"/>
                <w:b/>
                <w:color w:val="444444"/>
                <w:sz w:val="16"/>
                <w:szCs w:val="16"/>
              </w:rPr>
              <w:t>89.02</w:t>
            </w:r>
          </w:p>
        </w:tc>
        <w:tc>
          <w:tcPr>
            <w:tcW w:w="862" w:type="pct"/>
            <w:hideMark/>
          </w:tcPr>
          <w:p w:rsidR="006B1295" w:rsidRPr="00EB79A5" w:rsidP="00347F25">
            <w:pPr>
              <w:spacing w:before="94" w:beforeLines="30" w:line="240" w:lineRule="exact"/>
              <w:rPr>
                <w:rFonts w:ascii="Arial" w:eastAsia="微软雅黑" w:hAnsi="Arial" w:cs="Arial"/>
                <w:color w:val="444444"/>
                <w:sz w:val="16"/>
                <w:szCs w:val="16"/>
              </w:rPr>
            </w:pPr>
            <w:r>
              <w:rPr>
                <w:rFonts w:ascii="Arial" w:eastAsia="微软雅黑" w:hAnsi="Arial" w:cs="Arial" w:hint="eastAsia"/>
                <w:b/>
                <w:color w:val="444444"/>
                <w:sz w:val="16"/>
                <w:szCs w:val="16"/>
              </w:rPr>
              <w:t>42.46</w:t>
            </w:r>
          </w:p>
        </w:tc>
        <w:tc>
          <w:tcPr>
            <w:tcW w:w="1620" w:type="pct"/>
            <w:hideMark/>
          </w:tcPr>
          <w:p w:rsidR="006B1295" w:rsidRPr="00EB79A5" w:rsidP="00347F25">
            <w:pPr>
              <w:spacing w:before="94" w:beforeLines="30" w:line="240" w:lineRule="exact"/>
              <w:rPr>
                <w:rFonts w:ascii="Arial" w:eastAsia="微软雅黑" w:hAnsi="Arial" w:cs="Arial"/>
                <w:color w:val="444444"/>
                <w:sz w:val="16"/>
                <w:szCs w:val="16"/>
              </w:rPr>
            </w:pPr>
            <w:r>
              <w:rPr>
                <w:rFonts w:ascii="Arial" w:hAnsi="Arial" w:cs="Arial"/>
                <w:b/>
                <w:color w:val="444444"/>
                <w:sz w:val="16"/>
                <w:szCs w:val="16"/>
              </w:rPr>
              <w:t>47.69%</w:t>
            </w:r>
          </w:p>
        </w:tc>
      </w:tr>
      <w:tr w:rsidTr="0035671E">
        <w:tblPrEx>
          <w:tblW w:w="10773" w:type="dxa"/>
          <w:tblLook w:val="04A0"/>
        </w:tblPrEx>
        <w:trPr>
          <w:trHeight w:val="414"/>
        </w:trPr>
        <w:tc>
          <w:tcPr>
            <w:tcW w:w="1227" w:type="pct"/>
            <w:hideMark/>
          </w:tcPr>
          <w:p w:rsidR="006B1295" w:rsidRPr="00190C8C" w:rsidP="00347F25">
            <w:pPr>
              <w:rPr>
                <w:rFonts w:ascii="微软雅黑" w:eastAsia="微软雅黑" w:hAnsi="微软雅黑"/>
                <w:color w:val="444444"/>
                <w:sz w:val="16"/>
                <w:szCs w:val="16"/>
              </w:rPr>
            </w:pPr>
            <w:r>
              <w:rPr>
                <w:rFonts w:ascii="微软雅黑" w:eastAsia="微软雅黑" w:hAnsi="微软雅黑" w:hint="eastAsia"/>
                <w:b/>
                <w:color w:val="444444"/>
                <w:sz w:val="16"/>
                <w:szCs w:val="16"/>
              </w:rPr>
              <w:t>占总授信比重</w:t>
            </w:r>
          </w:p>
        </w:tc>
        <w:tc>
          <w:tcPr>
            <w:tcW w:w="1291" w:type="pct"/>
            <w:hideMark/>
          </w:tcPr>
          <w:p w:rsidR="006B1295" w:rsidRPr="00EB79A5" w:rsidP="00347F25">
            <w:pPr>
              <w:rPr>
                <w:rFonts w:ascii="Arial" w:hAnsi="Arial" w:cs="Arial"/>
                <w:sz w:val="16"/>
                <w:szCs w:val="16"/>
              </w:rPr>
            </w:pPr>
            <w:r>
              <w:rPr>
                <w:rFonts w:ascii="Arial" w:eastAsia="微软雅黑" w:hAnsi="Arial" w:cs="Arial"/>
                <w:b/>
                <w:color w:val="444444"/>
                <w:sz w:val="16"/>
                <w:szCs w:val="16"/>
              </w:rPr>
              <w:t>36.80%</w:t>
            </w:r>
          </w:p>
        </w:tc>
        <w:tc>
          <w:tcPr>
            <w:tcW w:w="862" w:type="pct"/>
            <w:hideMark/>
          </w:tcPr>
          <w:p w:rsidR="006B1295" w:rsidRPr="00EB79A5" w:rsidP="00347F25">
            <w:pPr>
              <w:spacing w:before="94" w:beforeLines="30" w:line="240" w:lineRule="exact"/>
              <w:rPr>
                <w:rFonts w:ascii="Arial" w:eastAsia="微软雅黑" w:hAnsi="Arial" w:cs="Arial"/>
                <w:color w:val="444444"/>
                <w:sz w:val="16"/>
                <w:szCs w:val="16"/>
              </w:rPr>
            </w:pPr>
            <w:r>
              <w:rPr>
                <w:rFonts w:ascii="Arial" w:eastAsia="微软雅黑" w:hAnsi="Arial" w:cs="Arial" w:hint="eastAsia"/>
                <w:b/>
                <w:color w:val="444444"/>
                <w:sz w:val="16"/>
                <w:szCs w:val="16"/>
              </w:rPr>
              <w:t>32.77%</w:t>
            </w:r>
          </w:p>
        </w:tc>
        <w:tc>
          <w:tcPr>
            <w:tcW w:w="1620" w:type="pct"/>
            <w:hideMark/>
          </w:tcPr>
          <w:p w:rsidR="006B1295" w:rsidRPr="00EB79A5" w:rsidP="00347F25">
            <w:pPr>
              <w:spacing w:before="94" w:beforeLines="30" w:line="240" w:lineRule="exact"/>
              <w:rPr>
                <w:rFonts w:ascii="Arial" w:eastAsia="微软雅黑" w:hAnsi="Arial" w:cs="Arial"/>
                <w:color w:val="444444"/>
                <w:sz w:val="16"/>
                <w:szCs w:val="16"/>
              </w:rPr>
            </w:pPr>
          </w:p>
        </w:tc>
      </w:tr>
    </w:tbl>
    <w:p w:rsidR="006B1295" w:rsidRPr="00D71671" w:rsidP="00347F25">
      <w:pPr>
        <w:rPr>
          <w:rFonts w:ascii="微软雅黑" w:eastAsia="微软雅黑" w:hAnsi="微软雅黑" w:cs="Arial"/>
          <w:b/>
          <w:color w:val="444444"/>
          <w:sz w:val="15"/>
          <w:szCs w:val="16"/>
        </w:rPr>
      </w:pPr>
    </w:p>
    <w:tbl>
      <w:tblPr>
        <w:tblStyle w:val="TableGrid9"/>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70" w:type="dxa"/>
        </w:tblCellMar>
        <w:tblLook w:val="04A0"/>
      </w:tblPr>
      <w:tblGrid>
        <w:gridCol w:w="1545"/>
        <w:gridCol w:w="73"/>
        <w:gridCol w:w="936"/>
        <w:gridCol w:w="629"/>
        <w:gridCol w:w="1216"/>
        <w:gridCol w:w="186"/>
        <w:gridCol w:w="3329"/>
        <w:gridCol w:w="2854"/>
        <w:gridCol w:w="5"/>
      </w:tblGrid>
      <w:tr w:rsidTr="00DF7931">
        <w:tblPrEx>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70" w:type="dxa"/>
          </w:tblCellMar>
          <w:tblLook w:val="04A0"/>
        </w:tblPrEx>
        <w:trPr>
          <w:trHeight w:hRule="exact" w:val="567"/>
        </w:trPr>
        <w:tc>
          <w:tcPr>
            <w:tcW w:w="10764" w:type="dxa"/>
            <w:gridSpan w:val="9"/>
            <w:tcBorders>
              <w:bottom w:val="single" w:sz="12" w:space="0" w:color="5776D0"/>
            </w:tcBorders>
            <w:vAlign w:val="center"/>
          </w:tcPr>
          <w:p w:rsidR="00225864" w:rsidRPr="00AF7CF9" w:rsidP="00347F25">
            <w:r w:rsidRPr="00D71671">
              <w:rPr>
                <w:rFonts w:ascii="微软雅黑" w:eastAsia="微软雅黑" w:hAnsi="微软雅黑" w:cs="Arial" w:hint="eastAsia"/>
                <w:b/>
                <w:color w:val="444444"/>
                <w:szCs w:val="21"/>
              </w:rPr>
              <w:t>未来投资</w:t>
            </w:r>
          </w:p>
        </w:tc>
      </w:tr>
      <w:tr w:rsidTr="00DF7931">
        <w:tblPrEx>
          <w:tblW w:w="10773" w:type="dxa"/>
          <w:tblCellMar>
            <w:left w:w="0" w:type="dxa"/>
            <w:right w:w="170" w:type="dxa"/>
          </w:tblCellMar>
          <w:tblLook w:val="04A0"/>
        </w:tblPrEx>
        <w:trPr>
          <w:trHeight w:hRule="exact" w:val="113"/>
        </w:trPr>
        <w:tc>
          <w:tcPr>
            <w:tcW w:w="10764" w:type="dxa"/>
            <w:gridSpan w:val="9"/>
            <w:tcBorders>
              <w:top w:val="single" w:sz="12" w:space="0" w:color="5776D0"/>
            </w:tcBorders>
            <w:vAlign w:val="center"/>
          </w:tcPr>
          <w:p w:rsidR="00225864" w:rsidP="00347F25">
            <w:pPr>
              <w:rPr>
                <w:rFonts w:ascii="微软雅黑" w:eastAsia="微软雅黑" w:hAnsi="微软雅黑" w:cs="Arial"/>
                <w:b/>
                <w:color w:val="444444"/>
                <w:szCs w:val="21"/>
              </w:rPr>
            </w:pPr>
          </w:p>
        </w:tc>
      </w:tr>
      <w:tr w:rsidTr="00432526">
        <w:tblPrEx>
          <w:tblW w:w="10773" w:type="dxa"/>
          <w:tblCellMar>
            <w:left w:w="0" w:type="dxa"/>
            <w:right w:w="170" w:type="dxa"/>
          </w:tblCellMar>
          <w:tblLook w:val="04A0"/>
        </w:tblPrEx>
        <w:trPr>
          <w:trHeight w:hRule="exact" w:val="340"/>
        </w:trPr>
        <w:tc>
          <w:tcPr>
            <w:tcW w:w="2552" w:type="dxa"/>
            <w:gridSpan w:val="3"/>
            <w:tcBorders>
              <w:right w:val="single" w:sz="4" w:space="0" w:color="F2F2F2" w:themeColor="background1" w:themeShade="F2"/>
            </w:tcBorders>
            <w:tcMar>
              <w:left w:w="0" w:type="dxa"/>
            </w:tcMar>
          </w:tcPr>
          <w:p w:rsidR="00225864" w:rsidRPr="0012048A" w:rsidP="00347F25">
            <w:pPr>
              <w:rPr>
                <w:rFonts w:ascii="微软雅黑" w:eastAsia="微软雅黑" w:hAnsi="微软雅黑" w:cs="Arial"/>
                <w:color w:val="444444"/>
                <w:szCs w:val="21"/>
              </w:rPr>
            </w:pPr>
            <w:r w:rsidRPr="00D71671">
              <w:rPr>
                <w:rFonts w:ascii="微软雅黑" w:eastAsia="微软雅黑" w:hAnsi="微软雅黑" w:cs="Arial" w:hint="eastAsia"/>
                <w:color w:val="444444"/>
                <w:sz w:val="16"/>
                <w:szCs w:val="21"/>
              </w:rPr>
              <w:t>公司在建及拟建项目未来投资额</w:t>
            </w:r>
          </w:p>
        </w:tc>
        <w:tc>
          <w:tcPr>
            <w:tcW w:w="1843" w:type="dxa"/>
            <w:gridSpan w:val="2"/>
            <w:tcBorders>
              <w:left w:val="single" w:sz="4" w:space="0" w:color="F2F2F2" w:themeColor="background1" w:themeShade="F2"/>
            </w:tcBorders>
            <w:tcMar>
              <w:left w:w="170" w:type="dxa"/>
            </w:tcMar>
            <w:vAlign w:val="center"/>
          </w:tcPr>
          <w:p w:rsidR="00225864" w:rsidRPr="0012048A" w:rsidP="00347F25">
            <w:pPr>
              <w:rPr>
                <w:rFonts w:ascii="微软雅黑" w:eastAsia="微软雅黑" w:hAnsi="微软雅黑" w:cs="Arial"/>
                <w:color w:val="444444"/>
                <w:szCs w:val="21"/>
              </w:rPr>
            </w:pPr>
            <w:r w:rsidRPr="00D71671">
              <w:rPr>
                <w:rFonts w:ascii="微软雅黑" w:eastAsia="微软雅黑" w:hAnsi="微软雅黑" w:cs="Arial" w:hint="eastAsia"/>
                <w:color w:val="444444"/>
                <w:sz w:val="16"/>
                <w:szCs w:val="21"/>
              </w:rPr>
              <w:t>后续投资支出压力</w:t>
            </w:r>
          </w:p>
        </w:tc>
        <w:tc>
          <w:tcPr>
            <w:tcW w:w="6369" w:type="dxa"/>
            <w:gridSpan w:val="4"/>
            <w:vMerge w:val="restart"/>
            <w:tcMar>
              <w:left w:w="0" w:type="dxa"/>
              <w:right w:w="0" w:type="dxa"/>
            </w:tcMar>
            <w:vAlign w:val="center"/>
          </w:tcPr>
          <w:p w:rsidR="00225864" w:rsidP="00432526">
            <w:pPr>
              <w:jc w:val="right"/>
              <w:rPr>
                <w:rFonts w:ascii="微软雅黑" w:eastAsia="微软雅黑" w:hAnsi="微软雅黑" w:cs="Arial"/>
                <w:b/>
                <w:color w:val="444444"/>
                <w:szCs w:val="21"/>
              </w:rPr>
            </w:pPr>
            <w:r>
              <w:rPr>
                <w:rFonts w:ascii="微软雅黑" w:eastAsia="微软雅黑" w:hAnsi="微软雅黑" w:cs="Arial" w:hint="eastAsia"/>
                <w:color w:val="808080" w:themeColor="background1" w:themeShade="80"/>
                <w:sz w:val="14"/>
                <w:szCs w:val="14"/>
              </w:rPr>
              <w:t>截至</w:t>
            </w:r>
            <w:r w:rsidR="00AC5095">
              <w:rPr>
                <w:rFonts w:ascii="微软雅黑" w:eastAsia="微软雅黑" w:hAnsi="微软雅黑" w:cs="Arial"/>
                <w:color w:val="808080" w:themeColor="background1" w:themeShade="80"/>
                <w:sz w:val="14"/>
                <w:szCs w:val="14"/>
              </w:rPr>
              <w:t>2020</w:t>
            </w:r>
          </w:p>
        </w:tc>
      </w:tr>
      <w:tr w:rsidTr="00DF7931">
        <w:tblPrEx>
          <w:tblW w:w="10773" w:type="dxa"/>
          <w:tblCellMar>
            <w:left w:w="0" w:type="dxa"/>
            <w:right w:w="170" w:type="dxa"/>
          </w:tblCellMar>
          <w:tblLook w:val="04A0"/>
        </w:tblPrEx>
        <w:trPr>
          <w:trHeight w:val="397"/>
        </w:trPr>
        <w:tc>
          <w:tcPr>
            <w:tcW w:w="2552" w:type="dxa"/>
            <w:gridSpan w:val="3"/>
            <w:tcBorders>
              <w:right w:val="single" w:sz="4" w:space="0" w:color="F2F2F2" w:themeColor="background1" w:themeShade="F2"/>
            </w:tcBorders>
            <w:tcMar>
              <w:left w:w="0" w:type="dxa"/>
            </w:tcMar>
          </w:tcPr>
          <w:p w:rsidR="00225864" w:rsidRPr="0012048A" w:rsidP="00347F25">
            <w:pPr>
              <w:rPr>
                <w:rFonts w:ascii="微软雅黑" w:eastAsia="微软雅黑" w:hAnsi="微软雅黑" w:cs="Arial"/>
                <w:b/>
                <w:bCs/>
                <w:color w:val="444444"/>
                <w:szCs w:val="21"/>
              </w:rPr>
            </w:pPr>
            <w:r>
              <w:rPr>
                <w:rFonts w:ascii="微软雅黑" w:eastAsia="微软雅黑" w:hAnsi="微软雅黑" w:cs="Arial"/>
                <w:b/>
                <w:bCs/>
                <w:color w:val="5776D0"/>
                <w:sz w:val="18"/>
                <w:szCs w:val="18"/>
              </w:rPr>
              <w:t>45.62亿元</w:t>
            </w:r>
          </w:p>
        </w:tc>
        <w:tc>
          <w:tcPr>
            <w:tcW w:w="1843" w:type="dxa"/>
            <w:gridSpan w:val="2"/>
            <w:tcBorders>
              <w:left w:val="single" w:sz="4" w:space="0" w:color="F2F2F2" w:themeColor="background1" w:themeShade="F2"/>
            </w:tcBorders>
            <w:tcMar>
              <w:left w:w="170" w:type="dxa"/>
            </w:tcMar>
            <w:vAlign w:val="center"/>
          </w:tcPr>
          <w:p w:rsidR="00225864" w:rsidP="00347F25">
            <w:pPr>
              <w:rPr>
                <w:rFonts w:ascii="微软雅黑" w:eastAsia="微软雅黑" w:hAnsi="微软雅黑" w:cs="Arial"/>
                <w:b/>
                <w:color w:val="444444"/>
                <w:szCs w:val="21"/>
              </w:rPr>
            </w:pPr>
            <w:r>
              <w:rPr>
                <w:rFonts w:ascii="微软雅黑" w:eastAsia="微软雅黑" w:hAnsi="微软雅黑" w:cs="Arial" w:hint="eastAsia"/>
                <w:b/>
                <w:bCs/>
                <w:color w:val="5776D0"/>
                <w:sz w:val="18"/>
                <w:szCs w:val="18"/>
              </w:rPr>
              <w:t>较小</w:t>
            </w:r>
          </w:p>
        </w:tc>
        <w:tc>
          <w:tcPr>
            <w:tcW w:w="6369" w:type="dxa"/>
            <w:gridSpan w:val="4"/>
            <w:vMerge/>
            <w:tcMar>
              <w:left w:w="170" w:type="dxa"/>
            </w:tcMar>
            <w:vAlign w:val="center"/>
          </w:tcPr>
          <w:p w:rsidR="00225864" w:rsidP="00347F25">
            <w:pPr>
              <w:rPr>
                <w:rFonts w:ascii="微软雅黑" w:eastAsia="微软雅黑" w:hAnsi="微软雅黑" w:cs="Arial"/>
                <w:b/>
                <w:color w:val="444444"/>
                <w:szCs w:val="21"/>
              </w:rPr>
            </w:pPr>
          </w:p>
        </w:tc>
      </w:tr>
      <w:tr w:rsidTr="00F95122">
        <w:tblPrEx>
          <w:tblW w:w="10768" w:type="dxa"/>
          <w:tblCellMar>
            <w:left w:w="0" w:type="dxa"/>
            <w:right w:w="170" w:type="dxa"/>
          </w:tblCellMar>
          <w:tblLook w:val="04A0"/>
        </w:tblPrEx>
        <w:trPr>
          <w:gridAfter w:val="1"/>
          <w:wAfter w:w="5" w:type="dxa"/>
          <w:trHeight w:hRule="exact" w:val="567"/>
        </w:trPr>
        <w:tc>
          <w:tcPr>
            <w:tcW w:w="10768" w:type="dxa"/>
            <w:gridSpan w:val="8"/>
            <w:tcBorders>
              <w:bottom w:val="single" w:sz="12" w:space="0" w:color="5776D0"/>
            </w:tcBorders>
          </w:tcPr>
          <w:p w:rsidR="00C67439" w:rsidRPr="00AF7CF9" w:rsidP="00347F25">
            <w:r w:rsidRPr="0021458C">
              <w:rPr>
                <w:rFonts w:ascii="微软雅黑" w:eastAsia="微软雅黑" w:hAnsi="微软雅黑" w:cs="Arial" w:hint="eastAsia"/>
                <w:b/>
                <w:color w:val="444444"/>
                <w:szCs w:val="21"/>
              </w:rPr>
              <w:t>对外担保</w:t>
            </w:r>
          </w:p>
        </w:tc>
      </w:tr>
      <w:tr w:rsidTr="00FA1C82">
        <w:tblPrEx>
          <w:tblW w:w="10768" w:type="dxa"/>
          <w:tblCellMar>
            <w:left w:w="0" w:type="dxa"/>
            <w:right w:w="170" w:type="dxa"/>
          </w:tblCellMar>
          <w:tblLook w:val="04A0"/>
        </w:tblPrEx>
        <w:trPr>
          <w:gridAfter w:val="1"/>
          <w:wAfter w:w="5" w:type="dxa"/>
          <w:trHeight w:hRule="exact" w:val="113"/>
        </w:trPr>
        <w:tc>
          <w:tcPr>
            <w:tcW w:w="1618" w:type="dxa"/>
            <w:gridSpan w:val="2"/>
            <w:tcBorders>
              <w:top w:val="single" w:sz="12" w:space="0" w:color="5776D0"/>
            </w:tcBorders>
          </w:tcPr>
          <w:p w:rsidR="00C67439" w:rsidP="00347F25">
            <w:pPr>
              <w:rPr>
                <w:rFonts w:ascii="微软雅黑" w:eastAsia="微软雅黑" w:hAnsi="微软雅黑" w:cs="Arial"/>
                <w:b/>
                <w:color w:val="444444"/>
                <w:szCs w:val="21"/>
              </w:rPr>
            </w:pPr>
          </w:p>
        </w:tc>
        <w:tc>
          <w:tcPr>
            <w:tcW w:w="9150" w:type="dxa"/>
            <w:gridSpan w:val="6"/>
            <w:tcBorders>
              <w:top w:val="single" w:sz="12" w:space="0" w:color="5776D0"/>
            </w:tcBorders>
            <w:vAlign w:val="center"/>
          </w:tcPr>
          <w:p w:rsidR="00C67439" w:rsidP="00347F25">
            <w:pPr>
              <w:rPr>
                <w:rFonts w:ascii="微软雅黑" w:eastAsia="微软雅黑" w:hAnsi="微软雅黑" w:cs="Arial"/>
                <w:b/>
                <w:color w:val="444444"/>
                <w:szCs w:val="21"/>
              </w:rPr>
            </w:pPr>
          </w:p>
        </w:tc>
      </w:tr>
      <w:tr w:rsidTr="00432526">
        <w:tblPrEx>
          <w:tblW w:w="10768" w:type="dxa"/>
          <w:tblCellMar>
            <w:left w:w="0" w:type="dxa"/>
            <w:right w:w="170" w:type="dxa"/>
          </w:tblCellMar>
          <w:tblLook w:val="04A0"/>
        </w:tblPrEx>
        <w:trPr>
          <w:gridAfter w:val="1"/>
          <w:wAfter w:w="5" w:type="dxa"/>
          <w:trHeight w:val="397"/>
        </w:trPr>
        <w:tc>
          <w:tcPr>
            <w:tcW w:w="1545" w:type="dxa"/>
            <w:tcBorders>
              <w:right w:val="single" w:sz="4" w:space="0" w:color="F2F2F2" w:themeColor="background1" w:themeShade="F2"/>
            </w:tcBorders>
            <w:tcMar>
              <w:left w:w="0" w:type="dxa"/>
            </w:tcMar>
          </w:tcPr>
          <w:p w:rsidR="00C67439" w:rsidRPr="0012048A" w:rsidP="00347F25">
            <w:pPr>
              <w:rPr>
                <w:rFonts w:ascii="微软雅黑" w:eastAsia="微软雅黑" w:hAnsi="微软雅黑" w:cs="Arial"/>
                <w:color w:val="444444"/>
                <w:szCs w:val="21"/>
              </w:rPr>
            </w:pPr>
            <w:r w:rsidRPr="0021458C">
              <w:rPr>
                <w:rFonts w:ascii="微软雅黑" w:eastAsia="微软雅黑" w:hAnsi="微软雅黑" w:cs="Arial" w:hint="eastAsia"/>
                <w:color w:val="444444"/>
                <w:sz w:val="16"/>
                <w:szCs w:val="21"/>
              </w:rPr>
              <w:t>公司对外担保金额</w:t>
            </w:r>
          </w:p>
        </w:tc>
        <w:tc>
          <w:tcPr>
            <w:tcW w:w="1638" w:type="dxa"/>
            <w:gridSpan w:val="3"/>
            <w:tcBorders>
              <w:left w:val="single" w:sz="4" w:space="0" w:color="F2F2F2" w:themeColor="background1" w:themeShade="F2"/>
              <w:right w:val="single" w:sz="4" w:space="0" w:color="F2F2F2" w:themeColor="background1" w:themeShade="F2"/>
            </w:tcBorders>
            <w:tcMar>
              <w:left w:w="170" w:type="dxa"/>
            </w:tcMar>
          </w:tcPr>
          <w:p w:rsidR="00C67439" w:rsidRPr="0012048A" w:rsidP="00347F25">
            <w:pPr>
              <w:rPr>
                <w:rFonts w:ascii="微软雅黑" w:eastAsia="微软雅黑" w:hAnsi="微软雅黑" w:cs="Arial"/>
                <w:color w:val="444444"/>
                <w:szCs w:val="21"/>
              </w:rPr>
            </w:pPr>
            <w:r>
              <w:rPr>
                <w:rFonts w:ascii="Arial" w:eastAsia="微软雅黑" w:hAnsi="Arial" w:cs="Arial"/>
                <w:b/>
                <w:noProof/>
                <w:color w:val="E06C43"/>
                <w:sz w:val="16"/>
                <w:szCs w:val="21"/>
              </w:rPr>
              <w:drawing>
                <wp:anchor distT="0" distB="0" distL="114300" distR="114300" simplePos="0" relativeHeight="251676672" behindDoc="0" locked="0" layoutInCell="1" allowOverlap="1">
                  <wp:simplePos x="0" y="0"/>
                  <wp:positionH relativeFrom="column">
                    <wp:posOffset>479425</wp:posOffset>
                  </wp:positionH>
                  <wp:positionV relativeFrom="paragraph">
                    <wp:posOffset>42876</wp:posOffset>
                  </wp:positionV>
                  <wp:extent cx="100330" cy="116205"/>
                  <wp:effectExtent l="0" t="0" r="0" b="0"/>
                  <wp:wrapNone/>
                  <wp:docPr id="1677731769" name="图片 1" descr="形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形状 1"/>
                          <pic:cNvPicPr>
                            <a:picLocks noChangeAspect="1"/>
                          </pic:cNvPicPr>
                        </pic:nvPicPr>
                        <pic:blipFill>
                          <a:blip r:embed="rId29"/>
                          <a:stretch>
                            <a:fillRect/>
                          </a:stretch>
                        </pic:blipFill>
                        <pic:spPr>
                          <a:xfrm>
                            <a:off x="0" y="0"/>
                            <a:ext cx="100330" cy="116205"/>
                          </a:xfrm>
                          <a:prstGeom prst="rect">
                            <a:avLst/>
                          </a:prstGeom>
                        </pic:spPr>
                      </pic:pic>
                    </a:graphicData>
                  </a:graphic>
                </wp:anchor>
              </w:drawing>
            </w:r>
            <w:r w:rsidRPr="0021458C">
              <w:rPr>
                <w:rFonts w:ascii="微软雅黑" w:eastAsia="微软雅黑" w:hAnsi="微软雅黑" w:cs="Arial" w:hint="eastAsia"/>
                <w:color w:val="444444"/>
                <w:sz w:val="16"/>
                <w:szCs w:val="21"/>
              </w:rPr>
              <w:t>民企占比</w:t>
            </w:r>
          </w:p>
        </w:tc>
        <w:tc>
          <w:tcPr>
            <w:tcW w:w="1402" w:type="dxa"/>
            <w:gridSpan w:val="2"/>
            <w:tcBorders>
              <w:left w:val="single" w:sz="4" w:space="0" w:color="F2F2F2" w:themeColor="background1" w:themeShade="F2"/>
              <w:right w:val="single" w:sz="4" w:space="0" w:color="F2F2F2" w:themeColor="background1" w:themeShade="F2"/>
            </w:tcBorders>
            <w:tcMar>
              <w:left w:w="170" w:type="dxa"/>
            </w:tcMar>
          </w:tcPr>
          <w:p w:rsidR="00C67439" w:rsidRPr="0012048A" w:rsidP="00347F25">
            <w:pPr>
              <w:rPr>
                <w:rFonts w:ascii="微软雅黑" w:eastAsia="微软雅黑" w:hAnsi="微软雅黑" w:cs="Arial"/>
                <w:color w:val="444444"/>
                <w:szCs w:val="21"/>
              </w:rPr>
            </w:pPr>
            <w:r>
              <w:rPr>
                <w:rFonts w:ascii="微软雅黑" w:eastAsia="微软雅黑" w:hAnsi="微软雅黑" w:cs="Arial" w:hint="eastAsia"/>
                <w:color w:val="444444"/>
                <w:sz w:val="16"/>
                <w:szCs w:val="21"/>
              </w:rPr>
              <w:t>对外担保风险</w:t>
            </w:r>
          </w:p>
        </w:tc>
        <w:tc>
          <w:tcPr>
            <w:tcW w:w="3329" w:type="dxa"/>
            <w:tcBorders>
              <w:left w:val="single" w:sz="4" w:space="0" w:color="F2F2F2" w:themeColor="background1" w:themeShade="F2"/>
            </w:tcBorders>
            <w:tcMar>
              <w:left w:w="170" w:type="dxa"/>
              <w:right w:w="170" w:type="dxa"/>
            </w:tcMar>
          </w:tcPr>
          <w:p w:rsidR="00C67439" w:rsidRPr="0021458C" w:rsidP="00347F25">
            <w:pPr>
              <w:rPr>
                <w:rFonts w:ascii="微软雅黑" w:eastAsia="微软雅黑" w:hAnsi="微软雅黑" w:cs="Arial"/>
                <w:color w:val="444444"/>
                <w:sz w:val="16"/>
                <w:szCs w:val="21"/>
              </w:rPr>
            </w:pPr>
            <w:r w:rsidRPr="0021458C">
              <w:rPr>
                <w:rFonts w:ascii="微软雅黑" w:eastAsia="微软雅黑" w:hAnsi="微软雅黑" w:cs="Arial" w:hint="eastAsia"/>
                <w:color w:val="444444"/>
                <w:sz w:val="16"/>
                <w:szCs w:val="21"/>
              </w:rPr>
              <w:t>对外担保</w:t>
            </w:r>
            <w:r w:rsidRPr="0021458C">
              <w:rPr>
                <w:rFonts w:ascii="微软雅黑" w:eastAsia="微软雅黑" w:hAnsi="微软雅黑" w:cs="Arial"/>
                <w:color w:val="444444"/>
                <w:sz w:val="16"/>
                <w:szCs w:val="21"/>
              </w:rPr>
              <w:t>/净资产</w:t>
            </w:r>
          </w:p>
        </w:tc>
        <w:tc>
          <w:tcPr>
            <w:tcW w:w="2854" w:type="dxa"/>
            <w:vMerge w:val="restart"/>
            <w:tcMar>
              <w:right w:w="0" w:type="dxa"/>
            </w:tcMar>
            <w:vAlign w:val="center"/>
          </w:tcPr>
          <w:p w:rsidR="00C67439" w:rsidP="00432526">
            <w:pPr>
              <w:jc w:val="right"/>
              <w:rPr>
                <w:rFonts w:ascii="微软雅黑" w:eastAsia="微软雅黑" w:hAnsi="微软雅黑" w:cs="Arial"/>
                <w:b/>
                <w:color w:val="444444"/>
                <w:szCs w:val="21"/>
              </w:rPr>
            </w:pPr>
            <w:r>
              <w:rPr>
                <w:rFonts w:ascii="微软雅黑" w:eastAsia="微软雅黑" w:hAnsi="微软雅黑" w:cs="Arial" w:hint="eastAsia"/>
                <w:color w:val="808080" w:themeColor="background1" w:themeShade="80"/>
                <w:sz w:val="14"/>
                <w:szCs w:val="14"/>
              </w:rPr>
              <w:t>截至</w:t>
            </w:r>
            <w:r>
              <w:rPr>
                <w:rFonts w:ascii="微软雅黑" w:eastAsia="微软雅黑" w:hAnsi="微软雅黑" w:cs="Arial"/>
                <w:color w:val="808080" w:themeColor="background1" w:themeShade="80"/>
                <w:sz w:val="14"/>
                <w:szCs w:val="14"/>
              </w:rPr>
              <w:t>2023Q1</w:t>
            </w:r>
          </w:p>
        </w:tc>
      </w:tr>
      <w:tr w:rsidTr="00FA1C82">
        <w:tblPrEx>
          <w:tblW w:w="10768" w:type="dxa"/>
          <w:tblCellMar>
            <w:left w:w="0" w:type="dxa"/>
            <w:right w:w="170" w:type="dxa"/>
          </w:tblCellMar>
          <w:tblLook w:val="04A0"/>
        </w:tblPrEx>
        <w:trPr>
          <w:gridAfter w:val="1"/>
          <w:wAfter w:w="5" w:type="dxa"/>
          <w:trHeight w:val="397"/>
        </w:trPr>
        <w:tc>
          <w:tcPr>
            <w:tcW w:w="1545" w:type="dxa"/>
            <w:tcBorders>
              <w:right w:val="single" w:sz="4" w:space="0" w:color="F2F2F2" w:themeColor="background1" w:themeShade="F2"/>
            </w:tcBorders>
            <w:tcMar>
              <w:left w:w="0" w:type="dxa"/>
            </w:tcMar>
          </w:tcPr>
          <w:p w:rsidR="00C67439" w:rsidRPr="0012048A" w:rsidP="00347F25">
            <w:pPr>
              <w:rPr>
                <w:rFonts w:ascii="微软雅黑" w:eastAsia="微软雅黑" w:hAnsi="微软雅黑" w:cs="Arial"/>
                <w:b/>
                <w:bCs/>
                <w:color w:val="444444"/>
                <w:szCs w:val="21"/>
              </w:rPr>
            </w:pPr>
            <w:r w:rsidRPr="00A51FE6">
              <w:rPr>
                <w:rFonts w:ascii="微软雅黑" w:eastAsia="微软雅黑" w:hAnsi="微软雅黑" w:hint="eastAsia"/>
                <w:b/>
                <w:bCs/>
                <w:color w:val="5776D0"/>
                <w:sz w:val="18"/>
                <w:szCs w:val="18"/>
                <w:shd w:val="clear" w:color="auto" w:fill="FFFFFF"/>
              </w:rPr>
              <w:t>64.93亿元</w:t>
            </w:r>
          </w:p>
        </w:tc>
        <w:tc>
          <w:tcPr>
            <w:tcW w:w="1638" w:type="dxa"/>
            <w:gridSpan w:val="3"/>
            <w:tcBorders>
              <w:left w:val="single" w:sz="4" w:space="0" w:color="F2F2F2" w:themeColor="background1" w:themeShade="F2"/>
              <w:right w:val="single" w:sz="4" w:space="0" w:color="F2F2F2" w:themeColor="background1" w:themeShade="F2"/>
            </w:tcBorders>
            <w:tcMar>
              <w:left w:w="170" w:type="dxa"/>
            </w:tcMar>
          </w:tcPr>
          <w:p w:rsidR="00C67439" w:rsidP="00347F25">
            <w:pPr>
              <w:rPr>
                <w:rFonts w:ascii="微软雅黑" w:eastAsia="微软雅黑" w:hAnsi="微软雅黑" w:cs="Arial"/>
                <w:b/>
                <w:color w:val="444444"/>
                <w:szCs w:val="21"/>
              </w:rPr>
            </w:pPr>
            <w:r>
              <w:rPr>
                <w:rFonts w:ascii="微软雅黑" w:eastAsia="微软雅黑" w:hAnsi="微软雅黑" w:cs="Arial" w:hint="eastAsia"/>
                <w:b/>
                <w:bCs/>
                <w:color w:val="5776D0"/>
                <w:sz w:val="18"/>
                <w:szCs w:val="18"/>
              </w:rPr>
              <w:t>26880.00%</w:t>
            </w:r>
          </w:p>
        </w:tc>
        <w:tc>
          <w:tcPr>
            <w:tcW w:w="1402" w:type="dxa"/>
            <w:gridSpan w:val="2"/>
            <w:tcBorders>
              <w:left w:val="single" w:sz="4" w:space="0" w:color="F2F2F2" w:themeColor="background1" w:themeShade="F2"/>
              <w:right w:val="single" w:sz="4" w:space="0" w:color="F2F2F2" w:themeColor="background1" w:themeShade="F2"/>
            </w:tcBorders>
            <w:tcMar>
              <w:left w:w="170" w:type="dxa"/>
            </w:tcMar>
          </w:tcPr>
          <w:p w:rsidR="00C67439" w:rsidP="00347F25">
            <w:pPr>
              <w:rPr>
                <w:rFonts w:ascii="微软雅黑" w:eastAsia="微软雅黑" w:hAnsi="微软雅黑" w:cs="Arial"/>
                <w:b/>
                <w:color w:val="444444"/>
                <w:szCs w:val="21"/>
              </w:rPr>
            </w:pPr>
            <w:r>
              <w:rPr>
                <w:rFonts w:ascii="微软雅黑" w:eastAsia="微软雅黑" w:hAnsi="微软雅黑" w:cs="Arial" w:hint="eastAsia"/>
                <w:b/>
                <w:bCs/>
                <w:color w:val="5776D0"/>
                <w:sz w:val="18"/>
                <w:szCs w:val="18"/>
              </w:rPr>
              <w:t>较高</w:t>
            </w:r>
          </w:p>
        </w:tc>
        <w:tc>
          <w:tcPr>
            <w:tcW w:w="3329" w:type="dxa"/>
            <w:tcBorders>
              <w:left w:val="single" w:sz="4" w:space="0" w:color="F2F2F2" w:themeColor="background1" w:themeShade="F2"/>
            </w:tcBorders>
            <w:tcMar>
              <w:left w:w="170" w:type="dxa"/>
              <w:right w:w="170" w:type="dxa"/>
            </w:tcMar>
          </w:tcPr>
          <w:p w:rsidR="00C67439" w:rsidP="00347F25">
            <w:pPr>
              <w:rPr>
                <w:rFonts w:ascii="微软雅黑" w:eastAsia="微软雅黑" w:hAnsi="微软雅黑" w:cs="Arial"/>
                <w:b/>
                <w:color w:val="444444"/>
                <w:szCs w:val="21"/>
              </w:rPr>
            </w:pPr>
            <w:r>
              <w:rPr>
                <w:rFonts w:ascii="微软雅黑" w:eastAsia="微软雅黑" w:hAnsi="微软雅黑" w:cs="Arial"/>
                <w:b/>
                <w:bCs/>
                <w:color w:val="5776D0"/>
                <w:sz w:val="18"/>
                <w:szCs w:val="18"/>
              </w:rPr>
              <w:t>27.79%</w:t>
            </w:r>
          </w:p>
        </w:tc>
        <w:tc>
          <w:tcPr>
            <w:tcW w:w="2854" w:type="dxa"/>
            <w:vMerge/>
            <w:tcMar>
              <w:right w:w="0" w:type="dxa"/>
            </w:tcMar>
          </w:tcPr>
          <w:p w:rsidR="00C67439" w:rsidP="00347F25">
            <w:pPr>
              <w:rPr>
                <w:rFonts w:ascii="微软雅黑" w:eastAsia="微软雅黑" w:hAnsi="微软雅黑" w:cs="Arial"/>
                <w:b/>
                <w:color w:val="444444"/>
                <w:szCs w:val="21"/>
              </w:rPr>
            </w:pPr>
          </w:p>
        </w:tc>
      </w:tr>
    </w:tbl>
    <w:p w:rsidR="00BF2467" w:rsidP="00347F25">
      <w:pPr>
        <w:rPr>
          <w:rFonts w:ascii="微软雅黑" w:eastAsia="微软雅黑" w:hAnsi="微软雅黑" w:cs="Arial"/>
          <w:bCs/>
          <w:color w:val="444444"/>
          <w:sz w:val="14"/>
          <w:szCs w:val="14"/>
        </w:rPr>
      </w:pPr>
      <w:r>
        <w:pict>
          <v:shape id="_x0000_i1095" type="#_x0000_t75" alt="形状 1" style="width:7.45pt;height:8.15pt;mso-wrap-style:square;visibility:visible">
            <v:imagedata r:id="rId29" o:title="形状 1"/>
          </v:shape>
        </w:pict>
      </w:r>
      <w:r w:rsidR="00FA1C82">
        <w:rPr>
          <w:rFonts w:ascii="微软雅黑" w:eastAsia="微软雅黑" w:hAnsi="微软雅黑" w:cs="Arial"/>
          <w:bCs/>
          <w:color w:val="444444"/>
          <w:sz w:val="14"/>
          <w:szCs w:val="14"/>
        </w:rPr>
        <w:t xml:space="preserve"> </w:t>
      </w:r>
      <w:r w:rsidR="00FA1C82">
        <w:rPr>
          <w:rFonts w:ascii="微软雅黑" w:eastAsia="微软雅黑" w:hAnsi="微软雅黑" w:cs="Arial" w:hint="eastAsia"/>
          <w:bCs/>
          <w:color w:val="444444"/>
          <w:sz w:val="14"/>
          <w:szCs w:val="14"/>
        </w:rPr>
        <w:t>民企占比更新时间：</w:t>
      </w:r>
      <w:r>
        <w:rPr>
          <w:rFonts w:ascii="微软雅黑" w:eastAsia="微软雅黑" w:hAnsi="微软雅黑" w:cs="微软雅黑"/>
          <w:color w:val="444444"/>
          <w:sz w:val="14"/>
          <w:u w:val="none"/>
        </w:rPr>
        <w:t>2020</w:t>
      </w:r>
    </w:p>
    <w:tbl>
      <w:tblPr>
        <w:tblStyle w:val="TableGrid10"/>
        <w:tblW w:w="0" w:type="auto"/>
        <w:tblInd w:w="0" w:type="dxa"/>
        <w:tblBorders>
          <w:top w:val="none" w:sz="0" w:space="0" w:color="auto"/>
          <w:left w:val="none" w:sz="0" w:space="0" w:color="auto"/>
          <w:bottom w:val="single" w:sz="12" w:space="0" w:color="1F2478"/>
          <w:right w:val="none" w:sz="0" w:space="0" w:color="auto"/>
          <w:insideH w:val="single" w:sz="4" w:space="0" w:color="auto"/>
          <w:insideV w:val="single" w:sz="4" w:space="0" w:color="auto"/>
        </w:tblBorders>
        <w:tblCellMar>
          <w:top w:w="0" w:type="dxa"/>
          <w:left w:w="108" w:type="dxa"/>
          <w:bottom w:w="0" w:type="dxa"/>
          <w:right w:w="108" w:type="dxa"/>
        </w:tblCellMar>
      </w:tblPr>
      <w:tblGrid>
        <w:gridCol w:w="10456"/>
      </w:tblGrid>
      <w:tr>
        <w:tblPrEx>
          <w:tblW w:w="0" w:type="auto"/>
          <w:tblInd w:w="0" w:type="dxa"/>
          <w:tblBorders>
            <w:top w:val="none" w:sz="0" w:space="0" w:color="auto"/>
            <w:left w:val="none" w:sz="0" w:space="0" w:color="auto"/>
            <w:bottom w:val="single" w:sz="12" w:space="0" w:color="1F2478"/>
            <w:right w:val="none" w:sz="0" w:space="0" w:color="auto"/>
            <w:insideH w:val="single" w:sz="4" w:space="0" w:color="auto"/>
            <w:insideV w:val="single" w:sz="4" w:space="0" w:color="auto"/>
          </w:tblBorders>
          <w:tblCellMar>
            <w:top w:w="0" w:type="dxa"/>
            <w:left w:w="108" w:type="dxa"/>
            <w:bottom w:w="0" w:type="dxa"/>
            <w:right w:w="108" w:type="dxa"/>
          </w:tblCellMar>
        </w:tblPrEx>
        <w:tc>
          <w:tcPr>
            <w:tcW w:w="10456" w:type="dxa"/>
            <w:vAlign w:val="center"/>
          </w:tcPr>
          <w:p>
            <w:pPr>
              <w:ind w:right="840" w:rightChars="400"/>
              <w:rPr>
                <w:rFonts w:ascii="微软雅黑" w:eastAsia="微软雅黑" w:hAnsi="微软雅黑" w:cs="Arial"/>
                <w:b/>
                <w:color w:val="444444"/>
                <w:sz w:val="20"/>
                <w:szCs w:val="21"/>
              </w:rPr>
            </w:pPr>
            <w:r>
              <w:rPr>
                <w:rFonts w:ascii="微软雅黑" w:eastAsia="微软雅黑" w:hAnsi="微软雅黑" w:cs="Arial" w:hint="eastAsia"/>
                <w:b/>
                <w:color w:val="444444"/>
                <w:sz w:val="20"/>
                <w:szCs w:val="21"/>
              </w:rPr>
              <w:t>债券融资</w:t>
            </w:r>
            <w:r>
              <w:rPr>
                <w:rFonts w:ascii="微软雅黑" w:eastAsia="微软雅黑" w:hAnsi="微软雅黑" w:cs="Arial"/>
                <w:b/>
                <w:color w:val="444444"/>
                <w:szCs w:val="21"/>
              </w:rPr>
              <mc:AlternateContent>
                <mc:Choice Requires="wps">
                  <w:drawing>
                    <wp:anchor distT="0" distB="0" distL="114300" distR="114300" simplePos="0" relativeHeight="251677696" behindDoc="1" locked="0" layoutInCell="1" allowOverlap="1">
                      <wp:simplePos x="0" y="0"/>
                      <wp:positionH relativeFrom="column">
                        <wp:posOffset>-43815</wp:posOffset>
                      </wp:positionH>
                      <wp:positionV relativeFrom="paragraph">
                        <wp:posOffset>106680</wp:posOffset>
                      </wp:positionV>
                      <wp:extent cx="43180" cy="172720"/>
                      <wp:effectExtent l="0" t="0" r="13970" b="17780"/>
                      <wp:wrapTight wrapText="bothSides">
                        <wp:wrapPolygon>
                          <wp:start x="0" y="0"/>
                          <wp:lineTo x="0" y="21441"/>
                          <wp:lineTo x="19059" y="21441"/>
                          <wp:lineTo x="19059" y="0"/>
                          <wp:lineTo x="0" y="0"/>
                        </wp:wrapPolygon>
                      </wp:wrapTight>
                      <wp:docPr id="316" name="矩形 134"/>
                      <wp:cNvGraphicFramePr/>
                      <a:graphic xmlns:a="http://schemas.openxmlformats.org/drawingml/2006/main">
                        <a:graphicData uri="http://schemas.microsoft.com/office/word/2010/wordprocessingShape">
                          <wps:wsp>
                            <wps:cNvSpPr/>
                            <wps:spPr>
                              <a:xfrm>
                                <a:off x="0" y="0"/>
                                <a:ext cx="43180" cy="172720"/>
                              </a:xfrm>
                              <a:prstGeom prst="rect">
                                <a:avLst/>
                              </a:prstGeom>
                              <a:solidFill>
                                <a:srgbClr val="1F2478"/>
                              </a:solidFill>
                              <a:ln>
                                <a:solidFill>
                                  <a:srgbClr val="1F247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wps:wsp>
                        </a:graphicData>
                      </a:graphic>
                    </wp:anchor>
                  </w:drawing>
                </mc:Choice>
                <mc:Fallback>
                  <w:pict>
                    <v:rect id="_x0000_s1026" o:spid="_x0000_s1096" style="width:3.4pt;height:13.6pt;margin-top:8.4pt;margin-left:-3.45pt;mso-height-relative:page;mso-width-relative:page;mso-wrap-distance-left:9pt;mso-wrap-distance-right:9pt;position:absolute;v-text-anchor:middle;z-index:-251637760" coordsize="21600,21600" wrapcoords="0 0 0 21441 19059 21441 19059 0 0 0" filled="t" fillcolor="#1f2478" stroked="t" strokecolor="#1f2478">
                      <v:stroke joinstyle="miter"/>
                      <o:lock v:ext="edit" aspectratio="f"/>
                      <w10:wrap type="tight"/>
                    </v:rect>
                  </w:pict>
                </mc:Fallback>
              </mc:AlternateContent>
            </w:r>
          </w:p>
        </w:tc>
      </w:tr>
    </w:tbl>
    <w:p>
      <w:pPr>
        <w:jc w:val="left"/>
        <w:rPr>
          <w:rFonts w:ascii="微软雅黑" w:eastAsia="微软雅黑" w:hAnsi="微软雅黑" w:cs="Arial" w:hint="eastAsia"/>
          <w:b/>
          <w:color w:val="444444"/>
          <w:sz w:val="19"/>
          <w:szCs w:val="19"/>
        </w:rPr>
      </w:pPr>
      <w:r>
        <w:rPr>
          <w:rFonts w:ascii="微软雅黑" w:eastAsia="微软雅黑" w:hAnsi="微软雅黑" w:cs="Arial" w:hint="eastAsia"/>
          <w:b/>
          <w:color w:val="444444"/>
          <w:sz w:val="19"/>
          <w:szCs w:val="19"/>
        </w:rPr>
        <w:t>历史融资情况</w:t>
      </w:r>
    </w:p>
    <w:tbl>
      <w:tblPr>
        <w:tblStyle w:val="sampleStyle0"/>
        <w:tblW w:w="10915" w:type="dxa"/>
        <w:tblInd w:w="0" w:type="dxa"/>
        <w:tblLayout w:type="fixed"/>
        <w:tblCellMar>
          <w:top w:w="0" w:type="dxa"/>
          <w:left w:w="108" w:type="dxa"/>
          <w:bottom w:w="0" w:type="dxa"/>
          <w:right w:w="108" w:type="dxa"/>
        </w:tblCellMar>
      </w:tblPr>
      <w:tblGrid>
        <w:gridCol w:w="3730"/>
        <w:gridCol w:w="1796"/>
        <w:gridCol w:w="1796"/>
        <w:gridCol w:w="1796"/>
        <w:gridCol w:w="1797"/>
      </w:tblGrid>
      <w:tr>
        <w:tblPrEx>
          <w:tblW w:w="10915" w:type="dxa"/>
          <w:tblInd w:w="0" w:type="dxa"/>
          <w:tblLayout w:type="fixed"/>
          <w:tblCellMar>
            <w:top w:w="0" w:type="dxa"/>
            <w:left w:w="108" w:type="dxa"/>
            <w:bottom w:w="0" w:type="dxa"/>
            <w:right w:w="108" w:type="dxa"/>
          </w:tblCellMar>
        </w:tblPrEx>
        <w:trPr>
          <w:trHeight w:val="397"/>
        </w:trPr>
        <w:tc>
          <w:tcPr>
            <w:tcW w:w="3730" w:type="dxa"/>
            <w:tcBorders>
              <w:top w:val="nil"/>
              <w:left w:val="nil"/>
              <w:bottom w:val="nil"/>
              <w:right w:val="single" w:sz="8" w:space="0" w:color="F0F0F0"/>
            </w:tcBorders>
            <w:shd w:val="clear" w:color="auto" w:fill="203878"/>
            <w:vAlign w:val="center"/>
          </w:tcPr>
          <w:p>
            <w:pPr>
              <w:jc w:val="left"/>
              <w:rPr>
                <w:rFonts w:ascii="微软雅黑" w:eastAsia="微软雅黑" w:hAnsi="微软雅黑" w:cs="Arial" w:hint="eastAsia"/>
                <w:bCs/>
                <w:color w:val="FFFFFF"/>
                <w:kern w:val="0"/>
                <w:sz w:val="16"/>
                <w:szCs w:val="16"/>
              </w:rPr>
            </w:pPr>
          </w:p>
        </w:tc>
        <w:tc>
          <w:tcPr>
            <w:tcW w:w="1796" w:type="dxa"/>
            <w:tcBorders>
              <w:top w:val="nil"/>
              <w:left w:val="nil"/>
              <w:bottom w:val="nil"/>
              <w:right w:val="single" w:sz="8" w:space="0" w:color="F0F0F0"/>
            </w:tcBorders>
            <w:shd w:val="clear" w:color="auto" w:fill="203878"/>
            <w:vAlign w:val="center"/>
          </w:tcPr>
          <w:p>
            <w:pPr>
              <w:jc w:val="center"/>
              <w:rPr>
                <w:rFonts w:ascii="微软雅黑" w:eastAsia="微软雅黑" w:hAnsi="微软雅黑" w:cs="Arial" w:hint="eastAsia"/>
                <w:bCs/>
                <w:color w:val="FFFFFF"/>
                <w:kern w:val="0"/>
                <w:sz w:val="16"/>
                <w:szCs w:val="16"/>
              </w:rPr>
            </w:pPr>
            <w:r>
              <w:rPr>
                <w:rFonts w:ascii="微软雅黑" w:eastAsia="微软雅黑" w:hAnsi="微软雅黑" w:cs="Arial" w:hint="eastAsia"/>
                <w:color w:val="FFFFFF"/>
                <w:kern w:val="0"/>
                <w:sz w:val="16"/>
                <w:szCs w:val="16"/>
              </w:rPr>
              <w:t>2023至今</w:t>
            </w:r>
          </w:p>
        </w:tc>
        <w:tc>
          <w:tcPr>
            <w:tcW w:w="1796" w:type="dxa"/>
            <w:tcBorders>
              <w:top w:val="nil"/>
              <w:left w:val="nil"/>
              <w:bottom w:val="nil"/>
              <w:right w:val="single" w:sz="8" w:space="0" w:color="F0F0F0"/>
            </w:tcBorders>
            <w:shd w:val="clear" w:color="auto" w:fill="203878"/>
            <w:vAlign w:val="center"/>
          </w:tcPr>
          <w:p>
            <w:pPr>
              <w:jc w:val="center"/>
              <w:rPr>
                <w:rFonts w:ascii="微软雅黑" w:eastAsia="微软雅黑" w:hAnsi="微软雅黑" w:cs="Arial" w:hint="eastAsia"/>
                <w:bCs/>
                <w:color w:val="FFFFFF"/>
                <w:kern w:val="0"/>
                <w:sz w:val="16"/>
                <w:szCs w:val="16"/>
              </w:rPr>
            </w:pPr>
            <w:r>
              <w:rPr>
                <w:rFonts w:ascii="微软雅黑" w:eastAsia="微软雅黑" w:hAnsi="微软雅黑" w:cs="Arial" w:hint="eastAsia"/>
                <w:color w:val="FFFFFF"/>
                <w:kern w:val="0"/>
                <w:sz w:val="16"/>
                <w:szCs w:val="16"/>
              </w:rPr>
              <w:t>2022</w:t>
            </w:r>
          </w:p>
        </w:tc>
        <w:tc>
          <w:tcPr>
            <w:tcW w:w="1796" w:type="dxa"/>
            <w:tcBorders>
              <w:top w:val="nil"/>
              <w:left w:val="nil"/>
              <w:bottom w:val="nil"/>
              <w:right w:val="single" w:sz="8" w:space="0" w:color="F0F0F0"/>
            </w:tcBorders>
            <w:shd w:val="clear" w:color="auto" w:fill="203878"/>
            <w:vAlign w:val="center"/>
          </w:tcPr>
          <w:p>
            <w:pPr>
              <w:jc w:val="center"/>
              <w:rPr>
                <w:rFonts w:ascii="微软雅黑" w:eastAsia="微软雅黑" w:hAnsi="微软雅黑" w:cs="Arial" w:hint="eastAsia"/>
                <w:bCs/>
                <w:color w:val="FFFFFF"/>
                <w:kern w:val="0"/>
                <w:sz w:val="16"/>
                <w:szCs w:val="16"/>
              </w:rPr>
            </w:pPr>
            <w:r>
              <w:rPr>
                <w:rFonts w:ascii="微软雅黑" w:eastAsia="微软雅黑" w:hAnsi="微软雅黑" w:cs="Arial" w:hint="eastAsia"/>
                <w:color w:val="FFFFFF"/>
                <w:kern w:val="0"/>
                <w:sz w:val="16"/>
                <w:szCs w:val="16"/>
              </w:rPr>
              <w:t>2021</w:t>
            </w:r>
          </w:p>
        </w:tc>
        <w:tc>
          <w:tcPr>
            <w:tcW w:w="1797" w:type="dxa"/>
            <w:tcBorders>
              <w:top w:val="nil"/>
              <w:left w:val="nil"/>
              <w:bottom w:val="nil"/>
              <w:right w:val="single" w:sz="8" w:space="0" w:color="F0F0F0"/>
            </w:tcBorders>
            <w:shd w:val="clear" w:color="auto" w:fill="203878"/>
            <w:vAlign w:val="center"/>
          </w:tcPr>
          <w:p>
            <w:pPr>
              <w:jc w:val="center"/>
              <w:rPr>
                <w:rFonts w:ascii="微软雅黑" w:eastAsia="微软雅黑" w:hAnsi="微软雅黑" w:cs="Arial" w:hint="eastAsia"/>
                <w:bCs/>
                <w:color w:val="FFFFFF"/>
                <w:kern w:val="0"/>
                <w:sz w:val="16"/>
                <w:szCs w:val="16"/>
              </w:rPr>
            </w:pPr>
            <w:r>
              <w:rPr>
                <w:rFonts w:ascii="微软雅黑" w:eastAsia="微软雅黑" w:hAnsi="微软雅黑" w:cs="Arial" w:hint="eastAsia"/>
                <w:color w:val="FFFFFF"/>
                <w:kern w:val="0"/>
                <w:sz w:val="16"/>
                <w:szCs w:val="16"/>
              </w:rPr>
              <w:t>2020</w:t>
            </w:r>
          </w:p>
        </w:tc>
      </w:tr>
      <w:tr>
        <w:tblPrEx>
          <w:tblW w:w="10915" w:type="dxa"/>
          <w:tblInd w:w="0" w:type="dxa"/>
          <w:tblLayout w:type="fixed"/>
          <w:tblCellMar>
            <w:top w:w="0" w:type="dxa"/>
            <w:left w:w="108" w:type="dxa"/>
            <w:bottom w:w="0" w:type="dxa"/>
            <w:right w:w="108" w:type="dxa"/>
          </w:tblCellMar>
        </w:tblPrEx>
        <w:trPr>
          <w:trHeight w:val="397"/>
        </w:trPr>
        <w:tc>
          <w:tcPr>
            <w:tcW w:w="3730" w:type="dxa"/>
            <w:tcBorders>
              <w:top w:val="nil"/>
              <w:left w:val="nil"/>
              <w:bottom w:val="nil"/>
              <w:right w:val="nil"/>
            </w:tcBorders>
            <w:vAlign w:val="center"/>
          </w:tcPr>
          <w:p>
            <w:pPr>
              <w:rPr>
                <w:rFonts w:ascii="微软雅黑" w:eastAsia="微软雅黑" w:hAnsi="微软雅黑" w:cs="Times New Roman" w:hint="eastAsia"/>
                <w:b/>
                <w:bCs/>
                <w:color w:val="444444"/>
                <w:kern w:val="0"/>
                <w:sz w:val="16"/>
                <w:szCs w:val="16"/>
              </w:rPr>
            </w:pPr>
            <w:r>
              <w:rPr>
                <w:rFonts w:ascii="微软雅黑" w:eastAsia="微软雅黑" w:hAnsi="微软雅黑" w:cs="Times New Roman" w:hint="eastAsia"/>
                <w:b/>
                <w:color w:val="444444"/>
                <w:kern w:val="0"/>
                <w:sz w:val="16"/>
                <w:szCs w:val="16"/>
              </w:rPr>
              <w:t>企业发债净融资(亿元)</w:t>
            </w:r>
          </w:p>
        </w:tc>
        <w:tc>
          <w:tcPr>
            <w:tcW w:w="1796" w:type="dxa"/>
            <w:tcBorders>
              <w:top w:val="nil"/>
              <w:left w:val="nil"/>
              <w:bottom w:val="nil"/>
              <w:right w:val="nil"/>
            </w:tcBorders>
            <w:vAlign w:val="center"/>
          </w:tcPr>
          <w:p>
            <w:pPr>
              <w:jc w:val="center"/>
              <w:rPr>
                <w:rFonts w:ascii="Arial" w:eastAsia="微软雅黑" w:hAnsi="Arial" w:cs="Arial" w:hint="eastAsia"/>
                <w:b/>
                <w:color w:val="444444"/>
                <w:kern w:val="0"/>
                <w:sz w:val="16"/>
                <w:szCs w:val="16"/>
              </w:rPr>
            </w:pPr>
            <w:r>
              <w:rPr>
                <w:rFonts w:ascii="Arial" w:eastAsia="等线" w:hAnsi="Arial" w:cs="Arial"/>
                <w:color w:val="444444"/>
                <w:kern w:val="0"/>
                <w:sz w:val="16"/>
                <w:szCs w:val="16"/>
              </w:rPr>
              <w:t>2.04</w:t>
            </w:r>
          </w:p>
        </w:tc>
        <w:tc>
          <w:tcPr>
            <w:tcW w:w="1796" w:type="dxa"/>
            <w:tcBorders>
              <w:top w:val="nil"/>
              <w:left w:val="nil"/>
              <w:bottom w:val="nil"/>
              <w:right w:val="nil"/>
            </w:tcBorders>
            <w:vAlign w:val="center"/>
          </w:tcPr>
          <w:p>
            <w:pPr>
              <w:jc w:val="center"/>
              <w:rPr>
                <w:rFonts w:ascii="Arial" w:eastAsia="等线" w:hAnsi="Arial" w:cs="Arial"/>
                <w:color w:val="444444"/>
                <w:kern w:val="0"/>
                <w:sz w:val="16"/>
                <w:szCs w:val="16"/>
              </w:rPr>
            </w:pPr>
            <w:r>
              <w:rPr>
                <w:rFonts w:ascii="Arial" w:eastAsia="等线" w:hAnsi="Arial" w:cs="Arial"/>
                <w:color w:val="444444"/>
                <w:kern w:val="0"/>
                <w:sz w:val="16"/>
                <w:szCs w:val="16"/>
              </w:rPr>
              <w:t>19.10</w:t>
            </w:r>
          </w:p>
        </w:tc>
        <w:tc>
          <w:tcPr>
            <w:tcW w:w="1796" w:type="dxa"/>
            <w:tcBorders>
              <w:top w:val="nil"/>
              <w:left w:val="nil"/>
              <w:bottom w:val="nil"/>
              <w:right w:val="nil"/>
            </w:tcBorders>
            <w:vAlign w:val="center"/>
          </w:tcPr>
          <w:p>
            <w:pPr>
              <w:jc w:val="center"/>
              <w:rPr>
                <w:rFonts w:ascii="微软雅黑" w:eastAsia="微软雅黑" w:hAnsi="微软雅黑" w:cs="Times New Roman"/>
                <w:color w:val="444444"/>
                <w:kern w:val="0"/>
                <w:sz w:val="16"/>
                <w:szCs w:val="16"/>
              </w:rPr>
            </w:pPr>
            <w:r>
              <w:rPr>
                <w:rFonts w:ascii="Arial" w:eastAsia="等线" w:hAnsi="Arial" w:cs="Arial"/>
                <w:color w:val="444444"/>
                <w:kern w:val="0"/>
                <w:sz w:val="16"/>
                <w:szCs w:val="16"/>
              </w:rPr>
              <w:t>49.26</w:t>
            </w:r>
          </w:p>
        </w:tc>
        <w:tc>
          <w:tcPr>
            <w:tcW w:w="1797" w:type="dxa"/>
            <w:tcBorders>
              <w:top w:val="nil"/>
              <w:left w:val="nil"/>
              <w:bottom w:val="nil"/>
              <w:right w:val="nil"/>
            </w:tcBorders>
            <w:vAlign w:val="center"/>
          </w:tcPr>
          <w:p>
            <w:pPr>
              <w:jc w:val="center"/>
              <w:rPr>
                <w:rFonts w:ascii="微软雅黑" w:eastAsia="微软雅黑" w:hAnsi="微软雅黑" w:cs="Times New Roman" w:hint="eastAsia"/>
                <w:color w:val="444444"/>
                <w:kern w:val="0"/>
                <w:sz w:val="16"/>
                <w:szCs w:val="16"/>
              </w:rPr>
            </w:pPr>
            <w:r>
              <w:rPr>
                <w:rFonts w:ascii="Arial" w:eastAsia="等线" w:hAnsi="Arial" w:cs="Arial"/>
                <w:color w:val="444444"/>
                <w:kern w:val="0"/>
                <w:sz w:val="16"/>
                <w:szCs w:val="16"/>
              </w:rPr>
              <w:t>-9.45</w:t>
            </w:r>
          </w:p>
        </w:tc>
      </w:tr>
      <w:tr>
        <w:tblPrEx>
          <w:tblW w:w="10915" w:type="dxa"/>
          <w:tblInd w:w="0" w:type="dxa"/>
          <w:tblLayout w:type="fixed"/>
          <w:tblCellMar>
            <w:top w:w="0" w:type="dxa"/>
            <w:left w:w="108" w:type="dxa"/>
            <w:bottom w:w="0" w:type="dxa"/>
            <w:right w:w="108" w:type="dxa"/>
          </w:tblCellMar>
        </w:tblPrEx>
        <w:trPr>
          <w:trHeight w:val="397"/>
        </w:trPr>
        <w:tc>
          <w:tcPr>
            <w:tcW w:w="3730" w:type="dxa"/>
            <w:tcBorders>
              <w:top w:val="nil"/>
              <w:left w:val="nil"/>
              <w:bottom w:val="nil"/>
              <w:right w:val="nil"/>
            </w:tcBorders>
            <w:shd w:val="clear" w:color="auto" w:fill="F5F6FD"/>
            <w:vAlign w:val="center"/>
          </w:tcPr>
          <w:p>
            <w:pPr>
              <w:rPr>
                <w:rFonts w:ascii="微软雅黑" w:eastAsia="微软雅黑" w:hAnsi="微软雅黑" w:cs="Times New Roman" w:hint="eastAsia"/>
                <w:b/>
                <w:bCs/>
                <w:color w:val="444444"/>
                <w:kern w:val="0"/>
                <w:sz w:val="16"/>
                <w:szCs w:val="16"/>
              </w:rPr>
            </w:pPr>
            <w:r>
              <w:rPr>
                <w:rFonts w:ascii="微软雅黑" w:eastAsia="微软雅黑" w:hAnsi="微软雅黑" w:cs="Times New Roman" w:hint="eastAsia"/>
                <w:color w:val="444444"/>
                <w:kern w:val="0"/>
                <w:sz w:val="16"/>
                <w:szCs w:val="16"/>
              </w:rPr>
              <w:t>无锡市交通产业集团有限公司</w:t>
            </w:r>
          </w:p>
        </w:tc>
        <w:tc>
          <w:tcPr>
            <w:tcW w:w="1796" w:type="dxa"/>
            <w:tcBorders>
              <w:top w:val="nil"/>
              <w:left w:val="nil"/>
              <w:bottom w:val="nil"/>
              <w:right w:val="nil"/>
            </w:tcBorders>
            <w:shd w:val="clear" w:color="auto" w:fill="F5F6FD"/>
            <w:vAlign w:val="center"/>
          </w:tcPr>
          <w:p>
            <w:pPr>
              <w:jc w:val="center"/>
              <w:rPr>
                <w:rFonts w:ascii="Arial" w:eastAsia="微软雅黑" w:hAnsi="Arial" w:cs="Arial" w:hint="eastAsia"/>
                <w:b/>
                <w:color w:val="444444"/>
                <w:kern w:val="0"/>
                <w:sz w:val="16"/>
                <w:szCs w:val="16"/>
              </w:rPr>
            </w:pPr>
            <w:r>
              <w:rPr>
                <w:rFonts w:ascii="Arial" w:eastAsia="等线" w:hAnsi="Arial" w:cs="Arial"/>
                <w:color w:val="444444"/>
                <w:kern w:val="0"/>
                <w:sz w:val="16"/>
                <w:szCs w:val="16"/>
              </w:rPr>
              <w:t>2.04</w:t>
            </w:r>
          </w:p>
        </w:tc>
        <w:tc>
          <w:tcPr>
            <w:tcW w:w="1796" w:type="dxa"/>
            <w:tcBorders>
              <w:top w:val="nil"/>
              <w:left w:val="nil"/>
              <w:bottom w:val="nil"/>
              <w:right w:val="nil"/>
            </w:tcBorders>
            <w:shd w:val="clear" w:color="auto" w:fill="F5F6FD"/>
            <w:vAlign w:val="center"/>
          </w:tcPr>
          <w:p>
            <w:pPr>
              <w:jc w:val="center"/>
              <w:rPr>
                <w:rFonts w:ascii="Arial" w:eastAsia="等线" w:hAnsi="Arial" w:cs="Arial"/>
                <w:color w:val="444444"/>
                <w:kern w:val="0"/>
                <w:sz w:val="16"/>
                <w:szCs w:val="16"/>
              </w:rPr>
            </w:pPr>
            <w:r>
              <w:rPr>
                <w:rFonts w:ascii="Arial" w:eastAsia="等线" w:hAnsi="Arial" w:cs="Arial"/>
                <w:color w:val="444444"/>
                <w:kern w:val="0"/>
                <w:sz w:val="16"/>
                <w:szCs w:val="16"/>
              </w:rPr>
              <w:t>19.10</w:t>
            </w:r>
          </w:p>
        </w:tc>
        <w:tc>
          <w:tcPr>
            <w:tcW w:w="1796" w:type="dxa"/>
            <w:tcBorders>
              <w:top w:val="nil"/>
              <w:left w:val="nil"/>
              <w:bottom w:val="nil"/>
              <w:right w:val="nil"/>
            </w:tcBorders>
            <w:shd w:val="clear" w:color="auto" w:fill="F5F6FD"/>
            <w:vAlign w:val="center"/>
          </w:tcPr>
          <w:p>
            <w:pPr>
              <w:jc w:val="center"/>
              <w:rPr>
                <w:rFonts w:ascii="微软雅黑" w:eastAsia="微软雅黑" w:hAnsi="微软雅黑" w:cs="Times New Roman"/>
                <w:color w:val="444444"/>
                <w:kern w:val="0"/>
                <w:sz w:val="16"/>
                <w:szCs w:val="16"/>
              </w:rPr>
            </w:pPr>
            <w:r>
              <w:rPr>
                <w:rFonts w:ascii="Arial" w:eastAsia="等线" w:hAnsi="Arial" w:cs="Arial"/>
                <w:color w:val="444444"/>
                <w:kern w:val="0"/>
                <w:sz w:val="16"/>
                <w:szCs w:val="16"/>
              </w:rPr>
              <w:t>49.26</w:t>
            </w:r>
          </w:p>
        </w:tc>
        <w:tc>
          <w:tcPr>
            <w:tcW w:w="1797" w:type="dxa"/>
            <w:tcBorders>
              <w:top w:val="nil"/>
              <w:left w:val="nil"/>
              <w:bottom w:val="nil"/>
              <w:right w:val="nil"/>
            </w:tcBorders>
            <w:shd w:val="clear" w:color="auto" w:fill="F5F6FD"/>
            <w:vAlign w:val="center"/>
          </w:tcPr>
          <w:p>
            <w:pPr>
              <w:jc w:val="center"/>
              <w:rPr>
                <w:rFonts w:ascii="微软雅黑" w:eastAsia="微软雅黑" w:hAnsi="微软雅黑" w:cs="Times New Roman" w:hint="eastAsia"/>
                <w:color w:val="444444"/>
                <w:kern w:val="0"/>
                <w:sz w:val="16"/>
                <w:szCs w:val="16"/>
              </w:rPr>
            </w:pPr>
            <w:r>
              <w:rPr>
                <w:rFonts w:ascii="Arial" w:eastAsia="等线" w:hAnsi="Arial" w:cs="Arial"/>
                <w:color w:val="444444"/>
                <w:kern w:val="0"/>
                <w:sz w:val="16"/>
                <w:szCs w:val="16"/>
              </w:rPr>
              <w:t>-9.45</w:t>
            </w:r>
          </w:p>
        </w:tc>
      </w:tr>
      <w:tr>
        <w:tblPrEx>
          <w:tblW w:w="10915" w:type="dxa"/>
          <w:tblInd w:w="0" w:type="dxa"/>
          <w:tblLayout w:type="fixed"/>
          <w:tblCellMar>
            <w:top w:w="0" w:type="dxa"/>
            <w:left w:w="108" w:type="dxa"/>
            <w:bottom w:w="0" w:type="dxa"/>
            <w:right w:w="108" w:type="dxa"/>
          </w:tblCellMar>
        </w:tblPrEx>
        <w:trPr>
          <w:trHeight w:val="397"/>
        </w:trPr>
        <w:tc>
          <w:tcPr>
            <w:tcW w:w="3730" w:type="dxa"/>
            <w:tcBorders>
              <w:top w:val="nil"/>
              <w:left w:val="nil"/>
              <w:bottom w:val="nil"/>
              <w:right w:val="nil"/>
            </w:tcBorders>
            <w:vAlign w:val="center"/>
          </w:tcPr>
          <w:p>
            <w:pPr>
              <w:rPr>
                <w:rFonts w:ascii="微软雅黑" w:eastAsia="微软雅黑" w:hAnsi="微软雅黑" w:cs="Times New Roman" w:hint="eastAsia"/>
                <w:b/>
                <w:bCs/>
                <w:color w:val="444444"/>
                <w:kern w:val="0"/>
                <w:sz w:val="16"/>
                <w:szCs w:val="16"/>
              </w:rPr>
            </w:pPr>
            <w:r>
              <w:rPr>
                <w:rFonts w:ascii="微软雅黑" w:eastAsia="微软雅黑" w:hAnsi="微软雅黑" w:cs="Times New Roman" w:hint="eastAsia"/>
                <w:b/>
                <w:color w:val="444444"/>
                <w:kern w:val="0"/>
                <w:sz w:val="16"/>
                <w:szCs w:val="16"/>
              </w:rPr>
              <w:t>存续债券余额(亿元)</w:t>
            </w:r>
          </w:p>
        </w:tc>
        <w:tc>
          <w:tcPr>
            <w:tcW w:w="1796" w:type="dxa"/>
            <w:tcBorders>
              <w:top w:val="nil"/>
              <w:left w:val="nil"/>
              <w:bottom w:val="nil"/>
              <w:right w:val="nil"/>
            </w:tcBorders>
            <w:vAlign w:val="center"/>
          </w:tcPr>
          <w:p>
            <w:pPr>
              <w:jc w:val="center"/>
              <w:rPr>
                <w:rFonts w:ascii="Arial" w:eastAsia="微软雅黑" w:hAnsi="Arial" w:cs="Arial" w:hint="eastAsia"/>
                <w:b/>
                <w:color w:val="444444"/>
                <w:kern w:val="0"/>
                <w:sz w:val="16"/>
                <w:szCs w:val="16"/>
              </w:rPr>
            </w:pPr>
            <w:r>
              <w:rPr>
                <w:rFonts w:ascii="Arial" w:eastAsia="等线" w:hAnsi="Arial" w:cs="Arial"/>
                <w:color w:val="444444"/>
                <w:kern w:val="0"/>
                <w:sz w:val="16"/>
                <w:szCs w:val="16"/>
              </w:rPr>
              <w:t>214.83</w:t>
            </w:r>
          </w:p>
        </w:tc>
        <w:tc>
          <w:tcPr>
            <w:tcW w:w="1796" w:type="dxa"/>
            <w:tcBorders>
              <w:top w:val="nil"/>
              <w:left w:val="nil"/>
              <w:bottom w:val="nil"/>
              <w:right w:val="nil"/>
            </w:tcBorders>
            <w:vAlign w:val="center"/>
          </w:tcPr>
          <w:p>
            <w:pPr>
              <w:jc w:val="center"/>
              <w:rPr>
                <w:rFonts w:ascii="Arial" w:eastAsia="等线" w:hAnsi="Arial" w:cs="Arial"/>
                <w:color w:val="444444"/>
                <w:kern w:val="0"/>
                <w:sz w:val="16"/>
                <w:szCs w:val="16"/>
              </w:rPr>
            </w:pPr>
            <w:r>
              <w:rPr>
                <w:rFonts w:ascii="Arial" w:eastAsia="等线" w:hAnsi="Arial" w:cs="Arial"/>
                <w:color w:val="444444"/>
                <w:kern w:val="0"/>
                <w:sz w:val="16"/>
                <w:szCs w:val="16"/>
              </w:rPr>
              <w:t>210.70</w:t>
            </w:r>
          </w:p>
        </w:tc>
        <w:tc>
          <w:tcPr>
            <w:tcW w:w="1796" w:type="dxa"/>
            <w:tcBorders>
              <w:top w:val="nil"/>
              <w:left w:val="nil"/>
              <w:bottom w:val="nil"/>
              <w:right w:val="nil"/>
            </w:tcBorders>
            <w:vAlign w:val="center"/>
          </w:tcPr>
          <w:p>
            <w:pPr>
              <w:jc w:val="center"/>
              <w:rPr>
                <w:rFonts w:ascii="微软雅黑" w:eastAsia="微软雅黑" w:hAnsi="微软雅黑" w:cs="Times New Roman"/>
                <w:color w:val="444444"/>
                <w:kern w:val="0"/>
                <w:sz w:val="16"/>
                <w:szCs w:val="16"/>
              </w:rPr>
            </w:pPr>
            <w:r>
              <w:rPr>
                <w:rFonts w:ascii="Arial" w:eastAsia="等线" w:hAnsi="Arial" w:cs="Arial"/>
                <w:color w:val="444444"/>
                <w:kern w:val="0"/>
                <w:sz w:val="16"/>
                <w:szCs w:val="16"/>
              </w:rPr>
              <w:t>190.69</w:t>
            </w:r>
          </w:p>
        </w:tc>
        <w:tc>
          <w:tcPr>
            <w:tcW w:w="1797" w:type="dxa"/>
            <w:tcBorders>
              <w:top w:val="nil"/>
              <w:left w:val="nil"/>
              <w:bottom w:val="nil"/>
              <w:right w:val="nil"/>
            </w:tcBorders>
            <w:vAlign w:val="center"/>
          </w:tcPr>
          <w:p>
            <w:pPr>
              <w:jc w:val="center"/>
              <w:rPr>
                <w:rFonts w:ascii="微软雅黑" w:eastAsia="微软雅黑" w:hAnsi="微软雅黑" w:cs="Times New Roman" w:hint="eastAsia"/>
                <w:color w:val="444444"/>
                <w:kern w:val="0"/>
                <w:sz w:val="16"/>
                <w:szCs w:val="16"/>
              </w:rPr>
            </w:pPr>
            <w:r>
              <w:rPr>
                <w:rFonts w:ascii="Arial" w:eastAsia="等线" w:hAnsi="Arial" w:cs="Arial"/>
                <w:color w:val="444444"/>
                <w:kern w:val="0"/>
                <w:sz w:val="16"/>
                <w:szCs w:val="16"/>
              </w:rPr>
              <w:t>142.64</w:t>
            </w:r>
          </w:p>
        </w:tc>
      </w:tr>
      <w:tr>
        <w:tblPrEx>
          <w:tblW w:w="10915" w:type="dxa"/>
          <w:tblInd w:w="0" w:type="dxa"/>
          <w:tblLayout w:type="fixed"/>
          <w:tblCellMar>
            <w:top w:w="0" w:type="dxa"/>
            <w:left w:w="108" w:type="dxa"/>
            <w:bottom w:w="0" w:type="dxa"/>
            <w:right w:w="108" w:type="dxa"/>
          </w:tblCellMar>
        </w:tblPrEx>
        <w:trPr>
          <w:trHeight w:val="397"/>
        </w:trPr>
        <w:tc>
          <w:tcPr>
            <w:tcW w:w="3730" w:type="dxa"/>
            <w:tcBorders>
              <w:top w:val="nil"/>
              <w:left w:val="nil"/>
              <w:bottom w:val="nil"/>
              <w:right w:val="nil"/>
            </w:tcBorders>
            <w:shd w:val="clear" w:color="auto" w:fill="F5F6FD"/>
            <w:vAlign w:val="center"/>
          </w:tcPr>
          <w:p>
            <w:pPr>
              <w:rPr>
                <w:rFonts w:ascii="微软雅黑" w:eastAsia="微软雅黑" w:hAnsi="微软雅黑" w:cs="Times New Roman" w:hint="eastAsia"/>
                <w:b/>
                <w:bCs/>
                <w:color w:val="444444"/>
                <w:kern w:val="0"/>
                <w:sz w:val="16"/>
                <w:szCs w:val="16"/>
              </w:rPr>
            </w:pPr>
            <w:r>
              <w:rPr>
                <w:rFonts w:ascii="微软雅黑" w:eastAsia="微软雅黑" w:hAnsi="微软雅黑" w:cs="Times New Roman" w:hint="eastAsia"/>
                <w:color w:val="444444"/>
                <w:kern w:val="0"/>
                <w:sz w:val="16"/>
                <w:szCs w:val="16"/>
              </w:rPr>
              <w:t>无锡市交通产业集团有限公司</w:t>
            </w:r>
          </w:p>
        </w:tc>
        <w:tc>
          <w:tcPr>
            <w:tcW w:w="1796" w:type="dxa"/>
            <w:tcBorders>
              <w:top w:val="nil"/>
              <w:left w:val="nil"/>
              <w:bottom w:val="nil"/>
              <w:right w:val="nil"/>
            </w:tcBorders>
            <w:shd w:val="clear" w:color="auto" w:fill="F5F6FD"/>
            <w:vAlign w:val="center"/>
          </w:tcPr>
          <w:p>
            <w:pPr>
              <w:jc w:val="center"/>
              <w:rPr>
                <w:rFonts w:ascii="Arial" w:eastAsia="微软雅黑" w:hAnsi="Arial" w:cs="Arial" w:hint="eastAsia"/>
                <w:b/>
                <w:color w:val="444444"/>
                <w:kern w:val="0"/>
                <w:sz w:val="16"/>
                <w:szCs w:val="16"/>
              </w:rPr>
            </w:pPr>
            <w:r>
              <w:rPr>
                <w:rFonts w:ascii="Arial" w:eastAsia="等线" w:hAnsi="Arial" w:cs="Arial"/>
                <w:color w:val="444444"/>
                <w:kern w:val="0"/>
                <w:sz w:val="16"/>
                <w:szCs w:val="16"/>
              </w:rPr>
              <w:t>214.83</w:t>
            </w:r>
          </w:p>
        </w:tc>
        <w:tc>
          <w:tcPr>
            <w:tcW w:w="1796" w:type="dxa"/>
            <w:tcBorders>
              <w:top w:val="nil"/>
              <w:left w:val="nil"/>
              <w:bottom w:val="nil"/>
              <w:right w:val="nil"/>
            </w:tcBorders>
            <w:shd w:val="clear" w:color="auto" w:fill="F5F6FD"/>
            <w:vAlign w:val="center"/>
          </w:tcPr>
          <w:p>
            <w:pPr>
              <w:jc w:val="center"/>
              <w:rPr>
                <w:rFonts w:ascii="Arial" w:eastAsia="等线" w:hAnsi="Arial" w:cs="Arial"/>
                <w:color w:val="444444"/>
                <w:kern w:val="0"/>
                <w:sz w:val="16"/>
                <w:szCs w:val="16"/>
              </w:rPr>
            </w:pPr>
            <w:r>
              <w:rPr>
                <w:rFonts w:ascii="Arial" w:eastAsia="等线" w:hAnsi="Arial" w:cs="Arial"/>
                <w:color w:val="444444"/>
                <w:kern w:val="0"/>
                <w:sz w:val="16"/>
                <w:szCs w:val="16"/>
              </w:rPr>
              <w:t>210.70</w:t>
            </w:r>
          </w:p>
        </w:tc>
        <w:tc>
          <w:tcPr>
            <w:tcW w:w="1796" w:type="dxa"/>
            <w:tcBorders>
              <w:top w:val="nil"/>
              <w:left w:val="nil"/>
              <w:bottom w:val="nil"/>
              <w:right w:val="nil"/>
            </w:tcBorders>
            <w:shd w:val="clear" w:color="auto" w:fill="F5F6FD"/>
            <w:vAlign w:val="center"/>
          </w:tcPr>
          <w:p>
            <w:pPr>
              <w:jc w:val="center"/>
              <w:rPr>
                <w:rFonts w:ascii="微软雅黑" w:eastAsia="微软雅黑" w:hAnsi="微软雅黑" w:cs="Times New Roman"/>
                <w:color w:val="444444"/>
                <w:kern w:val="0"/>
                <w:sz w:val="16"/>
                <w:szCs w:val="16"/>
              </w:rPr>
            </w:pPr>
            <w:r>
              <w:rPr>
                <w:rFonts w:ascii="Arial" w:eastAsia="等线" w:hAnsi="Arial" w:cs="Arial"/>
                <w:color w:val="444444"/>
                <w:kern w:val="0"/>
                <w:sz w:val="16"/>
                <w:szCs w:val="16"/>
              </w:rPr>
              <w:t>190.69</w:t>
            </w:r>
          </w:p>
        </w:tc>
        <w:tc>
          <w:tcPr>
            <w:tcW w:w="1797" w:type="dxa"/>
            <w:tcBorders>
              <w:top w:val="nil"/>
              <w:left w:val="nil"/>
              <w:bottom w:val="nil"/>
              <w:right w:val="nil"/>
            </w:tcBorders>
            <w:shd w:val="clear" w:color="auto" w:fill="F5F6FD"/>
            <w:vAlign w:val="center"/>
          </w:tcPr>
          <w:p>
            <w:pPr>
              <w:jc w:val="center"/>
              <w:rPr>
                <w:rFonts w:ascii="微软雅黑" w:eastAsia="微软雅黑" w:hAnsi="微软雅黑" w:cs="Times New Roman" w:hint="eastAsia"/>
                <w:color w:val="444444"/>
                <w:kern w:val="0"/>
                <w:sz w:val="16"/>
                <w:szCs w:val="16"/>
              </w:rPr>
            </w:pPr>
            <w:r>
              <w:rPr>
                <w:rFonts w:ascii="Arial" w:eastAsia="等线" w:hAnsi="Arial" w:cs="Arial"/>
                <w:color w:val="444444"/>
                <w:kern w:val="0"/>
                <w:sz w:val="16"/>
                <w:szCs w:val="16"/>
              </w:rPr>
              <w:t>142.64</w:t>
            </w:r>
          </w:p>
        </w:tc>
      </w:tr>
    </w:tbl>
    <w:p>
      <w:pPr>
        <w:spacing w:before="156" w:beforeLines="50" w:line="240" w:lineRule="exact"/>
        <w:jc w:val="left"/>
        <w:rPr>
          <w:rFonts w:ascii="微软雅黑" w:eastAsia="微软雅黑" w:hAnsi="微软雅黑" w:cs="Arial" w:hint="eastAsia"/>
          <w:bCs/>
          <w:color w:val="444444"/>
          <w:sz w:val="14"/>
          <w:szCs w:val="14"/>
        </w:rPr>
      </w:pPr>
      <w:r>
        <w:rPr>
          <w:rFonts w:ascii="微软雅黑" w:eastAsia="微软雅黑" w:hAnsi="微软雅黑" w:cs="Arial" w:hint="eastAsia"/>
          <w:bCs/>
          <w:color w:val="444444"/>
          <w:sz w:val="14"/>
          <w:szCs w:val="14"/>
        </w:rPr>
        <w:t>注: 统计境内债券(包括ABS、ABN)及境外美元债，"</w:t>
      </w:r>
      <w:r>
        <w:rPr>
          <w:rFonts w:ascii="微软雅黑" w:eastAsia="微软雅黑" w:hAnsi="微软雅黑" w:cs="微软雅黑"/>
          <w:color w:val="444444"/>
          <w:sz w:val="14"/>
          <w:u w:val="none"/>
        </w:rPr>
        <w:t>2023至今</w:t>
      </w:r>
      <w:r>
        <w:rPr>
          <w:rFonts w:ascii="微软雅黑" w:eastAsia="微软雅黑" w:hAnsi="微软雅黑" w:cs="微软雅黑"/>
          <w:color w:val="444444"/>
          <w:sz w:val="14"/>
          <w:u w:val="none"/>
        </w:rPr>
        <w:t>"是从</w:t>
      </w:r>
      <w:r>
        <w:rPr>
          <w:rFonts w:ascii="微软雅黑" w:eastAsia="微软雅黑" w:hAnsi="微软雅黑" w:cs="微软雅黑"/>
          <w:color w:val="444444"/>
          <w:sz w:val="14"/>
          <w:u w:val="none"/>
        </w:rPr>
        <w:t>2023</w:t>
      </w:r>
      <w:r>
        <w:rPr>
          <w:rFonts w:ascii="微软雅黑" w:eastAsia="微软雅黑" w:hAnsi="微软雅黑" w:cs="微软雅黑"/>
          <w:color w:val="444444"/>
          <w:sz w:val="14"/>
          <w:u w:val="none"/>
        </w:rPr>
        <w:t>年1月1日统计至</w:t>
      </w:r>
      <w:r>
        <w:rPr>
          <w:rFonts w:ascii="微软雅黑" w:eastAsia="微软雅黑" w:hAnsi="微软雅黑" w:cs="微软雅黑"/>
          <w:color w:val="444444"/>
          <w:sz w:val="14"/>
          <w:u w:val="none"/>
        </w:rPr>
        <w:t>2023</w:t>
      </w:r>
      <w:r>
        <w:rPr>
          <w:rFonts w:ascii="微软雅黑" w:eastAsia="微软雅黑" w:hAnsi="微软雅黑" w:cs="微软雅黑"/>
          <w:color w:val="444444"/>
          <w:sz w:val="14"/>
          <w:u w:val="none"/>
        </w:rPr>
        <w:t>年</w:t>
      </w:r>
      <w:r>
        <w:rPr>
          <w:rFonts w:ascii="微软雅黑" w:eastAsia="微软雅黑" w:hAnsi="微软雅黑" w:cs="微软雅黑"/>
          <w:color w:val="444444"/>
          <w:sz w:val="14"/>
          <w:u w:val="none"/>
        </w:rPr>
        <w:t>07月10日</w:t>
      </w:r>
      <w:r>
        <w:rPr>
          <w:rFonts w:ascii="微软雅黑" w:eastAsia="微软雅黑" w:hAnsi="微软雅黑" w:cs="微软雅黑"/>
          <w:color w:val="444444"/>
          <w:sz w:val="14"/>
          <w:u w:val="none"/>
        </w:rPr>
        <w:t>。</w:t>
      </w:r>
    </w:p>
    <w:p>
      <w:pPr>
        <w:spacing w:line="240" w:lineRule="exact"/>
        <w:jc w:val="left"/>
        <w:rPr>
          <w:rFonts w:ascii="微软雅黑" w:eastAsia="微软雅黑" w:hAnsi="微软雅黑" w:cs="Arial" w:hint="eastAsia"/>
          <w:bCs/>
          <w:color w:val="444444"/>
          <w:sz w:val="14"/>
          <w:szCs w:val="14"/>
        </w:rPr>
      </w:pPr>
      <w:r>
        <w:rPr>
          <w:rFonts w:ascii="微软雅黑" w:eastAsia="微软雅黑" w:hAnsi="微软雅黑" w:cs="Arial" w:hint="eastAsia"/>
          <w:bCs/>
          <w:color w:val="444444"/>
          <w:sz w:val="14"/>
          <w:szCs w:val="14"/>
        </w:rPr>
        <w:t xml:space="preserve"> </w:t>
      </w:r>
    </w:p>
    <w:p>
      <w:pPr>
        <w:jc w:val="left"/>
        <w:rPr>
          <w:rFonts w:ascii="微软雅黑" w:eastAsia="微软雅黑" w:hAnsi="微软雅黑" w:cs="Arial"/>
          <w:b/>
          <w:color w:val="444444"/>
          <w:sz w:val="19"/>
          <w:szCs w:val="19"/>
        </w:rPr>
      </w:pPr>
      <w:r>
        <w:rPr>
          <w:rFonts w:ascii="微软雅黑" w:eastAsia="微软雅黑" w:hAnsi="微软雅黑" w:cs="Arial" w:hint="eastAsia"/>
          <w:b/>
          <w:color w:val="444444"/>
          <w:sz w:val="19"/>
          <w:szCs w:val="19"/>
        </w:rPr>
        <w:t>未来偿债现金流(行权</w:t>
      </w:r>
      <w:r>
        <w:rPr>
          <w:rFonts w:ascii="微软雅黑" w:eastAsia="微软雅黑" w:hAnsi="微软雅黑" w:cs="Arial"/>
          <w:b/>
          <w:color w:val="444444"/>
          <w:sz w:val="19"/>
          <w:szCs w:val="19"/>
        </w:rPr>
        <w:t>)</w:t>
      </w:r>
    </w:p>
    <w:tbl>
      <w:tblPr>
        <w:tblStyle w:val="sampleStyle0"/>
        <w:tblW w:w="10915" w:type="dxa"/>
        <w:tblInd w:w="0" w:type="dxa"/>
        <w:tblLayout w:type="fixed"/>
        <w:tblCellMar>
          <w:top w:w="0" w:type="dxa"/>
          <w:left w:w="108" w:type="dxa"/>
          <w:bottom w:w="0" w:type="dxa"/>
          <w:right w:w="108" w:type="dxa"/>
        </w:tblCellMar>
      </w:tblPr>
      <w:tblGrid>
        <w:gridCol w:w="4263"/>
        <w:gridCol w:w="1663"/>
        <w:gridCol w:w="1663"/>
        <w:gridCol w:w="1663"/>
        <w:gridCol w:w="1663"/>
      </w:tblGrid>
      <w:tr>
        <w:tblPrEx>
          <w:tblW w:w="10915" w:type="dxa"/>
          <w:tblInd w:w="0" w:type="dxa"/>
          <w:tblLayout w:type="fixed"/>
          <w:tblCellMar>
            <w:top w:w="0" w:type="dxa"/>
            <w:left w:w="108" w:type="dxa"/>
            <w:bottom w:w="0" w:type="dxa"/>
            <w:right w:w="108" w:type="dxa"/>
          </w:tblCellMar>
        </w:tblPrEx>
        <w:trPr>
          <w:trHeight w:val="397"/>
        </w:trPr>
        <w:tc>
          <w:tcPr>
            <w:tcW w:w="4213" w:type="dxa"/>
            <w:tcBorders>
              <w:right w:val="single" w:sz="8" w:space="0" w:color="F0F0F0"/>
            </w:tcBorders>
            <w:shd w:val="clear" w:color="auto" w:fill="203878"/>
            <w:vAlign w:val="center"/>
          </w:tcPr>
          <w:p>
            <w:pPr>
              <w:jc w:val="left"/>
              <w:rPr>
                <w:rFonts w:ascii="微软雅黑" w:eastAsia="微软雅黑" w:hAnsi="微软雅黑" w:cs="Arial"/>
                <w:bCs/>
                <w:color w:val="FFFFFF" w:themeColor="background1"/>
                <w:sz w:val="16"/>
                <w:szCs w:val="16"/>
                <w14:textFill>
                  <w14:solidFill>
                    <w14:schemeClr w14:val="bg1"/>
                  </w14:solidFill>
                </w14:textFill>
              </w:rPr>
            </w:pPr>
          </w:p>
        </w:tc>
        <w:tc>
          <w:tcPr>
            <w:tcW w:w="1644" w:type="dxa"/>
            <w:tcBorders>
              <w:left w:val="single" w:sz="8" w:space="0" w:color="F0F0F0"/>
              <w:right w:val="single" w:sz="8" w:space="0" w:color="F0F0F0"/>
            </w:tcBorders>
            <w:shd w:val="clear" w:color="auto" w:fill="203878"/>
            <w:vAlign w:val="center"/>
          </w:tcPr>
          <w:p>
            <w:pPr>
              <w:jc w:val="center"/>
              <w:rPr>
                <w:rFonts w:ascii="微软雅黑" w:eastAsia="微软雅黑" w:hAnsi="微软雅黑" w:cs="Arial"/>
                <w:bCs/>
                <w:color w:val="FFFFFF" w:themeColor="background1"/>
                <w:sz w:val="16"/>
                <w:szCs w:val="16"/>
                <w14:textFill>
                  <w14:solidFill>
                    <w14:schemeClr w14:val="bg1"/>
                  </w14:solidFill>
                </w14:textFill>
              </w:rPr>
            </w:pPr>
            <w:r>
              <w:rPr>
                <w:rFonts w:ascii="微软雅黑" w:eastAsia="微软雅黑" w:hAnsi="微软雅黑" w:cs="Arial"/>
                <w:color w:val="FFFFFF" w:themeColor="background1"/>
                <w:sz w:val="16"/>
                <w:szCs w:val="16"/>
                <w14:textFill>
                  <w14:solidFill>
                    <w14:schemeClr w14:val="bg1"/>
                  </w14:solidFill>
                </w14:textFill>
              </w:rPr>
              <w:t>2023剩余期间</w:t>
            </w:r>
          </w:p>
        </w:tc>
        <w:tc>
          <w:tcPr>
            <w:tcW w:w="1644" w:type="dxa"/>
            <w:tcBorders>
              <w:left w:val="single" w:sz="8" w:space="0" w:color="F0F0F0"/>
              <w:right w:val="single" w:sz="8" w:space="0" w:color="F0F0F0"/>
            </w:tcBorders>
            <w:shd w:val="clear" w:color="auto" w:fill="203878"/>
            <w:vAlign w:val="center"/>
          </w:tcPr>
          <w:p>
            <w:pPr>
              <w:jc w:val="center"/>
              <w:rPr>
                <w:rFonts w:ascii="微软雅黑" w:eastAsia="微软雅黑" w:hAnsi="微软雅黑" w:cs="Arial"/>
                <w:bCs/>
                <w:color w:val="FFFFFF" w:themeColor="background1"/>
                <w:sz w:val="16"/>
                <w:szCs w:val="16"/>
                <w14:textFill>
                  <w14:solidFill>
                    <w14:schemeClr w14:val="bg1"/>
                  </w14:solidFill>
                </w14:textFill>
              </w:rPr>
            </w:pPr>
            <w:r>
              <w:rPr>
                <w:rFonts w:ascii="微软雅黑" w:eastAsia="微软雅黑" w:hAnsi="微软雅黑" w:cs="Arial"/>
                <w:color w:val="FFFFFF" w:themeColor="background1"/>
                <w:sz w:val="16"/>
                <w:szCs w:val="16"/>
                <w14:textFill>
                  <w14:solidFill>
                    <w14:schemeClr w14:val="bg1"/>
                  </w14:solidFill>
                </w14:textFill>
              </w:rPr>
              <w:t>2024</w:t>
            </w:r>
          </w:p>
        </w:tc>
        <w:tc>
          <w:tcPr>
            <w:tcW w:w="1644" w:type="dxa"/>
            <w:tcBorders>
              <w:left w:val="single" w:sz="8" w:space="0" w:color="F0F0F0"/>
              <w:right w:val="single" w:sz="8" w:space="0" w:color="F0F0F0"/>
            </w:tcBorders>
            <w:shd w:val="clear" w:color="auto" w:fill="203878"/>
            <w:vAlign w:val="center"/>
          </w:tcPr>
          <w:p>
            <w:pPr>
              <w:jc w:val="center"/>
              <w:rPr>
                <w:rFonts w:ascii="微软雅黑" w:eastAsia="微软雅黑" w:hAnsi="微软雅黑" w:cs="Arial"/>
                <w:bCs/>
                <w:color w:val="FFFFFF" w:themeColor="background1"/>
                <w:sz w:val="16"/>
                <w:szCs w:val="16"/>
                <w14:textFill>
                  <w14:solidFill>
                    <w14:schemeClr w14:val="bg1"/>
                  </w14:solidFill>
                </w14:textFill>
              </w:rPr>
            </w:pPr>
            <w:r>
              <w:rPr>
                <w:rFonts w:ascii="微软雅黑" w:eastAsia="微软雅黑" w:hAnsi="微软雅黑" w:cs="Arial"/>
                <w:color w:val="FFFFFF" w:themeColor="background1"/>
                <w:sz w:val="16"/>
                <w:szCs w:val="16"/>
                <w14:textFill>
                  <w14:solidFill>
                    <w14:schemeClr w14:val="bg1"/>
                  </w14:solidFill>
                </w14:textFill>
              </w:rPr>
              <w:t>2025</w:t>
            </w:r>
          </w:p>
        </w:tc>
        <w:tc>
          <w:tcPr>
            <w:tcW w:w="1644" w:type="dxa"/>
            <w:tcBorders>
              <w:left w:val="single" w:sz="8" w:space="0" w:color="F0F0F0"/>
              <w:right w:val="single" w:sz="8" w:space="0" w:color="F0F0F0"/>
            </w:tcBorders>
            <w:shd w:val="clear" w:color="auto" w:fill="203878"/>
            <w:vAlign w:val="center"/>
          </w:tcPr>
          <w:p>
            <w:pPr>
              <w:jc w:val="center"/>
              <w:rPr>
                <w:rFonts w:ascii="微软雅黑" w:eastAsia="微软雅黑" w:hAnsi="微软雅黑" w:cs="Arial"/>
                <w:bCs/>
                <w:color w:val="FFFFFF" w:themeColor="background1"/>
                <w:sz w:val="16"/>
                <w:szCs w:val="16"/>
                <w14:textFill>
                  <w14:solidFill>
                    <w14:schemeClr w14:val="bg1"/>
                  </w14:solidFill>
                </w14:textFill>
              </w:rPr>
            </w:pPr>
            <w:r>
              <w:rPr>
                <w:rFonts w:ascii="微软雅黑" w:eastAsia="微软雅黑" w:hAnsi="微软雅黑" w:cs="Arial"/>
                <w:color w:val="FFFFFF" w:themeColor="background1"/>
                <w:sz w:val="16"/>
                <w:szCs w:val="16"/>
                <w14:textFill>
                  <w14:solidFill>
                    <w14:schemeClr w14:val="bg1"/>
                  </w14:solidFill>
                </w14:textFill>
              </w:rPr>
              <w:t>2026及之后</w:t>
            </w:r>
          </w:p>
        </w:tc>
      </w:tr>
      <w:tr>
        <w:tblPrEx>
          <w:tblW w:w="10915" w:type="dxa"/>
          <w:tblInd w:w="0" w:type="dxa"/>
          <w:tblLayout w:type="fixed"/>
          <w:tblCellMar>
            <w:top w:w="0" w:type="dxa"/>
            <w:left w:w="108" w:type="dxa"/>
            <w:bottom w:w="0" w:type="dxa"/>
            <w:right w:w="108" w:type="dxa"/>
          </w:tblCellMar>
        </w:tblPrEx>
        <w:trPr>
          <w:trHeight w:hRule="exact" w:val="397"/>
        </w:trPr>
        <w:tc>
          <w:tcPr>
            <w:tcW w:w="4213" w:type="dxa"/>
            <w:vAlign w:val="center"/>
          </w:tcPr>
          <w:p>
            <w:pPr>
              <w:rPr>
                <w:rFonts w:ascii="微软雅黑" w:eastAsia="微软雅黑" w:hAnsi="微软雅黑" w:cs="微软雅黑"/>
                <w:b/>
                <w:bCs/>
                <w:color w:val="444444"/>
                <w:sz w:val="16"/>
                <w:szCs w:val="16"/>
              </w:rPr>
            </w:pPr>
            <w:r>
              <w:rPr>
                <w:rFonts w:ascii="微软雅黑" w:eastAsia="微软雅黑" w:hAnsi="微软雅黑" w:cs="微软雅黑" w:hint="eastAsia"/>
                <w:b/>
                <w:color w:val="444444"/>
                <w:sz w:val="16"/>
                <w:szCs w:val="16"/>
              </w:rPr>
              <w:t>应付债券本金(亿)</w:t>
            </w:r>
          </w:p>
        </w:tc>
        <w:tc>
          <w:tcPr>
            <w:tcW w:w="1644" w:type="dxa"/>
            <w:vAlign w:val="center"/>
          </w:tcPr>
          <w:p>
            <w:pPr>
              <w:jc w:val="center"/>
              <w:rPr>
                <w:rFonts w:ascii="Arial" w:eastAsia="微软雅黑" w:hAnsi="Arial" w:cs="Arial"/>
                <w:b/>
                <w:color w:val="444444"/>
                <w:sz w:val="16"/>
                <w:szCs w:val="16"/>
              </w:rPr>
            </w:pPr>
            <w:r>
              <w:rPr>
                <w:rFonts w:ascii="Arial" w:hAnsi="Arial" w:cs="Arial"/>
                <w:color w:val="444444"/>
                <w:sz w:val="16"/>
                <w:szCs w:val="16"/>
              </w:rPr>
              <w:t>18.04</w:t>
            </w:r>
            <w:r>
              <w:rPr>
                <w:b/>
                <w:bCs/>
                <w:sz w:val="15"/>
              </w:rPr>
              <w:t xml:space="preserve"> </w:t>
            </w:r>
          </w:p>
        </w:tc>
        <w:tc>
          <w:tcPr>
            <w:tcW w:w="1644" w:type="dxa"/>
            <w:vAlign w:val="center"/>
          </w:tcPr>
          <w:p>
            <w:pPr>
              <w:jc w:val="center"/>
              <w:rPr>
                <w:rFonts w:ascii="Arial" w:hAnsi="Arial" w:cs="Arial"/>
                <w:color w:val="444444"/>
                <w:sz w:val="16"/>
                <w:szCs w:val="16"/>
              </w:rPr>
            </w:pPr>
            <w:r>
              <w:rPr>
                <w:rFonts w:ascii="Arial" w:hAnsi="Arial" w:cs="Arial"/>
                <w:color w:val="444444"/>
                <w:sz w:val="16"/>
                <w:szCs w:val="16"/>
              </w:rPr>
              <w:t>94.59</w:t>
            </w:r>
          </w:p>
        </w:tc>
        <w:tc>
          <w:tcPr>
            <w:tcW w:w="1644" w:type="dxa"/>
            <w:vAlign w:val="center"/>
          </w:tcPr>
          <w:p>
            <w:pPr>
              <w:jc w:val="center"/>
              <w:rPr>
                <w:rFonts w:ascii="微软雅黑" w:eastAsia="微软雅黑" w:hAnsi="微软雅黑" w:cs="微软雅黑"/>
                <w:color w:val="444444"/>
                <w:sz w:val="16"/>
                <w:szCs w:val="16"/>
              </w:rPr>
            </w:pPr>
            <w:r>
              <w:rPr>
                <w:rFonts w:ascii="Arial" w:hAnsi="Arial" w:cs="Arial"/>
                <w:color w:val="444444"/>
                <w:sz w:val="16"/>
                <w:szCs w:val="16"/>
              </w:rPr>
              <w:t>19.10</w:t>
            </w:r>
          </w:p>
        </w:tc>
        <w:tc>
          <w:tcPr>
            <w:tcW w:w="1644" w:type="dxa"/>
            <w:vAlign w:val="center"/>
          </w:tcPr>
          <w:p>
            <w:pPr>
              <w:jc w:val="center"/>
              <w:rPr>
                <w:rFonts w:ascii="微软雅黑" w:eastAsia="微软雅黑" w:hAnsi="微软雅黑" w:cs="微软雅黑"/>
                <w:b/>
                <w:color w:val="444444"/>
                <w:sz w:val="16"/>
                <w:szCs w:val="16"/>
              </w:rPr>
            </w:pPr>
            <w:r>
              <w:rPr>
                <w:rFonts w:ascii="Arial" w:hAnsi="Arial" w:cs="Arial"/>
                <w:color w:val="444444"/>
                <w:sz w:val="16"/>
                <w:szCs w:val="16"/>
              </w:rPr>
              <w:t>98.10</w:t>
            </w:r>
          </w:p>
        </w:tc>
      </w:tr>
      <w:tr>
        <w:tblPrEx>
          <w:tblW w:w="10915" w:type="dxa"/>
          <w:tblInd w:w="0" w:type="dxa"/>
          <w:tblLayout w:type="fixed"/>
          <w:tblCellMar>
            <w:top w:w="0" w:type="dxa"/>
            <w:left w:w="108" w:type="dxa"/>
            <w:bottom w:w="0" w:type="dxa"/>
            <w:right w:w="108" w:type="dxa"/>
          </w:tblCellMar>
        </w:tblPrEx>
        <w:trPr>
          <w:trHeight w:hRule="exact" w:val="397"/>
        </w:trPr>
        <w:tc>
          <w:tcPr>
            <w:tcW w:w="4213" w:type="dxa"/>
            <w:shd w:val="clear" w:color="auto" w:fill="F5F6FD"/>
            <w:vAlign w:val="center"/>
          </w:tcPr>
          <w:p>
            <w:pPr>
              <w:rPr>
                <w:rFonts w:ascii="微软雅黑" w:eastAsia="微软雅黑" w:hAnsi="微软雅黑" w:cs="微软雅黑"/>
                <w:b/>
                <w:bCs/>
                <w:color w:val="444444"/>
                <w:sz w:val="16"/>
                <w:szCs w:val="16"/>
              </w:rPr>
            </w:pPr>
            <w:r>
              <w:rPr>
                <w:rFonts w:ascii="微软雅黑" w:eastAsia="微软雅黑" w:hAnsi="微软雅黑" w:cs="微软雅黑" w:hint="eastAsia"/>
                <w:color w:val="444444"/>
                <w:sz w:val="16"/>
                <w:szCs w:val="16"/>
              </w:rPr>
              <w:t>无锡市交通产业集团有限公司</w:t>
            </w:r>
          </w:p>
        </w:tc>
        <w:tc>
          <w:tcPr>
            <w:tcW w:w="1644" w:type="dxa"/>
            <w:shd w:val="clear" w:color="auto" w:fill="F5F6FD"/>
            <w:vAlign w:val="center"/>
          </w:tcPr>
          <w:p>
            <w:pPr>
              <w:jc w:val="center"/>
              <w:rPr>
                <w:rFonts w:ascii="Arial" w:eastAsia="微软雅黑" w:hAnsi="Arial" w:cs="Arial"/>
                <w:b/>
                <w:color w:val="444444"/>
                <w:sz w:val="16"/>
                <w:szCs w:val="16"/>
              </w:rPr>
            </w:pPr>
            <w:r>
              <w:rPr>
                <w:rFonts w:ascii="Arial" w:hAnsi="Arial" w:cs="Arial"/>
                <w:color w:val="444444"/>
                <w:sz w:val="16"/>
                <w:szCs w:val="16"/>
              </w:rPr>
              <w:t>18.04</w:t>
            </w:r>
            <w:r>
              <w:rPr>
                <w:b/>
                <w:bCs/>
                <w:sz w:val="15"/>
              </w:rPr>
              <w:t xml:space="preserve"> </w:t>
            </w:r>
          </w:p>
        </w:tc>
        <w:tc>
          <w:tcPr>
            <w:tcW w:w="1644" w:type="dxa"/>
            <w:shd w:val="clear" w:color="auto" w:fill="F5F6FD"/>
            <w:vAlign w:val="center"/>
          </w:tcPr>
          <w:p>
            <w:pPr>
              <w:jc w:val="center"/>
              <w:rPr>
                <w:rFonts w:ascii="Arial" w:hAnsi="Arial" w:cs="Arial"/>
                <w:color w:val="444444"/>
                <w:sz w:val="16"/>
                <w:szCs w:val="16"/>
              </w:rPr>
            </w:pPr>
            <w:r>
              <w:rPr>
                <w:rFonts w:ascii="Arial" w:hAnsi="Arial" w:cs="Arial"/>
                <w:color w:val="444444"/>
                <w:sz w:val="16"/>
                <w:szCs w:val="16"/>
              </w:rPr>
              <w:t>94.59</w:t>
            </w:r>
          </w:p>
        </w:tc>
        <w:tc>
          <w:tcPr>
            <w:tcW w:w="1644" w:type="dxa"/>
            <w:shd w:val="clear" w:color="auto" w:fill="F5F6FD"/>
            <w:vAlign w:val="center"/>
          </w:tcPr>
          <w:p>
            <w:pPr>
              <w:jc w:val="center"/>
              <w:rPr>
                <w:rFonts w:ascii="微软雅黑" w:eastAsia="微软雅黑" w:hAnsi="微软雅黑" w:cs="微软雅黑"/>
                <w:color w:val="444444"/>
                <w:sz w:val="16"/>
                <w:szCs w:val="16"/>
              </w:rPr>
            </w:pPr>
            <w:r>
              <w:rPr>
                <w:rFonts w:ascii="Arial" w:hAnsi="Arial" w:cs="Arial"/>
                <w:color w:val="444444"/>
                <w:sz w:val="16"/>
                <w:szCs w:val="16"/>
              </w:rPr>
              <w:t>19.10</w:t>
            </w:r>
          </w:p>
        </w:tc>
        <w:tc>
          <w:tcPr>
            <w:tcW w:w="1644" w:type="dxa"/>
            <w:shd w:val="clear" w:color="auto" w:fill="F5F6FD"/>
            <w:vAlign w:val="center"/>
          </w:tcPr>
          <w:p>
            <w:pPr>
              <w:jc w:val="center"/>
              <w:rPr>
                <w:rFonts w:ascii="微软雅黑" w:eastAsia="微软雅黑" w:hAnsi="微软雅黑" w:cs="微软雅黑"/>
                <w:b/>
                <w:color w:val="444444"/>
                <w:sz w:val="16"/>
                <w:szCs w:val="16"/>
              </w:rPr>
            </w:pPr>
            <w:r>
              <w:rPr>
                <w:rFonts w:ascii="Arial" w:hAnsi="Arial" w:cs="Arial"/>
                <w:color w:val="444444"/>
                <w:sz w:val="16"/>
                <w:szCs w:val="16"/>
              </w:rPr>
              <w:t>98.10</w:t>
            </w:r>
          </w:p>
        </w:tc>
      </w:tr>
      <w:tr>
        <w:tblPrEx>
          <w:tblW w:w="10915" w:type="dxa"/>
          <w:tblInd w:w="0" w:type="dxa"/>
          <w:tblLayout w:type="fixed"/>
          <w:tblCellMar>
            <w:top w:w="0" w:type="dxa"/>
            <w:left w:w="108" w:type="dxa"/>
            <w:bottom w:w="0" w:type="dxa"/>
            <w:right w:w="108" w:type="dxa"/>
          </w:tblCellMar>
        </w:tblPrEx>
        <w:trPr>
          <w:trHeight w:hRule="exact" w:val="397"/>
        </w:trPr>
        <w:tc>
          <w:tcPr>
            <w:tcW w:w="4213" w:type="dxa"/>
            <w:vAlign w:val="center"/>
          </w:tcPr>
          <w:p>
            <w:pPr>
              <w:rPr>
                <w:rFonts w:ascii="微软雅黑" w:eastAsia="微软雅黑" w:hAnsi="微软雅黑" w:cs="微软雅黑"/>
                <w:b/>
                <w:bCs/>
                <w:color w:val="444444"/>
                <w:sz w:val="16"/>
                <w:szCs w:val="16"/>
              </w:rPr>
            </w:pPr>
            <w:r>
              <w:rPr>
                <w:rFonts w:ascii="微软雅黑" w:eastAsia="微软雅黑" w:hAnsi="微软雅黑" w:cs="微软雅黑" w:hint="eastAsia"/>
                <w:b/>
                <w:color w:val="444444"/>
                <w:sz w:val="16"/>
                <w:szCs w:val="16"/>
              </w:rPr>
              <w:t>应付债券利息(亿)</w:t>
            </w:r>
          </w:p>
        </w:tc>
        <w:tc>
          <w:tcPr>
            <w:tcW w:w="1644" w:type="dxa"/>
            <w:vAlign w:val="center"/>
          </w:tcPr>
          <w:p>
            <w:pPr>
              <w:jc w:val="center"/>
              <w:rPr>
                <w:rFonts w:ascii="Arial" w:eastAsia="微软雅黑" w:hAnsi="Arial" w:cs="Arial"/>
                <w:b/>
                <w:color w:val="444444"/>
                <w:sz w:val="16"/>
                <w:szCs w:val="16"/>
              </w:rPr>
            </w:pPr>
            <w:r>
              <w:rPr>
                <w:rFonts w:ascii="Arial" w:hAnsi="Arial" w:cs="Arial"/>
                <w:color w:val="444444"/>
                <w:sz w:val="16"/>
                <w:szCs w:val="16"/>
              </w:rPr>
              <w:t>3.21</w:t>
            </w:r>
            <w:r>
              <w:rPr>
                <w:b/>
                <w:bCs/>
                <w:sz w:val="15"/>
              </w:rPr>
              <w:t xml:space="preserve"> </w:t>
            </w:r>
          </w:p>
        </w:tc>
        <w:tc>
          <w:tcPr>
            <w:tcW w:w="1644" w:type="dxa"/>
            <w:vAlign w:val="center"/>
          </w:tcPr>
          <w:p>
            <w:pPr>
              <w:jc w:val="center"/>
              <w:rPr>
                <w:rFonts w:ascii="Arial" w:hAnsi="Arial" w:cs="Arial"/>
                <w:color w:val="444444"/>
                <w:sz w:val="16"/>
                <w:szCs w:val="16"/>
              </w:rPr>
            </w:pPr>
            <w:r>
              <w:rPr>
                <w:rFonts w:ascii="Arial" w:hAnsi="Arial" w:cs="Arial"/>
                <w:color w:val="444444"/>
                <w:sz w:val="16"/>
                <w:szCs w:val="16"/>
              </w:rPr>
              <w:t>7.88</w:t>
            </w:r>
          </w:p>
        </w:tc>
        <w:tc>
          <w:tcPr>
            <w:tcW w:w="1644" w:type="dxa"/>
            <w:vAlign w:val="center"/>
          </w:tcPr>
          <w:p>
            <w:pPr>
              <w:jc w:val="center"/>
              <w:rPr>
                <w:rFonts w:ascii="微软雅黑" w:eastAsia="微软雅黑" w:hAnsi="微软雅黑" w:cs="微软雅黑"/>
                <w:color w:val="444444"/>
                <w:sz w:val="16"/>
                <w:szCs w:val="16"/>
              </w:rPr>
            </w:pPr>
            <w:r>
              <w:rPr>
                <w:rFonts w:ascii="Arial" w:hAnsi="Arial" w:cs="Arial"/>
                <w:color w:val="444444"/>
                <w:sz w:val="16"/>
                <w:szCs w:val="16"/>
              </w:rPr>
              <w:t>4.61</w:t>
            </w:r>
          </w:p>
        </w:tc>
        <w:tc>
          <w:tcPr>
            <w:tcW w:w="1644" w:type="dxa"/>
            <w:vAlign w:val="center"/>
          </w:tcPr>
          <w:p>
            <w:pPr>
              <w:jc w:val="center"/>
              <w:rPr>
                <w:rFonts w:ascii="微软雅黑" w:eastAsia="微软雅黑" w:hAnsi="微软雅黑" w:cs="微软雅黑"/>
                <w:b/>
                <w:color w:val="444444"/>
                <w:sz w:val="16"/>
                <w:szCs w:val="16"/>
              </w:rPr>
            </w:pPr>
            <w:r>
              <w:rPr>
                <w:rFonts w:ascii="Arial" w:hAnsi="Arial" w:cs="Arial"/>
                <w:color w:val="444444"/>
                <w:sz w:val="16"/>
                <w:szCs w:val="16"/>
              </w:rPr>
              <w:t>18.67</w:t>
            </w:r>
          </w:p>
        </w:tc>
      </w:tr>
      <w:tr>
        <w:tblPrEx>
          <w:tblW w:w="10915" w:type="dxa"/>
          <w:tblInd w:w="0" w:type="dxa"/>
          <w:tblLayout w:type="fixed"/>
          <w:tblCellMar>
            <w:top w:w="0" w:type="dxa"/>
            <w:left w:w="108" w:type="dxa"/>
            <w:bottom w:w="0" w:type="dxa"/>
            <w:right w:w="108" w:type="dxa"/>
          </w:tblCellMar>
        </w:tblPrEx>
        <w:trPr>
          <w:trHeight w:hRule="exact" w:val="397"/>
        </w:trPr>
        <w:tc>
          <w:tcPr>
            <w:tcW w:w="4213" w:type="dxa"/>
            <w:shd w:val="clear" w:color="auto" w:fill="F5F6FD"/>
            <w:vAlign w:val="center"/>
          </w:tcPr>
          <w:p>
            <w:pPr>
              <w:rPr>
                <w:rFonts w:ascii="微软雅黑" w:eastAsia="微软雅黑" w:hAnsi="微软雅黑" w:cs="微软雅黑"/>
                <w:b/>
                <w:bCs/>
                <w:color w:val="444444"/>
                <w:sz w:val="16"/>
                <w:szCs w:val="16"/>
              </w:rPr>
            </w:pPr>
            <w:r>
              <w:rPr>
                <w:rFonts w:ascii="微软雅黑" w:eastAsia="微软雅黑" w:hAnsi="微软雅黑" w:cs="微软雅黑" w:hint="eastAsia"/>
                <w:color w:val="444444"/>
                <w:sz w:val="16"/>
                <w:szCs w:val="16"/>
              </w:rPr>
              <w:t>无锡市交通产业集团有限公司</w:t>
            </w:r>
          </w:p>
        </w:tc>
        <w:tc>
          <w:tcPr>
            <w:tcW w:w="1644" w:type="dxa"/>
            <w:shd w:val="clear" w:color="auto" w:fill="F5F6FD"/>
            <w:vAlign w:val="center"/>
          </w:tcPr>
          <w:p>
            <w:pPr>
              <w:jc w:val="center"/>
              <w:rPr>
                <w:rFonts w:ascii="Arial" w:eastAsia="微软雅黑" w:hAnsi="Arial" w:cs="Arial"/>
                <w:b/>
                <w:color w:val="444444"/>
                <w:sz w:val="16"/>
                <w:szCs w:val="16"/>
              </w:rPr>
            </w:pPr>
            <w:r>
              <w:rPr>
                <w:rFonts w:ascii="Arial" w:hAnsi="Arial" w:cs="Arial"/>
                <w:color w:val="444444"/>
                <w:sz w:val="16"/>
                <w:szCs w:val="16"/>
              </w:rPr>
              <w:t>3.21</w:t>
            </w:r>
            <w:r>
              <w:rPr>
                <w:b/>
                <w:bCs/>
                <w:sz w:val="15"/>
              </w:rPr>
              <w:t xml:space="preserve"> </w:t>
            </w:r>
          </w:p>
        </w:tc>
        <w:tc>
          <w:tcPr>
            <w:tcW w:w="1644" w:type="dxa"/>
            <w:shd w:val="clear" w:color="auto" w:fill="F5F6FD"/>
            <w:vAlign w:val="center"/>
          </w:tcPr>
          <w:p>
            <w:pPr>
              <w:jc w:val="center"/>
              <w:rPr>
                <w:rFonts w:ascii="Arial" w:hAnsi="Arial" w:cs="Arial"/>
                <w:color w:val="444444"/>
                <w:sz w:val="16"/>
                <w:szCs w:val="16"/>
              </w:rPr>
            </w:pPr>
            <w:r>
              <w:rPr>
                <w:rFonts w:ascii="Arial" w:hAnsi="Arial" w:cs="Arial"/>
                <w:color w:val="444444"/>
                <w:sz w:val="16"/>
                <w:szCs w:val="16"/>
              </w:rPr>
              <w:t>7.88</w:t>
            </w:r>
          </w:p>
        </w:tc>
        <w:tc>
          <w:tcPr>
            <w:tcW w:w="1644" w:type="dxa"/>
            <w:shd w:val="clear" w:color="auto" w:fill="F5F6FD"/>
            <w:vAlign w:val="center"/>
          </w:tcPr>
          <w:p>
            <w:pPr>
              <w:jc w:val="center"/>
              <w:rPr>
                <w:rFonts w:ascii="微软雅黑" w:eastAsia="微软雅黑" w:hAnsi="微软雅黑" w:cs="微软雅黑"/>
                <w:color w:val="444444"/>
                <w:sz w:val="16"/>
                <w:szCs w:val="16"/>
              </w:rPr>
            </w:pPr>
            <w:r>
              <w:rPr>
                <w:rFonts w:ascii="Arial" w:hAnsi="Arial" w:cs="Arial"/>
                <w:color w:val="444444"/>
                <w:sz w:val="16"/>
                <w:szCs w:val="16"/>
              </w:rPr>
              <w:t>4.61</w:t>
            </w:r>
          </w:p>
        </w:tc>
        <w:tc>
          <w:tcPr>
            <w:tcW w:w="1644" w:type="dxa"/>
            <w:shd w:val="clear" w:color="auto" w:fill="F5F6FD"/>
            <w:vAlign w:val="center"/>
          </w:tcPr>
          <w:p>
            <w:pPr>
              <w:jc w:val="center"/>
              <w:rPr>
                <w:rFonts w:ascii="微软雅黑" w:eastAsia="微软雅黑" w:hAnsi="微软雅黑" w:cs="微软雅黑"/>
                <w:b/>
                <w:color w:val="444444"/>
                <w:sz w:val="16"/>
                <w:szCs w:val="16"/>
              </w:rPr>
            </w:pPr>
            <w:r>
              <w:rPr>
                <w:rFonts w:ascii="Arial" w:hAnsi="Arial" w:cs="Arial"/>
                <w:color w:val="444444"/>
                <w:sz w:val="16"/>
                <w:szCs w:val="16"/>
              </w:rPr>
              <w:t>18.67</w:t>
            </w:r>
          </w:p>
        </w:tc>
      </w:tr>
      <w:tr>
        <w:tblPrEx>
          <w:tblW w:w="10915" w:type="dxa"/>
          <w:tblInd w:w="0" w:type="dxa"/>
          <w:tblLayout w:type="fixed"/>
          <w:tblCellMar>
            <w:top w:w="0" w:type="dxa"/>
            <w:left w:w="108" w:type="dxa"/>
            <w:bottom w:w="0" w:type="dxa"/>
            <w:right w:w="108" w:type="dxa"/>
          </w:tblCellMar>
        </w:tblPrEx>
        <w:trPr>
          <w:trHeight w:hRule="exact" w:val="397"/>
        </w:trPr>
        <w:tc>
          <w:tcPr>
            <w:tcW w:w="4213" w:type="dxa"/>
            <w:vAlign w:val="center"/>
          </w:tcPr>
          <w:p>
            <w:pPr>
              <w:rPr>
                <w:rFonts w:ascii="微软雅黑" w:eastAsia="微软雅黑" w:hAnsi="微软雅黑" w:cs="微软雅黑"/>
                <w:b/>
                <w:bCs/>
                <w:color w:val="444444"/>
                <w:sz w:val="16"/>
                <w:szCs w:val="16"/>
              </w:rPr>
            </w:pPr>
            <w:r>
              <w:rPr>
                <w:rFonts w:ascii="微软雅黑" w:eastAsia="微软雅黑" w:hAnsi="微软雅黑" w:cs="微软雅黑" w:hint="eastAsia"/>
                <w:b/>
                <w:color w:val="444444"/>
                <w:sz w:val="16"/>
                <w:szCs w:val="16"/>
              </w:rPr>
              <w:t>未来偿债现金流(亿)</w:t>
            </w:r>
          </w:p>
        </w:tc>
        <w:tc>
          <w:tcPr>
            <w:tcW w:w="1644" w:type="dxa"/>
            <w:vAlign w:val="center"/>
          </w:tcPr>
          <w:p>
            <w:pPr>
              <w:jc w:val="center"/>
              <w:rPr>
                <w:rFonts w:ascii="Arial" w:eastAsia="微软雅黑" w:hAnsi="Arial" w:cs="Arial"/>
                <w:b/>
                <w:color w:val="444444"/>
                <w:sz w:val="16"/>
                <w:szCs w:val="16"/>
              </w:rPr>
            </w:pPr>
            <w:r>
              <w:rPr>
                <w:rFonts w:ascii="Arial" w:hAnsi="Arial" w:cs="Arial"/>
                <w:color w:val="444444"/>
                <w:sz w:val="16"/>
                <w:szCs w:val="16"/>
              </w:rPr>
              <w:t>21.25</w:t>
            </w:r>
            <w:r>
              <w:rPr>
                <w:b/>
                <w:bCs/>
                <w:sz w:val="15"/>
              </w:rPr>
              <w:t xml:space="preserve"> </w:t>
            </w:r>
          </w:p>
        </w:tc>
        <w:tc>
          <w:tcPr>
            <w:tcW w:w="1644" w:type="dxa"/>
            <w:vAlign w:val="center"/>
          </w:tcPr>
          <w:p>
            <w:pPr>
              <w:jc w:val="center"/>
              <w:rPr>
                <w:rFonts w:ascii="Arial" w:hAnsi="Arial" w:cs="Arial"/>
                <w:color w:val="444444"/>
                <w:sz w:val="16"/>
                <w:szCs w:val="16"/>
              </w:rPr>
            </w:pPr>
            <w:r>
              <w:rPr>
                <w:rFonts w:ascii="Arial" w:hAnsi="Arial" w:cs="Arial"/>
                <w:color w:val="444444"/>
                <w:sz w:val="16"/>
                <w:szCs w:val="16"/>
              </w:rPr>
              <w:t>102.47</w:t>
            </w:r>
          </w:p>
        </w:tc>
        <w:tc>
          <w:tcPr>
            <w:tcW w:w="1644" w:type="dxa"/>
            <w:vAlign w:val="center"/>
          </w:tcPr>
          <w:p>
            <w:pPr>
              <w:jc w:val="center"/>
              <w:rPr>
                <w:rFonts w:ascii="微软雅黑" w:eastAsia="微软雅黑" w:hAnsi="微软雅黑" w:cs="微软雅黑"/>
                <w:color w:val="444444"/>
                <w:sz w:val="16"/>
                <w:szCs w:val="16"/>
              </w:rPr>
            </w:pPr>
            <w:r>
              <w:rPr>
                <w:rFonts w:ascii="Arial" w:hAnsi="Arial" w:cs="Arial"/>
                <w:color w:val="444444"/>
                <w:sz w:val="16"/>
                <w:szCs w:val="16"/>
              </w:rPr>
              <w:t>23.71</w:t>
            </w:r>
          </w:p>
        </w:tc>
        <w:tc>
          <w:tcPr>
            <w:tcW w:w="1644" w:type="dxa"/>
            <w:vAlign w:val="center"/>
          </w:tcPr>
          <w:p>
            <w:pPr>
              <w:jc w:val="center"/>
              <w:rPr>
                <w:rFonts w:ascii="微软雅黑" w:eastAsia="微软雅黑" w:hAnsi="微软雅黑" w:cs="微软雅黑"/>
                <w:b/>
                <w:color w:val="444444"/>
                <w:sz w:val="16"/>
                <w:szCs w:val="16"/>
              </w:rPr>
            </w:pPr>
            <w:r>
              <w:rPr>
                <w:rFonts w:ascii="Arial" w:hAnsi="Arial" w:cs="Arial"/>
                <w:color w:val="444444"/>
                <w:sz w:val="16"/>
                <w:szCs w:val="16"/>
              </w:rPr>
              <w:t>116.77</w:t>
            </w:r>
          </w:p>
        </w:tc>
      </w:tr>
      <w:tr>
        <w:tblPrEx>
          <w:tblW w:w="10915" w:type="dxa"/>
          <w:tblInd w:w="0" w:type="dxa"/>
          <w:tblLayout w:type="fixed"/>
          <w:tblCellMar>
            <w:top w:w="0" w:type="dxa"/>
            <w:left w:w="108" w:type="dxa"/>
            <w:bottom w:w="0" w:type="dxa"/>
            <w:right w:w="108" w:type="dxa"/>
          </w:tblCellMar>
        </w:tblPrEx>
        <w:trPr>
          <w:trHeight w:hRule="exact" w:val="397"/>
        </w:trPr>
        <w:tc>
          <w:tcPr>
            <w:tcW w:w="4213" w:type="dxa"/>
            <w:shd w:val="clear" w:color="auto" w:fill="F5F6FD"/>
            <w:vAlign w:val="center"/>
          </w:tcPr>
          <w:p>
            <w:pPr>
              <w:rPr>
                <w:rFonts w:ascii="微软雅黑" w:eastAsia="微软雅黑" w:hAnsi="微软雅黑" w:cs="微软雅黑"/>
                <w:b/>
                <w:bCs/>
                <w:color w:val="444444"/>
                <w:sz w:val="16"/>
                <w:szCs w:val="16"/>
              </w:rPr>
            </w:pPr>
            <w:r>
              <w:rPr>
                <w:rFonts w:ascii="微软雅黑" w:eastAsia="微软雅黑" w:hAnsi="微软雅黑" w:cs="微软雅黑" w:hint="eastAsia"/>
                <w:color w:val="444444"/>
                <w:sz w:val="16"/>
                <w:szCs w:val="16"/>
              </w:rPr>
              <w:t>无锡市交通产业集团有限公司</w:t>
            </w:r>
          </w:p>
        </w:tc>
        <w:tc>
          <w:tcPr>
            <w:tcW w:w="1644" w:type="dxa"/>
            <w:shd w:val="clear" w:color="auto" w:fill="F5F6FD"/>
            <w:vAlign w:val="center"/>
          </w:tcPr>
          <w:p>
            <w:pPr>
              <w:jc w:val="center"/>
              <w:rPr>
                <w:rFonts w:ascii="Arial" w:eastAsia="微软雅黑" w:hAnsi="Arial" w:cs="Arial"/>
                <w:b/>
                <w:color w:val="444444"/>
                <w:sz w:val="16"/>
                <w:szCs w:val="16"/>
              </w:rPr>
            </w:pPr>
            <w:r>
              <w:rPr>
                <w:rFonts w:ascii="Arial" w:hAnsi="Arial" w:cs="Arial"/>
                <w:color w:val="444444"/>
                <w:sz w:val="16"/>
                <w:szCs w:val="16"/>
              </w:rPr>
              <w:t>21.25</w:t>
            </w:r>
            <w:r>
              <w:rPr>
                <w:b/>
                <w:bCs/>
                <w:sz w:val="15"/>
              </w:rPr>
              <w:t xml:space="preserve"> </w:t>
            </w:r>
          </w:p>
        </w:tc>
        <w:tc>
          <w:tcPr>
            <w:tcW w:w="1644" w:type="dxa"/>
            <w:shd w:val="clear" w:color="auto" w:fill="F5F6FD"/>
            <w:vAlign w:val="center"/>
          </w:tcPr>
          <w:p>
            <w:pPr>
              <w:jc w:val="center"/>
              <w:rPr>
                <w:rFonts w:ascii="Arial" w:hAnsi="Arial" w:cs="Arial"/>
                <w:color w:val="444444"/>
                <w:sz w:val="16"/>
                <w:szCs w:val="16"/>
              </w:rPr>
            </w:pPr>
            <w:r>
              <w:rPr>
                <w:rFonts w:ascii="Arial" w:hAnsi="Arial" w:cs="Arial"/>
                <w:color w:val="444444"/>
                <w:sz w:val="16"/>
                <w:szCs w:val="16"/>
              </w:rPr>
              <w:t>102.47</w:t>
            </w:r>
          </w:p>
        </w:tc>
        <w:tc>
          <w:tcPr>
            <w:tcW w:w="1644" w:type="dxa"/>
            <w:shd w:val="clear" w:color="auto" w:fill="F5F6FD"/>
            <w:vAlign w:val="center"/>
          </w:tcPr>
          <w:p>
            <w:pPr>
              <w:jc w:val="center"/>
              <w:rPr>
                <w:rFonts w:ascii="微软雅黑" w:eastAsia="微软雅黑" w:hAnsi="微软雅黑" w:cs="微软雅黑"/>
                <w:color w:val="444444"/>
                <w:sz w:val="16"/>
                <w:szCs w:val="16"/>
              </w:rPr>
            </w:pPr>
            <w:r>
              <w:rPr>
                <w:rFonts w:ascii="Arial" w:hAnsi="Arial" w:cs="Arial"/>
                <w:color w:val="444444"/>
                <w:sz w:val="16"/>
                <w:szCs w:val="16"/>
              </w:rPr>
              <w:t>23.71</w:t>
            </w:r>
          </w:p>
        </w:tc>
        <w:tc>
          <w:tcPr>
            <w:tcW w:w="1644" w:type="dxa"/>
            <w:shd w:val="clear" w:color="auto" w:fill="F5F6FD"/>
            <w:vAlign w:val="center"/>
          </w:tcPr>
          <w:p>
            <w:pPr>
              <w:jc w:val="center"/>
              <w:rPr>
                <w:rFonts w:ascii="微软雅黑" w:eastAsia="微软雅黑" w:hAnsi="微软雅黑" w:cs="微软雅黑"/>
                <w:b/>
                <w:color w:val="444444"/>
                <w:sz w:val="16"/>
                <w:szCs w:val="16"/>
              </w:rPr>
            </w:pPr>
            <w:r>
              <w:rPr>
                <w:rFonts w:ascii="Arial" w:hAnsi="Arial" w:cs="Arial"/>
                <w:color w:val="444444"/>
                <w:sz w:val="16"/>
                <w:szCs w:val="16"/>
              </w:rPr>
              <w:t>116.77</w:t>
            </w:r>
          </w:p>
        </w:tc>
      </w:tr>
    </w:tbl>
    <w:p>
      <w:pPr>
        <w:spacing w:before="156" w:beforeLines="50" w:line="240" w:lineRule="exact"/>
        <w:jc w:val="left"/>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注: 统计境内债券(包括ABS、ABN)及境外美元债，"</w:t>
      </w:r>
      <w:r>
        <w:rPr>
          <w:rFonts w:ascii="微软雅黑" w:eastAsia="微软雅黑" w:hAnsi="微软雅黑" w:cs="Arial"/>
          <w:bCs/>
          <w:color w:val="444444"/>
          <w:sz w:val="14"/>
          <w:szCs w:val="14"/>
        </w:rPr>
        <w:t>2023剩余期间</w:t>
      </w:r>
      <w:r>
        <w:rPr>
          <w:rFonts w:ascii="微软雅黑" w:eastAsia="微软雅黑" w:hAnsi="微软雅黑" w:cs="Arial" w:hint="eastAsia"/>
          <w:bCs/>
          <w:color w:val="444444"/>
          <w:sz w:val="14"/>
          <w:szCs w:val="14"/>
        </w:rPr>
        <w:t>"是从</w:t>
      </w:r>
      <w:r>
        <w:rPr>
          <w:rFonts w:ascii="微软雅黑" w:eastAsia="微软雅黑" w:hAnsi="微软雅黑" w:cs="Arial"/>
          <w:bCs/>
          <w:color w:val="444444"/>
          <w:sz w:val="14"/>
          <w:szCs w:val="14"/>
        </w:rPr>
        <w:t>2023</w:t>
      </w:r>
      <w:r>
        <w:rPr>
          <w:rFonts w:ascii="微软雅黑" w:eastAsia="微软雅黑" w:hAnsi="微软雅黑" w:cs="Arial" w:hint="eastAsia"/>
          <w:bCs/>
          <w:color w:val="444444"/>
          <w:sz w:val="14"/>
          <w:szCs w:val="14"/>
        </w:rPr>
        <w:t>年</w:t>
      </w:r>
      <w:r>
        <w:rPr>
          <w:rFonts w:ascii="微软雅黑" w:eastAsia="微软雅黑" w:hAnsi="微软雅黑" w:cs="微软雅黑"/>
          <w:color w:val="444444"/>
          <w:sz w:val="14"/>
          <w:u w:val="none"/>
        </w:rPr>
        <w:t>07月10日</w:t>
      </w:r>
      <w:r>
        <w:rPr>
          <w:rFonts w:ascii="微软雅黑" w:eastAsia="微软雅黑" w:hAnsi="微软雅黑" w:cs="Arial" w:hint="eastAsia"/>
          <w:bCs/>
          <w:color w:val="444444"/>
          <w:sz w:val="14"/>
          <w:szCs w:val="14"/>
        </w:rPr>
        <w:t>统计至</w:t>
      </w:r>
      <w:r>
        <w:rPr>
          <w:rFonts w:ascii="微软雅黑" w:eastAsia="微软雅黑" w:hAnsi="微软雅黑" w:cs="Arial"/>
          <w:bCs/>
          <w:color w:val="444444"/>
          <w:sz w:val="14"/>
          <w:szCs w:val="14"/>
        </w:rPr>
        <w:t>2023</w:t>
      </w:r>
      <w:r>
        <w:rPr>
          <w:rFonts w:ascii="微软雅黑" w:eastAsia="微软雅黑" w:hAnsi="微软雅黑" w:cs="Arial" w:hint="eastAsia"/>
          <w:bCs/>
          <w:color w:val="444444"/>
          <w:sz w:val="14"/>
          <w:szCs w:val="14"/>
        </w:rPr>
        <w:t>年1</w:t>
      </w:r>
      <w:r>
        <w:rPr>
          <w:rFonts w:ascii="微软雅黑" w:eastAsia="微软雅黑" w:hAnsi="微软雅黑" w:cs="Arial"/>
          <w:bCs/>
          <w:color w:val="444444"/>
          <w:sz w:val="14"/>
          <w:szCs w:val="14"/>
        </w:rPr>
        <w:t>2</w:t>
      </w:r>
      <w:r>
        <w:rPr>
          <w:rFonts w:ascii="微软雅黑" w:eastAsia="微软雅黑" w:hAnsi="微软雅黑" w:cs="Arial" w:hint="eastAsia"/>
          <w:bCs/>
          <w:color w:val="444444"/>
          <w:sz w:val="14"/>
          <w:szCs w:val="14"/>
        </w:rPr>
        <w:t>月31日</w:t>
      </w:r>
      <w:r>
        <w:rPr>
          <w:rFonts w:ascii="微软雅黑" w:eastAsia="微软雅黑" w:hAnsi="微软雅黑" w:cs="Arial"/>
          <w:bCs/>
          <w:color w:val="444444"/>
          <w:sz w:val="14"/>
          <w:szCs w:val="14"/>
        </w:rPr>
        <w:t>。</w:t>
      </w:r>
    </w:p>
    <w:p>
      <w:pPr>
        <w:spacing w:line="240" w:lineRule="exact"/>
        <w:jc w:val="left"/>
        <w:rPr>
          <w:rFonts w:ascii="微软雅黑" w:eastAsia="微软雅黑" w:hAnsi="微软雅黑" w:cs="Arial"/>
          <w:color w:val="444444"/>
          <w:sz w:val="15"/>
          <w:szCs w:val="21"/>
        </w:rPr>
      </w:pPr>
    </w:p>
    <w:p>
      <w:pPr>
        <w:jc w:val="left"/>
        <w:rPr>
          <w:rFonts w:ascii="微软雅黑" w:eastAsia="微软雅黑" w:hAnsi="微软雅黑" w:cs="Arial"/>
          <w:color w:val="444444"/>
          <w:sz w:val="14"/>
          <w:szCs w:val="14"/>
        </w:rPr>
      </w:pPr>
    </w:p>
    <w:p w:rsidR="0000406B">
      <w:pPr>
        <w:jc w:val="left"/>
        <w:rPr>
          <w:rFonts w:ascii="微软雅黑" w:eastAsia="微软雅黑" w:hAnsi="微软雅黑" w:cs="Arial"/>
          <w:b/>
          <w:color w:val="444444"/>
          <w:sz w:val="19"/>
          <w:szCs w:val="19"/>
        </w:rPr>
      </w:pPr>
      <w:r>
        <w:rPr>
          <w:rFonts w:ascii="微软雅黑" w:eastAsia="微软雅黑" w:hAnsi="微软雅黑" w:cs="Arial" w:hint="eastAsia"/>
          <w:b/>
          <w:color w:val="444444"/>
          <w:sz w:val="19"/>
          <w:szCs w:val="19"/>
        </w:rPr>
        <w:t>活跃券成交统计</w:t>
      </w:r>
    </w:p>
    <w:tbl>
      <w:tblPr>
        <w:tblStyle w:val="TableGrid11"/>
        <w:tblW w:w="10915" w:type="dxa"/>
        <w:tblLayout w:type="fixed"/>
        <w:tblCellMar>
          <w:left w:w="0" w:type="dxa"/>
          <w:right w:w="0" w:type="dxa"/>
        </w:tblCellMar>
        <w:tblLook w:val="04A0"/>
      </w:tblPr>
      <w:tblGrid>
        <w:gridCol w:w="1271"/>
        <w:gridCol w:w="8222"/>
        <w:gridCol w:w="1422"/>
      </w:tblGrid>
      <w:tr>
        <w:tblPrEx>
          <w:tblW w:w="10915" w:type="dxa"/>
          <w:tblLayout w:type="fixed"/>
          <w:tblCellMar>
            <w:left w:w="0" w:type="dxa"/>
            <w:right w:w="0" w:type="dxa"/>
          </w:tblCellMar>
          <w:tblLook w:val="04A0"/>
        </w:tblPrEx>
        <w:trPr>
          <w:trHeight w:val="425"/>
        </w:trPr>
        <w:tc>
          <w:tcPr>
            <w:tcW w:w="10915" w:type="dxa"/>
            <w:gridSpan w:val="3"/>
            <w:tcBorders>
              <w:top w:val="single" w:sz="4" w:space="0" w:color="FFFFFF" w:themeColor="background1"/>
              <w:left w:val="single" w:sz="4" w:space="0" w:color="FFFFFF" w:themeColor="background1"/>
              <w:bottom w:val="nil"/>
              <w:right w:val="single" w:sz="4" w:space="0" w:color="FFFFFF" w:themeColor="background1"/>
            </w:tcBorders>
          </w:tcPr>
          <w:p w:rsidR="0000406B">
            <w:pPr>
              <w:rPr>
                <w:rFonts w:ascii="微软雅黑" w:eastAsia="微软雅黑" w:hAnsi="微软雅黑" w:cs="Arial"/>
                <w:bCs/>
                <w:color w:val="FFFFFF" w:themeColor="background1"/>
                <w:sz w:val="16"/>
                <w:szCs w:val="16"/>
              </w:rPr>
            </w:pPr>
            <w:r>
              <w:rPr>
                <w:rFonts w:ascii="微软雅黑" w:eastAsia="微软雅黑" w:hAnsi="微软雅黑" w:cs="Arial" w:hint="eastAsia"/>
                <w:b/>
                <w:color w:val="444444"/>
                <w:sz w:val="16"/>
                <w:szCs w:val="16"/>
              </w:rPr>
              <w:t>近一个月成交量前五</w:t>
            </w:r>
            <w:r>
              <w:rPr>
                <w:rFonts w:ascii="微软雅黑" w:eastAsia="微软雅黑" w:hAnsi="微软雅黑" w:cs="Arial"/>
                <w:b/>
                <w:color w:val="444444"/>
                <w:sz w:val="16"/>
                <w:szCs w:val="16"/>
              </w:rPr>
              <w:t>(万元)：</w:t>
            </w:r>
          </w:p>
        </w:tc>
      </w:tr>
      <w:tr>
        <w:tblPrEx>
          <w:tblW w:w="10915" w:type="dxa"/>
          <w:tblLayout w:type="fixed"/>
          <w:tblCellMar>
            <w:left w:w="0" w:type="dxa"/>
            <w:right w:w="0" w:type="dxa"/>
          </w:tblCellMar>
          <w:tblLook w:val="04A0"/>
        </w:tblPrEx>
        <w:trPr>
          <w:trHeight w:val="289"/>
        </w:trPr>
        <w:tc>
          <w:tcPr>
            <w:tcW w:w="1271" w:type="dxa"/>
            <w:tcBorders>
              <w:top w:val="nil"/>
              <w:left w:val="nil"/>
              <w:bottom w:val="nil"/>
              <w:right w:val="single" w:sz="8" w:space="0" w:color="EEF1FA"/>
            </w:tcBorders>
          </w:tcPr>
          <w:p w:rsidR="0000406B">
            <w:pPr>
              <w:jc w:val="left"/>
              <w:rPr>
                <w:rFonts w:ascii="Arial" w:hAnsi="Arial" w:cs="Arial"/>
                <w:color w:val="444444"/>
                <w:sz w:val="16"/>
                <w:szCs w:val="16"/>
              </w:rPr>
            </w:pPr>
          </w:p>
          <w:p w:rsidR="0000406B">
            <w:pPr>
              <w:spacing w:line="240" w:lineRule="atLeast"/>
              <w:jc w:val="center"/>
              <w:rPr>
                <w:rFonts w:ascii="Arial" w:hAnsi="Arial" w:cs="Arial"/>
                <w:color w:val="444444"/>
                <w:sz w:val="16"/>
                <w:szCs w:val="16"/>
              </w:rPr>
            </w:pPr>
            <w:r>
              <w:rPr>
                <w:rFonts w:ascii="Arial" w:hAnsi="Arial" w:cs="Arial"/>
                <w:color w:val="444444"/>
                <w:sz w:val="16"/>
                <w:szCs w:val="16"/>
              </w:rPr>
              <w:t>21锡交Y6</w:t>
            </w:r>
          </w:p>
        </w:tc>
        <w:tc>
          <w:tcPr>
            <w:tcW w:w="8222" w:type="dxa"/>
            <w:tcBorders>
              <w:top w:val="nil"/>
              <w:left w:val="single" w:sz="8" w:space="0" w:color="EEF1FA"/>
              <w:bottom w:val="nil"/>
              <w:right w:val="nil"/>
            </w:tcBorders>
            <w:vAlign w:val="center"/>
          </w:tcPr>
          <w:p w:rsidR="0000406B">
            <w:pPr>
              <w:ind w:firstLine="80" w:firstLineChars="50"/>
              <w:jc w:val="left"/>
              <w:rPr>
                <w:rFonts w:ascii="Arial" w:hAnsi="Arial" w:cs="Arial"/>
                <w:color w:val="444444"/>
                <w:sz w:val="16"/>
                <w:szCs w:val="16"/>
              </w:rPr>
            </w:pPr>
            <w:r>
              <w:rPr>
                <w:rFonts w:ascii="Arial" w:hAnsi="Arial" w:cs="Arial"/>
                <w:color w:val="444444"/>
                <w:sz w:val="16"/>
                <w:szCs w:val="16"/>
              </w:rPr>
              <w:drawing>
                <wp:inline distT="0" distB="0" distL="0" distR="0">
                  <wp:extent cx="609600" cy="123825"/>
                  <wp:docPr id="864211188" name="Drawing 1" descr="Generated"/>
                  <wp:cNvGraphicFramePr/>
                  <a:graphic xmlns:a="http://schemas.openxmlformats.org/drawingml/2006/main">
                    <a:graphicData uri="http://schemas.openxmlformats.org/drawingml/2006/picture">
                      <pic:pic xmlns:pic="http://schemas.openxmlformats.org/drawingml/2006/picture">
                        <pic:nvPicPr>
                          <pic:cNvPr id="2121851207" name="Picture 1" descr="Generated"/>
                          <pic:cNvPicPr>
                            <a:picLocks noChangeAspect="1"/>
                          </pic:cNvPicPr>
                        </pic:nvPicPr>
                        <pic:blipFill>
                          <a:blip r:embed="rId41"/>
                          <a:stretch>
                            <a:fillRect/>
                          </a:stretch>
                        </pic:blipFill>
                        <pic:spPr>
                          <a:xfrm>
                            <a:off x="0" y="0"/>
                            <a:ext cx="609600" cy="123825"/>
                          </a:xfrm>
                          <a:prstGeom prst="rect">
                            <a:avLst/>
                          </a:prstGeom>
                        </pic:spPr>
                      </pic:pic>
                    </a:graphicData>
                  </a:graphic>
                </wp:inline>
              </w:drawing>
            </w:r>
            <w:r>
              <w:rPr>
                <w:rFonts w:ascii="Arial" w:eastAsia="Arial" w:hAnsi="Arial" w:cs="Arial"/>
                <w:color w:val="444444"/>
                <w:sz w:val="16"/>
                <w:u w:val="none"/>
              </w:rPr>
              <w:t xml:space="preserve"> </w:t>
            </w:r>
            <w:r>
              <w:rPr>
                <w:rFonts w:ascii="Arial" w:eastAsia="Arial" w:hAnsi="Arial" w:cs="Arial"/>
                <w:color w:val="444444"/>
                <w:sz w:val="16"/>
                <w:u w:val="none"/>
              </w:rPr>
              <w:drawing>
                <wp:inline distT="0" distB="0" distL="0" distR="0">
                  <wp:extent cx="1181100" cy="123825"/>
                  <wp:docPr id="2019766433" name="Drawing 2" descr="Generated"/>
                  <wp:cNvGraphicFramePr/>
                  <a:graphic xmlns:a="http://schemas.openxmlformats.org/drawingml/2006/main">
                    <a:graphicData uri="http://schemas.openxmlformats.org/drawingml/2006/picture">
                      <pic:pic xmlns:pic="http://schemas.openxmlformats.org/drawingml/2006/picture">
                        <pic:nvPicPr>
                          <pic:cNvPr id="746999295" name="Picture 2" descr="Generated"/>
                          <pic:cNvPicPr>
                            <a:picLocks noChangeAspect="1"/>
                          </pic:cNvPicPr>
                        </pic:nvPicPr>
                        <pic:blipFill>
                          <a:blip r:embed="rId42"/>
                          <a:stretch>
                            <a:fillRect/>
                          </a:stretch>
                        </pic:blipFill>
                        <pic:spPr>
                          <a:xfrm>
                            <a:off x="0" y="0"/>
                            <a:ext cx="1181100" cy="123825"/>
                          </a:xfrm>
                          <a:prstGeom prst="rect">
                            <a:avLst/>
                          </a:prstGeom>
                        </pic:spPr>
                      </pic:pic>
                    </a:graphicData>
                  </a:graphic>
                </wp:inline>
              </w:drawing>
            </w:r>
          </w:p>
          <w:p w:rsidR="0000406B">
            <w:pPr>
              <w:spacing w:after="156" w:afterLines="50"/>
              <w:jc w:val="left"/>
              <w:rPr>
                <w:rFonts w:ascii="微软雅黑" w:eastAsia="微软雅黑" w:hAnsi="微软雅黑" w:cs="Arial"/>
                <w:bCs/>
                <w:color w:val="444444"/>
                <w:sz w:val="14"/>
                <w:szCs w:val="14"/>
              </w:rPr>
            </w:pPr>
            <w:r>
              <w:rPr>
                <w:rFonts w:ascii="Arial" w:hAnsi="Arial" w:cs="Arial"/>
                <w:color w:val="444444"/>
                <w:sz w:val="16"/>
                <w:szCs w:val="16"/>
              </w:rPr>
              <w:drawing>
                <wp:inline distT="0" distB="0" distL="0" distR="0">
                  <wp:extent cx="5048250" cy="190500"/>
                  <wp:docPr id="715726107" name="Drawing 3" descr="Generated"/>
                  <wp:cNvGraphicFramePr/>
                  <a:graphic xmlns:a="http://schemas.openxmlformats.org/drawingml/2006/main">
                    <a:graphicData uri="http://schemas.openxmlformats.org/drawingml/2006/picture">
                      <pic:pic xmlns:pic="http://schemas.openxmlformats.org/drawingml/2006/picture">
                        <pic:nvPicPr>
                          <pic:cNvPr id="346742122" name="Picture 3" descr="Generated"/>
                          <pic:cNvPicPr>
                            <a:picLocks noChangeAspect="1"/>
                          </pic:cNvPicPr>
                        </pic:nvPicPr>
                        <pic:blipFill>
                          <a:blip r:embed="rId43"/>
                          <a:stretch>
                            <a:fillRect/>
                          </a:stretch>
                        </pic:blipFill>
                        <pic:spPr>
                          <a:xfrm>
                            <a:off x="0" y="0"/>
                            <a:ext cx="5048250" cy="190500"/>
                          </a:xfrm>
                          <a:prstGeom prst="rect">
                            <a:avLst/>
                          </a:prstGeom>
                        </pic:spPr>
                      </pic:pic>
                    </a:graphicData>
                  </a:graphic>
                </wp:inline>
              </w:drawing>
            </w:r>
          </w:p>
        </w:tc>
        <w:tc>
          <w:tcPr>
            <w:tcW w:w="1422" w:type="dxa"/>
            <w:tcBorders>
              <w:top w:val="nil"/>
              <w:left w:val="nil"/>
              <w:bottom w:val="nil"/>
              <w:right w:val="nil"/>
            </w:tcBorders>
            <w:vAlign w:val="center"/>
          </w:tcPr>
          <w:p w:rsidR="0000406B">
            <w:pPr>
              <w:jc w:val="left"/>
              <w:rPr>
                <w:rFonts w:ascii="微软雅黑" w:eastAsia="微软雅黑" w:hAnsi="微软雅黑" w:cs="微软雅黑"/>
                <w:color w:val="0C6FF8"/>
                <w:sz w:val="16"/>
                <w:szCs w:val="16"/>
              </w:rPr>
            </w:pPr>
          </w:p>
          <w:p w:rsidR="0000406B">
            <w:pPr>
              <w:spacing w:after="156" w:afterLines="50"/>
              <w:jc w:val="left"/>
              <w:rPr>
                <w:rFonts w:ascii="Arial" w:eastAsia="微软雅黑" w:hAnsi="Arial" w:cs="Arial"/>
                <w:bCs/>
                <w:color w:val="444444"/>
                <w:sz w:val="14"/>
                <w:szCs w:val="14"/>
              </w:rPr>
            </w:pPr>
            <w:r>
              <w:rPr>
                <w:rFonts w:ascii="Arial" w:eastAsia="微软雅黑" w:hAnsi="Arial" w:cs="Arial"/>
                <w:color w:val="0C6FF8"/>
                <w:sz w:val="16"/>
                <w:szCs w:val="16"/>
              </w:rPr>
              <w:t>24,407.52</w:t>
            </w:r>
          </w:p>
        </w:tc>
      </w:tr>
      <w:tr>
        <w:tblPrEx>
          <w:tblW w:w="10915" w:type="dxa"/>
          <w:tblLayout w:type="fixed"/>
          <w:tblCellMar>
            <w:left w:w="0" w:type="dxa"/>
            <w:right w:w="0" w:type="dxa"/>
          </w:tblCellMar>
          <w:tblLook w:val="04A0"/>
        </w:tblPrEx>
        <w:trPr>
          <w:trHeight w:val="289"/>
        </w:trPr>
        <w:tc>
          <w:tcPr>
            <w:tcW w:w="1271" w:type="dxa"/>
            <w:tcBorders>
              <w:top w:val="nil"/>
              <w:left w:val="nil"/>
              <w:bottom w:val="nil"/>
              <w:right w:val="single" w:sz="8" w:space="0" w:color="EEF1FA"/>
            </w:tcBorders>
          </w:tcPr>
          <w:p w:rsidR="0000406B">
            <w:pPr>
              <w:jc w:val="left"/>
              <w:rPr>
                <w:rFonts w:ascii="Arial" w:hAnsi="Arial" w:cs="Arial"/>
                <w:color w:val="444444"/>
                <w:sz w:val="16"/>
                <w:szCs w:val="16"/>
              </w:rPr>
            </w:pPr>
          </w:p>
          <w:p w:rsidR="0000406B">
            <w:pPr>
              <w:spacing w:line="240" w:lineRule="atLeast"/>
              <w:jc w:val="center"/>
              <w:rPr>
                <w:rFonts w:ascii="Arial" w:hAnsi="Arial" w:cs="Arial"/>
                <w:color w:val="444444"/>
                <w:sz w:val="16"/>
                <w:szCs w:val="16"/>
              </w:rPr>
            </w:pPr>
            <w:r>
              <w:rPr>
                <w:rFonts w:ascii="Arial" w:hAnsi="Arial" w:cs="Arial"/>
                <w:color w:val="444444"/>
                <w:sz w:val="16"/>
                <w:szCs w:val="16"/>
              </w:rPr>
              <w:t>19锡交通PPN001</w:t>
            </w:r>
          </w:p>
        </w:tc>
        <w:tc>
          <w:tcPr>
            <w:tcW w:w="8222" w:type="dxa"/>
            <w:tcBorders>
              <w:top w:val="nil"/>
              <w:left w:val="single" w:sz="8" w:space="0" w:color="EEF1FA"/>
              <w:bottom w:val="nil"/>
              <w:right w:val="nil"/>
            </w:tcBorders>
            <w:vAlign w:val="center"/>
          </w:tcPr>
          <w:p w:rsidR="0000406B">
            <w:pPr>
              <w:ind w:firstLine="80" w:firstLineChars="50"/>
              <w:jc w:val="left"/>
              <w:rPr>
                <w:rFonts w:ascii="Arial" w:hAnsi="Arial" w:cs="Arial"/>
                <w:color w:val="444444"/>
                <w:sz w:val="16"/>
                <w:szCs w:val="16"/>
              </w:rPr>
            </w:pPr>
            <w:r>
              <w:rPr>
                <w:rFonts w:ascii="Arial" w:hAnsi="Arial" w:cs="Arial"/>
                <w:color w:val="444444"/>
                <w:sz w:val="16"/>
                <w:szCs w:val="16"/>
              </w:rPr>
              <w:drawing>
                <wp:inline distT="0" distB="0" distL="0" distR="0">
                  <wp:extent cx="609600" cy="123825"/>
                  <wp:docPr id="1762484667" name="Drawing 4" descr="Generated"/>
                  <wp:cNvGraphicFramePr/>
                  <a:graphic xmlns:a="http://schemas.openxmlformats.org/drawingml/2006/main">
                    <a:graphicData uri="http://schemas.openxmlformats.org/drawingml/2006/picture">
                      <pic:pic xmlns:pic="http://schemas.openxmlformats.org/drawingml/2006/picture">
                        <pic:nvPicPr>
                          <pic:cNvPr id="1152022156" name="Picture 4" descr="Generated"/>
                          <pic:cNvPicPr>
                            <a:picLocks noChangeAspect="1"/>
                          </pic:cNvPicPr>
                        </pic:nvPicPr>
                        <pic:blipFill>
                          <a:blip r:embed="rId44"/>
                          <a:stretch>
                            <a:fillRect/>
                          </a:stretch>
                        </pic:blipFill>
                        <pic:spPr>
                          <a:xfrm>
                            <a:off x="0" y="0"/>
                            <a:ext cx="609600" cy="123825"/>
                          </a:xfrm>
                          <a:prstGeom prst="rect">
                            <a:avLst/>
                          </a:prstGeom>
                        </pic:spPr>
                      </pic:pic>
                    </a:graphicData>
                  </a:graphic>
                </wp:inline>
              </w:drawing>
            </w:r>
            <w:r>
              <w:rPr>
                <w:rFonts w:ascii="Arial" w:eastAsia="Arial" w:hAnsi="Arial" w:cs="Arial"/>
                <w:color w:val="444444"/>
                <w:sz w:val="16"/>
                <w:u w:val="none"/>
              </w:rPr>
              <w:t xml:space="preserve"> </w:t>
            </w:r>
            <w:r>
              <w:rPr>
                <w:rFonts w:ascii="Arial" w:eastAsia="Arial" w:hAnsi="Arial" w:cs="Arial"/>
                <w:color w:val="444444"/>
                <w:sz w:val="16"/>
                <w:u w:val="none"/>
              </w:rPr>
              <w:drawing>
                <wp:inline distT="0" distB="0" distL="0" distR="0">
                  <wp:extent cx="1133475" cy="123825"/>
                  <wp:docPr id="1919824794" name="Drawing 5" descr="Generated"/>
                  <wp:cNvGraphicFramePr/>
                  <a:graphic xmlns:a="http://schemas.openxmlformats.org/drawingml/2006/main">
                    <a:graphicData uri="http://schemas.openxmlformats.org/drawingml/2006/picture">
                      <pic:pic xmlns:pic="http://schemas.openxmlformats.org/drawingml/2006/picture">
                        <pic:nvPicPr>
                          <pic:cNvPr id="329575005" name="Picture 5" descr="Generated"/>
                          <pic:cNvPicPr>
                            <a:picLocks noChangeAspect="1"/>
                          </pic:cNvPicPr>
                        </pic:nvPicPr>
                        <pic:blipFill>
                          <a:blip r:embed="rId45"/>
                          <a:stretch>
                            <a:fillRect/>
                          </a:stretch>
                        </pic:blipFill>
                        <pic:spPr>
                          <a:xfrm>
                            <a:off x="0" y="0"/>
                            <a:ext cx="1133475" cy="123825"/>
                          </a:xfrm>
                          <a:prstGeom prst="rect">
                            <a:avLst/>
                          </a:prstGeom>
                        </pic:spPr>
                      </pic:pic>
                    </a:graphicData>
                  </a:graphic>
                </wp:inline>
              </w:drawing>
            </w:r>
          </w:p>
          <w:p w:rsidR="0000406B">
            <w:pPr>
              <w:spacing w:after="156" w:afterLines="50"/>
              <w:jc w:val="left"/>
              <w:rPr>
                <w:rFonts w:ascii="微软雅黑" w:eastAsia="微软雅黑" w:hAnsi="微软雅黑" w:cs="Arial"/>
                <w:bCs/>
                <w:color w:val="444444"/>
                <w:sz w:val="14"/>
                <w:szCs w:val="14"/>
              </w:rPr>
            </w:pPr>
            <w:r>
              <w:rPr>
                <w:rFonts w:ascii="Arial" w:hAnsi="Arial" w:cs="Arial"/>
                <w:color w:val="444444"/>
                <w:sz w:val="16"/>
                <w:szCs w:val="16"/>
              </w:rPr>
              <w:drawing>
                <wp:inline distT="0" distB="0" distL="0" distR="0">
                  <wp:extent cx="5048250" cy="190500"/>
                  <wp:docPr id="1082670150" name="Drawing 6" descr="Generated"/>
                  <wp:cNvGraphicFramePr/>
                  <a:graphic xmlns:a="http://schemas.openxmlformats.org/drawingml/2006/main">
                    <a:graphicData uri="http://schemas.openxmlformats.org/drawingml/2006/picture">
                      <pic:pic xmlns:pic="http://schemas.openxmlformats.org/drawingml/2006/picture">
                        <pic:nvPicPr>
                          <pic:cNvPr id="168298270" name="Picture 6" descr="Generated"/>
                          <pic:cNvPicPr>
                            <a:picLocks noChangeAspect="1"/>
                          </pic:cNvPicPr>
                        </pic:nvPicPr>
                        <pic:blipFill>
                          <a:blip r:embed="rId46"/>
                          <a:stretch>
                            <a:fillRect/>
                          </a:stretch>
                        </pic:blipFill>
                        <pic:spPr>
                          <a:xfrm>
                            <a:off x="0" y="0"/>
                            <a:ext cx="5048250" cy="190500"/>
                          </a:xfrm>
                          <a:prstGeom prst="rect">
                            <a:avLst/>
                          </a:prstGeom>
                        </pic:spPr>
                      </pic:pic>
                    </a:graphicData>
                  </a:graphic>
                </wp:inline>
              </w:drawing>
            </w:r>
          </w:p>
        </w:tc>
        <w:tc>
          <w:tcPr>
            <w:tcW w:w="1422" w:type="dxa"/>
            <w:tcBorders>
              <w:top w:val="nil"/>
              <w:left w:val="nil"/>
              <w:bottom w:val="nil"/>
              <w:right w:val="nil"/>
            </w:tcBorders>
            <w:vAlign w:val="center"/>
          </w:tcPr>
          <w:p w:rsidR="0000406B">
            <w:pPr>
              <w:jc w:val="left"/>
              <w:rPr>
                <w:rFonts w:ascii="微软雅黑" w:eastAsia="微软雅黑" w:hAnsi="微软雅黑" w:cs="微软雅黑"/>
                <w:color w:val="0C6FF8"/>
                <w:sz w:val="16"/>
                <w:szCs w:val="16"/>
              </w:rPr>
            </w:pPr>
          </w:p>
          <w:p w:rsidR="0000406B">
            <w:pPr>
              <w:spacing w:after="156" w:afterLines="50"/>
              <w:jc w:val="left"/>
              <w:rPr>
                <w:rFonts w:ascii="Arial" w:eastAsia="微软雅黑" w:hAnsi="Arial" w:cs="Arial"/>
                <w:bCs/>
                <w:color w:val="444444"/>
                <w:sz w:val="14"/>
                <w:szCs w:val="14"/>
              </w:rPr>
            </w:pPr>
            <w:r>
              <w:rPr>
                <w:rFonts w:ascii="Arial" w:eastAsia="微软雅黑" w:hAnsi="Arial" w:cs="Arial"/>
                <w:color w:val="0C6FF8"/>
                <w:sz w:val="16"/>
                <w:szCs w:val="16"/>
              </w:rPr>
              <w:t>22,436.09</w:t>
            </w:r>
          </w:p>
        </w:tc>
      </w:tr>
      <w:tr>
        <w:tblPrEx>
          <w:tblW w:w="10915" w:type="dxa"/>
          <w:tblLayout w:type="fixed"/>
          <w:tblCellMar>
            <w:left w:w="0" w:type="dxa"/>
            <w:right w:w="0" w:type="dxa"/>
          </w:tblCellMar>
          <w:tblLook w:val="04A0"/>
        </w:tblPrEx>
        <w:trPr>
          <w:trHeight w:val="289"/>
        </w:trPr>
        <w:tc>
          <w:tcPr>
            <w:tcW w:w="1271" w:type="dxa"/>
            <w:tcBorders>
              <w:top w:val="nil"/>
              <w:left w:val="nil"/>
              <w:bottom w:val="nil"/>
              <w:right w:val="single" w:sz="8" w:space="0" w:color="EEF1FA"/>
            </w:tcBorders>
          </w:tcPr>
          <w:p w:rsidR="0000406B">
            <w:pPr>
              <w:jc w:val="left"/>
              <w:rPr>
                <w:rFonts w:ascii="Arial" w:hAnsi="Arial" w:cs="Arial"/>
                <w:color w:val="444444"/>
                <w:sz w:val="16"/>
                <w:szCs w:val="16"/>
              </w:rPr>
            </w:pPr>
          </w:p>
          <w:p w:rsidR="0000406B">
            <w:pPr>
              <w:spacing w:line="240" w:lineRule="atLeast"/>
              <w:jc w:val="center"/>
              <w:rPr>
                <w:rFonts w:ascii="Arial" w:hAnsi="Arial" w:cs="Arial"/>
                <w:color w:val="444444"/>
                <w:sz w:val="16"/>
                <w:szCs w:val="16"/>
              </w:rPr>
            </w:pPr>
            <w:r>
              <w:rPr>
                <w:rFonts w:ascii="Arial" w:hAnsi="Arial" w:cs="Arial"/>
                <w:color w:val="444444"/>
                <w:sz w:val="16"/>
                <w:szCs w:val="16"/>
              </w:rPr>
              <w:t>22锡交通SCP007</w:t>
            </w:r>
          </w:p>
        </w:tc>
        <w:tc>
          <w:tcPr>
            <w:tcW w:w="8222" w:type="dxa"/>
            <w:tcBorders>
              <w:top w:val="nil"/>
              <w:left w:val="single" w:sz="8" w:space="0" w:color="EEF1FA"/>
              <w:bottom w:val="nil"/>
              <w:right w:val="nil"/>
            </w:tcBorders>
            <w:vAlign w:val="center"/>
          </w:tcPr>
          <w:p w:rsidR="0000406B">
            <w:pPr>
              <w:ind w:firstLine="80" w:firstLineChars="50"/>
              <w:jc w:val="left"/>
              <w:rPr>
                <w:rFonts w:ascii="Arial" w:hAnsi="Arial" w:cs="Arial"/>
                <w:color w:val="444444"/>
                <w:sz w:val="16"/>
                <w:szCs w:val="16"/>
              </w:rPr>
            </w:pPr>
            <w:r>
              <w:rPr>
                <w:rFonts w:ascii="Arial" w:hAnsi="Arial" w:cs="Arial"/>
                <w:color w:val="444444"/>
                <w:sz w:val="16"/>
                <w:szCs w:val="16"/>
              </w:rPr>
              <w:drawing>
                <wp:inline distT="0" distB="0" distL="0" distR="0">
                  <wp:extent cx="571500" cy="123825"/>
                  <wp:docPr id="1988852999" name="Drawing 7" descr="Generated"/>
                  <wp:cNvGraphicFramePr/>
                  <a:graphic xmlns:a="http://schemas.openxmlformats.org/drawingml/2006/main">
                    <a:graphicData uri="http://schemas.openxmlformats.org/drawingml/2006/picture">
                      <pic:pic xmlns:pic="http://schemas.openxmlformats.org/drawingml/2006/picture">
                        <pic:nvPicPr>
                          <pic:cNvPr id="1207886723" name="Picture 7" descr="Generated"/>
                          <pic:cNvPicPr>
                            <a:picLocks noChangeAspect="1"/>
                          </pic:cNvPicPr>
                        </pic:nvPicPr>
                        <pic:blipFill>
                          <a:blip r:embed="rId47"/>
                          <a:stretch>
                            <a:fillRect/>
                          </a:stretch>
                        </pic:blipFill>
                        <pic:spPr>
                          <a:xfrm>
                            <a:off x="0" y="0"/>
                            <a:ext cx="571500" cy="123825"/>
                          </a:xfrm>
                          <a:prstGeom prst="rect">
                            <a:avLst/>
                          </a:prstGeom>
                        </pic:spPr>
                      </pic:pic>
                    </a:graphicData>
                  </a:graphic>
                </wp:inline>
              </w:drawing>
            </w:r>
            <w:r>
              <w:rPr>
                <w:rFonts w:ascii="Arial" w:eastAsia="Arial" w:hAnsi="Arial" w:cs="Arial"/>
                <w:color w:val="444444"/>
                <w:sz w:val="16"/>
                <w:u w:val="none"/>
              </w:rPr>
              <w:t xml:space="preserve"> </w:t>
            </w:r>
            <w:r>
              <w:rPr>
                <w:rFonts w:ascii="Arial" w:eastAsia="Arial" w:hAnsi="Arial" w:cs="Arial"/>
                <w:color w:val="444444"/>
                <w:sz w:val="16"/>
                <w:u w:val="none"/>
              </w:rPr>
              <w:drawing>
                <wp:inline distT="0" distB="0" distL="0" distR="0">
                  <wp:extent cx="1009650" cy="123825"/>
                  <wp:docPr id="1966027147" name="Drawing 8" descr="Generated"/>
                  <wp:cNvGraphicFramePr/>
                  <a:graphic xmlns:a="http://schemas.openxmlformats.org/drawingml/2006/main">
                    <a:graphicData uri="http://schemas.openxmlformats.org/drawingml/2006/picture">
                      <pic:pic xmlns:pic="http://schemas.openxmlformats.org/drawingml/2006/picture">
                        <pic:nvPicPr>
                          <pic:cNvPr id="2002433043" name="Picture 8" descr="Generated"/>
                          <pic:cNvPicPr>
                            <a:picLocks noChangeAspect="1"/>
                          </pic:cNvPicPr>
                        </pic:nvPicPr>
                        <pic:blipFill>
                          <a:blip r:embed="rId48"/>
                          <a:stretch>
                            <a:fillRect/>
                          </a:stretch>
                        </pic:blipFill>
                        <pic:spPr>
                          <a:xfrm>
                            <a:off x="0" y="0"/>
                            <a:ext cx="1009650" cy="123825"/>
                          </a:xfrm>
                          <a:prstGeom prst="rect">
                            <a:avLst/>
                          </a:prstGeom>
                        </pic:spPr>
                      </pic:pic>
                    </a:graphicData>
                  </a:graphic>
                </wp:inline>
              </w:drawing>
            </w:r>
          </w:p>
          <w:p w:rsidR="0000406B">
            <w:pPr>
              <w:spacing w:after="156" w:afterLines="50"/>
              <w:jc w:val="left"/>
              <w:rPr>
                <w:rFonts w:ascii="微软雅黑" w:eastAsia="微软雅黑" w:hAnsi="微软雅黑" w:cs="Arial"/>
                <w:bCs/>
                <w:color w:val="444444"/>
                <w:sz w:val="14"/>
                <w:szCs w:val="14"/>
              </w:rPr>
            </w:pPr>
            <w:r>
              <w:rPr>
                <w:rFonts w:ascii="Arial" w:hAnsi="Arial" w:cs="Arial"/>
                <w:color w:val="444444"/>
                <w:sz w:val="16"/>
                <w:szCs w:val="16"/>
              </w:rPr>
              <w:drawing>
                <wp:inline distT="0" distB="0" distL="0" distR="0">
                  <wp:extent cx="5048250" cy="190500"/>
                  <wp:docPr id="1013598668" name="Drawing 9" descr="Generated"/>
                  <wp:cNvGraphicFramePr/>
                  <a:graphic xmlns:a="http://schemas.openxmlformats.org/drawingml/2006/main">
                    <a:graphicData uri="http://schemas.openxmlformats.org/drawingml/2006/picture">
                      <pic:pic xmlns:pic="http://schemas.openxmlformats.org/drawingml/2006/picture">
                        <pic:nvPicPr>
                          <pic:cNvPr id="407429351" name="Picture 9" descr="Generated"/>
                          <pic:cNvPicPr>
                            <a:picLocks noChangeAspect="1"/>
                          </pic:cNvPicPr>
                        </pic:nvPicPr>
                        <pic:blipFill>
                          <a:blip r:embed="rId49"/>
                          <a:stretch>
                            <a:fillRect/>
                          </a:stretch>
                        </pic:blipFill>
                        <pic:spPr>
                          <a:xfrm>
                            <a:off x="0" y="0"/>
                            <a:ext cx="5048250" cy="190500"/>
                          </a:xfrm>
                          <a:prstGeom prst="rect">
                            <a:avLst/>
                          </a:prstGeom>
                        </pic:spPr>
                      </pic:pic>
                    </a:graphicData>
                  </a:graphic>
                </wp:inline>
              </w:drawing>
            </w:r>
          </w:p>
        </w:tc>
        <w:tc>
          <w:tcPr>
            <w:tcW w:w="1422" w:type="dxa"/>
            <w:tcBorders>
              <w:top w:val="nil"/>
              <w:left w:val="nil"/>
              <w:bottom w:val="nil"/>
              <w:right w:val="nil"/>
            </w:tcBorders>
            <w:vAlign w:val="center"/>
          </w:tcPr>
          <w:p w:rsidR="0000406B">
            <w:pPr>
              <w:jc w:val="left"/>
              <w:rPr>
                <w:rFonts w:ascii="微软雅黑" w:eastAsia="微软雅黑" w:hAnsi="微软雅黑" w:cs="微软雅黑"/>
                <w:color w:val="0C6FF8"/>
                <w:sz w:val="16"/>
                <w:szCs w:val="16"/>
              </w:rPr>
            </w:pPr>
          </w:p>
          <w:p w:rsidR="0000406B">
            <w:pPr>
              <w:spacing w:after="156" w:afterLines="50"/>
              <w:jc w:val="left"/>
              <w:rPr>
                <w:rFonts w:ascii="Arial" w:eastAsia="微软雅黑" w:hAnsi="Arial" w:cs="Arial"/>
                <w:bCs/>
                <w:color w:val="444444"/>
                <w:sz w:val="14"/>
                <w:szCs w:val="14"/>
              </w:rPr>
            </w:pPr>
            <w:r>
              <w:rPr>
                <w:rFonts w:ascii="Arial" w:eastAsia="微软雅黑" w:hAnsi="Arial" w:cs="Arial"/>
                <w:color w:val="0C6FF8"/>
                <w:sz w:val="16"/>
                <w:szCs w:val="16"/>
              </w:rPr>
              <w:t>19,993.24</w:t>
            </w:r>
          </w:p>
        </w:tc>
      </w:tr>
      <w:tr>
        <w:tblPrEx>
          <w:tblW w:w="10915" w:type="dxa"/>
          <w:tblLayout w:type="fixed"/>
          <w:tblCellMar>
            <w:left w:w="0" w:type="dxa"/>
            <w:right w:w="0" w:type="dxa"/>
          </w:tblCellMar>
          <w:tblLook w:val="04A0"/>
        </w:tblPrEx>
        <w:trPr>
          <w:trHeight w:val="289"/>
        </w:trPr>
        <w:tc>
          <w:tcPr>
            <w:tcW w:w="1271" w:type="dxa"/>
            <w:tcBorders>
              <w:top w:val="nil"/>
              <w:left w:val="nil"/>
              <w:bottom w:val="nil"/>
              <w:right w:val="single" w:sz="8" w:space="0" w:color="EEF1FA"/>
            </w:tcBorders>
          </w:tcPr>
          <w:p w:rsidR="0000406B">
            <w:pPr>
              <w:jc w:val="left"/>
              <w:rPr>
                <w:rFonts w:ascii="Arial" w:hAnsi="Arial" w:cs="Arial"/>
                <w:color w:val="444444"/>
                <w:sz w:val="16"/>
                <w:szCs w:val="16"/>
              </w:rPr>
            </w:pPr>
          </w:p>
          <w:p w:rsidR="0000406B">
            <w:pPr>
              <w:spacing w:line="240" w:lineRule="atLeast"/>
              <w:jc w:val="center"/>
              <w:rPr>
                <w:rFonts w:ascii="Arial" w:hAnsi="Arial" w:cs="Arial"/>
                <w:color w:val="444444"/>
                <w:sz w:val="16"/>
                <w:szCs w:val="16"/>
              </w:rPr>
            </w:pPr>
            <w:r>
              <w:rPr>
                <w:rFonts w:ascii="Arial" w:hAnsi="Arial" w:cs="Arial"/>
                <w:color w:val="444444"/>
                <w:sz w:val="16"/>
                <w:szCs w:val="16"/>
              </w:rPr>
              <w:t>21锡交通MTN001</w:t>
            </w:r>
          </w:p>
        </w:tc>
        <w:tc>
          <w:tcPr>
            <w:tcW w:w="8222" w:type="dxa"/>
            <w:tcBorders>
              <w:top w:val="nil"/>
              <w:left w:val="single" w:sz="8" w:space="0" w:color="EEF1FA"/>
              <w:bottom w:val="nil"/>
              <w:right w:val="nil"/>
            </w:tcBorders>
            <w:vAlign w:val="center"/>
          </w:tcPr>
          <w:p w:rsidR="0000406B">
            <w:pPr>
              <w:ind w:firstLine="80" w:firstLineChars="50"/>
              <w:jc w:val="left"/>
              <w:rPr>
                <w:rFonts w:ascii="Arial" w:hAnsi="Arial" w:cs="Arial"/>
                <w:color w:val="444444"/>
                <w:sz w:val="16"/>
                <w:szCs w:val="16"/>
              </w:rPr>
            </w:pPr>
            <w:r>
              <w:rPr>
                <w:rFonts w:ascii="Arial" w:hAnsi="Arial" w:cs="Arial"/>
                <w:color w:val="444444"/>
                <w:sz w:val="16"/>
                <w:szCs w:val="16"/>
              </w:rPr>
              <w:drawing>
                <wp:inline distT="0" distB="0" distL="0" distR="0">
                  <wp:extent cx="571500" cy="123825"/>
                  <wp:docPr id="1493363053" name="Drawing 10" descr="Generated"/>
                  <wp:cNvGraphicFramePr/>
                  <a:graphic xmlns:a="http://schemas.openxmlformats.org/drawingml/2006/main">
                    <a:graphicData uri="http://schemas.openxmlformats.org/drawingml/2006/picture">
                      <pic:pic xmlns:pic="http://schemas.openxmlformats.org/drawingml/2006/picture">
                        <pic:nvPicPr>
                          <pic:cNvPr id="679619330" name="Picture 10" descr="Generated"/>
                          <pic:cNvPicPr>
                            <a:picLocks noChangeAspect="1"/>
                          </pic:cNvPicPr>
                        </pic:nvPicPr>
                        <pic:blipFill>
                          <a:blip r:embed="rId50"/>
                          <a:stretch>
                            <a:fillRect/>
                          </a:stretch>
                        </pic:blipFill>
                        <pic:spPr>
                          <a:xfrm>
                            <a:off x="0" y="0"/>
                            <a:ext cx="571500" cy="123825"/>
                          </a:xfrm>
                          <a:prstGeom prst="rect">
                            <a:avLst/>
                          </a:prstGeom>
                        </pic:spPr>
                      </pic:pic>
                    </a:graphicData>
                  </a:graphic>
                </wp:inline>
              </w:drawing>
            </w:r>
            <w:r>
              <w:rPr>
                <w:rFonts w:ascii="Arial" w:eastAsia="Arial" w:hAnsi="Arial" w:cs="Arial"/>
                <w:color w:val="444444"/>
                <w:sz w:val="16"/>
                <w:u w:val="none"/>
              </w:rPr>
              <w:t xml:space="preserve"> </w:t>
            </w:r>
            <w:r>
              <w:rPr>
                <w:rFonts w:ascii="Arial" w:eastAsia="Arial" w:hAnsi="Arial" w:cs="Arial"/>
                <w:color w:val="444444"/>
                <w:sz w:val="16"/>
                <w:u w:val="none"/>
              </w:rPr>
              <w:drawing>
                <wp:inline distT="0" distB="0" distL="0" distR="0">
                  <wp:extent cx="1095375" cy="123825"/>
                  <wp:docPr id="1123391835" name="Drawing 11" descr="Generated"/>
                  <wp:cNvGraphicFramePr/>
                  <a:graphic xmlns:a="http://schemas.openxmlformats.org/drawingml/2006/main">
                    <a:graphicData uri="http://schemas.openxmlformats.org/drawingml/2006/picture">
                      <pic:pic xmlns:pic="http://schemas.openxmlformats.org/drawingml/2006/picture">
                        <pic:nvPicPr>
                          <pic:cNvPr id="2088991075" name="Picture 11" descr="Generated"/>
                          <pic:cNvPicPr>
                            <a:picLocks noChangeAspect="1"/>
                          </pic:cNvPicPr>
                        </pic:nvPicPr>
                        <pic:blipFill>
                          <a:blip r:embed="rId51"/>
                          <a:stretch>
                            <a:fillRect/>
                          </a:stretch>
                        </pic:blipFill>
                        <pic:spPr>
                          <a:xfrm>
                            <a:off x="0" y="0"/>
                            <a:ext cx="1095375" cy="123825"/>
                          </a:xfrm>
                          <a:prstGeom prst="rect">
                            <a:avLst/>
                          </a:prstGeom>
                        </pic:spPr>
                      </pic:pic>
                    </a:graphicData>
                  </a:graphic>
                </wp:inline>
              </w:drawing>
            </w:r>
          </w:p>
          <w:p w:rsidR="0000406B">
            <w:pPr>
              <w:spacing w:after="156" w:afterLines="50"/>
              <w:jc w:val="left"/>
              <w:rPr>
                <w:rFonts w:ascii="微软雅黑" w:eastAsia="微软雅黑" w:hAnsi="微软雅黑" w:cs="Arial"/>
                <w:bCs/>
                <w:color w:val="444444"/>
                <w:sz w:val="14"/>
                <w:szCs w:val="14"/>
              </w:rPr>
            </w:pPr>
            <w:r>
              <w:rPr>
                <w:rFonts w:ascii="Arial" w:hAnsi="Arial" w:cs="Arial"/>
                <w:color w:val="444444"/>
                <w:sz w:val="16"/>
                <w:szCs w:val="16"/>
              </w:rPr>
              <w:drawing>
                <wp:inline distT="0" distB="0" distL="0" distR="0">
                  <wp:extent cx="5048250" cy="190500"/>
                  <wp:docPr id="26087069" name="Drawing 12" descr="Generated"/>
                  <wp:cNvGraphicFramePr/>
                  <a:graphic xmlns:a="http://schemas.openxmlformats.org/drawingml/2006/main">
                    <a:graphicData uri="http://schemas.openxmlformats.org/drawingml/2006/picture">
                      <pic:pic xmlns:pic="http://schemas.openxmlformats.org/drawingml/2006/picture">
                        <pic:nvPicPr>
                          <pic:cNvPr id="1444910911" name="Picture 12" descr="Generated"/>
                          <pic:cNvPicPr>
                            <a:picLocks noChangeAspect="1"/>
                          </pic:cNvPicPr>
                        </pic:nvPicPr>
                        <pic:blipFill>
                          <a:blip r:embed="rId52"/>
                          <a:stretch>
                            <a:fillRect/>
                          </a:stretch>
                        </pic:blipFill>
                        <pic:spPr>
                          <a:xfrm>
                            <a:off x="0" y="0"/>
                            <a:ext cx="5048250" cy="190500"/>
                          </a:xfrm>
                          <a:prstGeom prst="rect">
                            <a:avLst/>
                          </a:prstGeom>
                        </pic:spPr>
                      </pic:pic>
                    </a:graphicData>
                  </a:graphic>
                </wp:inline>
              </w:drawing>
            </w:r>
          </w:p>
        </w:tc>
        <w:tc>
          <w:tcPr>
            <w:tcW w:w="1422" w:type="dxa"/>
            <w:tcBorders>
              <w:top w:val="nil"/>
              <w:left w:val="nil"/>
              <w:bottom w:val="nil"/>
              <w:right w:val="nil"/>
            </w:tcBorders>
            <w:vAlign w:val="center"/>
          </w:tcPr>
          <w:p w:rsidR="0000406B">
            <w:pPr>
              <w:jc w:val="left"/>
              <w:rPr>
                <w:rFonts w:ascii="微软雅黑" w:eastAsia="微软雅黑" w:hAnsi="微软雅黑" w:cs="微软雅黑"/>
                <w:color w:val="0C6FF8"/>
                <w:sz w:val="16"/>
                <w:szCs w:val="16"/>
              </w:rPr>
            </w:pPr>
          </w:p>
          <w:p w:rsidR="0000406B">
            <w:pPr>
              <w:spacing w:after="156" w:afterLines="50"/>
              <w:jc w:val="left"/>
              <w:rPr>
                <w:rFonts w:ascii="Arial" w:eastAsia="微软雅黑" w:hAnsi="Arial" w:cs="Arial"/>
                <w:bCs/>
                <w:color w:val="444444"/>
                <w:sz w:val="14"/>
                <w:szCs w:val="14"/>
              </w:rPr>
            </w:pPr>
            <w:r>
              <w:rPr>
                <w:rFonts w:ascii="Arial" w:eastAsia="微软雅黑" w:hAnsi="Arial" w:cs="Arial"/>
                <w:color w:val="0C6FF8"/>
                <w:sz w:val="16"/>
                <w:szCs w:val="16"/>
              </w:rPr>
              <w:t>16,107.92</w:t>
            </w:r>
          </w:p>
        </w:tc>
      </w:tr>
      <w:tr>
        <w:tblPrEx>
          <w:tblW w:w="10915" w:type="dxa"/>
          <w:tblLayout w:type="fixed"/>
          <w:tblCellMar>
            <w:left w:w="0" w:type="dxa"/>
            <w:right w:w="0" w:type="dxa"/>
          </w:tblCellMar>
          <w:tblLook w:val="04A0"/>
        </w:tblPrEx>
        <w:trPr>
          <w:trHeight w:val="289"/>
        </w:trPr>
        <w:tc>
          <w:tcPr>
            <w:tcW w:w="1271" w:type="dxa"/>
            <w:tcBorders>
              <w:top w:val="nil"/>
              <w:left w:val="nil"/>
              <w:bottom w:val="nil"/>
              <w:right w:val="single" w:sz="8" w:space="0" w:color="EEF1FA"/>
            </w:tcBorders>
          </w:tcPr>
          <w:p w:rsidR="0000406B">
            <w:pPr>
              <w:jc w:val="left"/>
              <w:rPr>
                <w:rFonts w:ascii="Arial" w:hAnsi="Arial" w:cs="Arial"/>
                <w:color w:val="444444"/>
                <w:sz w:val="16"/>
                <w:szCs w:val="16"/>
              </w:rPr>
            </w:pPr>
          </w:p>
          <w:p w:rsidR="0000406B">
            <w:pPr>
              <w:spacing w:line="240" w:lineRule="atLeast"/>
              <w:jc w:val="center"/>
              <w:rPr>
                <w:rFonts w:ascii="Arial" w:hAnsi="Arial" w:cs="Arial"/>
                <w:color w:val="444444"/>
                <w:sz w:val="16"/>
                <w:szCs w:val="16"/>
              </w:rPr>
            </w:pPr>
            <w:r>
              <w:rPr>
                <w:rFonts w:ascii="Arial" w:hAnsi="Arial" w:cs="Arial"/>
                <w:color w:val="444444"/>
                <w:sz w:val="16"/>
                <w:szCs w:val="16"/>
              </w:rPr>
              <w:t>21锡交Y3</w:t>
            </w:r>
          </w:p>
        </w:tc>
        <w:tc>
          <w:tcPr>
            <w:tcW w:w="8222" w:type="dxa"/>
            <w:tcBorders>
              <w:top w:val="nil"/>
              <w:left w:val="single" w:sz="8" w:space="0" w:color="EEF1FA"/>
              <w:bottom w:val="nil"/>
              <w:right w:val="nil"/>
            </w:tcBorders>
            <w:vAlign w:val="center"/>
          </w:tcPr>
          <w:p w:rsidR="0000406B">
            <w:pPr>
              <w:ind w:firstLine="80" w:firstLineChars="50"/>
              <w:jc w:val="left"/>
              <w:rPr>
                <w:rFonts w:ascii="Arial" w:hAnsi="Arial" w:cs="Arial"/>
                <w:color w:val="444444"/>
                <w:sz w:val="16"/>
                <w:szCs w:val="16"/>
              </w:rPr>
            </w:pPr>
            <w:r>
              <w:rPr>
                <w:rFonts w:ascii="Arial" w:hAnsi="Arial" w:cs="Arial"/>
                <w:color w:val="444444"/>
                <w:sz w:val="16"/>
                <w:szCs w:val="16"/>
              </w:rPr>
              <w:drawing>
                <wp:inline distT="0" distB="0" distL="0" distR="0">
                  <wp:extent cx="571500" cy="123825"/>
                  <wp:docPr id="579300907" name="Drawing 13" descr="Generated"/>
                  <wp:cNvGraphicFramePr/>
                  <a:graphic xmlns:a="http://schemas.openxmlformats.org/drawingml/2006/main">
                    <a:graphicData uri="http://schemas.openxmlformats.org/drawingml/2006/picture">
                      <pic:pic xmlns:pic="http://schemas.openxmlformats.org/drawingml/2006/picture">
                        <pic:nvPicPr>
                          <pic:cNvPr id="463862664" name="Picture 13" descr="Generated"/>
                          <pic:cNvPicPr>
                            <a:picLocks noChangeAspect="1"/>
                          </pic:cNvPicPr>
                        </pic:nvPicPr>
                        <pic:blipFill>
                          <a:blip r:embed="rId53"/>
                          <a:stretch>
                            <a:fillRect/>
                          </a:stretch>
                        </pic:blipFill>
                        <pic:spPr>
                          <a:xfrm>
                            <a:off x="0" y="0"/>
                            <a:ext cx="571500" cy="123825"/>
                          </a:xfrm>
                          <a:prstGeom prst="rect">
                            <a:avLst/>
                          </a:prstGeom>
                        </pic:spPr>
                      </pic:pic>
                    </a:graphicData>
                  </a:graphic>
                </wp:inline>
              </w:drawing>
            </w:r>
            <w:r>
              <w:rPr>
                <w:rFonts w:ascii="Arial" w:eastAsia="Arial" w:hAnsi="Arial" w:cs="Arial"/>
                <w:color w:val="444444"/>
                <w:sz w:val="16"/>
                <w:u w:val="none"/>
              </w:rPr>
              <w:t xml:space="preserve"> </w:t>
            </w:r>
            <w:r>
              <w:rPr>
                <w:rFonts w:ascii="Arial" w:eastAsia="Arial" w:hAnsi="Arial" w:cs="Arial"/>
                <w:color w:val="444444"/>
                <w:sz w:val="16"/>
                <w:u w:val="none"/>
              </w:rPr>
              <w:drawing>
                <wp:inline distT="0" distB="0" distL="0" distR="0">
                  <wp:extent cx="1095375" cy="123825"/>
                  <wp:docPr id="1175702064" name="Drawing 14" descr="Generated"/>
                  <wp:cNvGraphicFramePr/>
                  <a:graphic xmlns:a="http://schemas.openxmlformats.org/drawingml/2006/main">
                    <a:graphicData uri="http://schemas.openxmlformats.org/drawingml/2006/picture">
                      <pic:pic xmlns:pic="http://schemas.openxmlformats.org/drawingml/2006/picture">
                        <pic:nvPicPr>
                          <pic:cNvPr id="1460724296" name="Picture 14" descr="Generated"/>
                          <pic:cNvPicPr>
                            <a:picLocks noChangeAspect="1"/>
                          </pic:cNvPicPr>
                        </pic:nvPicPr>
                        <pic:blipFill>
                          <a:blip r:embed="rId54"/>
                          <a:stretch>
                            <a:fillRect/>
                          </a:stretch>
                        </pic:blipFill>
                        <pic:spPr>
                          <a:xfrm>
                            <a:off x="0" y="0"/>
                            <a:ext cx="1095375" cy="123825"/>
                          </a:xfrm>
                          <a:prstGeom prst="rect">
                            <a:avLst/>
                          </a:prstGeom>
                        </pic:spPr>
                      </pic:pic>
                    </a:graphicData>
                  </a:graphic>
                </wp:inline>
              </w:drawing>
            </w:r>
          </w:p>
          <w:p w:rsidR="0000406B">
            <w:pPr>
              <w:spacing w:after="156" w:afterLines="50"/>
              <w:jc w:val="left"/>
              <w:rPr>
                <w:rFonts w:ascii="微软雅黑" w:eastAsia="微软雅黑" w:hAnsi="微软雅黑" w:cs="Arial"/>
                <w:bCs/>
                <w:color w:val="444444"/>
                <w:sz w:val="14"/>
                <w:szCs w:val="14"/>
              </w:rPr>
            </w:pPr>
            <w:r>
              <w:rPr>
                <w:rFonts w:ascii="Arial" w:hAnsi="Arial" w:cs="Arial"/>
                <w:color w:val="444444"/>
                <w:sz w:val="16"/>
                <w:szCs w:val="16"/>
              </w:rPr>
              <w:drawing>
                <wp:inline distT="0" distB="0" distL="0" distR="0">
                  <wp:extent cx="5048250" cy="190500"/>
                  <wp:docPr id="443389218" name="Drawing 15" descr="Generated"/>
                  <wp:cNvGraphicFramePr/>
                  <a:graphic xmlns:a="http://schemas.openxmlformats.org/drawingml/2006/main">
                    <a:graphicData uri="http://schemas.openxmlformats.org/drawingml/2006/picture">
                      <pic:pic xmlns:pic="http://schemas.openxmlformats.org/drawingml/2006/picture">
                        <pic:nvPicPr>
                          <pic:cNvPr id="1747086131" name="Picture 15" descr="Generated"/>
                          <pic:cNvPicPr>
                            <a:picLocks noChangeAspect="1"/>
                          </pic:cNvPicPr>
                        </pic:nvPicPr>
                        <pic:blipFill>
                          <a:blip r:embed="rId55"/>
                          <a:stretch>
                            <a:fillRect/>
                          </a:stretch>
                        </pic:blipFill>
                        <pic:spPr>
                          <a:xfrm>
                            <a:off x="0" y="0"/>
                            <a:ext cx="5048250" cy="190500"/>
                          </a:xfrm>
                          <a:prstGeom prst="rect">
                            <a:avLst/>
                          </a:prstGeom>
                        </pic:spPr>
                      </pic:pic>
                    </a:graphicData>
                  </a:graphic>
                </wp:inline>
              </w:drawing>
            </w:r>
          </w:p>
        </w:tc>
        <w:tc>
          <w:tcPr>
            <w:tcW w:w="1422" w:type="dxa"/>
            <w:tcBorders>
              <w:top w:val="nil"/>
              <w:left w:val="nil"/>
              <w:bottom w:val="nil"/>
              <w:right w:val="nil"/>
            </w:tcBorders>
            <w:vAlign w:val="center"/>
          </w:tcPr>
          <w:p w:rsidR="0000406B">
            <w:pPr>
              <w:jc w:val="left"/>
              <w:rPr>
                <w:rFonts w:ascii="微软雅黑" w:eastAsia="微软雅黑" w:hAnsi="微软雅黑" w:cs="微软雅黑"/>
                <w:color w:val="0C6FF8"/>
                <w:sz w:val="16"/>
                <w:szCs w:val="16"/>
              </w:rPr>
            </w:pPr>
          </w:p>
          <w:p w:rsidR="0000406B">
            <w:pPr>
              <w:spacing w:after="156" w:afterLines="50"/>
              <w:jc w:val="left"/>
              <w:rPr>
                <w:rFonts w:ascii="Arial" w:eastAsia="微软雅黑" w:hAnsi="Arial" w:cs="Arial"/>
                <w:bCs/>
                <w:color w:val="444444"/>
                <w:sz w:val="14"/>
                <w:szCs w:val="14"/>
              </w:rPr>
            </w:pPr>
            <w:r>
              <w:rPr>
                <w:rFonts w:ascii="Arial" w:eastAsia="微软雅黑" w:hAnsi="Arial" w:cs="Arial"/>
                <w:color w:val="0C6FF8"/>
                <w:sz w:val="16"/>
                <w:szCs w:val="16"/>
              </w:rPr>
              <w:t>14,138.00</w:t>
            </w:r>
          </w:p>
        </w:tc>
      </w:tr>
    </w:tbl>
    <w:p w:rsidR="0000406B">
      <w:pPr>
        <w:spacing w:before="156" w:beforeLines="50"/>
        <w:jc w:val="left"/>
        <w:rPr>
          <w:rFonts w:ascii="微软雅黑" w:eastAsia="微软雅黑" w:hAnsi="微软雅黑" w:cs="Arial"/>
          <w:bCs/>
          <w:color w:val="444444"/>
          <w:sz w:val="14"/>
          <w:szCs w:val="14"/>
        </w:rPr>
      </w:pPr>
    </w:p>
    <w:p w:rsidR="0000406B">
      <w:pPr>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注: 到期顺序：M</w:t>
      </w:r>
      <w:r>
        <w:rPr>
          <w:rFonts w:ascii="微软雅黑" w:eastAsia="微软雅黑" w:hAnsi="微软雅黑" w:cs="Arial"/>
          <w:bCs/>
          <w:color w:val="444444"/>
          <w:sz w:val="14"/>
          <w:szCs w:val="14"/>
        </w:rPr>
        <w:t>/N-</w:t>
      </w:r>
      <w:r>
        <w:rPr>
          <w:rFonts w:ascii="微软雅黑" w:eastAsia="微软雅黑" w:hAnsi="微软雅黑" w:cs="Arial" w:hint="eastAsia"/>
          <w:bCs/>
          <w:color w:val="444444"/>
          <w:sz w:val="14"/>
          <w:szCs w:val="14"/>
        </w:rPr>
        <w:t>表示该主体共N只存续券，本债券为第M早到期的债券；前序到期金额：X亿/</w:t>
      </w:r>
      <w:r>
        <w:rPr>
          <w:rFonts w:ascii="微软雅黑" w:eastAsia="微软雅黑" w:hAnsi="微软雅黑" w:cs="Arial"/>
          <w:bCs/>
          <w:color w:val="444444"/>
          <w:sz w:val="14"/>
          <w:szCs w:val="14"/>
        </w:rPr>
        <w:t>Y</w:t>
      </w:r>
      <w:r>
        <w:rPr>
          <w:rFonts w:ascii="微软雅黑" w:eastAsia="微软雅黑" w:hAnsi="微软雅黑" w:cs="Arial" w:hint="eastAsia"/>
          <w:bCs/>
          <w:color w:val="444444"/>
          <w:sz w:val="14"/>
          <w:szCs w:val="14"/>
        </w:rPr>
        <w:t>亿-表示在该债券之前到期的债券金额合计X亿，含该只债券在内的到期债券金额为Y亿。</w:t>
      </w:r>
    </w:p>
    <w:p w:rsidR="0000406B">
      <w:pPr>
        <w:rPr>
          <w:rFonts w:ascii="微软雅黑" w:eastAsia="微软雅黑" w:hAnsi="微软雅黑" w:cs="Arial"/>
          <w:bCs/>
          <w:color w:val="444444"/>
          <w:sz w:val="14"/>
          <w:szCs w:val="14"/>
        </w:rPr>
      </w:pPr>
    </w:p>
    <w:tbl>
      <w:tblPr>
        <w:tblW w:w="10948" w:type="dxa"/>
        <w:tblInd w:w="-5" w:type="dxa"/>
        <w:tblLayout w:type="fixed"/>
        <w:tblLook w:val="04A0"/>
      </w:tblPr>
      <w:tblGrid>
        <w:gridCol w:w="1843"/>
        <w:gridCol w:w="1138"/>
        <w:gridCol w:w="1138"/>
        <w:gridCol w:w="1138"/>
        <w:gridCol w:w="1138"/>
        <w:gridCol w:w="1138"/>
        <w:gridCol w:w="1138"/>
        <w:gridCol w:w="1138"/>
        <w:gridCol w:w="1139"/>
      </w:tblGrid>
      <w:tr>
        <w:tblPrEx>
          <w:tblW w:w="10948" w:type="dxa"/>
          <w:tblInd w:w="-5" w:type="dxa"/>
          <w:tblLayout w:type="fixed"/>
          <w:tblLook w:val="04A0"/>
        </w:tblPrEx>
        <w:trPr>
          <w:trHeight w:val="425"/>
        </w:trPr>
        <w:tc>
          <w:tcPr>
            <w:tcW w:w="1843" w:type="dxa"/>
            <w:tcBorders>
              <w:left w:val="single" w:sz="4" w:space="0" w:color="FFFFFF"/>
              <w:right w:val="single" w:sz="4" w:space="0" w:color="FFFFFF"/>
            </w:tcBorders>
            <w:shd w:val="clear" w:color="auto" w:fill="1F3878"/>
            <w:vAlign w:val="center"/>
          </w:tcPr>
          <w:p w:rsidR="0000406B">
            <w:pPr>
              <w:widowControl/>
              <w:spacing w:line="200" w:lineRule="exact"/>
              <w:jc w:val="center"/>
              <w:rPr>
                <w:rFonts w:ascii="微软雅黑" w:eastAsia="微软雅黑" w:hAnsi="微软雅黑" w:cs="宋体"/>
                <w:color w:val="FFFFFF"/>
                <w:kern w:val="0"/>
                <w:sz w:val="16"/>
                <w:szCs w:val="16"/>
              </w:rPr>
            </w:pPr>
            <w:r>
              <w:rPr>
                <w:rFonts w:ascii="微软雅黑" w:eastAsia="微软雅黑" w:hAnsi="微软雅黑" w:cs="宋体" w:hint="eastAsia"/>
                <w:color w:val="FFFFFF"/>
                <w:kern w:val="0"/>
                <w:sz w:val="16"/>
                <w:szCs w:val="16"/>
              </w:rPr>
              <w:t>债券名称</w:t>
            </w:r>
          </w:p>
        </w:tc>
        <w:tc>
          <w:tcPr>
            <w:tcW w:w="1138" w:type="dxa"/>
            <w:tcBorders>
              <w:left w:val="single" w:sz="4" w:space="0" w:color="FFFFFF"/>
              <w:right w:val="single" w:sz="4" w:space="0" w:color="FFFFFF"/>
            </w:tcBorders>
            <w:shd w:val="clear" w:color="auto" w:fill="1F3878"/>
            <w:vAlign w:val="center"/>
          </w:tcPr>
          <w:p w:rsidR="0000406B">
            <w:pPr>
              <w:widowControl/>
              <w:spacing w:line="200" w:lineRule="exact"/>
              <w:jc w:val="center"/>
              <w:rPr>
                <w:rFonts w:ascii="微软雅黑" w:eastAsia="微软雅黑" w:hAnsi="微软雅黑" w:cs="宋体"/>
                <w:color w:val="FFFFFF"/>
                <w:kern w:val="0"/>
                <w:sz w:val="16"/>
                <w:szCs w:val="16"/>
              </w:rPr>
            </w:pPr>
            <w:r>
              <w:rPr>
                <w:rFonts w:ascii="微软雅黑" w:eastAsia="微软雅黑" w:hAnsi="微软雅黑" w:cs="宋体" w:hint="eastAsia"/>
                <w:color w:val="FFFFFF"/>
                <w:kern w:val="0"/>
                <w:sz w:val="16"/>
                <w:szCs w:val="16"/>
              </w:rPr>
              <w:t>个券剩余期限(</w:t>
            </w:r>
            <w:r>
              <w:rPr>
                <w:rFonts w:ascii="微软雅黑" w:eastAsia="微软雅黑" w:hAnsi="微软雅黑" w:cs="宋体"/>
                <w:color w:val="FFFFFF"/>
                <w:kern w:val="0"/>
                <w:sz w:val="16"/>
                <w:szCs w:val="16"/>
              </w:rPr>
              <w:t>Y</w:t>
            </w:r>
            <w:r>
              <w:rPr>
                <w:rFonts w:ascii="微软雅黑" w:eastAsia="微软雅黑" w:hAnsi="微软雅黑" w:cs="宋体" w:hint="eastAsia"/>
                <w:color w:val="FFFFFF"/>
                <w:kern w:val="0"/>
                <w:sz w:val="16"/>
                <w:szCs w:val="16"/>
              </w:rPr>
              <w:t>)</w:t>
            </w:r>
          </w:p>
        </w:tc>
        <w:tc>
          <w:tcPr>
            <w:tcW w:w="1138" w:type="dxa"/>
            <w:tcBorders>
              <w:left w:val="single" w:sz="4" w:space="0" w:color="FFFFFF"/>
              <w:right w:val="single" w:sz="4" w:space="0" w:color="FFFFFF"/>
            </w:tcBorders>
            <w:shd w:val="clear" w:color="auto" w:fill="1F3878"/>
            <w:vAlign w:val="center"/>
          </w:tcPr>
          <w:p w:rsidR="0000406B">
            <w:pPr>
              <w:widowControl/>
              <w:spacing w:line="200" w:lineRule="exact"/>
              <w:jc w:val="center"/>
              <w:rPr>
                <w:rFonts w:ascii="微软雅黑" w:eastAsia="微软雅黑" w:hAnsi="微软雅黑" w:cs="宋体"/>
                <w:color w:val="FFFFFF"/>
                <w:kern w:val="0"/>
                <w:sz w:val="16"/>
                <w:szCs w:val="16"/>
              </w:rPr>
            </w:pPr>
            <w:r>
              <w:rPr>
                <w:rFonts w:ascii="微软雅黑" w:eastAsia="微软雅黑" w:hAnsi="微软雅黑" w:cs="宋体" w:hint="eastAsia"/>
                <w:color w:val="FFFFFF"/>
                <w:kern w:val="0"/>
                <w:sz w:val="16"/>
                <w:szCs w:val="16"/>
              </w:rPr>
              <w:t>成交笔数</w:t>
            </w:r>
          </w:p>
        </w:tc>
        <w:tc>
          <w:tcPr>
            <w:tcW w:w="1138" w:type="dxa"/>
            <w:tcBorders>
              <w:left w:val="single" w:sz="4" w:space="0" w:color="FFFFFF"/>
              <w:right w:val="single" w:sz="4" w:space="0" w:color="FFFFFF"/>
            </w:tcBorders>
            <w:shd w:val="clear" w:color="auto" w:fill="1F3878"/>
            <w:vAlign w:val="center"/>
          </w:tcPr>
          <w:p w:rsidR="0000406B">
            <w:pPr>
              <w:widowControl/>
              <w:spacing w:line="200" w:lineRule="exact"/>
              <w:jc w:val="center"/>
              <w:rPr>
                <w:rFonts w:ascii="微软雅黑" w:eastAsia="微软雅黑" w:hAnsi="微软雅黑" w:cs="宋体"/>
                <w:color w:val="FFFFFF"/>
                <w:kern w:val="0"/>
                <w:sz w:val="16"/>
                <w:szCs w:val="16"/>
              </w:rPr>
            </w:pPr>
            <w:r>
              <w:rPr>
                <w:rFonts w:ascii="微软雅黑" w:eastAsia="微软雅黑" w:hAnsi="微软雅黑" w:cs="宋体" w:hint="eastAsia"/>
                <w:color w:val="FFFFFF"/>
                <w:kern w:val="0"/>
                <w:sz w:val="16"/>
                <w:szCs w:val="16"/>
              </w:rPr>
              <w:t>债券成交额(万)</w:t>
            </w:r>
          </w:p>
        </w:tc>
        <w:tc>
          <w:tcPr>
            <w:tcW w:w="1138" w:type="dxa"/>
            <w:tcBorders>
              <w:left w:val="single" w:sz="4" w:space="0" w:color="FFFFFF"/>
              <w:right w:val="single" w:sz="4" w:space="0" w:color="FFFFFF"/>
            </w:tcBorders>
            <w:shd w:val="clear" w:color="auto" w:fill="1F3878"/>
            <w:vAlign w:val="center"/>
          </w:tcPr>
          <w:p w:rsidR="0000406B">
            <w:pPr>
              <w:widowControl/>
              <w:spacing w:line="200" w:lineRule="exact"/>
              <w:jc w:val="center"/>
              <w:rPr>
                <w:rFonts w:ascii="微软雅黑" w:eastAsia="微软雅黑" w:hAnsi="微软雅黑" w:cs="宋体"/>
                <w:color w:val="FFFFFF"/>
                <w:kern w:val="0"/>
                <w:sz w:val="16"/>
                <w:szCs w:val="16"/>
              </w:rPr>
            </w:pPr>
            <w:r>
              <w:rPr>
                <w:rFonts w:ascii="微软雅黑" w:eastAsia="微软雅黑" w:hAnsi="微软雅黑" w:cs="宋体" w:hint="eastAsia"/>
                <w:color w:val="FFFFFF"/>
                <w:kern w:val="0"/>
                <w:sz w:val="16"/>
                <w:szCs w:val="16"/>
              </w:rPr>
              <w:t>成交均价(</w:t>
            </w:r>
            <w:r>
              <w:rPr>
                <w:rFonts w:ascii="微软雅黑" w:eastAsia="微软雅黑" w:hAnsi="微软雅黑" w:cs="宋体"/>
                <w:color w:val="FFFFFF"/>
                <w:kern w:val="0"/>
                <w:sz w:val="16"/>
                <w:szCs w:val="16"/>
              </w:rPr>
              <w:t>%)</w:t>
            </w:r>
          </w:p>
        </w:tc>
        <w:tc>
          <w:tcPr>
            <w:tcW w:w="1138" w:type="dxa"/>
            <w:tcBorders>
              <w:left w:val="single" w:sz="4" w:space="0" w:color="FFFFFF"/>
              <w:right w:val="single" w:sz="4" w:space="0" w:color="FFFFFF"/>
            </w:tcBorders>
            <w:shd w:val="clear" w:color="auto" w:fill="1F3878"/>
            <w:vAlign w:val="center"/>
          </w:tcPr>
          <w:p w:rsidR="0000406B">
            <w:pPr>
              <w:widowControl/>
              <w:spacing w:line="200" w:lineRule="exact"/>
              <w:jc w:val="center"/>
              <w:rPr>
                <w:rFonts w:ascii="微软雅黑" w:eastAsia="微软雅黑" w:hAnsi="微软雅黑" w:cs="宋体"/>
                <w:color w:val="FFFFFF"/>
                <w:kern w:val="0"/>
                <w:sz w:val="16"/>
                <w:szCs w:val="16"/>
              </w:rPr>
            </w:pPr>
            <w:r>
              <w:rPr>
                <w:rFonts w:ascii="微软雅黑" w:eastAsia="微软雅黑" w:hAnsi="微软雅黑" w:cs="宋体" w:hint="eastAsia"/>
                <w:color w:val="FFFFFF"/>
                <w:kern w:val="0"/>
                <w:sz w:val="16"/>
                <w:szCs w:val="16"/>
              </w:rPr>
              <w:t>中债估值(平均</w:t>
            </w:r>
            <w:r>
              <w:rPr>
                <w:rFonts w:ascii="微软雅黑" w:eastAsia="微软雅黑" w:hAnsi="微软雅黑" w:cs="宋体"/>
                <w:color w:val="FFFFFF"/>
                <w:kern w:val="0"/>
                <w:sz w:val="16"/>
                <w:szCs w:val="16"/>
              </w:rPr>
              <w:t>)(%)</w:t>
            </w:r>
          </w:p>
        </w:tc>
        <w:tc>
          <w:tcPr>
            <w:tcW w:w="1138" w:type="dxa"/>
            <w:tcBorders>
              <w:left w:val="single" w:sz="4" w:space="0" w:color="FFFFFF"/>
            </w:tcBorders>
            <w:shd w:val="clear" w:color="auto" w:fill="1F3878"/>
            <w:vAlign w:val="center"/>
          </w:tcPr>
          <w:p w:rsidR="0000406B">
            <w:pPr>
              <w:widowControl/>
              <w:spacing w:line="200" w:lineRule="exact"/>
              <w:jc w:val="center"/>
              <w:rPr>
                <w:rFonts w:ascii="微软雅黑" w:eastAsia="微软雅黑" w:hAnsi="微软雅黑" w:cs="宋体"/>
                <w:color w:val="FFFFFF"/>
                <w:kern w:val="0"/>
                <w:sz w:val="16"/>
                <w:szCs w:val="16"/>
              </w:rPr>
            </w:pPr>
            <w:r>
              <w:rPr>
                <w:rFonts w:ascii="微软雅黑" w:eastAsia="微软雅黑" w:hAnsi="微软雅黑" w:cs="宋体" w:hint="eastAsia"/>
                <w:color w:val="FFFFFF"/>
                <w:kern w:val="0"/>
                <w:sz w:val="16"/>
                <w:szCs w:val="16"/>
              </w:rPr>
              <w:t>成交-中债(平均</w:t>
            </w:r>
            <w:r>
              <w:rPr>
                <w:rFonts w:ascii="微软雅黑" w:eastAsia="微软雅黑" w:hAnsi="微软雅黑" w:cs="宋体"/>
                <w:color w:val="FFFFFF"/>
                <w:kern w:val="0"/>
                <w:sz w:val="16"/>
                <w:szCs w:val="16"/>
              </w:rPr>
              <w:t>)(BP)</w:t>
            </w:r>
          </w:p>
        </w:tc>
        <w:tc>
          <w:tcPr>
            <w:tcW w:w="1138" w:type="dxa"/>
            <w:tcBorders>
              <w:left w:val="single" w:sz="4" w:space="0" w:color="FFFFFF"/>
            </w:tcBorders>
            <w:shd w:val="clear" w:color="auto" w:fill="1F3878"/>
            <w:vAlign w:val="center"/>
          </w:tcPr>
          <w:p w:rsidR="0000406B">
            <w:pPr>
              <w:widowControl/>
              <w:spacing w:line="200" w:lineRule="exact"/>
              <w:jc w:val="center"/>
              <w:rPr>
                <w:rFonts w:ascii="微软雅黑" w:eastAsia="微软雅黑" w:hAnsi="微软雅黑" w:cs="宋体"/>
                <w:color w:val="FFFFFF"/>
                <w:kern w:val="0"/>
                <w:sz w:val="16"/>
                <w:szCs w:val="16"/>
              </w:rPr>
            </w:pPr>
            <w:r>
              <w:rPr>
                <w:rFonts w:ascii="微软雅黑" w:eastAsia="微软雅黑" w:hAnsi="微软雅黑" w:cs="宋体" w:hint="eastAsia"/>
                <w:color w:val="FFFFFF"/>
                <w:kern w:val="0"/>
                <w:sz w:val="16"/>
                <w:szCs w:val="16"/>
              </w:rPr>
              <w:t>最优买卖价差(</w:t>
            </w:r>
            <w:r>
              <w:rPr>
                <w:rFonts w:ascii="微软雅黑" w:eastAsia="微软雅黑" w:hAnsi="微软雅黑" w:cs="宋体"/>
                <w:color w:val="FFFFFF"/>
                <w:kern w:val="0"/>
                <w:sz w:val="16"/>
                <w:szCs w:val="16"/>
              </w:rPr>
              <w:t>BP)</w:t>
            </w:r>
          </w:p>
        </w:tc>
        <w:tc>
          <w:tcPr>
            <w:tcW w:w="1139" w:type="dxa"/>
            <w:tcBorders>
              <w:left w:val="single" w:sz="4" w:space="0" w:color="FFFFFF"/>
            </w:tcBorders>
            <w:shd w:val="clear" w:color="auto" w:fill="1F3878"/>
            <w:vAlign w:val="center"/>
          </w:tcPr>
          <w:p w:rsidR="0000406B">
            <w:pPr>
              <w:widowControl/>
              <w:spacing w:line="200" w:lineRule="exact"/>
              <w:jc w:val="center"/>
              <w:rPr>
                <w:rFonts w:ascii="微软雅黑" w:eastAsia="微软雅黑" w:hAnsi="微软雅黑" w:cs="宋体"/>
                <w:color w:val="FFFFFF"/>
                <w:kern w:val="0"/>
                <w:sz w:val="16"/>
                <w:szCs w:val="16"/>
              </w:rPr>
            </w:pPr>
            <w:r>
              <w:rPr>
                <w:rFonts w:ascii="微软雅黑" w:eastAsia="微软雅黑" w:hAnsi="微软雅黑" w:cs="宋体" w:hint="eastAsia"/>
                <w:color w:val="FFFFFF"/>
                <w:kern w:val="0"/>
                <w:sz w:val="16"/>
                <w:szCs w:val="16"/>
              </w:rPr>
              <w:t>到期时间(行权</w:t>
            </w:r>
            <w:r>
              <w:rPr>
                <w:rFonts w:ascii="微软雅黑" w:eastAsia="微软雅黑" w:hAnsi="微软雅黑" w:cs="宋体"/>
                <w:color w:val="FFFFFF"/>
                <w:kern w:val="0"/>
                <w:sz w:val="16"/>
                <w:szCs w:val="16"/>
              </w:rPr>
              <w:t>)</w:t>
            </w:r>
          </w:p>
        </w:tc>
      </w:tr>
      <w:tr>
        <w:tblPrEx>
          <w:tblW w:w="10948" w:type="dxa"/>
          <w:tblInd w:w="-5" w:type="dxa"/>
          <w:tblLayout w:type="fixed"/>
          <w:tblLook w:val="04A0"/>
        </w:tblPrEx>
        <w:trPr>
          <w:trHeight w:val="374"/>
        </w:trPr>
        <w:tc>
          <w:tcPr>
            <w:tcW w:w="1843" w:type="dxa"/>
            <w:shd w:val="clear" w:color="auto" w:fill="auto"/>
            <w:vAlign w:val="center"/>
          </w:tcPr>
          <w:p w:rsidR="0000406B">
            <w:pPr>
              <w:spacing w:line="240" w:lineRule="exact"/>
              <w:jc w:val="left"/>
              <w:rPr>
                <w:rFonts w:ascii="微软雅黑" w:eastAsia="微软雅黑" w:hAnsi="微软雅黑" w:cs="微软雅黑"/>
                <w:color w:val="444444"/>
                <w:sz w:val="14"/>
                <w:szCs w:val="14"/>
              </w:rPr>
            </w:pPr>
            <w:r>
              <w:rPr>
                <w:rFonts w:ascii="微软雅黑" w:eastAsia="微软雅黑" w:hAnsi="微软雅黑" w:cs="微软雅黑"/>
                <w:color w:val="444444"/>
                <w:sz w:val="14"/>
                <w:szCs w:val="14"/>
              </w:rPr>
              <w:t>21锡交Y6</w:t>
            </w:r>
            <w:r>
              <w:rPr>
                <w:rFonts w:ascii="微软雅黑" w:eastAsia="微软雅黑" w:hAnsi="微软雅黑" w:cs="微软雅黑"/>
                <w:color w:val="444444"/>
                <w:sz w:val="14"/>
                <w:u w:val="none"/>
              </w:rPr>
              <w:t xml:space="preserve"> </w:t>
            </w:r>
            <w:r>
              <w:rPr>
                <w:rFonts w:ascii="微软雅黑" w:eastAsia="微软雅黑" w:hAnsi="微软雅黑" w:cs="微软雅黑"/>
                <w:color w:val="444444"/>
                <w:sz w:val="14"/>
                <w:u w:val="none"/>
              </w:rPr>
              <w:drawing>
                <wp:inline distT="0" distB="0" distL="0" distR="0">
                  <wp:extent cx="190500" cy="123825"/>
                  <wp:docPr id="1258543517" name="Drawing 16" descr="Generated"/>
                  <wp:cNvGraphicFramePr/>
                  <a:graphic xmlns:a="http://schemas.openxmlformats.org/drawingml/2006/main">
                    <a:graphicData uri="http://schemas.openxmlformats.org/drawingml/2006/picture">
                      <pic:pic xmlns:pic="http://schemas.openxmlformats.org/drawingml/2006/picture">
                        <pic:nvPicPr>
                          <pic:cNvPr id="1268175059" name="Picture 16" descr="Generated"/>
                          <pic:cNvPicPr>
                            <a:picLocks noChangeAspect="1"/>
                          </pic:cNvPicPr>
                        </pic:nvPicPr>
                        <pic:blipFill>
                          <a:blip r:embed="rId56"/>
                          <a:stretch>
                            <a:fillRect/>
                          </a:stretch>
                        </pic:blipFill>
                        <pic:spPr>
                          <a:xfrm>
                            <a:off x="0" y="0"/>
                            <a:ext cx="190500" cy="123825"/>
                          </a:xfrm>
                          <a:prstGeom prst="rect">
                            <a:avLst/>
                          </a:prstGeom>
                        </pic:spPr>
                      </pic:pic>
                    </a:graphicData>
                  </a:graphic>
                </wp:inline>
              </w:drawing>
            </w:r>
            <w:r>
              <w:rPr>
                <w:rFonts w:ascii="微软雅黑" w:eastAsia="微软雅黑" w:hAnsi="微软雅黑" w:cs="微软雅黑"/>
                <w:color w:val="444444"/>
                <w:sz w:val="14"/>
                <w:u w:val="none"/>
              </w:rPr>
              <w:t xml:space="preserve"> </w:t>
            </w:r>
          </w:p>
          <w:p w:rsidR="0000406B">
            <w:pPr>
              <w:spacing w:line="240" w:lineRule="exact"/>
              <w:jc w:val="left"/>
              <w:rPr>
                <w:rFonts w:ascii="微软雅黑" w:eastAsia="微软雅黑" w:hAnsi="微软雅黑" w:cs="微软雅黑"/>
                <w:color w:val="444444"/>
                <w:sz w:val="14"/>
                <w:szCs w:val="14"/>
              </w:rPr>
            </w:pPr>
            <w:r>
              <w:rPr>
                <w:rFonts w:ascii="微软雅黑" w:eastAsia="微软雅黑" w:hAnsi="微软雅黑" w:cs="微软雅黑"/>
                <w:color w:val="444444"/>
                <w:sz w:val="14"/>
                <w:szCs w:val="14"/>
              </w:rPr>
              <w:t>188336.SH</w:t>
            </w:r>
            <w:r>
              <w:rPr>
                <w:rFonts w:ascii="微软雅黑" w:eastAsia="微软雅黑" w:hAnsi="微软雅黑" w:cs="微软雅黑"/>
                <w:color w:val="444444"/>
                <w:sz w:val="14"/>
                <w:u w:val="none"/>
              </w:rPr>
              <w:t xml:space="preserve"> </w:t>
            </w:r>
            <w:r>
              <w:rPr>
                <w:rFonts w:ascii="微软雅黑" w:eastAsia="微软雅黑" w:hAnsi="微软雅黑" w:cs="微软雅黑"/>
                <w:color w:val="444444"/>
                <w:sz w:val="14"/>
                <w:u w:val="none"/>
              </w:rPr>
              <w:drawing>
                <wp:inline distT="0" distB="0" distL="0" distR="0">
                  <wp:extent cx="133350" cy="123825"/>
                  <wp:docPr id="17" name="Drawing 17" descr="Generated"/>
                  <wp:cNvGraphicFramePr/>
                  <a:graphic xmlns:a="http://schemas.openxmlformats.org/drawingml/2006/main">
                    <a:graphicData uri="http://schemas.openxmlformats.org/drawingml/2006/picture">
                      <pic:pic xmlns:pic="http://schemas.openxmlformats.org/drawingml/2006/picture">
                        <pic:nvPicPr>
                          <pic:cNvPr id="1663968653" name="Picture 17" descr="Generated"/>
                          <pic:cNvPicPr>
                            <a:picLocks noChangeAspect="1"/>
                          </pic:cNvPicPr>
                        </pic:nvPicPr>
                        <pic:blipFill>
                          <a:blip r:embed="rId57"/>
                          <a:stretch>
                            <a:fillRect/>
                          </a:stretch>
                        </pic:blipFill>
                        <pic:spPr>
                          <a:xfrm>
                            <a:off x="0" y="0"/>
                            <a:ext cx="133350" cy="123825"/>
                          </a:xfrm>
                          <a:prstGeom prst="rect">
                            <a:avLst/>
                          </a:prstGeom>
                        </pic:spPr>
                      </pic:pic>
                    </a:graphicData>
                  </a:graphic>
                </wp:inline>
              </w:drawing>
            </w:r>
            <w:r>
              <w:rPr>
                <w:rFonts w:ascii="微软雅黑" w:eastAsia="微软雅黑" w:hAnsi="微软雅黑" w:cs="微软雅黑"/>
                <w:color w:val="444444"/>
                <w:sz w:val="14"/>
                <w:u w:val="none"/>
              </w:rPr>
              <w:t xml:space="preserve"> </w:t>
            </w:r>
            <w:r>
              <w:rPr>
                <w:rFonts w:ascii="微软雅黑" w:eastAsia="微软雅黑" w:hAnsi="微软雅黑" w:cs="微软雅黑"/>
                <w:color w:val="444444"/>
                <w:sz w:val="14"/>
                <w:u w:val="none"/>
              </w:rPr>
              <w:drawing>
                <wp:inline distT="0" distB="0" distL="0" distR="0">
                  <wp:extent cx="133350" cy="123825"/>
                  <wp:docPr id="695427613" name="Drawing 18" descr="Generated"/>
                  <wp:cNvGraphicFramePr/>
                  <a:graphic xmlns:a="http://schemas.openxmlformats.org/drawingml/2006/main">
                    <a:graphicData uri="http://schemas.openxmlformats.org/drawingml/2006/picture">
                      <pic:pic xmlns:pic="http://schemas.openxmlformats.org/drawingml/2006/picture">
                        <pic:nvPicPr>
                          <pic:cNvPr id="696916453" name="Picture 18" descr="Generated"/>
                          <pic:cNvPicPr>
                            <a:picLocks noChangeAspect="1"/>
                          </pic:cNvPicPr>
                        </pic:nvPicPr>
                        <pic:blipFill>
                          <a:blip r:embed="rId58"/>
                          <a:stretch>
                            <a:fillRect/>
                          </a:stretch>
                        </pic:blipFill>
                        <pic:spPr>
                          <a:xfrm>
                            <a:off x="0" y="0"/>
                            <a:ext cx="133350" cy="123825"/>
                          </a:xfrm>
                          <a:prstGeom prst="rect">
                            <a:avLst/>
                          </a:prstGeom>
                        </pic:spPr>
                      </pic:pic>
                    </a:graphicData>
                  </a:graphic>
                </wp:inline>
              </w:drawing>
            </w:r>
            <w:r>
              <w:rPr>
                <w:rFonts w:ascii="微软雅黑" w:eastAsia="微软雅黑" w:hAnsi="微软雅黑" w:cs="微软雅黑"/>
                <w:color w:val="444444"/>
                <w:sz w:val="14"/>
                <w:u w:val="none"/>
              </w:rPr>
              <w:t xml:space="preserve"> </w:t>
            </w:r>
          </w:p>
        </w:tc>
        <w:tc>
          <w:tcPr>
            <w:tcW w:w="1138" w:type="dxa"/>
            <w:shd w:val="clear" w:color="auto" w:fill="auto"/>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3.05Y+5Y+N</w:t>
            </w:r>
          </w:p>
        </w:tc>
        <w:tc>
          <w:tcPr>
            <w:tcW w:w="1138" w:type="dxa"/>
            <w:shd w:val="clear" w:color="auto" w:fill="auto"/>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3</w:t>
            </w:r>
          </w:p>
        </w:tc>
        <w:tc>
          <w:tcPr>
            <w:tcW w:w="1138" w:type="dxa"/>
            <w:shd w:val="clear" w:color="auto" w:fill="auto"/>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24,407.52</w:t>
            </w:r>
          </w:p>
        </w:tc>
        <w:tc>
          <w:tcPr>
            <w:tcW w:w="1138" w:type="dxa"/>
            <w:shd w:val="clear" w:color="auto" w:fill="auto"/>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3.33</w:t>
            </w:r>
          </w:p>
        </w:tc>
        <w:tc>
          <w:tcPr>
            <w:tcW w:w="1138" w:type="dxa"/>
            <w:shd w:val="clear" w:color="auto" w:fill="auto"/>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sz w:val="14"/>
                <w:szCs w:val="14"/>
              </w:rPr>
              <w:t>4.04</w:t>
            </w:r>
          </w:p>
        </w:tc>
        <w:tc>
          <w:tcPr>
            <w:tcW w:w="1138" w:type="dxa"/>
            <w:shd w:val="clear" w:color="auto" w:fill="auto"/>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-71.02</w:t>
            </w:r>
          </w:p>
        </w:tc>
        <w:tc>
          <w:tcPr>
            <w:tcW w:w="1138" w:type="dxa"/>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-1.50</w:t>
            </w:r>
          </w:p>
        </w:tc>
        <w:tc>
          <w:tcPr>
            <w:tcW w:w="1139" w:type="dxa"/>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2026-07-26</w:t>
            </w:r>
          </w:p>
        </w:tc>
      </w:tr>
      <w:tr>
        <w:tblPrEx>
          <w:tblW w:w="10948" w:type="dxa"/>
          <w:tblInd w:w="-5" w:type="dxa"/>
          <w:tblLayout w:type="fixed"/>
          <w:tblLook w:val="04A0"/>
        </w:tblPrEx>
        <w:trPr>
          <w:trHeight w:val="374"/>
        </w:trPr>
        <w:tc>
          <w:tcPr>
            <w:tcW w:w="1843" w:type="dxa"/>
            <w:shd w:val="clear" w:color="auto" w:fill="F5F6FD"/>
            <w:vAlign w:val="center"/>
          </w:tcPr>
          <w:p w:rsidR="0000406B">
            <w:pPr>
              <w:spacing w:line="240" w:lineRule="exact"/>
              <w:jc w:val="left"/>
              <w:rPr>
                <w:rFonts w:ascii="微软雅黑" w:eastAsia="微软雅黑" w:hAnsi="微软雅黑" w:cs="微软雅黑"/>
                <w:color w:val="444444"/>
                <w:sz w:val="14"/>
                <w:szCs w:val="14"/>
              </w:rPr>
            </w:pPr>
            <w:r>
              <w:rPr>
                <w:rFonts w:ascii="微软雅黑" w:eastAsia="微软雅黑" w:hAnsi="微软雅黑" w:cs="微软雅黑"/>
                <w:color w:val="444444"/>
                <w:sz w:val="14"/>
                <w:szCs w:val="14"/>
              </w:rPr>
              <w:t>19锡交通PPN001</w:t>
            </w:r>
            <w:r>
              <w:rPr>
                <w:rFonts w:ascii="微软雅黑" w:eastAsia="微软雅黑" w:hAnsi="微软雅黑" w:cs="微软雅黑"/>
                <w:color w:val="444444"/>
                <w:sz w:val="14"/>
                <w:u w:val="none"/>
              </w:rPr>
              <w:t xml:space="preserve"> </w:t>
            </w:r>
          </w:p>
          <w:p w:rsidR="0000406B">
            <w:pPr>
              <w:spacing w:line="240" w:lineRule="exact"/>
              <w:jc w:val="left"/>
              <w:rPr>
                <w:rFonts w:ascii="微软雅黑" w:eastAsia="微软雅黑" w:hAnsi="微软雅黑" w:cs="微软雅黑"/>
                <w:color w:val="444444"/>
                <w:sz w:val="14"/>
                <w:szCs w:val="14"/>
              </w:rPr>
            </w:pPr>
            <w:r>
              <w:rPr>
                <w:rFonts w:ascii="微软雅黑" w:eastAsia="微软雅黑" w:hAnsi="微软雅黑" w:cs="微软雅黑"/>
                <w:color w:val="444444"/>
                <w:sz w:val="14"/>
                <w:szCs w:val="14"/>
              </w:rPr>
              <w:t>031900763.IB</w:t>
            </w:r>
            <w:r>
              <w:rPr>
                <w:rFonts w:ascii="微软雅黑" w:eastAsia="微软雅黑" w:hAnsi="微软雅黑" w:cs="微软雅黑"/>
                <w:color w:val="444444"/>
                <w:sz w:val="14"/>
                <w:u w:val="none"/>
              </w:rPr>
              <w:t xml:space="preserve"> </w:t>
            </w:r>
            <w:r>
              <w:rPr>
                <w:rFonts w:ascii="微软雅黑" w:eastAsia="微软雅黑" w:hAnsi="微软雅黑" w:cs="微软雅黑"/>
                <w:color w:val="444444"/>
                <w:sz w:val="14"/>
                <w:u w:val="none"/>
              </w:rPr>
              <w:drawing>
                <wp:inline distT="0" distB="0" distL="0" distR="0">
                  <wp:extent cx="133350" cy="123825"/>
                  <wp:docPr id="19" name="Drawing 19" descr="Generated"/>
                  <wp:cNvGraphicFramePr/>
                  <a:graphic xmlns:a="http://schemas.openxmlformats.org/drawingml/2006/main">
                    <a:graphicData uri="http://schemas.openxmlformats.org/drawingml/2006/picture">
                      <pic:pic xmlns:pic="http://schemas.openxmlformats.org/drawingml/2006/picture">
                        <pic:nvPicPr>
                          <pic:cNvPr id="1263870841" name="Picture 19" descr="Generated"/>
                          <pic:cNvPicPr>
                            <a:picLocks noChangeAspect="1"/>
                          </pic:cNvPicPr>
                        </pic:nvPicPr>
                        <pic:blipFill>
                          <a:blip r:embed="rId59"/>
                          <a:stretch>
                            <a:fillRect/>
                          </a:stretch>
                        </pic:blipFill>
                        <pic:spPr>
                          <a:xfrm>
                            <a:off x="0" y="0"/>
                            <a:ext cx="133350" cy="123825"/>
                          </a:xfrm>
                          <a:prstGeom prst="rect">
                            <a:avLst/>
                          </a:prstGeom>
                        </pic:spPr>
                      </pic:pic>
                    </a:graphicData>
                  </a:graphic>
                </wp:inline>
              </w:drawing>
            </w:r>
            <w:r>
              <w:rPr>
                <w:rFonts w:ascii="微软雅黑" w:eastAsia="微软雅黑" w:hAnsi="微软雅黑" w:cs="微软雅黑"/>
                <w:color w:val="444444"/>
                <w:sz w:val="14"/>
                <w:u w:val="none"/>
              </w:rPr>
              <w:t xml:space="preserve"> </w:t>
            </w:r>
          </w:p>
        </w:tc>
        <w:tc>
          <w:tcPr>
            <w:tcW w:w="1138" w:type="dxa"/>
            <w:shd w:val="clear" w:color="auto" w:fill="F5F6FD"/>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1.28Y</w:t>
            </w:r>
          </w:p>
        </w:tc>
        <w:tc>
          <w:tcPr>
            <w:tcW w:w="1138" w:type="dxa"/>
            <w:shd w:val="clear" w:color="auto" w:fill="F5F6FD"/>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17</w:t>
            </w:r>
          </w:p>
        </w:tc>
        <w:tc>
          <w:tcPr>
            <w:tcW w:w="1138" w:type="dxa"/>
            <w:shd w:val="clear" w:color="auto" w:fill="F5F6FD"/>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22,436.09</w:t>
            </w:r>
          </w:p>
        </w:tc>
        <w:tc>
          <w:tcPr>
            <w:tcW w:w="1138" w:type="dxa"/>
            <w:shd w:val="clear" w:color="auto" w:fill="F5F6FD"/>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2.81</w:t>
            </w:r>
          </w:p>
        </w:tc>
        <w:tc>
          <w:tcPr>
            <w:tcW w:w="1138" w:type="dxa"/>
            <w:shd w:val="clear" w:color="auto" w:fill="F5F6FD"/>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sz w:val="14"/>
                <w:szCs w:val="14"/>
              </w:rPr>
              <w:t>2.81</w:t>
            </w:r>
          </w:p>
        </w:tc>
        <w:tc>
          <w:tcPr>
            <w:tcW w:w="1138" w:type="dxa"/>
            <w:shd w:val="clear" w:color="auto" w:fill="F5F6FD"/>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0.23</w:t>
            </w:r>
          </w:p>
        </w:tc>
        <w:tc>
          <w:tcPr>
            <w:tcW w:w="1138" w:type="dxa"/>
            <w:shd w:val="clear" w:color="auto" w:fill="F5F6FD"/>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-13.56</w:t>
            </w:r>
          </w:p>
        </w:tc>
        <w:tc>
          <w:tcPr>
            <w:tcW w:w="1139" w:type="dxa"/>
            <w:shd w:val="clear" w:color="auto" w:fill="F5F6FD"/>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2024-10-18</w:t>
            </w:r>
          </w:p>
        </w:tc>
      </w:tr>
      <w:tr>
        <w:tblPrEx>
          <w:tblW w:w="10948" w:type="dxa"/>
          <w:tblInd w:w="-5" w:type="dxa"/>
          <w:tblLayout w:type="fixed"/>
          <w:tblLook w:val="04A0"/>
        </w:tblPrEx>
        <w:trPr>
          <w:trHeight w:val="374"/>
        </w:trPr>
        <w:tc>
          <w:tcPr>
            <w:tcW w:w="1843" w:type="dxa"/>
            <w:shd w:val="clear" w:color="auto" w:fill="auto"/>
            <w:vAlign w:val="center"/>
          </w:tcPr>
          <w:p w:rsidR="0000406B">
            <w:pPr>
              <w:spacing w:line="240" w:lineRule="exact"/>
              <w:jc w:val="left"/>
              <w:rPr>
                <w:rFonts w:ascii="微软雅黑" w:eastAsia="微软雅黑" w:hAnsi="微软雅黑" w:cs="微软雅黑"/>
                <w:color w:val="444444"/>
                <w:sz w:val="14"/>
                <w:szCs w:val="14"/>
              </w:rPr>
            </w:pPr>
            <w:r>
              <w:rPr>
                <w:rFonts w:ascii="微软雅黑" w:eastAsia="微软雅黑" w:hAnsi="微软雅黑" w:cs="微软雅黑"/>
                <w:color w:val="444444"/>
                <w:sz w:val="14"/>
                <w:szCs w:val="14"/>
              </w:rPr>
              <w:t>22锡交通SCP007</w:t>
            </w:r>
            <w:r>
              <w:rPr>
                <w:rFonts w:ascii="微软雅黑" w:eastAsia="微软雅黑" w:hAnsi="微软雅黑" w:cs="微软雅黑"/>
                <w:color w:val="444444"/>
                <w:sz w:val="14"/>
                <w:u w:val="none"/>
              </w:rPr>
              <w:t xml:space="preserve"> </w:t>
            </w:r>
          </w:p>
          <w:p w:rsidR="0000406B">
            <w:pPr>
              <w:spacing w:line="240" w:lineRule="exact"/>
              <w:jc w:val="left"/>
              <w:rPr>
                <w:rFonts w:ascii="微软雅黑" w:eastAsia="微软雅黑" w:hAnsi="微软雅黑" w:cs="微软雅黑"/>
                <w:color w:val="444444"/>
                <w:sz w:val="14"/>
                <w:szCs w:val="14"/>
              </w:rPr>
            </w:pPr>
            <w:r>
              <w:rPr>
                <w:rFonts w:ascii="微软雅黑" w:eastAsia="微软雅黑" w:hAnsi="微软雅黑" w:cs="微软雅黑"/>
                <w:color w:val="444444"/>
                <w:sz w:val="14"/>
                <w:szCs w:val="14"/>
              </w:rPr>
              <w:t>012283814.IB</w:t>
            </w:r>
            <w:r>
              <w:rPr>
                <w:rFonts w:ascii="微软雅黑" w:eastAsia="微软雅黑" w:hAnsi="微软雅黑" w:cs="微软雅黑"/>
                <w:color w:val="444444"/>
                <w:sz w:val="14"/>
                <w:u w:val="none"/>
              </w:rPr>
              <w:t xml:space="preserve"> </w:t>
            </w:r>
            <w:r>
              <w:rPr>
                <w:rFonts w:ascii="微软雅黑" w:eastAsia="微软雅黑" w:hAnsi="微软雅黑" w:cs="微软雅黑"/>
                <w:color w:val="444444"/>
                <w:sz w:val="14"/>
                <w:u w:val="none"/>
              </w:rPr>
              <w:drawing>
                <wp:inline distT="0" distB="0" distL="0" distR="0">
                  <wp:extent cx="133350" cy="123825"/>
                  <wp:docPr id="20" name="Drawing 20" descr="Generated"/>
                  <wp:cNvGraphicFramePr/>
                  <a:graphic xmlns:a="http://schemas.openxmlformats.org/drawingml/2006/main">
                    <a:graphicData uri="http://schemas.openxmlformats.org/drawingml/2006/picture">
                      <pic:pic xmlns:pic="http://schemas.openxmlformats.org/drawingml/2006/picture">
                        <pic:nvPicPr>
                          <pic:cNvPr id="2088979661" name="Picture 20" descr="Generated"/>
                          <pic:cNvPicPr>
                            <a:picLocks noChangeAspect="1"/>
                          </pic:cNvPicPr>
                        </pic:nvPicPr>
                        <pic:blipFill>
                          <a:blip r:embed="rId57"/>
                          <a:stretch>
                            <a:fillRect/>
                          </a:stretch>
                        </pic:blipFill>
                        <pic:spPr>
                          <a:xfrm>
                            <a:off x="0" y="0"/>
                            <a:ext cx="133350" cy="123825"/>
                          </a:xfrm>
                          <a:prstGeom prst="rect">
                            <a:avLst/>
                          </a:prstGeom>
                        </pic:spPr>
                      </pic:pic>
                    </a:graphicData>
                  </a:graphic>
                </wp:inline>
              </w:drawing>
            </w:r>
            <w:r>
              <w:rPr>
                <w:rFonts w:ascii="微软雅黑" w:eastAsia="微软雅黑" w:hAnsi="微软雅黑" w:cs="微软雅黑"/>
                <w:color w:val="444444"/>
                <w:sz w:val="14"/>
                <w:u w:val="none"/>
              </w:rPr>
              <w:t xml:space="preserve"> </w:t>
            </w:r>
          </w:p>
        </w:tc>
        <w:tc>
          <w:tcPr>
            <w:tcW w:w="1138" w:type="dxa"/>
            <w:shd w:val="clear" w:color="auto" w:fill="auto"/>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4D</w:t>
            </w:r>
          </w:p>
        </w:tc>
        <w:tc>
          <w:tcPr>
            <w:tcW w:w="1138" w:type="dxa"/>
            <w:shd w:val="clear" w:color="auto" w:fill="auto"/>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4</w:t>
            </w:r>
          </w:p>
        </w:tc>
        <w:tc>
          <w:tcPr>
            <w:tcW w:w="1138" w:type="dxa"/>
            <w:shd w:val="clear" w:color="auto" w:fill="auto"/>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19,993.24</w:t>
            </w:r>
          </w:p>
        </w:tc>
        <w:tc>
          <w:tcPr>
            <w:tcW w:w="1138" w:type="dxa"/>
            <w:shd w:val="clear" w:color="auto" w:fill="auto"/>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2.16</w:t>
            </w:r>
          </w:p>
        </w:tc>
        <w:tc>
          <w:tcPr>
            <w:tcW w:w="1138" w:type="dxa"/>
            <w:shd w:val="clear" w:color="auto" w:fill="auto"/>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sz w:val="14"/>
                <w:szCs w:val="14"/>
              </w:rPr>
              <w:t>2.35</w:t>
            </w:r>
          </w:p>
        </w:tc>
        <w:tc>
          <w:tcPr>
            <w:tcW w:w="1138" w:type="dxa"/>
            <w:shd w:val="clear" w:color="auto" w:fill="auto"/>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-19.28</w:t>
            </w:r>
          </w:p>
        </w:tc>
        <w:tc>
          <w:tcPr>
            <w:tcW w:w="1138" w:type="dxa"/>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-14.67</w:t>
            </w:r>
          </w:p>
        </w:tc>
        <w:tc>
          <w:tcPr>
            <w:tcW w:w="1139" w:type="dxa"/>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2023-07-14</w:t>
            </w:r>
          </w:p>
        </w:tc>
      </w:tr>
      <w:tr>
        <w:tblPrEx>
          <w:tblW w:w="10948" w:type="dxa"/>
          <w:tblInd w:w="-5" w:type="dxa"/>
          <w:tblLayout w:type="fixed"/>
          <w:tblLook w:val="04A0"/>
        </w:tblPrEx>
        <w:trPr>
          <w:trHeight w:val="374"/>
        </w:trPr>
        <w:tc>
          <w:tcPr>
            <w:tcW w:w="1843" w:type="dxa"/>
            <w:shd w:val="clear" w:color="auto" w:fill="F5F6FD"/>
            <w:vAlign w:val="center"/>
          </w:tcPr>
          <w:p w:rsidR="0000406B">
            <w:pPr>
              <w:spacing w:line="240" w:lineRule="exact"/>
              <w:jc w:val="left"/>
              <w:rPr>
                <w:rFonts w:ascii="微软雅黑" w:eastAsia="微软雅黑" w:hAnsi="微软雅黑" w:cs="微软雅黑"/>
                <w:color w:val="444444"/>
                <w:sz w:val="14"/>
                <w:szCs w:val="14"/>
              </w:rPr>
            </w:pPr>
            <w:r>
              <w:rPr>
                <w:rFonts w:ascii="微软雅黑" w:eastAsia="微软雅黑" w:hAnsi="微软雅黑" w:cs="微软雅黑"/>
                <w:color w:val="444444"/>
                <w:sz w:val="14"/>
                <w:szCs w:val="14"/>
              </w:rPr>
              <w:t>21锡交通MTN001</w:t>
            </w:r>
            <w:r>
              <w:rPr>
                <w:rFonts w:ascii="微软雅黑" w:eastAsia="微软雅黑" w:hAnsi="微软雅黑" w:cs="微软雅黑"/>
                <w:color w:val="444444"/>
                <w:sz w:val="14"/>
                <w:u w:val="none"/>
              </w:rPr>
              <w:t xml:space="preserve"> </w:t>
            </w:r>
          </w:p>
          <w:p w:rsidR="0000406B">
            <w:pPr>
              <w:spacing w:line="240" w:lineRule="exact"/>
              <w:jc w:val="left"/>
              <w:rPr>
                <w:rFonts w:ascii="微软雅黑" w:eastAsia="微软雅黑" w:hAnsi="微软雅黑" w:cs="微软雅黑"/>
                <w:color w:val="444444"/>
                <w:sz w:val="14"/>
                <w:szCs w:val="14"/>
              </w:rPr>
            </w:pPr>
            <w:r>
              <w:rPr>
                <w:rFonts w:ascii="微软雅黑" w:eastAsia="微软雅黑" w:hAnsi="微软雅黑" w:cs="微软雅黑"/>
                <w:color w:val="444444"/>
                <w:sz w:val="14"/>
                <w:szCs w:val="14"/>
              </w:rPr>
              <w:t>102100073.IB</w:t>
            </w:r>
            <w:r>
              <w:rPr>
                <w:rFonts w:ascii="微软雅黑" w:eastAsia="微软雅黑" w:hAnsi="微软雅黑" w:cs="微软雅黑"/>
                <w:color w:val="444444"/>
                <w:sz w:val="14"/>
                <w:u w:val="none"/>
              </w:rPr>
              <w:t xml:space="preserve"> </w:t>
            </w:r>
            <w:r>
              <w:rPr>
                <w:rFonts w:ascii="微软雅黑" w:eastAsia="微软雅黑" w:hAnsi="微软雅黑" w:cs="微软雅黑"/>
                <w:color w:val="444444"/>
                <w:sz w:val="14"/>
                <w:u w:val="none"/>
              </w:rPr>
              <w:drawing>
                <wp:inline distT="0" distB="0" distL="0" distR="0">
                  <wp:extent cx="133350" cy="123825"/>
                  <wp:docPr id="21" name="Drawing 21" descr="Generated"/>
                  <wp:cNvGraphicFramePr/>
                  <a:graphic xmlns:a="http://schemas.openxmlformats.org/drawingml/2006/main">
                    <a:graphicData uri="http://schemas.openxmlformats.org/drawingml/2006/picture">
                      <pic:pic xmlns:pic="http://schemas.openxmlformats.org/drawingml/2006/picture">
                        <pic:nvPicPr>
                          <pic:cNvPr id="2049335572" name="Picture 21" descr="Generated"/>
                          <pic:cNvPicPr>
                            <a:picLocks noChangeAspect="1"/>
                          </pic:cNvPicPr>
                        </pic:nvPicPr>
                        <pic:blipFill>
                          <a:blip r:embed="rId57"/>
                          <a:stretch>
                            <a:fillRect/>
                          </a:stretch>
                        </pic:blipFill>
                        <pic:spPr>
                          <a:xfrm>
                            <a:off x="0" y="0"/>
                            <a:ext cx="133350" cy="123825"/>
                          </a:xfrm>
                          <a:prstGeom prst="rect">
                            <a:avLst/>
                          </a:prstGeom>
                        </pic:spPr>
                      </pic:pic>
                    </a:graphicData>
                  </a:graphic>
                </wp:inline>
              </w:drawing>
            </w:r>
            <w:r>
              <w:rPr>
                <w:rFonts w:ascii="微软雅黑" w:eastAsia="微软雅黑" w:hAnsi="微软雅黑" w:cs="微软雅黑"/>
                <w:color w:val="444444"/>
                <w:sz w:val="14"/>
                <w:u w:val="none"/>
              </w:rPr>
              <w:t xml:space="preserve"> </w:t>
            </w:r>
          </w:p>
        </w:tc>
        <w:tc>
          <w:tcPr>
            <w:tcW w:w="1138" w:type="dxa"/>
            <w:shd w:val="clear" w:color="auto" w:fill="F5F6FD"/>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189D</w:t>
            </w:r>
          </w:p>
        </w:tc>
        <w:tc>
          <w:tcPr>
            <w:tcW w:w="1138" w:type="dxa"/>
            <w:shd w:val="clear" w:color="auto" w:fill="F5F6FD"/>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4</w:t>
            </w:r>
          </w:p>
        </w:tc>
        <w:tc>
          <w:tcPr>
            <w:tcW w:w="1138" w:type="dxa"/>
            <w:shd w:val="clear" w:color="auto" w:fill="F5F6FD"/>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16,107.92</w:t>
            </w:r>
          </w:p>
        </w:tc>
        <w:tc>
          <w:tcPr>
            <w:tcW w:w="1138" w:type="dxa"/>
            <w:shd w:val="clear" w:color="auto" w:fill="F5F6FD"/>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2.47</w:t>
            </w:r>
          </w:p>
        </w:tc>
        <w:tc>
          <w:tcPr>
            <w:tcW w:w="1138" w:type="dxa"/>
            <w:shd w:val="clear" w:color="auto" w:fill="F5F6FD"/>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sz w:val="14"/>
                <w:szCs w:val="14"/>
              </w:rPr>
              <w:t>2.44</w:t>
            </w:r>
          </w:p>
        </w:tc>
        <w:tc>
          <w:tcPr>
            <w:tcW w:w="1138" w:type="dxa"/>
            <w:shd w:val="clear" w:color="auto" w:fill="F5F6FD"/>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2.17</w:t>
            </w:r>
          </w:p>
        </w:tc>
        <w:tc>
          <w:tcPr>
            <w:tcW w:w="1138" w:type="dxa"/>
            <w:shd w:val="clear" w:color="auto" w:fill="F5F6FD"/>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-18.20</w:t>
            </w:r>
          </w:p>
        </w:tc>
        <w:tc>
          <w:tcPr>
            <w:tcW w:w="1139" w:type="dxa"/>
            <w:shd w:val="clear" w:color="auto" w:fill="F5F6FD"/>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2024-01-15</w:t>
            </w:r>
          </w:p>
        </w:tc>
      </w:tr>
      <w:tr>
        <w:tblPrEx>
          <w:tblW w:w="10948" w:type="dxa"/>
          <w:tblInd w:w="-5" w:type="dxa"/>
          <w:tblLayout w:type="fixed"/>
          <w:tblLook w:val="04A0"/>
        </w:tblPrEx>
        <w:trPr>
          <w:trHeight w:val="374"/>
        </w:trPr>
        <w:tc>
          <w:tcPr>
            <w:tcW w:w="1843" w:type="dxa"/>
            <w:shd w:val="clear" w:color="auto" w:fill="auto"/>
            <w:vAlign w:val="center"/>
          </w:tcPr>
          <w:p w:rsidR="0000406B">
            <w:pPr>
              <w:spacing w:line="240" w:lineRule="exact"/>
              <w:jc w:val="left"/>
              <w:rPr>
                <w:rFonts w:ascii="微软雅黑" w:eastAsia="微软雅黑" w:hAnsi="微软雅黑" w:cs="微软雅黑"/>
                <w:color w:val="444444"/>
                <w:sz w:val="14"/>
                <w:szCs w:val="14"/>
              </w:rPr>
            </w:pPr>
            <w:r>
              <w:rPr>
                <w:rFonts w:ascii="微软雅黑" w:eastAsia="微软雅黑" w:hAnsi="微软雅黑" w:cs="微软雅黑"/>
                <w:color w:val="444444"/>
                <w:sz w:val="14"/>
                <w:szCs w:val="14"/>
              </w:rPr>
              <w:t>21锡交Y3</w:t>
            </w:r>
            <w:r>
              <w:rPr>
                <w:rFonts w:ascii="微软雅黑" w:eastAsia="微软雅黑" w:hAnsi="微软雅黑" w:cs="微软雅黑"/>
                <w:color w:val="444444"/>
                <w:sz w:val="14"/>
                <w:u w:val="none"/>
              </w:rPr>
              <w:t xml:space="preserve"> </w:t>
            </w:r>
            <w:r>
              <w:rPr>
                <w:rFonts w:ascii="微软雅黑" w:eastAsia="微软雅黑" w:hAnsi="微软雅黑" w:cs="微软雅黑"/>
                <w:color w:val="444444"/>
                <w:sz w:val="14"/>
                <w:u w:val="none"/>
              </w:rPr>
              <w:drawing>
                <wp:inline distT="0" distB="0" distL="0" distR="0">
                  <wp:extent cx="190500" cy="123825"/>
                  <wp:docPr id="22" name="Drawing 22" descr="Generated"/>
                  <wp:cNvGraphicFramePr/>
                  <a:graphic xmlns:a="http://schemas.openxmlformats.org/drawingml/2006/main">
                    <a:graphicData uri="http://schemas.openxmlformats.org/drawingml/2006/picture">
                      <pic:pic xmlns:pic="http://schemas.openxmlformats.org/drawingml/2006/picture">
                        <pic:nvPicPr>
                          <pic:cNvPr id="1947671986" name="Picture 22" descr="Generated"/>
                          <pic:cNvPicPr>
                            <a:picLocks noChangeAspect="1"/>
                          </pic:cNvPicPr>
                        </pic:nvPicPr>
                        <pic:blipFill>
                          <a:blip r:embed="rId56"/>
                          <a:stretch>
                            <a:fillRect/>
                          </a:stretch>
                        </pic:blipFill>
                        <pic:spPr>
                          <a:xfrm>
                            <a:off x="0" y="0"/>
                            <a:ext cx="190500" cy="123825"/>
                          </a:xfrm>
                          <a:prstGeom prst="rect">
                            <a:avLst/>
                          </a:prstGeom>
                        </pic:spPr>
                      </pic:pic>
                    </a:graphicData>
                  </a:graphic>
                </wp:inline>
              </w:drawing>
            </w:r>
            <w:r>
              <w:rPr>
                <w:rFonts w:ascii="微软雅黑" w:eastAsia="微软雅黑" w:hAnsi="微软雅黑" w:cs="微软雅黑"/>
                <w:color w:val="444444"/>
                <w:sz w:val="14"/>
                <w:u w:val="none"/>
              </w:rPr>
              <w:t xml:space="preserve"> </w:t>
            </w:r>
          </w:p>
          <w:p w:rsidR="0000406B">
            <w:pPr>
              <w:spacing w:line="240" w:lineRule="exact"/>
              <w:jc w:val="left"/>
              <w:rPr>
                <w:rFonts w:ascii="微软雅黑" w:eastAsia="微软雅黑" w:hAnsi="微软雅黑" w:cs="微软雅黑"/>
                <w:color w:val="444444"/>
                <w:sz w:val="14"/>
                <w:szCs w:val="14"/>
              </w:rPr>
            </w:pPr>
            <w:r>
              <w:rPr>
                <w:rFonts w:ascii="微软雅黑" w:eastAsia="微软雅黑" w:hAnsi="微软雅黑" w:cs="微软雅黑"/>
                <w:color w:val="444444"/>
                <w:sz w:val="14"/>
                <w:szCs w:val="14"/>
              </w:rPr>
              <w:t>188005.SH</w:t>
            </w:r>
            <w:r>
              <w:rPr>
                <w:rFonts w:ascii="微软雅黑" w:eastAsia="微软雅黑" w:hAnsi="微软雅黑" w:cs="微软雅黑"/>
                <w:color w:val="444444"/>
                <w:sz w:val="14"/>
                <w:u w:val="none"/>
              </w:rPr>
              <w:t xml:space="preserve"> </w:t>
            </w:r>
            <w:r>
              <w:rPr>
                <w:rFonts w:ascii="微软雅黑" w:eastAsia="微软雅黑" w:hAnsi="微软雅黑" w:cs="微软雅黑"/>
                <w:color w:val="444444"/>
                <w:sz w:val="14"/>
                <w:u w:val="none"/>
              </w:rPr>
              <w:drawing>
                <wp:inline distT="0" distB="0" distL="0" distR="0">
                  <wp:extent cx="133350" cy="123825"/>
                  <wp:docPr id="23" name="Drawing 23" descr="Generated"/>
                  <wp:cNvGraphicFramePr/>
                  <a:graphic xmlns:a="http://schemas.openxmlformats.org/drawingml/2006/main">
                    <a:graphicData uri="http://schemas.openxmlformats.org/drawingml/2006/picture">
                      <pic:pic xmlns:pic="http://schemas.openxmlformats.org/drawingml/2006/picture">
                        <pic:nvPicPr>
                          <pic:cNvPr id="510499699" name="Picture 23" descr="Generated"/>
                          <pic:cNvPicPr>
                            <a:picLocks noChangeAspect="1"/>
                          </pic:cNvPicPr>
                        </pic:nvPicPr>
                        <pic:blipFill>
                          <a:blip r:embed="rId57"/>
                          <a:stretch>
                            <a:fillRect/>
                          </a:stretch>
                        </pic:blipFill>
                        <pic:spPr>
                          <a:xfrm>
                            <a:off x="0" y="0"/>
                            <a:ext cx="133350" cy="123825"/>
                          </a:xfrm>
                          <a:prstGeom prst="rect">
                            <a:avLst/>
                          </a:prstGeom>
                        </pic:spPr>
                      </pic:pic>
                    </a:graphicData>
                  </a:graphic>
                </wp:inline>
              </w:drawing>
            </w:r>
            <w:r>
              <w:rPr>
                <w:rFonts w:ascii="微软雅黑" w:eastAsia="微软雅黑" w:hAnsi="微软雅黑" w:cs="微软雅黑"/>
                <w:color w:val="444444"/>
                <w:sz w:val="14"/>
                <w:u w:val="none"/>
              </w:rPr>
              <w:t xml:space="preserve"> </w:t>
            </w:r>
            <w:r>
              <w:rPr>
                <w:rFonts w:ascii="微软雅黑" w:eastAsia="微软雅黑" w:hAnsi="微软雅黑" w:cs="微软雅黑"/>
                <w:color w:val="444444"/>
                <w:sz w:val="14"/>
                <w:u w:val="none"/>
              </w:rPr>
              <w:drawing>
                <wp:inline distT="0" distB="0" distL="0" distR="0">
                  <wp:extent cx="133350" cy="123825"/>
                  <wp:docPr id="411394778" name="Drawing 24" descr="Generated"/>
                  <wp:cNvGraphicFramePr/>
                  <a:graphic xmlns:a="http://schemas.openxmlformats.org/drawingml/2006/main">
                    <a:graphicData uri="http://schemas.openxmlformats.org/drawingml/2006/picture">
                      <pic:pic xmlns:pic="http://schemas.openxmlformats.org/drawingml/2006/picture">
                        <pic:nvPicPr>
                          <pic:cNvPr id="1290488608" name="Picture 24" descr="Generated"/>
                          <pic:cNvPicPr>
                            <a:picLocks noChangeAspect="1"/>
                          </pic:cNvPicPr>
                        </pic:nvPicPr>
                        <pic:blipFill>
                          <a:blip r:embed="rId58"/>
                          <a:stretch>
                            <a:fillRect/>
                          </a:stretch>
                        </pic:blipFill>
                        <pic:spPr>
                          <a:xfrm>
                            <a:off x="0" y="0"/>
                            <a:ext cx="133350" cy="123825"/>
                          </a:xfrm>
                          <a:prstGeom prst="rect">
                            <a:avLst/>
                          </a:prstGeom>
                        </pic:spPr>
                      </pic:pic>
                    </a:graphicData>
                  </a:graphic>
                </wp:inline>
              </w:drawing>
            </w:r>
            <w:r>
              <w:rPr>
                <w:rFonts w:ascii="微软雅黑" w:eastAsia="微软雅黑" w:hAnsi="微软雅黑" w:cs="微软雅黑"/>
                <w:color w:val="444444"/>
                <w:sz w:val="14"/>
                <w:u w:val="none"/>
              </w:rPr>
              <w:t xml:space="preserve"> </w:t>
            </w:r>
          </w:p>
        </w:tc>
        <w:tc>
          <w:tcPr>
            <w:tcW w:w="1138" w:type="dxa"/>
            <w:shd w:val="clear" w:color="auto" w:fill="auto"/>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347D+3Y+N</w:t>
            </w:r>
          </w:p>
        </w:tc>
        <w:tc>
          <w:tcPr>
            <w:tcW w:w="1138" w:type="dxa"/>
            <w:shd w:val="clear" w:color="auto" w:fill="auto"/>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10</w:t>
            </w:r>
          </w:p>
        </w:tc>
        <w:tc>
          <w:tcPr>
            <w:tcW w:w="1138" w:type="dxa"/>
            <w:shd w:val="clear" w:color="auto" w:fill="auto"/>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14,138.00</w:t>
            </w:r>
          </w:p>
        </w:tc>
        <w:tc>
          <w:tcPr>
            <w:tcW w:w="1138" w:type="dxa"/>
            <w:shd w:val="clear" w:color="auto" w:fill="auto"/>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2.85</w:t>
            </w:r>
          </w:p>
        </w:tc>
        <w:tc>
          <w:tcPr>
            <w:tcW w:w="1138" w:type="dxa"/>
            <w:shd w:val="clear" w:color="auto" w:fill="auto"/>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sz w:val="14"/>
                <w:szCs w:val="14"/>
              </w:rPr>
              <w:t>3.66</w:t>
            </w:r>
          </w:p>
        </w:tc>
        <w:tc>
          <w:tcPr>
            <w:tcW w:w="1138" w:type="dxa"/>
            <w:shd w:val="clear" w:color="auto" w:fill="auto"/>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-80.80</w:t>
            </w:r>
          </w:p>
        </w:tc>
        <w:tc>
          <w:tcPr>
            <w:tcW w:w="1138" w:type="dxa"/>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-7.07</w:t>
            </w:r>
          </w:p>
        </w:tc>
        <w:tc>
          <w:tcPr>
            <w:tcW w:w="1139" w:type="dxa"/>
            <w:vAlign w:val="center"/>
          </w:tcPr>
          <w:p w:rsidR="0000406B">
            <w:pPr>
              <w:widowControl/>
              <w:jc w:val="center"/>
              <w:rPr>
                <w:rFonts w:ascii="微软雅黑" w:eastAsia="微软雅黑" w:hAnsi="微软雅黑" w:cs="Arial"/>
                <w:color w:val="444444"/>
                <w:kern w:val="0"/>
                <w:sz w:val="14"/>
                <w:szCs w:val="14"/>
              </w:rPr>
            </w:pPr>
            <w:r>
              <w:rPr>
                <w:rFonts w:ascii="微软雅黑" w:eastAsia="微软雅黑" w:hAnsi="微软雅黑" w:cs="Arial"/>
                <w:color w:val="444444"/>
                <w:kern w:val="0"/>
                <w:sz w:val="14"/>
                <w:szCs w:val="14"/>
              </w:rPr>
              <w:t>2024-06-21</w:t>
            </w:r>
          </w:p>
        </w:tc>
      </w:tr>
    </w:tbl>
    <w:p w:rsidR="0000406B">
      <w:pPr>
        <w:widowControl/>
        <w:jc w:val="left"/>
        <w:rPr>
          <w:rFonts w:ascii="微软雅黑" w:eastAsia="微软雅黑" w:hAnsi="微软雅黑" w:cs="Arial"/>
          <w:color w:val="444444"/>
          <w:sz w:val="15"/>
          <w:szCs w:val="21"/>
        </w:rPr>
      </w:pPr>
    </w:p>
    <w:tbl>
      <w:tblPr>
        <w:tblW w:w="10852" w:type="dxa"/>
        <w:tblBorders>
          <w:bottom w:val="single" w:sz="12" w:space="0" w:color="E55E52"/>
        </w:tblBorders>
        <w:tblLook w:val="04A0"/>
      </w:tblPr>
      <w:tblGrid>
        <w:gridCol w:w="8539"/>
        <w:gridCol w:w="2313"/>
      </w:tblGrid>
      <w:tr>
        <w:tblPrEx>
          <w:tblW w:w="10852" w:type="dxa"/>
          <w:tblBorders>
            <w:bottom w:val="single" w:sz="12" w:space="0" w:color="E55E52"/>
          </w:tblBorders>
          <w:tblLook w:val="04A0"/>
        </w:tblPrEx>
        <w:tc>
          <w:tcPr>
            <w:tcW w:w="8539" w:type="dxa"/>
            <w:tcBorders>
              <w:bottom w:val="single" w:sz="12" w:space="0" w:color="1F3878"/>
            </w:tcBorders>
            <w:shd w:val="clear" w:color="auto" w:fill="auto"/>
          </w:tcPr>
          <w:p w:rsidR="0000406B">
            <w:pPr>
              <w:ind w:firstLine="105" w:firstLineChars="50"/>
              <w:rPr>
                <w:rFonts w:ascii="微软雅黑" w:eastAsia="微软雅黑" w:hAnsi="微软雅黑" w:cs="Arial"/>
                <w:b/>
                <w:bCs/>
                <w:caps/>
                <w:color w:val="444444"/>
                <w:szCs w:val="21"/>
              </w:rPr>
            </w:pPr>
            <w:r>
              <w:rPr>
                <w:noProof/>
              </w:rPr>
              <mc:AlternateContent>
                <mc:Choice Requires="wps">
                  <w:drawing>
                    <wp:anchor distT="0" distB="0" distL="114300" distR="114300" simplePos="0" relativeHeight="251679744" behindDoc="1" locked="0" layoutInCell="1" allowOverlap="1">
                      <wp:simplePos x="0" y="0"/>
                      <wp:positionH relativeFrom="column">
                        <wp:posOffset>-90805</wp:posOffset>
                      </wp:positionH>
                      <wp:positionV relativeFrom="paragraph">
                        <wp:posOffset>107315</wp:posOffset>
                      </wp:positionV>
                      <wp:extent cx="43180" cy="172720"/>
                      <wp:effectExtent l="0" t="0" r="0" b="0"/>
                      <wp:wrapTight wrapText="bothSides">
                        <wp:wrapPolygon>
                          <wp:start x="0" y="0"/>
                          <wp:lineTo x="0" y="20647"/>
                          <wp:lineTo x="12706" y="20647"/>
                          <wp:lineTo x="12706" y="0"/>
                          <wp:lineTo x="0" y="0"/>
                        </wp:wrapPolygon>
                      </wp:wrapTight>
                      <wp:docPr id="317" name="矩形 191"/>
                      <wp:cNvGraphicFramePr/>
                      <a:graphic xmlns:a="http://schemas.openxmlformats.org/drawingml/2006/main">
                        <a:graphicData uri="http://schemas.microsoft.com/office/word/2010/wordprocessingShape">
                          <wps:wsp>
                            <wps:cNvSpPr/>
                            <wps:spPr>
                              <a:xfrm>
                                <a:off x="0" y="0"/>
                                <a:ext cx="43180" cy="172720"/>
                              </a:xfrm>
                              <a:prstGeom prst="rect">
                                <a:avLst/>
                              </a:prstGeom>
                              <a:solidFill>
                                <a:srgbClr val="203878"/>
                              </a:solidFill>
                              <a:ln w="12700">
                                <a:noFill/>
                                <a:prstDash val="solid"/>
                                <a:miter lim="800000"/>
                              </a:ln>
                              <a:effectLst/>
                            </wps:spPr>
                            <wps:bodyPr rot="0" spcFirstLastPara="0" vertOverflow="overflow" horzOverflow="overflow" vert="horz" wrap="square" numCol="1" spcCol="0" rtlCol="0" fromWordArt="0" anchor="ctr" anchorCtr="0" forceAA="0" compatLnSpc="1"/>
                          </wps:wsp>
                        </a:graphicData>
                      </a:graphic>
                    </wp:anchor>
                  </w:drawing>
                </mc:Choice>
                <mc:Fallback>
                  <w:pict>
                    <v:rect id="_x0000_s1026" o:spid="_x0000_s1097" style="width:3.4pt;height:13.6pt;margin-top:8.45pt;margin-left:-7.15pt;mso-height-relative:page;mso-width-relative:page;mso-wrap-distance-left:9pt;mso-wrap-distance-right:9pt;position:absolute;v-text-anchor:middle;z-index:-251635712" coordsize="21600,21600" wrapcoords="0 0 0 20647 12706 20647 12706 0 0 0" filled="t" fillcolor="#203878" stroked="f">
                      <v:stroke joinstyle="miter"/>
                      <o:lock v:ext="edit" aspectratio="f"/>
                      <w10:wrap type="tight"/>
                    </v:rect>
                  </w:pict>
                </mc:Fallback>
              </mc:AlternateContent>
            </w:r>
            <w:r>
              <w:rPr>
                <w:rFonts w:ascii="微软雅黑" w:eastAsia="微软雅黑" w:hAnsi="微软雅黑" w:cs="Arial" w:hint="eastAsia"/>
                <w:b/>
                <w:bCs/>
                <w:caps/>
                <w:color w:val="444444"/>
                <w:szCs w:val="21"/>
              </w:rPr>
              <w:t>E</w:t>
            </w:r>
            <w:r>
              <w:rPr>
                <w:rFonts w:ascii="微软雅黑" w:eastAsia="微软雅黑" w:hAnsi="微软雅黑" w:cs="Arial"/>
                <w:b/>
                <w:bCs/>
                <w:caps/>
                <w:color w:val="444444"/>
                <w:szCs w:val="21"/>
              </w:rPr>
              <w:t>SG</w:t>
            </w:r>
          </w:p>
        </w:tc>
        <w:tc>
          <w:tcPr>
            <w:tcW w:w="2313" w:type="dxa"/>
            <w:tcBorders>
              <w:bottom w:val="single" w:sz="12" w:space="0" w:color="1F3878"/>
            </w:tcBorders>
            <w:shd w:val="clear" w:color="auto" w:fill="auto"/>
            <w:vAlign w:val="center"/>
          </w:tcPr>
          <w:p w:rsidR="0000406B">
            <w:pPr>
              <w:jc w:val="right"/>
              <w:rPr>
                <w:rFonts w:ascii="微软雅黑" w:eastAsia="微软雅黑" w:hAnsi="微软雅黑" w:cs="Arial"/>
                <w:b/>
                <w:bCs/>
                <w:caps/>
                <w:color w:val="444444"/>
                <w:sz w:val="16"/>
                <w:szCs w:val="16"/>
              </w:rPr>
            </w:pPr>
          </w:p>
        </w:tc>
      </w:tr>
    </w:tbl>
    <w:p w:rsidR="0000406B">
      <w:pPr>
        <w:widowControl/>
        <w:jc w:val="left"/>
        <w:rPr>
          <w:rFonts w:ascii="微软雅黑" w:eastAsia="微软雅黑" w:hAnsi="微软雅黑" w:cs="Arial"/>
          <w:b/>
          <w:color w:val="444444"/>
          <w:sz w:val="16"/>
          <w:szCs w:val="16"/>
        </w:rPr>
      </w:pPr>
    </w:p>
    <w:p w:rsidR="0000406B">
      <w:pPr>
        <w:jc w:val="left"/>
        <w:rPr>
          <w:rFonts w:ascii="微软雅黑" w:eastAsia="微软雅黑" w:hAnsi="微软雅黑" w:cs="Arial"/>
          <w:b/>
          <w:color w:val="444444"/>
          <w:sz w:val="16"/>
          <w:szCs w:val="16"/>
        </w:rPr>
      </w:pPr>
      <w:r>
        <w:rPr>
          <w:rFonts w:ascii="微软雅黑" w:eastAsia="微软雅黑" w:hAnsi="微软雅黑" w:cs="Arial" w:hint="eastAsia"/>
          <w:b/>
          <w:color w:val="444444"/>
          <w:sz w:val="16"/>
          <w:szCs w:val="16"/>
        </w:rPr>
        <w:t>过去一年公司在</w:t>
      </w:r>
      <w:r>
        <w:rPr>
          <w:rFonts w:ascii="微软雅黑" w:eastAsia="微软雅黑" w:hAnsi="微软雅黑" w:cs="Arial"/>
          <w:b/>
          <w:color w:val="444444"/>
          <w:sz w:val="16"/>
          <w:szCs w:val="16"/>
        </w:rPr>
        <w:t>产业问题</w:t>
      </w:r>
      <w:r>
        <w:rPr>
          <w:rFonts w:ascii="微软雅黑" w:eastAsia="微软雅黑" w:hAnsi="微软雅黑" w:cs="Arial" w:hint="eastAsia"/>
          <w:b/>
          <w:color w:val="444444"/>
          <w:sz w:val="16"/>
          <w:szCs w:val="16"/>
        </w:rPr>
        <w:t>上存在瑕疵。</w:t>
      </w:r>
    </w:p>
    <w:p w:rsidR="0000406B">
      <w:pPr>
        <w:widowControl/>
        <w:jc w:val="left"/>
        <w:rPr>
          <w:rFonts w:ascii="微软雅黑" w:eastAsia="微软雅黑" w:hAnsi="微软雅黑" w:cs="Arial"/>
          <w:b/>
          <w:color w:val="444444"/>
          <w:sz w:val="16"/>
          <w:szCs w:val="16"/>
        </w:rPr>
      </w:pPr>
    </w:p>
    <w:tbl>
      <w:tblPr>
        <w:tblW w:w="175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170" w:type="dxa"/>
        </w:tblCellMar>
        <w:tblLook w:val="04A0"/>
      </w:tblPr>
      <w:tblGrid>
        <w:gridCol w:w="1446"/>
        <w:gridCol w:w="1418"/>
        <w:gridCol w:w="1432"/>
        <w:gridCol w:w="1646"/>
        <w:gridCol w:w="1275"/>
        <w:gridCol w:w="5169"/>
        <w:gridCol w:w="5169"/>
      </w:tblGrid>
      <w:tr>
        <w:tblPrEx>
          <w:tblW w:w="175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170" w:type="dxa"/>
          </w:tblCellMar>
          <w:tblLook w:val="04A0"/>
        </w:tblPrEx>
        <w:trPr>
          <w:trHeight w:hRule="exact" w:val="362"/>
        </w:trPr>
        <w:tc>
          <w:tcPr>
            <w:tcW w:w="1446" w:type="dxa"/>
            <w:tcBorders>
              <w:top w:val="nil"/>
              <w:left w:val="single" w:sz="4" w:space="0" w:color="F2F2F2"/>
              <w:bottom w:val="nil"/>
              <w:right w:val="single" w:sz="4" w:space="0" w:color="F2F2F2"/>
            </w:tcBorders>
            <w:shd w:val="clear" w:color="auto" w:fill="auto"/>
            <w:tcMar>
              <w:left w:w="170" w:type="dxa"/>
            </w:tcMar>
            <w:vAlign w:val="center"/>
          </w:tcPr>
          <w:p w:rsidR="0000406B">
            <w:pPr>
              <w:jc w:val="left"/>
              <w:rPr>
                <w:rFonts w:ascii="微软雅黑" w:eastAsia="微软雅黑" w:hAnsi="微软雅黑" w:cs="Arial"/>
                <w:color w:val="444444"/>
                <w:sz w:val="20"/>
                <w:szCs w:val="21"/>
              </w:rPr>
            </w:pPr>
            <w:r>
              <w:rPr>
                <w:rFonts w:ascii="微软雅黑" w:eastAsia="微软雅黑" w:hAnsi="微软雅黑" w:cs="Arial" w:hint="eastAsia"/>
                <w:color w:val="444444"/>
                <w:sz w:val="16"/>
                <w:szCs w:val="21"/>
                <w:lang w:bidi="ar"/>
              </w:rPr>
              <w:t>产业问题</w:t>
            </w:r>
          </w:p>
        </w:tc>
        <w:tc>
          <w:tcPr>
            <w:tcW w:w="1418" w:type="dxa"/>
            <w:tcBorders>
              <w:top w:val="nil"/>
              <w:left w:val="single" w:sz="4" w:space="0" w:color="F2F2F2"/>
              <w:bottom w:val="nil"/>
              <w:right w:val="single" w:sz="4" w:space="0" w:color="F2F2F2"/>
            </w:tcBorders>
            <w:shd w:val="clear" w:color="auto" w:fill="auto"/>
            <w:tcMar>
              <w:left w:w="170" w:type="dxa"/>
            </w:tcMar>
            <w:vAlign w:val="center"/>
          </w:tcPr>
          <w:p w:rsidR="0000406B">
            <w:pPr>
              <w:jc w:val="left"/>
              <w:rPr>
                <w:rFonts w:ascii="微软雅黑" w:eastAsia="微软雅黑" w:hAnsi="微软雅黑" w:cs="Arial"/>
                <w:color w:val="444444"/>
                <w:sz w:val="20"/>
                <w:szCs w:val="21"/>
              </w:rPr>
            </w:pPr>
            <w:r>
              <w:rPr>
                <w:rFonts w:ascii="微软雅黑" w:eastAsia="微软雅黑" w:hAnsi="微软雅黑" w:cs="Arial" w:hint="eastAsia"/>
                <w:color w:val="444444"/>
                <w:sz w:val="16"/>
                <w:szCs w:val="21"/>
                <w:lang w:bidi="ar"/>
              </w:rPr>
              <w:t>财务问题</w:t>
            </w:r>
          </w:p>
        </w:tc>
        <w:tc>
          <w:tcPr>
            <w:tcW w:w="1432" w:type="dxa"/>
            <w:tcBorders>
              <w:top w:val="nil"/>
              <w:left w:val="single" w:sz="4" w:space="0" w:color="F2F2F2"/>
              <w:bottom w:val="nil"/>
              <w:right w:val="single" w:sz="4" w:space="0" w:color="F2F2F2"/>
            </w:tcBorders>
            <w:shd w:val="clear" w:color="auto" w:fill="auto"/>
            <w:tcMar>
              <w:left w:w="170" w:type="dxa"/>
            </w:tcMar>
            <w:vAlign w:val="center"/>
          </w:tcPr>
          <w:p w:rsidR="0000406B">
            <w:pPr>
              <w:jc w:val="left"/>
              <w:rPr>
                <w:rFonts w:ascii="微软雅黑" w:eastAsia="微软雅黑" w:hAnsi="微软雅黑" w:cs="Arial"/>
                <w:color w:val="444444"/>
                <w:sz w:val="20"/>
                <w:szCs w:val="21"/>
              </w:rPr>
            </w:pPr>
            <w:r>
              <w:rPr>
                <w:rFonts w:ascii="微软雅黑" w:eastAsia="微软雅黑" w:hAnsi="微软雅黑" w:cs="Arial" w:hint="eastAsia"/>
                <w:color w:val="444444"/>
                <w:sz w:val="16"/>
                <w:szCs w:val="21"/>
                <w:lang w:bidi="ar"/>
              </w:rPr>
              <w:t>环境与事故</w:t>
            </w:r>
          </w:p>
        </w:tc>
        <w:tc>
          <w:tcPr>
            <w:tcW w:w="1646" w:type="dxa"/>
            <w:tcBorders>
              <w:top w:val="nil"/>
              <w:left w:val="single" w:sz="4" w:space="0" w:color="F2F2F2"/>
              <w:bottom w:val="nil"/>
              <w:right w:val="nil"/>
            </w:tcBorders>
            <w:shd w:val="clear" w:color="auto" w:fill="auto"/>
            <w:tcMar>
              <w:left w:w="170" w:type="dxa"/>
            </w:tcMar>
            <w:vAlign w:val="center"/>
          </w:tcPr>
          <w:p w:rsidR="0000406B">
            <w:pPr>
              <w:jc w:val="left"/>
              <w:rPr>
                <w:rFonts w:ascii="微软雅黑" w:eastAsia="微软雅黑" w:hAnsi="微软雅黑" w:cs="Arial"/>
                <w:color w:val="444444"/>
                <w:sz w:val="16"/>
                <w:szCs w:val="21"/>
                <w:lang w:bidi="ar"/>
              </w:rPr>
            </w:pPr>
            <w:r>
              <w:rPr>
                <w:rFonts w:ascii="微软雅黑" w:eastAsia="微软雅黑" w:hAnsi="微软雅黑" w:cs="Arial" w:hint="eastAsia"/>
                <w:color w:val="444444"/>
                <w:sz w:val="16"/>
                <w:szCs w:val="21"/>
                <w:lang w:bidi="ar"/>
              </w:rPr>
              <w:t>一般违法违规</w:t>
            </w:r>
          </w:p>
        </w:tc>
        <w:tc>
          <w:tcPr>
            <w:tcW w:w="1275" w:type="dxa"/>
            <w:tcBorders>
              <w:top w:val="nil"/>
              <w:left w:val="single" w:sz="4" w:space="0" w:color="F2F2F2"/>
              <w:bottom w:val="nil"/>
              <w:right w:val="single" w:sz="4" w:space="0" w:color="F2F2F2"/>
            </w:tcBorders>
            <w:vAlign w:val="center"/>
          </w:tcPr>
          <w:p w:rsidR="0000406B">
            <w:pPr>
              <w:ind w:left="210" w:leftChars="100"/>
              <w:jc w:val="left"/>
              <w:rPr>
                <w:rFonts w:ascii="微软雅黑" w:eastAsia="微软雅黑" w:hAnsi="微软雅黑" w:cs="Arial"/>
                <w:color w:val="444444"/>
                <w:sz w:val="16"/>
                <w:szCs w:val="21"/>
                <w:lang w:bidi="ar"/>
              </w:rPr>
            </w:pPr>
            <w:r>
              <w:rPr>
                <w:rFonts w:ascii="微软雅黑" w:eastAsia="微软雅黑" w:hAnsi="微软雅黑" w:cs="Arial" w:hint="eastAsia"/>
                <w:color w:val="444444"/>
                <w:sz w:val="16"/>
                <w:szCs w:val="21"/>
                <w:lang w:bidi="ar"/>
              </w:rPr>
              <w:t>公司治理</w:t>
            </w:r>
          </w:p>
        </w:tc>
        <w:tc>
          <w:tcPr>
            <w:tcW w:w="5169" w:type="dxa"/>
            <w:tcBorders>
              <w:top w:val="nil"/>
              <w:left w:val="single" w:sz="4" w:space="0" w:color="F2F2F2"/>
              <w:bottom w:val="nil"/>
              <w:right w:val="single" w:sz="4" w:space="0" w:color="F2F2F2"/>
            </w:tcBorders>
            <w:vAlign w:val="center"/>
          </w:tcPr>
          <w:p w:rsidR="0000406B">
            <w:pPr>
              <w:ind w:left="210" w:leftChars="100"/>
              <w:jc w:val="left"/>
              <w:rPr>
                <w:rFonts w:ascii="微软雅黑" w:eastAsia="微软雅黑" w:hAnsi="微软雅黑" w:cs="Arial"/>
                <w:color w:val="444444"/>
                <w:sz w:val="16"/>
                <w:szCs w:val="21"/>
                <w:lang w:bidi="ar"/>
              </w:rPr>
            </w:pPr>
            <w:r>
              <w:rPr>
                <w:rFonts w:ascii="微软雅黑" w:eastAsia="微软雅黑" w:hAnsi="微软雅黑" w:cs="Arial" w:hint="eastAsia"/>
                <w:color w:val="444444"/>
                <w:sz w:val="16"/>
                <w:szCs w:val="21"/>
                <w:lang w:bidi="ar"/>
              </w:rPr>
              <w:t>总计</w:t>
            </w:r>
          </w:p>
        </w:tc>
        <w:tc>
          <w:tcPr>
            <w:tcW w:w="5169" w:type="dxa"/>
            <w:tcBorders>
              <w:top w:val="nil"/>
              <w:left w:val="single" w:sz="4" w:space="0" w:color="F2F2F2"/>
              <w:bottom w:val="nil"/>
              <w:right w:val="nil"/>
            </w:tcBorders>
          </w:tcPr>
          <w:p w:rsidR="0000406B">
            <w:pPr>
              <w:jc w:val="left"/>
              <w:rPr>
                <w:rFonts w:ascii="微软雅黑" w:eastAsia="微软雅黑" w:hAnsi="微软雅黑" w:cs="Arial"/>
                <w:color w:val="444444"/>
                <w:sz w:val="16"/>
                <w:szCs w:val="21"/>
                <w:lang w:bidi="ar"/>
              </w:rPr>
            </w:pPr>
          </w:p>
        </w:tc>
      </w:tr>
      <w:tr>
        <w:tblPrEx>
          <w:tblW w:w="17555" w:type="dxa"/>
          <w:tblInd w:w="-5" w:type="dxa"/>
          <w:tblCellMar>
            <w:left w:w="0" w:type="dxa"/>
            <w:right w:w="170" w:type="dxa"/>
          </w:tblCellMar>
          <w:tblLook w:val="04A0"/>
        </w:tblPrEx>
        <w:trPr>
          <w:trHeight w:hRule="exact" w:val="432"/>
        </w:trPr>
        <w:tc>
          <w:tcPr>
            <w:tcW w:w="1446" w:type="dxa"/>
            <w:tcBorders>
              <w:top w:val="nil"/>
              <w:left w:val="single" w:sz="4" w:space="0" w:color="F2F2F2"/>
              <w:bottom w:val="nil"/>
              <w:right w:val="single" w:sz="4" w:space="0" w:color="F2F2F2"/>
            </w:tcBorders>
            <w:shd w:val="clear" w:color="auto" w:fill="auto"/>
            <w:tcMar>
              <w:left w:w="170" w:type="dxa"/>
            </w:tcMar>
            <w:vAlign w:val="center"/>
          </w:tcPr>
          <w:p w:rsidR="0000406B">
            <w:pPr>
              <w:jc w:val="left"/>
              <w:rPr>
                <w:rFonts w:ascii="微软雅黑" w:eastAsia="微软雅黑" w:hAnsi="微软雅黑" w:cs="Arial"/>
                <w:b/>
                <w:color w:val="1F3878"/>
                <w:sz w:val="20"/>
                <w:szCs w:val="21"/>
              </w:rPr>
            </w:pPr>
            <w:r>
              <w:rPr>
                <w:rFonts w:ascii="微软雅黑" w:eastAsia="微软雅黑" w:hAnsi="微软雅黑" w:cs="Arial"/>
                <w:b/>
                <w:color w:val="1F3878"/>
                <w:sz w:val="18"/>
                <w:szCs w:val="18"/>
                <w:lang w:bidi="ar"/>
              </w:rPr>
              <w:t>2</w:t>
            </w:r>
          </w:p>
        </w:tc>
        <w:tc>
          <w:tcPr>
            <w:tcW w:w="1418" w:type="dxa"/>
            <w:tcBorders>
              <w:top w:val="nil"/>
              <w:left w:val="single" w:sz="4" w:space="0" w:color="F2F2F2"/>
              <w:bottom w:val="nil"/>
              <w:right w:val="single" w:sz="4" w:space="0" w:color="F2F2F2"/>
            </w:tcBorders>
            <w:shd w:val="clear" w:color="auto" w:fill="auto"/>
            <w:tcMar>
              <w:left w:w="170" w:type="dxa"/>
            </w:tcMar>
            <w:vAlign w:val="center"/>
          </w:tcPr>
          <w:p w:rsidR="0000406B">
            <w:pPr>
              <w:jc w:val="left"/>
              <w:rPr>
                <w:rFonts w:ascii="微软雅黑" w:eastAsia="微软雅黑" w:hAnsi="微软雅黑" w:cs="Arial"/>
                <w:b/>
                <w:color w:val="1F3878"/>
                <w:sz w:val="20"/>
                <w:szCs w:val="21"/>
              </w:rPr>
            </w:pPr>
            <w:r>
              <w:rPr>
                <w:rFonts w:ascii="微软雅黑" w:eastAsia="微软雅黑" w:hAnsi="微软雅黑" w:cs="Arial"/>
                <w:b/>
                <w:color w:val="1F3878"/>
                <w:sz w:val="18"/>
                <w:szCs w:val="18"/>
                <w:lang w:bidi="ar"/>
              </w:rPr>
              <w:t>0</w:t>
            </w:r>
          </w:p>
        </w:tc>
        <w:tc>
          <w:tcPr>
            <w:tcW w:w="1432" w:type="dxa"/>
            <w:tcBorders>
              <w:top w:val="nil"/>
              <w:left w:val="single" w:sz="4" w:space="0" w:color="F2F2F2"/>
              <w:bottom w:val="nil"/>
              <w:right w:val="single" w:sz="4" w:space="0" w:color="F2F2F2"/>
            </w:tcBorders>
            <w:shd w:val="clear" w:color="auto" w:fill="auto"/>
            <w:tcMar>
              <w:left w:w="170" w:type="dxa"/>
            </w:tcMar>
            <w:vAlign w:val="center"/>
          </w:tcPr>
          <w:p w:rsidR="0000406B">
            <w:pPr>
              <w:jc w:val="left"/>
              <w:rPr>
                <w:rFonts w:ascii="微软雅黑" w:eastAsia="微软雅黑" w:hAnsi="微软雅黑" w:cs="Arial"/>
                <w:b/>
                <w:color w:val="1F3878"/>
                <w:sz w:val="20"/>
                <w:szCs w:val="21"/>
              </w:rPr>
            </w:pPr>
            <w:r>
              <w:rPr>
                <w:rFonts w:ascii="微软雅黑" w:eastAsia="微软雅黑" w:hAnsi="微软雅黑" w:cs="Arial"/>
                <w:b/>
                <w:color w:val="1F3878"/>
                <w:sz w:val="18"/>
                <w:szCs w:val="18"/>
                <w:lang w:bidi="ar"/>
              </w:rPr>
              <w:t>0</w:t>
            </w:r>
          </w:p>
        </w:tc>
        <w:tc>
          <w:tcPr>
            <w:tcW w:w="1646" w:type="dxa"/>
            <w:tcBorders>
              <w:top w:val="nil"/>
              <w:left w:val="single" w:sz="4" w:space="0" w:color="F2F2F2"/>
              <w:bottom w:val="nil"/>
              <w:right w:val="nil"/>
            </w:tcBorders>
            <w:shd w:val="clear" w:color="auto" w:fill="auto"/>
            <w:tcMar>
              <w:left w:w="170" w:type="dxa"/>
            </w:tcMar>
            <w:vAlign w:val="center"/>
          </w:tcPr>
          <w:p w:rsidR="0000406B">
            <w:pPr>
              <w:jc w:val="left"/>
              <w:rPr>
                <w:rFonts w:ascii="微软雅黑" w:eastAsia="微软雅黑" w:hAnsi="微软雅黑" w:cs="Arial"/>
                <w:b/>
                <w:color w:val="1F3878"/>
                <w:sz w:val="18"/>
                <w:szCs w:val="18"/>
                <w:lang w:bidi="ar"/>
              </w:rPr>
            </w:pPr>
            <w:r>
              <w:rPr>
                <w:rFonts w:ascii="微软雅黑" w:eastAsia="微软雅黑" w:hAnsi="微软雅黑" w:cs="Arial"/>
                <w:b/>
                <w:color w:val="1F3878"/>
                <w:sz w:val="18"/>
                <w:szCs w:val="18"/>
                <w:lang w:bidi="ar"/>
              </w:rPr>
              <w:t>0</w:t>
            </w:r>
          </w:p>
        </w:tc>
        <w:tc>
          <w:tcPr>
            <w:tcW w:w="1275" w:type="dxa"/>
            <w:tcBorders>
              <w:top w:val="nil"/>
              <w:left w:val="single" w:sz="4" w:space="0" w:color="F2F2F2"/>
              <w:bottom w:val="nil"/>
              <w:right w:val="single" w:sz="4" w:space="0" w:color="F2F2F2"/>
            </w:tcBorders>
            <w:vAlign w:val="center"/>
          </w:tcPr>
          <w:p w:rsidR="0000406B">
            <w:pPr>
              <w:ind w:left="210" w:leftChars="100"/>
              <w:jc w:val="left"/>
              <w:rPr>
                <w:rFonts w:ascii="微软雅黑" w:eastAsia="微软雅黑" w:hAnsi="微软雅黑" w:cs="Arial"/>
                <w:b/>
                <w:color w:val="1F3878"/>
                <w:sz w:val="18"/>
                <w:szCs w:val="18"/>
                <w:lang w:bidi="ar"/>
              </w:rPr>
            </w:pPr>
            <w:r>
              <w:rPr>
                <w:rFonts w:ascii="微软雅黑" w:eastAsia="微软雅黑" w:hAnsi="微软雅黑" w:cs="Arial"/>
                <w:b/>
                <w:color w:val="1F3878"/>
                <w:sz w:val="18"/>
                <w:szCs w:val="18"/>
                <w:lang w:bidi="ar"/>
              </w:rPr>
              <w:t>0</w:t>
            </w:r>
          </w:p>
        </w:tc>
        <w:tc>
          <w:tcPr>
            <w:tcW w:w="5169" w:type="dxa"/>
            <w:tcBorders>
              <w:top w:val="nil"/>
              <w:left w:val="single" w:sz="4" w:space="0" w:color="F2F2F2"/>
              <w:bottom w:val="nil"/>
              <w:right w:val="single" w:sz="4" w:space="0" w:color="F2F2F2"/>
            </w:tcBorders>
            <w:vAlign w:val="center"/>
          </w:tcPr>
          <w:p w:rsidR="0000406B">
            <w:pPr>
              <w:ind w:left="210" w:leftChars="100"/>
              <w:jc w:val="left"/>
              <w:rPr>
                <w:rFonts w:ascii="微软雅黑" w:eastAsia="微软雅黑" w:hAnsi="微软雅黑" w:cs="Arial"/>
                <w:b/>
                <w:color w:val="1F3878"/>
                <w:sz w:val="18"/>
                <w:szCs w:val="18"/>
                <w:lang w:bidi="ar"/>
              </w:rPr>
            </w:pPr>
            <w:r>
              <w:rPr>
                <w:rFonts w:ascii="微软雅黑" w:eastAsia="微软雅黑" w:hAnsi="微软雅黑" w:cs="Arial"/>
                <w:b/>
                <w:color w:val="1F3878"/>
                <w:sz w:val="18"/>
                <w:szCs w:val="18"/>
                <w:lang w:bidi="ar"/>
              </w:rPr>
              <w:t>2</w:t>
            </w:r>
          </w:p>
        </w:tc>
        <w:tc>
          <w:tcPr>
            <w:tcW w:w="5169" w:type="dxa"/>
            <w:tcBorders>
              <w:top w:val="nil"/>
              <w:left w:val="single" w:sz="4" w:space="0" w:color="F2F2F2"/>
              <w:bottom w:val="nil"/>
              <w:right w:val="nil"/>
            </w:tcBorders>
          </w:tcPr>
          <w:p w:rsidR="0000406B">
            <w:pPr>
              <w:jc w:val="left"/>
              <w:rPr>
                <w:rFonts w:ascii="微软雅黑" w:eastAsia="微软雅黑" w:hAnsi="微软雅黑" w:cs="Arial"/>
                <w:b/>
                <w:color w:val="1F3878"/>
                <w:sz w:val="18"/>
                <w:szCs w:val="18"/>
                <w:lang w:bidi="ar"/>
              </w:rPr>
            </w:pPr>
          </w:p>
        </w:tc>
      </w:tr>
    </w:tbl>
    <w:p w:rsidR="0000406B">
      <w:pPr>
        <w:widowControl/>
        <w:jc w:val="left"/>
        <w:rPr>
          <w:rFonts w:ascii="微软雅黑" w:eastAsia="微软雅黑" w:hAnsi="微软雅黑" w:cs="Arial"/>
          <w:bCs/>
          <w:color w:val="444444"/>
          <w:sz w:val="16"/>
          <w:szCs w:val="16"/>
        </w:rPr>
      </w:pPr>
    </w:p>
    <w:tbl>
      <w:tblPr>
        <w:tblStyle w:val="TableGrid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129"/>
        <w:gridCol w:w="1276"/>
        <w:gridCol w:w="2415"/>
        <w:gridCol w:w="567"/>
        <w:gridCol w:w="5489"/>
      </w:tblGrid>
      <w:tr>
        <w:tblPrEx>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Ex>
        <w:trPr>
          <w:trHeight w:hRule="exact" w:val="28"/>
          <w:jc w:val="center"/>
        </w:trPr>
        <w:tc>
          <w:tcPr>
            <w:tcW w:w="1129" w:type="dxa"/>
            <w:shd w:val="clear" w:color="auto" w:fill="auto"/>
            <w:vAlign w:val="center"/>
          </w:tcPr>
          <w:p w:rsidR="0000406B">
            <w:pPr>
              <w:rPr>
                <w:rFonts w:ascii="微软雅黑" w:eastAsia="微软雅黑" w:hAnsi="微软雅黑" w:cs="Arial"/>
                <w:bCs/>
                <w:sz w:val="10"/>
                <w:szCs w:val="10"/>
              </w:rPr>
            </w:pPr>
          </w:p>
        </w:tc>
        <w:tc>
          <w:tcPr>
            <w:tcW w:w="1276" w:type="dxa"/>
            <w:shd w:val="clear" w:color="auto" w:fill="auto"/>
            <w:vAlign w:val="center"/>
          </w:tcPr>
          <w:p w:rsidR="0000406B">
            <w:pPr>
              <w:rPr>
                <w:rFonts w:ascii="微软雅黑" w:eastAsia="微软雅黑" w:hAnsi="微软雅黑" w:cs="Arial"/>
                <w:b/>
                <w:bCs/>
                <w:sz w:val="14"/>
                <w:szCs w:val="14"/>
              </w:rPr>
            </w:pPr>
          </w:p>
        </w:tc>
        <w:tc>
          <w:tcPr>
            <w:tcW w:w="2415" w:type="dxa"/>
            <w:shd w:val="clear" w:color="auto" w:fill="auto"/>
            <w:vAlign w:val="center"/>
          </w:tcPr>
          <w:p w:rsidR="0000406B">
            <w:pPr>
              <w:rPr>
                <w:rFonts w:ascii="微软雅黑" w:eastAsia="微软雅黑" w:hAnsi="微软雅黑" w:cs="Arial"/>
                <w:b/>
                <w:bCs/>
                <w:color w:val="444444"/>
                <w:sz w:val="14"/>
                <w:szCs w:val="14"/>
              </w:rPr>
            </w:pPr>
          </w:p>
        </w:tc>
        <w:tc>
          <w:tcPr>
            <w:tcW w:w="567" w:type="dxa"/>
            <w:shd w:val="clear" w:color="auto" w:fill="auto"/>
            <w:vAlign w:val="center"/>
          </w:tcPr>
          <w:p w:rsidR="0000406B">
            <w:pPr>
              <w:rPr>
                <w:rFonts w:ascii="微软雅黑" w:eastAsia="微软雅黑" w:hAnsi="微软雅黑" w:cs="Arial"/>
                <w:b/>
                <w:bCs/>
                <w:color w:val="444444"/>
                <w:sz w:val="14"/>
                <w:szCs w:val="14"/>
              </w:rPr>
            </w:pPr>
          </w:p>
        </w:tc>
        <w:tc>
          <w:tcPr>
            <w:tcW w:w="5489" w:type="dxa"/>
            <w:shd w:val="clear" w:color="auto" w:fill="auto"/>
            <w:vAlign w:val="center"/>
          </w:tcPr>
          <w:p w:rsidR="0000406B">
            <w:pPr>
              <w:rPr>
                <w:rFonts w:ascii="微软雅黑" w:eastAsia="微软雅黑" w:hAnsi="微软雅黑" w:cs="Arial"/>
                <w:b/>
                <w:bCs/>
                <w:color w:val="444444"/>
                <w:sz w:val="15"/>
                <w:szCs w:val="15"/>
              </w:rPr>
            </w:pPr>
          </w:p>
        </w:tc>
      </w:tr>
      <w:tr>
        <w:tblPrEx>
          <w:tblW w:w="0" w:type="auto"/>
          <w:jc w:val="center"/>
          <w:tblLayout w:type="fixed"/>
          <w:tblLook w:val="04A0"/>
        </w:tblPrEx>
        <w:trPr>
          <w:jc w:val="center"/>
        </w:trPr>
        <w:tc>
          <w:tcPr>
            <w:tcW w:w="1129" w:type="dxa"/>
            <w:vMerge w:val="restart"/>
            <w:tcBorders>
              <w:bottom w:val="single" w:sz="8" w:space="0" w:color="EEF1FA"/>
            </w:tcBorders>
            <w:shd w:val="clear" w:color="auto" w:fill="1F3878"/>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FFFFFF" w:themeColor="background1"/>
                <w:sz w:val="14"/>
                <w:szCs w:val="14"/>
              </w:rPr>
              <w:t>产业问题</w:t>
            </w:r>
          </w:p>
        </w:tc>
        <w:tc>
          <w:tcPr>
            <w:tcW w:w="1276" w:type="dxa"/>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限制淘汰类</w:t>
            </w:r>
          </w:p>
        </w:tc>
        <w:tc>
          <w:tcPr>
            <w:tcW w:w="2415" w:type="dxa"/>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高耗能、高污染及社会影响评价较负面的行业</w:t>
            </w:r>
          </w:p>
        </w:tc>
        <w:tc>
          <w:tcPr>
            <w:tcW w:w="567" w:type="dxa"/>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w:t>
            </w:r>
          </w:p>
        </w:tc>
        <w:tc>
          <w:tcPr>
            <w:tcW w:w="5489" w:type="dxa"/>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bCs/>
                <w:color w:val="444444"/>
                <w:sz w:val="14"/>
                <w:szCs w:val="14"/>
              </w:rPr>
              <w:t>--</w:t>
            </w:r>
            <w:r>
              <w:rPr>
                <w:rFonts w:ascii="微软雅黑" w:eastAsia="微软雅黑" w:hAnsi="微软雅黑" w:cs="微软雅黑"/>
                <w:color w:val="444444"/>
                <w:sz w:val="14"/>
                <w:u w:val="none"/>
              </w:rPr>
              <w:t xml:space="preserve"> </w:t>
            </w:r>
          </w:p>
        </w:tc>
      </w:tr>
      <w:tr>
        <w:tblPrEx>
          <w:tblW w:w="0" w:type="auto"/>
          <w:jc w:val="center"/>
          <w:tblLayout w:type="fixed"/>
          <w:tblLook w:val="04A0"/>
        </w:tblPrEx>
        <w:trPr>
          <w:jc w:val="center"/>
        </w:trPr>
        <w:tc>
          <w:tcPr>
            <w:tcW w:w="1129" w:type="dxa"/>
            <w:vMerge/>
            <w:tcBorders>
              <w:bottom w:val="single" w:sz="8" w:space="0" w:color="EEF1FA"/>
            </w:tcBorders>
            <w:shd w:val="clear" w:color="auto" w:fill="1F3878"/>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FFFFFF" w:themeColor="background1"/>
                <w:sz w:val="14"/>
                <w:szCs w:val="14"/>
              </w:rPr>
              <w:t>产业问题</w:t>
            </w:r>
          </w:p>
        </w:tc>
        <w:tc>
          <w:tcPr>
            <w:tcW w:w="1276" w:type="dxa"/>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烟草类</w:t>
            </w:r>
          </w:p>
        </w:tc>
        <w:tc>
          <w:tcPr>
            <w:tcW w:w="2415" w:type="dxa"/>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主营烟草或由烟草业公司持股超过50%</w:t>
            </w:r>
          </w:p>
        </w:tc>
        <w:tc>
          <w:tcPr>
            <w:tcW w:w="567" w:type="dxa"/>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w:t>
            </w:r>
          </w:p>
        </w:tc>
        <w:tc>
          <w:tcPr>
            <w:tcW w:w="5489" w:type="dxa"/>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bCs/>
                <w:color w:val="444444"/>
                <w:sz w:val="14"/>
                <w:szCs w:val="14"/>
              </w:rPr>
              <w:t>--</w:t>
            </w:r>
            <w:r>
              <w:rPr>
                <w:rFonts w:ascii="微软雅黑" w:eastAsia="微软雅黑" w:hAnsi="微软雅黑" w:cs="微软雅黑"/>
                <w:color w:val="444444"/>
                <w:sz w:val="14"/>
                <w:u w:val="none"/>
              </w:rPr>
              <w:t xml:space="preserve"> </w:t>
            </w:r>
          </w:p>
        </w:tc>
      </w:tr>
      <w:tr>
        <w:tblPrEx>
          <w:tblW w:w="0" w:type="auto"/>
          <w:jc w:val="center"/>
          <w:tblLayout w:type="fixed"/>
          <w:tblLook w:val="04A0"/>
        </w:tblPrEx>
        <w:trPr>
          <w:jc w:val="center"/>
        </w:trPr>
        <w:tc>
          <w:tcPr>
            <w:tcW w:w="1129" w:type="dxa"/>
            <w:vMerge/>
            <w:tcBorders>
              <w:bottom w:val="single" w:sz="8" w:space="0" w:color="EEF1FA"/>
            </w:tcBorders>
            <w:shd w:val="clear" w:color="auto" w:fill="1F3878"/>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FFFFFF" w:themeColor="background1"/>
                <w:sz w:val="14"/>
                <w:szCs w:val="14"/>
              </w:rPr>
              <w:t>产业问题</w:t>
            </w:r>
          </w:p>
        </w:tc>
        <w:tc>
          <w:tcPr>
            <w:tcW w:w="1276" w:type="dxa"/>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博彩类</w:t>
            </w:r>
          </w:p>
        </w:tc>
        <w:tc>
          <w:tcPr>
            <w:tcW w:w="2415" w:type="dxa"/>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主营博彩或由博彩业公司持股超过50%</w:t>
            </w:r>
          </w:p>
        </w:tc>
        <w:tc>
          <w:tcPr>
            <w:tcW w:w="567" w:type="dxa"/>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w:t>
            </w:r>
          </w:p>
        </w:tc>
        <w:tc>
          <w:tcPr>
            <w:tcW w:w="5489" w:type="dxa"/>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bCs/>
                <w:color w:val="444444"/>
                <w:sz w:val="14"/>
                <w:szCs w:val="14"/>
              </w:rPr>
              <w:t>--</w:t>
            </w:r>
            <w:r>
              <w:rPr>
                <w:rFonts w:ascii="微软雅黑" w:eastAsia="微软雅黑" w:hAnsi="微软雅黑" w:cs="微软雅黑"/>
                <w:color w:val="444444"/>
                <w:sz w:val="14"/>
                <w:u w:val="none"/>
              </w:rPr>
              <w:t xml:space="preserve"> </w:t>
            </w:r>
          </w:p>
        </w:tc>
      </w:tr>
      <w:tr>
        <w:tblPrEx>
          <w:tblW w:w="0" w:type="auto"/>
          <w:jc w:val="center"/>
          <w:tblLayout w:type="fixed"/>
          <w:tblLook w:val="04A0"/>
        </w:tblPrEx>
        <w:trPr>
          <w:jc w:val="center"/>
        </w:trPr>
        <w:tc>
          <w:tcPr>
            <w:tcW w:w="1129" w:type="dxa"/>
            <w:vMerge/>
            <w:tcBorders>
              <w:bottom w:val="single" w:sz="8" w:space="0" w:color="EEF1FA"/>
            </w:tcBorders>
            <w:shd w:val="clear" w:color="auto" w:fill="1F3878"/>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FFFFFF" w:themeColor="background1"/>
                <w:sz w:val="14"/>
                <w:szCs w:val="14"/>
              </w:rPr>
              <w:t>产业问题</w:t>
            </w:r>
          </w:p>
        </w:tc>
        <w:tc>
          <w:tcPr>
            <w:tcW w:w="1276" w:type="dxa"/>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持有股份</w:t>
            </w:r>
          </w:p>
        </w:tc>
        <w:tc>
          <w:tcPr>
            <w:tcW w:w="2415" w:type="dxa"/>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持有具有前述特征的公司股权超过20%</w:t>
            </w:r>
          </w:p>
        </w:tc>
        <w:tc>
          <w:tcPr>
            <w:tcW w:w="567" w:type="dxa"/>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w:t>
            </w:r>
          </w:p>
        </w:tc>
        <w:tc>
          <w:tcPr>
            <w:tcW w:w="5489" w:type="dxa"/>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bCs/>
                <w:color w:val="444444"/>
                <w:sz w:val="14"/>
                <w:szCs w:val="14"/>
              </w:rPr>
              <w:t>控参股公司：无锡速达新材料科技股份有限公司,持股比例：32.89%,涉及行业：3356188</w:t>
            </w:r>
            <w:r>
              <w:rPr>
                <w:rFonts w:ascii="微软雅黑" w:eastAsia="微软雅黑" w:hAnsi="微软雅黑" w:cs="微软雅黑"/>
                <w:color w:val="444444"/>
                <w:sz w:val="14"/>
                <w:u w:val="none"/>
              </w:rPr>
              <w:t xml:space="preserve"> </w:t>
            </w:r>
          </w:p>
          <w:p w:rsidR="0000406B">
            <w:pPr>
              <w:rPr>
                <w:rFonts w:ascii="微软雅黑" w:eastAsia="微软雅黑" w:hAnsi="微软雅黑" w:cs="Arial"/>
                <w:bCs/>
                <w:color w:val="444444"/>
                <w:sz w:val="14"/>
                <w:szCs w:val="14"/>
              </w:rPr>
            </w:pPr>
            <w:r>
              <w:rPr>
                <w:rFonts w:ascii="微软雅黑" w:eastAsia="微软雅黑" w:hAnsi="微软雅黑" w:cs="Arial"/>
                <w:bCs/>
                <w:color w:val="444444"/>
                <w:sz w:val="14"/>
                <w:szCs w:val="14"/>
              </w:rPr>
              <w:t>控参股公司：无锡速达新材料科技股份有限公司,持股比例：32.89%,涉及行业：钢材、钢铁、铝、黑色金属</w:t>
            </w:r>
            <w:r>
              <w:rPr>
                <w:rFonts w:ascii="微软雅黑" w:eastAsia="微软雅黑" w:hAnsi="微软雅黑" w:cs="微软雅黑"/>
                <w:color w:val="444444"/>
                <w:sz w:val="14"/>
                <w:u w:val="none"/>
              </w:rPr>
              <w:t xml:space="preserve"> </w:t>
            </w:r>
          </w:p>
        </w:tc>
      </w:tr>
      <w:tr>
        <w:tblPrEx>
          <w:tblW w:w="0" w:type="auto"/>
          <w:jc w:val="center"/>
          <w:tblLayout w:type="fixed"/>
          <w:tblLook w:val="04A0"/>
        </w:tblPrEx>
        <w:trPr>
          <w:jc w:val="center"/>
        </w:trPr>
        <w:tc>
          <w:tcPr>
            <w:tcW w:w="1129" w:type="dxa"/>
            <w:vMerge/>
            <w:tcBorders>
              <w:bottom w:val="single" w:sz="8" w:space="0" w:color="EEF1FA"/>
            </w:tcBorders>
            <w:shd w:val="clear" w:color="auto" w:fill="1F3878"/>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FFFFFF" w:themeColor="background1"/>
                <w:sz w:val="14"/>
                <w:szCs w:val="14"/>
              </w:rPr>
              <w:t>产业问题</w:t>
            </w:r>
          </w:p>
        </w:tc>
        <w:tc>
          <w:tcPr>
            <w:tcW w:w="1276" w:type="dxa"/>
            <w:vMerge w:val="restart"/>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高耗能、高污染、安全事故频发企业</w:t>
            </w:r>
          </w:p>
        </w:tc>
        <w:tc>
          <w:tcPr>
            <w:tcW w:w="2415" w:type="dxa"/>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钢铁行业：吨钢能耗行业前25%企业</w:t>
            </w:r>
          </w:p>
        </w:tc>
        <w:tc>
          <w:tcPr>
            <w:tcW w:w="567" w:type="dxa"/>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w:t>
            </w:r>
          </w:p>
        </w:tc>
        <w:tc>
          <w:tcPr>
            <w:tcW w:w="5489" w:type="dxa"/>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bCs/>
                <w:color w:val="444444"/>
                <w:sz w:val="14"/>
                <w:szCs w:val="14"/>
              </w:rPr>
              <w:t>--</w:t>
            </w:r>
            <w:r>
              <w:rPr>
                <w:rFonts w:ascii="微软雅黑" w:eastAsia="微软雅黑" w:hAnsi="微软雅黑" w:cs="微软雅黑"/>
                <w:color w:val="444444"/>
                <w:sz w:val="14"/>
                <w:u w:val="none"/>
              </w:rPr>
              <w:t xml:space="preserve"> </w:t>
            </w:r>
          </w:p>
        </w:tc>
      </w:tr>
      <w:tr>
        <w:tblPrEx>
          <w:tblW w:w="0" w:type="auto"/>
          <w:jc w:val="center"/>
          <w:tblLayout w:type="fixed"/>
          <w:tblLook w:val="04A0"/>
        </w:tblPrEx>
        <w:trPr>
          <w:jc w:val="center"/>
        </w:trPr>
        <w:tc>
          <w:tcPr>
            <w:tcW w:w="1129" w:type="dxa"/>
            <w:vMerge/>
            <w:tcBorders>
              <w:bottom w:val="single" w:sz="8" w:space="0" w:color="EEF1FA"/>
            </w:tcBorders>
            <w:shd w:val="clear" w:color="auto" w:fill="1F3878"/>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FFFFFF" w:themeColor="background1"/>
                <w:sz w:val="14"/>
                <w:szCs w:val="14"/>
              </w:rPr>
              <w:t>产业问题</w:t>
            </w:r>
          </w:p>
        </w:tc>
        <w:tc>
          <w:tcPr>
            <w:tcW w:w="1276" w:type="dxa"/>
            <w:vMerge/>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高耗能、高污染、安全事故频发企业</w:t>
            </w:r>
          </w:p>
        </w:tc>
        <w:tc>
          <w:tcPr>
            <w:tcW w:w="2415" w:type="dxa"/>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煤炭企业：百万吨死亡人数行业前25%企业</w:t>
            </w:r>
          </w:p>
        </w:tc>
        <w:tc>
          <w:tcPr>
            <w:tcW w:w="567" w:type="dxa"/>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hint="eastAsia"/>
                <w:bCs/>
                <w:color w:val="444444"/>
                <w:sz w:val="14"/>
                <w:szCs w:val="14"/>
              </w:rPr>
              <w:t>--</w:t>
            </w:r>
          </w:p>
        </w:tc>
        <w:tc>
          <w:tcPr>
            <w:tcW w:w="5489" w:type="dxa"/>
            <w:tcBorders>
              <w:bottom w:val="single" w:sz="8" w:space="0" w:color="EEF1FA"/>
            </w:tcBorders>
            <w:shd w:val="clear" w:color="auto" w:fill="auto"/>
            <w:vAlign w:val="center"/>
          </w:tcPr>
          <w:p w:rsidR="0000406B">
            <w:pPr>
              <w:rPr>
                <w:rFonts w:ascii="微软雅黑" w:eastAsia="微软雅黑" w:hAnsi="微软雅黑" w:cs="Arial"/>
                <w:bCs/>
                <w:color w:val="444444"/>
                <w:sz w:val="14"/>
                <w:szCs w:val="14"/>
              </w:rPr>
            </w:pPr>
            <w:r>
              <w:rPr>
                <w:rFonts w:ascii="微软雅黑" w:eastAsia="微软雅黑" w:hAnsi="微软雅黑" w:cs="Arial"/>
                <w:bCs/>
                <w:color w:val="444444"/>
                <w:sz w:val="14"/>
                <w:szCs w:val="14"/>
              </w:rPr>
              <w:t>--</w:t>
            </w:r>
            <w:r>
              <w:rPr>
                <w:rFonts w:ascii="微软雅黑" w:eastAsia="微软雅黑" w:hAnsi="微软雅黑" w:cs="微软雅黑"/>
                <w:color w:val="444444"/>
                <w:sz w:val="14"/>
                <w:u w:val="none"/>
              </w:rPr>
              <w:t xml:space="preserve"> </w:t>
            </w:r>
          </w:p>
        </w:tc>
      </w:tr>
    </w:tbl>
    <w:p w:rsidR="0000406B">
      <w:pPr>
        <w:widowControl/>
        <w:jc w:val="left"/>
        <w:rPr>
          <w:rFonts w:ascii="Arial" w:eastAsia="微软雅黑" w:hAnsi="Arial" w:cs="Arial"/>
          <w:color w:val="444444"/>
          <w:sz w:val="15"/>
          <w:szCs w:val="21"/>
        </w:rPr>
      </w:pPr>
    </w:p>
    <w:p w:rsidR="000A549F" w:rsidRPr="000A549F" w:rsidP="000A549F">
      <w:pPr>
        <w:widowControl/>
        <w:jc w:val="left"/>
        <w:rPr>
          <w:rFonts w:ascii="微软雅黑" w:eastAsia="微软雅黑" w:hAnsi="微软雅黑"/>
          <w:b/>
          <w:sz w:val="28"/>
          <w:szCs w:val="32"/>
        </w:rPr>
      </w:pPr>
      <w:r>
        <w:rPr>
          <w:rFonts w:ascii="Arial" w:hAnsi="Arial" w:cs="Arial"/>
          <w:b/>
          <w:noProof/>
          <w:color w:val="444444"/>
          <w:sz w:val="15"/>
          <w:szCs w:val="16"/>
        </w:rPr>
        <w:drawing>
          <wp:anchor distT="0" distB="0" distL="114300" distR="114300" simplePos="0" relativeHeight="251816960" behindDoc="1" locked="0" layoutInCell="1" allowOverlap="1">
            <wp:simplePos x="0" y="0"/>
            <wp:positionH relativeFrom="column">
              <wp:posOffset>-1905</wp:posOffset>
            </wp:positionH>
            <wp:positionV relativeFrom="paragraph">
              <wp:posOffset>88900</wp:posOffset>
            </wp:positionV>
            <wp:extent cx="244475" cy="234950"/>
            <wp:effectExtent l="0" t="0" r="3175" b="0"/>
            <wp:wrapTight wrapText="bothSides">
              <wp:wrapPolygon>
                <wp:start x="3366" y="0"/>
                <wp:lineTo x="0" y="8757"/>
                <wp:lineTo x="0" y="19265"/>
                <wp:lineTo x="20197" y="19265"/>
                <wp:lineTo x="20197" y="5254"/>
                <wp:lineTo x="16831" y="0"/>
                <wp:lineTo x="3366" y="0"/>
              </wp:wrapPolygon>
            </wp:wrapTight>
            <wp:docPr id="421" name="图片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72598" name="图片 421"/>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4475" cy="234950"/>
                    </a:xfrm>
                    <a:prstGeom prst="rect">
                      <a:avLst/>
                    </a:prstGeom>
                  </pic:spPr>
                </pic:pic>
              </a:graphicData>
            </a:graphic>
          </wp:anchor>
        </w:drawing>
      </w:r>
      <w:r>
        <w:rPr>
          <w:rFonts w:ascii="微软雅黑" w:eastAsia="微软雅黑" w:hAnsi="微软雅黑" w:hint="eastAsia"/>
          <w:b/>
          <w:sz w:val="28"/>
          <w:szCs w:val="32"/>
        </w:rPr>
        <w:t>附件1-</w:t>
      </w:r>
      <w:r w:rsidR="000D099B">
        <w:rPr>
          <w:rFonts w:ascii="微软雅黑" w:eastAsia="微软雅黑" w:hAnsi="微软雅黑" w:hint="eastAsia"/>
          <w:b/>
          <w:sz w:val="28"/>
          <w:szCs w:val="32"/>
        </w:rPr>
        <w:t>江苏省</w:t>
      </w:r>
      <w:r>
        <w:rPr>
          <w:rFonts w:ascii="微软雅黑" w:eastAsia="微软雅黑" w:hAnsi="微软雅黑" w:hint="eastAsia"/>
          <w:b/>
          <w:sz w:val="28"/>
          <w:szCs w:val="32"/>
        </w:rPr>
        <w:t>概览</w:t>
      </w:r>
    </w:p>
    <w:tbl>
      <w:tblPr>
        <w:tblStyle w:val="4112"/>
        <w:tblW w:w="10773" w:type="dxa"/>
        <w:tblLook w:val="04A0"/>
      </w:tblPr>
      <w:tblGrid>
        <w:gridCol w:w="2552"/>
        <w:gridCol w:w="2126"/>
        <w:gridCol w:w="2126"/>
        <w:gridCol w:w="1985"/>
        <w:gridCol w:w="1984"/>
      </w:tblGrid>
      <w:tr w:rsidTr="000A549F">
        <w:tblPrEx>
          <w:tblW w:w="10773" w:type="dxa"/>
          <w:tblLook w:val="04A0"/>
        </w:tblPrEx>
        <w:trPr>
          <w:trHeight w:val="454"/>
        </w:trPr>
        <w:tc>
          <w:tcPr>
            <w:tcW w:w="2552" w:type="dxa"/>
          </w:tcPr>
          <w:p w:rsidR="000A549F" w:rsidP="00CE1EA0">
            <w:pPr>
              <w:rPr>
                <w:rFonts w:ascii="微软雅黑" w:eastAsia="微软雅黑" w:hAnsi="微软雅黑" w:cs="Arial"/>
                <w:b w:val="0"/>
                <w:color w:val="444444"/>
                <w:szCs w:val="21"/>
              </w:rPr>
            </w:pPr>
            <w:r>
              <w:rPr>
                <w:rFonts w:ascii="微软雅黑" w:eastAsia="微软雅黑" w:hAnsi="微软雅黑" w:cs="Arial"/>
                <w:noProof/>
                <w:color w:val="444444"/>
                <w:szCs w:val="21"/>
              </w:rPr>
              <mc:AlternateContent>
                <mc:Choice Requires="wps">
                  <w:drawing>
                    <wp:anchor distT="0" distB="0" distL="114300" distR="114300" simplePos="0" relativeHeight="251814912" behindDoc="1" locked="0" layoutInCell="1" allowOverlap="1">
                      <wp:simplePos x="0" y="0"/>
                      <wp:positionH relativeFrom="column">
                        <wp:posOffset>-68580</wp:posOffset>
                      </wp:positionH>
                      <wp:positionV relativeFrom="paragraph">
                        <wp:posOffset>114935</wp:posOffset>
                      </wp:positionV>
                      <wp:extent cx="43180" cy="172720"/>
                      <wp:effectExtent l="0" t="0" r="0" b="0"/>
                      <wp:wrapTight wrapText="bothSides">
                        <wp:wrapPolygon>
                          <wp:start x="0" y="0"/>
                          <wp:lineTo x="0" y="19059"/>
                          <wp:lineTo x="9529" y="19059"/>
                          <wp:lineTo x="9529" y="0"/>
                          <wp:lineTo x="0" y="0"/>
                        </wp:wrapPolygon>
                      </wp:wrapTight>
                      <wp:docPr id="423" name="矩形 423"/>
                      <wp:cNvGraphicFramePr/>
                      <a:graphic xmlns:a="http://schemas.openxmlformats.org/drawingml/2006/main">
                        <a:graphicData uri="http://schemas.microsoft.com/office/word/2010/wordprocessingShape">
                          <wps:wsp>
                            <wps:cNvSpPr/>
                            <wps:spPr>
                              <a:xfrm>
                                <a:off x="0" y="0"/>
                                <a:ext cx="43180" cy="172720"/>
                              </a:xfrm>
                              <a:prstGeom prst="rect">
                                <a:avLst/>
                              </a:prstGeom>
                              <a:solidFill>
                                <a:srgbClr val="5776D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wps:wsp>
                        </a:graphicData>
                      </a:graphic>
                    </wp:anchor>
                  </w:drawing>
                </mc:Choice>
                <mc:Fallback>
                  <w:pict>
                    <v:rect id="矩形 423" o:spid="_x0000_s1098" style="width:3.4pt;height:13.6pt;margin-top:9.05pt;margin-left:-5.4pt;mso-wrap-distance-bottom:0;mso-wrap-distance-left:9pt;mso-wrap-distance-right:9pt;mso-wrap-distance-top:0;mso-wrap-style:square;position:absolute;visibility:visible;v-text-anchor:middle;z-index:-251500544" fillcolor="#5776d0" stroked="f" strokeweight="1pt">
                      <w10:wrap type="tight"/>
                    </v:rect>
                  </w:pict>
                </mc:Fallback>
              </mc:AlternateContent>
            </w:r>
            <w:r>
              <w:rPr>
                <w:rFonts w:ascii="微软雅黑" w:eastAsia="微软雅黑" w:hAnsi="微软雅黑" w:cs="Arial" w:hint="eastAsia"/>
                <w:color w:val="444444"/>
                <w:szCs w:val="21"/>
              </w:rPr>
              <w:t>经济、财政及债务情况</w:t>
            </w:r>
          </w:p>
        </w:tc>
        <w:tc>
          <w:tcPr>
            <w:tcW w:w="8221" w:type="dxa"/>
            <w:gridSpan w:val="4"/>
          </w:tcPr>
          <w:p w:rsidR="000A549F" w:rsidP="00CE1EA0">
            <w:pPr>
              <w:jc w:val="right"/>
              <w:rPr>
                <w:rFonts w:ascii="微软雅黑" w:eastAsia="微软雅黑" w:hAnsi="微软雅黑" w:cs="Arial"/>
                <w:color w:val="444444"/>
                <w:szCs w:val="21"/>
              </w:rPr>
            </w:pPr>
          </w:p>
        </w:tc>
      </w:tr>
      <w:tr w:rsidTr="000A549F">
        <w:tblPrEx>
          <w:tblW w:w="10773" w:type="dxa"/>
          <w:tblLook w:val="04A0"/>
        </w:tblPrEx>
        <w:trPr>
          <w:trHeight w:val="397"/>
        </w:trPr>
        <w:tc>
          <w:tcPr>
            <w:tcW w:w="2552" w:type="dxa"/>
            <w:vMerge w:val="restart"/>
            <w:tcBorders>
              <w:right w:val="single" w:sz="8" w:space="0" w:color="F0F0F0"/>
            </w:tcBorders>
            <w:shd w:val="clear" w:color="auto" w:fill="5776D0"/>
            <w:vAlign w:val="center"/>
          </w:tcPr>
          <w:p w:rsidR="00193F89" w:rsidRPr="000A549F" w:rsidP="002A2DDC">
            <w:pPr>
              <w:jc w:val="left"/>
              <w:rPr>
                <w:rFonts w:ascii="微软雅黑" w:eastAsia="微软雅黑" w:hAnsi="微软雅黑" w:cs="Arial"/>
                <w:b w:val="0"/>
                <w:color w:val="FFFFFF" w:themeColor="background1"/>
                <w:sz w:val="15"/>
                <w:szCs w:val="15"/>
              </w:rPr>
            </w:pPr>
          </w:p>
        </w:tc>
        <w:tc>
          <w:tcPr>
            <w:tcW w:w="8221" w:type="dxa"/>
            <w:gridSpan w:val="4"/>
            <w:tcBorders>
              <w:left w:val="single" w:sz="8" w:space="0" w:color="F0F0F0"/>
              <w:bottom w:val="single" w:sz="8" w:space="0" w:color="F0F0F0"/>
            </w:tcBorders>
            <w:shd w:val="clear" w:color="auto" w:fill="5776D0"/>
            <w:vAlign w:val="center"/>
          </w:tcPr>
          <w:p w:rsidR="00193F89" w:rsidP="002A2DDC">
            <w:pPr>
              <w:jc w:val="center"/>
              <w:rPr>
                <w:rFonts w:ascii="微软雅黑" w:eastAsia="微软雅黑" w:hAnsi="微软雅黑" w:cs="Arial"/>
                <w:b/>
                <w:color w:val="FFFFFF" w:themeColor="background1"/>
                <w:sz w:val="15"/>
                <w:szCs w:val="15"/>
              </w:rPr>
            </w:pPr>
            <w:r>
              <w:rPr>
                <w:rFonts w:ascii="微软雅黑" w:eastAsia="微软雅黑" w:hAnsi="微软雅黑" w:cs="Arial" w:hint="eastAsia"/>
                <w:color w:val="FFFFFF" w:themeColor="background1"/>
                <w:sz w:val="15"/>
                <w:szCs w:val="15"/>
              </w:rPr>
              <w:t>江苏省</w:t>
            </w:r>
          </w:p>
        </w:tc>
      </w:tr>
      <w:tr w:rsidTr="000A549F">
        <w:tblPrEx>
          <w:tblW w:w="10773" w:type="dxa"/>
          <w:tblLook w:val="04A0"/>
        </w:tblPrEx>
        <w:trPr>
          <w:trHeight w:val="397"/>
        </w:trPr>
        <w:tc>
          <w:tcPr>
            <w:tcW w:w="2552" w:type="dxa"/>
            <w:vMerge/>
            <w:tcBorders>
              <w:right w:val="single" w:sz="8" w:space="0" w:color="F0F0F0"/>
            </w:tcBorders>
            <w:shd w:val="clear" w:color="auto" w:fill="5776D0"/>
          </w:tcPr>
          <w:p w:rsidR="00193F89" w:rsidP="002A2DDC">
            <w:pPr>
              <w:jc w:val="left"/>
              <w:rPr>
                <w:rFonts w:ascii="微软雅黑" w:eastAsia="微软雅黑" w:hAnsi="微软雅黑" w:cs="Arial"/>
                <w:b w:val="0"/>
                <w:color w:val="FFFFFF" w:themeColor="background1"/>
                <w:sz w:val="18"/>
                <w:szCs w:val="21"/>
              </w:rPr>
            </w:pPr>
          </w:p>
        </w:tc>
        <w:tc>
          <w:tcPr>
            <w:tcW w:w="2126" w:type="dxa"/>
            <w:tcBorders>
              <w:top w:val="single" w:sz="8" w:space="0" w:color="F0F0F0"/>
              <w:left w:val="single" w:sz="8" w:space="0" w:color="F0F0F0"/>
              <w:right w:val="single" w:sz="8" w:space="0" w:color="F0F0F0"/>
            </w:tcBorders>
            <w:shd w:val="clear" w:color="auto" w:fill="5776D0"/>
            <w:vAlign w:val="center"/>
          </w:tcPr>
          <w:p w:rsidR="00193F89" w:rsidP="00627FE0">
            <w:pPr>
              <w:jc w:val="center"/>
              <w:rPr>
                <w:rFonts w:ascii="微软雅黑" w:eastAsia="微软雅黑" w:hAnsi="微软雅黑" w:cs="Arial"/>
                <w:b/>
                <w:color w:val="FFFFFF" w:themeColor="background1"/>
                <w:sz w:val="15"/>
                <w:szCs w:val="15"/>
              </w:rPr>
            </w:pPr>
            <w:r>
              <w:rPr>
                <w:rFonts w:ascii="微软雅黑" w:eastAsia="微软雅黑" w:hAnsi="微软雅黑" w:cs="Arial"/>
                <w:b/>
                <w:color w:val="FFFFFF" w:themeColor="background1"/>
                <w:sz w:val="15"/>
                <w:szCs w:val="15"/>
              </w:rPr>
              <w:t>2022</w:t>
            </w:r>
          </w:p>
        </w:tc>
        <w:tc>
          <w:tcPr>
            <w:tcW w:w="2126" w:type="dxa"/>
            <w:tcBorders>
              <w:top w:val="single" w:sz="8" w:space="0" w:color="FFFFFF"/>
              <w:left w:val="single" w:sz="8" w:space="0" w:color="F0F0F0"/>
              <w:right w:val="single" w:sz="8" w:space="0" w:color="F0F0F0"/>
            </w:tcBorders>
            <w:shd w:val="clear" w:color="auto" w:fill="5776D0"/>
            <w:vAlign w:val="center"/>
          </w:tcPr>
          <w:p w:rsidR="00193F89" w:rsidP="00193F89">
            <w:pPr>
              <w:jc w:val="center"/>
              <w:rPr>
                <w:rFonts w:ascii="微软雅黑" w:eastAsia="微软雅黑" w:hAnsi="微软雅黑" w:cs="Arial"/>
                <w:b/>
                <w:color w:val="FFFFFF" w:themeColor="background1"/>
                <w:sz w:val="15"/>
                <w:szCs w:val="15"/>
              </w:rPr>
            </w:pPr>
            <w:r>
              <w:rPr>
                <w:rFonts w:ascii="微软雅黑" w:eastAsia="微软雅黑" w:hAnsi="微软雅黑" w:cs="Arial"/>
                <w:b/>
                <w:color w:val="FFFFFF" w:themeColor="background1"/>
                <w:sz w:val="15"/>
                <w:szCs w:val="15"/>
              </w:rPr>
              <w:t>2021</w:t>
            </w:r>
          </w:p>
        </w:tc>
        <w:tc>
          <w:tcPr>
            <w:tcW w:w="1985" w:type="dxa"/>
            <w:tcBorders>
              <w:top w:val="single" w:sz="8" w:space="0" w:color="FFFFFF"/>
              <w:left w:val="single" w:sz="8" w:space="0" w:color="F0F0F0"/>
              <w:right w:val="single" w:sz="8" w:space="0" w:color="F0F0F0"/>
            </w:tcBorders>
            <w:shd w:val="clear" w:color="auto" w:fill="5776D0"/>
            <w:vAlign w:val="center"/>
          </w:tcPr>
          <w:p w:rsidR="00193F89" w:rsidP="00193F89">
            <w:pPr>
              <w:jc w:val="center"/>
              <w:rPr>
                <w:rFonts w:ascii="微软雅黑" w:eastAsia="微软雅黑" w:hAnsi="微软雅黑" w:cs="Arial"/>
                <w:b/>
                <w:color w:val="FFFFFF" w:themeColor="background1"/>
                <w:sz w:val="15"/>
                <w:szCs w:val="15"/>
              </w:rPr>
            </w:pPr>
            <w:r>
              <w:rPr>
                <w:rFonts w:ascii="微软雅黑" w:eastAsia="微软雅黑" w:hAnsi="微软雅黑" w:cs="Arial"/>
                <w:b/>
                <w:color w:val="FFFFFF" w:themeColor="background1"/>
                <w:sz w:val="15"/>
                <w:szCs w:val="15"/>
              </w:rPr>
              <w:t>2020</w:t>
            </w:r>
          </w:p>
        </w:tc>
        <w:tc>
          <w:tcPr>
            <w:tcW w:w="1984" w:type="dxa"/>
            <w:tcBorders>
              <w:top w:val="single" w:sz="8" w:space="0" w:color="FFFFFF"/>
              <w:left w:val="single" w:sz="8" w:space="0" w:color="F0F0F0"/>
              <w:right w:val="single" w:sz="8" w:space="0" w:color="FFFFFF"/>
            </w:tcBorders>
            <w:shd w:val="clear" w:color="auto" w:fill="5776D0"/>
            <w:vAlign w:val="center"/>
          </w:tcPr>
          <w:p w:rsidR="00193F89" w:rsidP="00193F89">
            <w:pPr>
              <w:jc w:val="center"/>
              <w:rPr>
                <w:rFonts w:ascii="微软雅黑" w:eastAsia="微软雅黑" w:hAnsi="微软雅黑" w:cs="Arial"/>
                <w:b/>
                <w:color w:val="FFFFFF" w:themeColor="background1"/>
                <w:sz w:val="15"/>
                <w:szCs w:val="15"/>
              </w:rPr>
            </w:pPr>
            <w:r>
              <w:rPr>
                <w:rFonts w:ascii="微软雅黑" w:eastAsia="微软雅黑" w:hAnsi="微软雅黑" w:cs="Arial"/>
                <w:b/>
                <w:color w:val="FFFFFF" w:themeColor="background1"/>
                <w:sz w:val="15"/>
                <w:szCs w:val="15"/>
              </w:rPr>
              <w:t>2019</w:t>
            </w:r>
          </w:p>
        </w:tc>
      </w:tr>
      <w:tr w:rsidTr="00011327">
        <w:tblPrEx>
          <w:tblW w:w="10773" w:type="dxa"/>
          <w:tblLook w:val="04A0"/>
        </w:tblPrEx>
        <w:tc>
          <w:tcPr>
            <w:tcW w:w="2552" w:type="dxa"/>
            <w:vAlign w:val="center"/>
          </w:tcPr>
          <w:p w:rsidR="00C57205" w:rsidRPr="00E003C3" w:rsidP="00C57205">
            <w:pPr>
              <w:rPr>
                <w:rFonts w:ascii="微软雅黑" w:eastAsia="微软雅黑" w:hAnsi="微软雅黑" w:cs="Arial"/>
                <w:b w:val="0"/>
                <w:color w:val="444444"/>
                <w:sz w:val="16"/>
                <w:szCs w:val="21"/>
              </w:rPr>
            </w:pPr>
            <w:r w:rsidRPr="00E003C3">
              <w:rPr>
                <w:rFonts w:ascii="微软雅黑" w:eastAsia="微软雅黑" w:hAnsi="微软雅黑" w:cs="Arial"/>
                <w:color w:val="444444"/>
                <w:sz w:val="16"/>
                <w:szCs w:val="21"/>
              </w:rPr>
              <w:t>GDP(亿元)</w:t>
            </w:r>
          </w:p>
        </w:tc>
        <w:tc>
          <w:tcPr>
            <w:tcW w:w="2126" w:type="dxa"/>
            <w:vAlign w:val="center"/>
          </w:tcPr>
          <w:p w:rsidR="00C57205" w:rsidRPr="00011327" w:rsidP="00C57205">
            <w:pPr>
              <w:jc w:val="center"/>
            </w:pPr>
            <w:r>
              <w:rPr>
                <w:rFonts w:ascii="Arial" w:hAnsi="Arial" w:cs="Arial"/>
                <w:noProof/>
                <w:color w:val="444444"/>
                <w:sz w:val="16"/>
                <w:szCs w:val="16"/>
              </w:rPr>
              <mc:AlternateContent>
                <mc:Choice Requires="wps">
                  <w:drawing>
                    <wp:anchor distT="0" distB="0" distL="114300" distR="114300" simplePos="0" relativeHeight="251855872" behindDoc="0" locked="0" layoutInCell="1" allowOverlap="1">
                      <wp:simplePos x="0" y="0"/>
                      <wp:positionH relativeFrom="column">
                        <wp:posOffset>1089025</wp:posOffset>
                      </wp:positionH>
                      <wp:positionV relativeFrom="paragraph">
                        <wp:posOffset>-17145</wp:posOffset>
                      </wp:positionV>
                      <wp:extent cx="142875" cy="140335"/>
                      <wp:effectExtent l="0" t="0" r="9525" b="12065"/>
                      <wp:wrapNone/>
                      <wp:docPr id="318" name="officeArt object"/>
                      <wp:cNvGraphicFramePr/>
                      <a:graphic xmlns:a="http://schemas.openxmlformats.org/drawingml/2006/main">
                        <a:graphicData uri="http://schemas.microsoft.com/office/word/2010/wordprocessingShape">
                          <wps:wsp>
                            <wps:cNvSpPr/>
                            <wps:spPr>
                              <a:xfrm>
                                <a:off x="0" y="0"/>
                                <a:ext cx="142875" cy="140335"/>
                              </a:xfrm>
                              <a:prstGeom prst="rect">
                                <a:avLst/>
                              </a:prstGeom>
                              <a:noFill/>
                              <a:ln w="12700">
                                <a:noFill/>
                                <a:miter lim="400000"/>
                              </a:ln>
                              <a:effectLst/>
                            </wps:spPr>
                            <wps:txbx>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2</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099" style="width:11.25pt;height:11.05pt;margin-top:-1.35pt;margin-left:85.75pt;mso-height-percent:0;mso-height-relative:margin;mso-width-percent:0;mso-width-relative:margin;mso-wrap-distance-bottom:0;mso-wrap-distance-left:9pt;mso-wrap-distance-right:9pt;mso-wrap-distance-top:0;mso-wrap-style:square;position:absolute;visibility:visible;v-text-anchor:top;z-index:251856896" filled="f" stroked="f" strokeweight="1pt">
                      <v:textbox inset="0,0,0,0">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834368" behindDoc="0" locked="0" layoutInCell="1" allowOverlap="1">
                  <wp:simplePos x="0" y="0"/>
                  <wp:positionH relativeFrom="column">
                    <wp:posOffset>1109345</wp:posOffset>
                  </wp:positionH>
                  <wp:positionV relativeFrom="paragraph">
                    <wp:posOffset>33020</wp:posOffset>
                  </wp:positionV>
                  <wp:extent cx="104140" cy="139065"/>
                  <wp:effectExtent l="0" t="0" r="0" b="0"/>
                  <wp:wrapNone/>
                  <wp:docPr id="1921340233" name="图片 115" descr="awards" title="[pic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91100"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444444"/>
                <w:sz w:val="16"/>
                <w:szCs w:val="16"/>
              </w:rPr>
              <w:t>122,875.60</w:t>
            </w:r>
            <w:r>
              <w:rPr>
                <w:rFonts w:ascii="Arial" w:hAnsi="Arial" w:cs="Arial"/>
                <w:noProof/>
                <w:color w:val="444444"/>
                <w:sz w:val="16"/>
                <w:szCs w:val="16"/>
              </w:rPr>
              <w:t xml:space="preserve"> </w:t>
            </w:r>
          </w:p>
        </w:tc>
        <w:tc>
          <w:tcPr>
            <w:tcW w:w="2126" w:type="dxa"/>
            <w:vAlign w:val="center"/>
          </w:tcPr>
          <w:p w:rsidR="00C57205" w:rsidRPr="00011327" w:rsidP="00C57205">
            <w:pPr>
              <w:jc w:val="center"/>
            </w:pPr>
            <w:r>
              <w:rPr>
                <w:rFonts w:ascii="Arial" w:hAnsi="Arial" w:cs="Arial"/>
                <w:color w:val="444444"/>
                <w:sz w:val="16"/>
                <w:szCs w:val="16"/>
              </w:rPr>
              <w:t>116,364.20</w:t>
            </w:r>
          </w:p>
        </w:tc>
        <w:tc>
          <w:tcPr>
            <w:tcW w:w="1985" w:type="dxa"/>
            <w:vAlign w:val="center"/>
          </w:tcPr>
          <w:p w:rsidR="00C57205" w:rsidP="00C57205">
            <w:pPr>
              <w:jc w:val="center"/>
              <w:rPr>
                <w:rFonts w:ascii="Arial" w:eastAsia="微软雅黑" w:hAnsi="Arial" w:cs="Arial"/>
                <w:color w:val="444444"/>
                <w:sz w:val="16"/>
                <w:szCs w:val="16"/>
              </w:rPr>
            </w:pPr>
            <w:r>
              <w:rPr>
                <w:rFonts w:ascii="Arial" w:hAnsi="Arial" w:cs="Arial"/>
                <w:color w:val="444444"/>
                <w:sz w:val="16"/>
                <w:szCs w:val="16"/>
              </w:rPr>
              <w:t>102,719.00</w:t>
            </w:r>
          </w:p>
        </w:tc>
        <w:tc>
          <w:tcPr>
            <w:tcW w:w="1984" w:type="dxa"/>
            <w:vAlign w:val="center"/>
          </w:tcPr>
          <w:p w:rsidR="00C57205" w:rsidRPr="00011327" w:rsidP="00C57205">
            <w:pPr>
              <w:jc w:val="center"/>
              <w:rPr>
                <w:rFonts w:ascii="Arial" w:eastAsia="微软雅黑" w:hAnsi="Arial" w:cs="Arial"/>
                <w:color w:val="444444"/>
                <w:sz w:val="16"/>
                <w:szCs w:val="16"/>
              </w:rPr>
            </w:pPr>
            <w:r>
              <w:rPr>
                <w:rFonts w:ascii="Arial" w:hAnsi="Arial" w:cs="Arial"/>
                <w:color w:val="444444"/>
                <w:sz w:val="16"/>
                <w:szCs w:val="16"/>
              </w:rPr>
              <w:t>99,631.50</w:t>
            </w:r>
            <w:r>
              <w:rPr>
                <w:rFonts w:ascii="Arial" w:hAnsi="Arial" w:cs="Arial"/>
                <w:noProof/>
                <w:color w:val="444444"/>
                <w:sz w:val="16"/>
                <w:szCs w:val="16"/>
              </w:rPr>
              <w:t xml:space="preserve"> </w:t>
            </w:r>
          </w:p>
        </w:tc>
      </w:tr>
      <w:tr w:rsidTr="00011327">
        <w:tblPrEx>
          <w:tblW w:w="10773" w:type="dxa"/>
          <w:tblLook w:val="04A0"/>
        </w:tblPrEx>
        <w:tc>
          <w:tcPr>
            <w:tcW w:w="2552" w:type="dxa"/>
            <w:vAlign w:val="center"/>
          </w:tcPr>
          <w:p w:rsidR="00C57205" w:rsidRPr="00E003C3" w:rsidP="00C57205">
            <w:pPr>
              <w:rPr>
                <w:rFonts w:ascii="微软雅黑" w:eastAsia="微软雅黑" w:hAnsi="微软雅黑" w:cs="Arial"/>
                <w:b w:val="0"/>
                <w:color w:val="444444"/>
                <w:sz w:val="16"/>
                <w:szCs w:val="21"/>
              </w:rPr>
            </w:pPr>
            <w:r w:rsidRPr="00E003C3">
              <w:rPr>
                <w:rFonts w:ascii="微软雅黑" w:eastAsia="微软雅黑" w:hAnsi="微软雅黑" w:cs="Arial"/>
                <w:color w:val="444444"/>
                <w:sz w:val="16"/>
                <w:szCs w:val="21"/>
              </w:rPr>
              <w:t>GDP增速(%)</w:t>
            </w:r>
          </w:p>
        </w:tc>
        <w:tc>
          <w:tcPr>
            <w:tcW w:w="2126" w:type="dxa"/>
            <w:vAlign w:val="center"/>
          </w:tcPr>
          <w:p w:rsidR="00C57205" w:rsidRPr="00011327" w:rsidP="00C57205">
            <w:pPr>
              <w:jc w:val="center"/>
            </w:pPr>
            <w:r>
              <w:rPr>
                <w:rFonts w:ascii="Arial" w:hAnsi="Arial" w:cs="Arial"/>
                <w:noProof/>
                <w:color w:val="444444"/>
                <w:sz w:val="16"/>
                <w:szCs w:val="16"/>
              </w:rPr>
              <mc:AlternateContent>
                <mc:Choice Requires="wps">
                  <w:drawing>
                    <wp:anchor distT="0" distB="0" distL="114300" distR="114300" simplePos="0" relativeHeight="251857920" behindDoc="0" locked="0" layoutInCell="1" allowOverlap="1">
                      <wp:simplePos x="0" y="0"/>
                      <wp:positionH relativeFrom="column">
                        <wp:posOffset>1089025</wp:posOffset>
                      </wp:positionH>
                      <wp:positionV relativeFrom="paragraph">
                        <wp:posOffset>-17145</wp:posOffset>
                      </wp:positionV>
                      <wp:extent cx="142875" cy="140335"/>
                      <wp:effectExtent l="0" t="0" r="9525" b="12065"/>
                      <wp:wrapNone/>
                      <wp:docPr id="319" name="officeArt object"/>
                      <wp:cNvGraphicFramePr/>
                      <a:graphic xmlns:a="http://schemas.openxmlformats.org/drawingml/2006/main">
                        <a:graphicData uri="http://schemas.microsoft.com/office/word/2010/wordprocessingShape">
                          <wps:wsp>
                            <wps:cNvSpPr/>
                            <wps:spPr>
                              <a:xfrm>
                                <a:off x="0" y="0"/>
                                <a:ext cx="142875" cy="140335"/>
                              </a:xfrm>
                              <a:prstGeom prst="rect">
                                <a:avLst/>
                              </a:prstGeom>
                              <a:noFill/>
                              <a:ln w="12700">
                                <a:noFill/>
                                <a:miter lim="400000"/>
                              </a:ln>
                              <a:effectLst/>
                            </wps:spPr>
                            <wps:txbx>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19</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100" style="width:11.25pt;height:11.05pt;margin-top:-1.35pt;margin-left:85.75pt;mso-height-percent:0;mso-height-relative:margin;mso-width-percent:0;mso-width-relative:margin;mso-wrap-distance-bottom:0;mso-wrap-distance-left:9pt;mso-wrap-distance-right:9pt;mso-wrap-distance-top:0;mso-wrap-style:square;position:absolute;visibility:visible;v-text-anchor:top;z-index:251858944" filled="f" stroked="f" strokeweight="1pt">
                      <v:textbox inset="0,0,0,0">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835392" behindDoc="0" locked="0" layoutInCell="1" allowOverlap="1">
                  <wp:simplePos x="0" y="0"/>
                  <wp:positionH relativeFrom="column">
                    <wp:posOffset>1109345</wp:posOffset>
                  </wp:positionH>
                  <wp:positionV relativeFrom="paragraph">
                    <wp:posOffset>33020</wp:posOffset>
                  </wp:positionV>
                  <wp:extent cx="104140" cy="139065"/>
                  <wp:effectExtent l="0" t="0" r="0" b="0"/>
                  <wp:wrapNone/>
                  <wp:docPr id="1529431962" name="图片 115" descr="awards" title="[pic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56793"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444444"/>
                <w:sz w:val="16"/>
                <w:szCs w:val="16"/>
              </w:rPr>
              <w:t>2.80</w:t>
            </w:r>
            <w:r>
              <w:rPr>
                <w:rFonts w:ascii="Arial" w:hAnsi="Arial" w:cs="Arial"/>
                <w:noProof/>
                <w:color w:val="444444"/>
                <w:sz w:val="16"/>
                <w:szCs w:val="16"/>
              </w:rPr>
              <w:t xml:space="preserve"> </w:t>
            </w:r>
          </w:p>
        </w:tc>
        <w:tc>
          <w:tcPr>
            <w:tcW w:w="2126" w:type="dxa"/>
            <w:vAlign w:val="center"/>
          </w:tcPr>
          <w:p w:rsidR="00C57205" w:rsidRPr="00011327" w:rsidP="00C57205">
            <w:pPr>
              <w:jc w:val="center"/>
            </w:pPr>
            <w:r>
              <w:rPr>
                <w:rFonts w:ascii="Arial" w:hAnsi="Arial" w:cs="Arial"/>
                <w:color w:val="444444"/>
                <w:sz w:val="16"/>
                <w:szCs w:val="16"/>
              </w:rPr>
              <w:t>8.60</w:t>
            </w:r>
          </w:p>
        </w:tc>
        <w:tc>
          <w:tcPr>
            <w:tcW w:w="1985" w:type="dxa"/>
            <w:vAlign w:val="center"/>
          </w:tcPr>
          <w:p w:rsidR="00C57205" w:rsidP="00C57205">
            <w:pPr>
              <w:jc w:val="center"/>
              <w:rPr>
                <w:rFonts w:ascii="Arial" w:eastAsia="微软雅黑" w:hAnsi="Arial" w:cs="Arial"/>
                <w:color w:val="444444"/>
                <w:sz w:val="16"/>
                <w:szCs w:val="16"/>
              </w:rPr>
            </w:pPr>
            <w:r>
              <w:rPr>
                <w:rFonts w:ascii="Arial" w:hAnsi="Arial" w:cs="Arial"/>
                <w:color w:val="444444"/>
                <w:sz w:val="16"/>
                <w:szCs w:val="16"/>
              </w:rPr>
              <w:t>3.70</w:t>
            </w:r>
          </w:p>
        </w:tc>
        <w:tc>
          <w:tcPr>
            <w:tcW w:w="1984" w:type="dxa"/>
            <w:vAlign w:val="center"/>
          </w:tcPr>
          <w:p w:rsidR="00C57205" w:rsidRPr="00011327" w:rsidP="00C57205">
            <w:pPr>
              <w:jc w:val="center"/>
              <w:rPr>
                <w:rFonts w:ascii="Arial" w:eastAsia="微软雅黑" w:hAnsi="Arial" w:cs="Arial"/>
                <w:color w:val="444444"/>
                <w:sz w:val="16"/>
                <w:szCs w:val="16"/>
              </w:rPr>
            </w:pPr>
            <w:r>
              <w:rPr>
                <w:rFonts w:ascii="Arial" w:hAnsi="Arial" w:cs="Arial"/>
                <w:color w:val="444444"/>
                <w:sz w:val="16"/>
                <w:szCs w:val="16"/>
              </w:rPr>
              <w:t>6.10</w:t>
            </w:r>
            <w:r>
              <w:rPr>
                <w:rFonts w:ascii="Arial" w:hAnsi="Arial" w:cs="Arial"/>
                <w:noProof/>
                <w:color w:val="444444"/>
                <w:sz w:val="16"/>
                <w:szCs w:val="16"/>
              </w:rPr>
              <w:t xml:space="preserve"> </w:t>
            </w:r>
          </w:p>
        </w:tc>
      </w:tr>
      <w:tr w:rsidTr="00011327">
        <w:tblPrEx>
          <w:tblW w:w="10773" w:type="dxa"/>
          <w:tblLook w:val="04A0"/>
        </w:tblPrEx>
        <w:tc>
          <w:tcPr>
            <w:tcW w:w="2552" w:type="dxa"/>
            <w:vAlign w:val="center"/>
          </w:tcPr>
          <w:p w:rsidR="00C57205" w:rsidRPr="00E003C3" w:rsidP="00C57205">
            <w:pPr>
              <w:rPr>
                <w:rFonts w:ascii="微软雅黑" w:eastAsia="微软雅黑" w:hAnsi="微软雅黑" w:cs="Arial"/>
                <w:b w:val="0"/>
                <w:color w:val="444444"/>
                <w:sz w:val="16"/>
                <w:szCs w:val="21"/>
              </w:rPr>
            </w:pPr>
            <w:r w:rsidRPr="00E003C3">
              <w:rPr>
                <w:rFonts w:ascii="微软雅黑" w:eastAsia="微软雅黑" w:hAnsi="微软雅黑" w:cs="Arial"/>
                <w:color w:val="444444"/>
                <w:sz w:val="16"/>
                <w:szCs w:val="21"/>
              </w:rPr>
              <w:t>人均GDP(元)</w:t>
            </w:r>
          </w:p>
        </w:tc>
        <w:tc>
          <w:tcPr>
            <w:tcW w:w="2126" w:type="dxa"/>
            <w:vAlign w:val="center"/>
          </w:tcPr>
          <w:p w:rsidR="00C57205" w:rsidRPr="00011327" w:rsidP="00C57205">
            <w:pPr>
              <w:jc w:val="center"/>
            </w:pPr>
            <w:r>
              <w:rPr>
                <w:rFonts w:ascii="Arial" w:hAnsi="Arial" w:cs="Arial"/>
                <w:noProof/>
                <w:color w:val="444444"/>
                <w:sz w:val="16"/>
                <w:szCs w:val="16"/>
              </w:rPr>
              <mc:AlternateContent>
                <mc:Choice Requires="wps">
                  <w:drawing>
                    <wp:anchor distT="0" distB="0" distL="114300" distR="114300" simplePos="0" relativeHeight="251859968" behindDoc="0" locked="0" layoutInCell="1" allowOverlap="1">
                      <wp:simplePos x="0" y="0"/>
                      <wp:positionH relativeFrom="column">
                        <wp:posOffset>1089025</wp:posOffset>
                      </wp:positionH>
                      <wp:positionV relativeFrom="paragraph">
                        <wp:posOffset>-17145</wp:posOffset>
                      </wp:positionV>
                      <wp:extent cx="142875" cy="140335"/>
                      <wp:effectExtent l="0" t="0" r="9525" b="12065"/>
                      <wp:wrapNone/>
                      <wp:docPr id="320" name="officeArt object"/>
                      <wp:cNvGraphicFramePr/>
                      <a:graphic xmlns:a="http://schemas.openxmlformats.org/drawingml/2006/main">
                        <a:graphicData uri="http://schemas.microsoft.com/office/word/2010/wordprocessingShape">
                          <wps:wsp>
                            <wps:cNvSpPr/>
                            <wps:spPr>
                              <a:xfrm>
                                <a:off x="0" y="0"/>
                                <a:ext cx="142875" cy="140335"/>
                              </a:xfrm>
                              <a:prstGeom prst="rect">
                                <a:avLst/>
                              </a:prstGeom>
                              <a:noFill/>
                              <a:ln w="12700">
                                <a:noFill/>
                                <a:miter lim="400000"/>
                              </a:ln>
                              <a:effectLst/>
                            </wps:spPr>
                            <wps:txbx>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3</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101" style="width:11.25pt;height:11.05pt;margin-top:-1.35pt;margin-left:85.75pt;mso-height-percent:0;mso-height-relative:margin;mso-width-percent:0;mso-width-relative:margin;mso-wrap-distance-bottom:0;mso-wrap-distance-left:9pt;mso-wrap-distance-right:9pt;mso-wrap-distance-top:0;mso-wrap-style:square;position:absolute;visibility:visible;v-text-anchor:top;z-index:251860992" filled="f" stroked="f" strokeweight="1pt">
                      <v:textbox inset="0,0,0,0">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836416" behindDoc="0" locked="0" layoutInCell="1" allowOverlap="1">
                  <wp:simplePos x="0" y="0"/>
                  <wp:positionH relativeFrom="column">
                    <wp:posOffset>1109345</wp:posOffset>
                  </wp:positionH>
                  <wp:positionV relativeFrom="paragraph">
                    <wp:posOffset>33020</wp:posOffset>
                  </wp:positionV>
                  <wp:extent cx="104140" cy="139065"/>
                  <wp:effectExtent l="0" t="0" r="0" b="0"/>
                  <wp:wrapNone/>
                  <wp:docPr id="1207191319" name="图片 115" descr="awards" title="[pic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95483"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444444"/>
                <w:sz w:val="16"/>
                <w:szCs w:val="16"/>
              </w:rPr>
              <w:t>144,390</w:t>
            </w:r>
            <w:r>
              <w:rPr>
                <w:rFonts w:ascii="Arial" w:hAnsi="Arial" w:cs="Arial"/>
                <w:noProof/>
                <w:color w:val="444444"/>
                <w:sz w:val="16"/>
                <w:szCs w:val="16"/>
              </w:rPr>
              <w:t xml:space="preserve"> </w:t>
            </w:r>
          </w:p>
        </w:tc>
        <w:tc>
          <w:tcPr>
            <w:tcW w:w="2126" w:type="dxa"/>
            <w:vAlign w:val="center"/>
          </w:tcPr>
          <w:p w:rsidR="00C57205" w:rsidRPr="00011327" w:rsidP="00C57205">
            <w:pPr>
              <w:jc w:val="center"/>
            </w:pPr>
            <w:r>
              <w:rPr>
                <w:rFonts w:ascii="Arial" w:hAnsi="Arial" w:cs="Arial"/>
                <w:color w:val="444444"/>
                <w:sz w:val="16"/>
                <w:szCs w:val="16"/>
              </w:rPr>
              <w:t>137,039</w:t>
            </w:r>
          </w:p>
        </w:tc>
        <w:tc>
          <w:tcPr>
            <w:tcW w:w="1985" w:type="dxa"/>
            <w:vAlign w:val="center"/>
          </w:tcPr>
          <w:p w:rsidR="00C57205" w:rsidP="00C57205">
            <w:pPr>
              <w:jc w:val="center"/>
              <w:rPr>
                <w:rFonts w:ascii="Arial" w:eastAsia="微软雅黑" w:hAnsi="Arial" w:cs="Arial"/>
                <w:color w:val="444444"/>
                <w:sz w:val="16"/>
                <w:szCs w:val="16"/>
              </w:rPr>
            </w:pPr>
            <w:r>
              <w:rPr>
                <w:rFonts w:ascii="Arial" w:hAnsi="Arial" w:cs="Arial"/>
                <w:color w:val="444444"/>
                <w:sz w:val="16"/>
                <w:szCs w:val="16"/>
              </w:rPr>
              <w:t>122,000</w:t>
            </w:r>
          </w:p>
        </w:tc>
        <w:tc>
          <w:tcPr>
            <w:tcW w:w="1984" w:type="dxa"/>
            <w:vAlign w:val="center"/>
          </w:tcPr>
          <w:p w:rsidR="00C57205" w:rsidRPr="00011327" w:rsidP="00C57205">
            <w:pPr>
              <w:jc w:val="center"/>
              <w:rPr>
                <w:rFonts w:ascii="Arial" w:eastAsia="微软雅黑" w:hAnsi="Arial" w:cs="Arial"/>
                <w:color w:val="444444"/>
                <w:sz w:val="16"/>
                <w:szCs w:val="16"/>
              </w:rPr>
            </w:pPr>
            <w:r>
              <w:rPr>
                <w:rFonts w:ascii="Arial" w:hAnsi="Arial" w:cs="Arial"/>
                <w:color w:val="444444"/>
                <w:sz w:val="16"/>
                <w:szCs w:val="16"/>
              </w:rPr>
              <w:t>123,607</w:t>
            </w:r>
            <w:r>
              <w:rPr>
                <w:rFonts w:ascii="Arial" w:hAnsi="Arial" w:cs="Arial"/>
                <w:noProof/>
                <w:color w:val="444444"/>
                <w:sz w:val="16"/>
                <w:szCs w:val="16"/>
              </w:rPr>
              <w:t xml:space="preserve"> </w:t>
            </w:r>
          </w:p>
        </w:tc>
      </w:tr>
      <w:tr w:rsidTr="00011327">
        <w:tblPrEx>
          <w:tblW w:w="10773" w:type="dxa"/>
          <w:tblLook w:val="04A0"/>
        </w:tblPrEx>
        <w:tc>
          <w:tcPr>
            <w:tcW w:w="2552" w:type="dxa"/>
            <w:vAlign w:val="center"/>
          </w:tcPr>
          <w:p w:rsidR="00C57205" w:rsidRPr="00E003C3" w:rsidP="00C57205">
            <w:pPr>
              <w:rPr>
                <w:rFonts w:ascii="微软雅黑" w:eastAsia="微软雅黑" w:hAnsi="微软雅黑" w:cs="Arial"/>
                <w:b w:val="0"/>
                <w:color w:val="444444"/>
                <w:sz w:val="16"/>
                <w:szCs w:val="21"/>
              </w:rPr>
            </w:pPr>
            <w:r w:rsidRPr="00E003C3">
              <w:rPr>
                <w:rFonts w:ascii="微软雅黑" w:eastAsia="微软雅黑" w:hAnsi="微软雅黑" w:cs="Arial"/>
                <w:color w:val="444444"/>
                <w:sz w:val="16"/>
                <w:szCs w:val="21"/>
              </w:rPr>
              <w:t>公共财政预算收入(亿元)</w:t>
            </w:r>
          </w:p>
        </w:tc>
        <w:tc>
          <w:tcPr>
            <w:tcW w:w="2126" w:type="dxa"/>
            <w:vAlign w:val="center"/>
          </w:tcPr>
          <w:p w:rsidR="00C57205" w:rsidRPr="00011327" w:rsidP="00C57205">
            <w:pPr>
              <w:jc w:val="center"/>
            </w:pPr>
            <w:r>
              <w:rPr>
                <w:rFonts w:ascii="Arial" w:hAnsi="Arial" w:cs="Arial"/>
                <w:noProof/>
                <w:color w:val="444444"/>
                <w:sz w:val="16"/>
                <w:szCs w:val="16"/>
              </w:rPr>
              <mc:AlternateContent>
                <mc:Choice Requires="wps">
                  <w:drawing>
                    <wp:anchor distT="0" distB="0" distL="114300" distR="114300" simplePos="0" relativeHeight="251862016" behindDoc="0" locked="0" layoutInCell="1" allowOverlap="1">
                      <wp:simplePos x="0" y="0"/>
                      <wp:positionH relativeFrom="column">
                        <wp:posOffset>1089025</wp:posOffset>
                      </wp:positionH>
                      <wp:positionV relativeFrom="paragraph">
                        <wp:posOffset>-17145</wp:posOffset>
                      </wp:positionV>
                      <wp:extent cx="142875" cy="140335"/>
                      <wp:effectExtent l="0" t="0" r="9525" b="12065"/>
                      <wp:wrapNone/>
                      <wp:docPr id="321" name="officeArt object"/>
                      <wp:cNvGraphicFramePr/>
                      <a:graphic xmlns:a="http://schemas.openxmlformats.org/drawingml/2006/main">
                        <a:graphicData uri="http://schemas.microsoft.com/office/word/2010/wordprocessingShape">
                          <wps:wsp>
                            <wps:cNvSpPr/>
                            <wps:spPr>
                              <a:xfrm>
                                <a:off x="0" y="0"/>
                                <a:ext cx="142875" cy="140335"/>
                              </a:xfrm>
                              <a:prstGeom prst="rect">
                                <a:avLst/>
                              </a:prstGeom>
                              <a:noFill/>
                              <a:ln w="12700">
                                <a:noFill/>
                                <a:miter lim="400000"/>
                              </a:ln>
                              <a:effectLst/>
                            </wps:spPr>
                            <wps:txbx>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2</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102" style="width:11.25pt;height:11.05pt;margin-top:-1.35pt;margin-left:85.75pt;mso-height-percent:0;mso-height-relative:margin;mso-width-percent:0;mso-width-relative:margin;mso-wrap-distance-bottom:0;mso-wrap-distance-left:9pt;mso-wrap-distance-right:9pt;mso-wrap-distance-top:0;mso-wrap-style:square;position:absolute;visibility:visible;v-text-anchor:top;z-index:251863040" filled="f" stroked="f" strokeweight="1pt">
                      <v:textbox inset="0,0,0,0">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837440" behindDoc="0" locked="0" layoutInCell="1" allowOverlap="1">
                  <wp:simplePos x="0" y="0"/>
                  <wp:positionH relativeFrom="column">
                    <wp:posOffset>1109345</wp:posOffset>
                  </wp:positionH>
                  <wp:positionV relativeFrom="paragraph">
                    <wp:posOffset>33020</wp:posOffset>
                  </wp:positionV>
                  <wp:extent cx="104140" cy="139065"/>
                  <wp:effectExtent l="0" t="0" r="0" b="0"/>
                  <wp:wrapNone/>
                  <wp:docPr id="145796768" name="图片 115" descr="awards" title="[pic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54614"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444444"/>
                <w:sz w:val="16"/>
                <w:szCs w:val="16"/>
              </w:rPr>
              <w:t>9,258.88</w:t>
            </w:r>
            <w:r>
              <w:rPr>
                <w:rFonts w:ascii="Arial" w:hAnsi="Arial" w:cs="Arial"/>
                <w:noProof/>
                <w:color w:val="444444"/>
                <w:sz w:val="16"/>
                <w:szCs w:val="16"/>
              </w:rPr>
              <w:t xml:space="preserve"> </w:t>
            </w:r>
          </w:p>
        </w:tc>
        <w:tc>
          <w:tcPr>
            <w:tcW w:w="2126" w:type="dxa"/>
            <w:vAlign w:val="center"/>
          </w:tcPr>
          <w:p w:rsidR="00C57205" w:rsidRPr="00011327" w:rsidP="00C57205">
            <w:pPr>
              <w:jc w:val="center"/>
            </w:pPr>
            <w:r>
              <w:rPr>
                <w:rFonts w:ascii="Arial" w:hAnsi="Arial" w:cs="Arial"/>
                <w:color w:val="444444"/>
                <w:sz w:val="16"/>
                <w:szCs w:val="16"/>
              </w:rPr>
              <w:t>10,015.16</w:t>
            </w:r>
          </w:p>
        </w:tc>
        <w:tc>
          <w:tcPr>
            <w:tcW w:w="1985" w:type="dxa"/>
            <w:vAlign w:val="center"/>
          </w:tcPr>
          <w:p w:rsidR="00C57205" w:rsidP="00C57205">
            <w:pPr>
              <w:jc w:val="center"/>
              <w:rPr>
                <w:rFonts w:ascii="Arial" w:eastAsia="微软雅黑" w:hAnsi="Arial" w:cs="Arial"/>
                <w:color w:val="444444"/>
                <w:sz w:val="16"/>
                <w:szCs w:val="16"/>
              </w:rPr>
            </w:pPr>
            <w:r>
              <w:rPr>
                <w:rFonts w:ascii="Arial" w:hAnsi="Arial" w:cs="Arial"/>
                <w:color w:val="444444"/>
                <w:sz w:val="16"/>
                <w:szCs w:val="16"/>
              </w:rPr>
              <w:t>9,058.99</w:t>
            </w:r>
          </w:p>
        </w:tc>
        <w:tc>
          <w:tcPr>
            <w:tcW w:w="1984" w:type="dxa"/>
            <w:vAlign w:val="center"/>
          </w:tcPr>
          <w:p w:rsidR="00C57205" w:rsidRPr="00011327" w:rsidP="00C57205">
            <w:pPr>
              <w:jc w:val="center"/>
              <w:rPr>
                <w:rFonts w:ascii="Arial" w:eastAsia="微软雅黑" w:hAnsi="Arial" w:cs="Arial"/>
                <w:color w:val="444444"/>
                <w:sz w:val="16"/>
                <w:szCs w:val="16"/>
              </w:rPr>
            </w:pPr>
            <w:r>
              <w:rPr>
                <w:rFonts w:ascii="Arial" w:hAnsi="Arial" w:cs="Arial"/>
                <w:color w:val="444444"/>
                <w:sz w:val="16"/>
                <w:szCs w:val="16"/>
              </w:rPr>
              <w:t>8,802.40</w:t>
            </w:r>
            <w:r>
              <w:rPr>
                <w:rFonts w:ascii="Arial" w:hAnsi="Arial" w:cs="Arial"/>
                <w:noProof/>
                <w:color w:val="444444"/>
                <w:sz w:val="16"/>
                <w:szCs w:val="16"/>
              </w:rPr>
              <w:t xml:space="preserve"> </w:t>
            </w:r>
          </w:p>
        </w:tc>
      </w:tr>
      <w:tr w:rsidTr="00011327">
        <w:tblPrEx>
          <w:tblW w:w="10773" w:type="dxa"/>
          <w:tblLook w:val="04A0"/>
        </w:tblPrEx>
        <w:tc>
          <w:tcPr>
            <w:tcW w:w="2552" w:type="dxa"/>
            <w:vAlign w:val="center"/>
          </w:tcPr>
          <w:p w:rsidR="00C57205" w:rsidRPr="00E003C3" w:rsidP="00C57205">
            <w:pPr>
              <w:rPr>
                <w:rFonts w:ascii="微软雅黑" w:eastAsia="微软雅黑" w:hAnsi="微软雅黑" w:cs="Arial"/>
                <w:b w:val="0"/>
                <w:color w:val="444444"/>
                <w:sz w:val="16"/>
                <w:szCs w:val="21"/>
              </w:rPr>
            </w:pPr>
            <w:r w:rsidRPr="00E003C3">
              <w:rPr>
                <w:rFonts w:ascii="微软雅黑" w:eastAsia="微软雅黑" w:hAnsi="微软雅黑" w:cs="Arial"/>
                <w:color w:val="444444"/>
                <w:sz w:val="16"/>
                <w:szCs w:val="21"/>
              </w:rPr>
              <w:t>其中：税收收入(亿元)</w:t>
            </w:r>
          </w:p>
        </w:tc>
        <w:tc>
          <w:tcPr>
            <w:tcW w:w="2126" w:type="dxa"/>
            <w:vAlign w:val="center"/>
          </w:tcPr>
          <w:p w:rsidR="00C57205" w:rsidRPr="00011327" w:rsidP="00C57205">
            <w:pPr>
              <w:jc w:val="center"/>
            </w:pPr>
            <w:r>
              <w:rPr>
                <w:rFonts w:ascii="Arial" w:hAnsi="Arial" w:cs="Arial"/>
                <w:noProof/>
                <w:color w:val="444444"/>
                <w:sz w:val="16"/>
                <w:szCs w:val="16"/>
              </w:rPr>
              <mc:AlternateContent>
                <mc:Choice Requires="wps">
                  <w:drawing>
                    <wp:anchor distT="0" distB="0" distL="114300" distR="114300" simplePos="0" relativeHeight="251864064" behindDoc="0" locked="0" layoutInCell="1" allowOverlap="1">
                      <wp:simplePos x="0" y="0"/>
                      <wp:positionH relativeFrom="column">
                        <wp:posOffset>1089025</wp:posOffset>
                      </wp:positionH>
                      <wp:positionV relativeFrom="paragraph">
                        <wp:posOffset>-17145</wp:posOffset>
                      </wp:positionV>
                      <wp:extent cx="142875" cy="140335"/>
                      <wp:effectExtent l="0" t="0" r="9525" b="12065"/>
                      <wp:wrapNone/>
                      <wp:docPr id="322" name="officeArt object"/>
                      <wp:cNvGraphicFramePr/>
                      <a:graphic xmlns:a="http://schemas.openxmlformats.org/drawingml/2006/main">
                        <a:graphicData uri="http://schemas.microsoft.com/office/word/2010/wordprocessingShape">
                          <wps:wsp>
                            <wps:cNvSpPr/>
                            <wps:spPr>
                              <a:xfrm>
                                <a:off x="0" y="0"/>
                                <a:ext cx="142875" cy="140335"/>
                              </a:xfrm>
                              <a:prstGeom prst="rect">
                                <a:avLst/>
                              </a:prstGeom>
                              <a:noFill/>
                              <a:ln w="12700">
                                <a:noFill/>
                                <a:miter lim="400000"/>
                              </a:ln>
                              <a:effectLst/>
                            </wps:spPr>
                            <wps:txbx>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2</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103" style="width:11.25pt;height:11.05pt;margin-top:-1.35pt;margin-left:85.75pt;mso-height-percent:0;mso-height-relative:margin;mso-width-percent:0;mso-width-relative:margin;mso-wrap-distance-bottom:0;mso-wrap-distance-left:9pt;mso-wrap-distance-right:9pt;mso-wrap-distance-top:0;mso-wrap-style:square;position:absolute;visibility:visible;v-text-anchor:top;z-index:251865088" filled="f" stroked="f" strokeweight="1pt">
                      <v:textbox inset="0,0,0,0">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838464" behindDoc="0" locked="0" layoutInCell="1" allowOverlap="1">
                  <wp:simplePos x="0" y="0"/>
                  <wp:positionH relativeFrom="column">
                    <wp:posOffset>1109345</wp:posOffset>
                  </wp:positionH>
                  <wp:positionV relativeFrom="paragraph">
                    <wp:posOffset>33020</wp:posOffset>
                  </wp:positionV>
                  <wp:extent cx="104140" cy="139065"/>
                  <wp:effectExtent l="0" t="0" r="0" b="0"/>
                  <wp:wrapNone/>
                  <wp:docPr id="1512963428" name="图片 115" descr="awards" title="[pic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74356"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444444"/>
                <w:sz w:val="16"/>
                <w:szCs w:val="16"/>
              </w:rPr>
              <w:t>6,803.22</w:t>
            </w:r>
            <w:r>
              <w:rPr>
                <w:rFonts w:ascii="Arial" w:hAnsi="Arial" w:cs="Arial"/>
                <w:noProof/>
                <w:color w:val="444444"/>
                <w:sz w:val="16"/>
                <w:szCs w:val="16"/>
              </w:rPr>
              <w:t xml:space="preserve"> </w:t>
            </w:r>
          </w:p>
        </w:tc>
        <w:tc>
          <w:tcPr>
            <w:tcW w:w="2126" w:type="dxa"/>
            <w:vAlign w:val="center"/>
          </w:tcPr>
          <w:p w:rsidR="00C57205" w:rsidRPr="00011327" w:rsidP="00C57205">
            <w:pPr>
              <w:jc w:val="center"/>
            </w:pPr>
            <w:r>
              <w:rPr>
                <w:rFonts w:ascii="Arial" w:hAnsi="Arial" w:cs="Arial"/>
                <w:color w:val="444444"/>
                <w:sz w:val="16"/>
                <w:szCs w:val="16"/>
              </w:rPr>
              <w:t>8,171.30</w:t>
            </w:r>
          </w:p>
        </w:tc>
        <w:tc>
          <w:tcPr>
            <w:tcW w:w="1985" w:type="dxa"/>
            <w:vAlign w:val="center"/>
          </w:tcPr>
          <w:p w:rsidR="00C57205" w:rsidP="00C57205">
            <w:pPr>
              <w:jc w:val="center"/>
              <w:rPr>
                <w:rFonts w:ascii="Arial" w:eastAsia="微软雅黑" w:hAnsi="Arial" w:cs="Arial"/>
                <w:color w:val="444444"/>
                <w:sz w:val="16"/>
                <w:szCs w:val="16"/>
              </w:rPr>
            </w:pPr>
            <w:r>
              <w:rPr>
                <w:rFonts w:ascii="Arial" w:hAnsi="Arial" w:cs="Arial"/>
                <w:color w:val="444444"/>
                <w:sz w:val="16"/>
                <w:szCs w:val="16"/>
              </w:rPr>
              <w:t>7,413.90</w:t>
            </w:r>
          </w:p>
        </w:tc>
        <w:tc>
          <w:tcPr>
            <w:tcW w:w="1984" w:type="dxa"/>
            <w:vAlign w:val="center"/>
          </w:tcPr>
          <w:p w:rsidR="00C57205" w:rsidRPr="00011327" w:rsidP="00C57205">
            <w:pPr>
              <w:jc w:val="center"/>
              <w:rPr>
                <w:rFonts w:ascii="Arial" w:eastAsia="微软雅黑" w:hAnsi="Arial" w:cs="Arial"/>
                <w:color w:val="444444"/>
                <w:sz w:val="16"/>
                <w:szCs w:val="16"/>
              </w:rPr>
            </w:pPr>
            <w:r>
              <w:rPr>
                <w:rFonts w:ascii="Arial" w:hAnsi="Arial" w:cs="Arial"/>
                <w:color w:val="444444"/>
                <w:sz w:val="16"/>
                <w:szCs w:val="16"/>
              </w:rPr>
              <w:t>7,339.60</w:t>
            </w:r>
            <w:r>
              <w:rPr>
                <w:rFonts w:ascii="Arial" w:hAnsi="Arial" w:cs="Arial"/>
                <w:noProof/>
                <w:color w:val="444444"/>
                <w:sz w:val="16"/>
                <w:szCs w:val="16"/>
              </w:rPr>
              <w:t xml:space="preserve"> </w:t>
            </w:r>
          </w:p>
        </w:tc>
      </w:tr>
      <w:tr w:rsidTr="00011327">
        <w:tblPrEx>
          <w:tblW w:w="10773" w:type="dxa"/>
          <w:tblLook w:val="04A0"/>
        </w:tblPrEx>
        <w:tc>
          <w:tcPr>
            <w:tcW w:w="2552" w:type="dxa"/>
            <w:vAlign w:val="center"/>
          </w:tcPr>
          <w:p w:rsidR="00C57205" w:rsidRPr="00E003C3" w:rsidP="00C57205">
            <w:pPr>
              <w:rPr>
                <w:rFonts w:ascii="微软雅黑" w:eastAsia="微软雅黑" w:hAnsi="微软雅黑" w:cs="Arial"/>
                <w:b w:val="0"/>
                <w:color w:val="444444"/>
                <w:sz w:val="16"/>
                <w:szCs w:val="21"/>
              </w:rPr>
            </w:pPr>
            <w:r w:rsidRPr="00E003C3">
              <w:rPr>
                <w:rFonts w:ascii="微软雅黑" w:eastAsia="微软雅黑" w:hAnsi="微软雅黑" w:cs="Arial"/>
                <w:color w:val="444444"/>
                <w:sz w:val="16"/>
                <w:szCs w:val="21"/>
              </w:rPr>
              <w:t>税收收入增速(%)</w:t>
            </w:r>
          </w:p>
        </w:tc>
        <w:tc>
          <w:tcPr>
            <w:tcW w:w="2126" w:type="dxa"/>
            <w:vAlign w:val="center"/>
          </w:tcPr>
          <w:p w:rsidR="00C57205" w:rsidRPr="00011327" w:rsidP="00C57205">
            <w:pPr>
              <w:jc w:val="center"/>
            </w:pPr>
            <w:r>
              <w:rPr>
                <w:rFonts w:ascii="Arial" w:hAnsi="Arial" w:cs="Arial"/>
                <w:noProof/>
                <w:color w:val="444444"/>
                <w:sz w:val="16"/>
                <w:szCs w:val="16"/>
              </w:rPr>
              <mc:AlternateContent>
                <mc:Choice Requires="wps">
                  <w:drawing>
                    <wp:anchor distT="0" distB="0" distL="114300" distR="114300" simplePos="0" relativeHeight="251866112" behindDoc="0" locked="0" layoutInCell="1" allowOverlap="1">
                      <wp:simplePos x="0" y="0"/>
                      <wp:positionH relativeFrom="column">
                        <wp:posOffset>1089025</wp:posOffset>
                      </wp:positionH>
                      <wp:positionV relativeFrom="paragraph">
                        <wp:posOffset>-17145</wp:posOffset>
                      </wp:positionV>
                      <wp:extent cx="142875" cy="140335"/>
                      <wp:effectExtent l="0" t="0" r="9525" b="12065"/>
                      <wp:wrapNone/>
                      <wp:docPr id="323" name="officeArt object"/>
                      <wp:cNvGraphicFramePr/>
                      <a:graphic xmlns:a="http://schemas.openxmlformats.org/drawingml/2006/main">
                        <a:graphicData uri="http://schemas.microsoft.com/office/word/2010/wordprocessingShape">
                          <wps:wsp>
                            <wps:cNvSpPr/>
                            <wps:spPr>
                              <a:xfrm>
                                <a:off x="0" y="0"/>
                                <a:ext cx="142875" cy="140335"/>
                              </a:xfrm>
                              <a:prstGeom prst="rect">
                                <a:avLst/>
                              </a:prstGeom>
                              <a:noFill/>
                              <a:ln w="12700">
                                <a:noFill/>
                                <a:miter lim="400000"/>
                              </a:ln>
                              <a:effectLst/>
                            </wps:spPr>
                            <wps:txbx>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23</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104" style="width:11.25pt;height:11.05pt;margin-top:-1.35pt;margin-left:85.75pt;mso-height-percent:0;mso-height-relative:margin;mso-width-percent:0;mso-width-relative:margin;mso-wrap-distance-bottom:0;mso-wrap-distance-left:9pt;mso-wrap-distance-right:9pt;mso-wrap-distance-top:0;mso-wrap-style:square;position:absolute;visibility:visible;v-text-anchor:top;z-index:251867136" filled="f" stroked="f" strokeweight="1pt">
                      <v:textbox inset="0,0,0,0">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839488" behindDoc="0" locked="0" layoutInCell="1" allowOverlap="1">
                  <wp:simplePos x="0" y="0"/>
                  <wp:positionH relativeFrom="column">
                    <wp:posOffset>1109345</wp:posOffset>
                  </wp:positionH>
                  <wp:positionV relativeFrom="paragraph">
                    <wp:posOffset>33020</wp:posOffset>
                  </wp:positionV>
                  <wp:extent cx="104140" cy="139065"/>
                  <wp:effectExtent l="0" t="0" r="0" b="0"/>
                  <wp:wrapNone/>
                  <wp:docPr id="799185633" name="图片 115" descr="awards" title="[pic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05461"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444444"/>
                <w:sz w:val="16"/>
                <w:szCs w:val="16"/>
              </w:rPr>
              <w:t>-16.74</w:t>
            </w:r>
            <w:r>
              <w:rPr>
                <w:rFonts w:ascii="Arial" w:hAnsi="Arial" w:cs="Arial"/>
                <w:noProof/>
                <w:color w:val="444444"/>
                <w:sz w:val="16"/>
                <w:szCs w:val="16"/>
              </w:rPr>
              <w:t xml:space="preserve"> </w:t>
            </w:r>
          </w:p>
        </w:tc>
        <w:tc>
          <w:tcPr>
            <w:tcW w:w="2126" w:type="dxa"/>
            <w:vAlign w:val="center"/>
          </w:tcPr>
          <w:p w:rsidR="00C57205" w:rsidRPr="00011327" w:rsidP="00C57205">
            <w:pPr>
              <w:jc w:val="center"/>
            </w:pPr>
            <w:r>
              <w:rPr>
                <w:rFonts w:ascii="Arial" w:hAnsi="Arial" w:cs="Arial"/>
                <w:color w:val="444444"/>
                <w:sz w:val="16"/>
                <w:szCs w:val="16"/>
              </w:rPr>
              <w:t>10.22</w:t>
            </w:r>
          </w:p>
        </w:tc>
        <w:tc>
          <w:tcPr>
            <w:tcW w:w="1985" w:type="dxa"/>
            <w:vAlign w:val="center"/>
          </w:tcPr>
          <w:p w:rsidR="00C57205" w:rsidP="00C57205">
            <w:pPr>
              <w:jc w:val="center"/>
              <w:rPr>
                <w:rFonts w:ascii="Arial" w:eastAsia="微软雅黑" w:hAnsi="Arial" w:cs="Arial"/>
                <w:color w:val="444444"/>
                <w:sz w:val="16"/>
                <w:szCs w:val="16"/>
              </w:rPr>
            </w:pPr>
            <w:r>
              <w:rPr>
                <w:rFonts w:ascii="Arial" w:hAnsi="Arial" w:cs="Arial"/>
                <w:color w:val="444444"/>
                <w:sz w:val="16"/>
                <w:szCs w:val="16"/>
              </w:rPr>
              <w:t>1.01</w:t>
            </w:r>
          </w:p>
        </w:tc>
        <w:tc>
          <w:tcPr>
            <w:tcW w:w="1984" w:type="dxa"/>
            <w:vAlign w:val="center"/>
          </w:tcPr>
          <w:p w:rsidR="00C57205" w:rsidRPr="00011327" w:rsidP="00C57205">
            <w:pPr>
              <w:jc w:val="center"/>
              <w:rPr>
                <w:rFonts w:ascii="Arial" w:eastAsia="微软雅黑" w:hAnsi="Arial" w:cs="Arial"/>
                <w:color w:val="444444"/>
                <w:sz w:val="16"/>
                <w:szCs w:val="16"/>
              </w:rPr>
            </w:pPr>
            <w:r>
              <w:rPr>
                <w:rFonts w:ascii="Arial" w:hAnsi="Arial" w:cs="Arial"/>
                <w:color w:val="444444"/>
                <w:sz w:val="16"/>
                <w:szCs w:val="16"/>
              </w:rPr>
              <w:t>1.05</w:t>
            </w:r>
            <w:r>
              <w:rPr>
                <w:rFonts w:ascii="Arial" w:hAnsi="Arial" w:cs="Arial"/>
                <w:noProof/>
                <w:color w:val="444444"/>
                <w:sz w:val="16"/>
                <w:szCs w:val="16"/>
              </w:rPr>
              <w:t xml:space="preserve"> </w:t>
            </w:r>
          </w:p>
        </w:tc>
      </w:tr>
      <w:tr w:rsidTr="00011327">
        <w:tblPrEx>
          <w:tblW w:w="10773" w:type="dxa"/>
          <w:tblLook w:val="04A0"/>
        </w:tblPrEx>
        <w:tc>
          <w:tcPr>
            <w:tcW w:w="2552" w:type="dxa"/>
            <w:vAlign w:val="center"/>
          </w:tcPr>
          <w:p w:rsidR="00C57205" w:rsidRPr="00E003C3" w:rsidP="00C57205">
            <w:pPr>
              <w:rPr>
                <w:rFonts w:ascii="微软雅黑" w:eastAsia="微软雅黑" w:hAnsi="微软雅黑" w:cs="Arial"/>
                <w:b w:val="0"/>
                <w:color w:val="444444"/>
                <w:sz w:val="16"/>
                <w:szCs w:val="21"/>
              </w:rPr>
            </w:pPr>
            <w:r w:rsidRPr="00E003C3">
              <w:rPr>
                <w:rFonts w:ascii="微软雅黑" w:eastAsia="微软雅黑" w:hAnsi="微软雅黑" w:cs="Arial"/>
                <w:color w:val="444444"/>
                <w:sz w:val="16"/>
                <w:szCs w:val="21"/>
              </w:rPr>
              <w:t>政府性基金收入(亿元)</w:t>
            </w:r>
          </w:p>
        </w:tc>
        <w:tc>
          <w:tcPr>
            <w:tcW w:w="2126" w:type="dxa"/>
            <w:vAlign w:val="center"/>
          </w:tcPr>
          <w:p w:rsidR="00C57205" w:rsidRPr="00011327" w:rsidP="00C57205">
            <w:pPr>
              <w:jc w:val="center"/>
            </w:pPr>
            <w:r>
              <w:rPr>
                <w:rFonts w:ascii="Arial" w:hAnsi="Arial" w:cs="Arial"/>
                <w:noProof/>
                <w:color w:val="444444"/>
                <w:sz w:val="16"/>
                <w:szCs w:val="16"/>
              </w:rPr>
              <mc:AlternateContent>
                <mc:Choice Requires="wps">
                  <w:drawing>
                    <wp:anchor distT="0" distB="0" distL="114300" distR="114300" simplePos="0" relativeHeight="251868160" behindDoc="0" locked="0" layoutInCell="1" allowOverlap="1">
                      <wp:simplePos x="0" y="0"/>
                      <wp:positionH relativeFrom="column">
                        <wp:posOffset>1089025</wp:posOffset>
                      </wp:positionH>
                      <wp:positionV relativeFrom="paragraph">
                        <wp:posOffset>-17145</wp:posOffset>
                      </wp:positionV>
                      <wp:extent cx="142875" cy="140335"/>
                      <wp:effectExtent l="0" t="0" r="9525" b="12065"/>
                      <wp:wrapNone/>
                      <wp:docPr id="324" name="officeArt object"/>
                      <wp:cNvGraphicFramePr/>
                      <a:graphic xmlns:a="http://schemas.openxmlformats.org/drawingml/2006/main">
                        <a:graphicData uri="http://schemas.microsoft.com/office/word/2010/wordprocessingShape">
                          <wps:wsp>
                            <wps:cNvSpPr/>
                            <wps:spPr>
                              <a:xfrm>
                                <a:off x="0" y="0"/>
                                <a:ext cx="142875" cy="140335"/>
                              </a:xfrm>
                              <a:prstGeom prst="rect">
                                <a:avLst/>
                              </a:prstGeom>
                              <a:noFill/>
                              <a:ln w="12700">
                                <a:noFill/>
                                <a:miter lim="400000"/>
                              </a:ln>
                              <a:effectLst/>
                            </wps:spPr>
                            <wps:txbx>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1</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105" style="width:11.25pt;height:11.05pt;margin-top:-1.35pt;margin-left:85.75pt;mso-height-percent:0;mso-height-relative:margin;mso-width-percent:0;mso-width-relative:margin;mso-wrap-distance-bottom:0;mso-wrap-distance-left:9pt;mso-wrap-distance-right:9pt;mso-wrap-distance-top:0;mso-wrap-style:square;position:absolute;visibility:visible;v-text-anchor:top;z-index:251869184" filled="f" stroked="f" strokeweight="1pt">
                      <v:textbox inset="0,0,0,0">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840512" behindDoc="0" locked="0" layoutInCell="1" allowOverlap="1">
                  <wp:simplePos x="0" y="0"/>
                  <wp:positionH relativeFrom="column">
                    <wp:posOffset>1109345</wp:posOffset>
                  </wp:positionH>
                  <wp:positionV relativeFrom="paragraph">
                    <wp:posOffset>33020</wp:posOffset>
                  </wp:positionV>
                  <wp:extent cx="104140" cy="139065"/>
                  <wp:effectExtent l="0" t="0" r="0" b="0"/>
                  <wp:wrapNone/>
                  <wp:docPr id="1594716056" name="图片 115" descr="awards" title="[pic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05659"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444444"/>
                <w:sz w:val="16"/>
                <w:szCs w:val="16"/>
              </w:rPr>
              <w:t>11,478.58</w:t>
            </w:r>
            <w:r>
              <w:rPr>
                <w:rFonts w:ascii="Arial" w:hAnsi="Arial" w:cs="Arial"/>
                <w:noProof/>
                <w:color w:val="444444"/>
                <w:sz w:val="16"/>
                <w:szCs w:val="16"/>
              </w:rPr>
              <w:t xml:space="preserve"> </w:t>
            </w:r>
          </w:p>
        </w:tc>
        <w:tc>
          <w:tcPr>
            <w:tcW w:w="2126" w:type="dxa"/>
            <w:vAlign w:val="center"/>
          </w:tcPr>
          <w:p w:rsidR="00C57205" w:rsidRPr="00011327" w:rsidP="00C57205">
            <w:pPr>
              <w:jc w:val="center"/>
            </w:pPr>
            <w:r>
              <w:rPr>
                <w:rFonts w:ascii="Arial" w:hAnsi="Arial" w:cs="Arial"/>
                <w:color w:val="444444"/>
                <w:sz w:val="16"/>
                <w:szCs w:val="16"/>
              </w:rPr>
              <w:t>13,632.95</w:t>
            </w:r>
          </w:p>
        </w:tc>
        <w:tc>
          <w:tcPr>
            <w:tcW w:w="1985" w:type="dxa"/>
            <w:vAlign w:val="center"/>
          </w:tcPr>
          <w:p w:rsidR="00C57205" w:rsidP="00C57205">
            <w:pPr>
              <w:jc w:val="center"/>
              <w:rPr>
                <w:rFonts w:ascii="Arial" w:eastAsia="微软雅黑" w:hAnsi="Arial" w:cs="Arial"/>
                <w:color w:val="444444"/>
                <w:sz w:val="16"/>
                <w:szCs w:val="16"/>
              </w:rPr>
            </w:pPr>
            <w:r>
              <w:rPr>
                <w:rFonts w:ascii="Arial" w:hAnsi="Arial" w:cs="Arial"/>
                <w:color w:val="444444"/>
                <w:sz w:val="16"/>
                <w:szCs w:val="16"/>
              </w:rPr>
              <w:t>11,359.39</w:t>
            </w:r>
          </w:p>
        </w:tc>
        <w:tc>
          <w:tcPr>
            <w:tcW w:w="1984" w:type="dxa"/>
            <w:vAlign w:val="center"/>
          </w:tcPr>
          <w:p w:rsidR="00C57205" w:rsidRPr="00011327" w:rsidP="00C57205">
            <w:pPr>
              <w:jc w:val="center"/>
              <w:rPr>
                <w:rFonts w:ascii="Arial" w:eastAsia="微软雅黑" w:hAnsi="Arial" w:cs="Arial"/>
                <w:color w:val="444444"/>
                <w:sz w:val="16"/>
                <w:szCs w:val="16"/>
              </w:rPr>
            </w:pPr>
            <w:r>
              <w:rPr>
                <w:rFonts w:ascii="Arial" w:hAnsi="Arial" w:cs="Arial"/>
                <w:color w:val="444444"/>
                <w:sz w:val="16"/>
                <w:szCs w:val="16"/>
              </w:rPr>
              <w:t>9,249.60</w:t>
            </w:r>
            <w:r>
              <w:rPr>
                <w:rFonts w:ascii="Arial" w:hAnsi="Arial" w:cs="Arial"/>
                <w:noProof/>
                <w:color w:val="444444"/>
                <w:sz w:val="16"/>
                <w:szCs w:val="16"/>
              </w:rPr>
              <w:t xml:space="preserve"> </w:t>
            </w:r>
          </w:p>
        </w:tc>
      </w:tr>
      <w:tr w:rsidTr="00011327">
        <w:tblPrEx>
          <w:tblW w:w="10773" w:type="dxa"/>
          <w:tblLook w:val="04A0"/>
        </w:tblPrEx>
        <w:tc>
          <w:tcPr>
            <w:tcW w:w="2552" w:type="dxa"/>
            <w:vAlign w:val="center"/>
          </w:tcPr>
          <w:p w:rsidR="00C57205" w:rsidRPr="00E003C3" w:rsidP="00C57205">
            <w:pPr>
              <w:rPr>
                <w:rFonts w:ascii="微软雅黑" w:eastAsia="微软雅黑" w:hAnsi="微软雅黑" w:cs="Arial"/>
                <w:b w:val="0"/>
                <w:color w:val="444444"/>
                <w:sz w:val="16"/>
                <w:szCs w:val="21"/>
              </w:rPr>
            </w:pPr>
            <w:r w:rsidRPr="00E003C3">
              <w:rPr>
                <w:rFonts w:ascii="微软雅黑" w:eastAsia="微软雅黑" w:hAnsi="微软雅黑" w:cs="Arial"/>
                <w:color w:val="444444"/>
                <w:sz w:val="16"/>
                <w:szCs w:val="21"/>
              </w:rPr>
              <w:t>转移性收入(亿元)</w:t>
            </w:r>
          </w:p>
        </w:tc>
        <w:tc>
          <w:tcPr>
            <w:tcW w:w="2126" w:type="dxa"/>
            <w:vAlign w:val="center"/>
          </w:tcPr>
          <w:p w:rsidR="00C57205" w:rsidRPr="00011327" w:rsidP="00C57205">
            <w:pPr>
              <w:jc w:val="center"/>
            </w:pPr>
            <w:r>
              <w:rPr>
                <w:rFonts w:ascii="Arial" w:hAnsi="Arial" w:cs="Arial"/>
                <w:noProof/>
                <w:color w:val="444444"/>
                <w:sz w:val="16"/>
                <w:szCs w:val="16"/>
              </w:rPr>
              <mc:AlternateContent>
                <mc:Choice Requires="wps">
                  <w:drawing>
                    <wp:anchor distT="0" distB="0" distL="114300" distR="114300" simplePos="0" relativeHeight="251870208" behindDoc="0" locked="0" layoutInCell="1" allowOverlap="1">
                      <wp:simplePos x="0" y="0"/>
                      <wp:positionH relativeFrom="column">
                        <wp:posOffset>1089025</wp:posOffset>
                      </wp:positionH>
                      <wp:positionV relativeFrom="paragraph">
                        <wp:posOffset>-17145</wp:posOffset>
                      </wp:positionV>
                      <wp:extent cx="142875" cy="140335"/>
                      <wp:effectExtent l="0" t="0" r="9525" b="12065"/>
                      <wp:wrapNone/>
                      <wp:docPr id="325" name="officeArt object"/>
                      <wp:cNvGraphicFramePr/>
                      <a:graphic xmlns:a="http://schemas.openxmlformats.org/drawingml/2006/main">
                        <a:graphicData uri="http://schemas.microsoft.com/office/word/2010/wordprocessingShape">
                          <wps:wsp>
                            <wps:cNvSpPr/>
                            <wps:spPr>
                              <a:xfrm>
                                <a:off x="0" y="0"/>
                                <a:ext cx="142875" cy="140335"/>
                              </a:xfrm>
                              <a:prstGeom prst="rect">
                                <a:avLst/>
                              </a:prstGeom>
                              <a:noFill/>
                              <a:ln w="12700">
                                <a:noFill/>
                                <a:miter lim="400000"/>
                              </a:ln>
                              <a:effectLst/>
                            </wps:spPr>
                            <wps:txbx>
                              <w:txbxContent>
                                <w:p w:rsidR="00C57205" w:rsidRPr="001A62C5" w:rsidP="00540820">
                                  <w:pPr>
                                    <w:pStyle w:val="130"/>
                                    <w:spacing w:after="0"/>
                                    <w:rPr>
                                      <w:rFonts w:hint="default"/>
                                      <w:color w:val="FFFFFF" w:themeColor="background1"/>
                                      <w:sz w:val="10"/>
                                      <w:szCs w:val="10"/>
                                    </w:rPr>
                                  </w:pP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106" style="width:11.25pt;height:11.05pt;margin-top:-1.35pt;margin-left:85.75pt;mso-height-percent:0;mso-height-relative:margin;mso-width-percent:0;mso-width-relative:margin;mso-wrap-distance-bottom:0;mso-wrap-distance-left:9pt;mso-wrap-distance-right:9pt;mso-wrap-distance-top:0;mso-wrap-style:square;position:absolute;visibility:visible;v-text-anchor:top;z-index:251871232" filled="f" stroked="f" strokeweight="1pt">
                      <v:textbox inset="0,0,0,0">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841536" behindDoc="0" locked="0" layoutInCell="1" allowOverlap="1">
                  <wp:simplePos x="0" y="0"/>
                  <wp:positionH relativeFrom="column">
                    <wp:posOffset>1109345</wp:posOffset>
                  </wp:positionH>
                  <wp:positionV relativeFrom="paragraph">
                    <wp:posOffset>33020</wp:posOffset>
                  </wp:positionV>
                  <wp:extent cx="104140" cy="139065"/>
                  <wp:effectExtent l="0" t="0" r="0" b="0"/>
                  <wp:wrapNone/>
                  <wp:docPr id="704548130" name="图片 115" descr="awards" title="[pic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34150"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444444"/>
                <w:sz w:val="16"/>
                <w:szCs w:val="16"/>
              </w:rPr>
              <w:t>--</w:t>
            </w:r>
            <w:r>
              <w:rPr>
                <w:rFonts w:ascii="Arial" w:hAnsi="Arial" w:cs="Arial"/>
                <w:noProof/>
                <w:color w:val="444444"/>
                <w:sz w:val="16"/>
                <w:szCs w:val="16"/>
              </w:rPr>
              <w:t xml:space="preserve"> </w:t>
            </w:r>
          </w:p>
        </w:tc>
        <w:tc>
          <w:tcPr>
            <w:tcW w:w="2126" w:type="dxa"/>
            <w:vAlign w:val="center"/>
          </w:tcPr>
          <w:p w:rsidR="00C57205" w:rsidRPr="00011327" w:rsidP="00C57205">
            <w:pPr>
              <w:jc w:val="center"/>
            </w:pPr>
            <w:r>
              <w:rPr>
                <w:rFonts w:ascii="Arial" w:hAnsi="Arial" w:cs="Arial"/>
                <w:color w:val="444444"/>
                <w:sz w:val="16"/>
                <w:szCs w:val="16"/>
              </w:rPr>
              <w:t>--</w:t>
            </w:r>
          </w:p>
        </w:tc>
        <w:tc>
          <w:tcPr>
            <w:tcW w:w="1985" w:type="dxa"/>
            <w:vAlign w:val="center"/>
          </w:tcPr>
          <w:p w:rsidR="00C57205" w:rsidP="00C57205">
            <w:pPr>
              <w:jc w:val="center"/>
              <w:rPr>
                <w:rFonts w:ascii="Arial" w:eastAsia="微软雅黑" w:hAnsi="Arial" w:cs="Arial"/>
                <w:color w:val="444444"/>
                <w:sz w:val="16"/>
                <w:szCs w:val="16"/>
              </w:rPr>
            </w:pPr>
            <w:r>
              <w:rPr>
                <w:rFonts w:ascii="Arial" w:hAnsi="Arial" w:cs="Arial"/>
                <w:color w:val="444444"/>
                <w:sz w:val="16"/>
                <w:szCs w:val="16"/>
              </w:rPr>
              <w:t>2,228.12</w:t>
            </w:r>
          </w:p>
        </w:tc>
        <w:tc>
          <w:tcPr>
            <w:tcW w:w="1984" w:type="dxa"/>
            <w:vAlign w:val="center"/>
          </w:tcPr>
          <w:p w:rsidR="00C57205" w:rsidRPr="00011327" w:rsidP="00C57205">
            <w:pPr>
              <w:jc w:val="center"/>
              <w:rPr>
                <w:rFonts w:ascii="Arial" w:eastAsia="微软雅黑" w:hAnsi="Arial" w:cs="Arial"/>
                <w:color w:val="444444"/>
                <w:sz w:val="16"/>
                <w:szCs w:val="16"/>
              </w:rPr>
            </w:pPr>
            <w:r>
              <w:rPr>
                <w:rFonts w:ascii="Arial" w:hAnsi="Arial" w:cs="Arial"/>
                <w:color w:val="444444"/>
                <w:sz w:val="16"/>
                <w:szCs w:val="16"/>
              </w:rPr>
              <w:t>2,234.80</w:t>
            </w:r>
            <w:r>
              <w:rPr>
                <w:rFonts w:ascii="Arial" w:hAnsi="Arial" w:cs="Arial"/>
                <w:noProof/>
                <w:color w:val="444444"/>
                <w:sz w:val="16"/>
                <w:szCs w:val="16"/>
              </w:rPr>
              <w:t xml:space="preserve"> </w:t>
            </w:r>
          </w:p>
        </w:tc>
      </w:tr>
      <w:tr w:rsidTr="00011327">
        <w:tblPrEx>
          <w:tblW w:w="10773" w:type="dxa"/>
          <w:tblLook w:val="04A0"/>
        </w:tblPrEx>
        <w:tc>
          <w:tcPr>
            <w:tcW w:w="2552" w:type="dxa"/>
            <w:vAlign w:val="center"/>
          </w:tcPr>
          <w:p w:rsidR="00C57205" w:rsidRPr="00E003C3" w:rsidP="00C57205">
            <w:pPr>
              <w:rPr>
                <w:rFonts w:ascii="微软雅黑" w:eastAsia="微软雅黑" w:hAnsi="微软雅黑" w:cs="Arial"/>
                <w:b w:val="0"/>
                <w:color w:val="444444"/>
                <w:sz w:val="16"/>
                <w:szCs w:val="21"/>
              </w:rPr>
            </w:pPr>
            <w:r w:rsidRPr="00E003C3">
              <w:rPr>
                <w:rFonts w:ascii="微软雅黑" w:eastAsia="微软雅黑" w:hAnsi="微软雅黑" w:cs="Arial"/>
                <w:color w:val="444444"/>
                <w:sz w:val="16"/>
                <w:szCs w:val="21"/>
              </w:rPr>
              <w:t>综合财力(亿元)</w:t>
            </w:r>
          </w:p>
        </w:tc>
        <w:tc>
          <w:tcPr>
            <w:tcW w:w="2126" w:type="dxa"/>
            <w:vAlign w:val="center"/>
          </w:tcPr>
          <w:p w:rsidR="00C57205" w:rsidRPr="00011327" w:rsidP="00C57205">
            <w:pPr>
              <w:jc w:val="center"/>
            </w:pPr>
            <w:r>
              <w:rPr>
                <w:rFonts w:ascii="Arial" w:hAnsi="Arial" w:cs="Arial"/>
                <w:noProof/>
                <w:color w:val="444444"/>
                <w:sz w:val="16"/>
                <w:szCs w:val="16"/>
              </w:rPr>
              <mc:AlternateContent>
                <mc:Choice Requires="wps">
                  <w:drawing>
                    <wp:anchor distT="0" distB="0" distL="114300" distR="114300" simplePos="0" relativeHeight="251872256" behindDoc="0" locked="0" layoutInCell="1" allowOverlap="1">
                      <wp:simplePos x="0" y="0"/>
                      <wp:positionH relativeFrom="column">
                        <wp:posOffset>1089025</wp:posOffset>
                      </wp:positionH>
                      <wp:positionV relativeFrom="paragraph">
                        <wp:posOffset>-17145</wp:posOffset>
                      </wp:positionV>
                      <wp:extent cx="142875" cy="140335"/>
                      <wp:effectExtent l="0" t="0" r="9525" b="12065"/>
                      <wp:wrapNone/>
                      <wp:docPr id="326" name="officeArt object"/>
                      <wp:cNvGraphicFramePr/>
                      <a:graphic xmlns:a="http://schemas.openxmlformats.org/drawingml/2006/main">
                        <a:graphicData uri="http://schemas.microsoft.com/office/word/2010/wordprocessingShape">
                          <wps:wsp>
                            <wps:cNvSpPr/>
                            <wps:spPr>
                              <a:xfrm>
                                <a:off x="0" y="0"/>
                                <a:ext cx="142875" cy="140335"/>
                              </a:xfrm>
                              <a:prstGeom prst="rect">
                                <a:avLst/>
                              </a:prstGeom>
                              <a:noFill/>
                              <a:ln w="12700">
                                <a:noFill/>
                                <a:miter lim="400000"/>
                              </a:ln>
                              <a:effectLst/>
                            </wps:spPr>
                            <wps:txbx>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1</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107" style="width:11.25pt;height:11.05pt;margin-top:-1.35pt;margin-left:85.75pt;mso-height-percent:0;mso-height-relative:margin;mso-width-percent:0;mso-width-relative:margin;mso-wrap-distance-bottom:0;mso-wrap-distance-left:9pt;mso-wrap-distance-right:9pt;mso-wrap-distance-top:0;mso-wrap-style:square;position:absolute;visibility:visible;v-text-anchor:top;z-index:251873280" filled="f" stroked="f" strokeweight="1pt">
                      <v:textbox inset="0,0,0,0">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842560" behindDoc="0" locked="0" layoutInCell="1" allowOverlap="1">
                  <wp:simplePos x="0" y="0"/>
                  <wp:positionH relativeFrom="column">
                    <wp:posOffset>1109345</wp:posOffset>
                  </wp:positionH>
                  <wp:positionV relativeFrom="paragraph">
                    <wp:posOffset>33020</wp:posOffset>
                  </wp:positionV>
                  <wp:extent cx="104140" cy="139065"/>
                  <wp:effectExtent l="0" t="0" r="0" b="0"/>
                  <wp:wrapNone/>
                  <wp:docPr id="1674421379" name="图片 115" descr="awards" title="[pic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06394"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444444"/>
                <w:sz w:val="16"/>
                <w:szCs w:val="16"/>
              </w:rPr>
              <w:t>28,496.38</w:t>
            </w:r>
            <w:r>
              <w:rPr>
                <w:rFonts w:ascii="Arial" w:hAnsi="Arial" w:cs="Arial"/>
                <w:noProof/>
                <w:color w:val="444444"/>
                <w:sz w:val="16"/>
                <w:szCs w:val="16"/>
              </w:rPr>
              <w:t xml:space="preserve"> </w:t>
            </w:r>
          </w:p>
        </w:tc>
        <w:tc>
          <w:tcPr>
            <w:tcW w:w="2126" w:type="dxa"/>
            <w:vAlign w:val="center"/>
          </w:tcPr>
          <w:p w:rsidR="00C57205" w:rsidRPr="00011327" w:rsidP="00C57205">
            <w:pPr>
              <w:jc w:val="center"/>
            </w:pPr>
            <w:r>
              <w:rPr>
                <w:rFonts w:ascii="Arial" w:hAnsi="Arial" w:cs="Arial"/>
                <w:color w:val="444444"/>
                <w:sz w:val="16"/>
                <w:szCs w:val="16"/>
              </w:rPr>
              <w:t>30,748.10</w:t>
            </w:r>
          </w:p>
        </w:tc>
        <w:tc>
          <w:tcPr>
            <w:tcW w:w="1985" w:type="dxa"/>
            <w:vAlign w:val="center"/>
          </w:tcPr>
          <w:p w:rsidR="00C57205" w:rsidP="00C57205">
            <w:pPr>
              <w:jc w:val="center"/>
              <w:rPr>
                <w:rFonts w:ascii="Arial" w:eastAsia="微软雅黑" w:hAnsi="Arial" w:cs="Arial"/>
                <w:color w:val="444444"/>
                <w:sz w:val="16"/>
                <w:szCs w:val="16"/>
              </w:rPr>
            </w:pPr>
            <w:r>
              <w:rPr>
                <w:rFonts w:ascii="Arial" w:hAnsi="Arial" w:cs="Arial"/>
                <w:color w:val="444444"/>
                <w:sz w:val="16"/>
                <w:szCs w:val="16"/>
              </w:rPr>
              <w:t>22,881.87</w:t>
            </w:r>
          </w:p>
        </w:tc>
        <w:tc>
          <w:tcPr>
            <w:tcW w:w="1984" w:type="dxa"/>
            <w:vAlign w:val="center"/>
          </w:tcPr>
          <w:p w:rsidR="00C57205" w:rsidRPr="00011327" w:rsidP="00C57205">
            <w:pPr>
              <w:jc w:val="center"/>
              <w:rPr>
                <w:rFonts w:ascii="Arial" w:eastAsia="微软雅黑" w:hAnsi="Arial" w:cs="Arial"/>
                <w:color w:val="444444"/>
                <w:sz w:val="16"/>
                <w:szCs w:val="16"/>
              </w:rPr>
            </w:pPr>
            <w:r>
              <w:rPr>
                <w:rFonts w:ascii="Arial" w:hAnsi="Arial" w:cs="Arial"/>
                <w:color w:val="444444"/>
                <w:sz w:val="16"/>
                <w:szCs w:val="16"/>
              </w:rPr>
              <w:t>20,522.20</w:t>
            </w:r>
            <w:r>
              <w:rPr>
                <w:rFonts w:ascii="Arial" w:hAnsi="Arial" w:cs="Arial"/>
                <w:noProof/>
                <w:color w:val="444444"/>
                <w:sz w:val="16"/>
                <w:szCs w:val="16"/>
              </w:rPr>
              <w:t xml:space="preserve"> </w:t>
            </w:r>
          </w:p>
        </w:tc>
      </w:tr>
      <w:tr w:rsidTr="00011327">
        <w:tblPrEx>
          <w:tblW w:w="10773" w:type="dxa"/>
          <w:tblLook w:val="04A0"/>
        </w:tblPrEx>
        <w:tc>
          <w:tcPr>
            <w:tcW w:w="2552" w:type="dxa"/>
            <w:vAlign w:val="center"/>
          </w:tcPr>
          <w:p w:rsidR="00C57205" w:rsidRPr="00E003C3" w:rsidP="00C57205">
            <w:pPr>
              <w:rPr>
                <w:rFonts w:ascii="微软雅黑" w:eastAsia="微软雅黑" w:hAnsi="微软雅黑" w:cs="Arial"/>
                <w:b w:val="0"/>
                <w:color w:val="444444"/>
                <w:sz w:val="16"/>
                <w:szCs w:val="21"/>
              </w:rPr>
            </w:pPr>
            <w:r w:rsidRPr="00E003C3">
              <w:rPr>
                <w:rFonts w:ascii="微软雅黑" w:eastAsia="微软雅黑" w:hAnsi="微软雅黑" w:cs="Arial"/>
                <w:color w:val="444444"/>
                <w:sz w:val="16"/>
                <w:szCs w:val="21"/>
              </w:rPr>
              <w:t>财政自给率(%)</w:t>
            </w:r>
          </w:p>
        </w:tc>
        <w:tc>
          <w:tcPr>
            <w:tcW w:w="2126" w:type="dxa"/>
            <w:vAlign w:val="center"/>
          </w:tcPr>
          <w:p w:rsidR="00C57205" w:rsidRPr="00011327" w:rsidP="00C57205">
            <w:pPr>
              <w:jc w:val="center"/>
            </w:pPr>
            <w:r>
              <w:rPr>
                <w:rFonts w:ascii="Arial" w:hAnsi="Arial" w:cs="Arial"/>
                <w:noProof/>
                <w:color w:val="444444"/>
                <w:sz w:val="16"/>
                <w:szCs w:val="16"/>
              </w:rPr>
              <mc:AlternateContent>
                <mc:Choice Requires="wps">
                  <w:drawing>
                    <wp:anchor distT="0" distB="0" distL="114300" distR="114300" simplePos="0" relativeHeight="251874304" behindDoc="0" locked="0" layoutInCell="1" allowOverlap="1">
                      <wp:simplePos x="0" y="0"/>
                      <wp:positionH relativeFrom="column">
                        <wp:posOffset>1089025</wp:posOffset>
                      </wp:positionH>
                      <wp:positionV relativeFrom="paragraph">
                        <wp:posOffset>-17145</wp:posOffset>
                      </wp:positionV>
                      <wp:extent cx="142875" cy="140335"/>
                      <wp:effectExtent l="0" t="0" r="9525" b="12065"/>
                      <wp:wrapNone/>
                      <wp:docPr id="327" name="officeArt object"/>
                      <wp:cNvGraphicFramePr/>
                      <a:graphic xmlns:a="http://schemas.openxmlformats.org/drawingml/2006/main">
                        <a:graphicData uri="http://schemas.microsoft.com/office/word/2010/wordprocessingShape">
                          <wps:wsp>
                            <wps:cNvSpPr/>
                            <wps:spPr>
                              <a:xfrm>
                                <a:off x="0" y="0"/>
                                <a:ext cx="142875" cy="140335"/>
                              </a:xfrm>
                              <a:prstGeom prst="rect">
                                <a:avLst/>
                              </a:prstGeom>
                              <a:noFill/>
                              <a:ln w="12700">
                                <a:noFill/>
                                <a:miter lim="400000"/>
                              </a:ln>
                              <a:effectLst/>
                            </wps:spPr>
                            <wps:txbx>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7</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108" style="width:11.25pt;height:11.05pt;margin-top:-1.35pt;margin-left:85.75pt;mso-height-percent:0;mso-height-relative:margin;mso-width-percent:0;mso-width-relative:margin;mso-wrap-distance-bottom:0;mso-wrap-distance-left:9pt;mso-wrap-distance-right:9pt;mso-wrap-distance-top:0;mso-wrap-style:square;position:absolute;visibility:visible;v-text-anchor:top;z-index:251875328" filled="f" stroked="f" strokeweight="1pt">
                      <v:textbox inset="0,0,0,0">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843584" behindDoc="0" locked="0" layoutInCell="1" allowOverlap="1">
                  <wp:simplePos x="0" y="0"/>
                  <wp:positionH relativeFrom="column">
                    <wp:posOffset>1109345</wp:posOffset>
                  </wp:positionH>
                  <wp:positionV relativeFrom="paragraph">
                    <wp:posOffset>33020</wp:posOffset>
                  </wp:positionV>
                  <wp:extent cx="104140" cy="139065"/>
                  <wp:effectExtent l="0" t="0" r="0" b="0"/>
                  <wp:wrapNone/>
                  <wp:docPr id="1299682840" name="图片 115" descr="awards" title="[pic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11224"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444444"/>
                <w:sz w:val="16"/>
                <w:szCs w:val="16"/>
              </w:rPr>
              <w:t>62</w:t>
            </w:r>
            <w:r>
              <w:rPr>
                <w:rFonts w:ascii="Arial" w:hAnsi="Arial" w:cs="Arial"/>
                <w:noProof/>
                <w:color w:val="444444"/>
                <w:sz w:val="16"/>
                <w:szCs w:val="16"/>
              </w:rPr>
              <w:t xml:space="preserve"> </w:t>
            </w:r>
          </w:p>
        </w:tc>
        <w:tc>
          <w:tcPr>
            <w:tcW w:w="2126" w:type="dxa"/>
            <w:vAlign w:val="center"/>
          </w:tcPr>
          <w:p w:rsidR="00C57205" w:rsidRPr="00011327" w:rsidP="00C57205">
            <w:pPr>
              <w:jc w:val="center"/>
            </w:pPr>
            <w:r>
              <w:rPr>
                <w:rFonts w:ascii="Arial" w:hAnsi="Arial" w:cs="Arial"/>
                <w:color w:val="444444"/>
                <w:sz w:val="16"/>
                <w:szCs w:val="16"/>
              </w:rPr>
              <w:t>69</w:t>
            </w:r>
          </w:p>
        </w:tc>
        <w:tc>
          <w:tcPr>
            <w:tcW w:w="1985" w:type="dxa"/>
            <w:vAlign w:val="center"/>
          </w:tcPr>
          <w:p w:rsidR="00C57205" w:rsidP="00C57205">
            <w:pPr>
              <w:jc w:val="center"/>
              <w:rPr>
                <w:rFonts w:ascii="Arial" w:eastAsia="微软雅黑" w:hAnsi="Arial" w:cs="Arial"/>
                <w:color w:val="444444"/>
                <w:sz w:val="16"/>
                <w:szCs w:val="16"/>
              </w:rPr>
            </w:pPr>
            <w:r>
              <w:rPr>
                <w:rFonts w:ascii="Arial" w:hAnsi="Arial" w:cs="Arial"/>
                <w:color w:val="444444"/>
                <w:sz w:val="16"/>
                <w:szCs w:val="16"/>
              </w:rPr>
              <w:t>66</w:t>
            </w:r>
          </w:p>
        </w:tc>
        <w:tc>
          <w:tcPr>
            <w:tcW w:w="1984" w:type="dxa"/>
            <w:vAlign w:val="center"/>
          </w:tcPr>
          <w:p w:rsidR="00C57205" w:rsidRPr="00011327" w:rsidP="00C57205">
            <w:pPr>
              <w:jc w:val="center"/>
              <w:rPr>
                <w:rFonts w:ascii="Arial" w:eastAsia="微软雅黑" w:hAnsi="Arial" w:cs="Arial"/>
                <w:color w:val="444444"/>
                <w:sz w:val="16"/>
                <w:szCs w:val="16"/>
              </w:rPr>
            </w:pPr>
            <w:r>
              <w:rPr>
                <w:rFonts w:ascii="Arial" w:hAnsi="Arial" w:cs="Arial"/>
                <w:color w:val="444444"/>
                <w:sz w:val="16"/>
                <w:szCs w:val="16"/>
              </w:rPr>
              <w:t>70</w:t>
            </w:r>
            <w:r>
              <w:rPr>
                <w:rFonts w:ascii="Arial" w:hAnsi="Arial" w:cs="Arial"/>
                <w:noProof/>
                <w:color w:val="444444"/>
                <w:sz w:val="16"/>
                <w:szCs w:val="16"/>
              </w:rPr>
              <w:t xml:space="preserve"> </w:t>
            </w:r>
          </w:p>
        </w:tc>
      </w:tr>
      <w:tr w:rsidTr="00011327">
        <w:tblPrEx>
          <w:tblW w:w="10773" w:type="dxa"/>
          <w:tblLook w:val="04A0"/>
        </w:tblPrEx>
        <w:tc>
          <w:tcPr>
            <w:tcW w:w="2552" w:type="dxa"/>
            <w:vAlign w:val="center"/>
          </w:tcPr>
          <w:p w:rsidR="00C57205" w:rsidRPr="00E003C3" w:rsidP="00C57205">
            <w:pPr>
              <w:rPr>
                <w:rFonts w:ascii="微软雅黑" w:eastAsia="微软雅黑" w:hAnsi="微软雅黑" w:cs="Arial"/>
                <w:b w:val="0"/>
                <w:color w:val="444444"/>
                <w:sz w:val="16"/>
                <w:szCs w:val="21"/>
              </w:rPr>
            </w:pPr>
            <w:r w:rsidRPr="00E003C3">
              <w:rPr>
                <w:rFonts w:ascii="微软雅黑" w:eastAsia="微软雅黑" w:hAnsi="微软雅黑" w:cs="Arial"/>
                <w:color w:val="444444"/>
                <w:sz w:val="16"/>
                <w:szCs w:val="21"/>
              </w:rPr>
              <w:t>地方政府债务余额(亿元)</w:t>
            </w:r>
          </w:p>
        </w:tc>
        <w:tc>
          <w:tcPr>
            <w:tcW w:w="2126" w:type="dxa"/>
            <w:vAlign w:val="center"/>
          </w:tcPr>
          <w:p w:rsidR="00C57205" w:rsidRPr="00011327" w:rsidP="00C57205">
            <w:pPr>
              <w:jc w:val="center"/>
            </w:pPr>
            <w:r>
              <w:rPr>
                <w:rFonts w:ascii="Arial" w:hAnsi="Arial" w:cs="Arial"/>
                <w:noProof/>
                <w:color w:val="444444"/>
                <w:sz w:val="16"/>
                <w:szCs w:val="16"/>
              </w:rPr>
              <mc:AlternateContent>
                <mc:Choice Requires="wps">
                  <w:drawing>
                    <wp:anchor distT="0" distB="0" distL="114300" distR="114300" simplePos="0" relativeHeight="251876352" behindDoc="0" locked="0" layoutInCell="1" allowOverlap="1">
                      <wp:simplePos x="0" y="0"/>
                      <wp:positionH relativeFrom="column">
                        <wp:posOffset>1089025</wp:posOffset>
                      </wp:positionH>
                      <wp:positionV relativeFrom="paragraph">
                        <wp:posOffset>-17145</wp:posOffset>
                      </wp:positionV>
                      <wp:extent cx="142875" cy="140335"/>
                      <wp:effectExtent l="0" t="0" r="9525" b="12065"/>
                      <wp:wrapNone/>
                      <wp:docPr id="328" name="officeArt object"/>
                      <wp:cNvGraphicFramePr/>
                      <a:graphic xmlns:a="http://schemas.openxmlformats.org/drawingml/2006/main">
                        <a:graphicData uri="http://schemas.microsoft.com/office/word/2010/wordprocessingShape">
                          <wps:wsp>
                            <wps:cNvSpPr/>
                            <wps:spPr>
                              <a:xfrm>
                                <a:off x="0" y="0"/>
                                <a:ext cx="142875" cy="140335"/>
                              </a:xfrm>
                              <a:prstGeom prst="rect">
                                <a:avLst/>
                              </a:prstGeom>
                              <a:noFill/>
                              <a:ln w="12700">
                                <a:noFill/>
                                <a:miter lim="400000"/>
                              </a:ln>
                              <a:effectLst/>
                            </wps:spPr>
                            <wps:txbx>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29</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109" style="width:11.25pt;height:11.05pt;margin-top:-1.35pt;margin-left:85.75pt;mso-height-percent:0;mso-height-relative:margin;mso-width-percent:0;mso-width-relative:margin;mso-wrap-distance-bottom:0;mso-wrap-distance-left:9pt;mso-wrap-distance-right:9pt;mso-wrap-distance-top:0;mso-wrap-style:square;position:absolute;visibility:visible;v-text-anchor:top;z-index:251877376" filled="f" stroked="f" strokeweight="1pt">
                      <v:textbox inset="0,0,0,0">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844608" behindDoc="0" locked="0" layoutInCell="1" allowOverlap="1">
                  <wp:simplePos x="0" y="0"/>
                  <wp:positionH relativeFrom="column">
                    <wp:posOffset>1109345</wp:posOffset>
                  </wp:positionH>
                  <wp:positionV relativeFrom="paragraph">
                    <wp:posOffset>33020</wp:posOffset>
                  </wp:positionV>
                  <wp:extent cx="104140" cy="139065"/>
                  <wp:effectExtent l="0" t="0" r="0" b="0"/>
                  <wp:wrapNone/>
                  <wp:docPr id="533940984" name="图片 115" descr="awards" title="[pic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63243"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444444"/>
                <w:sz w:val="16"/>
                <w:szCs w:val="16"/>
              </w:rPr>
              <w:t>20,694.05</w:t>
            </w:r>
            <w:r>
              <w:rPr>
                <w:rFonts w:ascii="Arial" w:hAnsi="Arial" w:cs="Arial"/>
                <w:noProof/>
                <w:color w:val="444444"/>
                <w:sz w:val="16"/>
                <w:szCs w:val="16"/>
              </w:rPr>
              <w:t xml:space="preserve"> </w:t>
            </w:r>
          </w:p>
        </w:tc>
        <w:tc>
          <w:tcPr>
            <w:tcW w:w="2126" w:type="dxa"/>
            <w:vAlign w:val="center"/>
          </w:tcPr>
          <w:p w:rsidR="00C57205" w:rsidRPr="00011327" w:rsidP="00C57205">
            <w:pPr>
              <w:jc w:val="center"/>
            </w:pPr>
            <w:r>
              <w:rPr>
                <w:rFonts w:ascii="Arial" w:hAnsi="Arial" w:cs="Arial"/>
                <w:color w:val="444444"/>
                <w:sz w:val="16"/>
                <w:szCs w:val="16"/>
              </w:rPr>
              <w:t>18,963.76</w:t>
            </w:r>
          </w:p>
        </w:tc>
        <w:tc>
          <w:tcPr>
            <w:tcW w:w="1985" w:type="dxa"/>
            <w:vAlign w:val="center"/>
          </w:tcPr>
          <w:p w:rsidR="00C57205" w:rsidP="00C57205">
            <w:pPr>
              <w:jc w:val="center"/>
              <w:rPr>
                <w:rFonts w:ascii="Arial" w:eastAsia="微软雅黑" w:hAnsi="Arial" w:cs="Arial"/>
                <w:color w:val="444444"/>
                <w:sz w:val="16"/>
                <w:szCs w:val="16"/>
              </w:rPr>
            </w:pPr>
            <w:r>
              <w:rPr>
                <w:rFonts w:ascii="Arial" w:hAnsi="Arial" w:cs="Arial"/>
                <w:color w:val="444444"/>
                <w:sz w:val="16"/>
                <w:szCs w:val="16"/>
              </w:rPr>
              <w:t>17,227.69</w:t>
            </w:r>
          </w:p>
        </w:tc>
        <w:tc>
          <w:tcPr>
            <w:tcW w:w="1984" w:type="dxa"/>
            <w:vAlign w:val="center"/>
          </w:tcPr>
          <w:p w:rsidR="00C57205" w:rsidRPr="00011327" w:rsidP="00C57205">
            <w:pPr>
              <w:jc w:val="center"/>
              <w:rPr>
                <w:rFonts w:ascii="Arial" w:eastAsia="微软雅黑" w:hAnsi="Arial" w:cs="Arial"/>
                <w:color w:val="444444"/>
                <w:sz w:val="16"/>
                <w:szCs w:val="16"/>
              </w:rPr>
            </w:pPr>
            <w:r>
              <w:rPr>
                <w:rFonts w:ascii="Arial" w:hAnsi="Arial" w:cs="Arial"/>
                <w:color w:val="444444"/>
                <w:sz w:val="16"/>
                <w:szCs w:val="16"/>
              </w:rPr>
              <w:t>14,878.40</w:t>
            </w:r>
            <w:r>
              <w:rPr>
                <w:rFonts w:ascii="Arial" w:hAnsi="Arial" w:cs="Arial"/>
                <w:noProof/>
                <w:color w:val="444444"/>
                <w:sz w:val="16"/>
                <w:szCs w:val="16"/>
              </w:rPr>
              <w:t xml:space="preserve"> </w:t>
            </w:r>
          </w:p>
        </w:tc>
      </w:tr>
      <w:tr w:rsidTr="00011327">
        <w:tblPrEx>
          <w:tblW w:w="10773" w:type="dxa"/>
          <w:tblLook w:val="04A0"/>
        </w:tblPrEx>
        <w:tc>
          <w:tcPr>
            <w:tcW w:w="2552" w:type="dxa"/>
            <w:vAlign w:val="center"/>
          </w:tcPr>
          <w:p w:rsidR="00C57205" w:rsidRPr="00E003C3" w:rsidP="00C57205">
            <w:pPr>
              <w:rPr>
                <w:rFonts w:ascii="微软雅黑" w:eastAsia="微软雅黑" w:hAnsi="微软雅黑" w:cs="Arial"/>
                <w:b w:val="0"/>
                <w:color w:val="444444"/>
                <w:sz w:val="16"/>
                <w:szCs w:val="21"/>
              </w:rPr>
            </w:pPr>
            <w:r w:rsidRPr="00E003C3">
              <w:rPr>
                <w:rFonts w:ascii="微软雅黑" w:eastAsia="微软雅黑" w:hAnsi="微软雅黑" w:cs="Arial"/>
                <w:color w:val="444444"/>
                <w:sz w:val="16"/>
                <w:szCs w:val="21"/>
              </w:rPr>
              <w:t>地方政府债净发行(亿元)</w:t>
            </w:r>
          </w:p>
        </w:tc>
        <w:tc>
          <w:tcPr>
            <w:tcW w:w="2126" w:type="dxa"/>
            <w:vAlign w:val="center"/>
          </w:tcPr>
          <w:p w:rsidR="00C57205" w:rsidRPr="00011327" w:rsidP="00C57205">
            <w:pPr>
              <w:jc w:val="center"/>
            </w:pPr>
            <w:r>
              <w:rPr>
                <w:rFonts w:ascii="Arial" w:hAnsi="Arial" w:cs="Arial"/>
                <w:noProof/>
                <w:color w:val="444444"/>
                <w:sz w:val="16"/>
                <w:szCs w:val="16"/>
              </w:rPr>
              <mc:AlternateContent>
                <mc:Choice Requires="wps">
                  <w:drawing>
                    <wp:anchor distT="0" distB="0" distL="114300" distR="114300" simplePos="0" relativeHeight="251878400" behindDoc="0" locked="0" layoutInCell="1" allowOverlap="1">
                      <wp:simplePos x="0" y="0"/>
                      <wp:positionH relativeFrom="column">
                        <wp:posOffset>1089025</wp:posOffset>
                      </wp:positionH>
                      <wp:positionV relativeFrom="paragraph">
                        <wp:posOffset>-17145</wp:posOffset>
                      </wp:positionV>
                      <wp:extent cx="142875" cy="140335"/>
                      <wp:effectExtent l="0" t="0" r="9525" b="12065"/>
                      <wp:wrapNone/>
                      <wp:docPr id="329" name="officeArt object"/>
                      <wp:cNvGraphicFramePr/>
                      <a:graphic xmlns:a="http://schemas.openxmlformats.org/drawingml/2006/main">
                        <a:graphicData uri="http://schemas.microsoft.com/office/word/2010/wordprocessingShape">
                          <wps:wsp>
                            <wps:cNvSpPr/>
                            <wps:spPr>
                              <a:xfrm>
                                <a:off x="0" y="0"/>
                                <a:ext cx="142875" cy="140335"/>
                              </a:xfrm>
                              <a:prstGeom prst="rect">
                                <a:avLst/>
                              </a:prstGeom>
                              <a:noFill/>
                              <a:ln w="12700">
                                <a:noFill/>
                                <a:miter lim="400000"/>
                              </a:ln>
                              <a:effectLst/>
                            </wps:spPr>
                            <wps:txbx>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12</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110" style="width:11.25pt;height:11.05pt;margin-top:-1.35pt;margin-left:85.75pt;mso-height-percent:0;mso-height-relative:margin;mso-width-percent:0;mso-width-relative:margin;mso-wrap-distance-bottom:0;mso-wrap-distance-left:9pt;mso-wrap-distance-right:9pt;mso-wrap-distance-top:0;mso-wrap-style:square;position:absolute;visibility:visible;v-text-anchor:top;z-index:251879424" filled="f" stroked="f" strokeweight="1pt">
                      <v:textbox inset="0,0,0,0">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845632" behindDoc="0" locked="0" layoutInCell="1" allowOverlap="1">
                  <wp:simplePos x="0" y="0"/>
                  <wp:positionH relativeFrom="column">
                    <wp:posOffset>1109345</wp:posOffset>
                  </wp:positionH>
                  <wp:positionV relativeFrom="paragraph">
                    <wp:posOffset>33020</wp:posOffset>
                  </wp:positionV>
                  <wp:extent cx="104140" cy="139065"/>
                  <wp:effectExtent l="0" t="0" r="0" b="0"/>
                  <wp:wrapNone/>
                  <wp:docPr id="1141988640" name="图片 115" descr="awards" title="[pic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87237"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444444"/>
                <w:sz w:val="16"/>
                <w:szCs w:val="16"/>
              </w:rPr>
              <w:t>1,733.85</w:t>
            </w:r>
            <w:r>
              <w:rPr>
                <w:rFonts w:ascii="Arial" w:hAnsi="Arial" w:cs="Arial"/>
                <w:noProof/>
                <w:color w:val="444444"/>
                <w:sz w:val="16"/>
                <w:szCs w:val="16"/>
              </w:rPr>
              <w:t xml:space="preserve"> </w:t>
            </w:r>
          </w:p>
        </w:tc>
        <w:tc>
          <w:tcPr>
            <w:tcW w:w="2126" w:type="dxa"/>
            <w:vAlign w:val="center"/>
          </w:tcPr>
          <w:p w:rsidR="00C57205" w:rsidRPr="00011327" w:rsidP="00C57205">
            <w:pPr>
              <w:jc w:val="center"/>
            </w:pPr>
            <w:r>
              <w:rPr>
                <w:rFonts w:ascii="Arial" w:hAnsi="Arial" w:cs="Arial"/>
                <w:color w:val="444444"/>
                <w:sz w:val="16"/>
                <w:szCs w:val="16"/>
              </w:rPr>
              <w:t>1,799.87</w:t>
            </w:r>
          </w:p>
        </w:tc>
        <w:tc>
          <w:tcPr>
            <w:tcW w:w="1985" w:type="dxa"/>
            <w:vAlign w:val="center"/>
          </w:tcPr>
          <w:p w:rsidR="00C57205" w:rsidP="00C57205">
            <w:pPr>
              <w:jc w:val="center"/>
              <w:rPr>
                <w:rFonts w:ascii="Arial" w:eastAsia="微软雅黑" w:hAnsi="Arial" w:cs="Arial"/>
                <w:color w:val="444444"/>
                <w:sz w:val="16"/>
                <w:szCs w:val="16"/>
              </w:rPr>
            </w:pPr>
            <w:r>
              <w:rPr>
                <w:rFonts w:ascii="Arial" w:hAnsi="Arial" w:cs="Arial"/>
                <w:color w:val="444444"/>
                <w:sz w:val="16"/>
                <w:szCs w:val="16"/>
              </w:rPr>
              <w:t>2,376.08</w:t>
            </w:r>
          </w:p>
        </w:tc>
        <w:tc>
          <w:tcPr>
            <w:tcW w:w="1984" w:type="dxa"/>
            <w:vAlign w:val="center"/>
          </w:tcPr>
          <w:p w:rsidR="00C57205" w:rsidRPr="00011327" w:rsidP="00C57205">
            <w:pPr>
              <w:jc w:val="center"/>
              <w:rPr>
                <w:rFonts w:ascii="Arial" w:eastAsia="微软雅黑" w:hAnsi="Arial" w:cs="Arial"/>
                <w:color w:val="444444"/>
                <w:sz w:val="16"/>
                <w:szCs w:val="16"/>
              </w:rPr>
            </w:pPr>
            <w:r>
              <w:rPr>
                <w:rFonts w:ascii="Arial" w:hAnsi="Arial" w:cs="Arial"/>
                <w:color w:val="444444"/>
                <w:sz w:val="16"/>
                <w:szCs w:val="16"/>
              </w:rPr>
              <w:t>1,874.21</w:t>
            </w:r>
            <w:r>
              <w:rPr>
                <w:rFonts w:ascii="Arial" w:hAnsi="Arial" w:cs="Arial"/>
                <w:noProof/>
                <w:color w:val="444444"/>
                <w:sz w:val="16"/>
                <w:szCs w:val="16"/>
              </w:rPr>
              <w:t xml:space="preserve"> </w:t>
            </w:r>
          </w:p>
        </w:tc>
      </w:tr>
      <w:tr w:rsidTr="00011327">
        <w:tblPrEx>
          <w:tblW w:w="10773" w:type="dxa"/>
          <w:tblLook w:val="04A0"/>
        </w:tblPrEx>
        <w:tc>
          <w:tcPr>
            <w:tcW w:w="2552" w:type="dxa"/>
            <w:vAlign w:val="center"/>
          </w:tcPr>
          <w:p w:rsidR="00C57205" w:rsidRPr="00E003C3" w:rsidP="00C57205">
            <w:pPr>
              <w:rPr>
                <w:rFonts w:ascii="微软雅黑" w:eastAsia="微软雅黑" w:hAnsi="微软雅黑" w:cs="Arial"/>
                <w:b w:val="0"/>
                <w:color w:val="444444"/>
                <w:sz w:val="16"/>
                <w:szCs w:val="21"/>
              </w:rPr>
            </w:pPr>
            <w:r w:rsidRPr="00E003C3">
              <w:rPr>
                <w:rFonts w:ascii="微软雅黑" w:eastAsia="微软雅黑" w:hAnsi="微软雅黑" w:cs="Arial"/>
                <w:color w:val="444444"/>
                <w:sz w:val="16"/>
                <w:szCs w:val="21"/>
              </w:rPr>
              <w:t>地方政府债务率(%)</w:t>
            </w:r>
          </w:p>
        </w:tc>
        <w:tc>
          <w:tcPr>
            <w:tcW w:w="2126" w:type="dxa"/>
            <w:vAlign w:val="center"/>
          </w:tcPr>
          <w:p w:rsidR="00C57205" w:rsidRPr="00011327" w:rsidP="00C57205">
            <w:pPr>
              <w:jc w:val="center"/>
            </w:pPr>
            <w:r>
              <w:rPr>
                <w:rFonts w:ascii="Arial" w:hAnsi="Arial" w:cs="Arial"/>
                <w:noProof/>
                <w:color w:val="444444"/>
                <w:sz w:val="16"/>
                <w:szCs w:val="16"/>
              </w:rPr>
              <mc:AlternateContent>
                <mc:Choice Requires="wps">
                  <w:drawing>
                    <wp:anchor distT="0" distB="0" distL="114300" distR="114300" simplePos="0" relativeHeight="251880448" behindDoc="0" locked="0" layoutInCell="1" allowOverlap="1">
                      <wp:simplePos x="0" y="0"/>
                      <wp:positionH relativeFrom="column">
                        <wp:posOffset>1089025</wp:posOffset>
                      </wp:positionH>
                      <wp:positionV relativeFrom="paragraph">
                        <wp:posOffset>-17145</wp:posOffset>
                      </wp:positionV>
                      <wp:extent cx="142875" cy="140335"/>
                      <wp:effectExtent l="0" t="0" r="9525" b="12065"/>
                      <wp:wrapNone/>
                      <wp:docPr id="330" name="officeArt object"/>
                      <wp:cNvGraphicFramePr/>
                      <a:graphic xmlns:a="http://schemas.openxmlformats.org/drawingml/2006/main">
                        <a:graphicData uri="http://schemas.microsoft.com/office/word/2010/wordprocessingShape">
                          <wps:wsp>
                            <wps:cNvSpPr/>
                            <wps:spPr>
                              <a:xfrm>
                                <a:off x="0" y="0"/>
                                <a:ext cx="142875" cy="140335"/>
                              </a:xfrm>
                              <a:prstGeom prst="rect">
                                <a:avLst/>
                              </a:prstGeom>
                              <a:noFill/>
                              <a:ln w="12700">
                                <a:noFill/>
                                <a:miter lim="400000"/>
                              </a:ln>
                              <a:effectLst/>
                            </wps:spPr>
                            <wps:txbx>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2</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111" style="width:11.25pt;height:11.05pt;margin-top:-1.35pt;margin-left:85.75pt;mso-height-percent:0;mso-height-relative:margin;mso-width-percent:0;mso-width-relative:margin;mso-wrap-distance-bottom:0;mso-wrap-distance-left:9pt;mso-wrap-distance-right:9pt;mso-wrap-distance-top:0;mso-wrap-style:square;position:absolute;visibility:visible;v-text-anchor:top;z-index:251881472" filled="f" stroked="f" strokeweight="1pt">
                      <v:textbox inset="0,0,0,0">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846656" behindDoc="0" locked="0" layoutInCell="1" allowOverlap="1">
                  <wp:simplePos x="0" y="0"/>
                  <wp:positionH relativeFrom="column">
                    <wp:posOffset>1109345</wp:posOffset>
                  </wp:positionH>
                  <wp:positionV relativeFrom="paragraph">
                    <wp:posOffset>33020</wp:posOffset>
                  </wp:positionV>
                  <wp:extent cx="104140" cy="139065"/>
                  <wp:effectExtent l="0" t="0" r="0" b="0"/>
                  <wp:wrapNone/>
                  <wp:docPr id="155676563" name="图片 115" descr="awards" title="[pic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17600"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444444"/>
                <w:sz w:val="16"/>
                <w:szCs w:val="16"/>
              </w:rPr>
              <w:t>72.62</w:t>
            </w:r>
            <w:r>
              <w:rPr>
                <w:rFonts w:ascii="Arial" w:hAnsi="Arial" w:cs="Arial"/>
                <w:noProof/>
                <w:color w:val="444444"/>
                <w:sz w:val="16"/>
                <w:szCs w:val="16"/>
              </w:rPr>
              <w:t xml:space="preserve"> </w:t>
            </w:r>
          </w:p>
        </w:tc>
        <w:tc>
          <w:tcPr>
            <w:tcW w:w="2126" w:type="dxa"/>
            <w:vAlign w:val="center"/>
          </w:tcPr>
          <w:p w:rsidR="00C57205" w:rsidRPr="00011327" w:rsidP="00C57205">
            <w:pPr>
              <w:jc w:val="center"/>
            </w:pPr>
            <w:r>
              <w:rPr>
                <w:rFonts w:ascii="Arial" w:hAnsi="Arial" w:cs="Arial"/>
                <w:color w:val="444444"/>
                <w:sz w:val="16"/>
                <w:szCs w:val="16"/>
              </w:rPr>
              <w:t>61.67</w:t>
            </w:r>
          </w:p>
        </w:tc>
        <w:tc>
          <w:tcPr>
            <w:tcW w:w="1985" w:type="dxa"/>
            <w:vAlign w:val="center"/>
          </w:tcPr>
          <w:p w:rsidR="00C57205" w:rsidP="00C57205">
            <w:pPr>
              <w:jc w:val="center"/>
              <w:rPr>
                <w:rFonts w:ascii="Arial" w:eastAsia="微软雅黑" w:hAnsi="Arial" w:cs="Arial"/>
                <w:color w:val="444444"/>
                <w:sz w:val="16"/>
                <w:szCs w:val="16"/>
              </w:rPr>
            </w:pPr>
            <w:r>
              <w:rPr>
                <w:rFonts w:ascii="Arial" w:hAnsi="Arial" w:cs="Arial"/>
                <w:color w:val="444444"/>
                <w:sz w:val="16"/>
                <w:szCs w:val="16"/>
              </w:rPr>
              <w:t>75.29</w:t>
            </w:r>
          </w:p>
        </w:tc>
        <w:tc>
          <w:tcPr>
            <w:tcW w:w="1984" w:type="dxa"/>
            <w:vAlign w:val="center"/>
          </w:tcPr>
          <w:p w:rsidR="00C57205" w:rsidRPr="00011327" w:rsidP="00C57205">
            <w:pPr>
              <w:jc w:val="center"/>
              <w:rPr>
                <w:rFonts w:ascii="Arial" w:eastAsia="微软雅黑" w:hAnsi="Arial" w:cs="Arial"/>
                <w:color w:val="444444"/>
                <w:sz w:val="16"/>
                <w:szCs w:val="16"/>
              </w:rPr>
            </w:pPr>
            <w:r>
              <w:rPr>
                <w:rFonts w:ascii="Arial" w:hAnsi="Arial" w:cs="Arial"/>
                <w:color w:val="444444"/>
                <w:sz w:val="16"/>
                <w:szCs w:val="16"/>
              </w:rPr>
              <w:t>72.50</w:t>
            </w:r>
            <w:r>
              <w:rPr>
                <w:rFonts w:ascii="Arial" w:hAnsi="Arial" w:cs="Arial"/>
                <w:noProof/>
                <w:color w:val="444444"/>
                <w:sz w:val="16"/>
                <w:szCs w:val="16"/>
              </w:rPr>
              <w:t xml:space="preserve"> </w:t>
            </w:r>
          </w:p>
        </w:tc>
      </w:tr>
      <w:tr w:rsidTr="00011327">
        <w:tblPrEx>
          <w:tblW w:w="10773" w:type="dxa"/>
          <w:tblLook w:val="04A0"/>
        </w:tblPrEx>
        <w:tc>
          <w:tcPr>
            <w:tcW w:w="2552" w:type="dxa"/>
            <w:vAlign w:val="center"/>
          </w:tcPr>
          <w:p w:rsidR="00C57205" w:rsidRPr="00E003C3" w:rsidP="00C57205">
            <w:pPr>
              <w:rPr>
                <w:rFonts w:ascii="微软雅黑" w:eastAsia="微软雅黑" w:hAnsi="微软雅黑" w:cs="Arial"/>
                <w:b w:val="0"/>
                <w:color w:val="444444"/>
                <w:sz w:val="16"/>
                <w:szCs w:val="21"/>
              </w:rPr>
            </w:pPr>
            <w:r w:rsidRPr="00E003C3">
              <w:rPr>
                <w:rFonts w:ascii="微软雅黑" w:eastAsia="微软雅黑" w:hAnsi="微软雅黑" w:cs="Arial"/>
                <w:color w:val="444444"/>
                <w:sz w:val="16"/>
                <w:szCs w:val="21"/>
              </w:rPr>
              <w:t>区域内城投企业全部债务(亿元)</w:t>
            </w:r>
          </w:p>
        </w:tc>
        <w:tc>
          <w:tcPr>
            <w:tcW w:w="2126" w:type="dxa"/>
            <w:vAlign w:val="center"/>
          </w:tcPr>
          <w:p w:rsidR="00C57205" w:rsidRPr="00011327" w:rsidP="00C57205">
            <w:pPr>
              <w:jc w:val="center"/>
            </w:pPr>
            <w:r>
              <w:rPr>
                <w:rFonts w:ascii="Arial" w:hAnsi="Arial" w:cs="Arial"/>
                <w:noProof/>
                <w:color w:val="444444"/>
                <w:sz w:val="16"/>
                <w:szCs w:val="16"/>
              </w:rPr>
              <mc:AlternateContent>
                <mc:Choice Requires="wps">
                  <w:drawing>
                    <wp:anchor distT="0" distB="0" distL="114300" distR="114300" simplePos="0" relativeHeight="251882496" behindDoc="0" locked="0" layoutInCell="1" allowOverlap="1">
                      <wp:simplePos x="0" y="0"/>
                      <wp:positionH relativeFrom="column">
                        <wp:posOffset>1089025</wp:posOffset>
                      </wp:positionH>
                      <wp:positionV relativeFrom="paragraph">
                        <wp:posOffset>-17145</wp:posOffset>
                      </wp:positionV>
                      <wp:extent cx="142875" cy="140335"/>
                      <wp:effectExtent l="0" t="0" r="9525" b="12065"/>
                      <wp:wrapNone/>
                      <wp:docPr id="331" name="officeArt object"/>
                      <wp:cNvGraphicFramePr/>
                      <a:graphic xmlns:a="http://schemas.openxmlformats.org/drawingml/2006/main">
                        <a:graphicData uri="http://schemas.microsoft.com/office/word/2010/wordprocessingShape">
                          <wps:wsp>
                            <wps:cNvSpPr/>
                            <wps:spPr>
                              <a:xfrm>
                                <a:off x="0" y="0"/>
                                <a:ext cx="142875" cy="140335"/>
                              </a:xfrm>
                              <a:prstGeom prst="rect">
                                <a:avLst/>
                              </a:prstGeom>
                              <a:noFill/>
                              <a:ln w="12700">
                                <a:noFill/>
                                <a:miter lim="400000"/>
                              </a:ln>
                              <a:effectLst/>
                            </wps:spPr>
                            <wps:txbx>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31</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112" style="width:11.25pt;height:11.05pt;margin-top:-1.35pt;margin-left:85.75pt;mso-height-percent:0;mso-height-relative:margin;mso-width-percent:0;mso-width-relative:margin;mso-wrap-distance-bottom:0;mso-wrap-distance-left:9pt;mso-wrap-distance-right:9pt;mso-wrap-distance-top:0;mso-wrap-style:square;position:absolute;visibility:visible;v-text-anchor:top;z-index:251883520" filled="f" stroked="f" strokeweight="1pt">
                      <v:textbox inset="0,0,0,0">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847680" behindDoc="0" locked="0" layoutInCell="1" allowOverlap="1">
                  <wp:simplePos x="0" y="0"/>
                  <wp:positionH relativeFrom="column">
                    <wp:posOffset>1109345</wp:posOffset>
                  </wp:positionH>
                  <wp:positionV relativeFrom="paragraph">
                    <wp:posOffset>33020</wp:posOffset>
                  </wp:positionV>
                  <wp:extent cx="104140" cy="139065"/>
                  <wp:effectExtent l="0" t="0" r="0" b="0"/>
                  <wp:wrapNone/>
                  <wp:docPr id="228269673" name="图片 115" descr="awards" title="[pic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08212"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444444"/>
                <w:sz w:val="16"/>
                <w:szCs w:val="16"/>
              </w:rPr>
              <w:t>90,820.86</w:t>
            </w:r>
            <w:r>
              <w:rPr>
                <w:rFonts w:ascii="Arial" w:hAnsi="Arial" w:cs="Arial"/>
                <w:noProof/>
                <w:color w:val="444444"/>
                <w:sz w:val="16"/>
                <w:szCs w:val="16"/>
              </w:rPr>
              <w:t xml:space="preserve"> </w:t>
            </w:r>
          </w:p>
        </w:tc>
        <w:tc>
          <w:tcPr>
            <w:tcW w:w="2126" w:type="dxa"/>
            <w:vAlign w:val="center"/>
          </w:tcPr>
          <w:p w:rsidR="00C57205" w:rsidRPr="00011327" w:rsidP="00C57205">
            <w:pPr>
              <w:jc w:val="center"/>
            </w:pPr>
            <w:r>
              <w:rPr>
                <w:rFonts w:ascii="Arial" w:hAnsi="Arial" w:cs="Arial"/>
                <w:color w:val="444444"/>
                <w:sz w:val="16"/>
                <w:szCs w:val="16"/>
              </w:rPr>
              <w:t>86,532.33</w:t>
            </w:r>
          </w:p>
        </w:tc>
        <w:tc>
          <w:tcPr>
            <w:tcW w:w="1985" w:type="dxa"/>
            <w:vAlign w:val="center"/>
          </w:tcPr>
          <w:p w:rsidR="00C57205" w:rsidP="00C57205">
            <w:pPr>
              <w:jc w:val="center"/>
              <w:rPr>
                <w:rFonts w:ascii="Arial" w:eastAsia="微软雅黑" w:hAnsi="Arial" w:cs="Arial"/>
                <w:color w:val="444444"/>
                <w:sz w:val="16"/>
                <w:szCs w:val="16"/>
              </w:rPr>
            </w:pPr>
            <w:r>
              <w:rPr>
                <w:rFonts w:ascii="Arial" w:hAnsi="Arial" w:cs="Arial"/>
                <w:color w:val="444444"/>
                <w:sz w:val="16"/>
                <w:szCs w:val="16"/>
              </w:rPr>
              <w:t>78,204.73</w:t>
            </w:r>
          </w:p>
        </w:tc>
        <w:tc>
          <w:tcPr>
            <w:tcW w:w="1984" w:type="dxa"/>
            <w:vAlign w:val="center"/>
          </w:tcPr>
          <w:p w:rsidR="00C57205" w:rsidRPr="00011327" w:rsidP="00C57205">
            <w:pPr>
              <w:jc w:val="center"/>
              <w:rPr>
                <w:rFonts w:ascii="Arial" w:eastAsia="微软雅黑" w:hAnsi="Arial" w:cs="Arial"/>
                <w:color w:val="444444"/>
                <w:sz w:val="16"/>
                <w:szCs w:val="16"/>
              </w:rPr>
            </w:pPr>
            <w:r>
              <w:rPr>
                <w:rFonts w:ascii="Arial" w:hAnsi="Arial" w:cs="Arial"/>
                <w:color w:val="444444"/>
                <w:sz w:val="16"/>
                <w:szCs w:val="16"/>
              </w:rPr>
              <w:t>67,721.05</w:t>
            </w:r>
            <w:r>
              <w:rPr>
                <w:rFonts w:ascii="Arial" w:hAnsi="Arial" w:cs="Arial"/>
                <w:noProof/>
                <w:color w:val="444444"/>
                <w:sz w:val="16"/>
                <w:szCs w:val="16"/>
              </w:rPr>
              <w:t xml:space="preserve"> </w:t>
            </w:r>
          </w:p>
        </w:tc>
      </w:tr>
      <w:tr w:rsidTr="00011327">
        <w:tblPrEx>
          <w:tblW w:w="10773" w:type="dxa"/>
          <w:tblLook w:val="04A0"/>
        </w:tblPrEx>
        <w:tc>
          <w:tcPr>
            <w:tcW w:w="2552" w:type="dxa"/>
            <w:vAlign w:val="center"/>
          </w:tcPr>
          <w:p w:rsidR="00C57205" w:rsidRPr="00E003C3" w:rsidP="00C57205">
            <w:pPr>
              <w:rPr>
                <w:rFonts w:ascii="微软雅黑" w:eastAsia="微软雅黑" w:hAnsi="微软雅黑" w:cs="Arial"/>
                <w:b w:val="0"/>
                <w:color w:val="444444"/>
                <w:sz w:val="16"/>
                <w:szCs w:val="21"/>
              </w:rPr>
            </w:pPr>
            <w:r w:rsidRPr="00E003C3">
              <w:rPr>
                <w:rFonts w:ascii="微软雅黑" w:eastAsia="微软雅黑" w:hAnsi="微软雅黑" w:cs="Arial"/>
                <w:color w:val="444444"/>
                <w:sz w:val="16"/>
                <w:szCs w:val="21"/>
              </w:rPr>
              <w:t>区域内城投企业发债净融资(亿元)</w:t>
            </w:r>
          </w:p>
        </w:tc>
        <w:tc>
          <w:tcPr>
            <w:tcW w:w="2126" w:type="dxa"/>
            <w:vAlign w:val="center"/>
          </w:tcPr>
          <w:p w:rsidR="00C57205" w:rsidRPr="00011327" w:rsidP="00C57205">
            <w:pPr>
              <w:jc w:val="center"/>
            </w:pPr>
            <w:r>
              <w:rPr>
                <w:rFonts w:ascii="Arial" w:hAnsi="Arial" w:cs="Arial"/>
                <w:noProof/>
                <w:color w:val="444444"/>
                <w:sz w:val="16"/>
                <w:szCs w:val="16"/>
              </w:rPr>
              <mc:AlternateContent>
                <mc:Choice Requires="wps">
                  <w:drawing>
                    <wp:anchor distT="0" distB="0" distL="114300" distR="114300" simplePos="0" relativeHeight="251884544" behindDoc="0" locked="0" layoutInCell="1" allowOverlap="1">
                      <wp:simplePos x="0" y="0"/>
                      <wp:positionH relativeFrom="column">
                        <wp:posOffset>1089025</wp:posOffset>
                      </wp:positionH>
                      <wp:positionV relativeFrom="paragraph">
                        <wp:posOffset>-17145</wp:posOffset>
                      </wp:positionV>
                      <wp:extent cx="142875" cy="140335"/>
                      <wp:effectExtent l="0" t="0" r="9525" b="12065"/>
                      <wp:wrapNone/>
                      <wp:docPr id="332" name="officeArt object"/>
                      <wp:cNvGraphicFramePr/>
                      <a:graphic xmlns:a="http://schemas.openxmlformats.org/drawingml/2006/main">
                        <a:graphicData uri="http://schemas.microsoft.com/office/word/2010/wordprocessingShape">
                          <wps:wsp>
                            <wps:cNvSpPr/>
                            <wps:spPr>
                              <a:xfrm>
                                <a:off x="0" y="0"/>
                                <a:ext cx="142875" cy="140335"/>
                              </a:xfrm>
                              <a:prstGeom prst="rect">
                                <a:avLst/>
                              </a:prstGeom>
                              <a:noFill/>
                              <a:ln w="12700">
                                <a:noFill/>
                                <a:miter lim="400000"/>
                              </a:ln>
                              <a:effectLst/>
                            </wps:spPr>
                            <wps:txbx>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3</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113" style="width:11.25pt;height:11.05pt;margin-top:-1.35pt;margin-left:85.75pt;mso-height-percent:0;mso-height-relative:margin;mso-width-percent:0;mso-width-relative:margin;mso-wrap-distance-bottom:0;mso-wrap-distance-left:9pt;mso-wrap-distance-right:9pt;mso-wrap-distance-top:0;mso-wrap-style:square;position:absolute;visibility:visible;v-text-anchor:top;z-index:251885568" filled="f" stroked="f" strokeweight="1pt">
                      <v:textbox inset="0,0,0,0">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848704" behindDoc="0" locked="0" layoutInCell="1" allowOverlap="1">
                  <wp:simplePos x="0" y="0"/>
                  <wp:positionH relativeFrom="column">
                    <wp:posOffset>1109345</wp:posOffset>
                  </wp:positionH>
                  <wp:positionV relativeFrom="paragraph">
                    <wp:posOffset>33020</wp:posOffset>
                  </wp:positionV>
                  <wp:extent cx="104140" cy="139065"/>
                  <wp:effectExtent l="0" t="0" r="0" b="0"/>
                  <wp:wrapNone/>
                  <wp:docPr id="483477588" name="图片 115" descr="awards" title="[pic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59627"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444444"/>
                <w:sz w:val="16"/>
                <w:szCs w:val="16"/>
              </w:rPr>
              <w:t>428.98</w:t>
            </w:r>
            <w:r>
              <w:rPr>
                <w:rFonts w:ascii="Arial" w:hAnsi="Arial" w:cs="Arial"/>
                <w:noProof/>
                <w:color w:val="444444"/>
                <w:sz w:val="16"/>
                <w:szCs w:val="16"/>
              </w:rPr>
              <w:t xml:space="preserve"> </w:t>
            </w:r>
          </w:p>
        </w:tc>
        <w:tc>
          <w:tcPr>
            <w:tcW w:w="2126" w:type="dxa"/>
            <w:vAlign w:val="center"/>
          </w:tcPr>
          <w:p w:rsidR="00C57205" w:rsidRPr="00011327" w:rsidP="00C57205">
            <w:pPr>
              <w:jc w:val="center"/>
            </w:pPr>
            <w:r>
              <w:rPr>
                <w:rFonts w:ascii="Arial" w:hAnsi="Arial" w:cs="Arial"/>
                <w:color w:val="444444"/>
                <w:sz w:val="16"/>
                <w:szCs w:val="16"/>
              </w:rPr>
              <w:t>5,439.18</w:t>
            </w:r>
          </w:p>
        </w:tc>
        <w:tc>
          <w:tcPr>
            <w:tcW w:w="1985" w:type="dxa"/>
            <w:vAlign w:val="center"/>
          </w:tcPr>
          <w:p w:rsidR="00C57205" w:rsidP="00C57205">
            <w:pPr>
              <w:jc w:val="center"/>
              <w:rPr>
                <w:rFonts w:ascii="Arial" w:eastAsia="微软雅黑" w:hAnsi="Arial" w:cs="Arial"/>
                <w:color w:val="444444"/>
                <w:sz w:val="16"/>
                <w:szCs w:val="16"/>
              </w:rPr>
            </w:pPr>
            <w:r>
              <w:rPr>
                <w:rFonts w:ascii="Arial" w:hAnsi="Arial" w:cs="Arial"/>
                <w:color w:val="444444"/>
                <w:sz w:val="16"/>
                <w:szCs w:val="16"/>
              </w:rPr>
              <w:t>4,574.51</w:t>
            </w:r>
          </w:p>
        </w:tc>
        <w:tc>
          <w:tcPr>
            <w:tcW w:w="1984" w:type="dxa"/>
            <w:vAlign w:val="center"/>
          </w:tcPr>
          <w:p w:rsidR="00C57205" w:rsidRPr="00011327" w:rsidP="00C57205">
            <w:pPr>
              <w:jc w:val="center"/>
              <w:rPr>
                <w:rFonts w:ascii="Arial" w:eastAsia="微软雅黑" w:hAnsi="Arial" w:cs="Arial"/>
                <w:color w:val="444444"/>
                <w:sz w:val="16"/>
                <w:szCs w:val="16"/>
              </w:rPr>
            </w:pPr>
            <w:r>
              <w:rPr>
                <w:rFonts w:ascii="Arial" w:hAnsi="Arial" w:cs="Arial"/>
                <w:color w:val="444444"/>
                <w:sz w:val="16"/>
                <w:szCs w:val="16"/>
              </w:rPr>
              <w:t>2,245.40</w:t>
            </w:r>
            <w:r>
              <w:rPr>
                <w:rFonts w:ascii="Arial" w:hAnsi="Arial" w:cs="Arial"/>
                <w:noProof/>
                <w:color w:val="444444"/>
                <w:sz w:val="16"/>
                <w:szCs w:val="16"/>
              </w:rPr>
              <w:t xml:space="preserve"> </w:t>
            </w:r>
          </w:p>
        </w:tc>
      </w:tr>
      <w:tr w:rsidTr="00011327">
        <w:tblPrEx>
          <w:tblW w:w="10773" w:type="dxa"/>
          <w:tblLook w:val="04A0"/>
        </w:tblPrEx>
        <w:tc>
          <w:tcPr>
            <w:tcW w:w="2552" w:type="dxa"/>
            <w:vAlign w:val="center"/>
          </w:tcPr>
          <w:p w:rsidR="00C57205" w:rsidRPr="00E003C3" w:rsidP="00C57205">
            <w:pPr>
              <w:rPr>
                <w:rFonts w:ascii="微软雅黑" w:eastAsia="微软雅黑" w:hAnsi="微软雅黑" w:cs="Arial"/>
                <w:b w:val="0"/>
                <w:color w:val="444444"/>
                <w:sz w:val="16"/>
                <w:szCs w:val="21"/>
              </w:rPr>
            </w:pPr>
            <w:r w:rsidRPr="00E003C3">
              <w:rPr>
                <w:rFonts w:ascii="微软雅黑" w:eastAsia="微软雅黑" w:hAnsi="微软雅黑" w:cs="Arial"/>
                <w:color w:val="444444"/>
                <w:sz w:val="16"/>
                <w:szCs w:val="21"/>
              </w:rPr>
              <w:t>区域城投存续债券余额(亿元)</w:t>
            </w:r>
          </w:p>
        </w:tc>
        <w:tc>
          <w:tcPr>
            <w:tcW w:w="2126" w:type="dxa"/>
            <w:vAlign w:val="center"/>
          </w:tcPr>
          <w:p w:rsidR="00C57205" w:rsidRPr="00011327" w:rsidP="00C57205">
            <w:pPr>
              <w:jc w:val="center"/>
            </w:pPr>
            <w:r>
              <w:rPr>
                <w:rFonts w:ascii="Arial" w:hAnsi="Arial" w:cs="Arial"/>
                <w:noProof/>
                <w:color w:val="444444"/>
                <w:sz w:val="16"/>
                <w:szCs w:val="16"/>
              </w:rPr>
              <mc:AlternateContent>
                <mc:Choice Requires="wps">
                  <w:drawing>
                    <wp:anchor distT="0" distB="0" distL="114300" distR="114300" simplePos="0" relativeHeight="251886592" behindDoc="0" locked="0" layoutInCell="1" allowOverlap="1">
                      <wp:simplePos x="0" y="0"/>
                      <wp:positionH relativeFrom="column">
                        <wp:posOffset>1089025</wp:posOffset>
                      </wp:positionH>
                      <wp:positionV relativeFrom="paragraph">
                        <wp:posOffset>-17145</wp:posOffset>
                      </wp:positionV>
                      <wp:extent cx="142875" cy="140335"/>
                      <wp:effectExtent l="0" t="0" r="9525" b="12065"/>
                      <wp:wrapNone/>
                      <wp:docPr id="333" name="officeArt object"/>
                      <wp:cNvGraphicFramePr/>
                      <a:graphic xmlns:a="http://schemas.openxmlformats.org/drawingml/2006/main">
                        <a:graphicData uri="http://schemas.microsoft.com/office/word/2010/wordprocessingShape">
                          <wps:wsp>
                            <wps:cNvSpPr/>
                            <wps:spPr>
                              <a:xfrm>
                                <a:off x="0" y="0"/>
                                <a:ext cx="142875" cy="140335"/>
                              </a:xfrm>
                              <a:prstGeom prst="rect">
                                <a:avLst/>
                              </a:prstGeom>
                              <a:noFill/>
                              <a:ln w="12700">
                                <a:noFill/>
                                <a:miter lim="400000"/>
                              </a:ln>
                              <a:effectLst/>
                            </wps:spPr>
                            <wps:txbx>
                              <w:txbxContent>
                                <w:p w:rsidR="00C57205" w:rsidRPr="001A62C5" w:rsidP="00540820">
                                  <w:pPr>
                                    <w:pStyle w:val="130"/>
                                    <w:spacing w:after="0"/>
                                    <w:rPr>
                                      <w:rFonts w:hint="default"/>
                                      <w:color w:val="FFFFFF" w:themeColor="background1"/>
                                      <w:sz w:val="10"/>
                                      <w:szCs w:val="10"/>
                                    </w:rPr>
                                  </w:pP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114" style="width:11.25pt;height:11.05pt;margin-top:-1.35pt;margin-left:85.75pt;mso-height-percent:0;mso-height-relative:margin;mso-width-percent:0;mso-width-relative:margin;mso-wrap-distance-bottom:0;mso-wrap-distance-left:9pt;mso-wrap-distance-right:9pt;mso-wrap-distance-top:0;mso-wrap-style:square;position:absolute;visibility:visible;v-text-anchor:top;z-index:251887616" filled="f" stroked="f" strokeweight="1pt">
                      <v:textbox inset="0,0,0,0">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849728" behindDoc="0" locked="0" layoutInCell="1" allowOverlap="1">
                  <wp:simplePos x="0" y="0"/>
                  <wp:positionH relativeFrom="column">
                    <wp:posOffset>1109345</wp:posOffset>
                  </wp:positionH>
                  <wp:positionV relativeFrom="paragraph">
                    <wp:posOffset>33020</wp:posOffset>
                  </wp:positionV>
                  <wp:extent cx="104140" cy="139065"/>
                  <wp:effectExtent l="0" t="0" r="0" b="0"/>
                  <wp:wrapNone/>
                  <wp:docPr id="1829062106" name="图片 115" descr="awards" title="[pic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85387"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444444"/>
                <w:sz w:val="16"/>
                <w:szCs w:val="16"/>
              </w:rPr>
              <w:t>28,787.67</w:t>
            </w:r>
            <w:r>
              <w:rPr>
                <w:rFonts w:ascii="Arial" w:hAnsi="Arial" w:cs="Arial"/>
                <w:noProof/>
                <w:color w:val="444444"/>
                <w:sz w:val="16"/>
                <w:szCs w:val="16"/>
              </w:rPr>
              <w:t xml:space="preserve"> </w:t>
            </w:r>
          </w:p>
        </w:tc>
        <w:tc>
          <w:tcPr>
            <w:tcW w:w="2126" w:type="dxa"/>
            <w:vAlign w:val="center"/>
          </w:tcPr>
          <w:p w:rsidR="00C57205" w:rsidRPr="00011327" w:rsidP="00C57205">
            <w:pPr>
              <w:jc w:val="center"/>
            </w:pPr>
            <w:r>
              <w:rPr>
                <w:rFonts w:ascii="Arial" w:hAnsi="Arial" w:cs="Arial"/>
                <w:color w:val="444444"/>
                <w:sz w:val="16"/>
                <w:szCs w:val="16"/>
              </w:rPr>
              <w:t>27,135.45</w:t>
            </w:r>
          </w:p>
        </w:tc>
        <w:tc>
          <w:tcPr>
            <w:tcW w:w="1985" w:type="dxa"/>
            <w:vAlign w:val="center"/>
          </w:tcPr>
          <w:p w:rsidR="00C57205" w:rsidP="00C57205">
            <w:pPr>
              <w:jc w:val="center"/>
              <w:rPr>
                <w:rFonts w:ascii="Arial" w:eastAsia="微软雅黑" w:hAnsi="Arial" w:cs="Arial"/>
                <w:color w:val="444444"/>
                <w:sz w:val="16"/>
                <w:szCs w:val="16"/>
              </w:rPr>
            </w:pPr>
            <w:r>
              <w:rPr>
                <w:rFonts w:ascii="Arial" w:hAnsi="Arial" w:cs="Arial"/>
                <w:color w:val="444444"/>
                <w:sz w:val="16"/>
                <w:szCs w:val="16"/>
              </w:rPr>
              <w:t>21,523.09</w:t>
            </w:r>
          </w:p>
        </w:tc>
        <w:tc>
          <w:tcPr>
            <w:tcW w:w="1984" w:type="dxa"/>
            <w:vAlign w:val="center"/>
          </w:tcPr>
          <w:p w:rsidR="00C57205" w:rsidRPr="00011327" w:rsidP="00C57205">
            <w:pPr>
              <w:jc w:val="center"/>
              <w:rPr>
                <w:rFonts w:ascii="Arial" w:eastAsia="微软雅黑" w:hAnsi="Arial" w:cs="Arial"/>
                <w:color w:val="444444"/>
                <w:sz w:val="16"/>
                <w:szCs w:val="16"/>
              </w:rPr>
            </w:pPr>
            <w:r>
              <w:rPr>
                <w:rFonts w:ascii="Arial" w:hAnsi="Arial" w:cs="Arial"/>
                <w:color w:val="444444"/>
                <w:sz w:val="16"/>
                <w:szCs w:val="16"/>
              </w:rPr>
              <w:t>16,830.95</w:t>
            </w:r>
            <w:r>
              <w:rPr>
                <w:rFonts w:ascii="Arial" w:hAnsi="Arial" w:cs="Arial"/>
                <w:noProof/>
                <w:color w:val="444444"/>
                <w:sz w:val="16"/>
                <w:szCs w:val="16"/>
              </w:rPr>
              <w:t xml:space="preserve"> </w:t>
            </w:r>
          </w:p>
        </w:tc>
      </w:tr>
      <w:tr w:rsidTr="00011327">
        <w:tblPrEx>
          <w:tblW w:w="10773" w:type="dxa"/>
          <w:tblLook w:val="04A0"/>
        </w:tblPrEx>
        <w:tc>
          <w:tcPr>
            <w:tcW w:w="2552" w:type="dxa"/>
            <w:vAlign w:val="center"/>
          </w:tcPr>
          <w:p w:rsidR="00C57205" w:rsidRPr="00E003C3" w:rsidP="00C57205">
            <w:pPr>
              <w:rPr>
                <w:rFonts w:ascii="微软雅黑" w:eastAsia="微软雅黑" w:hAnsi="微软雅黑" w:cs="Arial"/>
                <w:b w:val="0"/>
                <w:color w:val="444444"/>
                <w:sz w:val="16"/>
                <w:szCs w:val="21"/>
              </w:rPr>
            </w:pPr>
            <w:r w:rsidRPr="00E003C3">
              <w:rPr>
                <w:rFonts w:ascii="微软雅黑" w:eastAsia="微软雅黑" w:hAnsi="微软雅黑" w:cs="Arial"/>
                <w:color w:val="444444"/>
                <w:sz w:val="16"/>
                <w:szCs w:val="21"/>
              </w:rPr>
              <w:t>区域内城投企业总债务/一般预算收入(%)</w:t>
            </w:r>
          </w:p>
        </w:tc>
        <w:tc>
          <w:tcPr>
            <w:tcW w:w="2126" w:type="dxa"/>
            <w:vAlign w:val="center"/>
          </w:tcPr>
          <w:p w:rsidR="00C57205" w:rsidRPr="00011327" w:rsidP="00C57205">
            <w:pPr>
              <w:jc w:val="center"/>
            </w:pPr>
            <w:r>
              <w:rPr>
                <w:rFonts w:ascii="Arial" w:hAnsi="Arial" w:cs="Arial"/>
                <w:noProof/>
                <w:color w:val="444444"/>
                <w:sz w:val="16"/>
                <w:szCs w:val="16"/>
              </w:rPr>
              <mc:AlternateContent>
                <mc:Choice Requires="wps">
                  <w:drawing>
                    <wp:anchor distT="0" distB="0" distL="114300" distR="114300" simplePos="0" relativeHeight="251888640" behindDoc="0" locked="0" layoutInCell="1" allowOverlap="1">
                      <wp:simplePos x="0" y="0"/>
                      <wp:positionH relativeFrom="column">
                        <wp:posOffset>1089025</wp:posOffset>
                      </wp:positionH>
                      <wp:positionV relativeFrom="paragraph">
                        <wp:posOffset>-17145</wp:posOffset>
                      </wp:positionV>
                      <wp:extent cx="142875" cy="140335"/>
                      <wp:effectExtent l="0" t="0" r="9525" b="12065"/>
                      <wp:wrapNone/>
                      <wp:docPr id="334" name="officeArt object"/>
                      <wp:cNvGraphicFramePr/>
                      <a:graphic xmlns:a="http://schemas.openxmlformats.org/drawingml/2006/main">
                        <a:graphicData uri="http://schemas.microsoft.com/office/word/2010/wordprocessingShape">
                          <wps:wsp>
                            <wps:cNvSpPr/>
                            <wps:spPr>
                              <a:xfrm>
                                <a:off x="0" y="0"/>
                                <a:ext cx="142875" cy="140335"/>
                              </a:xfrm>
                              <a:prstGeom prst="rect">
                                <a:avLst/>
                              </a:prstGeom>
                              <a:noFill/>
                              <a:ln w="12700">
                                <a:noFill/>
                                <a:miter lim="400000"/>
                              </a:ln>
                              <a:effectLst/>
                            </wps:spPr>
                            <wps:txbx>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30</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115" style="width:11.25pt;height:11.05pt;margin-top:-1.35pt;margin-left:85.75pt;mso-height-percent:0;mso-height-relative:margin;mso-width-percent:0;mso-width-relative:margin;mso-wrap-distance-bottom:0;mso-wrap-distance-left:9pt;mso-wrap-distance-right:9pt;mso-wrap-distance-top:0;mso-wrap-style:square;position:absolute;visibility:visible;v-text-anchor:top;z-index:251889664" filled="f" stroked="f" strokeweight="1pt">
                      <v:textbox inset="0,0,0,0">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850752" behindDoc="0" locked="0" layoutInCell="1" allowOverlap="1">
                  <wp:simplePos x="0" y="0"/>
                  <wp:positionH relativeFrom="column">
                    <wp:posOffset>1109345</wp:posOffset>
                  </wp:positionH>
                  <wp:positionV relativeFrom="paragraph">
                    <wp:posOffset>33020</wp:posOffset>
                  </wp:positionV>
                  <wp:extent cx="104140" cy="139065"/>
                  <wp:effectExtent l="0" t="0" r="0" b="0"/>
                  <wp:wrapNone/>
                  <wp:docPr id="1335277975" name="图片 115" descr="awards" title="[pic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67731"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444444"/>
                <w:sz w:val="16"/>
                <w:szCs w:val="16"/>
              </w:rPr>
              <w:t>980.91</w:t>
            </w:r>
            <w:r>
              <w:rPr>
                <w:rFonts w:ascii="Arial" w:hAnsi="Arial" w:cs="Arial"/>
                <w:noProof/>
                <w:color w:val="444444"/>
                <w:sz w:val="16"/>
                <w:szCs w:val="16"/>
              </w:rPr>
              <w:t xml:space="preserve"> </w:t>
            </w:r>
          </w:p>
        </w:tc>
        <w:tc>
          <w:tcPr>
            <w:tcW w:w="2126" w:type="dxa"/>
            <w:vAlign w:val="center"/>
          </w:tcPr>
          <w:p w:rsidR="00C57205" w:rsidRPr="00011327" w:rsidP="00C57205">
            <w:pPr>
              <w:jc w:val="center"/>
            </w:pPr>
            <w:r>
              <w:rPr>
                <w:rFonts w:ascii="Arial" w:hAnsi="Arial" w:cs="Arial"/>
                <w:color w:val="444444"/>
                <w:sz w:val="16"/>
                <w:szCs w:val="16"/>
              </w:rPr>
              <w:t>864.01</w:t>
            </w:r>
          </w:p>
        </w:tc>
        <w:tc>
          <w:tcPr>
            <w:tcW w:w="1985" w:type="dxa"/>
            <w:vAlign w:val="center"/>
          </w:tcPr>
          <w:p w:rsidR="00C57205" w:rsidP="00C57205">
            <w:pPr>
              <w:jc w:val="center"/>
              <w:rPr>
                <w:rFonts w:ascii="Arial" w:eastAsia="微软雅黑" w:hAnsi="Arial" w:cs="Arial"/>
                <w:color w:val="444444"/>
                <w:sz w:val="16"/>
                <w:szCs w:val="16"/>
              </w:rPr>
            </w:pPr>
            <w:r>
              <w:rPr>
                <w:rFonts w:ascii="Arial" w:hAnsi="Arial" w:cs="Arial"/>
                <w:color w:val="444444"/>
                <w:sz w:val="16"/>
                <w:szCs w:val="16"/>
              </w:rPr>
              <w:t>863.28</w:t>
            </w:r>
          </w:p>
        </w:tc>
        <w:tc>
          <w:tcPr>
            <w:tcW w:w="1984" w:type="dxa"/>
            <w:vAlign w:val="center"/>
          </w:tcPr>
          <w:p w:rsidR="00C57205" w:rsidRPr="00011327" w:rsidP="00C57205">
            <w:pPr>
              <w:jc w:val="center"/>
              <w:rPr>
                <w:rFonts w:ascii="Arial" w:eastAsia="微软雅黑" w:hAnsi="Arial" w:cs="Arial"/>
                <w:color w:val="444444"/>
                <w:sz w:val="16"/>
                <w:szCs w:val="16"/>
              </w:rPr>
            </w:pPr>
            <w:r>
              <w:rPr>
                <w:rFonts w:ascii="Arial" w:hAnsi="Arial" w:cs="Arial"/>
                <w:color w:val="444444"/>
                <w:sz w:val="16"/>
                <w:szCs w:val="16"/>
              </w:rPr>
              <w:t>769.35</w:t>
            </w:r>
            <w:r>
              <w:rPr>
                <w:rFonts w:ascii="Arial" w:hAnsi="Arial" w:cs="Arial"/>
                <w:noProof/>
                <w:color w:val="444444"/>
                <w:sz w:val="16"/>
                <w:szCs w:val="16"/>
              </w:rPr>
              <w:t xml:space="preserve"> </w:t>
            </w:r>
          </w:p>
        </w:tc>
      </w:tr>
      <w:tr w:rsidTr="00011327">
        <w:tblPrEx>
          <w:tblW w:w="10773" w:type="dxa"/>
          <w:tblLook w:val="04A0"/>
        </w:tblPrEx>
        <w:tc>
          <w:tcPr>
            <w:tcW w:w="2552" w:type="dxa"/>
            <w:vAlign w:val="center"/>
          </w:tcPr>
          <w:p w:rsidR="00C57205" w:rsidRPr="00E003C3" w:rsidP="00C57205">
            <w:pPr>
              <w:rPr>
                <w:rFonts w:ascii="微软雅黑" w:eastAsia="微软雅黑" w:hAnsi="微软雅黑" w:cs="Arial"/>
                <w:b w:val="0"/>
                <w:color w:val="444444"/>
                <w:sz w:val="16"/>
                <w:szCs w:val="21"/>
              </w:rPr>
            </w:pPr>
            <w:r w:rsidRPr="00E003C3">
              <w:rPr>
                <w:rFonts w:ascii="微软雅黑" w:eastAsia="微软雅黑" w:hAnsi="微软雅黑" w:cs="Arial"/>
                <w:color w:val="444444"/>
                <w:sz w:val="16"/>
                <w:szCs w:val="21"/>
              </w:rPr>
              <w:t>区域内城投企业总债务/一般预算支出(%)</w:t>
            </w:r>
          </w:p>
        </w:tc>
        <w:tc>
          <w:tcPr>
            <w:tcW w:w="2126" w:type="dxa"/>
            <w:vAlign w:val="center"/>
          </w:tcPr>
          <w:p w:rsidR="00C57205" w:rsidRPr="00011327" w:rsidP="00C57205">
            <w:pPr>
              <w:jc w:val="center"/>
            </w:pPr>
            <w:r>
              <w:rPr>
                <w:rFonts w:ascii="Arial" w:hAnsi="Arial" w:cs="Arial"/>
                <w:noProof/>
                <w:color w:val="444444"/>
                <w:sz w:val="16"/>
                <w:szCs w:val="16"/>
              </w:rPr>
              <mc:AlternateContent>
                <mc:Choice Requires="wps">
                  <w:drawing>
                    <wp:anchor distT="0" distB="0" distL="114300" distR="114300" simplePos="0" relativeHeight="251890688" behindDoc="0" locked="0" layoutInCell="1" allowOverlap="1">
                      <wp:simplePos x="0" y="0"/>
                      <wp:positionH relativeFrom="column">
                        <wp:posOffset>1089025</wp:posOffset>
                      </wp:positionH>
                      <wp:positionV relativeFrom="paragraph">
                        <wp:posOffset>-17145</wp:posOffset>
                      </wp:positionV>
                      <wp:extent cx="142875" cy="140335"/>
                      <wp:effectExtent l="0" t="0" r="9525" b="12065"/>
                      <wp:wrapNone/>
                      <wp:docPr id="335" name="officeArt object"/>
                      <wp:cNvGraphicFramePr/>
                      <a:graphic xmlns:a="http://schemas.openxmlformats.org/drawingml/2006/main">
                        <a:graphicData uri="http://schemas.microsoft.com/office/word/2010/wordprocessingShape">
                          <wps:wsp>
                            <wps:cNvSpPr/>
                            <wps:spPr>
                              <a:xfrm>
                                <a:off x="0" y="0"/>
                                <a:ext cx="142875" cy="140335"/>
                              </a:xfrm>
                              <a:prstGeom prst="rect">
                                <a:avLst/>
                              </a:prstGeom>
                              <a:noFill/>
                              <a:ln w="12700">
                                <a:noFill/>
                                <a:miter lim="400000"/>
                              </a:ln>
                              <a:effectLst/>
                            </wps:spPr>
                            <wps:txbx>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30</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116" style="width:11.25pt;height:11.05pt;margin-top:-1.35pt;margin-left:85.75pt;mso-height-percent:0;mso-height-relative:margin;mso-width-percent:0;mso-width-relative:margin;mso-wrap-distance-bottom:0;mso-wrap-distance-left:9pt;mso-wrap-distance-right:9pt;mso-wrap-distance-top:0;mso-wrap-style:square;position:absolute;visibility:visible;v-text-anchor:top;z-index:251891712" filled="f" stroked="f" strokeweight="1pt">
                      <v:textbox inset="0,0,0,0">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851776" behindDoc="0" locked="0" layoutInCell="1" allowOverlap="1">
                  <wp:simplePos x="0" y="0"/>
                  <wp:positionH relativeFrom="column">
                    <wp:posOffset>1109345</wp:posOffset>
                  </wp:positionH>
                  <wp:positionV relativeFrom="paragraph">
                    <wp:posOffset>33020</wp:posOffset>
                  </wp:positionV>
                  <wp:extent cx="104140" cy="139065"/>
                  <wp:effectExtent l="0" t="0" r="0" b="0"/>
                  <wp:wrapNone/>
                  <wp:docPr id="737932951" name="图片 115" descr="awards" title="[pic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63788"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444444"/>
                <w:sz w:val="16"/>
                <w:szCs w:val="16"/>
              </w:rPr>
              <w:t>609.41</w:t>
            </w:r>
            <w:r>
              <w:rPr>
                <w:rFonts w:ascii="Arial" w:hAnsi="Arial" w:cs="Arial"/>
                <w:noProof/>
                <w:color w:val="444444"/>
                <w:sz w:val="16"/>
                <w:szCs w:val="16"/>
              </w:rPr>
              <w:t xml:space="preserve"> </w:t>
            </w:r>
          </w:p>
        </w:tc>
        <w:tc>
          <w:tcPr>
            <w:tcW w:w="2126" w:type="dxa"/>
            <w:vAlign w:val="center"/>
          </w:tcPr>
          <w:p w:rsidR="00C57205" w:rsidRPr="00011327" w:rsidP="00C57205">
            <w:pPr>
              <w:jc w:val="center"/>
            </w:pPr>
            <w:r>
              <w:rPr>
                <w:rFonts w:ascii="Arial" w:hAnsi="Arial" w:cs="Arial"/>
                <w:color w:val="444444"/>
                <w:sz w:val="16"/>
                <w:szCs w:val="16"/>
              </w:rPr>
              <w:t>593.29</w:t>
            </w:r>
          </w:p>
        </w:tc>
        <w:tc>
          <w:tcPr>
            <w:tcW w:w="1985" w:type="dxa"/>
            <w:vAlign w:val="center"/>
          </w:tcPr>
          <w:p w:rsidR="00C57205" w:rsidP="00C57205">
            <w:pPr>
              <w:jc w:val="center"/>
              <w:rPr>
                <w:rFonts w:ascii="Arial" w:eastAsia="微软雅黑" w:hAnsi="Arial" w:cs="Arial"/>
                <w:color w:val="444444"/>
                <w:sz w:val="16"/>
                <w:szCs w:val="16"/>
              </w:rPr>
            </w:pPr>
            <w:r>
              <w:rPr>
                <w:rFonts w:ascii="Arial" w:hAnsi="Arial" w:cs="Arial"/>
                <w:color w:val="444444"/>
                <w:sz w:val="16"/>
                <w:szCs w:val="16"/>
              </w:rPr>
              <w:t>571.57</w:t>
            </w:r>
          </w:p>
        </w:tc>
        <w:tc>
          <w:tcPr>
            <w:tcW w:w="1984" w:type="dxa"/>
            <w:vAlign w:val="center"/>
          </w:tcPr>
          <w:p w:rsidR="00C57205" w:rsidRPr="00011327" w:rsidP="00C57205">
            <w:pPr>
              <w:jc w:val="center"/>
              <w:rPr>
                <w:rFonts w:ascii="Arial" w:eastAsia="微软雅黑" w:hAnsi="Arial" w:cs="Arial"/>
                <w:color w:val="444444"/>
                <w:sz w:val="16"/>
                <w:szCs w:val="16"/>
              </w:rPr>
            </w:pPr>
            <w:r>
              <w:rPr>
                <w:rFonts w:ascii="Arial" w:hAnsi="Arial" w:cs="Arial"/>
                <w:color w:val="444444"/>
                <w:sz w:val="16"/>
                <w:szCs w:val="16"/>
              </w:rPr>
              <w:t>538.61</w:t>
            </w:r>
            <w:r>
              <w:rPr>
                <w:rFonts w:ascii="Arial" w:hAnsi="Arial" w:cs="Arial"/>
                <w:noProof/>
                <w:color w:val="444444"/>
                <w:sz w:val="16"/>
                <w:szCs w:val="16"/>
              </w:rPr>
              <w:t xml:space="preserve"> </w:t>
            </w:r>
          </w:p>
        </w:tc>
      </w:tr>
      <w:tr w:rsidTr="00011327">
        <w:tblPrEx>
          <w:tblW w:w="10773" w:type="dxa"/>
          <w:tblLook w:val="04A0"/>
        </w:tblPrEx>
        <w:tc>
          <w:tcPr>
            <w:tcW w:w="2552" w:type="dxa"/>
            <w:vAlign w:val="center"/>
          </w:tcPr>
          <w:p w:rsidR="00C57205" w:rsidRPr="00E003C3" w:rsidP="00C57205">
            <w:pPr>
              <w:rPr>
                <w:rFonts w:ascii="微软雅黑" w:eastAsia="微软雅黑" w:hAnsi="微软雅黑" w:cs="Arial"/>
                <w:b w:val="0"/>
                <w:color w:val="444444"/>
                <w:sz w:val="16"/>
                <w:szCs w:val="21"/>
              </w:rPr>
            </w:pPr>
            <w:r w:rsidRPr="00E003C3">
              <w:rPr>
                <w:rFonts w:ascii="微软雅黑" w:eastAsia="微软雅黑" w:hAnsi="微软雅黑" w:cs="Arial"/>
                <w:color w:val="444444"/>
                <w:sz w:val="16"/>
                <w:szCs w:val="21"/>
              </w:rPr>
              <w:t>(区域内城投企业总债务+地方政府债务余额)/综合财力(%)</w:t>
            </w:r>
          </w:p>
        </w:tc>
        <w:tc>
          <w:tcPr>
            <w:tcW w:w="2126" w:type="dxa"/>
            <w:vAlign w:val="center"/>
          </w:tcPr>
          <w:p w:rsidR="00C57205" w:rsidRPr="00011327" w:rsidP="00C57205">
            <w:pPr>
              <w:jc w:val="center"/>
            </w:pPr>
            <w:r>
              <w:rPr>
                <w:rFonts w:ascii="Arial" w:hAnsi="Arial" w:cs="Arial"/>
                <w:noProof/>
                <w:color w:val="444444"/>
                <w:sz w:val="16"/>
                <w:szCs w:val="16"/>
              </w:rPr>
              <mc:AlternateContent>
                <mc:Choice Requires="wps">
                  <w:drawing>
                    <wp:anchor distT="0" distB="0" distL="114300" distR="114300" simplePos="0" relativeHeight="251892736" behindDoc="0" locked="0" layoutInCell="1" allowOverlap="1">
                      <wp:simplePos x="0" y="0"/>
                      <wp:positionH relativeFrom="column">
                        <wp:posOffset>1089025</wp:posOffset>
                      </wp:positionH>
                      <wp:positionV relativeFrom="paragraph">
                        <wp:posOffset>-17145</wp:posOffset>
                      </wp:positionV>
                      <wp:extent cx="142875" cy="140335"/>
                      <wp:effectExtent l="0" t="0" r="9525" b="12065"/>
                      <wp:wrapNone/>
                      <wp:docPr id="336" name="officeArt object"/>
                      <wp:cNvGraphicFramePr/>
                      <a:graphic xmlns:a="http://schemas.openxmlformats.org/drawingml/2006/main">
                        <a:graphicData uri="http://schemas.microsoft.com/office/word/2010/wordprocessingShape">
                          <wps:wsp>
                            <wps:cNvSpPr/>
                            <wps:spPr>
                              <a:xfrm>
                                <a:off x="0" y="0"/>
                                <a:ext cx="142875" cy="140335"/>
                              </a:xfrm>
                              <a:prstGeom prst="rect">
                                <a:avLst/>
                              </a:prstGeom>
                              <a:noFill/>
                              <a:ln w="12700">
                                <a:noFill/>
                                <a:miter lim="400000"/>
                              </a:ln>
                              <a:effectLst/>
                            </wps:spPr>
                            <wps:txbx>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21</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117" style="width:11.25pt;height:11.05pt;margin-top:-1.35pt;margin-left:85.75pt;mso-height-percent:0;mso-height-relative:margin;mso-width-percent:0;mso-width-relative:margin;mso-wrap-distance-bottom:0;mso-wrap-distance-left:9pt;mso-wrap-distance-right:9pt;mso-wrap-distance-top:0;mso-wrap-style:square;position:absolute;visibility:visible;v-text-anchor:top;z-index:251893760" filled="f" stroked="f" strokeweight="1pt">
                      <v:textbox inset="0,0,0,0">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852800" behindDoc="0" locked="0" layoutInCell="1" allowOverlap="1">
                  <wp:simplePos x="0" y="0"/>
                  <wp:positionH relativeFrom="column">
                    <wp:posOffset>1109345</wp:posOffset>
                  </wp:positionH>
                  <wp:positionV relativeFrom="paragraph">
                    <wp:posOffset>33020</wp:posOffset>
                  </wp:positionV>
                  <wp:extent cx="104140" cy="139065"/>
                  <wp:effectExtent l="0" t="0" r="0" b="0"/>
                  <wp:wrapNone/>
                  <wp:docPr id="1373847468" name="图片 115" descr="awards" title="[pic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36975"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444444"/>
                <w:sz w:val="16"/>
                <w:szCs w:val="16"/>
              </w:rPr>
              <w:t>391.33</w:t>
            </w:r>
            <w:r>
              <w:rPr>
                <w:rFonts w:ascii="Arial" w:hAnsi="Arial" w:cs="Arial"/>
                <w:noProof/>
                <w:color w:val="444444"/>
                <w:sz w:val="16"/>
                <w:szCs w:val="16"/>
              </w:rPr>
              <w:t xml:space="preserve"> </w:t>
            </w:r>
          </w:p>
        </w:tc>
        <w:tc>
          <w:tcPr>
            <w:tcW w:w="2126" w:type="dxa"/>
            <w:vAlign w:val="center"/>
          </w:tcPr>
          <w:p w:rsidR="00C57205" w:rsidRPr="00011327" w:rsidP="00C57205">
            <w:pPr>
              <w:jc w:val="center"/>
            </w:pPr>
            <w:r>
              <w:rPr>
                <w:rFonts w:ascii="Arial" w:hAnsi="Arial" w:cs="Arial"/>
                <w:color w:val="444444"/>
                <w:sz w:val="16"/>
                <w:szCs w:val="16"/>
              </w:rPr>
              <w:t>343.10</w:t>
            </w:r>
          </w:p>
        </w:tc>
        <w:tc>
          <w:tcPr>
            <w:tcW w:w="1985" w:type="dxa"/>
            <w:vAlign w:val="center"/>
          </w:tcPr>
          <w:p w:rsidR="00C57205" w:rsidP="00C57205">
            <w:pPr>
              <w:jc w:val="center"/>
              <w:rPr>
                <w:rFonts w:ascii="Arial" w:eastAsia="微软雅黑" w:hAnsi="Arial" w:cs="Arial"/>
                <w:color w:val="444444"/>
                <w:sz w:val="16"/>
                <w:szCs w:val="16"/>
              </w:rPr>
            </w:pPr>
            <w:r>
              <w:rPr>
                <w:rFonts w:ascii="Arial" w:hAnsi="Arial" w:cs="Arial"/>
                <w:color w:val="444444"/>
                <w:sz w:val="16"/>
                <w:szCs w:val="16"/>
              </w:rPr>
              <w:t>417.07</w:t>
            </w:r>
          </w:p>
        </w:tc>
        <w:tc>
          <w:tcPr>
            <w:tcW w:w="1984" w:type="dxa"/>
            <w:vAlign w:val="center"/>
          </w:tcPr>
          <w:p w:rsidR="00C57205" w:rsidRPr="00011327" w:rsidP="00C57205">
            <w:pPr>
              <w:jc w:val="center"/>
              <w:rPr>
                <w:rFonts w:ascii="Arial" w:eastAsia="微软雅黑" w:hAnsi="Arial" w:cs="Arial"/>
                <w:color w:val="444444"/>
                <w:sz w:val="16"/>
                <w:szCs w:val="16"/>
              </w:rPr>
            </w:pPr>
            <w:r>
              <w:rPr>
                <w:rFonts w:ascii="Arial" w:hAnsi="Arial" w:cs="Arial"/>
                <w:color w:val="444444"/>
                <w:sz w:val="16"/>
                <w:szCs w:val="16"/>
              </w:rPr>
              <w:t>402.49</w:t>
            </w:r>
            <w:r>
              <w:rPr>
                <w:rFonts w:ascii="Arial" w:hAnsi="Arial" w:cs="Arial"/>
                <w:noProof/>
                <w:color w:val="444444"/>
                <w:sz w:val="16"/>
                <w:szCs w:val="16"/>
              </w:rPr>
              <w:t xml:space="preserve"> </w:t>
            </w:r>
          </w:p>
        </w:tc>
      </w:tr>
      <w:tr w:rsidTr="00011327">
        <w:tblPrEx>
          <w:tblW w:w="10773" w:type="dxa"/>
          <w:tblLook w:val="04A0"/>
        </w:tblPrEx>
        <w:tc>
          <w:tcPr>
            <w:tcW w:w="2552" w:type="dxa"/>
            <w:vAlign w:val="center"/>
          </w:tcPr>
          <w:p w:rsidR="00C57205" w:rsidRPr="00E003C3" w:rsidP="00C57205">
            <w:pPr>
              <w:rPr>
                <w:rFonts w:ascii="微软雅黑" w:eastAsia="微软雅黑" w:hAnsi="微软雅黑" w:cs="Arial"/>
                <w:b w:val="0"/>
                <w:color w:val="444444"/>
                <w:sz w:val="16"/>
                <w:szCs w:val="21"/>
              </w:rPr>
            </w:pPr>
            <w:r w:rsidRPr="00E003C3">
              <w:rPr>
                <w:rFonts w:ascii="微软雅黑" w:eastAsia="微软雅黑" w:hAnsi="微软雅黑" w:cs="Arial"/>
                <w:color w:val="444444"/>
                <w:sz w:val="16"/>
                <w:szCs w:val="21"/>
              </w:rPr>
              <w:t>区域城投企业对外担保合计(亿元)</w:t>
            </w:r>
          </w:p>
        </w:tc>
        <w:tc>
          <w:tcPr>
            <w:tcW w:w="2126" w:type="dxa"/>
            <w:vAlign w:val="center"/>
          </w:tcPr>
          <w:p w:rsidR="00C57205" w:rsidRPr="00011327" w:rsidP="00C57205">
            <w:pPr>
              <w:jc w:val="center"/>
            </w:pPr>
            <w:r>
              <w:rPr>
                <w:rFonts w:ascii="Arial" w:hAnsi="Arial" w:cs="Arial"/>
                <w:noProof/>
                <w:color w:val="444444"/>
                <w:sz w:val="16"/>
                <w:szCs w:val="16"/>
              </w:rPr>
              <mc:AlternateContent>
                <mc:Choice Requires="wps">
                  <w:drawing>
                    <wp:anchor distT="0" distB="0" distL="114300" distR="114300" simplePos="0" relativeHeight="251894784" behindDoc="0" locked="0" layoutInCell="1" allowOverlap="1">
                      <wp:simplePos x="0" y="0"/>
                      <wp:positionH relativeFrom="column">
                        <wp:posOffset>1089025</wp:posOffset>
                      </wp:positionH>
                      <wp:positionV relativeFrom="paragraph">
                        <wp:posOffset>-17145</wp:posOffset>
                      </wp:positionV>
                      <wp:extent cx="142875" cy="140335"/>
                      <wp:effectExtent l="0" t="0" r="9525" b="12065"/>
                      <wp:wrapNone/>
                      <wp:docPr id="337" name="officeArt object"/>
                      <wp:cNvGraphicFramePr/>
                      <a:graphic xmlns:a="http://schemas.openxmlformats.org/drawingml/2006/main">
                        <a:graphicData uri="http://schemas.microsoft.com/office/word/2010/wordprocessingShape">
                          <wps:wsp>
                            <wps:cNvSpPr/>
                            <wps:spPr>
                              <a:xfrm>
                                <a:off x="0" y="0"/>
                                <a:ext cx="142875" cy="140335"/>
                              </a:xfrm>
                              <a:prstGeom prst="rect">
                                <a:avLst/>
                              </a:prstGeom>
                              <a:noFill/>
                              <a:ln w="12700">
                                <a:noFill/>
                                <a:miter lim="400000"/>
                              </a:ln>
                              <a:effectLst/>
                            </wps:spPr>
                            <wps:txbx>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31</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118" style="width:11.25pt;height:11.05pt;margin-top:-1.35pt;margin-left:85.75pt;mso-height-percent:0;mso-height-relative:margin;mso-width-percent:0;mso-width-relative:margin;mso-wrap-distance-bottom:0;mso-wrap-distance-left:9pt;mso-wrap-distance-right:9pt;mso-wrap-distance-top:0;mso-wrap-style:square;position:absolute;visibility:visible;v-text-anchor:top;z-index:251895808" filled="f" stroked="f" strokeweight="1pt">
                      <v:textbox inset="0,0,0,0">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853824" behindDoc="0" locked="0" layoutInCell="1" allowOverlap="1">
                  <wp:simplePos x="0" y="0"/>
                  <wp:positionH relativeFrom="column">
                    <wp:posOffset>1109345</wp:posOffset>
                  </wp:positionH>
                  <wp:positionV relativeFrom="paragraph">
                    <wp:posOffset>33020</wp:posOffset>
                  </wp:positionV>
                  <wp:extent cx="104140" cy="139065"/>
                  <wp:effectExtent l="0" t="0" r="0" b="0"/>
                  <wp:wrapNone/>
                  <wp:docPr id="661028932" name="图片 115" descr="awards" title="[pic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53997"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444444"/>
                <w:sz w:val="16"/>
                <w:szCs w:val="16"/>
              </w:rPr>
              <w:t>221,817.75</w:t>
            </w:r>
            <w:r>
              <w:rPr>
                <w:rFonts w:ascii="Arial" w:hAnsi="Arial" w:cs="Arial"/>
                <w:noProof/>
                <w:color w:val="444444"/>
                <w:sz w:val="16"/>
                <w:szCs w:val="16"/>
              </w:rPr>
              <w:t xml:space="preserve"> </w:t>
            </w:r>
          </w:p>
        </w:tc>
        <w:tc>
          <w:tcPr>
            <w:tcW w:w="2126" w:type="dxa"/>
            <w:vAlign w:val="center"/>
          </w:tcPr>
          <w:p w:rsidR="00C57205" w:rsidRPr="00011327" w:rsidP="00C57205">
            <w:pPr>
              <w:jc w:val="center"/>
            </w:pPr>
            <w:r>
              <w:rPr>
                <w:rFonts w:ascii="Arial" w:hAnsi="Arial" w:cs="Arial"/>
                <w:color w:val="444444"/>
                <w:sz w:val="16"/>
                <w:szCs w:val="16"/>
              </w:rPr>
              <w:t>243,531.45</w:t>
            </w:r>
          </w:p>
        </w:tc>
        <w:tc>
          <w:tcPr>
            <w:tcW w:w="1985" w:type="dxa"/>
            <w:vAlign w:val="center"/>
          </w:tcPr>
          <w:p w:rsidR="00C57205" w:rsidP="00C57205">
            <w:pPr>
              <w:jc w:val="center"/>
              <w:rPr>
                <w:rFonts w:ascii="Arial" w:eastAsia="微软雅黑" w:hAnsi="Arial" w:cs="Arial"/>
                <w:color w:val="444444"/>
                <w:sz w:val="16"/>
                <w:szCs w:val="16"/>
              </w:rPr>
            </w:pPr>
            <w:r>
              <w:rPr>
                <w:rFonts w:ascii="Arial" w:hAnsi="Arial" w:cs="Arial"/>
                <w:color w:val="444444"/>
                <w:sz w:val="16"/>
                <w:szCs w:val="16"/>
              </w:rPr>
              <w:t>240,682.88</w:t>
            </w:r>
          </w:p>
        </w:tc>
        <w:tc>
          <w:tcPr>
            <w:tcW w:w="1984" w:type="dxa"/>
            <w:vAlign w:val="center"/>
          </w:tcPr>
          <w:p w:rsidR="00C57205" w:rsidRPr="00011327" w:rsidP="00C57205">
            <w:pPr>
              <w:jc w:val="center"/>
              <w:rPr>
                <w:rFonts w:ascii="Arial" w:eastAsia="微软雅黑" w:hAnsi="Arial" w:cs="Arial"/>
                <w:color w:val="444444"/>
                <w:sz w:val="16"/>
                <w:szCs w:val="16"/>
              </w:rPr>
            </w:pPr>
            <w:r>
              <w:rPr>
                <w:rFonts w:ascii="Arial" w:hAnsi="Arial" w:cs="Arial"/>
                <w:color w:val="444444"/>
                <w:sz w:val="16"/>
                <w:szCs w:val="16"/>
              </w:rPr>
              <w:t>236,531.73</w:t>
            </w:r>
            <w:r>
              <w:rPr>
                <w:rFonts w:ascii="Arial" w:hAnsi="Arial" w:cs="Arial"/>
                <w:noProof/>
                <w:color w:val="444444"/>
                <w:sz w:val="16"/>
                <w:szCs w:val="16"/>
              </w:rPr>
              <w:t xml:space="preserve"> </w:t>
            </w:r>
          </w:p>
        </w:tc>
      </w:tr>
      <w:tr w:rsidTr="00011327">
        <w:tblPrEx>
          <w:tblW w:w="10773" w:type="dxa"/>
          <w:tblLook w:val="04A0"/>
        </w:tblPrEx>
        <w:tc>
          <w:tcPr>
            <w:tcW w:w="2552" w:type="dxa"/>
            <w:vAlign w:val="center"/>
          </w:tcPr>
          <w:p w:rsidR="00C57205" w:rsidRPr="00E003C3" w:rsidP="00C57205">
            <w:pPr>
              <w:rPr>
                <w:rFonts w:ascii="微软雅黑" w:eastAsia="微软雅黑" w:hAnsi="微软雅黑" w:cs="Arial"/>
                <w:b w:val="0"/>
                <w:color w:val="444444"/>
                <w:sz w:val="16"/>
                <w:szCs w:val="21"/>
              </w:rPr>
            </w:pPr>
            <w:r w:rsidRPr="00E003C3">
              <w:rPr>
                <w:rFonts w:ascii="微软雅黑" w:eastAsia="微软雅黑" w:hAnsi="微软雅黑" w:cs="Arial"/>
                <w:color w:val="444444"/>
                <w:sz w:val="16"/>
                <w:szCs w:val="21"/>
              </w:rPr>
              <w:t>区域城投企业对民企担保合计(亿元)</w:t>
            </w:r>
          </w:p>
        </w:tc>
        <w:tc>
          <w:tcPr>
            <w:tcW w:w="2126" w:type="dxa"/>
            <w:vAlign w:val="center"/>
          </w:tcPr>
          <w:p w:rsidR="00C57205" w:rsidRPr="00011327" w:rsidP="00C57205">
            <w:pPr>
              <w:jc w:val="center"/>
            </w:pPr>
            <w:r>
              <w:rPr>
                <w:rFonts w:ascii="Arial" w:hAnsi="Arial" w:cs="Arial"/>
                <w:noProof/>
                <w:color w:val="444444"/>
                <w:sz w:val="16"/>
                <w:szCs w:val="16"/>
              </w:rPr>
              <mc:AlternateContent>
                <mc:Choice Requires="wps">
                  <w:drawing>
                    <wp:anchor distT="0" distB="0" distL="114300" distR="114300" simplePos="0" relativeHeight="251896832" behindDoc="0" locked="0" layoutInCell="1" allowOverlap="1">
                      <wp:simplePos x="0" y="0"/>
                      <wp:positionH relativeFrom="column">
                        <wp:posOffset>1089025</wp:posOffset>
                      </wp:positionH>
                      <wp:positionV relativeFrom="paragraph">
                        <wp:posOffset>-17145</wp:posOffset>
                      </wp:positionV>
                      <wp:extent cx="142875" cy="140335"/>
                      <wp:effectExtent l="0" t="0" r="9525" b="12065"/>
                      <wp:wrapNone/>
                      <wp:docPr id="338" name="officeArt object"/>
                      <wp:cNvGraphicFramePr/>
                      <a:graphic xmlns:a="http://schemas.openxmlformats.org/drawingml/2006/main">
                        <a:graphicData uri="http://schemas.microsoft.com/office/word/2010/wordprocessingShape">
                          <wps:wsp>
                            <wps:cNvSpPr/>
                            <wps:spPr>
                              <a:xfrm>
                                <a:off x="0" y="0"/>
                                <a:ext cx="142875" cy="140335"/>
                              </a:xfrm>
                              <a:prstGeom prst="rect">
                                <a:avLst/>
                              </a:prstGeom>
                              <a:noFill/>
                              <a:ln w="12700">
                                <a:noFill/>
                                <a:miter lim="400000"/>
                              </a:ln>
                              <a:effectLst/>
                            </wps:spPr>
                            <wps:txbx>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31</w:t>
                                  </w:r>
                                </w:p>
                              </w:txbxContent>
                            </wps:txbx>
                            <wps:bodyPr wrap="square" lIns="0" tIns="0" rIns="0" bIns="0" numCol="1" anchor="t"/>
                          </wps:wsp>
                        </a:graphicData>
                      </a:graphic>
                      <wp14:sizeRelH relativeFrom="margin">
                        <wp14:pctWidth>0</wp14:pctWidth>
                      </wp14:sizeRelH>
                      <wp14:sizeRelV relativeFrom="margin">
                        <wp14:pctHeight>0</wp14:pctHeight>
                      </wp14:sizeRelV>
                    </wp:anchor>
                  </w:drawing>
                </mc:Choice>
                <mc:Fallback>
                  <w:pict>
                    <v:rect id="officeArt object" o:spid="_x0000_s1119" style="width:11.25pt;height:11.05pt;margin-top:-1.35pt;margin-left:85.75pt;mso-height-percent:0;mso-height-relative:margin;mso-width-percent:0;mso-width-relative:margin;mso-wrap-distance-bottom:0;mso-wrap-distance-left:9pt;mso-wrap-distance-right:9pt;mso-wrap-distance-top:0;mso-wrap-style:square;position:absolute;visibility:visible;v-text-anchor:top;z-index:251897856" filled="f" stroked="f" strokeweight="1pt">
                      <v:textbox inset="0,0,0,0">
                        <w:txbxContent>
                          <w:p w:rsidR="00C57205" w:rsidRPr="001A62C5" w:rsidP="00540820">
                            <w:pPr>
                              <w:pStyle w:val="130"/>
                              <w:spacing w:after="0"/>
                              <w:rPr>
                                <w:rFonts w:hint="default"/>
                                <w:color w:val="FFFFFF" w:themeColor="background1"/>
                                <w:sz w:val="10"/>
                                <w:szCs w:val="10"/>
                              </w:rPr>
                            </w:pPr>
                            <w:r w:rsidRPr="001A62C5">
                              <w:rPr>
                                <w:rStyle w:val="33"/>
                                <w:rFonts w:ascii="Snell Roundhand" w:hAnsi="Snell Roundhand"/>
                                <w:color w:val="FFFFFF" w:themeColor="background1"/>
                                <w:sz w:val="10"/>
                                <w:szCs w:val="10"/>
                                <w:lang w:val="it-IT"/>
                              </w:rPr>
                              <w:t>[rk]</w:t>
                            </w:r>
                          </w:p>
                        </w:txbxContent>
                      </v:textbox>
                    </v:rect>
                  </w:pict>
                </mc:Fallback>
              </mc:AlternateContent>
            </w:r>
            <w:r>
              <w:rPr>
                <w:rFonts w:ascii="Arial" w:hAnsi="Arial" w:cs="Arial"/>
                <w:noProof/>
                <w:color w:val="444444"/>
                <w:sz w:val="16"/>
                <w:szCs w:val="16"/>
              </w:rPr>
              <w:drawing>
                <wp:anchor distT="0" distB="0" distL="114300" distR="114300" simplePos="0" relativeHeight="251854848" behindDoc="0" locked="0" layoutInCell="1" allowOverlap="1">
                  <wp:simplePos x="0" y="0"/>
                  <wp:positionH relativeFrom="column">
                    <wp:posOffset>1109345</wp:posOffset>
                  </wp:positionH>
                  <wp:positionV relativeFrom="paragraph">
                    <wp:posOffset>33020</wp:posOffset>
                  </wp:positionV>
                  <wp:extent cx="104140" cy="139065"/>
                  <wp:effectExtent l="0" t="0" r="0" b="0"/>
                  <wp:wrapNone/>
                  <wp:docPr id="541335881" name="图片 115" descr="awards" title="[pic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80518" name="图片 115" descr="awards"/>
                          <pic:cNvPicPr>
                            <a:picLocks noChangeAspect="1"/>
                          </pic:cNvPicPr>
                        </pic:nvPicPr>
                        <pic:blipFill>
                          <a:blip r:embed="rId33"/>
                          <a:stretch>
                            <a:fillRect/>
                          </a:stretch>
                        </pic:blipFill>
                        <pic:spPr>
                          <a:xfrm>
                            <a:off x="0" y="0"/>
                            <a:ext cx="104140" cy="1390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444444"/>
                <w:sz w:val="16"/>
                <w:szCs w:val="16"/>
              </w:rPr>
              <w:t>7,384.12</w:t>
            </w:r>
            <w:r>
              <w:rPr>
                <w:rFonts w:ascii="Arial" w:hAnsi="Arial" w:cs="Arial"/>
                <w:noProof/>
                <w:color w:val="444444"/>
                <w:sz w:val="16"/>
                <w:szCs w:val="16"/>
              </w:rPr>
              <w:t xml:space="preserve"> </w:t>
            </w:r>
          </w:p>
        </w:tc>
        <w:tc>
          <w:tcPr>
            <w:tcW w:w="2126" w:type="dxa"/>
            <w:vAlign w:val="center"/>
          </w:tcPr>
          <w:p w:rsidR="00C57205" w:rsidRPr="00011327" w:rsidP="00C57205">
            <w:pPr>
              <w:jc w:val="center"/>
            </w:pPr>
            <w:r>
              <w:rPr>
                <w:rFonts w:ascii="Arial" w:hAnsi="Arial" w:cs="Arial"/>
                <w:color w:val="444444"/>
                <w:sz w:val="16"/>
                <w:szCs w:val="16"/>
              </w:rPr>
              <w:t>8,232.18</w:t>
            </w:r>
          </w:p>
        </w:tc>
        <w:tc>
          <w:tcPr>
            <w:tcW w:w="1985" w:type="dxa"/>
            <w:vAlign w:val="center"/>
          </w:tcPr>
          <w:p w:rsidR="00C57205" w:rsidP="00C57205">
            <w:pPr>
              <w:jc w:val="center"/>
              <w:rPr>
                <w:rFonts w:ascii="Arial" w:eastAsia="微软雅黑" w:hAnsi="Arial" w:cs="Arial"/>
                <w:color w:val="444444"/>
                <w:sz w:val="16"/>
                <w:szCs w:val="16"/>
              </w:rPr>
            </w:pPr>
            <w:r>
              <w:rPr>
                <w:rFonts w:ascii="Arial" w:hAnsi="Arial" w:cs="Arial"/>
                <w:color w:val="444444"/>
                <w:sz w:val="16"/>
                <w:szCs w:val="16"/>
              </w:rPr>
              <w:t>7,945.67</w:t>
            </w:r>
          </w:p>
        </w:tc>
        <w:tc>
          <w:tcPr>
            <w:tcW w:w="1984" w:type="dxa"/>
            <w:vAlign w:val="center"/>
          </w:tcPr>
          <w:p w:rsidR="00C57205" w:rsidRPr="00011327" w:rsidP="00C57205">
            <w:pPr>
              <w:jc w:val="center"/>
              <w:rPr>
                <w:rFonts w:ascii="Arial" w:eastAsia="微软雅黑" w:hAnsi="Arial" w:cs="Arial"/>
                <w:color w:val="444444"/>
                <w:sz w:val="16"/>
                <w:szCs w:val="16"/>
              </w:rPr>
            </w:pPr>
            <w:r>
              <w:rPr>
                <w:rFonts w:ascii="Arial" w:hAnsi="Arial" w:cs="Arial"/>
                <w:color w:val="444444"/>
                <w:sz w:val="16"/>
                <w:szCs w:val="16"/>
              </w:rPr>
              <w:t>9,113.05</w:t>
            </w:r>
            <w:r>
              <w:rPr>
                <w:rFonts w:ascii="Arial" w:hAnsi="Arial" w:cs="Arial"/>
                <w:noProof/>
                <w:color w:val="444444"/>
                <w:sz w:val="16"/>
                <w:szCs w:val="16"/>
              </w:rPr>
              <w:t xml:space="preserve"> </w:t>
            </w:r>
          </w:p>
        </w:tc>
      </w:tr>
    </w:tbl>
    <w:p w:rsidR="0096439E" w:rsidRPr="0096439E" w:rsidP="009C4AF0">
      <w:pPr>
        <w:jc w:val="left"/>
        <w:rPr>
          <w:rFonts w:ascii="微软雅黑" w:eastAsia="微软雅黑" w:hAnsi="微软雅黑" w:cs="Arial"/>
          <w:color w:val="444444"/>
          <w:sz w:val="15"/>
          <w:szCs w:val="21"/>
        </w:rPr>
      </w:pPr>
      <w:r>
        <w:rPr>
          <w:rFonts w:ascii="微软雅黑" w:eastAsia="微软雅黑" w:hAnsi="微软雅黑" w:cs="Arial" w:hint="eastAsia"/>
          <w:noProof/>
          <w:color w:val="444444"/>
          <w:sz w:val="15"/>
          <w:szCs w:val="21"/>
        </w:rPr>
        <w:drawing>
          <wp:anchor distT="0" distB="0" distL="114300" distR="114300" simplePos="0" relativeHeight="251820032" behindDoc="0" locked="0" layoutInCell="1" allowOverlap="1">
            <wp:simplePos x="0" y="0"/>
            <wp:positionH relativeFrom="column">
              <wp:posOffset>214630</wp:posOffset>
            </wp:positionH>
            <wp:positionV relativeFrom="paragraph">
              <wp:posOffset>51806</wp:posOffset>
            </wp:positionV>
            <wp:extent cx="106045" cy="142240"/>
            <wp:effectExtent l="0" t="0" r="8255" b="0"/>
            <wp:wrapNone/>
            <wp:docPr id="604615544" name="图片 99" descr="a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87544" name="图片 99" descr="awards"/>
                    <pic:cNvPicPr>
                      <a:picLocks noChangeAspect="1"/>
                    </pic:cNvPicPr>
                  </pic:nvPicPr>
                  <pic:blipFill>
                    <a:blip r:embed="rId33"/>
                    <a:stretch>
                      <a:fillRect/>
                    </a:stretch>
                  </pic:blipFill>
                  <pic:spPr>
                    <a:xfrm>
                      <a:off x="0" y="0"/>
                      <a:ext cx="106045" cy="142240"/>
                    </a:xfrm>
                    <a:prstGeom prst="rect">
                      <a:avLst/>
                    </a:prstGeom>
                  </pic:spPr>
                </pic:pic>
              </a:graphicData>
            </a:graphic>
          </wp:anchor>
        </w:drawing>
      </w:r>
      <w:r>
        <w:rPr>
          <w:rFonts w:ascii="微软雅黑" w:eastAsia="微软雅黑" w:hAnsi="微软雅黑" w:cs="Arial" w:hint="eastAsia"/>
          <w:color w:val="444444"/>
          <w:sz w:val="15"/>
          <w:szCs w:val="21"/>
        </w:rPr>
        <w:t>注：    排名(共31名)。排名序号从低到高均表明该指标从好到差。</w:t>
      </w:r>
    </w:p>
    <w:tbl>
      <w:tblPr>
        <w:tblStyle w:val="319"/>
        <w:tblW w:w="10772" w:type="dxa"/>
        <w:tblLook w:val="04A0"/>
      </w:tblPr>
      <w:tblGrid>
        <w:gridCol w:w="10772"/>
      </w:tblGrid>
      <w:tr w:rsidTr="00CE1EA0">
        <w:tblPrEx>
          <w:tblW w:w="10772" w:type="dxa"/>
          <w:tblLook w:val="04A0"/>
        </w:tblPrEx>
        <w:trPr>
          <w:trHeight w:hRule="exact" w:val="567"/>
        </w:trPr>
        <w:tc>
          <w:tcPr>
            <w:tcW w:w="10772" w:type="dxa"/>
            <w:tcBorders>
              <w:bottom w:val="single" w:sz="12" w:space="0" w:color="5776D0"/>
            </w:tcBorders>
          </w:tcPr>
          <w:p w:rsidR="008C7ADD" w:rsidRPr="006A538C" w:rsidP="00CF2292">
            <w:pPr>
              <w:rPr>
                <w:rFonts w:ascii="微软雅黑" w:eastAsia="微软雅黑" w:hAnsi="微软雅黑" w:cs="Arial"/>
                <w:b w:val="0"/>
                <w:caps w:val="0"/>
                <w:color w:val="444444"/>
                <w:szCs w:val="21"/>
              </w:rPr>
            </w:pPr>
            <w:r w:rsidRPr="006A538C">
              <w:rPr>
                <w:noProof/>
                <w:sz w:val="15"/>
              </w:rPr>
              <mc:AlternateContent>
                <mc:Choice Requires="wps">
                  <w:drawing>
                    <wp:anchor distT="0" distB="0" distL="114300" distR="114300" simplePos="0" relativeHeight="251828224" behindDoc="0" locked="0" layoutInCell="1" allowOverlap="1">
                      <wp:simplePos x="0" y="0"/>
                      <wp:positionH relativeFrom="column">
                        <wp:posOffset>-151765</wp:posOffset>
                      </wp:positionH>
                      <wp:positionV relativeFrom="paragraph">
                        <wp:posOffset>305435</wp:posOffset>
                      </wp:positionV>
                      <wp:extent cx="2146935" cy="374650"/>
                      <wp:effectExtent l="0" t="0" r="0" b="0"/>
                      <wp:wrapNone/>
                      <wp:docPr id="339" name="文本框 98"/>
                      <wp:cNvGraphicFramePr/>
                      <a:graphic xmlns:a="http://schemas.openxmlformats.org/drawingml/2006/main">
                        <a:graphicData uri="http://schemas.microsoft.com/office/word/2010/wordprocessingShape">
                          <wps:wsp>
                            <wps:cNvSpPr txBox="1"/>
                            <wps:spPr>
                              <a:xfrm>
                                <a:off x="1769110" y="2475230"/>
                                <a:ext cx="2146935" cy="374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C7ADD" w:rsidP="008C7ADD">
                                  <w:pPr>
                                    <w:rPr>
                                      <w:rFonts w:ascii="微软雅黑" w:eastAsia="微软雅黑" w:hAnsi="微软雅黑" w:cs="微软雅黑"/>
                                      <w:b/>
                                      <w:bCs/>
                                      <w:color w:val="444444"/>
                                      <w:sz w:val="20"/>
                                      <w:szCs w:val="20"/>
                                    </w:rPr>
                                  </w:pPr>
                                  <w:r>
                                    <w:rPr>
                                      <w:rFonts w:ascii="微软雅黑" w:eastAsia="微软雅黑" w:hAnsi="微软雅黑" w:cs="微软雅黑" w:hint="eastAsia"/>
                                      <w:b/>
                                      <w:bCs/>
                                      <w:color w:val="444444"/>
                                      <w:sz w:val="20"/>
                                      <w:szCs w:val="20"/>
                                    </w:rPr>
                                    <w:t>2022</w:t>
                                  </w:r>
                                  <w:r>
                                    <w:rPr>
                                      <w:rFonts w:ascii="微软雅黑" w:eastAsia="微软雅黑" w:hAnsi="微软雅黑" w:cs="微软雅黑" w:hint="eastAsia"/>
                                      <w:b/>
                                      <w:bCs/>
                                      <w:color w:val="444444"/>
                                      <w:sz w:val="20"/>
                                      <w:szCs w:val="20"/>
                                    </w:rPr>
                                    <w:t>年</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98" o:spid="_x0000_s1120" type="#_x0000_t202" style="width:169.05pt;height:29.5pt;margin-top:24.05pt;margin-left:-11.95pt;mso-wrap-distance-bottom:0;mso-wrap-distance-left:9pt;mso-wrap-distance-right:9pt;mso-wrap-distance-top:0;mso-wrap-style:square;position:absolute;visibility:visible;v-text-anchor:top;z-index:251829248" filled="f" stroked="f" strokeweight="0.5pt">
                      <v:textbox>
                        <w:txbxContent>
                          <w:p w:rsidR="008C7ADD" w:rsidP="008C7ADD">
                            <w:pPr>
                              <w:rPr>
                                <w:rFonts w:ascii="微软雅黑" w:eastAsia="微软雅黑" w:hAnsi="微软雅黑" w:cs="微软雅黑"/>
                                <w:b/>
                                <w:bCs/>
                                <w:color w:val="444444"/>
                                <w:sz w:val="20"/>
                                <w:szCs w:val="20"/>
                              </w:rPr>
                            </w:pPr>
                            <w:r>
                              <w:rPr>
                                <w:rFonts w:ascii="微软雅黑" w:eastAsia="微软雅黑" w:hAnsi="微软雅黑" w:cs="微软雅黑" w:hint="eastAsia"/>
                                <w:b/>
                                <w:bCs/>
                                <w:color w:val="444444"/>
                                <w:sz w:val="20"/>
                                <w:szCs w:val="20"/>
                              </w:rPr>
                              <w:t>${</w:t>
                            </w:r>
                            <w:r w:rsidR="006B34B2">
                              <w:rPr>
                                <w:rFonts w:ascii="微软雅黑" w:eastAsia="微软雅黑" w:hAnsi="微软雅黑" w:cs="微软雅黑"/>
                                <w:b/>
                                <w:bCs/>
                                <w:color w:val="444444"/>
                                <w:sz w:val="20"/>
                                <w:szCs w:val="20"/>
                              </w:rPr>
                              <w:t>needRankYear</w:t>
                            </w:r>
                            <w:r>
                              <w:rPr>
                                <w:rFonts w:ascii="微软雅黑" w:eastAsia="微软雅黑" w:hAnsi="微软雅黑" w:cs="微软雅黑" w:hint="eastAsia"/>
                                <w:b/>
                                <w:bCs/>
                                <w:color w:val="444444"/>
                                <w:sz w:val="20"/>
                                <w:szCs w:val="20"/>
                              </w:rPr>
                              <w:t>}年</w:t>
                            </w:r>
                          </w:p>
                        </w:txbxContent>
                      </v:textbox>
                    </v:shape>
                  </w:pict>
                </mc:Fallback>
              </mc:AlternateContent>
            </w:r>
            <w:r w:rsidRPr="006A538C">
              <w:rPr>
                <w:rFonts w:ascii="微软雅黑" w:eastAsia="微软雅黑" w:hAnsi="微软雅黑" w:cs="Arial"/>
                <w:noProof/>
                <w:color w:val="444444"/>
                <w:szCs w:val="21"/>
              </w:rPr>
              <mc:AlternateContent>
                <mc:Choice Requires="wps">
                  <w:drawing>
                    <wp:anchor distT="0" distB="0" distL="114300" distR="114300" simplePos="0" relativeHeight="251824128" behindDoc="1" locked="0" layoutInCell="1" allowOverlap="1">
                      <wp:simplePos x="0" y="0"/>
                      <wp:positionH relativeFrom="column">
                        <wp:posOffset>-68580</wp:posOffset>
                      </wp:positionH>
                      <wp:positionV relativeFrom="paragraph">
                        <wp:posOffset>114935</wp:posOffset>
                      </wp:positionV>
                      <wp:extent cx="43180" cy="172720"/>
                      <wp:effectExtent l="0" t="0" r="0" b="0"/>
                      <wp:wrapTight wrapText="bothSides">
                        <wp:wrapPolygon>
                          <wp:start x="0" y="0"/>
                          <wp:lineTo x="0" y="19059"/>
                          <wp:lineTo x="9529" y="19059"/>
                          <wp:lineTo x="9529" y="0"/>
                          <wp:lineTo x="0" y="0"/>
                        </wp:wrapPolygon>
                      </wp:wrapTight>
                      <wp:docPr id="340" name="矩形 252"/>
                      <wp:cNvGraphicFramePr/>
                      <a:graphic xmlns:a="http://schemas.openxmlformats.org/drawingml/2006/main">
                        <a:graphicData uri="http://schemas.microsoft.com/office/word/2010/wordprocessingShape">
                          <wps:wsp>
                            <wps:cNvSpPr/>
                            <wps:spPr>
                              <a:xfrm>
                                <a:off x="0" y="0"/>
                                <a:ext cx="43180" cy="172720"/>
                              </a:xfrm>
                              <a:prstGeom prst="rect">
                                <a:avLst/>
                              </a:prstGeom>
                              <a:solidFill>
                                <a:srgbClr val="5776D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wps:wsp>
                        </a:graphicData>
                      </a:graphic>
                    </wp:anchor>
                  </w:drawing>
                </mc:Choice>
                <mc:Fallback>
                  <w:pict>
                    <v:rect id="矩形 252" o:spid="_x0000_s1121" style="width:3.4pt;height:13.6pt;margin-top:9.05pt;margin-left:-5.4pt;mso-wrap-distance-bottom:0;mso-wrap-distance-left:9pt;mso-wrap-distance-right:9pt;mso-wrap-distance-top:0;mso-wrap-style:square;position:absolute;visibility:visible;v-text-anchor:middle;z-index:-251491328" fillcolor="#5776d0" stroked="f" strokeweight="1pt">
                      <w10:wrap type="tight"/>
                    </v:rect>
                  </w:pict>
                </mc:Fallback>
              </mc:AlternateContent>
            </w:r>
            <w:r w:rsidRPr="006A538C">
              <w:rPr>
                <w:rFonts w:ascii="微软雅黑" w:eastAsia="微软雅黑" w:hAnsi="微软雅黑" w:cs="微软雅黑"/>
                <w:caps w:val="0"/>
                <w:color w:val="444444"/>
                <w:sz w:val="20"/>
                <w:szCs w:val="20"/>
              </w:rPr>
              <w:t>江苏省</w:t>
            </w:r>
            <w:r w:rsidRPr="006A538C" w:rsidR="006A538C">
              <w:rPr>
                <w:rFonts w:ascii="微软雅黑" w:eastAsia="微软雅黑" w:hAnsi="微软雅黑" w:cs="微软雅黑" w:hint="eastAsia"/>
                <w:caps w:val="0"/>
                <w:color w:val="444444"/>
                <w:sz w:val="20"/>
                <w:szCs w:val="20"/>
              </w:rPr>
              <w:t>各</w:t>
            </w:r>
            <w:r w:rsidR="00CF2292">
              <w:rPr>
                <w:rFonts w:ascii="微软雅黑" w:eastAsia="微软雅黑" w:hAnsi="微软雅黑" w:cs="微软雅黑" w:hint="eastAsia"/>
                <w:caps w:val="0"/>
                <w:color w:val="444444"/>
                <w:sz w:val="20"/>
                <w:szCs w:val="20"/>
              </w:rPr>
              <w:t>地级市</w:t>
            </w:r>
            <w:r w:rsidRPr="006A538C" w:rsidR="006A538C">
              <w:rPr>
                <w:rFonts w:ascii="微软雅黑" w:eastAsia="微软雅黑" w:hAnsi="微软雅黑" w:cs="微软雅黑"/>
                <w:caps w:val="0"/>
                <w:color w:val="444444"/>
                <w:sz w:val="20"/>
                <w:szCs w:val="20"/>
              </w:rPr>
              <w:t>对比</w:t>
            </w:r>
          </w:p>
        </w:tc>
      </w:tr>
    </w:tbl>
    <w:p w:rsidR="008C7ADD" w:rsidP="008C7ADD">
      <w:pPr>
        <w:spacing w:line="120" w:lineRule="exact"/>
        <w:jc w:val="left"/>
        <w:rPr>
          <w:rFonts w:ascii="微软雅黑" w:eastAsia="微软雅黑" w:hAnsi="微软雅黑" w:cs="Arial"/>
          <w:b/>
          <w:color w:val="444444"/>
          <w:sz w:val="15"/>
          <w:szCs w:val="21"/>
        </w:rPr>
      </w:pPr>
      <w:r>
        <w:rPr>
          <w:noProof/>
          <w:sz w:val="15"/>
        </w:rPr>
        <mc:AlternateContent>
          <mc:Choice Requires="wps">
            <w:drawing>
              <wp:anchor distT="0" distB="0" distL="114300" distR="114300" simplePos="0" relativeHeight="251830272" behindDoc="0" locked="0" layoutInCell="1" allowOverlap="1">
                <wp:simplePos x="0" y="0"/>
                <wp:positionH relativeFrom="column">
                  <wp:posOffset>6235700</wp:posOffset>
                </wp:positionH>
                <wp:positionV relativeFrom="paragraph">
                  <wp:posOffset>11592</wp:posOffset>
                </wp:positionV>
                <wp:extent cx="697230" cy="374650"/>
                <wp:effectExtent l="0" t="0" r="0" b="6350"/>
                <wp:wrapNone/>
                <wp:docPr id="280" name="文本框 112"/>
                <wp:cNvGraphicFramePr/>
                <a:graphic xmlns:a="http://schemas.openxmlformats.org/drawingml/2006/main">
                  <a:graphicData uri="http://schemas.microsoft.com/office/word/2010/wordprocessingShape">
                    <wps:wsp>
                      <wps:cNvSpPr txBox="1"/>
                      <wps:spPr>
                        <a:xfrm>
                          <a:off x="0" y="0"/>
                          <a:ext cx="697230" cy="374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C7ADD" w:rsidP="008C7ADD">
                            <w:pPr>
                              <w:rPr>
                                <w:rFonts w:ascii="微软雅黑" w:eastAsia="微软雅黑" w:hAnsi="微软雅黑" w:cs="微软雅黑"/>
                                <w:color w:val="444444"/>
                                <w:sz w:val="16"/>
                                <w:szCs w:val="16"/>
                              </w:rPr>
                            </w:pPr>
                            <w:r>
                              <w:rPr>
                                <w:rFonts w:ascii="微软雅黑" w:eastAsia="微软雅黑" w:hAnsi="微软雅黑" w:cs="微软雅黑" w:hint="eastAsia"/>
                                <w:color w:val="444444"/>
                                <w:sz w:val="16"/>
                                <w:szCs w:val="16"/>
                              </w:rPr>
                              <w:t>单位：亿元</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112" o:spid="_x0000_s1122" type="#_x0000_t202" style="width:54.9pt;height:29.5pt;margin-top:0.9pt;margin-left:491pt;mso-wrap-distance-bottom:0;mso-wrap-distance-left:9pt;mso-wrap-distance-right:9pt;mso-wrap-distance-top:0;mso-wrap-style:square;position:absolute;visibility:visible;v-text-anchor:top;z-index:251831296" filled="f" stroked="f" strokeweight="0.5pt">
                <v:textbox>
                  <w:txbxContent>
                    <w:p w:rsidR="008C7ADD" w:rsidP="008C7ADD">
                      <w:pPr>
                        <w:rPr>
                          <w:rFonts w:ascii="微软雅黑" w:eastAsia="微软雅黑" w:hAnsi="微软雅黑" w:cs="微软雅黑"/>
                          <w:color w:val="444444"/>
                          <w:sz w:val="16"/>
                          <w:szCs w:val="16"/>
                        </w:rPr>
                      </w:pPr>
                      <w:r>
                        <w:rPr>
                          <w:rFonts w:ascii="微软雅黑" w:eastAsia="微软雅黑" w:hAnsi="微软雅黑" w:cs="微软雅黑" w:hint="eastAsia"/>
                          <w:color w:val="444444"/>
                          <w:sz w:val="16"/>
                          <w:szCs w:val="16"/>
                        </w:rPr>
                        <w:t>单位：亿元</w:t>
                      </w:r>
                    </w:p>
                  </w:txbxContent>
                </v:textbox>
              </v:shape>
            </w:pict>
          </mc:Fallback>
        </mc:AlternateContent>
      </w:r>
    </w:p>
    <w:p w:rsidR="008C7ADD" w:rsidP="008C7ADD">
      <w:pPr>
        <w:spacing w:line="120" w:lineRule="exact"/>
        <w:jc w:val="left"/>
        <w:rPr>
          <w:rFonts w:ascii="微软雅黑" w:eastAsia="微软雅黑" w:hAnsi="微软雅黑" w:cs="Arial"/>
          <w:b/>
          <w:color w:val="444444"/>
          <w:sz w:val="18"/>
          <w:szCs w:val="21"/>
        </w:rPr>
      </w:pPr>
    </w:p>
    <w:p w:rsidR="008C7ADD" w:rsidP="008C7ADD">
      <w:pPr>
        <w:spacing w:line="120" w:lineRule="exact"/>
        <w:jc w:val="left"/>
        <w:rPr>
          <w:rFonts w:ascii="微软雅黑" w:eastAsia="微软雅黑" w:hAnsi="微软雅黑" w:cs="Arial"/>
          <w:b/>
          <w:color w:val="444444"/>
          <w:sz w:val="18"/>
          <w:szCs w:val="21"/>
        </w:rPr>
      </w:pPr>
    </w:p>
    <w:p w:rsidR="008C7ADD" w:rsidP="008C7ADD">
      <w:pPr>
        <w:spacing w:line="120" w:lineRule="exact"/>
        <w:jc w:val="left"/>
        <w:rPr>
          <w:rFonts w:ascii="微软雅黑" w:eastAsia="微软雅黑" w:hAnsi="微软雅黑" w:cs="Arial"/>
          <w:b/>
          <w:color w:val="444444"/>
          <w:sz w:val="50"/>
          <w:szCs w:val="50"/>
        </w:rPr>
      </w:pPr>
    </w:p>
    <w:tbl>
      <w:tblPr>
        <w:tblStyle w:val="4112"/>
        <w:tblW w:w="0" w:type="auto"/>
        <w:tblBorders>
          <w:insideV w:val="single" w:sz="4" w:space="0" w:color="E7E6E6" w:themeColor="background2"/>
        </w:tblBorders>
        <w:tblLook w:val="04A0"/>
      </w:tblPr>
      <w:tblGrid>
        <w:gridCol w:w="782"/>
        <w:gridCol w:w="961"/>
        <w:gridCol w:w="563"/>
        <w:gridCol w:w="563"/>
        <w:gridCol w:w="862"/>
        <w:gridCol w:w="563"/>
        <w:gridCol w:w="941"/>
        <w:gridCol w:w="784"/>
        <w:gridCol w:w="563"/>
        <w:gridCol w:w="626"/>
        <w:gridCol w:w="811"/>
        <w:gridCol w:w="728"/>
        <w:gridCol w:w="1092"/>
        <w:gridCol w:w="1047"/>
      </w:tblGrid>
      <w:tr w:rsidTr="00A524DD">
        <w:tblPrEx>
          <w:tblW w:w="0" w:type="auto"/>
          <w:tblBorders>
            <w:insideV w:val="single" w:sz="4" w:space="0" w:color="E7E6E6" w:themeColor="background2"/>
          </w:tblBorders>
          <w:tblLook w:val="04A0"/>
        </w:tblPrEx>
        <w:tc>
          <w:tcPr>
            <w:tcW w:w="0" w:type="auto"/>
            <w:vMerge w:val="restart"/>
            <w:shd w:val="clear" w:color="auto" w:fill="5776D0"/>
            <w:vAlign w:val="center"/>
          </w:tcPr>
          <w:p w:rsidR="00BB3A10" w:rsidP="000F37FE">
            <w:pPr>
              <w:spacing w:line="240" w:lineRule="exact"/>
              <w:jc w:val="center"/>
              <w:rPr>
                <w:rFonts w:ascii="微软雅黑" w:eastAsia="微软雅黑" w:hAnsi="微软雅黑" w:cs="Arial"/>
                <w:b w:val="0"/>
                <w:color w:val="FFFFFF" w:themeColor="background1"/>
                <w:sz w:val="16"/>
                <w:szCs w:val="16"/>
              </w:rPr>
            </w:pPr>
            <w:r>
              <w:rPr>
                <w:rFonts w:ascii="微软雅黑" w:eastAsia="微软雅黑" w:hAnsi="微软雅黑" w:cs="Arial" w:hint="eastAsia"/>
                <w:color w:val="FFFFFF" w:themeColor="background1"/>
                <w:sz w:val="16"/>
                <w:szCs w:val="16"/>
              </w:rPr>
              <w:t>对比</w:t>
            </w:r>
          </w:p>
          <w:p w:rsidR="00BB3A10" w:rsidP="000F37FE">
            <w:pPr>
              <w:spacing w:line="240" w:lineRule="exact"/>
              <w:jc w:val="center"/>
              <w:rPr>
                <w:rFonts w:ascii="微软雅黑" w:eastAsia="微软雅黑" w:hAnsi="微软雅黑" w:cs="Arial"/>
                <w:b w:val="0"/>
                <w:color w:val="FFFFFF" w:themeColor="background1"/>
                <w:sz w:val="16"/>
                <w:szCs w:val="16"/>
              </w:rPr>
            </w:pPr>
            <w:r>
              <w:rPr>
                <w:rFonts w:ascii="微软雅黑" w:eastAsia="微软雅黑" w:hAnsi="微软雅黑" w:cs="Arial" w:hint="eastAsia"/>
                <w:color w:val="FFFFFF" w:themeColor="background1"/>
                <w:sz w:val="16"/>
                <w:szCs w:val="16"/>
              </w:rPr>
              <w:t>区域</w:t>
            </w:r>
          </w:p>
        </w:tc>
        <w:tc>
          <w:tcPr>
            <w:tcW w:w="0" w:type="auto"/>
            <w:vMerge w:val="restart"/>
            <w:shd w:val="clear" w:color="auto" w:fill="5776D0"/>
            <w:vAlign w:val="center"/>
          </w:tcPr>
          <w:p w:rsidR="00BB3A10" w:rsidP="000F37FE">
            <w:pPr>
              <w:spacing w:line="240" w:lineRule="exact"/>
              <w:jc w:val="center"/>
              <w:rPr>
                <w:rFonts w:ascii="微软雅黑" w:eastAsia="微软雅黑" w:hAnsi="微软雅黑" w:cs="Arial"/>
                <w:b w:val="0"/>
                <w:color w:val="FFFFFF" w:themeColor="background1"/>
                <w:sz w:val="16"/>
                <w:szCs w:val="16"/>
              </w:rPr>
            </w:pPr>
            <w:r>
              <w:rPr>
                <w:rFonts w:ascii="Arial" w:eastAsia="微软雅黑" w:hAnsi="Arial" w:cs="Arial"/>
                <w:color w:val="FFFFFF" w:themeColor="background1"/>
                <w:sz w:val="16"/>
                <w:szCs w:val="16"/>
              </w:rPr>
              <w:t>GDP</w:t>
            </w:r>
          </w:p>
        </w:tc>
        <w:tc>
          <w:tcPr>
            <w:tcW w:w="0" w:type="auto"/>
            <w:vMerge w:val="restart"/>
            <w:shd w:val="clear" w:color="auto" w:fill="5776D0"/>
            <w:vAlign w:val="center"/>
          </w:tcPr>
          <w:p w:rsidR="00BB3A10" w:rsidP="000F37FE">
            <w:pPr>
              <w:spacing w:line="240" w:lineRule="exact"/>
              <w:jc w:val="center"/>
              <w:rPr>
                <w:rFonts w:ascii="Arial" w:eastAsia="微软雅黑" w:hAnsi="Arial" w:cs="Arial"/>
                <w:b w:val="0"/>
                <w:color w:val="FFFFFF" w:themeColor="background1"/>
                <w:sz w:val="16"/>
                <w:szCs w:val="16"/>
              </w:rPr>
            </w:pPr>
            <w:r>
              <w:rPr>
                <w:rFonts w:ascii="Arial" w:eastAsia="微软雅黑" w:hAnsi="Arial" w:cs="Arial"/>
                <w:color w:val="FFFFFF" w:themeColor="background1"/>
                <w:sz w:val="16"/>
                <w:szCs w:val="16"/>
              </w:rPr>
              <w:t>GDP</w:t>
            </w:r>
          </w:p>
          <w:p w:rsidR="00BB3A10" w:rsidP="000F37FE">
            <w:pPr>
              <w:spacing w:line="240" w:lineRule="exact"/>
              <w:jc w:val="center"/>
              <w:rPr>
                <w:rFonts w:ascii="Arial" w:eastAsia="微软雅黑" w:hAnsi="Arial" w:cs="Arial"/>
                <w:b w:val="0"/>
                <w:color w:val="FFFFFF" w:themeColor="background1"/>
                <w:sz w:val="16"/>
                <w:szCs w:val="16"/>
              </w:rPr>
            </w:pPr>
            <w:r>
              <w:rPr>
                <w:rFonts w:ascii="Arial" w:eastAsia="微软雅黑" w:hAnsi="Arial" w:cs="Arial" w:hint="eastAsia"/>
                <w:color w:val="FFFFFF" w:themeColor="background1"/>
                <w:sz w:val="16"/>
                <w:szCs w:val="16"/>
              </w:rPr>
              <w:t>增速</w:t>
            </w:r>
          </w:p>
          <w:p w:rsidR="00BB3A10" w:rsidP="000F37FE">
            <w:pPr>
              <w:spacing w:line="240" w:lineRule="exact"/>
              <w:jc w:val="center"/>
              <w:rPr>
                <w:rFonts w:ascii="微软雅黑" w:eastAsia="微软雅黑" w:hAnsi="微软雅黑" w:cs="Arial"/>
                <w:b w:val="0"/>
                <w:color w:val="FFFFFF" w:themeColor="background1"/>
                <w:sz w:val="16"/>
                <w:szCs w:val="16"/>
              </w:rPr>
            </w:pPr>
            <w:r>
              <w:rPr>
                <w:rFonts w:ascii="Arial" w:eastAsia="微软雅黑" w:hAnsi="Arial" w:cs="Arial" w:hint="eastAsia"/>
                <w:color w:val="FFFFFF" w:themeColor="background1"/>
                <w:sz w:val="16"/>
                <w:szCs w:val="16"/>
              </w:rPr>
              <w:t>(%)</w:t>
            </w:r>
          </w:p>
        </w:tc>
        <w:tc>
          <w:tcPr>
            <w:tcW w:w="0" w:type="auto"/>
            <w:vMerge w:val="restart"/>
            <w:shd w:val="clear" w:color="auto" w:fill="5776D0"/>
            <w:vAlign w:val="center"/>
          </w:tcPr>
          <w:p w:rsidR="00BB3A10" w:rsidP="000F37FE">
            <w:pPr>
              <w:spacing w:line="240" w:lineRule="exact"/>
              <w:jc w:val="center"/>
              <w:rPr>
                <w:rFonts w:ascii="微软雅黑" w:eastAsia="微软雅黑" w:hAnsi="微软雅黑" w:cs="Arial"/>
                <w:b w:val="0"/>
                <w:color w:val="FFFFFF" w:themeColor="background1"/>
                <w:sz w:val="16"/>
                <w:szCs w:val="16"/>
              </w:rPr>
            </w:pPr>
            <w:r>
              <w:rPr>
                <w:rFonts w:ascii="微软雅黑" w:eastAsia="微软雅黑" w:hAnsi="微软雅黑" w:cs="Arial" w:hint="eastAsia"/>
                <w:color w:val="FFFFFF" w:themeColor="background1"/>
                <w:sz w:val="16"/>
                <w:szCs w:val="16"/>
              </w:rPr>
              <w:t>人均</w:t>
            </w:r>
          </w:p>
          <w:p w:rsidR="00BB3A10" w:rsidP="000F37FE">
            <w:pPr>
              <w:spacing w:line="240" w:lineRule="exact"/>
              <w:jc w:val="center"/>
              <w:rPr>
                <w:rFonts w:ascii="Arial" w:eastAsia="微软雅黑" w:hAnsi="Arial" w:cs="Arial"/>
                <w:b w:val="0"/>
                <w:color w:val="FFFFFF" w:themeColor="background1"/>
                <w:sz w:val="16"/>
                <w:szCs w:val="16"/>
              </w:rPr>
            </w:pPr>
            <w:r>
              <w:rPr>
                <w:rFonts w:ascii="Arial" w:eastAsia="微软雅黑" w:hAnsi="Arial" w:cs="Arial"/>
                <w:color w:val="FFFFFF" w:themeColor="background1"/>
                <w:sz w:val="16"/>
                <w:szCs w:val="16"/>
              </w:rPr>
              <w:t>GDP</w:t>
            </w:r>
          </w:p>
          <w:p w:rsidR="00BB3A10" w:rsidP="000F37FE">
            <w:pPr>
              <w:spacing w:line="240" w:lineRule="exact"/>
              <w:jc w:val="center"/>
              <w:rPr>
                <w:rFonts w:ascii="Arial" w:eastAsia="微软雅黑" w:hAnsi="Arial" w:cs="Arial"/>
                <w:b w:val="0"/>
                <w:color w:val="FFFFFF" w:themeColor="background1"/>
                <w:sz w:val="16"/>
                <w:szCs w:val="16"/>
              </w:rPr>
            </w:pPr>
            <w:r>
              <w:rPr>
                <w:rFonts w:ascii="Arial" w:eastAsia="微软雅黑" w:hAnsi="Arial" w:cs="Arial" w:hint="eastAsia"/>
                <w:color w:val="FFFFFF" w:themeColor="background1"/>
                <w:sz w:val="16"/>
                <w:szCs w:val="16"/>
              </w:rPr>
              <w:t>(</w:t>
            </w:r>
            <w:r>
              <w:rPr>
                <w:rFonts w:ascii="Arial" w:eastAsia="微软雅黑" w:hAnsi="Arial" w:cs="Arial" w:hint="eastAsia"/>
                <w:color w:val="FFFFFF" w:themeColor="background1"/>
                <w:sz w:val="16"/>
                <w:szCs w:val="16"/>
              </w:rPr>
              <w:t>元</w:t>
            </w:r>
            <w:r>
              <w:rPr>
                <w:rFonts w:ascii="Arial" w:eastAsia="微软雅黑" w:hAnsi="Arial" w:cs="Arial" w:hint="eastAsia"/>
                <w:color w:val="FFFFFF" w:themeColor="background1"/>
                <w:sz w:val="16"/>
                <w:szCs w:val="16"/>
              </w:rPr>
              <w:t>)</w:t>
            </w:r>
          </w:p>
        </w:tc>
        <w:tc>
          <w:tcPr>
            <w:tcW w:w="0" w:type="auto"/>
            <w:vMerge w:val="restart"/>
            <w:shd w:val="clear" w:color="auto" w:fill="5776D0"/>
            <w:vAlign w:val="center"/>
          </w:tcPr>
          <w:p w:rsidR="00BB3A10" w:rsidP="000F37FE">
            <w:pPr>
              <w:spacing w:line="240" w:lineRule="exact"/>
              <w:jc w:val="center"/>
              <w:rPr>
                <w:rFonts w:ascii="微软雅黑" w:eastAsia="微软雅黑" w:hAnsi="微软雅黑" w:cs="Arial"/>
                <w:b w:val="0"/>
                <w:color w:val="FFFFFF" w:themeColor="background1"/>
                <w:sz w:val="16"/>
                <w:szCs w:val="16"/>
              </w:rPr>
            </w:pPr>
            <w:r>
              <w:rPr>
                <w:rFonts w:ascii="微软雅黑" w:eastAsia="微软雅黑" w:hAnsi="微软雅黑" w:cs="Arial" w:hint="eastAsia"/>
                <w:color w:val="FFFFFF" w:themeColor="background1"/>
                <w:sz w:val="16"/>
                <w:szCs w:val="16"/>
              </w:rPr>
              <w:t>公共财政预算</w:t>
            </w:r>
          </w:p>
          <w:p w:rsidR="00BB3A10" w:rsidP="000F37FE">
            <w:pPr>
              <w:spacing w:line="240" w:lineRule="exact"/>
              <w:jc w:val="center"/>
              <w:rPr>
                <w:rFonts w:ascii="微软雅黑" w:eastAsia="微软雅黑" w:hAnsi="微软雅黑" w:cs="Arial"/>
                <w:b w:val="0"/>
                <w:color w:val="FFFFFF" w:themeColor="background1"/>
                <w:sz w:val="16"/>
                <w:szCs w:val="16"/>
              </w:rPr>
            </w:pPr>
            <w:r>
              <w:rPr>
                <w:rFonts w:ascii="微软雅黑" w:eastAsia="微软雅黑" w:hAnsi="微软雅黑" w:cs="Arial" w:hint="eastAsia"/>
                <w:color w:val="FFFFFF" w:themeColor="background1"/>
                <w:sz w:val="16"/>
                <w:szCs w:val="16"/>
              </w:rPr>
              <w:t>收入</w:t>
            </w:r>
          </w:p>
        </w:tc>
        <w:tc>
          <w:tcPr>
            <w:tcW w:w="0" w:type="auto"/>
            <w:vMerge w:val="restart"/>
            <w:shd w:val="clear" w:color="auto" w:fill="5776D0"/>
            <w:vAlign w:val="center"/>
          </w:tcPr>
          <w:p w:rsidR="00BB3A10" w:rsidP="000F37FE">
            <w:pPr>
              <w:spacing w:line="240" w:lineRule="exact"/>
              <w:jc w:val="center"/>
              <w:rPr>
                <w:rFonts w:ascii="微软雅黑" w:eastAsia="微软雅黑" w:hAnsi="微软雅黑" w:cs="Arial"/>
                <w:b w:val="0"/>
                <w:color w:val="FFFFFF" w:themeColor="background1"/>
                <w:sz w:val="16"/>
                <w:szCs w:val="16"/>
              </w:rPr>
            </w:pPr>
            <w:r>
              <w:rPr>
                <w:rFonts w:ascii="微软雅黑" w:eastAsia="微软雅黑" w:hAnsi="微软雅黑" w:cs="Arial" w:hint="eastAsia"/>
                <w:color w:val="FFFFFF" w:themeColor="background1"/>
                <w:sz w:val="16"/>
                <w:szCs w:val="16"/>
              </w:rPr>
              <w:t>税收</w:t>
            </w:r>
          </w:p>
          <w:p w:rsidR="00BB3A10" w:rsidP="000F37FE">
            <w:pPr>
              <w:spacing w:line="240" w:lineRule="exact"/>
              <w:jc w:val="center"/>
              <w:rPr>
                <w:rFonts w:ascii="微软雅黑" w:eastAsia="微软雅黑" w:hAnsi="微软雅黑" w:cs="Arial"/>
                <w:b w:val="0"/>
                <w:color w:val="FFFFFF" w:themeColor="background1"/>
                <w:sz w:val="16"/>
                <w:szCs w:val="16"/>
              </w:rPr>
            </w:pPr>
            <w:r>
              <w:rPr>
                <w:rFonts w:ascii="微软雅黑" w:eastAsia="微软雅黑" w:hAnsi="微软雅黑" w:cs="Arial" w:hint="eastAsia"/>
                <w:color w:val="FFFFFF" w:themeColor="background1"/>
                <w:sz w:val="16"/>
                <w:szCs w:val="16"/>
              </w:rPr>
              <w:t>收入</w:t>
            </w:r>
          </w:p>
        </w:tc>
        <w:tc>
          <w:tcPr>
            <w:tcW w:w="0" w:type="auto"/>
            <w:vMerge w:val="restart"/>
            <w:shd w:val="clear" w:color="auto" w:fill="5776D0"/>
            <w:vAlign w:val="center"/>
          </w:tcPr>
          <w:p w:rsidR="00BB3A10" w:rsidP="000F37FE">
            <w:pPr>
              <w:spacing w:line="240" w:lineRule="exact"/>
              <w:jc w:val="center"/>
              <w:rPr>
                <w:rFonts w:ascii="微软雅黑" w:eastAsia="微软雅黑" w:hAnsi="微软雅黑" w:cs="Arial"/>
                <w:b w:val="0"/>
                <w:color w:val="FFFFFF" w:themeColor="background1"/>
                <w:sz w:val="16"/>
                <w:szCs w:val="16"/>
              </w:rPr>
            </w:pPr>
            <w:r>
              <w:rPr>
                <w:rFonts w:ascii="微软雅黑" w:eastAsia="微软雅黑" w:hAnsi="微软雅黑" w:cs="Arial" w:hint="eastAsia"/>
                <w:color w:val="FFFFFF" w:themeColor="background1"/>
                <w:sz w:val="16"/>
                <w:szCs w:val="16"/>
              </w:rPr>
              <w:t>政府性基金收入</w:t>
            </w:r>
          </w:p>
        </w:tc>
        <w:tc>
          <w:tcPr>
            <w:tcW w:w="0" w:type="auto"/>
            <w:vMerge w:val="restart"/>
            <w:shd w:val="clear" w:color="auto" w:fill="5776D0"/>
            <w:vAlign w:val="center"/>
          </w:tcPr>
          <w:p w:rsidR="00BB3A10" w:rsidP="000F37FE">
            <w:pPr>
              <w:spacing w:line="240" w:lineRule="exact"/>
              <w:jc w:val="center"/>
              <w:rPr>
                <w:rFonts w:ascii="微软雅黑" w:eastAsia="微软雅黑" w:hAnsi="微软雅黑" w:cs="Arial"/>
                <w:b w:val="0"/>
                <w:color w:val="FFFFFF" w:themeColor="background1"/>
                <w:sz w:val="16"/>
                <w:szCs w:val="16"/>
              </w:rPr>
            </w:pPr>
            <w:r>
              <w:rPr>
                <w:rFonts w:ascii="微软雅黑" w:eastAsia="微软雅黑" w:hAnsi="微软雅黑" w:cs="Arial" w:hint="eastAsia"/>
                <w:color w:val="FFFFFF" w:themeColor="background1"/>
                <w:sz w:val="16"/>
                <w:szCs w:val="16"/>
              </w:rPr>
              <w:t>转移性收入</w:t>
            </w:r>
          </w:p>
        </w:tc>
        <w:tc>
          <w:tcPr>
            <w:tcW w:w="0" w:type="auto"/>
            <w:vMerge w:val="restart"/>
            <w:shd w:val="clear" w:color="auto" w:fill="5776D0"/>
            <w:vAlign w:val="center"/>
          </w:tcPr>
          <w:p w:rsidR="00BB3A10" w:rsidP="000F37FE">
            <w:pPr>
              <w:spacing w:line="240" w:lineRule="exact"/>
              <w:jc w:val="center"/>
              <w:rPr>
                <w:rFonts w:ascii="微软雅黑" w:eastAsia="微软雅黑" w:hAnsi="微软雅黑" w:cs="Arial"/>
                <w:b w:val="0"/>
                <w:color w:val="FFFFFF" w:themeColor="background1"/>
                <w:sz w:val="16"/>
                <w:szCs w:val="16"/>
              </w:rPr>
            </w:pPr>
            <w:r>
              <w:rPr>
                <w:rFonts w:ascii="微软雅黑" w:eastAsia="微软雅黑" w:hAnsi="微软雅黑" w:cs="Arial" w:hint="eastAsia"/>
                <w:color w:val="FFFFFF" w:themeColor="background1"/>
                <w:sz w:val="16"/>
                <w:szCs w:val="16"/>
              </w:rPr>
              <w:t>综合</w:t>
            </w:r>
          </w:p>
          <w:p w:rsidR="00BB3A10" w:rsidP="000F37FE">
            <w:pPr>
              <w:spacing w:line="240" w:lineRule="exact"/>
              <w:jc w:val="center"/>
              <w:rPr>
                <w:rFonts w:ascii="微软雅黑" w:eastAsia="微软雅黑" w:hAnsi="微软雅黑" w:cs="Arial"/>
                <w:b w:val="0"/>
                <w:color w:val="FFFFFF" w:themeColor="background1"/>
                <w:sz w:val="16"/>
                <w:szCs w:val="16"/>
              </w:rPr>
            </w:pPr>
            <w:r>
              <w:rPr>
                <w:rFonts w:ascii="微软雅黑" w:eastAsia="微软雅黑" w:hAnsi="微软雅黑" w:cs="Arial" w:hint="eastAsia"/>
                <w:color w:val="FFFFFF" w:themeColor="background1"/>
                <w:sz w:val="16"/>
                <w:szCs w:val="16"/>
              </w:rPr>
              <w:t>财力</w:t>
            </w:r>
          </w:p>
        </w:tc>
        <w:tc>
          <w:tcPr>
            <w:tcW w:w="0" w:type="auto"/>
            <w:vMerge w:val="restart"/>
            <w:shd w:val="clear" w:color="auto" w:fill="5776D0"/>
            <w:vAlign w:val="center"/>
          </w:tcPr>
          <w:p w:rsidR="00BB3A10" w:rsidP="000F37FE">
            <w:pPr>
              <w:spacing w:line="240" w:lineRule="exact"/>
              <w:jc w:val="center"/>
              <w:rPr>
                <w:rFonts w:ascii="微软雅黑" w:eastAsia="微软雅黑" w:hAnsi="微软雅黑" w:cs="Arial"/>
                <w:b w:val="0"/>
                <w:color w:val="FFFFFF" w:themeColor="background1"/>
                <w:sz w:val="16"/>
                <w:szCs w:val="16"/>
              </w:rPr>
            </w:pPr>
            <w:r>
              <w:rPr>
                <w:rFonts w:ascii="微软雅黑" w:eastAsia="微软雅黑" w:hAnsi="微软雅黑" w:cs="Arial" w:hint="eastAsia"/>
                <w:color w:val="FFFFFF" w:themeColor="background1"/>
                <w:sz w:val="16"/>
                <w:szCs w:val="16"/>
              </w:rPr>
              <w:t>财政</w:t>
            </w:r>
          </w:p>
          <w:p w:rsidR="00BB3A10" w:rsidP="000F37FE">
            <w:pPr>
              <w:spacing w:line="240" w:lineRule="exact"/>
              <w:jc w:val="center"/>
              <w:rPr>
                <w:rFonts w:ascii="微软雅黑" w:eastAsia="微软雅黑" w:hAnsi="微软雅黑" w:cs="Arial"/>
                <w:b w:val="0"/>
                <w:color w:val="FFFFFF" w:themeColor="background1"/>
                <w:sz w:val="16"/>
                <w:szCs w:val="16"/>
              </w:rPr>
            </w:pPr>
            <w:r>
              <w:rPr>
                <w:rFonts w:ascii="微软雅黑" w:eastAsia="微软雅黑" w:hAnsi="微软雅黑" w:cs="Arial" w:hint="eastAsia"/>
                <w:color w:val="FFFFFF" w:themeColor="background1"/>
                <w:sz w:val="16"/>
                <w:szCs w:val="16"/>
              </w:rPr>
              <w:t>自给率</w:t>
            </w:r>
          </w:p>
          <w:p w:rsidR="00BB3A10" w:rsidP="000F37FE">
            <w:pPr>
              <w:spacing w:line="240" w:lineRule="exact"/>
              <w:jc w:val="center"/>
              <w:rPr>
                <w:rFonts w:ascii="微软雅黑" w:eastAsia="微软雅黑" w:hAnsi="微软雅黑" w:cs="Arial"/>
                <w:b w:val="0"/>
                <w:color w:val="FFFFFF" w:themeColor="background1"/>
                <w:sz w:val="16"/>
                <w:szCs w:val="16"/>
              </w:rPr>
            </w:pPr>
            <w:r>
              <w:rPr>
                <w:rFonts w:ascii="微软雅黑" w:eastAsia="微软雅黑" w:hAnsi="微软雅黑" w:cs="Arial" w:hint="eastAsia"/>
                <w:color w:val="FFFFFF" w:themeColor="background1"/>
                <w:sz w:val="16"/>
                <w:szCs w:val="16"/>
              </w:rPr>
              <w:t>(%)</w:t>
            </w:r>
          </w:p>
        </w:tc>
        <w:tc>
          <w:tcPr>
            <w:tcW w:w="0" w:type="auto"/>
            <w:vMerge w:val="restart"/>
            <w:shd w:val="clear" w:color="auto" w:fill="5776D0"/>
            <w:vAlign w:val="center"/>
          </w:tcPr>
          <w:p w:rsidR="00BB3A10" w:rsidP="000F37FE">
            <w:pPr>
              <w:spacing w:line="240" w:lineRule="exact"/>
              <w:jc w:val="center"/>
              <w:rPr>
                <w:rFonts w:ascii="微软雅黑" w:eastAsia="微软雅黑" w:hAnsi="微软雅黑" w:cs="Arial"/>
                <w:b w:val="0"/>
                <w:color w:val="FFFFFF" w:themeColor="background1"/>
                <w:sz w:val="16"/>
                <w:szCs w:val="16"/>
              </w:rPr>
            </w:pPr>
            <w:r>
              <w:rPr>
                <w:rFonts w:ascii="微软雅黑" w:eastAsia="微软雅黑" w:hAnsi="微软雅黑" w:cs="Arial" w:hint="eastAsia"/>
                <w:color w:val="FFFFFF" w:themeColor="background1"/>
                <w:sz w:val="16"/>
                <w:szCs w:val="16"/>
              </w:rPr>
              <w:t>区域内城投</w:t>
            </w:r>
          </w:p>
          <w:p w:rsidR="00BB3A10" w:rsidP="000F37FE">
            <w:pPr>
              <w:spacing w:line="240" w:lineRule="exact"/>
              <w:jc w:val="center"/>
              <w:rPr>
                <w:rFonts w:ascii="微软雅黑" w:eastAsia="微软雅黑" w:hAnsi="微软雅黑" w:cs="Arial"/>
                <w:b w:val="0"/>
                <w:color w:val="FFFFFF" w:themeColor="background1"/>
                <w:sz w:val="16"/>
                <w:szCs w:val="16"/>
              </w:rPr>
            </w:pPr>
            <w:r>
              <w:rPr>
                <w:rFonts w:ascii="微软雅黑" w:eastAsia="微软雅黑" w:hAnsi="微软雅黑" w:cs="Arial" w:hint="eastAsia"/>
                <w:color w:val="FFFFFF" w:themeColor="background1"/>
                <w:sz w:val="16"/>
                <w:szCs w:val="16"/>
              </w:rPr>
              <w:t>债务</w:t>
            </w:r>
          </w:p>
        </w:tc>
        <w:tc>
          <w:tcPr>
            <w:tcW w:w="0" w:type="auto"/>
            <w:vMerge w:val="restart"/>
            <w:shd w:val="clear" w:color="auto" w:fill="5776D0"/>
            <w:vAlign w:val="center"/>
          </w:tcPr>
          <w:p w:rsidR="00BB3A10" w:rsidP="000F37FE">
            <w:pPr>
              <w:spacing w:line="240" w:lineRule="exact"/>
              <w:jc w:val="center"/>
              <w:rPr>
                <w:rFonts w:ascii="微软雅黑" w:eastAsia="微软雅黑" w:hAnsi="微软雅黑" w:cs="Arial"/>
                <w:b w:val="0"/>
                <w:color w:val="FFFFFF" w:themeColor="background1"/>
                <w:sz w:val="16"/>
                <w:szCs w:val="16"/>
              </w:rPr>
            </w:pPr>
            <w:r>
              <w:rPr>
                <w:rFonts w:ascii="微软雅黑" w:eastAsia="微软雅黑" w:hAnsi="微软雅黑" w:cs="Arial" w:hint="eastAsia"/>
                <w:color w:val="FFFFFF" w:themeColor="background1"/>
                <w:sz w:val="16"/>
                <w:szCs w:val="16"/>
              </w:rPr>
              <w:t>区域内城</w:t>
            </w:r>
          </w:p>
          <w:p w:rsidR="00BB3A10" w:rsidP="000F37FE">
            <w:pPr>
              <w:spacing w:line="240" w:lineRule="exact"/>
              <w:jc w:val="center"/>
              <w:rPr>
                <w:rFonts w:ascii="微软雅黑" w:eastAsia="微软雅黑" w:hAnsi="微软雅黑" w:cs="Arial"/>
                <w:b w:val="0"/>
                <w:color w:val="FFFFFF" w:themeColor="background1"/>
                <w:sz w:val="16"/>
                <w:szCs w:val="16"/>
              </w:rPr>
            </w:pPr>
            <w:r>
              <w:rPr>
                <w:rFonts w:ascii="微软雅黑" w:eastAsia="微软雅黑" w:hAnsi="微软雅黑" w:cs="Arial" w:hint="eastAsia"/>
                <w:color w:val="FFFFFF" w:themeColor="background1"/>
                <w:sz w:val="16"/>
                <w:szCs w:val="16"/>
              </w:rPr>
              <w:t>投企业发</w:t>
            </w:r>
          </w:p>
          <w:p w:rsidR="00BB3A10" w:rsidP="000F37FE">
            <w:pPr>
              <w:spacing w:line="240" w:lineRule="exact"/>
              <w:jc w:val="center"/>
              <w:rPr>
                <w:rFonts w:ascii="微软雅黑" w:eastAsia="微软雅黑" w:hAnsi="微软雅黑" w:cs="Arial"/>
                <w:b w:val="0"/>
                <w:color w:val="FFFFFF" w:themeColor="background1"/>
                <w:sz w:val="16"/>
                <w:szCs w:val="16"/>
              </w:rPr>
            </w:pPr>
            <w:r>
              <w:rPr>
                <w:rFonts w:ascii="微软雅黑" w:eastAsia="微软雅黑" w:hAnsi="微软雅黑" w:cs="Arial" w:hint="eastAsia"/>
                <w:color w:val="FFFFFF" w:themeColor="background1"/>
                <w:sz w:val="16"/>
                <w:szCs w:val="16"/>
              </w:rPr>
              <w:t>债净融资</w:t>
            </w:r>
          </w:p>
        </w:tc>
        <w:tc>
          <w:tcPr>
            <w:tcW w:w="0" w:type="auto"/>
            <w:gridSpan w:val="2"/>
            <w:tcBorders>
              <w:bottom w:val="single" w:sz="4" w:space="0" w:color="E7E6E6" w:themeColor="background2"/>
            </w:tcBorders>
            <w:shd w:val="clear" w:color="auto" w:fill="5776D0"/>
            <w:vAlign w:val="center"/>
          </w:tcPr>
          <w:p w:rsidR="00BB3A10" w:rsidRPr="00E96256" w:rsidP="000F37FE">
            <w:pPr>
              <w:spacing w:line="240" w:lineRule="exact"/>
              <w:jc w:val="center"/>
              <w:rPr>
                <w:rFonts w:ascii="微软雅黑" w:eastAsia="微软雅黑" w:hAnsi="微软雅黑" w:cs="Arial"/>
                <w:color w:val="FFFFFF" w:themeColor="background1"/>
                <w:sz w:val="16"/>
                <w:szCs w:val="16"/>
              </w:rPr>
            </w:pPr>
            <w:r>
              <w:rPr>
                <w:rFonts w:ascii="微软雅黑" w:eastAsia="微软雅黑" w:hAnsi="微软雅黑" w:cs="Arial" w:hint="eastAsia"/>
                <w:color w:val="FFFFFF" w:themeColor="background1"/>
                <w:sz w:val="16"/>
                <w:szCs w:val="16"/>
              </w:rPr>
              <w:t>区域内城投债务/一般预算</w:t>
            </w:r>
          </w:p>
          <w:p w:rsidR="00BB3A10" w:rsidRPr="00E96256" w:rsidP="000F37FE">
            <w:pPr>
              <w:spacing w:line="240" w:lineRule="exact"/>
              <w:jc w:val="center"/>
              <w:rPr>
                <w:rFonts w:ascii="微软雅黑" w:eastAsia="微软雅黑" w:hAnsi="微软雅黑" w:cs="Arial"/>
                <w:color w:val="FFFFFF" w:themeColor="background1"/>
                <w:sz w:val="16"/>
                <w:szCs w:val="16"/>
              </w:rPr>
            </w:pPr>
            <w:r>
              <w:rPr>
                <w:rFonts w:ascii="微软雅黑" w:eastAsia="微软雅黑" w:hAnsi="微软雅黑" w:cs="Arial" w:hint="eastAsia"/>
                <w:color w:val="FFFFFF" w:themeColor="background1"/>
                <w:sz w:val="16"/>
                <w:szCs w:val="16"/>
              </w:rPr>
              <w:t>收入(%)</w:t>
            </w:r>
          </w:p>
        </w:tc>
      </w:tr>
      <w:tr w:rsidTr="00A524DD">
        <w:tblPrEx>
          <w:tblW w:w="0" w:type="auto"/>
          <w:tblLook w:val="04A0"/>
        </w:tblPrEx>
        <w:tc>
          <w:tcPr>
            <w:tcW w:w="0" w:type="auto"/>
            <w:vMerge/>
            <w:shd w:val="clear" w:color="auto" w:fill="5776D0"/>
            <w:vAlign w:val="center"/>
          </w:tcPr>
          <w:p w:rsidR="00BB3A10" w:rsidP="000F37FE">
            <w:pPr>
              <w:spacing w:line="240" w:lineRule="exact"/>
              <w:jc w:val="center"/>
            </w:pPr>
          </w:p>
        </w:tc>
        <w:tc>
          <w:tcPr>
            <w:tcW w:w="0" w:type="auto"/>
            <w:vMerge/>
            <w:shd w:val="clear" w:color="auto" w:fill="5776D0"/>
            <w:vAlign w:val="center"/>
          </w:tcPr>
          <w:p w:rsidR="00BB3A10" w:rsidP="000F37FE">
            <w:pPr>
              <w:spacing w:line="240" w:lineRule="exact"/>
              <w:jc w:val="center"/>
            </w:pPr>
          </w:p>
        </w:tc>
        <w:tc>
          <w:tcPr>
            <w:tcW w:w="0" w:type="auto"/>
            <w:vMerge/>
            <w:shd w:val="clear" w:color="auto" w:fill="5776D0"/>
            <w:vAlign w:val="center"/>
          </w:tcPr>
          <w:p w:rsidR="00BB3A10" w:rsidP="000F37FE">
            <w:pPr>
              <w:spacing w:line="240" w:lineRule="exact"/>
              <w:jc w:val="center"/>
            </w:pPr>
          </w:p>
        </w:tc>
        <w:tc>
          <w:tcPr>
            <w:tcW w:w="0" w:type="auto"/>
            <w:vMerge/>
            <w:shd w:val="clear" w:color="auto" w:fill="5776D0"/>
            <w:vAlign w:val="center"/>
          </w:tcPr>
          <w:p w:rsidR="00BB3A10" w:rsidP="000F37FE">
            <w:pPr>
              <w:spacing w:line="240" w:lineRule="exact"/>
              <w:jc w:val="center"/>
            </w:pPr>
          </w:p>
        </w:tc>
        <w:tc>
          <w:tcPr>
            <w:tcW w:w="0" w:type="auto"/>
            <w:vMerge/>
            <w:shd w:val="clear" w:color="auto" w:fill="5776D0"/>
            <w:vAlign w:val="center"/>
          </w:tcPr>
          <w:p w:rsidR="00BB3A10" w:rsidP="000F37FE">
            <w:pPr>
              <w:spacing w:line="240" w:lineRule="exact"/>
              <w:jc w:val="center"/>
            </w:pPr>
          </w:p>
        </w:tc>
        <w:tc>
          <w:tcPr>
            <w:tcW w:w="0" w:type="auto"/>
            <w:vMerge/>
            <w:shd w:val="clear" w:color="auto" w:fill="5776D0"/>
            <w:vAlign w:val="center"/>
          </w:tcPr>
          <w:p w:rsidR="00BB3A10" w:rsidP="000F37FE">
            <w:pPr>
              <w:spacing w:line="240" w:lineRule="exact"/>
              <w:jc w:val="center"/>
            </w:pPr>
          </w:p>
        </w:tc>
        <w:tc>
          <w:tcPr>
            <w:tcW w:w="0" w:type="auto"/>
            <w:vMerge/>
            <w:shd w:val="clear" w:color="auto" w:fill="5776D0"/>
            <w:vAlign w:val="center"/>
          </w:tcPr>
          <w:p w:rsidR="00BB3A10" w:rsidP="000F37FE">
            <w:pPr>
              <w:spacing w:line="240" w:lineRule="exact"/>
              <w:jc w:val="center"/>
            </w:pPr>
          </w:p>
        </w:tc>
        <w:tc>
          <w:tcPr>
            <w:tcW w:w="0" w:type="auto"/>
            <w:vMerge/>
            <w:shd w:val="clear" w:color="auto" w:fill="5776D0"/>
            <w:vAlign w:val="center"/>
          </w:tcPr>
          <w:p w:rsidR="00BB3A10" w:rsidP="000F37FE">
            <w:pPr>
              <w:spacing w:line="240" w:lineRule="exact"/>
              <w:jc w:val="center"/>
            </w:pPr>
          </w:p>
        </w:tc>
        <w:tc>
          <w:tcPr>
            <w:tcW w:w="0" w:type="auto"/>
            <w:vMerge/>
            <w:shd w:val="clear" w:color="auto" w:fill="5776D0"/>
            <w:vAlign w:val="center"/>
          </w:tcPr>
          <w:p w:rsidR="00BB3A10" w:rsidP="000F37FE">
            <w:pPr>
              <w:spacing w:line="240" w:lineRule="exact"/>
              <w:jc w:val="center"/>
            </w:pPr>
          </w:p>
        </w:tc>
        <w:tc>
          <w:tcPr>
            <w:tcW w:w="0" w:type="auto"/>
            <w:vMerge/>
            <w:shd w:val="clear" w:color="auto" w:fill="5776D0"/>
            <w:vAlign w:val="center"/>
          </w:tcPr>
          <w:p w:rsidR="00BB3A10" w:rsidP="000F37FE">
            <w:pPr>
              <w:spacing w:line="240" w:lineRule="exact"/>
              <w:jc w:val="center"/>
            </w:pPr>
          </w:p>
        </w:tc>
        <w:tc>
          <w:tcPr>
            <w:tcW w:w="0" w:type="auto"/>
            <w:vMerge/>
            <w:shd w:val="clear" w:color="auto" w:fill="5776D0"/>
            <w:vAlign w:val="center"/>
          </w:tcPr>
          <w:p w:rsidR="00BB3A10" w:rsidP="000F37FE">
            <w:pPr>
              <w:spacing w:line="240" w:lineRule="exact"/>
              <w:jc w:val="center"/>
            </w:pPr>
          </w:p>
        </w:tc>
        <w:tc>
          <w:tcPr>
            <w:tcW w:w="0" w:type="auto"/>
            <w:vMerge/>
            <w:shd w:val="clear" w:color="auto" w:fill="5776D0"/>
            <w:vAlign w:val="center"/>
          </w:tcPr>
          <w:p w:rsidR="00BB3A10" w:rsidP="000F37FE">
            <w:pPr>
              <w:spacing w:line="240" w:lineRule="exact"/>
              <w:jc w:val="center"/>
            </w:pPr>
          </w:p>
        </w:tc>
        <w:tc>
          <w:tcPr>
            <w:tcW w:w="0" w:type="auto"/>
            <w:gridSpan w:val="2"/>
            <w:tcBorders>
              <w:top w:val="single" w:sz="4" w:space="0" w:color="E7E6E6" w:themeColor="background2"/>
            </w:tcBorders>
            <w:shd w:val="clear" w:color="auto" w:fill="5776D0"/>
            <w:vAlign w:val="center"/>
          </w:tcPr>
          <w:p w:rsidR="00BB3A10" w:rsidRPr="00E96256" w:rsidP="000F37FE">
            <w:pPr>
              <w:spacing w:line="240" w:lineRule="exact"/>
              <w:jc w:val="center"/>
              <w:rPr>
                <w:rFonts w:ascii="微软雅黑" w:eastAsia="微软雅黑" w:hAnsi="微软雅黑" w:cs="Arial"/>
                <w:b/>
                <w:bCs/>
                <w:color w:val="FFFFFF" w:themeColor="background1"/>
                <w:sz w:val="16"/>
                <w:szCs w:val="16"/>
              </w:rPr>
            </w:pPr>
            <w:r w:rsidRPr="00E96256">
              <w:rPr>
                <w:rFonts w:ascii="微软雅黑" w:eastAsia="微软雅黑" w:hAnsi="微软雅黑" w:cs="Arial" w:hint="eastAsia"/>
                <w:b/>
                <w:bCs/>
                <w:color w:val="FFFFFF" w:themeColor="background1"/>
                <w:sz w:val="16"/>
                <w:szCs w:val="16"/>
              </w:rPr>
              <w:t>区域城投非受限货币资金/</w:t>
            </w:r>
          </w:p>
          <w:p w:rsidR="00BB3A10" w:rsidRPr="00E96256" w:rsidP="00E96256">
            <w:pPr>
              <w:spacing w:line="360" w:lineRule="auto"/>
              <w:jc w:val="center"/>
              <w:rPr>
                <w:rFonts w:ascii="微软雅黑" w:eastAsia="微软雅黑" w:hAnsi="微软雅黑" w:cs="Arial"/>
                <w:b/>
                <w:bCs/>
                <w:color w:val="FFFFFF" w:themeColor="background1"/>
                <w:sz w:val="16"/>
                <w:szCs w:val="16"/>
              </w:rPr>
            </w:pPr>
            <w:r w:rsidRPr="00E96256">
              <w:rPr>
                <w:rFonts w:ascii="微软雅黑" w:eastAsia="微软雅黑" w:hAnsi="微软雅黑" w:cs="Arial" w:hint="eastAsia"/>
                <w:b/>
                <w:bCs/>
                <w:color w:val="FFFFFF" w:themeColor="background1"/>
                <w:sz w:val="16"/>
                <w:szCs w:val="16"/>
              </w:rPr>
              <w:t>短期债务</w:t>
            </w:r>
            <w:r w:rsidRPr="00E96256" w:rsidR="00E96256">
              <w:rPr>
                <w:rFonts w:ascii="微软雅黑" w:eastAsia="微软雅黑" w:hAnsi="微软雅黑" w:cs="Arial" w:hint="eastAsia"/>
                <w:b/>
                <w:bCs/>
                <w:color w:val="FFFFFF" w:themeColor="background1"/>
                <w:sz w:val="16"/>
                <w:szCs w:val="16"/>
              </w:rPr>
              <w:t>(%)</w:t>
            </w:r>
          </w:p>
        </w:tc>
      </w:tr>
      <w:tr w:rsidTr="00B46669">
        <w:tblPrEx>
          <w:tblW w:w="0" w:type="auto"/>
          <w:tblLook w:val="04A0"/>
        </w:tblPrEx>
        <w:trPr>
          <w:trHeight w:val="709"/>
        </w:trPr>
        <w:tc>
          <w:tcPr>
            <w:tcW w:w="0" w:type="auto"/>
          </w:tcPr>
          <w:p w:rsidR="00BB3A10" w:rsidP="000F37FE">
            <w:pPr>
              <w:spacing w:before="94" w:beforeLines="30" w:line="240" w:lineRule="exact"/>
              <w:jc w:val="center"/>
              <w:rPr>
                <w:rFonts w:ascii="微软雅黑" w:eastAsia="微软雅黑" w:hAnsi="微软雅黑" w:cs="Arial"/>
                <w:b w:val="0"/>
                <w:color w:val="444444"/>
                <w:sz w:val="16"/>
                <w:szCs w:val="21"/>
              </w:rPr>
            </w:pPr>
            <w:r>
              <w:rPr>
                <w:rFonts w:ascii="微软雅黑" w:eastAsia="微软雅黑" w:hAnsi="微软雅黑" w:cs="Arial"/>
                <w:color w:val="444444"/>
                <w:sz w:val="16"/>
                <w:szCs w:val="21"/>
              </w:rPr>
              <w:t>无锡市</w:t>
            </w:r>
          </w:p>
        </w:tc>
        <w:tc>
          <w:tcPr>
            <w:tcW w:w="0" w:type="auto"/>
          </w:tcPr>
          <w:p w:rsidR="000B61D4" w:rsidP="000F37FE">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14,851</w:t>
            </w:r>
            <w:r w:rsidR="00D6667B">
              <w:rPr>
                <w:rFonts w:ascii="Arial" w:eastAsia="微软雅黑" w:hAnsi="Arial" w:cs="Arial"/>
                <w:color w:val="444444"/>
                <w:sz w:val="10"/>
                <w:szCs w:val="10"/>
              </w:rPr>
              <w:t xml:space="preserve"> </w:t>
            </w:r>
          </w:p>
          <w:p w:rsidR="00BB3A10" w:rsidRPr="00A35B88" w:rsidP="00A35B88">
            <w:pPr>
              <w:spacing w:before="94" w:beforeLines="30" w:line="240" w:lineRule="exact"/>
              <w:jc w:val="center"/>
              <w:rPr>
                <w:rFonts w:ascii="Arial" w:eastAsia="微软雅黑" w:hAnsi="Arial" w:cs="Arial"/>
                <w:color w:val="444444"/>
                <w:sz w:val="10"/>
                <w:szCs w:val="10"/>
              </w:rPr>
            </w:pPr>
            <w:r>
              <w:rPr>
                <w:rFonts w:ascii="Arial" w:eastAsia="Arial" w:hAnsi="Arial" w:cs="Arial"/>
                <w:color w:val="444444"/>
                <w:sz w:val="10"/>
                <w:u w:val="none"/>
              </w:rPr>
              <w:drawing>
                <wp:inline distT="0" distB="0" distL="0" distR="0">
                  <wp:extent cx="95250" cy="133350"/>
                  <wp:docPr id="29" name="Drawing 29" descr="Generated"/>
                  <wp:cNvGraphicFramePr/>
                  <a:graphic xmlns:a="http://schemas.openxmlformats.org/drawingml/2006/main">
                    <a:graphicData uri="http://schemas.openxmlformats.org/drawingml/2006/picture">
                      <pic:pic xmlns:pic="http://schemas.openxmlformats.org/drawingml/2006/picture">
                        <pic:nvPicPr>
                          <pic:cNvPr id="2089075019" name="Picture 29" descr="Generated"/>
                          <pic:cNvPicPr>
                            <a:picLocks noChangeAspect="1"/>
                          </pic:cNvPicPr>
                        </pic:nvPicPr>
                        <pic:blipFill>
                          <a:blip r:embed="rId61"/>
                          <a:stretch>
                            <a:fillRect/>
                          </a:stretch>
                        </pic:blipFill>
                        <pic:spPr>
                          <a:xfrm>
                            <a:off x="0" y="0"/>
                            <a:ext cx="95250" cy="133350"/>
                          </a:xfrm>
                          <a:prstGeom prst="rect">
                            <a:avLst/>
                          </a:prstGeom>
                        </pic:spPr>
                      </pic:pic>
                    </a:graphicData>
                  </a:graphic>
                </wp:inline>
              </w:drawing>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3.00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sidRPr="00BF737E">
              <w:rPr>
                <w:rFonts w:ascii="Arial" w:eastAsia="微软雅黑" w:hAnsi="Arial" w:cs="Arial"/>
                <w:color w:val="444444"/>
                <w:sz w:val="10"/>
                <w:szCs w:val="10"/>
              </w:rPr>
              <w:drawing>
                <wp:inline distT="0" distB="0" distL="0" distR="0">
                  <wp:extent cx="95250" cy="133350"/>
                  <wp:docPr id="30" name="Drawing 30" descr="Generated"/>
                  <wp:cNvGraphicFramePr/>
                  <a:graphic xmlns:a="http://schemas.openxmlformats.org/drawingml/2006/main">
                    <a:graphicData uri="http://schemas.openxmlformats.org/drawingml/2006/picture">
                      <pic:pic xmlns:pic="http://schemas.openxmlformats.org/drawingml/2006/picture">
                        <pic:nvPicPr>
                          <pic:cNvPr id="1096938051" name="Picture 30" descr="Generated"/>
                          <pic:cNvPicPr>
                            <a:picLocks noChangeAspect="1"/>
                          </pic:cNvPicPr>
                        </pic:nvPicPr>
                        <pic:blipFill>
                          <a:blip r:embed="rId62"/>
                          <a:stretch>
                            <a:fillRect/>
                          </a:stretch>
                        </pic:blipFill>
                        <pic:spPr>
                          <a:xfrm>
                            <a:off x="0" y="0"/>
                            <a:ext cx="95250" cy="133350"/>
                          </a:xfrm>
                          <a:prstGeom prst="rect">
                            <a:avLst/>
                          </a:prstGeom>
                        </pic:spPr>
                      </pic:pic>
                    </a:graphicData>
                  </a:graphic>
                </wp:inline>
              </w:drawing>
            </w: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color w:val="444444"/>
                <w:sz w:val="16"/>
                <w:szCs w:val="21"/>
              </w:rPr>
              <w:t>198,400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sidRPr="00BF737E">
              <w:rPr>
                <w:rFonts w:ascii="Arial" w:eastAsia="微软雅黑" w:hAnsi="Arial" w:cs="Arial"/>
                <w:color w:val="444444"/>
                <w:sz w:val="10"/>
                <w:szCs w:val="10"/>
              </w:rPr>
              <w:drawing>
                <wp:inline distT="0" distB="0" distL="0" distR="0">
                  <wp:extent cx="95250" cy="133350"/>
                  <wp:docPr id="31" name="Drawing 31" descr="Generated"/>
                  <wp:cNvGraphicFramePr/>
                  <a:graphic xmlns:a="http://schemas.openxmlformats.org/drawingml/2006/main">
                    <a:graphicData uri="http://schemas.openxmlformats.org/drawingml/2006/picture">
                      <pic:pic xmlns:pic="http://schemas.openxmlformats.org/drawingml/2006/picture">
                        <pic:nvPicPr>
                          <pic:cNvPr id="2063559011" name="Picture 31" descr="Generated"/>
                          <pic:cNvPicPr>
                            <a:picLocks noChangeAspect="1"/>
                          </pic:cNvPicPr>
                        </pic:nvPicPr>
                        <pic:blipFill>
                          <a:blip r:embed="rId63"/>
                          <a:stretch>
                            <a:fillRect/>
                          </a:stretch>
                        </pic:blipFill>
                        <pic:spPr>
                          <a:xfrm>
                            <a:off x="0" y="0"/>
                            <a:ext cx="95250" cy="133350"/>
                          </a:xfrm>
                          <a:prstGeom prst="rect">
                            <a:avLst/>
                          </a:prstGeom>
                        </pic:spPr>
                      </pic:pic>
                    </a:graphicData>
                  </a:graphic>
                </wp:inline>
              </w:drawing>
            </w: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1,133</w:t>
            </w:r>
          </w:p>
          <w:p w:rsidR="00BB3A10" w:rsidP="00D6667B">
            <w:pPr>
              <w:spacing w:before="94" w:beforeLines="30" w:line="240" w:lineRule="exact"/>
              <w:jc w:val="center"/>
              <w:rPr>
                <w:rFonts w:ascii="Arial" w:eastAsia="微软雅黑" w:hAnsi="Arial" w:cs="Arial"/>
                <w:color w:val="444444"/>
                <w:sz w:val="16"/>
                <w:szCs w:val="21"/>
              </w:rPr>
            </w:pPr>
            <w:r w:rsidRPr="00BF737E">
              <w:rPr>
                <w:rFonts w:ascii="Arial" w:eastAsia="微软雅黑" w:hAnsi="Arial" w:cs="Arial"/>
                <w:color w:val="444444"/>
                <w:sz w:val="10"/>
                <w:szCs w:val="10"/>
              </w:rPr>
              <w:t xml:space="preserve"> </w:t>
            </w:r>
            <w:r>
              <w:rPr>
                <w:rFonts w:ascii="Arial" w:eastAsia="Arial" w:hAnsi="Arial" w:cs="Arial"/>
                <w:color w:val="444444"/>
                <w:sz w:val="10"/>
                <w:u w:val="none"/>
              </w:rPr>
              <w:drawing>
                <wp:inline distT="0" distB="0" distL="0" distR="0">
                  <wp:extent cx="95250" cy="133350"/>
                  <wp:docPr id="32" name="Drawing 32" descr="Generated"/>
                  <wp:cNvGraphicFramePr/>
                  <a:graphic xmlns:a="http://schemas.openxmlformats.org/drawingml/2006/main">
                    <a:graphicData uri="http://schemas.openxmlformats.org/drawingml/2006/picture">
                      <pic:pic xmlns:pic="http://schemas.openxmlformats.org/drawingml/2006/picture">
                        <pic:nvPicPr>
                          <pic:cNvPr id="131514945" name="Picture 32" descr="Generated"/>
                          <pic:cNvPicPr>
                            <a:picLocks noChangeAspect="1"/>
                          </pic:cNvPicPr>
                        </pic:nvPicPr>
                        <pic:blipFill>
                          <a:blip r:embed="rId61"/>
                          <a:stretch>
                            <a:fillRect/>
                          </a:stretch>
                        </pic:blipFill>
                        <pic:spPr>
                          <a:xfrm>
                            <a:off x="0" y="0"/>
                            <a:ext cx="95250" cy="133350"/>
                          </a:xfrm>
                          <a:prstGeom prst="rect">
                            <a:avLst/>
                          </a:prstGeom>
                        </pic:spPr>
                      </pic:pic>
                    </a:graphicData>
                  </a:graphic>
                </wp:inline>
              </w:drawing>
            </w: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852.24</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sidRPr="00BF737E">
              <w:rPr>
                <w:rFonts w:ascii="Arial" w:eastAsia="微软雅黑" w:hAnsi="Arial" w:cs="Arial"/>
                <w:color w:val="444444"/>
                <w:sz w:val="10"/>
                <w:szCs w:val="10"/>
              </w:rPr>
              <w:drawing>
                <wp:inline distT="0" distB="0" distL="0" distR="0">
                  <wp:extent cx="95250" cy="133350"/>
                  <wp:docPr id="1887018441" name="Drawing 33" descr="Generated"/>
                  <wp:cNvGraphicFramePr/>
                  <a:graphic xmlns:a="http://schemas.openxmlformats.org/drawingml/2006/main">
                    <a:graphicData uri="http://schemas.openxmlformats.org/drawingml/2006/picture">
                      <pic:pic xmlns:pic="http://schemas.openxmlformats.org/drawingml/2006/picture">
                        <pic:nvPicPr>
                          <pic:cNvPr id="475772289" name="Picture 33" descr="Generated"/>
                          <pic:cNvPicPr>
                            <a:picLocks noChangeAspect="1"/>
                          </pic:cNvPicPr>
                        </pic:nvPicPr>
                        <pic:blipFill>
                          <a:blip r:embed="rId61"/>
                          <a:stretch>
                            <a:fillRect/>
                          </a:stretch>
                        </pic:blipFill>
                        <pic:spPr>
                          <a:xfrm>
                            <a:off x="0" y="0"/>
                            <a:ext cx="95250" cy="133350"/>
                          </a:xfrm>
                          <a:prstGeom prst="rect">
                            <a:avLst/>
                          </a:prstGeom>
                        </pic:spPr>
                      </pic:pic>
                    </a:graphicData>
                  </a:graphic>
                </wp:inline>
              </w:drawing>
            </w: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1,129</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color w:val="444444"/>
                <w:sz w:val="10"/>
                <w:szCs w:val="10"/>
              </w:rPr>
              <w:drawing>
                <wp:inline distT="0" distB="0" distL="0" distR="0">
                  <wp:extent cx="95250" cy="133350"/>
                  <wp:docPr id="265847082" name="Drawing 34" descr="Generated"/>
                  <wp:cNvGraphicFramePr/>
                  <a:graphic xmlns:a="http://schemas.openxmlformats.org/drawingml/2006/main">
                    <a:graphicData uri="http://schemas.openxmlformats.org/drawingml/2006/picture">
                      <pic:pic xmlns:pic="http://schemas.openxmlformats.org/drawingml/2006/picture">
                        <pic:nvPicPr>
                          <pic:cNvPr id="941601003" name="Picture 34" descr="Generated"/>
                          <pic:cNvPicPr>
                            <a:picLocks noChangeAspect="1"/>
                          </pic:cNvPicPr>
                        </pic:nvPicPr>
                        <pic:blipFill>
                          <a:blip r:embed="rId64"/>
                          <a:stretch>
                            <a:fillRect/>
                          </a:stretch>
                        </pic:blipFill>
                        <pic:spPr>
                          <a:xfrm>
                            <a:off x="0" y="0"/>
                            <a:ext cx="95250" cy="133350"/>
                          </a:xfrm>
                          <a:prstGeom prst="rect">
                            <a:avLst/>
                          </a:prstGeom>
                        </pic:spPr>
                      </pic:pic>
                    </a:graphicData>
                  </a:graphic>
                </wp:inline>
              </w:drawing>
            </w: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83</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sidRPr="00BF737E">
              <w:rPr>
                <w:rFonts w:ascii="Arial" w:eastAsia="微软雅黑" w:hAnsi="Arial" w:cs="Arial"/>
                <w:color w:val="444444"/>
                <w:sz w:val="10"/>
                <w:szCs w:val="10"/>
              </w:rPr>
              <w:drawing>
                <wp:inline distT="0" distB="0" distL="0" distR="0">
                  <wp:extent cx="95250" cy="133350"/>
                  <wp:docPr id="35" name="Drawing 35" descr="Generated"/>
                  <wp:cNvGraphicFramePr/>
                  <a:graphic xmlns:a="http://schemas.openxmlformats.org/drawingml/2006/main">
                    <a:graphicData uri="http://schemas.openxmlformats.org/drawingml/2006/picture">
                      <pic:pic xmlns:pic="http://schemas.openxmlformats.org/drawingml/2006/picture">
                        <pic:nvPicPr>
                          <pic:cNvPr id="836820348" name="Picture 35" descr="Generated"/>
                          <pic:cNvPicPr>
                            <a:picLocks noChangeAspect="1"/>
                          </pic:cNvPicPr>
                        </pic:nvPicPr>
                        <pic:blipFill>
                          <a:blip r:embed="rId61"/>
                          <a:stretch>
                            <a:fillRect/>
                          </a:stretch>
                        </pic:blipFill>
                        <pic:spPr>
                          <a:xfrm>
                            <a:off x="0" y="0"/>
                            <a:ext cx="95250" cy="133350"/>
                          </a:xfrm>
                          <a:prstGeom prst="rect">
                            <a:avLst/>
                          </a:prstGeom>
                        </pic:spPr>
                      </pic:pic>
                    </a:graphicData>
                  </a:graphic>
                </wp:inline>
              </w:drawing>
            </w: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7,214</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r w:rsidRPr="00BF737E">
              <w:rPr>
                <w:rFonts w:ascii="Arial" w:eastAsia="微软雅黑" w:hAnsi="Arial" w:cs="Arial"/>
                <w:color w:val="444444"/>
                <w:sz w:val="10"/>
                <w:szCs w:val="10"/>
              </w:rPr>
              <w:drawing>
                <wp:inline distT="0" distB="0" distL="0" distR="0">
                  <wp:extent cx="95250" cy="133350"/>
                  <wp:docPr id="1640668640" name="Drawing 36" descr="Generated"/>
                  <wp:cNvGraphicFramePr/>
                  <a:graphic xmlns:a="http://schemas.openxmlformats.org/drawingml/2006/main">
                    <a:graphicData uri="http://schemas.openxmlformats.org/drawingml/2006/picture">
                      <pic:pic xmlns:pic="http://schemas.openxmlformats.org/drawingml/2006/picture">
                        <pic:nvPicPr>
                          <pic:cNvPr id="1370693691" name="Picture 36" descr="Generated"/>
                          <pic:cNvPicPr>
                            <a:picLocks noChangeAspect="1"/>
                          </pic:cNvPicPr>
                        </pic:nvPicPr>
                        <pic:blipFill>
                          <a:blip r:embed="rId65"/>
                          <a:stretch>
                            <a:fillRect/>
                          </a:stretch>
                        </pic:blipFill>
                        <pic:spPr>
                          <a:xfrm>
                            <a:off x="0" y="0"/>
                            <a:ext cx="95250" cy="133350"/>
                          </a:xfrm>
                          <a:prstGeom prst="rect">
                            <a:avLst/>
                          </a:prstGeom>
                        </pic:spPr>
                      </pic:pic>
                    </a:graphicData>
                  </a:graphic>
                </wp:inline>
              </w:drawing>
            </w:r>
          </w:p>
        </w:tc>
        <w:tc>
          <w:tcPr>
            <w:tcW w:w="0" w:type="auto"/>
          </w:tcPr>
          <w:p w:rsidR="004C506E" w:rsidP="004C506E">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84.95</w:t>
            </w:r>
          </w:p>
          <w:p w:rsidR="00D6667B" w:rsidRPr="00D6667B" w:rsidP="004C506E">
            <w:pPr>
              <w:spacing w:before="94" w:beforeLines="30" w:line="240" w:lineRule="exact"/>
              <w:jc w:val="center"/>
              <w:rPr>
                <w:rFonts w:ascii="Arial" w:eastAsia="微软雅黑" w:hAnsi="Arial" w:cs="Arial"/>
                <w:color w:val="444444"/>
                <w:sz w:val="16"/>
                <w:szCs w:val="21"/>
              </w:rPr>
            </w:pPr>
            <w:r>
              <w:rPr>
                <w:rFonts w:ascii="Arial" w:eastAsia="微软雅黑" w:hAnsi="Arial" w:cs="Arial"/>
                <w:color w:val="444444"/>
                <w:sz w:val="10"/>
                <w:szCs w:val="10"/>
              </w:rPr>
              <w:drawing>
                <wp:inline distT="0" distB="0" distL="0" distR="0">
                  <wp:extent cx="95250" cy="133350"/>
                  <wp:docPr id="37" name="Drawing 37" descr="Generated"/>
                  <wp:cNvGraphicFramePr/>
                  <a:graphic xmlns:a="http://schemas.openxmlformats.org/drawingml/2006/main">
                    <a:graphicData uri="http://schemas.openxmlformats.org/drawingml/2006/picture">
                      <pic:pic xmlns:pic="http://schemas.openxmlformats.org/drawingml/2006/picture">
                        <pic:nvPicPr>
                          <pic:cNvPr id="1059719624" name="Picture 37" descr="Generated"/>
                          <pic:cNvPicPr>
                            <a:picLocks noChangeAspect="1"/>
                          </pic:cNvPicPr>
                        </pic:nvPicPr>
                        <pic:blipFill>
                          <a:blip r:embed="rId63"/>
                          <a:stretch>
                            <a:fillRect/>
                          </a:stretch>
                        </pic:blipFill>
                        <pic:spPr>
                          <a:xfrm>
                            <a:off x="0" y="0"/>
                            <a:ext cx="95250" cy="133350"/>
                          </a:xfrm>
                          <a:prstGeom prst="rect">
                            <a:avLst/>
                          </a:prstGeom>
                        </pic:spPr>
                      </pic:pic>
                    </a:graphicData>
                  </a:graphic>
                </wp:inline>
              </w:drawing>
            </w:r>
          </w:p>
        </w:tc>
        <w:tc>
          <w:tcPr>
            <w:tcW w:w="0" w:type="auto"/>
          </w:tcPr>
          <w:p w:rsidR="00D6667B"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636.50</w:t>
            </w:r>
          </w:p>
          <w:p w:rsidR="00BB3A10" w:rsidP="00D6667B">
            <w:pPr>
              <w:spacing w:before="94" w:beforeLines="30" w:line="240" w:lineRule="exact"/>
              <w:jc w:val="center"/>
              <w:rPr>
                <w:rFonts w:ascii="微软雅黑" w:eastAsia="微软雅黑" w:hAnsi="微软雅黑" w:cs="Arial"/>
                <w:b/>
                <w:color w:val="444444"/>
                <w:sz w:val="16"/>
                <w:szCs w:val="21"/>
              </w:rPr>
            </w:pPr>
            <w:r w:rsidRPr="00BF737E">
              <w:rPr>
                <w:rFonts w:ascii="Arial" w:eastAsia="微软雅黑" w:hAnsi="Arial" w:cs="Arial"/>
                <w:color w:val="444444"/>
                <w:sz w:val="10"/>
                <w:szCs w:val="10"/>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color w:val="444444"/>
                <w:sz w:val="16"/>
                <w:szCs w:val="21"/>
              </w:rPr>
              <w:t>43.32</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r w:rsidRPr="00BF737E" w:rsidR="007B79B7">
              <w:rPr>
                <w:rFonts w:ascii="Arial" w:eastAsia="微软雅黑" w:hAnsi="Arial" w:cs="Arial"/>
                <w:color w:val="444444"/>
                <w:sz w:val="10"/>
                <w:szCs w:val="10"/>
              </w:rPr>
              <w:drawing>
                <wp:inline distT="0" distB="0" distL="0" distR="0">
                  <wp:extent cx="95250" cy="133350"/>
                  <wp:docPr id="38" name="Drawing 38" descr="Generated"/>
                  <wp:cNvGraphicFramePr/>
                  <a:graphic xmlns:a="http://schemas.openxmlformats.org/drawingml/2006/main">
                    <a:graphicData uri="http://schemas.openxmlformats.org/drawingml/2006/picture">
                      <pic:pic xmlns:pic="http://schemas.openxmlformats.org/drawingml/2006/picture">
                        <pic:nvPicPr>
                          <pic:cNvPr id="1980065958" name="Picture 38" descr="Generated"/>
                          <pic:cNvPicPr>
                            <a:picLocks noChangeAspect="1"/>
                          </pic:cNvPicPr>
                        </pic:nvPicPr>
                        <pic:blipFill>
                          <a:blip r:embed="rId66"/>
                          <a:stretch>
                            <a:fillRect/>
                          </a:stretch>
                        </pic:blipFill>
                        <pic:spPr>
                          <a:xfrm>
                            <a:off x="0" y="0"/>
                            <a:ext cx="95250" cy="133350"/>
                          </a:xfrm>
                          <a:prstGeom prst="rect">
                            <a:avLst/>
                          </a:prstGeom>
                        </pic:spPr>
                      </pic:pic>
                    </a:graphicData>
                  </a:graphic>
                </wp:inline>
              </w:drawing>
            </w:r>
          </w:p>
        </w:tc>
      </w:tr>
      <w:tr w:rsidTr="00B46669">
        <w:tblPrEx>
          <w:tblW w:w="0" w:type="auto"/>
          <w:tblLook w:val="04A0"/>
        </w:tblPrEx>
        <w:trPr>
          <w:trHeight w:val="709"/>
        </w:trPr>
        <w:tc>
          <w:tcPr>
            <w:tcW w:w="0" w:type="auto"/>
          </w:tcPr>
          <w:p w:rsidR="00BB3A10" w:rsidP="000F37FE">
            <w:pPr>
              <w:spacing w:before="94" w:beforeLines="30" w:line="240" w:lineRule="exact"/>
              <w:jc w:val="center"/>
              <w:rPr>
                <w:rFonts w:ascii="微软雅黑" w:eastAsia="微软雅黑" w:hAnsi="微软雅黑" w:cs="Arial"/>
                <w:b w:val="0"/>
                <w:color w:val="444444"/>
                <w:sz w:val="16"/>
                <w:szCs w:val="21"/>
              </w:rPr>
            </w:pPr>
            <w:r>
              <w:rPr>
                <w:rFonts w:ascii="微软雅黑" w:eastAsia="微软雅黑" w:hAnsi="微软雅黑" w:cs="Arial"/>
                <w:color w:val="444444"/>
                <w:sz w:val="16"/>
                <w:szCs w:val="21"/>
              </w:rPr>
              <w:t>苏州市</w:t>
            </w:r>
          </w:p>
        </w:tc>
        <w:tc>
          <w:tcPr>
            <w:tcW w:w="0" w:type="auto"/>
          </w:tcPr>
          <w:p w:rsidR="000B61D4" w:rsidP="000F37FE">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23,958</w:t>
            </w:r>
            <w:r w:rsidR="00D6667B">
              <w:rPr>
                <w:rFonts w:ascii="Arial" w:eastAsia="微软雅黑" w:hAnsi="Arial" w:cs="Arial"/>
                <w:color w:val="444444"/>
                <w:sz w:val="10"/>
                <w:szCs w:val="10"/>
              </w:rPr>
              <w:t xml:space="preserve"> </w:t>
            </w:r>
          </w:p>
          <w:p w:rsidR="00BB3A10" w:rsidRPr="00A35B88" w:rsidP="00A35B88">
            <w:pPr>
              <w:spacing w:before="94" w:beforeLines="30" w:line="240" w:lineRule="exact"/>
              <w:jc w:val="center"/>
              <w:rPr>
                <w:rFonts w:ascii="Arial" w:eastAsia="微软雅黑" w:hAnsi="Arial" w:cs="Arial"/>
                <w:color w:val="444444"/>
                <w:sz w:val="10"/>
                <w:szCs w:val="10"/>
              </w:rPr>
            </w:pP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2.00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color w:val="444444"/>
                <w:sz w:val="16"/>
                <w:szCs w:val="21"/>
              </w:rPr>
              <w:t>186,000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2,329</w:t>
            </w:r>
          </w:p>
          <w:p w:rsidR="00BB3A10" w:rsidP="00D6667B">
            <w:pPr>
              <w:spacing w:before="94" w:beforeLines="30" w:line="240" w:lineRule="exact"/>
              <w:jc w:val="center"/>
              <w:rPr>
                <w:rFonts w:ascii="Arial" w:eastAsia="微软雅黑" w:hAnsi="Arial" w:cs="Arial"/>
                <w:color w:val="444444"/>
                <w:sz w:val="16"/>
                <w:szCs w:val="21"/>
              </w:rPr>
            </w:pPr>
            <w:r w:rsidRPr="00BF737E">
              <w:rPr>
                <w:rFonts w:ascii="Arial" w:eastAsia="微软雅黑" w:hAnsi="Arial" w:cs="Arial"/>
                <w:color w:val="444444"/>
                <w:sz w:val="10"/>
                <w:szCs w:val="10"/>
              </w:rPr>
              <w:t xml:space="preserve"> </w:t>
            </w: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1,898</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1,736</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90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12,429</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4C506E">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48.75</w:t>
            </w:r>
          </w:p>
          <w:p w:rsidR="00D6667B" w:rsidRPr="00D6667B" w:rsidP="004C506E">
            <w:pPr>
              <w:spacing w:before="94" w:beforeLines="30" w:line="240" w:lineRule="exact"/>
              <w:jc w:val="center"/>
              <w:rPr>
                <w:rFonts w:ascii="Arial" w:eastAsia="微软雅黑" w:hAnsi="Arial" w:cs="Arial"/>
                <w:color w:val="444444"/>
                <w:sz w:val="16"/>
                <w:szCs w:val="21"/>
              </w:rPr>
            </w:pPr>
          </w:p>
        </w:tc>
        <w:tc>
          <w:tcPr>
            <w:tcW w:w="0" w:type="auto"/>
          </w:tcPr>
          <w:p w:rsidR="00D6667B"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533.64</w:t>
            </w:r>
          </w:p>
          <w:p w:rsidR="00BB3A10" w:rsidP="00D6667B">
            <w:pPr>
              <w:spacing w:before="94" w:beforeLines="30" w:line="240" w:lineRule="exact"/>
              <w:jc w:val="center"/>
              <w:rPr>
                <w:rFonts w:ascii="微软雅黑" w:eastAsia="微软雅黑" w:hAnsi="微软雅黑" w:cs="Arial"/>
                <w:b/>
                <w:color w:val="444444"/>
                <w:sz w:val="16"/>
                <w:szCs w:val="21"/>
              </w:rPr>
            </w:pPr>
            <w:r w:rsidRPr="00BF737E">
              <w:rPr>
                <w:rFonts w:ascii="Arial" w:eastAsia="微软雅黑" w:hAnsi="Arial" w:cs="Arial"/>
                <w:color w:val="444444"/>
                <w:sz w:val="10"/>
                <w:szCs w:val="10"/>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color w:val="444444"/>
                <w:sz w:val="16"/>
                <w:szCs w:val="21"/>
              </w:rPr>
              <w:t>44.12</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r>
      <w:tr w:rsidTr="00B46669">
        <w:tblPrEx>
          <w:tblW w:w="0" w:type="auto"/>
          <w:tblLook w:val="04A0"/>
        </w:tblPrEx>
        <w:trPr>
          <w:trHeight w:val="709"/>
        </w:trPr>
        <w:tc>
          <w:tcPr>
            <w:tcW w:w="0" w:type="auto"/>
          </w:tcPr>
          <w:p w:rsidR="00BB3A10" w:rsidP="000F37FE">
            <w:pPr>
              <w:spacing w:before="94" w:beforeLines="30" w:line="240" w:lineRule="exact"/>
              <w:jc w:val="center"/>
              <w:rPr>
                <w:rFonts w:ascii="微软雅黑" w:eastAsia="微软雅黑" w:hAnsi="微软雅黑" w:cs="Arial"/>
                <w:b w:val="0"/>
                <w:color w:val="444444"/>
                <w:sz w:val="16"/>
                <w:szCs w:val="21"/>
              </w:rPr>
            </w:pPr>
            <w:r>
              <w:rPr>
                <w:rFonts w:ascii="微软雅黑" w:eastAsia="微软雅黑" w:hAnsi="微软雅黑" w:cs="Arial"/>
                <w:color w:val="444444"/>
                <w:sz w:val="16"/>
                <w:szCs w:val="21"/>
              </w:rPr>
              <w:t>南京市</w:t>
            </w:r>
          </w:p>
        </w:tc>
        <w:tc>
          <w:tcPr>
            <w:tcW w:w="0" w:type="auto"/>
          </w:tcPr>
          <w:p w:rsidR="000B61D4" w:rsidP="000F37FE">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16,908</w:t>
            </w:r>
            <w:r w:rsidR="00D6667B">
              <w:rPr>
                <w:rFonts w:ascii="Arial" w:eastAsia="微软雅黑" w:hAnsi="Arial" w:cs="Arial"/>
                <w:color w:val="444444"/>
                <w:sz w:val="10"/>
                <w:szCs w:val="10"/>
              </w:rPr>
              <w:t xml:space="preserve"> </w:t>
            </w:r>
          </w:p>
          <w:p w:rsidR="00BB3A10" w:rsidRPr="00A35B88" w:rsidP="00A35B88">
            <w:pPr>
              <w:spacing w:before="94" w:beforeLines="30" w:line="240" w:lineRule="exact"/>
              <w:jc w:val="center"/>
              <w:rPr>
                <w:rFonts w:ascii="Arial" w:eastAsia="微软雅黑" w:hAnsi="Arial" w:cs="Arial"/>
                <w:color w:val="444444"/>
                <w:sz w:val="10"/>
                <w:szCs w:val="10"/>
              </w:rPr>
            </w:pP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2.10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color w:val="444444"/>
                <w:sz w:val="16"/>
                <w:szCs w:val="21"/>
              </w:rPr>
              <w:t>178,781</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1,558</w:t>
            </w:r>
          </w:p>
          <w:p w:rsidR="00BB3A10" w:rsidP="00D6667B">
            <w:pPr>
              <w:spacing w:before="94" w:beforeLines="30" w:line="240" w:lineRule="exact"/>
              <w:jc w:val="center"/>
              <w:rPr>
                <w:rFonts w:ascii="Arial" w:eastAsia="微软雅黑" w:hAnsi="Arial" w:cs="Arial"/>
                <w:color w:val="444444"/>
                <w:sz w:val="16"/>
                <w:szCs w:val="21"/>
              </w:rPr>
            </w:pPr>
            <w:r w:rsidRPr="00BF737E">
              <w:rPr>
                <w:rFonts w:ascii="Arial" w:eastAsia="微软雅黑" w:hAnsi="Arial" w:cs="Arial"/>
                <w:color w:val="444444"/>
                <w:sz w:val="10"/>
                <w:szCs w:val="10"/>
              </w:rPr>
              <w:t xml:space="preserve"> </w:t>
            </w: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1,209</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1,560</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85</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16,383</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4C506E">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48.00</w:t>
            </w:r>
          </w:p>
          <w:p w:rsidR="00D6667B" w:rsidRPr="00D6667B" w:rsidP="004C506E">
            <w:pPr>
              <w:spacing w:before="94" w:beforeLines="30" w:line="240" w:lineRule="exact"/>
              <w:jc w:val="center"/>
              <w:rPr>
                <w:rFonts w:ascii="Arial" w:eastAsia="微软雅黑" w:hAnsi="Arial" w:cs="Arial"/>
                <w:color w:val="444444"/>
                <w:sz w:val="16"/>
                <w:szCs w:val="21"/>
              </w:rPr>
            </w:pPr>
          </w:p>
        </w:tc>
        <w:tc>
          <w:tcPr>
            <w:tcW w:w="0" w:type="auto"/>
          </w:tcPr>
          <w:p w:rsidR="00D6667B"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1,051</w:t>
            </w:r>
          </w:p>
          <w:p w:rsidR="00BB3A10" w:rsidP="00D6667B">
            <w:pPr>
              <w:spacing w:before="94" w:beforeLines="30" w:line="240" w:lineRule="exact"/>
              <w:jc w:val="center"/>
              <w:rPr>
                <w:rFonts w:ascii="微软雅黑" w:eastAsia="微软雅黑" w:hAnsi="微软雅黑" w:cs="Arial"/>
                <w:b/>
                <w:color w:val="444444"/>
                <w:sz w:val="16"/>
                <w:szCs w:val="21"/>
              </w:rPr>
            </w:pPr>
            <w:r w:rsidRPr="00BF737E">
              <w:rPr>
                <w:rFonts w:ascii="Arial" w:eastAsia="微软雅黑" w:hAnsi="Arial" w:cs="Arial"/>
                <w:color w:val="444444"/>
                <w:sz w:val="10"/>
                <w:szCs w:val="10"/>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color w:val="444444"/>
                <w:sz w:val="16"/>
                <w:szCs w:val="21"/>
              </w:rPr>
              <w:t>45.57</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r>
      <w:tr w:rsidTr="00B46669">
        <w:tblPrEx>
          <w:tblW w:w="0" w:type="auto"/>
          <w:tblLook w:val="04A0"/>
        </w:tblPrEx>
        <w:trPr>
          <w:trHeight w:val="709"/>
        </w:trPr>
        <w:tc>
          <w:tcPr>
            <w:tcW w:w="0" w:type="auto"/>
          </w:tcPr>
          <w:p w:rsidR="00BB3A10" w:rsidP="000F37FE">
            <w:pPr>
              <w:spacing w:before="94" w:beforeLines="30" w:line="240" w:lineRule="exact"/>
              <w:jc w:val="center"/>
              <w:rPr>
                <w:rFonts w:ascii="微软雅黑" w:eastAsia="微软雅黑" w:hAnsi="微软雅黑" w:cs="Arial"/>
                <w:b w:val="0"/>
                <w:color w:val="444444"/>
                <w:sz w:val="16"/>
                <w:szCs w:val="21"/>
              </w:rPr>
            </w:pPr>
            <w:r>
              <w:rPr>
                <w:rFonts w:ascii="微软雅黑" w:eastAsia="微软雅黑" w:hAnsi="微软雅黑" w:cs="Arial"/>
                <w:color w:val="444444"/>
                <w:sz w:val="16"/>
                <w:szCs w:val="21"/>
              </w:rPr>
              <w:t>南通市</w:t>
            </w:r>
          </w:p>
        </w:tc>
        <w:tc>
          <w:tcPr>
            <w:tcW w:w="0" w:type="auto"/>
          </w:tcPr>
          <w:p w:rsidR="000B61D4" w:rsidP="000F37FE">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11,380</w:t>
            </w:r>
            <w:r w:rsidR="00D6667B">
              <w:rPr>
                <w:rFonts w:ascii="Arial" w:eastAsia="微软雅黑" w:hAnsi="Arial" w:cs="Arial"/>
                <w:color w:val="444444"/>
                <w:sz w:val="10"/>
                <w:szCs w:val="10"/>
              </w:rPr>
              <w:t xml:space="preserve"> </w:t>
            </w:r>
          </w:p>
          <w:p w:rsidR="00BB3A10" w:rsidRPr="00A35B88" w:rsidP="00A35B88">
            <w:pPr>
              <w:spacing w:before="94" w:beforeLines="30" w:line="240" w:lineRule="exact"/>
              <w:jc w:val="center"/>
              <w:rPr>
                <w:rFonts w:ascii="Arial" w:eastAsia="微软雅黑" w:hAnsi="Arial" w:cs="Arial"/>
                <w:color w:val="444444"/>
                <w:sz w:val="10"/>
                <w:szCs w:val="10"/>
              </w:rPr>
            </w:pP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2.10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color w:val="444444"/>
                <w:sz w:val="16"/>
                <w:szCs w:val="21"/>
              </w:rPr>
              <w:t>147,000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613.00</w:t>
            </w:r>
          </w:p>
          <w:p w:rsidR="00BB3A10" w:rsidP="00D6667B">
            <w:pPr>
              <w:spacing w:before="94" w:beforeLines="30" w:line="240" w:lineRule="exact"/>
              <w:jc w:val="center"/>
              <w:rPr>
                <w:rFonts w:ascii="Arial" w:eastAsia="微软雅黑" w:hAnsi="Arial" w:cs="Arial"/>
                <w:color w:val="444444"/>
                <w:sz w:val="16"/>
                <w:szCs w:val="21"/>
              </w:rPr>
            </w:pPr>
            <w:r w:rsidRPr="00BF737E">
              <w:rPr>
                <w:rFonts w:ascii="Arial" w:eastAsia="微软雅黑" w:hAnsi="Arial" w:cs="Arial"/>
                <w:color w:val="444444"/>
                <w:sz w:val="10"/>
                <w:szCs w:val="10"/>
              </w:rPr>
              <w:t xml:space="preserve"> </w:t>
            </w: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412.59</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1,130</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53</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8,446</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4C506E">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16.89</w:t>
            </w:r>
          </w:p>
          <w:p w:rsidR="00D6667B" w:rsidRPr="00D6667B" w:rsidP="004C506E">
            <w:pPr>
              <w:spacing w:before="94" w:beforeLines="30" w:line="240" w:lineRule="exact"/>
              <w:jc w:val="center"/>
              <w:rPr>
                <w:rFonts w:ascii="Arial" w:eastAsia="微软雅黑" w:hAnsi="Arial" w:cs="Arial"/>
                <w:color w:val="444444"/>
                <w:sz w:val="16"/>
                <w:szCs w:val="21"/>
              </w:rPr>
            </w:pPr>
          </w:p>
        </w:tc>
        <w:tc>
          <w:tcPr>
            <w:tcW w:w="0" w:type="auto"/>
          </w:tcPr>
          <w:p w:rsidR="00D6667B"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1,378</w:t>
            </w:r>
          </w:p>
          <w:p w:rsidR="00BB3A10" w:rsidP="00D6667B">
            <w:pPr>
              <w:spacing w:before="94" w:beforeLines="30" w:line="240" w:lineRule="exact"/>
              <w:jc w:val="center"/>
              <w:rPr>
                <w:rFonts w:ascii="微软雅黑" w:eastAsia="微软雅黑" w:hAnsi="微软雅黑" w:cs="Arial"/>
                <w:b/>
                <w:color w:val="444444"/>
                <w:sz w:val="16"/>
                <w:szCs w:val="21"/>
              </w:rPr>
            </w:pPr>
            <w:r w:rsidRPr="00BF737E">
              <w:rPr>
                <w:rFonts w:ascii="Arial" w:eastAsia="微软雅黑" w:hAnsi="Arial" w:cs="Arial"/>
                <w:color w:val="444444"/>
                <w:sz w:val="10"/>
                <w:szCs w:val="10"/>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color w:val="444444"/>
                <w:sz w:val="16"/>
                <w:szCs w:val="21"/>
              </w:rPr>
              <w:t>36.08</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r>
      <w:tr w:rsidTr="00B46669">
        <w:tblPrEx>
          <w:tblW w:w="0" w:type="auto"/>
          <w:tblLook w:val="04A0"/>
        </w:tblPrEx>
        <w:trPr>
          <w:trHeight w:val="709"/>
        </w:trPr>
        <w:tc>
          <w:tcPr>
            <w:tcW w:w="0" w:type="auto"/>
          </w:tcPr>
          <w:p w:rsidR="00BB3A10" w:rsidP="000F37FE">
            <w:pPr>
              <w:spacing w:before="94" w:beforeLines="30" w:line="240" w:lineRule="exact"/>
              <w:jc w:val="center"/>
              <w:rPr>
                <w:rFonts w:ascii="微软雅黑" w:eastAsia="微软雅黑" w:hAnsi="微软雅黑" w:cs="Arial"/>
                <w:b w:val="0"/>
                <w:color w:val="444444"/>
                <w:sz w:val="16"/>
                <w:szCs w:val="21"/>
              </w:rPr>
            </w:pPr>
            <w:r>
              <w:rPr>
                <w:rFonts w:ascii="微软雅黑" w:eastAsia="微软雅黑" w:hAnsi="微软雅黑" w:cs="Arial"/>
                <w:color w:val="444444"/>
                <w:sz w:val="16"/>
                <w:szCs w:val="21"/>
              </w:rPr>
              <w:t>常州市</w:t>
            </w:r>
          </w:p>
        </w:tc>
        <w:tc>
          <w:tcPr>
            <w:tcW w:w="0" w:type="auto"/>
          </w:tcPr>
          <w:p w:rsidR="000B61D4" w:rsidP="000F37FE">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9,550</w:t>
            </w:r>
            <w:r w:rsidR="00D6667B">
              <w:rPr>
                <w:rFonts w:ascii="Arial" w:eastAsia="微软雅黑" w:hAnsi="Arial" w:cs="Arial"/>
                <w:color w:val="444444"/>
                <w:sz w:val="10"/>
                <w:szCs w:val="10"/>
              </w:rPr>
              <w:t xml:space="preserve"> </w:t>
            </w:r>
          </w:p>
          <w:p w:rsidR="00BB3A10" w:rsidRPr="00A35B88" w:rsidP="00A35B88">
            <w:pPr>
              <w:spacing w:before="94" w:beforeLines="30" w:line="240" w:lineRule="exact"/>
              <w:jc w:val="center"/>
              <w:rPr>
                <w:rFonts w:ascii="Arial" w:eastAsia="微软雅黑" w:hAnsi="Arial" w:cs="Arial"/>
                <w:color w:val="444444"/>
                <w:sz w:val="10"/>
                <w:szCs w:val="10"/>
              </w:rPr>
            </w:pP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3.50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color w:val="444444"/>
                <w:sz w:val="16"/>
                <w:szCs w:val="21"/>
              </w:rPr>
              <w:t>178,000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631.78</w:t>
            </w:r>
          </w:p>
          <w:p w:rsidR="00BB3A10" w:rsidP="00D6667B">
            <w:pPr>
              <w:spacing w:before="94" w:beforeLines="30" w:line="240" w:lineRule="exact"/>
              <w:jc w:val="center"/>
              <w:rPr>
                <w:rFonts w:ascii="Arial" w:eastAsia="微软雅黑" w:hAnsi="Arial" w:cs="Arial"/>
                <w:color w:val="444444"/>
                <w:sz w:val="16"/>
                <w:szCs w:val="21"/>
              </w:rPr>
            </w:pPr>
            <w:r w:rsidRPr="00BF737E">
              <w:rPr>
                <w:rFonts w:ascii="Arial" w:eastAsia="微软雅黑" w:hAnsi="Arial" w:cs="Arial"/>
                <w:color w:val="444444"/>
                <w:sz w:val="10"/>
                <w:szCs w:val="10"/>
              </w:rPr>
              <w:t xml:space="preserve"> </w:t>
            </w: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502.54</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1,538</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189.02</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76</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7,592</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4C506E">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25.55</w:t>
            </w:r>
          </w:p>
          <w:p w:rsidR="00D6667B" w:rsidRPr="00D6667B" w:rsidP="004C506E">
            <w:pPr>
              <w:spacing w:before="94" w:beforeLines="30" w:line="240" w:lineRule="exact"/>
              <w:jc w:val="center"/>
              <w:rPr>
                <w:rFonts w:ascii="Arial" w:eastAsia="微软雅黑" w:hAnsi="Arial" w:cs="Arial"/>
                <w:color w:val="444444"/>
                <w:sz w:val="16"/>
                <w:szCs w:val="21"/>
              </w:rPr>
            </w:pPr>
          </w:p>
        </w:tc>
        <w:tc>
          <w:tcPr>
            <w:tcW w:w="0" w:type="auto"/>
          </w:tcPr>
          <w:p w:rsidR="00D6667B"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1,202</w:t>
            </w:r>
          </w:p>
          <w:p w:rsidR="00BB3A10" w:rsidP="00D6667B">
            <w:pPr>
              <w:spacing w:before="94" w:beforeLines="30" w:line="240" w:lineRule="exact"/>
              <w:jc w:val="center"/>
              <w:rPr>
                <w:rFonts w:ascii="微软雅黑" w:eastAsia="微软雅黑" w:hAnsi="微软雅黑" w:cs="Arial"/>
                <w:b/>
                <w:color w:val="444444"/>
                <w:sz w:val="16"/>
                <w:szCs w:val="21"/>
              </w:rPr>
            </w:pPr>
            <w:r w:rsidRPr="00BF737E">
              <w:rPr>
                <w:rFonts w:ascii="Arial" w:eastAsia="微软雅黑" w:hAnsi="Arial" w:cs="Arial"/>
                <w:color w:val="444444"/>
                <w:sz w:val="10"/>
                <w:szCs w:val="10"/>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color w:val="444444"/>
                <w:sz w:val="16"/>
                <w:szCs w:val="21"/>
              </w:rPr>
              <w:t>30.91</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r>
      <w:tr w:rsidTr="00B46669">
        <w:tblPrEx>
          <w:tblW w:w="0" w:type="auto"/>
          <w:tblLook w:val="04A0"/>
        </w:tblPrEx>
        <w:trPr>
          <w:trHeight w:val="709"/>
        </w:trPr>
        <w:tc>
          <w:tcPr>
            <w:tcW w:w="0" w:type="auto"/>
          </w:tcPr>
          <w:p w:rsidR="00BB3A10" w:rsidP="000F37FE">
            <w:pPr>
              <w:spacing w:before="94" w:beforeLines="30" w:line="240" w:lineRule="exact"/>
              <w:jc w:val="center"/>
              <w:rPr>
                <w:rFonts w:ascii="微软雅黑" w:eastAsia="微软雅黑" w:hAnsi="微软雅黑" w:cs="Arial"/>
                <w:b w:val="0"/>
                <w:color w:val="444444"/>
                <w:sz w:val="16"/>
                <w:szCs w:val="21"/>
              </w:rPr>
            </w:pPr>
            <w:r>
              <w:rPr>
                <w:rFonts w:ascii="微软雅黑" w:eastAsia="微软雅黑" w:hAnsi="微软雅黑" w:cs="Arial"/>
                <w:color w:val="444444"/>
                <w:sz w:val="16"/>
                <w:szCs w:val="21"/>
              </w:rPr>
              <w:t>徐州市</w:t>
            </w:r>
          </w:p>
        </w:tc>
        <w:tc>
          <w:tcPr>
            <w:tcW w:w="0" w:type="auto"/>
          </w:tcPr>
          <w:p w:rsidR="000B61D4" w:rsidP="000F37FE">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8,458</w:t>
            </w:r>
            <w:r w:rsidR="00D6667B">
              <w:rPr>
                <w:rFonts w:ascii="Arial" w:eastAsia="微软雅黑" w:hAnsi="Arial" w:cs="Arial"/>
                <w:color w:val="444444"/>
                <w:sz w:val="10"/>
                <w:szCs w:val="10"/>
              </w:rPr>
              <w:t xml:space="preserve"> </w:t>
            </w:r>
          </w:p>
          <w:p w:rsidR="00BB3A10" w:rsidRPr="00A35B88" w:rsidP="00A35B88">
            <w:pPr>
              <w:spacing w:before="94" w:beforeLines="30" w:line="240" w:lineRule="exact"/>
              <w:jc w:val="center"/>
              <w:rPr>
                <w:rFonts w:ascii="Arial" w:eastAsia="微软雅黑" w:hAnsi="Arial" w:cs="Arial"/>
                <w:color w:val="444444"/>
                <w:sz w:val="10"/>
                <w:szCs w:val="10"/>
              </w:rPr>
            </w:pP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3.20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color w:val="444444"/>
                <w:sz w:val="16"/>
                <w:szCs w:val="21"/>
              </w:rPr>
              <w:t>93,731</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517.43</w:t>
            </w:r>
          </w:p>
          <w:p w:rsidR="00BB3A10" w:rsidP="00D6667B">
            <w:pPr>
              <w:spacing w:before="94" w:beforeLines="30" w:line="240" w:lineRule="exact"/>
              <w:jc w:val="center"/>
              <w:rPr>
                <w:rFonts w:ascii="Arial" w:eastAsia="微软雅黑" w:hAnsi="Arial" w:cs="Arial"/>
                <w:color w:val="444444"/>
                <w:sz w:val="16"/>
                <w:szCs w:val="21"/>
              </w:rPr>
            </w:pPr>
            <w:r w:rsidRPr="00BF737E">
              <w:rPr>
                <w:rFonts w:ascii="Arial" w:eastAsia="微软雅黑" w:hAnsi="Arial" w:cs="Arial"/>
                <w:color w:val="444444"/>
                <w:sz w:val="10"/>
                <w:szCs w:val="10"/>
              </w:rPr>
              <w:t xml:space="preserve"> </w:t>
            </w: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361.44</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828.99</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50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4,703</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4C506E">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-5.58</w:t>
            </w:r>
          </w:p>
          <w:p w:rsidR="00D6667B" w:rsidRPr="00D6667B" w:rsidP="004C506E">
            <w:pPr>
              <w:spacing w:before="94" w:beforeLines="30" w:line="240" w:lineRule="exact"/>
              <w:jc w:val="center"/>
              <w:rPr>
                <w:rFonts w:ascii="Arial" w:eastAsia="微软雅黑" w:hAnsi="Arial" w:cs="Arial"/>
                <w:color w:val="444444"/>
                <w:sz w:val="16"/>
                <w:szCs w:val="21"/>
              </w:rPr>
            </w:pPr>
          </w:p>
        </w:tc>
        <w:tc>
          <w:tcPr>
            <w:tcW w:w="0" w:type="auto"/>
          </w:tcPr>
          <w:p w:rsidR="00D6667B"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908.89</w:t>
            </w:r>
          </w:p>
          <w:p w:rsidR="00BB3A10" w:rsidP="00D6667B">
            <w:pPr>
              <w:spacing w:before="94" w:beforeLines="30" w:line="240" w:lineRule="exact"/>
              <w:jc w:val="center"/>
              <w:rPr>
                <w:rFonts w:ascii="微软雅黑" w:eastAsia="微软雅黑" w:hAnsi="微软雅黑" w:cs="Arial"/>
                <w:b/>
                <w:color w:val="444444"/>
                <w:sz w:val="16"/>
                <w:szCs w:val="21"/>
              </w:rPr>
            </w:pPr>
            <w:r w:rsidRPr="00BF737E">
              <w:rPr>
                <w:rFonts w:ascii="Arial" w:eastAsia="微软雅黑" w:hAnsi="Arial" w:cs="Arial"/>
                <w:color w:val="444444"/>
                <w:sz w:val="10"/>
                <w:szCs w:val="10"/>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color w:val="444444"/>
                <w:sz w:val="16"/>
                <w:szCs w:val="21"/>
              </w:rPr>
              <w:t>35.18</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r>
      <w:tr w:rsidTr="00B46669">
        <w:tblPrEx>
          <w:tblW w:w="0" w:type="auto"/>
          <w:tblLook w:val="04A0"/>
        </w:tblPrEx>
        <w:trPr>
          <w:trHeight w:val="709"/>
        </w:trPr>
        <w:tc>
          <w:tcPr>
            <w:tcW w:w="0" w:type="auto"/>
          </w:tcPr>
          <w:p w:rsidR="00BB3A10" w:rsidP="000F37FE">
            <w:pPr>
              <w:spacing w:before="94" w:beforeLines="30" w:line="240" w:lineRule="exact"/>
              <w:jc w:val="center"/>
              <w:rPr>
                <w:rFonts w:ascii="微软雅黑" w:eastAsia="微软雅黑" w:hAnsi="微软雅黑" w:cs="Arial"/>
                <w:b w:val="0"/>
                <w:color w:val="444444"/>
                <w:sz w:val="16"/>
                <w:szCs w:val="21"/>
              </w:rPr>
            </w:pPr>
            <w:r>
              <w:rPr>
                <w:rFonts w:ascii="微软雅黑" w:eastAsia="微软雅黑" w:hAnsi="微软雅黑" w:cs="Arial"/>
                <w:color w:val="444444"/>
                <w:sz w:val="16"/>
                <w:szCs w:val="21"/>
              </w:rPr>
              <w:t>扬州市</w:t>
            </w:r>
          </w:p>
        </w:tc>
        <w:tc>
          <w:tcPr>
            <w:tcW w:w="0" w:type="auto"/>
          </w:tcPr>
          <w:p w:rsidR="000B61D4" w:rsidP="000F37FE">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7,105</w:t>
            </w:r>
            <w:r w:rsidR="00D6667B">
              <w:rPr>
                <w:rFonts w:ascii="Arial" w:eastAsia="微软雅黑" w:hAnsi="Arial" w:cs="Arial"/>
                <w:color w:val="444444"/>
                <w:sz w:val="10"/>
                <w:szCs w:val="10"/>
              </w:rPr>
              <w:t xml:space="preserve"> </w:t>
            </w:r>
          </w:p>
          <w:p w:rsidR="00BB3A10" w:rsidRPr="00A35B88" w:rsidP="00A35B88">
            <w:pPr>
              <w:spacing w:before="94" w:beforeLines="30" w:line="240" w:lineRule="exact"/>
              <w:jc w:val="center"/>
              <w:rPr>
                <w:rFonts w:ascii="Arial" w:eastAsia="微软雅黑" w:hAnsi="Arial" w:cs="Arial"/>
                <w:color w:val="444444"/>
                <w:sz w:val="10"/>
                <w:szCs w:val="10"/>
              </w:rPr>
            </w:pP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4.30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color w:val="444444"/>
                <w:sz w:val="16"/>
                <w:szCs w:val="21"/>
              </w:rPr>
              <w:t>155,200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325.49</w:t>
            </w:r>
          </w:p>
          <w:p w:rsidR="00BB3A10" w:rsidP="00D6667B">
            <w:pPr>
              <w:spacing w:before="94" w:beforeLines="30" w:line="240" w:lineRule="exact"/>
              <w:jc w:val="center"/>
              <w:rPr>
                <w:rFonts w:ascii="Arial" w:eastAsia="微软雅黑" w:hAnsi="Arial" w:cs="Arial"/>
                <w:color w:val="444444"/>
                <w:sz w:val="16"/>
                <w:szCs w:val="21"/>
              </w:rPr>
            </w:pPr>
            <w:r w:rsidRPr="00BF737E">
              <w:rPr>
                <w:rFonts w:ascii="Arial" w:eastAsia="微软雅黑" w:hAnsi="Arial" w:cs="Arial"/>
                <w:color w:val="444444"/>
                <w:sz w:val="10"/>
                <w:szCs w:val="10"/>
              </w:rPr>
              <w:t xml:space="preserve"> </w:t>
            </w: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238.14</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656.41</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47</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4,425</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4C506E">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38.00</w:t>
            </w:r>
          </w:p>
          <w:p w:rsidR="00D6667B" w:rsidRPr="00D6667B" w:rsidP="004C506E">
            <w:pPr>
              <w:spacing w:before="94" w:beforeLines="30" w:line="240" w:lineRule="exact"/>
              <w:jc w:val="center"/>
              <w:rPr>
                <w:rFonts w:ascii="Arial" w:eastAsia="微软雅黑" w:hAnsi="Arial" w:cs="Arial"/>
                <w:color w:val="444444"/>
                <w:sz w:val="16"/>
                <w:szCs w:val="21"/>
              </w:rPr>
            </w:pPr>
          </w:p>
        </w:tc>
        <w:tc>
          <w:tcPr>
            <w:tcW w:w="0" w:type="auto"/>
          </w:tcPr>
          <w:p w:rsidR="00D6667B"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1,359</w:t>
            </w:r>
          </w:p>
          <w:p w:rsidR="00BB3A10" w:rsidP="00D6667B">
            <w:pPr>
              <w:spacing w:before="94" w:beforeLines="30" w:line="240" w:lineRule="exact"/>
              <w:jc w:val="center"/>
              <w:rPr>
                <w:rFonts w:ascii="微软雅黑" w:eastAsia="微软雅黑" w:hAnsi="微软雅黑" w:cs="Arial"/>
                <w:b/>
                <w:color w:val="444444"/>
                <w:sz w:val="16"/>
                <w:szCs w:val="21"/>
              </w:rPr>
            </w:pPr>
            <w:r w:rsidRPr="00BF737E">
              <w:rPr>
                <w:rFonts w:ascii="Arial" w:eastAsia="微软雅黑" w:hAnsi="Arial" w:cs="Arial"/>
                <w:color w:val="444444"/>
                <w:sz w:val="10"/>
                <w:szCs w:val="10"/>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color w:val="444444"/>
                <w:sz w:val="16"/>
                <w:szCs w:val="21"/>
              </w:rPr>
              <w:t>33.02</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r>
      <w:tr w:rsidTr="00B46669">
        <w:tblPrEx>
          <w:tblW w:w="0" w:type="auto"/>
          <w:tblLook w:val="04A0"/>
        </w:tblPrEx>
        <w:trPr>
          <w:trHeight w:val="709"/>
        </w:trPr>
        <w:tc>
          <w:tcPr>
            <w:tcW w:w="0" w:type="auto"/>
          </w:tcPr>
          <w:p w:rsidR="00BB3A10" w:rsidP="000F37FE">
            <w:pPr>
              <w:spacing w:before="94" w:beforeLines="30" w:line="240" w:lineRule="exact"/>
              <w:jc w:val="center"/>
              <w:rPr>
                <w:rFonts w:ascii="微软雅黑" w:eastAsia="微软雅黑" w:hAnsi="微软雅黑" w:cs="Arial"/>
                <w:b w:val="0"/>
                <w:color w:val="444444"/>
                <w:sz w:val="16"/>
                <w:szCs w:val="21"/>
              </w:rPr>
            </w:pPr>
            <w:r>
              <w:rPr>
                <w:rFonts w:ascii="微软雅黑" w:eastAsia="微软雅黑" w:hAnsi="微软雅黑" w:cs="Arial"/>
                <w:color w:val="444444"/>
                <w:sz w:val="16"/>
                <w:szCs w:val="21"/>
              </w:rPr>
              <w:t>盐城市</w:t>
            </w:r>
          </w:p>
        </w:tc>
        <w:tc>
          <w:tcPr>
            <w:tcW w:w="0" w:type="auto"/>
          </w:tcPr>
          <w:p w:rsidR="000B61D4" w:rsidP="000F37FE">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7,080</w:t>
            </w:r>
            <w:r w:rsidR="00D6667B">
              <w:rPr>
                <w:rFonts w:ascii="Arial" w:eastAsia="微软雅黑" w:hAnsi="Arial" w:cs="Arial"/>
                <w:color w:val="444444"/>
                <w:sz w:val="10"/>
                <w:szCs w:val="10"/>
              </w:rPr>
              <w:t xml:space="preserve"> </w:t>
            </w:r>
          </w:p>
          <w:p w:rsidR="00BB3A10" w:rsidRPr="00A35B88" w:rsidP="00A35B88">
            <w:pPr>
              <w:spacing w:before="94" w:beforeLines="30" w:line="240" w:lineRule="exact"/>
              <w:jc w:val="center"/>
              <w:rPr>
                <w:rFonts w:ascii="Arial" w:eastAsia="微软雅黑" w:hAnsi="Arial" w:cs="Arial"/>
                <w:color w:val="444444"/>
                <w:sz w:val="10"/>
                <w:szCs w:val="10"/>
              </w:rPr>
            </w:pP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4.60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color w:val="444444"/>
                <w:sz w:val="16"/>
                <w:szCs w:val="21"/>
              </w:rPr>
              <w:t>105,647</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453.26</w:t>
            </w:r>
          </w:p>
          <w:p w:rsidR="00BB3A10" w:rsidP="00D6667B">
            <w:pPr>
              <w:spacing w:before="94" w:beforeLines="30" w:line="240" w:lineRule="exact"/>
              <w:jc w:val="center"/>
              <w:rPr>
                <w:rFonts w:ascii="Arial" w:eastAsia="微软雅黑" w:hAnsi="Arial" w:cs="Arial"/>
                <w:color w:val="444444"/>
                <w:sz w:val="16"/>
                <w:szCs w:val="21"/>
              </w:rPr>
            </w:pPr>
            <w:r w:rsidRPr="00BF737E">
              <w:rPr>
                <w:rFonts w:ascii="Arial" w:eastAsia="微软雅黑" w:hAnsi="Arial" w:cs="Arial"/>
                <w:color w:val="444444"/>
                <w:sz w:val="10"/>
                <w:szCs w:val="10"/>
              </w:rPr>
              <w:t xml:space="preserve"> </w:t>
            </w: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297.26</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742.80</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1,575</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41</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7,629</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4C506E">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64.81</w:t>
            </w:r>
          </w:p>
          <w:p w:rsidR="00D6667B" w:rsidRPr="00D6667B" w:rsidP="004C506E">
            <w:pPr>
              <w:spacing w:before="94" w:beforeLines="30" w:line="240" w:lineRule="exact"/>
              <w:jc w:val="center"/>
              <w:rPr>
                <w:rFonts w:ascii="Arial" w:eastAsia="微软雅黑" w:hAnsi="Arial" w:cs="Arial"/>
                <w:color w:val="444444"/>
                <w:sz w:val="16"/>
                <w:szCs w:val="21"/>
              </w:rPr>
            </w:pPr>
          </w:p>
        </w:tc>
        <w:tc>
          <w:tcPr>
            <w:tcW w:w="0" w:type="auto"/>
          </w:tcPr>
          <w:p w:rsidR="00D6667B"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1,683</w:t>
            </w:r>
          </w:p>
          <w:p w:rsidR="00BB3A10" w:rsidP="00D6667B">
            <w:pPr>
              <w:spacing w:before="94" w:beforeLines="30" w:line="240" w:lineRule="exact"/>
              <w:jc w:val="center"/>
              <w:rPr>
                <w:rFonts w:ascii="微软雅黑" w:eastAsia="微软雅黑" w:hAnsi="微软雅黑" w:cs="Arial"/>
                <w:b/>
                <w:color w:val="444444"/>
                <w:sz w:val="16"/>
                <w:szCs w:val="21"/>
              </w:rPr>
            </w:pPr>
            <w:r w:rsidRPr="00BF737E">
              <w:rPr>
                <w:rFonts w:ascii="Arial" w:eastAsia="微软雅黑" w:hAnsi="Arial" w:cs="Arial"/>
                <w:color w:val="444444"/>
                <w:sz w:val="10"/>
                <w:szCs w:val="10"/>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color w:val="444444"/>
                <w:sz w:val="16"/>
                <w:szCs w:val="21"/>
              </w:rPr>
              <w:t>34.96</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r>
      <w:tr w:rsidTr="00B46669">
        <w:tblPrEx>
          <w:tblW w:w="0" w:type="auto"/>
          <w:tblLook w:val="04A0"/>
        </w:tblPrEx>
        <w:trPr>
          <w:trHeight w:val="709"/>
        </w:trPr>
        <w:tc>
          <w:tcPr>
            <w:tcW w:w="0" w:type="auto"/>
          </w:tcPr>
          <w:p w:rsidR="00BB3A10" w:rsidP="000F37FE">
            <w:pPr>
              <w:spacing w:before="94" w:beforeLines="30" w:line="240" w:lineRule="exact"/>
              <w:jc w:val="center"/>
              <w:rPr>
                <w:rFonts w:ascii="微软雅黑" w:eastAsia="微软雅黑" w:hAnsi="微软雅黑" w:cs="Arial"/>
                <w:b w:val="0"/>
                <w:color w:val="444444"/>
                <w:sz w:val="16"/>
                <w:szCs w:val="21"/>
              </w:rPr>
            </w:pPr>
            <w:r>
              <w:rPr>
                <w:rFonts w:ascii="微软雅黑" w:eastAsia="微软雅黑" w:hAnsi="微软雅黑" w:cs="Arial"/>
                <w:color w:val="444444"/>
                <w:sz w:val="16"/>
                <w:szCs w:val="21"/>
              </w:rPr>
              <w:t>泰州市</w:t>
            </w:r>
          </w:p>
        </w:tc>
        <w:tc>
          <w:tcPr>
            <w:tcW w:w="0" w:type="auto"/>
          </w:tcPr>
          <w:p w:rsidR="000B61D4" w:rsidP="000F37FE">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6,402</w:t>
            </w:r>
            <w:r w:rsidR="00D6667B">
              <w:rPr>
                <w:rFonts w:ascii="Arial" w:eastAsia="微软雅黑" w:hAnsi="Arial" w:cs="Arial"/>
                <w:color w:val="444444"/>
                <w:sz w:val="10"/>
                <w:szCs w:val="10"/>
              </w:rPr>
              <w:t xml:space="preserve"> </w:t>
            </w:r>
          </w:p>
          <w:p w:rsidR="00BB3A10" w:rsidRPr="00A35B88" w:rsidP="00A35B88">
            <w:pPr>
              <w:spacing w:before="94" w:beforeLines="30" w:line="240" w:lineRule="exact"/>
              <w:jc w:val="center"/>
              <w:rPr>
                <w:rFonts w:ascii="Arial" w:eastAsia="微软雅黑" w:hAnsi="Arial" w:cs="Arial"/>
                <w:color w:val="444444"/>
                <w:sz w:val="10"/>
                <w:szCs w:val="10"/>
              </w:rPr>
            </w:pP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4.40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color w:val="444444"/>
                <w:sz w:val="16"/>
                <w:szCs w:val="21"/>
              </w:rPr>
              <w:t>141,830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416.65</w:t>
            </w:r>
          </w:p>
          <w:p w:rsidR="00BB3A10" w:rsidP="00D6667B">
            <w:pPr>
              <w:spacing w:before="94" w:beforeLines="30" w:line="240" w:lineRule="exact"/>
              <w:jc w:val="center"/>
              <w:rPr>
                <w:rFonts w:ascii="Arial" w:eastAsia="微软雅黑" w:hAnsi="Arial" w:cs="Arial"/>
                <w:color w:val="444444"/>
                <w:sz w:val="16"/>
                <w:szCs w:val="21"/>
              </w:rPr>
            </w:pPr>
            <w:r w:rsidRPr="00BF737E">
              <w:rPr>
                <w:rFonts w:ascii="Arial" w:eastAsia="微软雅黑" w:hAnsi="Arial" w:cs="Arial"/>
                <w:color w:val="444444"/>
                <w:sz w:val="10"/>
                <w:szCs w:val="10"/>
              </w:rPr>
              <w:t xml:space="preserve"> </w:t>
            </w: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264.50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520.07</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180.78</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59</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7,635</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4C506E">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82.70</w:t>
            </w:r>
          </w:p>
          <w:p w:rsidR="00D6667B" w:rsidRPr="00D6667B" w:rsidP="004C506E">
            <w:pPr>
              <w:spacing w:before="94" w:beforeLines="30" w:line="240" w:lineRule="exact"/>
              <w:jc w:val="center"/>
              <w:rPr>
                <w:rFonts w:ascii="Arial" w:eastAsia="微软雅黑" w:hAnsi="Arial" w:cs="Arial"/>
                <w:color w:val="444444"/>
                <w:sz w:val="16"/>
                <w:szCs w:val="21"/>
              </w:rPr>
            </w:pPr>
          </w:p>
        </w:tc>
        <w:tc>
          <w:tcPr>
            <w:tcW w:w="0" w:type="auto"/>
          </w:tcPr>
          <w:p w:rsidR="00D6667B"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1,832</w:t>
            </w:r>
          </w:p>
          <w:p w:rsidR="00BB3A10" w:rsidP="00D6667B">
            <w:pPr>
              <w:spacing w:before="94" w:beforeLines="30" w:line="240" w:lineRule="exact"/>
              <w:jc w:val="center"/>
              <w:rPr>
                <w:rFonts w:ascii="微软雅黑" w:eastAsia="微软雅黑" w:hAnsi="微软雅黑" w:cs="Arial"/>
                <w:b/>
                <w:color w:val="444444"/>
                <w:sz w:val="16"/>
                <w:szCs w:val="21"/>
              </w:rPr>
            </w:pPr>
            <w:r w:rsidRPr="00BF737E">
              <w:rPr>
                <w:rFonts w:ascii="Arial" w:eastAsia="微软雅黑" w:hAnsi="Arial" w:cs="Arial"/>
                <w:color w:val="444444"/>
                <w:sz w:val="10"/>
                <w:szCs w:val="10"/>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color w:val="444444"/>
                <w:sz w:val="16"/>
                <w:szCs w:val="21"/>
              </w:rPr>
              <w:t>30.21</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r>
      <w:tr w:rsidTr="00B46669">
        <w:tblPrEx>
          <w:tblW w:w="0" w:type="auto"/>
          <w:tblLook w:val="04A0"/>
        </w:tblPrEx>
        <w:trPr>
          <w:trHeight w:val="709"/>
        </w:trPr>
        <w:tc>
          <w:tcPr>
            <w:tcW w:w="0" w:type="auto"/>
          </w:tcPr>
          <w:p w:rsidR="00BB3A10" w:rsidP="000F37FE">
            <w:pPr>
              <w:spacing w:before="94" w:beforeLines="30" w:line="240" w:lineRule="exact"/>
              <w:jc w:val="center"/>
              <w:rPr>
                <w:rFonts w:ascii="微软雅黑" w:eastAsia="微软雅黑" w:hAnsi="微软雅黑" w:cs="Arial"/>
                <w:b w:val="0"/>
                <w:color w:val="444444"/>
                <w:sz w:val="16"/>
                <w:szCs w:val="21"/>
              </w:rPr>
            </w:pPr>
            <w:r>
              <w:rPr>
                <w:rFonts w:ascii="微软雅黑" w:eastAsia="微软雅黑" w:hAnsi="微软雅黑" w:cs="Arial"/>
                <w:color w:val="444444"/>
                <w:sz w:val="16"/>
                <w:szCs w:val="21"/>
              </w:rPr>
              <w:t>镇江市</w:t>
            </w:r>
          </w:p>
        </w:tc>
        <w:tc>
          <w:tcPr>
            <w:tcW w:w="0" w:type="auto"/>
          </w:tcPr>
          <w:p w:rsidR="000B61D4" w:rsidP="000F37FE">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5,017</w:t>
            </w:r>
            <w:r w:rsidR="00D6667B">
              <w:rPr>
                <w:rFonts w:ascii="Arial" w:eastAsia="微软雅黑" w:hAnsi="Arial" w:cs="Arial"/>
                <w:color w:val="444444"/>
                <w:sz w:val="10"/>
                <w:szCs w:val="10"/>
              </w:rPr>
              <w:t xml:space="preserve"> </w:t>
            </w:r>
          </w:p>
          <w:p w:rsidR="00BB3A10" w:rsidRPr="00A35B88" w:rsidP="00A35B88">
            <w:pPr>
              <w:spacing w:before="94" w:beforeLines="30" w:line="240" w:lineRule="exact"/>
              <w:jc w:val="center"/>
              <w:rPr>
                <w:rFonts w:ascii="Arial" w:eastAsia="微软雅黑" w:hAnsi="Arial" w:cs="Arial"/>
                <w:color w:val="444444"/>
                <w:sz w:val="10"/>
                <w:szCs w:val="10"/>
              </w:rPr>
            </w:pP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2.90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color w:val="444444"/>
                <w:sz w:val="16"/>
                <w:szCs w:val="21"/>
              </w:rPr>
              <w:t>155,800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303.96</w:t>
            </w:r>
          </w:p>
          <w:p w:rsidR="00BB3A10" w:rsidP="00D6667B">
            <w:pPr>
              <w:spacing w:before="94" w:beforeLines="30" w:line="240" w:lineRule="exact"/>
              <w:jc w:val="center"/>
              <w:rPr>
                <w:rFonts w:ascii="Arial" w:eastAsia="微软雅黑" w:hAnsi="Arial" w:cs="Arial"/>
                <w:color w:val="444444"/>
                <w:sz w:val="16"/>
                <w:szCs w:val="21"/>
              </w:rPr>
            </w:pPr>
            <w:r w:rsidRPr="00BF737E">
              <w:rPr>
                <w:rFonts w:ascii="Arial" w:eastAsia="微软雅黑" w:hAnsi="Arial" w:cs="Arial"/>
                <w:color w:val="444444"/>
                <w:sz w:val="10"/>
                <w:szCs w:val="10"/>
              </w:rPr>
              <w:t xml:space="preserve"> </w:t>
            </w: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199.22</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403.76</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57</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4,273</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4C506E">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-5.12</w:t>
            </w:r>
          </w:p>
          <w:p w:rsidR="00D6667B" w:rsidRPr="00D6667B" w:rsidP="004C506E">
            <w:pPr>
              <w:spacing w:before="94" w:beforeLines="30" w:line="240" w:lineRule="exact"/>
              <w:jc w:val="center"/>
              <w:rPr>
                <w:rFonts w:ascii="Arial" w:eastAsia="微软雅黑" w:hAnsi="Arial" w:cs="Arial"/>
                <w:color w:val="444444"/>
                <w:sz w:val="16"/>
                <w:szCs w:val="21"/>
              </w:rPr>
            </w:pPr>
          </w:p>
        </w:tc>
        <w:tc>
          <w:tcPr>
            <w:tcW w:w="0" w:type="auto"/>
          </w:tcPr>
          <w:p w:rsidR="00D6667B"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1,406</w:t>
            </w:r>
          </w:p>
          <w:p w:rsidR="00BB3A10" w:rsidP="00D6667B">
            <w:pPr>
              <w:spacing w:before="94" w:beforeLines="30" w:line="240" w:lineRule="exact"/>
              <w:jc w:val="center"/>
              <w:rPr>
                <w:rFonts w:ascii="微软雅黑" w:eastAsia="微软雅黑" w:hAnsi="微软雅黑" w:cs="Arial"/>
                <w:b/>
                <w:color w:val="444444"/>
                <w:sz w:val="16"/>
                <w:szCs w:val="21"/>
              </w:rPr>
            </w:pPr>
            <w:r w:rsidRPr="00BF737E">
              <w:rPr>
                <w:rFonts w:ascii="Arial" w:eastAsia="微软雅黑" w:hAnsi="Arial" w:cs="Arial"/>
                <w:color w:val="444444"/>
                <w:sz w:val="10"/>
                <w:szCs w:val="10"/>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color w:val="444444"/>
                <w:sz w:val="16"/>
                <w:szCs w:val="21"/>
              </w:rPr>
              <w:t>27.42</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r>
      <w:tr w:rsidTr="00B46669">
        <w:tblPrEx>
          <w:tblW w:w="0" w:type="auto"/>
          <w:tblLook w:val="04A0"/>
        </w:tblPrEx>
        <w:trPr>
          <w:trHeight w:val="709"/>
        </w:trPr>
        <w:tc>
          <w:tcPr>
            <w:tcW w:w="0" w:type="auto"/>
          </w:tcPr>
          <w:p w:rsidR="00BB3A10" w:rsidP="000F37FE">
            <w:pPr>
              <w:spacing w:before="94" w:beforeLines="30" w:line="240" w:lineRule="exact"/>
              <w:jc w:val="center"/>
              <w:rPr>
                <w:rFonts w:ascii="微软雅黑" w:eastAsia="微软雅黑" w:hAnsi="微软雅黑" w:cs="Arial"/>
                <w:b w:val="0"/>
                <w:color w:val="444444"/>
                <w:sz w:val="16"/>
                <w:szCs w:val="21"/>
              </w:rPr>
            </w:pPr>
            <w:r>
              <w:rPr>
                <w:rFonts w:ascii="微软雅黑" w:eastAsia="微软雅黑" w:hAnsi="微软雅黑" w:cs="Arial"/>
                <w:color w:val="444444"/>
                <w:sz w:val="16"/>
                <w:szCs w:val="21"/>
              </w:rPr>
              <w:t>淮安市</w:t>
            </w:r>
          </w:p>
        </w:tc>
        <w:tc>
          <w:tcPr>
            <w:tcW w:w="0" w:type="auto"/>
          </w:tcPr>
          <w:p w:rsidR="000B61D4" w:rsidP="000F37FE">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4,742</w:t>
            </w:r>
            <w:r w:rsidR="00D6667B">
              <w:rPr>
                <w:rFonts w:ascii="Arial" w:eastAsia="微软雅黑" w:hAnsi="Arial" w:cs="Arial"/>
                <w:color w:val="444444"/>
                <w:sz w:val="10"/>
                <w:szCs w:val="10"/>
              </w:rPr>
              <w:t xml:space="preserve"> </w:t>
            </w:r>
          </w:p>
          <w:p w:rsidR="00BB3A10" w:rsidRPr="00A35B88" w:rsidP="00A35B88">
            <w:pPr>
              <w:spacing w:before="94" w:beforeLines="30" w:line="240" w:lineRule="exact"/>
              <w:jc w:val="center"/>
              <w:rPr>
                <w:rFonts w:ascii="Arial" w:eastAsia="微软雅黑" w:hAnsi="Arial" w:cs="Arial"/>
                <w:color w:val="444444"/>
                <w:sz w:val="10"/>
                <w:szCs w:val="10"/>
              </w:rPr>
            </w:pP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3.60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color w:val="444444"/>
                <w:sz w:val="16"/>
                <w:szCs w:val="21"/>
              </w:rPr>
              <w:t>104,054</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300.10</w:t>
            </w:r>
          </w:p>
          <w:p w:rsidR="00BB3A10" w:rsidP="00D6667B">
            <w:pPr>
              <w:spacing w:before="94" w:beforeLines="30" w:line="240" w:lineRule="exact"/>
              <w:jc w:val="center"/>
              <w:rPr>
                <w:rFonts w:ascii="Arial" w:eastAsia="微软雅黑" w:hAnsi="Arial" w:cs="Arial"/>
                <w:color w:val="444444"/>
                <w:sz w:val="16"/>
                <w:szCs w:val="21"/>
              </w:rPr>
            </w:pPr>
            <w:r w:rsidRPr="00BF737E">
              <w:rPr>
                <w:rFonts w:ascii="Arial" w:eastAsia="微软雅黑" w:hAnsi="Arial" w:cs="Arial"/>
                <w:color w:val="444444"/>
                <w:sz w:val="10"/>
                <w:szCs w:val="10"/>
              </w:rPr>
              <w:t xml:space="preserve"> </w:t>
            </w: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210.00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504.30</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45</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4,711</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4C506E">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-12.90</w:t>
            </w:r>
          </w:p>
          <w:p w:rsidR="00D6667B" w:rsidRPr="00D6667B" w:rsidP="004C506E">
            <w:pPr>
              <w:spacing w:before="94" w:beforeLines="30" w:line="240" w:lineRule="exact"/>
              <w:jc w:val="center"/>
              <w:rPr>
                <w:rFonts w:ascii="Arial" w:eastAsia="微软雅黑" w:hAnsi="Arial" w:cs="Arial"/>
                <w:color w:val="444444"/>
                <w:sz w:val="16"/>
                <w:szCs w:val="21"/>
              </w:rPr>
            </w:pPr>
          </w:p>
        </w:tc>
        <w:tc>
          <w:tcPr>
            <w:tcW w:w="0" w:type="auto"/>
          </w:tcPr>
          <w:p w:rsidR="00D6667B"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1,570</w:t>
            </w:r>
          </w:p>
          <w:p w:rsidR="00BB3A10" w:rsidP="00D6667B">
            <w:pPr>
              <w:spacing w:before="94" w:beforeLines="30" w:line="240" w:lineRule="exact"/>
              <w:jc w:val="center"/>
              <w:rPr>
                <w:rFonts w:ascii="微软雅黑" w:eastAsia="微软雅黑" w:hAnsi="微软雅黑" w:cs="Arial"/>
                <w:b/>
                <w:color w:val="444444"/>
                <w:sz w:val="16"/>
                <w:szCs w:val="21"/>
              </w:rPr>
            </w:pPr>
            <w:r w:rsidRPr="00BF737E">
              <w:rPr>
                <w:rFonts w:ascii="Arial" w:eastAsia="微软雅黑" w:hAnsi="Arial" w:cs="Arial"/>
                <w:color w:val="444444"/>
                <w:sz w:val="10"/>
                <w:szCs w:val="10"/>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color w:val="444444"/>
                <w:sz w:val="16"/>
                <w:szCs w:val="21"/>
              </w:rPr>
              <w:t>38.07</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r>
      <w:tr w:rsidTr="00B46669">
        <w:tblPrEx>
          <w:tblW w:w="0" w:type="auto"/>
          <w:tblLook w:val="04A0"/>
        </w:tblPrEx>
        <w:trPr>
          <w:trHeight w:val="709"/>
        </w:trPr>
        <w:tc>
          <w:tcPr>
            <w:tcW w:w="0" w:type="auto"/>
          </w:tcPr>
          <w:p w:rsidR="00BB3A10" w:rsidP="000F37FE">
            <w:pPr>
              <w:spacing w:before="94" w:beforeLines="30" w:line="240" w:lineRule="exact"/>
              <w:jc w:val="center"/>
              <w:rPr>
                <w:rFonts w:ascii="微软雅黑" w:eastAsia="微软雅黑" w:hAnsi="微软雅黑" w:cs="Arial"/>
                <w:b w:val="0"/>
                <w:color w:val="444444"/>
                <w:sz w:val="16"/>
                <w:szCs w:val="21"/>
              </w:rPr>
            </w:pPr>
            <w:r>
              <w:rPr>
                <w:rFonts w:ascii="微软雅黑" w:eastAsia="微软雅黑" w:hAnsi="微软雅黑" w:cs="Arial"/>
                <w:color w:val="444444"/>
                <w:sz w:val="16"/>
                <w:szCs w:val="21"/>
              </w:rPr>
              <w:t>宿迁市</w:t>
            </w:r>
          </w:p>
        </w:tc>
        <w:tc>
          <w:tcPr>
            <w:tcW w:w="0" w:type="auto"/>
          </w:tcPr>
          <w:p w:rsidR="000B61D4" w:rsidP="000F37FE">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4,112</w:t>
            </w:r>
            <w:r w:rsidR="00D6667B">
              <w:rPr>
                <w:rFonts w:ascii="Arial" w:eastAsia="微软雅黑" w:hAnsi="Arial" w:cs="Arial"/>
                <w:color w:val="444444"/>
                <w:sz w:val="10"/>
                <w:szCs w:val="10"/>
              </w:rPr>
              <w:t xml:space="preserve"> </w:t>
            </w:r>
          </w:p>
          <w:p w:rsidR="00BB3A10" w:rsidRPr="00A35B88" w:rsidP="00A35B88">
            <w:pPr>
              <w:spacing w:before="94" w:beforeLines="30" w:line="240" w:lineRule="exact"/>
              <w:jc w:val="center"/>
              <w:rPr>
                <w:rFonts w:ascii="Arial" w:eastAsia="微软雅黑" w:hAnsi="Arial" w:cs="Arial"/>
                <w:color w:val="444444"/>
                <w:sz w:val="10"/>
                <w:szCs w:val="10"/>
              </w:rPr>
            </w:pP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3.60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color w:val="444444"/>
                <w:sz w:val="16"/>
                <w:szCs w:val="21"/>
              </w:rPr>
              <w:t>82,648</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271.78</w:t>
            </w:r>
          </w:p>
          <w:p w:rsidR="00BB3A10" w:rsidP="00D6667B">
            <w:pPr>
              <w:spacing w:before="94" w:beforeLines="30" w:line="240" w:lineRule="exact"/>
              <w:jc w:val="center"/>
              <w:rPr>
                <w:rFonts w:ascii="Arial" w:eastAsia="微软雅黑" w:hAnsi="Arial" w:cs="Arial"/>
                <w:color w:val="444444"/>
                <w:sz w:val="16"/>
                <w:szCs w:val="21"/>
              </w:rPr>
            </w:pPr>
            <w:r w:rsidRPr="00BF737E">
              <w:rPr>
                <w:rFonts w:ascii="Arial" w:eastAsia="微软雅黑" w:hAnsi="Arial" w:cs="Arial"/>
                <w:color w:val="444444"/>
                <w:sz w:val="10"/>
                <w:szCs w:val="10"/>
              </w:rPr>
              <w:t xml:space="preserve"> </w:t>
            </w: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218.45</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355.39</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283.35</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44</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1,788</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4C506E">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43.93</w:t>
            </w:r>
          </w:p>
          <w:p w:rsidR="00D6667B" w:rsidRPr="00D6667B" w:rsidP="004C506E">
            <w:pPr>
              <w:spacing w:before="94" w:beforeLines="30" w:line="240" w:lineRule="exact"/>
              <w:jc w:val="center"/>
              <w:rPr>
                <w:rFonts w:ascii="Arial" w:eastAsia="微软雅黑" w:hAnsi="Arial" w:cs="Arial"/>
                <w:color w:val="444444"/>
                <w:sz w:val="16"/>
                <w:szCs w:val="21"/>
              </w:rPr>
            </w:pPr>
          </w:p>
        </w:tc>
        <w:tc>
          <w:tcPr>
            <w:tcW w:w="0" w:type="auto"/>
          </w:tcPr>
          <w:p w:rsidR="00D6667B"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658.03</w:t>
            </w:r>
          </w:p>
          <w:p w:rsidR="00BB3A10" w:rsidP="00D6667B">
            <w:pPr>
              <w:spacing w:before="94" w:beforeLines="30" w:line="240" w:lineRule="exact"/>
              <w:jc w:val="center"/>
              <w:rPr>
                <w:rFonts w:ascii="微软雅黑" w:eastAsia="微软雅黑" w:hAnsi="微软雅黑" w:cs="Arial"/>
                <w:b/>
                <w:color w:val="444444"/>
                <w:sz w:val="16"/>
                <w:szCs w:val="21"/>
              </w:rPr>
            </w:pPr>
            <w:r w:rsidRPr="00BF737E">
              <w:rPr>
                <w:rFonts w:ascii="Arial" w:eastAsia="微软雅黑" w:hAnsi="Arial" w:cs="Arial"/>
                <w:color w:val="444444"/>
                <w:sz w:val="10"/>
                <w:szCs w:val="10"/>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color w:val="444444"/>
                <w:sz w:val="16"/>
                <w:szCs w:val="21"/>
              </w:rPr>
              <w:t>33.60</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r>
      <w:tr w:rsidTr="00B46669">
        <w:tblPrEx>
          <w:tblW w:w="0" w:type="auto"/>
          <w:tblLook w:val="04A0"/>
        </w:tblPrEx>
        <w:trPr>
          <w:trHeight w:val="709"/>
        </w:trPr>
        <w:tc>
          <w:tcPr>
            <w:tcW w:w="0" w:type="auto"/>
          </w:tcPr>
          <w:p w:rsidR="00BB3A10" w:rsidP="000F37FE">
            <w:pPr>
              <w:spacing w:before="94" w:beforeLines="30" w:line="240" w:lineRule="exact"/>
              <w:jc w:val="center"/>
              <w:rPr>
                <w:rFonts w:ascii="微软雅黑" w:eastAsia="微软雅黑" w:hAnsi="微软雅黑" w:cs="Arial"/>
                <w:b w:val="0"/>
                <w:color w:val="444444"/>
                <w:sz w:val="16"/>
                <w:szCs w:val="21"/>
              </w:rPr>
            </w:pPr>
            <w:r>
              <w:rPr>
                <w:rFonts w:ascii="微软雅黑" w:eastAsia="微软雅黑" w:hAnsi="微软雅黑" w:cs="Arial"/>
                <w:color w:val="444444"/>
                <w:sz w:val="16"/>
                <w:szCs w:val="21"/>
              </w:rPr>
              <w:t>连云港市</w:t>
            </w:r>
          </w:p>
        </w:tc>
        <w:tc>
          <w:tcPr>
            <w:tcW w:w="0" w:type="auto"/>
          </w:tcPr>
          <w:p w:rsidR="000B61D4" w:rsidP="000F37FE">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4,005</w:t>
            </w:r>
            <w:r w:rsidR="00D6667B">
              <w:rPr>
                <w:rFonts w:ascii="Arial" w:eastAsia="微软雅黑" w:hAnsi="Arial" w:cs="Arial"/>
                <w:color w:val="444444"/>
                <w:sz w:val="10"/>
                <w:szCs w:val="10"/>
              </w:rPr>
              <w:t xml:space="preserve"> </w:t>
            </w:r>
          </w:p>
          <w:p w:rsidR="00BB3A10" w:rsidRPr="00A35B88" w:rsidP="00A35B88">
            <w:pPr>
              <w:spacing w:before="94" w:beforeLines="30" w:line="240" w:lineRule="exact"/>
              <w:jc w:val="center"/>
              <w:rPr>
                <w:rFonts w:ascii="Arial" w:eastAsia="微软雅黑" w:hAnsi="Arial" w:cs="Arial"/>
                <w:color w:val="444444"/>
                <w:sz w:val="10"/>
                <w:szCs w:val="10"/>
              </w:rPr>
            </w:pP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2.40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color w:val="444444"/>
                <w:sz w:val="16"/>
                <w:szCs w:val="21"/>
              </w:rPr>
              <w:t>87,042</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212.81</w:t>
            </w:r>
          </w:p>
          <w:p w:rsidR="00BB3A10" w:rsidP="00D6667B">
            <w:pPr>
              <w:spacing w:before="94" w:beforeLines="30" w:line="240" w:lineRule="exact"/>
              <w:jc w:val="center"/>
              <w:rPr>
                <w:rFonts w:ascii="Arial" w:eastAsia="微软雅黑" w:hAnsi="Arial" w:cs="Arial"/>
                <w:color w:val="444444"/>
                <w:sz w:val="16"/>
                <w:szCs w:val="21"/>
              </w:rPr>
            </w:pPr>
            <w:r w:rsidRPr="00BF737E">
              <w:rPr>
                <w:rFonts w:ascii="Arial" w:eastAsia="微软雅黑" w:hAnsi="Arial" w:cs="Arial"/>
                <w:color w:val="444444"/>
                <w:sz w:val="10"/>
                <w:szCs w:val="10"/>
              </w:rPr>
              <w:t xml:space="preserve"> </w:t>
            </w: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127.48</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311.34</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256.18</w:t>
            </w:r>
            <w:r w:rsidR="00D6667B">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0"/>
                <w:szCs w:val="10"/>
              </w:rPr>
            </w:pPr>
            <w:r>
              <w:rPr>
                <w:rFonts w:ascii="Arial" w:eastAsia="微软雅黑" w:hAnsi="Arial" w:cs="Arial" w:hint="eastAsia"/>
                <w:color w:val="444444"/>
                <w:sz w:val="16"/>
                <w:szCs w:val="21"/>
              </w:rPr>
              <w:t>40</w:t>
            </w:r>
            <w:r w:rsidRPr="00BF737E" w:rsidR="007B79B7">
              <w:rPr>
                <w:rFonts w:ascii="Arial" w:eastAsia="微软雅黑" w:hAnsi="Arial" w:cs="Arial"/>
                <w:color w:val="444444"/>
                <w:sz w:val="10"/>
                <w:szCs w:val="10"/>
              </w:rPr>
              <w:t xml:space="preserve"> </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c>
          <w:tcPr>
            <w:tcW w:w="0" w:type="auto"/>
          </w:tcPr>
          <w:p w:rsidR="004C506E"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3,593</w:t>
            </w:r>
            <w:r>
              <w:rPr>
                <w:rFonts w:ascii="Arial" w:hAnsi="Arial" w:cs="Arial"/>
                <w:noProof/>
                <w:color w:val="444444"/>
                <w:sz w:val="16"/>
                <w:szCs w:val="16"/>
              </w:rPr>
              <w:t xml:space="preserve"> </w:t>
            </w:r>
          </w:p>
          <w:p w:rsidR="00BB3A10" w:rsidP="00D6667B">
            <w:pPr>
              <w:spacing w:before="94" w:beforeLines="30" w:line="240" w:lineRule="exact"/>
              <w:jc w:val="center"/>
              <w:rPr>
                <w:rFonts w:ascii="Arial" w:eastAsia="微软雅黑" w:hAnsi="Arial" w:cs="Arial"/>
                <w:color w:val="444444"/>
                <w:sz w:val="16"/>
                <w:szCs w:val="21"/>
              </w:rPr>
            </w:pPr>
          </w:p>
        </w:tc>
        <w:tc>
          <w:tcPr>
            <w:tcW w:w="0" w:type="auto"/>
          </w:tcPr>
          <w:p w:rsidR="004C506E" w:rsidP="004C506E">
            <w:pPr>
              <w:spacing w:before="94" w:beforeLines="30" w:line="240" w:lineRule="exact"/>
              <w:jc w:val="center"/>
              <w:rPr>
                <w:rFonts w:ascii="Arial" w:eastAsia="微软雅黑" w:hAnsi="Arial" w:cs="Arial"/>
                <w:color w:val="444444"/>
                <w:sz w:val="16"/>
                <w:szCs w:val="21"/>
              </w:rPr>
            </w:pPr>
            <w:r>
              <w:rPr>
                <w:rFonts w:ascii="Arial" w:eastAsia="微软雅黑" w:hAnsi="Arial" w:cs="Arial" w:hint="eastAsia"/>
                <w:color w:val="444444"/>
                <w:sz w:val="16"/>
                <w:szCs w:val="21"/>
              </w:rPr>
              <w:t>-1.00</w:t>
            </w:r>
          </w:p>
          <w:p w:rsidR="00D6667B" w:rsidRPr="00D6667B" w:rsidP="004C506E">
            <w:pPr>
              <w:spacing w:before="94" w:beforeLines="30" w:line="240" w:lineRule="exact"/>
              <w:jc w:val="center"/>
              <w:rPr>
                <w:rFonts w:ascii="Arial" w:eastAsia="微软雅黑" w:hAnsi="Arial" w:cs="Arial"/>
                <w:color w:val="444444"/>
                <w:sz w:val="16"/>
                <w:szCs w:val="21"/>
              </w:rPr>
            </w:pPr>
          </w:p>
        </w:tc>
        <w:tc>
          <w:tcPr>
            <w:tcW w:w="0" w:type="auto"/>
          </w:tcPr>
          <w:p w:rsidR="00D6667B" w:rsidP="00D6667B">
            <w:pPr>
              <w:spacing w:before="94" w:beforeLines="30" w:line="240" w:lineRule="exact"/>
              <w:jc w:val="center"/>
              <w:rPr>
                <w:rFonts w:ascii="Arial" w:hAnsi="Arial" w:cs="Arial"/>
                <w:noProof/>
                <w:color w:val="444444"/>
                <w:sz w:val="16"/>
                <w:szCs w:val="16"/>
              </w:rPr>
            </w:pPr>
            <w:r>
              <w:rPr>
                <w:rFonts w:ascii="Arial" w:eastAsia="微软雅黑" w:hAnsi="Arial" w:cs="Arial" w:hint="eastAsia"/>
                <w:color w:val="444444"/>
                <w:sz w:val="16"/>
                <w:szCs w:val="21"/>
              </w:rPr>
              <w:t>1,688</w:t>
            </w:r>
          </w:p>
          <w:p w:rsidR="00BB3A10" w:rsidP="00D6667B">
            <w:pPr>
              <w:spacing w:before="94" w:beforeLines="30" w:line="240" w:lineRule="exact"/>
              <w:jc w:val="center"/>
              <w:rPr>
                <w:rFonts w:ascii="微软雅黑" w:eastAsia="微软雅黑" w:hAnsi="微软雅黑" w:cs="Arial"/>
                <w:b/>
                <w:color w:val="444444"/>
                <w:sz w:val="16"/>
                <w:szCs w:val="21"/>
              </w:rPr>
            </w:pPr>
            <w:r w:rsidRPr="00BF737E">
              <w:rPr>
                <w:rFonts w:ascii="Arial" w:eastAsia="微软雅黑" w:hAnsi="Arial" w:cs="Arial"/>
                <w:color w:val="444444"/>
                <w:sz w:val="10"/>
                <w:szCs w:val="10"/>
              </w:rPr>
              <w:t xml:space="preserve"> </w:t>
            </w:r>
          </w:p>
        </w:tc>
        <w:tc>
          <w:tcPr>
            <w:tcW w:w="0" w:type="auto"/>
          </w:tcPr>
          <w:p w:rsidR="004C506E" w:rsidP="00D6667B">
            <w:pPr>
              <w:spacing w:before="94" w:beforeLines="30" w:line="240" w:lineRule="exact"/>
              <w:jc w:val="center"/>
              <w:rPr>
                <w:rFonts w:ascii="Arial" w:eastAsia="微软雅黑" w:hAnsi="Arial" w:cs="Arial"/>
                <w:color w:val="444444"/>
                <w:sz w:val="16"/>
                <w:szCs w:val="21"/>
              </w:rPr>
            </w:pPr>
            <w:r>
              <w:rPr>
                <w:rFonts w:ascii="Arial" w:eastAsia="微软雅黑" w:hAnsi="Arial" w:cs="Arial"/>
                <w:color w:val="444444"/>
                <w:sz w:val="16"/>
                <w:szCs w:val="21"/>
              </w:rPr>
              <w:t>48.31</w:t>
            </w:r>
          </w:p>
          <w:p w:rsidR="00BB3A10" w:rsidP="00D6667B">
            <w:pPr>
              <w:spacing w:before="94" w:beforeLines="30" w:line="240" w:lineRule="exact"/>
              <w:jc w:val="center"/>
              <w:rPr>
                <w:rFonts w:ascii="Arial" w:eastAsia="微软雅黑" w:hAnsi="Arial" w:cs="Arial"/>
                <w:color w:val="444444"/>
                <w:sz w:val="16"/>
                <w:szCs w:val="21"/>
              </w:rPr>
            </w:pPr>
            <w:r>
              <w:rPr>
                <w:rFonts w:ascii="Arial" w:hAnsi="Arial" w:cs="Arial"/>
                <w:noProof/>
                <w:color w:val="444444"/>
                <w:sz w:val="16"/>
                <w:szCs w:val="16"/>
              </w:rPr>
              <w:t xml:space="preserve"> </w:t>
            </w:r>
          </w:p>
        </w:tc>
      </w:tr>
    </w:tbl>
    <w:p w:rsidR="009C02EF" w:rsidP="00EB1220">
      <w:pPr>
        <w:rPr>
          <w:rFonts w:ascii="微软雅黑" w:eastAsia="微软雅黑" w:hAnsi="微软雅黑" w:cs="Arial"/>
          <w:bCs/>
          <w:color w:val="444444"/>
          <w:sz w:val="14"/>
          <w:szCs w:val="14"/>
        </w:rPr>
      </w:pPr>
      <w:r w:rsidRPr="008B69D6">
        <w:rPr>
          <w:rFonts w:ascii="微软雅黑" w:eastAsia="微软雅黑" w:hAnsi="微软雅黑" w:cs="Arial" w:hint="eastAsia"/>
          <w:color w:val="444444"/>
          <w:sz w:val="15"/>
          <w:szCs w:val="21"/>
        </w:rPr>
        <w:t xml:space="preserve">注 : </w:t>
      </w:r>
      <w:r w:rsidRPr="008B69D6">
        <w:rPr>
          <w:rFonts w:ascii="微软雅黑" w:eastAsia="微软雅黑" w:hAnsi="微软雅黑" w:cs="Arial" w:hint="eastAsia"/>
          <w:noProof/>
          <w:color w:val="444444"/>
          <w:sz w:val="15"/>
          <w:szCs w:val="21"/>
        </w:rPr>
        <w:drawing>
          <wp:inline distT="0" distB="0" distL="0" distR="0">
            <wp:extent cx="80952" cy="108582"/>
            <wp:effectExtent l="0" t="0" r="0" b="6350"/>
            <wp:docPr id="1715399434" name="图片 433" descr="a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65259" name="图片 99" descr="awards"/>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3981" cy="112645"/>
                    </a:xfrm>
                    <a:prstGeom prst="rect">
                      <a:avLst/>
                    </a:prstGeom>
                  </pic:spPr>
                </pic:pic>
              </a:graphicData>
            </a:graphic>
          </wp:inline>
        </w:drawing>
      </w:r>
      <w:r w:rsidRPr="008B69D6">
        <w:rPr>
          <w:rFonts w:ascii="微软雅黑" w:eastAsia="微软雅黑" w:hAnsi="微软雅黑" w:cs="Arial" w:hint="eastAsia"/>
          <w:color w:val="444444"/>
          <w:sz w:val="15"/>
          <w:szCs w:val="21"/>
        </w:rPr>
        <w:t xml:space="preserve"> 排名(共</w:t>
      </w:r>
      <w:r>
        <w:rPr>
          <w:rFonts w:ascii="微软雅黑" w:eastAsia="微软雅黑" w:hAnsi="微软雅黑" w:cs="Arial" w:hint="eastAsia"/>
          <w:color w:val="444444"/>
          <w:sz w:val="15"/>
          <w:szCs w:val="21"/>
        </w:rPr>
        <w:t>13</w:t>
      </w:r>
      <w:r w:rsidRPr="008B69D6">
        <w:rPr>
          <w:rFonts w:ascii="微软雅黑" w:eastAsia="微软雅黑" w:hAnsi="微软雅黑" w:cs="Arial" w:hint="eastAsia"/>
          <w:color w:val="444444"/>
          <w:sz w:val="15"/>
          <w:szCs w:val="21"/>
        </w:rPr>
        <w:t>名)。</w:t>
      </w:r>
    </w:p>
    <w:p w:rsidR="006B69E9" w:rsidRPr="009C4AF0" w:rsidP="00E60ED1">
      <w:pPr>
        <w:spacing w:line="240" w:lineRule="exact"/>
        <w:jc w:val="center"/>
        <w:rPr>
          <w:rFonts w:ascii="微软雅黑" w:eastAsia="微软雅黑" w:hAnsi="微软雅黑" w:cs="Arial"/>
          <w:color w:val="444444"/>
          <w:szCs w:val="21"/>
        </w:rPr>
      </w:pPr>
    </w:p>
    <w:tbl>
      <w:tblPr>
        <w:tblStyle w:val="3110"/>
        <w:tblW w:w="10773" w:type="dxa"/>
        <w:tblBorders>
          <w:bottom w:val="single" w:sz="12" w:space="0" w:color="5577D1"/>
        </w:tblBorders>
        <w:tblLook w:val="04A0"/>
      </w:tblPr>
      <w:tblGrid>
        <w:gridCol w:w="8417"/>
        <w:gridCol w:w="2356"/>
      </w:tblGrid>
      <w:tr w:rsidTr="0079508A">
        <w:tblPrEx>
          <w:tblW w:w="10773" w:type="dxa"/>
          <w:tblBorders>
            <w:bottom w:val="single" w:sz="12" w:space="0" w:color="5577D1"/>
          </w:tblBorders>
          <w:tblLook w:val="04A0"/>
        </w:tblPrEx>
        <w:trPr>
          <w:trHeight w:val="694"/>
        </w:trPr>
        <w:tc>
          <w:tcPr>
            <w:tcW w:w="8417" w:type="dxa"/>
            <w:tcBorders>
              <w:bottom w:val="single" w:sz="12" w:space="0" w:color="5776D0"/>
            </w:tcBorders>
          </w:tcPr>
          <w:p w:rsidR="00037E11" w:rsidRPr="00C241EF" w:rsidP="0079508A">
            <w:pPr>
              <w:rPr>
                <w:rFonts w:ascii="微软雅黑" w:eastAsia="微软雅黑" w:hAnsi="微软雅黑" w:cs="Arial"/>
                <w:bCs w:val="0"/>
                <w:caps w:val="0"/>
                <w:color w:val="5776D0"/>
                <w:szCs w:val="21"/>
              </w:rPr>
            </w:pPr>
            <w:r w:rsidRPr="00C241EF">
              <w:rPr>
                <w:rFonts w:ascii="微软雅黑" w:eastAsia="微软雅黑" w:hAnsi="微软雅黑" w:cs="Arial" w:hint="eastAsia"/>
                <w:color w:val="5776D0"/>
                <w:szCs w:val="21"/>
              </w:rPr>
              <w:t>江苏省</w:t>
            </w:r>
            <w:r w:rsidRPr="00C241EF">
              <w:rPr>
                <w:rFonts w:ascii="微软雅黑" w:eastAsia="微软雅黑" w:hAnsi="微软雅黑" w:cs="Arial" w:hint="eastAsia"/>
                <w:color w:val="5776D0"/>
                <w:szCs w:val="21"/>
              </w:rPr>
              <w:t>城投融资情况</w:t>
            </w:r>
            <w:r w:rsidRPr="00C241EF">
              <w:rPr>
                <w:rFonts w:ascii="微软雅黑" w:eastAsia="微软雅黑" w:hAnsi="微软雅黑" w:cs="Arial"/>
                <w:noProof/>
                <w:color w:val="5776D0"/>
                <w:szCs w:val="21"/>
              </w:rPr>
              <mc:AlternateContent>
                <mc:Choice Requires="wps">
                  <w:drawing>
                    <wp:anchor distT="0" distB="0" distL="114300" distR="114300" simplePos="0" relativeHeight="251901952" behindDoc="1" locked="0" layoutInCell="1" allowOverlap="1">
                      <wp:simplePos x="0" y="0"/>
                      <wp:positionH relativeFrom="column">
                        <wp:posOffset>-68580</wp:posOffset>
                      </wp:positionH>
                      <wp:positionV relativeFrom="paragraph">
                        <wp:posOffset>114935</wp:posOffset>
                      </wp:positionV>
                      <wp:extent cx="43180" cy="172720"/>
                      <wp:effectExtent l="0" t="0" r="13970" b="17780"/>
                      <wp:wrapTight wrapText="bothSides">
                        <wp:wrapPolygon>
                          <wp:start x="0" y="0"/>
                          <wp:lineTo x="0" y="19059"/>
                          <wp:lineTo x="10800" y="19059"/>
                          <wp:lineTo x="10800" y="0"/>
                          <wp:lineTo x="0" y="0"/>
                        </wp:wrapPolygon>
                      </wp:wrapTight>
                      <wp:docPr id="341" name="矩形 276"/>
                      <wp:cNvGraphicFramePr/>
                      <a:graphic xmlns:a="http://schemas.openxmlformats.org/drawingml/2006/main">
                        <a:graphicData uri="http://schemas.microsoft.com/office/word/2010/wordprocessingShape">
                          <wps:wsp>
                            <wps:cNvSpPr/>
                            <wps:spPr>
                              <a:xfrm>
                                <a:off x="0" y="0"/>
                                <a:ext cx="43180" cy="172720"/>
                              </a:xfrm>
                              <a:prstGeom prst="rect">
                                <a:avLst/>
                              </a:prstGeom>
                              <a:solidFill>
                                <a:srgbClr val="5776D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wps:wsp>
                        </a:graphicData>
                      </a:graphic>
                    </wp:anchor>
                  </w:drawing>
                </mc:Choice>
                <mc:Fallback>
                  <w:pict>
                    <v:rect id="矩形 276" o:spid="_x0000_s1123" style="width:3.4pt;height:13.6pt;margin-top:9.05pt;margin-left:-5.4pt;mso-wrap-distance-bottom:0;mso-wrap-distance-left:9pt;mso-wrap-distance-right:9pt;mso-wrap-distance-top:0;mso-wrap-style:square;position:absolute;visibility:visible;v-text-anchor:middle;z-index:-251413504" fillcolor="#5776d0" stroked="f" strokeweight="1pt">
                      <w10:wrap type="tight"/>
                    </v:rect>
                  </w:pict>
                </mc:Fallback>
              </mc:AlternateContent>
            </w:r>
          </w:p>
        </w:tc>
        <w:tc>
          <w:tcPr>
            <w:tcW w:w="2356" w:type="dxa"/>
            <w:tcBorders>
              <w:bottom w:val="single" w:sz="12" w:space="0" w:color="5776D0"/>
            </w:tcBorders>
            <w:vAlign w:val="center"/>
          </w:tcPr>
          <w:p w:rsidR="00037E11" w:rsidP="0079508A">
            <w:pPr>
              <w:jc w:val="right"/>
              <w:rPr>
                <w:rFonts w:ascii="微软雅黑" w:eastAsia="微软雅黑" w:hAnsi="微软雅黑" w:cs="Arial"/>
                <w:caps w:val="0"/>
                <w:color w:val="444444"/>
                <w:sz w:val="18"/>
                <w:szCs w:val="18"/>
              </w:rPr>
            </w:pPr>
            <w:r>
              <w:rPr>
                <w:rFonts w:ascii="微软雅黑" w:eastAsia="微软雅黑" w:hAnsi="微软雅黑" w:cs="Arial" w:hint="eastAsia"/>
                <w:b w:val="0"/>
                <w:bCs w:val="0"/>
                <w:color w:val="444444"/>
                <w:sz w:val="18"/>
                <w:szCs w:val="18"/>
              </w:rPr>
              <w:t>单位：亿元</w:t>
            </w:r>
          </w:p>
        </w:tc>
      </w:tr>
    </w:tbl>
    <w:p w:rsidR="00037E11" w:rsidP="00037E11">
      <w:pPr>
        <w:jc w:val="left"/>
        <w:rPr>
          <w:rFonts w:ascii="微软雅黑" w:eastAsia="微软雅黑" w:hAnsi="微软雅黑" w:cs="Arial"/>
          <w:b/>
          <w:color w:val="444444"/>
          <w:sz w:val="15"/>
          <w:szCs w:val="21"/>
        </w:rPr>
      </w:pPr>
    </w:p>
    <w:tbl>
      <w:tblPr>
        <w:tblStyle w:val="4113"/>
        <w:tblW w:w="11080" w:type="dxa"/>
        <w:tblInd w:w="-16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1090"/>
        <w:gridCol w:w="884"/>
        <w:gridCol w:w="813"/>
        <w:gridCol w:w="805"/>
        <w:gridCol w:w="768"/>
        <w:gridCol w:w="884"/>
        <w:gridCol w:w="813"/>
        <w:gridCol w:w="823"/>
        <w:gridCol w:w="759"/>
        <w:gridCol w:w="884"/>
        <w:gridCol w:w="813"/>
        <w:gridCol w:w="843"/>
        <w:gridCol w:w="901"/>
      </w:tblGrid>
      <w:tr w:rsidTr="00BC2B15">
        <w:tblPrEx>
          <w:tblW w:w="11080" w:type="dxa"/>
          <w:tblInd w:w="-16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Ex>
        <w:tc>
          <w:tcPr>
            <w:tcW w:w="1090" w:type="dxa"/>
            <w:vMerge w:val="restart"/>
            <w:shd w:val="clear" w:color="auto" w:fill="5776D0"/>
            <w:vAlign w:val="center"/>
          </w:tcPr>
          <w:p w:rsidR="00037E11" w:rsidP="0079508A">
            <w:pPr>
              <w:spacing w:line="200" w:lineRule="exact"/>
              <w:jc w:val="left"/>
              <w:rPr>
                <w:rFonts w:ascii="微软雅黑" w:eastAsia="微软雅黑" w:hAnsi="微软雅黑" w:cs="Arial"/>
                <w:bCs w:val="0"/>
                <w:color w:val="FFFFFF" w:themeColor="background1"/>
                <w:sz w:val="16"/>
                <w:szCs w:val="16"/>
              </w:rPr>
            </w:pPr>
            <w:r w:rsidRPr="00D12688">
              <w:rPr>
                <w:rFonts w:ascii="微软雅黑" w:eastAsia="微软雅黑" w:hAnsi="微软雅黑" w:cs="Arial"/>
                <w:color w:val="FFFFFF" w:themeColor="background1"/>
                <w:sz w:val="16"/>
                <w:szCs w:val="16"/>
              </w:rPr>
              <w:t>CAMS信用资质分数</w:t>
            </w:r>
          </w:p>
        </w:tc>
        <w:tc>
          <w:tcPr>
            <w:tcW w:w="3270" w:type="dxa"/>
            <w:gridSpan w:val="4"/>
            <w:shd w:val="clear" w:color="auto" w:fill="5776D0"/>
            <w:vAlign w:val="center"/>
          </w:tcPr>
          <w:p w:rsidR="00037E11" w:rsidP="0079508A">
            <w:pPr>
              <w:spacing w:line="200" w:lineRule="exact"/>
              <w:jc w:val="center"/>
              <w:rPr>
                <w:rFonts w:ascii="微软雅黑" w:eastAsia="微软雅黑" w:hAnsi="微软雅黑" w:cs="Arial"/>
                <w:bCs w:val="0"/>
                <w:color w:val="FFFFFF" w:themeColor="background1"/>
                <w:sz w:val="16"/>
                <w:szCs w:val="16"/>
              </w:rPr>
            </w:pPr>
            <w:r>
              <w:rPr>
                <w:rFonts w:ascii="微软雅黑" w:eastAsia="微软雅黑" w:hAnsi="微软雅黑" w:cs="Arial"/>
                <w:color w:val="FFFFFF" w:themeColor="background1"/>
                <w:sz w:val="16"/>
                <w:szCs w:val="16"/>
              </w:rPr>
              <w:t>2023</w:t>
            </w:r>
            <w:r>
              <w:rPr>
                <w:rFonts w:ascii="微软雅黑" w:eastAsia="微软雅黑" w:hAnsi="微软雅黑" w:cs="微软雅黑"/>
                <w:color w:val="FFFFFF"/>
                <w:sz w:val="16"/>
                <w:u w:val="none"/>
              </w:rPr>
              <w:t>年至今</w:t>
            </w:r>
          </w:p>
        </w:tc>
        <w:tc>
          <w:tcPr>
            <w:tcW w:w="3279" w:type="dxa"/>
            <w:gridSpan w:val="4"/>
            <w:shd w:val="clear" w:color="auto" w:fill="5776D0"/>
            <w:vAlign w:val="center"/>
          </w:tcPr>
          <w:p w:rsidR="00037E11" w:rsidP="0079508A">
            <w:pPr>
              <w:spacing w:line="200" w:lineRule="exact"/>
              <w:jc w:val="center"/>
              <w:rPr>
                <w:rFonts w:ascii="微软雅黑" w:eastAsia="微软雅黑" w:hAnsi="微软雅黑" w:cs="Arial"/>
                <w:bCs w:val="0"/>
                <w:color w:val="FFFFFF" w:themeColor="background1"/>
                <w:sz w:val="16"/>
                <w:szCs w:val="16"/>
              </w:rPr>
            </w:pPr>
            <w:r>
              <w:rPr>
                <w:rFonts w:ascii="微软雅黑" w:eastAsia="微软雅黑" w:hAnsi="微软雅黑" w:cs="Arial"/>
                <w:color w:val="FFFFFF" w:themeColor="background1"/>
                <w:sz w:val="16"/>
                <w:szCs w:val="16"/>
              </w:rPr>
              <w:t>2022</w:t>
            </w:r>
            <w:r>
              <w:rPr>
                <w:rFonts w:ascii="微软雅黑" w:eastAsia="微软雅黑" w:hAnsi="微软雅黑" w:cs="微软雅黑"/>
                <w:color w:val="FFFFFF"/>
                <w:sz w:val="16"/>
                <w:u w:val="none"/>
              </w:rPr>
              <w:t>年</w:t>
            </w:r>
          </w:p>
        </w:tc>
        <w:tc>
          <w:tcPr>
            <w:tcW w:w="3441" w:type="dxa"/>
            <w:gridSpan w:val="4"/>
            <w:shd w:val="clear" w:color="auto" w:fill="5776D0"/>
            <w:vAlign w:val="center"/>
          </w:tcPr>
          <w:p w:rsidR="00037E11" w:rsidP="0079508A">
            <w:pPr>
              <w:spacing w:line="200" w:lineRule="exact"/>
              <w:jc w:val="center"/>
              <w:rPr>
                <w:rFonts w:ascii="微软雅黑" w:eastAsia="微软雅黑" w:hAnsi="微软雅黑" w:cs="Arial"/>
                <w:bCs w:val="0"/>
                <w:color w:val="FFFFFF" w:themeColor="background1"/>
                <w:sz w:val="16"/>
                <w:szCs w:val="16"/>
              </w:rPr>
            </w:pPr>
            <w:r>
              <w:rPr>
                <w:rFonts w:ascii="微软雅黑" w:eastAsia="微软雅黑" w:hAnsi="微软雅黑" w:cs="Arial"/>
                <w:color w:val="FFFFFF" w:themeColor="background1"/>
                <w:sz w:val="16"/>
                <w:szCs w:val="16"/>
              </w:rPr>
              <w:t>2021</w:t>
            </w:r>
            <w:r>
              <w:rPr>
                <w:rFonts w:ascii="微软雅黑" w:eastAsia="微软雅黑" w:hAnsi="微软雅黑" w:cs="微软雅黑"/>
                <w:color w:val="FFFFFF"/>
                <w:sz w:val="16"/>
                <w:u w:val="none"/>
              </w:rPr>
              <w:t>年</w:t>
            </w:r>
          </w:p>
        </w:tc>
      </w:tr>
      <w:tr w:rsidTr="00BC2B15">
        <w:tblPrEx>
          <w:tblW w:w="11080" w:type="dxa"/>
          <w:tblInd w:w="-165" w:type="dxa"/>
          <w:tblLook w:val="04A0"/>
        </w:tblPrEx>
        <w:tc>
          <w:tcPr>
            <w:tcW w:w="1090" w:type="dxa"/>
            <w:vMerge/>
            <w:shd w:val="clear" w:color="auto" w:fill="5776D0"/>
          </w:tcPr>
          <w:p w:rsidR="00037E11" w:rsidP="0079508A">
            <w:pPr>
              <w:spacing w:line="200" w:lineRule="exact"/>
              <w:jc w:val="left"/>
              <w:rPr>
                <w:rFonts w:ascii="微软雅黑" w:eastAsia="微软雅黑" w:hAnsi="微软雅黑" w:cs="Arial"/>
                <w:bCs w:val="0"/>
                <w:color w:val="FFFFFF" w:themeColor="background1"/>
                <w:sz w:val="16"/>
                <w:szCs w:val="16"/>
              </w:rPr>
            </w:pPr>
          </w:p>
        </w:tc>
        <w:tc>
          <w:tcPr>
            <w:tcW w:w="884" w:type="dxa"/>
            <w:shd w:val="clear" w:color="auto" w:fill="5776D0"/>
            <w:vAlign w:val="center"/>
          </w:tcPr>
          <w:p w:rsidR="00037E11" w:rsidP="0079508A">
            <w:pPr>
              <w:spacing w:line="200" w:lineRule="exact"/>
              <w:jc w:val="center"/>
              <w:rPr>
                <w:rFonts w:ascii="微软雅黑" w:eastAsia="微软雅黑" w:hAnsi="微软雅黑" w:cs="Arial"/>
                <w:b/>
                <w:color w:val="FFFFFF" w:themeColor="background1"/>
                <w:sz w:val="16"/>
                <w:szCs w:val="16"/>
              </w:rPr>
            </w:pPr>
            <w:r>
              <w:rPr>
                <w:rFonts w:ascii="微软雅黑" w:eastAsia="微软雅黑" w:hAnsi="微软雅黑" w:cs="Arial" w:hint="eastAsia"/>
                <w:b/>
                <w:color w:val="FFFFFF" w:themeColor="background1"/>
                <w:sz w:val="16"/>
                <w:szCs w:val="16"/>
              </w:rPr>
              <w:t>新发</w:t>
            </w:r>
          </w:p>
          <w:p w:rsidR="00037E11" w:rsidP="0079508A">
            <w:pPr>
              <w:spacing w:line="200" w:lineRule="exact"/>
              <w:jc w:val="center"/>
              <w:rPr>
                <w:rFonts w:ascii="微软雅黑" w:eastAsia="微软雅黑" w:hAnsi="微软雅黑" w:cs="Arial"/>
                <w:b/>
                <w:color w:val="FFFFFF" w:themeColor="background1"/>
                <w:sz w:val="16"/>
                <w:szCs w:val="16"/>
              </w:rPr>
            </w:pPr>
            <w:r>
              <w:rPr>
                <w:rFonts w:ascii="微软雅黑" w:eastAsia="微软雅黑" w:hAnsi="微软雅黑" w:cs="Arial" w:hint="eastAsia"/>
                <w:b/>
                <w:color w:val="FFFFFF" w:themeColor="background1"/>
                <w:sz w:val="16"/>
                <w:szCs w:val="16"/>
              </w:rPr>
              <w:t>债券</w:t>
            </w:r>
          </w:p>
        </w:tc>
        <w:tc>
          <w:tcPr>
            <w:tcW w:w="813" w:type="dxa"/>
            <w:shd w:val="clear" w:color="auto" w:fill="5776D0"/>
            <w:vAlign w:val="center"/>
          </w:tcPr>
          <w:p w:rsidR="00037E11" w:rsidP="0079508A">
            <w:pPr>
              <w:spacing w:line="200" w:lineRule="exact"/>
              <w:jc w:val="center"/>
              <w:rPr>
                <w:rFonts w:ascii="微软雅黑" w:eastAsia="微软雅黑" w:hAnsi="微软雅黑" w:cs="Arial"/>
                <w:b/>
                <w:color w:val="FFFFFF" w:themeColor="background1"/>
                <w:sz w:val="16"/>
                <w:szCs w:val="16"/>
              </w:rPr>
            </w:pPr>
            <w:r>
              <w:rPr>
                <w:rFonts w:ascii="微软雅黑" w:eastAsia="微软雅黑" w:hAnsi="微软雅黑" w:cs="Arial" w:hint="eastAsia"/>
                <w:b/>
                <w:color w:val="FFFFFF" w:themeColor="background1"/>
                <w:sz w:val="16"/>
                <w:szCs w:val="16"/>
              </w:rPr>
              <w:t>净融资</w:t>
            </w:r>
          </w:p>
        </w:tc>
        <w:tc>
          <w:tcPr>
            <w:tcW w:w="805" w:type="dxa"/>
            <w:shd w:val="clear" w:color="auto" w:fill="5776D0"/>
            <w:vAlign w:val="center"/>
          </w:tcPr>
          <w:p w:rsidR="00037E11" w:rsidP="0079508A">
            <w:pPr>
              <w:spacing w:line="200" w:lineRule="exact"/>
              <w:jc w:val="center"/>
              <w:rPr>
                <w:rFonts w:ascii="微软雅黑" w:eastAsia="微软雅黑" w:hAnsi="微软雅黑" w:cs="Arial"/>
                <w:b/>
                <w:color w:val="FFFFFF" w:themeColor="background1"/>
                <w:sz w:val="16"/>
                <w:szCs w:val="16"/>
              </w:rPr>
            </w:pPr>
            <w:r>
              <w:rPr>
                <w:rFonts w:ascii="微软雅黑" w:eastAsia="微软雅黑" w:hAnsi="微软雅黑" w:cs="Arial" w:hint="eastAsia"/>
                <w:b/>
                <w:color w:val="FFFFFF" w:themeColor="background1"/>
                <w:sz w:val="16"/>
                <w:szCs w:val="16"/>
              </w:rPr>
              <w:t>债券</w:t>
            </w:r>
          </w:p>
          <w:p w:rsidR="00037E11" w:rsidP="0079508A">
            <w:pPr>
              <w:spacing w:line="200" w:lineRule="exact"/>
              <w:jc w:val="center"/>
              <w:rPr>
                <w:rFonts w:ascii="微软雅黑" w:eastAsia="微软雅黑" w:hAnsi="微软雅黑" w:cs="Arial"/>
                <w:b/>
                <w:color w:val="FFFFFF" w:themeColor="background1"/>
                <w:sz w:val="16"/>
                <w:szCs w:val="16"/>
              </w:rPr>
            </w:pPr>
            <w:r>
              <w:rPr>
                <w:rFonts w:ascii="微软雅黑" w:eastAsia="微软雅黑" w:hAnsi="微软雅黑" w:cs="Arial" w:hint="eastAsia"/>
                <w:b/>
                <w:color w:val="FFFFFF" w:themeColor="background1"/>
                <w:sz w:val="16"/>
                <w:szCs w:val="16"/>
              </w:rPr>
              <w:t>余额</w:t>
            </w:r>
          </w:p>
        </w:tc>
        <w:tc>
          <w:tcPr>
            <w:tcW w:w="768" w:type="dxa"/>
            <w:shd w:val="clear" w:color="auto" w:fill="5776D0"/>
            <w:vAlign w:val="center"/>
          </w:tcPr>
          <w:p w:rsidR="00037E11" w:rsidP="0079508A">
            <w:pPr>
              <w:spacing w:line="200" w:lineRule="exact"/>
              <w:jc w:val="center"/>
              <w:rPr>
                <w:rFonts w:ascii="微软雅黑" w:eastAsia="微软雅黑" w:hAnsi="微软雅黑" w:cs="Arial"/>
                <w:b/>
                <w:color w:val="FFFFFF" w:themeColor="background1"/>
                <w:sz w:val="16"/>
                <w:szCs w:val="16"/>
              </w:rPr>
            </w:pPr>
            <w:r>
              <w:rPr>
                <w:rFonts w:ascii="微软雅黑" w:eastAsia="微软雅黑" w:hAnsi="微软雅黑" w:cs="Arial" w:hint="eastAsia"/>
                <w:b/>
                <w:color w:val="FFFFFF" w:themeColor="background1"/>
                <w:sz w:val="16"/>
                <w:szCs w:val="16"/>
              </w:rPr>
              <w:t>融资成本(%)</w:t>
            </w:r>
          </w:p>
        </w:tc>
        <w:tc>
          <w:tcPr>
            <w:tcW w:w="884" w:type="dxa"/>
            <w:shd w:val="clear" w:color="auto" w:fill="5776D0"/>
            <w:vAlign w:val="center"/>
          </w:tcPr>
          <w:p w:rsidR="00037E11" w:rsidP="0079508A">
            <w:pPr>
              <w:spacing w:line="200" w:lineRule="exact"/>
              <w:jc w:val="center"/>
              <w:rPr>
                <w:rFonts w:ascii="微软雅黑" w:eastAsia="微软雅黑" w:hAnsi="微软雅黑" w:cs="Arial"/>
                <w:b/>
                <w:color w:val="FFFFFF" w:themeColor="background1"/>
                <w:sz w:val="16"/>
                <w:szCs w:val="16"/>
              </w:rPr>
            </w:pPr>
            <w:r>
              <w:rPr>
                <w:rFonts w:ascii="微软雅黑" w:eastAsia="微软雅黑" w:hAnsi="微软雅黑" w:cs="Arial" w:hint="eastAsia"/>
                <w:b/>
                <w:color w:val="FFFFFF" w:themeColor="background1"/>
                <w:sz w:val="16"/>
                <w:szCs w:val="16"/>
              </w:rPr>
              <w:t>新发</w:t>
            </w:r>
          </w:p>
          <w:p w:rsidR="00037E11" w:rsidP="0079508A">
            <w:pPr>
              <w:spacing w:line="200" w:lineRule="exact"/>
              <w:jc w:val="center"/>
              <w:rPr>
                <w:rFonts w:ascii="微软雅黑" w:eastAsia="微软雅黑" w:hAnsi="微软雅黑" w:cs="Arial"/>
                <w:b/>
                <w:color w:val="FFFFFF" w:themeColor="background1"/>
                <w:sz w:val="16"/>
                <w:szCs w:val="16"/>
              </w:rPr>
            </w:pPr>
            <w:r>
              <w:rPr>
                <w:rFonts w:ascii="微软雅黑" w:eastAsia="微软雅黑" w:hAnsi="微软雅黑" w:cs="Arial" w:hint="eastAsia"/>
                <w:b/>
                <w:color w:val="FFFFFF" w:themeColor="background1"/>
                <w:sz w:val="16"/>
                <w:szCs w:val="16"/>
              </w:rPr>
              <w:t>债券</w:t>
            </w:r>
          </w:p>
        </w:tc>
        <w:tc>
          <w:tcPr>
            <w:tcW w:w="813" w:type="dxa"/>
            <w:shd w:val="clear" w:color="auto" w:fill="5776D0"/>
            <w:vAlign w:val="center"/>
          </w:tcPr>
          <w:p w:rsidR="00037E11" w:rsidP="0079508A">
            <w:pPr>
              <w:spacing w:line="200" w:lineRule="exact"/>
              <w:jc w:val="center"/>
              <w:rPr>
                <w:rFonts w:ascii="微软雅黑" w:eastAsia="微软雅黑" w:hAnsi="微软雅黑" w:cs="Arial"/>
                <w:b/>
                <w:color w:val="FFFFFF" w:themeColor="background1"/>
                <w:sz w:val="16"/>
                <w:szCs w:val="16"/>
              </w:rPr>
            </w:pPr>
            <w:r>
              <w:rPr>
                <w:rFonts w:ascii="微软雅黑" w:eastAsia="微软雅黑" w:hAnsi="微软雅黑" w:cs="Arial" w:hint="eastAsia"/>
                <w:b/>
                <w:color w:val="FFFFFF" w:themeColor="background1"/>
                <w:sz w:val="16"/>
                <w:szCs w:val="16"/>
              </w:rPr>
              <w:t>净融资</w:t>
            </w:r>
          </w:p>
        </w:tc>
        <w:tc>
          <w:tcPr>
            <w:tcW w:w="823" w:type="dxa"/>
            <w:shd w:val="clear" w:color="auto" w:fill="5776D0"/>
            <w:vAlign w:val="center"/>
          </w:tcPr>
          <w:p w:rsidR="00037E11" w:rsidP="0079508A">
            <w:pPr>
              <w:spacing w:line="200" w:lineRule="exact"/>
              <w:jc w:val="center"/>
              <w:rPr>
                <w:rFonts w:ascii="微软雅黑" w:eastAsia="微软雅黑" w:hAnsi="微软雅黑" w:cs="Arial"/>
                <w:b/>
                <w:color w:val="FFFFFF" w:themeColor="background1"/>
                <w:sz w:val="16"/>
                <w:szCs w:val="16"/>
              </w:rPr>
            </w:pPr>
            <w:r>
              <w:rPr>
                <w:rFonts w:ascii="微软雅黑" w:eastAsia="微软雅黑" w:hAnsi="微软雅黑" w:cs="Arial" w:hint="eastAsia"/>
                <w:b/>
                <w:color w:val="FFFFFF" w:themeColor="background1"/>
                <w:sz w:val="16"/>
                <w:szCs w:val="16"/>
              </w:rPr>
              <w:t>债券</w:t>
            </w:r>
          </w:p>
          <w:p w:rsidR="00037E11" w:rsidP="0079508A">
            <w:pPr>
              <w:spacing w:line="200" w:lineRule="exact"/>
              <w:jc w:val="center"/>
              <w:rPr>
                <w:rFonts w:ascii="微软雅黑" w:eastAsia="微软雅黑" w:hAnsi="微软雅黑" w:cs="Arial"/>
                <w:b/>
                <w:color w:val="FFFFFF" w:themeColor="background1"/>
                <w:sz w:val="16"/>
                <w:szCs w:val="16"/>
              </w:rPr>
            </w:pPr>
            <w:r>
              <w:rPr>
                <w:rFonts w:ascii="微软雅黑" w:eastAsia="微软雅黑" w:hAnsi="微软雅黑" w:cs="Arial" w:hint="eastAsia"/>
                <w:b/>
                <w:color w:val="FFFFFF" w:themeColor="background1"/>
                <w:sz w:val="16"/>
                <w:szCs w:val="16"/>
              </w:rPr>
              <w:t>余额</w:t>
            </w:r>
          </w:p>
        </w:tc>
        <w:tc>
          <w:tcPr>
            <w:tcW w:w="759" w:type="dxa"/>
            <w:shd w:val="clear" w:color="auto" w:fill="5776D0"/>
            <w:vAlign w:val="center"/>
          </w:tcPr>
          <w:p w:rsidR="00037E11" w:rsidP="0079508A">
            <w:pPr>
              <w:spacing w:line="200" w:lineRule="exact"/>
              <w:jc w:val="center"/>
              <w:rPr>
                <w:rFonts w:ascii="微软雅黑" w:eastAsia="微软雅黑" w:hAnsi="微软雅黑" w:cs="Arial"/>
                <w:b/>
                <w:color w:val="FFFFFF" w:themeColor="background1"/>
                <w:sz w:val="16"/>
                <w:szCs w:val="16"/>
              </w:rPr>
            </w:pPr>
            <w:r>
              <w:rPr>
                <w:rFonts w:ascii="微软雅黑" w:eastAsia="微软雅黑" w:hAnsi="微软雅黑" w:cs="Arial" w:hint="eastAsia"/>
                <w:b/>
                <w:color w:val="FFFFFF" w:themeColor="background1"/>
                <w:sz w:val="16"/>
                <w:szCs w:val="16"/>
              </w:rPr>
              <w:t>融资成本(%)</w:t>
            </w:r>
          </w:p>
        </w:tc>
        <w:tc>
          <w:tcPr>
            <w:tcW w:w="884" w:type="dxa"/>
            <w:shd w:val="clear" w:color="auto" w:fill="5776D0"/>
            <w:vAlign w:val="center"/>
          </w:tcPr>
          <w:p w:rsidR="00037E11" w:rsidP="0079508A">
            <w:pPr>
              <w:spacing w:line="200" w:lineRule="exact"/>
              <w:jc w:val="center"/>
              <w:rPr>
                <w:rFonts w:ascii="微软雅黑" w:eastAsia="微软雅黑" w:hAnsi="微软雅黑" w:cs="Arial"/>
                <w:b/>
                <w:color w:val="FFFFFF" w:themeColor="background1"/>
                <w:sz w:val="16"/>
                <w:szCs w:val="16"/>
              </w:rPr>
            </w:pPr>
            <w:r>
              <w:rPr>
                <w:rFonts w:ascii="微软雅黑" w:eastAsia="微软雅黑" w:hAnsi="微软雅黑" w:cs="Arial" w:hint="eastAsia"/>
                <w:b/>
                <w:color w:val="FFFFFF" w:themeColor="background1"/>
                <w:sz w:val="16"/>
                <w:szCs w:val="16"/>
              </w:rPr>
              <w:t>新发</w:t>
            </w:r>
          </w:p>
          <w:p w:rsidR="00037E11" w:rsidP="0079508A">
            <w:pPr>
              <w:spacing w:line="200" w:lineRule="exact"/>
              <w:jc w:val="center"/>
              <w:rPr>
                <w:rFonts w:ascii="微软雅黑" w:eastAsia="微软雅黑" w:hAnsi="微软雅黑" w:cs="Arial"/>
                <w:b/>
                <w:color w:val="FFFFFF" w:themeColor="background1"/>
                <w:sz w:val="16"/>
                <w:szCs w:val="16"/>
              </w:rPr>
            </w:pPr>
            <w:r>
              <w:rPr>
                <w:rFonts w:ascii="微软雅黑" w:eastAsia="微软雅黑" w:hAnsi="微软雅黑" w:cs="Arial" w:hint="eastAsia"/>
                <w:b/>
                <w:color w:val="FFFFFF" w:themeColor="background1"/>
                <w:sz w:val="16"/>
                <w:szCs w:val="16"/>
              </w:rPr>
              <w:t>债券</w:t>
            </w:r>
          </w:p>
        </w:tc>
        <w:tc>
          <w:tcPr>
            <w:tcW w:w="813" w:type="dxa"/>
            <w:shd w:val="clear" w:color="auto" w:fill="5776D0"/>
            <w:vAlign w:val="center"/>
          </w:tcPr>
          <w:p w:rsidR="00037E11" w:rsidP="0079508A">
            <w:pPr>
              <w:spacing w:line="200" w:lineRule="exact"/>
              <w:jc w:val="center"/>
              <w:rPr>
                <w:rFonts w:ascii="微软雅黑" w:eastAsia="微软雅黑" w:hAnsi="微软雅黑" w:cs="Arial"/>
                <w:b/>
                <w:color w:val="FFFFFF" w:themeColor="background1"/>
                <w:sz w:val="16"/>
                <w:szCs w:val="16"/>
              </w:rPr>
            </w:pPr>
            <w:r>
              <w:rPr>
                <w:rFonts w:ascii="微软雅黑" w:eastAsia="微软雅黑" w:hAnsi="微软雅黑" w:cs="Arial" w:hint="eastAsia"/>
                <w:b/>
                <w:color w:val="FFFFFF" w:themeColor="background1"/>
                <w:sz w:val="16"/>
                <w:szCs w:val="16"/>
              </w:rPr>
              <w:t>净融资</w:t>
            </w:r>
          </w:p>
        </w:tc>
        <w:tc>
          <w:tcPr>
            <w:tcW w:w="843" w:type="dxa"/>
            <w:shd w:val="clear" w:color="auto" w:fill="5776D0"/>
            <w:vAlign w:val="center"/>
          </w:tcPr>
          <w:p w:rsidR="00037E11" w:rsidP="0079508A">
            <w:pPr>
              <w:spacing w:line="200" w:lineRule="exact"/>
              <w:jc w:val="center"/>
              <w:rPr>
                <w:rFonts w:ascii="微软雅黑" w:eastAsia="微软雅黑" w:hAnsi="微软雅黑" w:cs="Arial"/>
                <w:b/>
                <w:color w:val="FFFFFF" w:themeColor="background1"/>
                <w:sz w:val="16"/>
                <w:szCs w:val="16"/>
              </w:rPr>
            </w:pPr>
            <w:r>
              <w:rPr>
                <w:rFonts w:ascii="微软雅黑" w:eastAsia="微软雅黑" w:hAnsi="微软雅黑" w:cs="Arial" w:hint="eastAsia"/>
                <w:b/>
                <w:color w:val="FFFFFF" w:themeColor="background1"/>
                <w:sz w:val="16"/>
                <w:szCs w:val="16"/>
              </w:rPr>
              <w:t>债券</w:t>
            </w:r>
          </w:p>
          <w:p w:rsidR="00037E11" w:rsidP="0079508A">
            <w:pPr>
              <w:spacing w:line="200" w:lineRule="exact"/>
              <w:jc w:val="center"/>
              <w:rPr>
                <w:rFonts w:ascii="微软雅黑" w:eastAsia="微软雅黑" w:hAnsi="微软雅黑" w:cs="Arial"/>
                <w:b/>
                <w:color w:val="FFFFFF" w:themeColor="background1"/>
                <w:sz w:val="16"/>
                <w:szCs w:val="16"/>
              </w:rPr>
            </w:pPr>
            <w:r>
              <w:rPr>
                <w:rFonts w:ascii="微软雅黑" w:eastAsia="微软雅黑" w:hAnsi="微软雅黑" w:cs="Arial" w:hint="eastAsia"/>
                <w:b/>
                <w:color w:val="FFFFFF" w:themeColor="background1"/>
                <w:sz w:val="16"/>
                <w:szCs w:val="16"/>
              </w:rPr>
              <w:t>余额</w:t>
            </w:r>
          </w:p>
        </w:tc>
        <w:tc>
          <w:tcPr>
            <w:tcW w:w="901" w:type="dxa"/>
            <w:shd w:val="clear" w:color="auto" w:fill="5776D0"/>
            <w:vAlign w:val="center"/>
          </w:tcPr>
          <w:p w:rsidR="00037E11" w:rsidP="0079508A">
            <w:pPr>
              <w:spacing w:line="200" w:lineRule="exact"/>
              <w:jc w:val="center"/>
              <w:rPr>
                <w:rFonts w:ascii="微软雅黑" w:eastAsia="微软雅黑" w:hAnsi="微软雅黑" w:cs="Arial"/>
                <w:b/>
                <w:color w:val="FFFFFF" w:themeColor="background1"/>
                <w:sz w:val="16"/>
                <w:szCs w:val="16"/>
              </w:rPr>
            </w:pPr>
            <w:r>
              <w:rPr>
                <w:rFonts w:ascii="微软雅黑" w:eastAsia="微软雅黑" w:hAnsi="微软雅黑" w:cs="Arial" w:hint="eastAsia"/>
                <w:b/>
                <w:color w:val="FFFFFF" w:themeColor="background1"/>
                <w:sz w:val="16"/>
                <w:szCs w:val="16"/>
              </w:rPr>
              <w:t>融资成本(%)</w:t>
            </w:r>
          </w:p>
        </w:tc>
      </w:tr>
      <w:tr w:rsidTr="00BC2B15">
        <w:tblPrEx>
          <w:tblW w:w="11080" w:type="dxa"/>
          <w:tblInd w:w="-165" w:type="dxa"/>
          <w:tblLook w:val="04A0"/>
        </w:tblPrEx>
        <w:tc>
          <w:tcPr>
            <w:tcW w:w="1090" w:type="dxa"/>
            <w:vAlign w:val="center"/>
          </w:tcPr>
          <w:p w:rsidR="00037E11" w:rsidP="0079508A">
            <w:pPr>
              <w:jc w:val="left"/>
              <w:rPr>
                <w:rFonts w:ascii="微软雅黑" w:eastAsia="微软雅黑" w:hAnsi="微软雅黑" w:cs="微软雅黑"/>
                <w:color w:val="444444"/>
                <w:sz w:val="16"/>
                <w:szCs w:val="16"/>
              </w:rPr>
            </w:pPr>
            <w:r>
              <w:rPr>
                <w:rFonts w:ascii="微软雅黑" w:eastAsia="微软雅黑" w:hAnsi="微软雅黑" w:cs="微软雅黑" w:hint="eastAsia"/>
                <w:color w:val="444444"/>
                <w:sz w:val="16"/>
                <w:szCs w:val="16"/>
              </w:rPr>
              <w:t>3-3及以上</w:t>
            </w:r>
          </w:p>
        </w:tc>
        <w:tc>
          <w:tcPr>
            <w:tcW w:w="884" w:type="dx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165.00</w:t>
            </w:r>
          </w:p>
        </w:tc>
        <w:tc>
          <w:tcPr>
            <w:tcW w:w="813" w:type="dxa"/>
            <w:vAlign w:val="center"/>
          </w:tcPr>
          <w:p w:rsidR="00037E11" w:rsidRPr="009F41F8" w:rsidP="0079508A">
            <w:pPr>
              <w:jc w:val="center"/>
              <w:rPr>
                <w:rFonts w:ascii="Arial" w:hAnsi="Arial" w:cs="Arial"/>
                <w:color w:val="444444"/>
                <w:sz w:val="16"/>
                <w:szCs w:val="16"/>
              </w:rPr>
            </w:pPr>
            <w:r w:rsidRPr="009F41F8">
              <w:rPr>
                <w:rFonts w:ascii="Arial" w:hAnsi="Arial" w:cs="Arial" w:hint="eastAsia"/>
                <w:color w:val="444444"/>
                <w:sz w:val="16"/>
                <w:szCs w:val="16"/>
              </w:rPr>
              <w:t>43.69</w:t>
            </w:r>
          </w:p>
        </w:tc>
        <w:tc>
          <w:tcPr>
            <w:tcW w:w="805" w:type="dx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827.86</w:t>
            </w:r>
          </w:p>
        </w:tc>
        <w:tc>
          <w:tcPr>
            <w:tcW w:w="768" w:type="dx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2.81</w:t>
            </w:r>
          </w:p>
        </w:tc>
        <w:tc>
          <w:tcPr>
            <w:tcW w:w="884" w:type="dx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247.82</w:t>
            </w:r>
          </w:p>
        </w:tc>
        <w:tc>
          <w:tcPr>
            <w:tcW w:w="813" w:type="dx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5.74</w:t>
            </w:r>
          </w:p>
        </w:tc>
        <w:tc>
          <w:tcPr>
            <w:tcW w:w="823" w:type="dx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784.17</w:t>
            </w:r>
          </w:p>
        </w:tc>
        <w:tc>
          <w:tcPr>
            <w:tcW w:w="759" w:type="dx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2.68</w:t>
            </w:r>
          </w:p>
        </w:tc>
        <w:tc>
          <w:tcPr>
            <w:tcW w:w="884" w:type="dx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393.08</w:t>
            </w:r>
          </w:p>
        </w:tc>
        <w:tc>
          <w:tcPr>
            <w:tcW w:w="813" w:type="dx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91.61</w:t>
            </w:r>
          </w:p>
        </w:tc>
        <w:tc>
          <w:tcPr>
            <w:tcW w:w="843" w:type="dx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778.43</w:t>
            </w:r>
          </w:p>
        </w:tc>
        <w:tc>
          <w:tcPr>
            <w:tcW w:w="901" w:type="dx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3.08</w:t>
            </w:r>
          </w:p>
        </w:tc>
      </w:tr>
      <w:tr w:rsidTr="00BC2B15">
        <w:tblPrEx>
          <w:tblW w:w="11080" w:type="dxa"/>
          <w:tblInd w:w="-165" w:type="dxa"/>
          <w:tblLook w:val="04A0"/>
        </w:tblPrEx>
        <w:tc>
          <w:tcPr>
            <w:tcW w:w="1090" w:type="dxa"/>
            <w:shd w:val="clear" w:color="auto" w:fill="F5F6FA"/>
            <w:vAlign w:val="center"/>
          </w:tcPr>
          <w:p w:rsidR="00037E11" w:rsidP="0079508A">
            <w:pPr>
              <w:jc w:val="left"/>
              <w:rPr>
                <w:rFonts w:ascii="微软雅黑" w:eastAsia="微软雅黑" w:hAnsi="微软雅黑" w:cs="微软雅黑"/>
                <w:color w:val="444444"/>
                <w:sz w:val="16"/>
                <w:szCs w:val="16"/>
              </w:rPr>
            </w:pPr>
            <w:r>
              <w:rPr>
                <w:rFonts w:ascii="微软雅黑" w:eastAsia="微软雅黑" w:hAnsi="微软雅黑" w:cs="微软雅黑" w:hint="eastAsia"/>
                <w:color w:val="444444"/>
                <w:sz w:val="16"/>
                <w:szCs w:val="16"/>
              </w:rPr>
              <w:t>4-3至4-1</w:t>
            </w:r>
          </w:p>
        </w:tc>
        <w:tc>
          <w:tcPr>
            <w:tcW w:w="884"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1,050.40</w:t>
            </w:r>
          </w:p>
        </w:tc>
        <w:tc>
          <w:tcPr>
            <w:tcW w:w="813"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263.99</w:t>
            </w:r>
          </w:p>
        </w:tc>
        <w:tc>
          <w:tcPr>
            <w:tcW w:w="805"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4,483.02</w:t>
            </w:r>
          </w:p>
        </w:tc>
        <w:tc>
          <w:tcPr>
            <w:tcW w:w="768"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3.16</w:t>
            </w:r>
          </w:p>
        </w:tc>
        <w:tc>
          <w:tcPr>
            <w:tcW w:w="884"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2,129.70</w:t>
            </w:r>
          </w:p>
        </w:tc>
        <w:tc>
          <w:tcPr>
            <w:tcW w:w="813"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414.79</w:t>
            </w:r>
          </w:p>
        </w:tc>
        <w:tc>
          <w:tcPr>
            <w:tcW w:w="823"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4,209.03</w:t>
            </w:r>
          </w:p>
        </w:tc>
        <w:tc>
          <w:tcPr>
            <w:tcW w:w="759"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2.86</w:t>
            </w:r>
          </w:p>
        </w:tc>
        <w:tc>
          <w:tcPr>
            <w:tcW w:w="884"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2,292.12</w:t>
            </w:r>
          </w:p>
        </w:tc>
        <w:tc>
          <w:tcPr>
            <w:tcW w:w="813"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704.82</w:t>
            </w:r>
          </w:p>
        </w:tc>
        <w:tc>
          <w:tcPr>
            <w:tcW w:w="843"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3,794.24</w:t>
            </w:r>
          </w:p>
        </w:tc>
        <w:tc>
          <w:tcPr>
            <w:tcW w:w="901"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3.46</w:t>
            </w:r>
          </w:p>
        </w:tc>
      </w:tr>
      <w:tr w:rsidTr="00BC2B15">
        <w:tblPrEx>
          <w:tblW w:w="11080" w:type="dxa"/>
          <w:tblInd w:w="-165" w:type="dxa"/>
          <w:tblLook w:val="04A0"/>
        </w:tblPrEx>
        <w:tc>
          <w:tcPr>
            <w:tcW w:w="1090" w:type="dxa"/>
            <w:shd w:val="clear" w:color="auto" w:fill="auto"/>
            <w:vAlign w:val="center"/>
          </w:tcPr>
          <w:p w:rsidR="00037E11" w:rsidP="0079508A">
            <w:pPr>
              <w:jc w:val="left"/>
              <w:rPr>
                <w:rFonts w:ascii="微软雅黑" w:eastAsia="微软雅黑" w:hAnsi="微软雅黑" w:cs="微软雅黑"/>
                <w:color w:val="444444"/>
                <w:sz w:val="16"/>
                <w:szCs w:val="16"/>
              </w:rPr>
            </w:pPr>
            <w:r>
              <w:rPr>
                <w:rFonts w:ascii="微软雅黑" w:eastAsia="微软雅黑" w:hAnsi="微软雅黑" w:cs="微软雅黑" w:hint="eastAsia"/>
                <w:color w:val="444444"/>
                <w:sz w:val="16"/>
                <w:szCs w:val="16"/>
              </w:rPr>
              <w:t>5-3至5-1</w:t>
            </w:r>
          </w:p>
        </w:tc>
        <w:tc>
          <w:tcPr>
            <w:tcW w:w="884"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3,187.28</w:t>
            </w:r>
          </w:p>
        </w:tc>
        <w:tc>
          <w:tcPr>
            <w:tcW w:w="813"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893.57</w:t>
            </w:r>
          </w:p>
        </w:tc>
        <w:tc>
          <w:tcPr>
            <w:tcW w:w="805"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12,556.36</w:t>
            </w:r>
          </w:p>
        </w:tc>
        <w:tc>
          <w:tcPr>
            <w:tcW w:w="768"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3.83</w:t>
            </w:r>
          </w:p>
        </w:tc>
        <w:tc>
          <w:tcPr>
            <w:tcW w:w="884"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4,703.06</w:t>
            </w:r>
          </w:p>
        </w:tc>
        <w:tc>
          <w:tcPr>
            <w:tcW w:w="813"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897.16</w:t>
            </w:r>
          </w:p>
        </w:tc>
        <w:tc>
          <w:tcPr>
            <w:tcW w:w="823"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11,632.14</w:t>
            </w:r>
          </w:p>
        </w:tc>
        <w:tc>
          <w:tcPr>
            <w:tcW w:w="759"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3.39</w:t>
            </w:r>
          </w:p>
        </w:tc>
        <w:tc>
          <w:tcPr>
            <w:tcW w:w="884"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5,716.39</w:t>
            </w:r>
          </w:p>
        </w:tc>
        <w:tc>
          <w:tcPr>
            <w:tcW w:w="813"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2,675.90</w:t>
            </w:r>
          </w:p>
        </w:tc>
        <w:tc>
          <w:tcPr>
            <w:tcW w:w="843"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10,712.98</w:t>
            </w:r>
          </w:p>
        </w:tc>
        <w:tc>
          <w:tcPr>
            <w:tcW w:w="901"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4.14</w:t>
            </w:r>
          </w:p>
        </w:tc>
      </w:tr>
      <w:tr w:rsidTr="00BC2B15">
        <w:tblPrEx>
          <w:tblW w:w="11080" w:type="dxa"/>
          <w:tblInd w:w="-165" w:type="dxa"/>
          <w:tblLook w:val="04A0"/>
        </w:tblPrEx>
        <w:tc>
          <w:tcPr>
            <w:tcW w:w="1090" w:type="dxa"/>
            <w:shd w:val="clear" w:color="auto" w:fill="F5F6FA"/>
            <w:vAlign w:val="center"/>
          </w:tcPr>
          <w:p w:rsidR="00037E11" w:rsidP="0079508A">
            <w:pPr>
              <w:jc w:val="left"/>
              <w:rPr>
                <w:rFonts w:ascii="微软雅黑" w:eastAsia="微软雅黑" w:hAnsi="微软雅黑" w:cs="微软雅黑"/>
                <w:color w:val="444444"/>
                <w:sz w:val="16"/>
                <w:szCs w:val="16"/>
              </w:rPr>
            </w:pPr>
            <w:r>
              <w:rPr>
                <w:rFonts w:ascii="微软雅黑" w:eastAsia="微软雅黑" w:hAnsi="微软雅黑" w:cs="微软雅黑" w:hint="eastAsia"/>
                <w:color w:val="444444"/>
                <w:sz w:val="16"/>
                <w:szCs w:val="16"/>
              </w:rPr>
              <w:t>6-1及以下</w:t>
            </w:r>
          </w:p>
        </w:tc>
        <w:tc>
          <w:tcPr>
            <w:tcW w:w="884"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1,662.06</w:t>
            </w:r>
          </w:p>
        </w:tc>
        <w:tc>
          <w:tcPr>
            <w:tcW w:w="813"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359.14</w:t>
            </w:r>
          </w:p>
        </w:tc>
        <w:tc>
          <w:tcPr>
            <w:tcW w:w="805"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5,915.84</w:t>
            </w:r>
          </w:p>
        </w:tc>
        <w:tc>
          <w:tcPr>
            <w:tcW w:w="768"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5.03</w:t>
            </w:r>
          </w:p>
        </w:tc>
        <w:tc>
          <w:tcPr>
            <w:tcW w:w="884"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2,384.33</w:t>
            </w:r>
          </w:p>
        </w:tc>
        <w:tc>
          <w:tcPr>
            <w:tcW w:w="813"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199.77</w:t>
            </w:r>
          </w:p>
        </w:tc>
        <w:tc>
          <w:tcPr>
            <w:tcW w:w="823"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5,547.45</w:t>
            </w:r>
          </w:p>
        </w:tc>
        <w:tc>
          <w:tcPr>
            <w:tcW w:w="759"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4.80</w:t>
            </w:r>
          </w:p>
        </w:tc>
        <w:tc>
          <w:tcPr>
            <w:tcW w:w="884"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2,941.65</w:t>
            </w:r>
          </w:p>
        </w:tc>
        <w:tc>
          <w:tcPr>
            <w:tcW w:w="813"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1,148.19</w:t>
            </w:r>
          </w:p>
        </w:tc>
        <w:tc>
          <w:tcPr>
            <w:tcW w:w="843"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5,345.19</w:t>
            </w:r>
          </w:p>
        </w:tc>
        <w:tc>
          <w:tcPr>
            <w:tcW w:w="901" w:type="dxa"/>
            <w:shd w:val="clear" w:color="auto" w:fill="F5F6FA"/>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5.82</w:t>
            </w:r>
          </w:p>
        </w:tc>
      </w:tr>
      <w:tr w:rsidTr="00BC2B15">
        <w:tblPrEx>
          <w:tblW w:w="11080" w:type="dxa"/>
          <w:tblInd w:w="-165" w:type="dxa"/>
          <w:tblLook w:val="04A0"/>
        </w:tblPrEx>
        <w:tc>
          <w:tcPr>
            <w:tcW w:w="1090" w:type="dxa"/>
            <w:shd w:val="clear" w:color="auto" w:fill="auto"/>
            <w:vAlign w:val="center"/>
          </w:tcPr>
          <w:p w:rsidR="00037E11" w:rsidP="0079508A">
            <w:pPr>
              <w:rPr>
                <w:rFonts w:ascii="微软雅黑" w:eastAsia="微软雅黑" w:hAnsi="微软雅黑" w:cs="Arial"/>
                <w:bCs w:val="0"/>
                <w:color w:val="444444"/>
                <w:sz w:val="16"/>
                <w:szCs w:val="21"/>
              </w:rPr>
            </w:pPr>
            <w:r>
              <w:rPr>
                <w:rFonts w:ascii="微软雅黑" w:eastAsia="微软雅黑" w:hAnsi="微软雅黑" w:cs="Arial" w:hint="eastAsia"/>
                <w:color w:val="444444"/>
                <w:sz w:val="16"/>
                <w:szCs w:val="21"/>
              </w:rPr>
              <w:t>总计</w:t>
            </w:r>
          </w:p>
        </w:tc>
        <w:tc>
          <w:tcPr>
            <w:tcW w:w="884"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6,064.74</w:t>
            </w:r>
          </w:p>
        </w:tc>
        <w:tc>
          <w:tcPr>
            <w:tcW w:w="813"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1,560.39</w:t>
            </w:r>
          </w:p>
        </w:tc>
        <w:tc>
          <w:tcPr>
            <w:tcW w:w="805"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23,783.08</w:t>
            </w:r>
          </w:p>
        </w:tc>
        <w:tc>
          <w:tcPr>
            <w:tcW w:w="768"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4.02</w:t>
            </w:r>
          </w:p>
        </w:tc>
        <w:tc>
          <w:tcPr>
            <w:tcW w:w="884"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9,464.91</w:t>
            </w:r>
          </w:p>
        </w:tc>
        <w:tc>
          <w:tcPr>
            <w:tcW w:w="813"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1,517.46</w:t>
            </w:r>
          </w:p>
        </w:tc>
        <w:tc>
          <w:tcPr>
            <w:tcW w:w="823"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22,172.80</w:t>
            </w:r>
          </w:p>
        </w:tc>
        <w:tc>
          <w:tcPr>
            <w:tcW w:w="759"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3.61</w:t>
            </w:r>
          </w:p>
        </w:tc>
        <w:tc>
          <w:tcPr>
            <w:tcW w:w="884"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11,343.24</w:t>
            </w:r>
          </w:p>
        </w:tc>
        <w:tc>
          <w:tcPr>
            <w:tcW w:w="813"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4,620.53</w:t>
            </w:r>
          </w:p>
        </w:tc>
        <w:tc>
          <w:tcPr>
            <w:tcW w:w="843"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20,630.84</w:t>
            </w:r>
          </w:p>
        </w:tc>
        <w:tc>
          <w:tcPr>
            <w:tcW w:w="901" w:type="dxa"/>
            <w:shd w:val="clear" w:color="auto" w:fill="auto"/>
            <w:vAlign w:val="center"/>
          </w:tcPr>
          <w:p w:rsidR="00037E11" w:rsidRPr="009F41F8" w:rsidP="0079508A">
            <w:pPr>
              <w:jc w:val="center"/>
              <w:rPr>
                <w:rFonts w:ascii="Arial" w:hAnsi="Arial" w:cs="Arial"/>
                <w:color w:val="444444"/>
                <w:sz w:val="16"/>
                <w:szCs w:val="16"/>
              </w:rPr>
            </w:pPr>
            <w:r w:rsidRPr="009F41F8">
              <w:rPr>
                <w:rFonts w:ascii="Arial" w:hAnsi="Arial" w:cs="Arial"/>
                <w:color w:val="444444"/>
                <w:sz w:val="16"/>
                <w:szCs w:val="16"/>
              </w:rPr>
              <w:t>4.40</w:t>
            </w:r>
          </w:p>
        </w:tc>
      </w:tr>
    </w:tbl>
    <w:p w:rsidR="00037E11" w:rsidP="00037E11">
      <w:pPr>
        <w:spacing w:line="120" w:lineRule="exact"/>
        <w:jc w:val="left"/>
        <w:rPr>
          <w:rFonts w:ascii="微软雅黑" w:eastAsia="微软雅黑" w:hAnsi="微软雅黑" w:cs="Arial"/>
          <w:color w:val="444444"/>
          <w:sz w:val="15"/>
          <w:szCs w:val="21"/>
        </w:rPr>
      </w:pPr>
    </w:p>
    <w:p w:rsidR="00037E11" w:rsidP="00037E11">
      <w:pPr>
        <w:jc w:val="left"/>
        <w:rPr>
          <w:rFonts w:ascii="微软雅黑" w:eastAsia="微软雅黑" w:hAnsi="微软雅黑" w:cs="Arial"/>
          <w:color w:val="444444"/>
          <w:sz w:val="15"/>
          <w:szCs w:val="21"/>
        </w:rPr>
      </w:pPr>
      <w:r>
        <w:rPr>
          <w:rFonts w:ascii="微软雅黑" w:eastAsia="微软雅黑" w:hAnsi="微软雅黑" w:cs="Arial" w:hint="eastAsia"/>
          <w:color w:val="444444"/>
          <w:sz w:val="15"/>
          <w:szCs w:val="21"/>
        </w:rPr>
        <w:t>注：仅统计境内债券融资情况</w:t>
      </w:r>
      <w:r w:rsidR="00BF6C78">
        <w:rPr>
          <w:rFonts w:ascii="微软雅黑" w:eastAsia="微软雅黑" w:hAnsi="微软雅黑" w:cs="Arial" w:hint="eastAsia"/>
          <w:color w:val="444444"/>
          <w:sz w:val="15"/>
          <w:szCs w:val="21"/>
        </w:rPr>
        <w:t>，</w:t>
      </w:r>
      <w:r w:rsidRPr="00BF6C78" w:rsidR="00BF6C78">
        <w:rPr>
          <w:rFonts w:ascii="微软雅黑" w:eastAsia="微软雅黑" w:hAnsi="微软雅黑" w:cs="Arial"/>
          <w:color w:val="444444"/>
          <w:sz w:val="15"/>
          <w:szCs w:val="21"/>
        </w:rPr>
        <w:t>按照发行</w:t>
      </w:r>
      <w:r w:rsidRPr="00BF6C78" w:rsidR="00BF6C78">
        <w:rPr>
          <w:rFonts w:ascii="微软雅黑" w:eastAsia="微软雅黑" w:hAnsi="微软雅黑" w:cs="Arial"/>
          <w:color w:val="444444"/>
          <w:sz w:val="15"/>
          <w:szCs w:val="21"/>
        </w:rPr>
        <w:t>人CAMS</w:t>
      </w:r>
      <w:r w:rsidRPr="007B1BB2" w:rsidR="007B1BB2">
        <w:rPr>
          <w:rFonts w:ascii="微软雅黑" w:eastAsia="微软雅黑" w:hAnsi="微软雅黑" w:cs="Arial" w:hint="eastAsia"/>
          <w:color w:val="444444"/>
          <w:sz w:val="15"/>
          <w:szCs w:val="21"/>
        </w:rPr>
        <w:t>信用资质分数</w:t>
      </w:r>
      <w:r w:rsidRPr="00BF6C78" w:rsidR="00BF6C78">
        <w:rPr>
          <w:rFonts w:ascii="微软雅黑" w:eastAsia="微软雅黑" w:hAnsi="微软雅黑" w:cs="Arial"/>
          <w:color w:val="444444"/>
          <w:sz w:val="15"/>
          <w:szCs w:val="21"/>
        </w:rPr>
        <w:t>统计，未包含其下属子公司发债情况</w:t>
      </w:r>
      <w:r w:rsidR="00BF6C78">
        <w:rPr>
          <w:rFonts w:ascii="微软雅黑" w:eastAsia="微软雅黑" w:hAnsi="微软雅黑" w:cs="Arial" w:hint="eastAsia"/>
          <w:color w:val="444444"/>
          <w:sz w:val="15"/>
          <w:szCs w:val="21"/>
        </w:rPr>
        <w:t>。</w:t>
      </w:r>
    </w:p>
    <w:p w:rsidR="007242F3" w:rsidP="00037E11">
      <w:pPr>
        <w:jc w:val="left"/>
        <w:rPr>
          <w:rFonts w:ascii="微软雅黑" w:eastAsia="微软雅黑" w:hAnsi="微软雅黑" w:cs="Arial"/>
          <w:color w:val="444444"/>
          <w:sz w:val="15"/>
          <w:szCs w:val="21"/>
        </w:rPr>
      </w:pPr>
    </w:p>
    <w:p w:rsidR="00037E11" w:rsidP="00CF329F">
      <w:pPr>
        <w:widowControl/>
        <w:jc w:val="left"/>
      </w:pPr>
      <w:r>
        <w:t xml:space="preserve">  </w:t>
      </w:r>
    </w:p>
    <w:tbl>
      <w:tblPr>
        <w:tblStyle w:val="3111"/>
        <w:tblpPr w:leftFromText="180" w:rightFromText="180" w:vertAnchor="text" w:horzAnchor="margin" w:tblpXSpec="right" w:tblpY="614"/>
        <w:tblOverlap w:val="never"/>
        <w:tblW w:w="5279" w:type="dxa"/>
        <w:tblBorders>
          <w:bottom w:val="single" w:sz="12" w:space="0" w:color="4472C4" w:themeColor="accent1"/>
        </w:tblBorders>
        <w:tblLook w:val="04A0"/>
      </w:tblPr>
      <w:tblGrid>
        <w:gridCol w:w="3040"/>
        <w:gridCol w:w="2239"/>
      </w:tblGrid>
      <w:tr w:rsidTr="00B32E6C">
        <w:tblPrEx>
          <w:tblW w:w="5279" w:type="dxa"/>
          <w:tblBorders>
            <w:bottom w:val="single" w:sz="12" w:space="0" w:color="4472C4" w:themeColor="accent1"/>
          </w:tblBorders>
          <w:tblLook w:val="04A0"/>
        </w:tblPrEx>
        <w:trPr>
          <w:trHeight w:val="710"/>
        </w:trPr>
        <w:tc>
          <w:tcPr>
            <w:tcW w:w="3040" w:type="dxa"/>
            <w:tcBorders>
              <w:bottom w:val="none" w:sz="0" w:space="0" w:color="auto"/>
              <w:right w:val="none" w:sz="0" w:space="0" w:color="auto"/>
            </w:tcBorders>
            <w:vAlign w:val="center"/>
          </w:tcPr>
          <w:p w:rsidR="00EC1A50" w:rsidP="00B32E6C">
            <w:pPr>
              <w:rPr>
                <w:rFonts w:ascii="微软雅黑" w:eastAsia="微软雅黑" w:hAnsi="微软雅黑" w:cs="Arial"/>
                <w:bCs w:val="0"/>
                <w:caps w:val="0"/>
                <w:color w:val="444444"/>
                <w:szCs w:val="21"/>
              </w:rPr>
            </w:pPr>
            <w:r>
              <w:rPr>
                <w:rFonts w:ascii="微软雅黑" w:eastAsia="微软雅黑" w:hAnsi="微软雅黑" w:cs="Arial"/>
                <w:noProof/>
                <w:color w:val="444444"/>
                <w:szCs w:val="21"/>
              </w:rPr>
              <mc:AlternateContent>
                <mc:Choice Requires="wps">
                  <w:drawing>
                    <wp:anchor distT="0" distB="0" distL="114300" distR="114300" simplePos="0" relativeHeight="251811840" behindDoc="1" locked="0" layoutInCell="1" allowOverlap="1">
                      <wp:simplePos x="0" y="0"/>
                      <wp:positionH relativeFrom="column">
                        <wp:posOffset>-68580</wp:posOffset>
                      </wp:positionH>
                      <wp:positionV relativeFrom="paragraph">
                        <wp:posOffset>114935</wp:posOffset>
                      </wp:positionV>
                      <wp:extent cx="43180" cy="172720"/>
                      <wp:effectExtent l="0" t="0" r="13970" b="17780"/>
                      <wp:wrapTight wrapText="bothSides">
                        <wp:wrapPolygon>
                          <wp:start x="0" y="0"/>
                          <wp:lineTo x="0" y="19059"/>
                          <wp:lineTo x="10800" y="19059"/>
                          <wp:lineTo x="10800" y="0"/>
                          <wp:lineTo x="0" y="0"/>
                        </wp:wrapPolygon>
                      </wp:wrapTight>
                      <wp:docPr id="342" name="矩形 280"/>
                      <wp:cNvGraphicFramePr/>
                      <a:graphic xmlns:a="http://schemas.openxmlformats.org/drawingml/2006/main">
                        <a:graphicData uri="http://schemas.microsoft.com/office/word/2010/wordprocessingShape">
                          <wps:wsp>
                            <wps:cNvSpPr/>
                            <wps:spPr>
                              <a:xfrm>
                                <a:off x="0" y="0"/>
                                <a:ext cx="43180" cy="172720"/>
                              </a:xfrm>
                              <a:prstGeom prst="rect">
                                <a:avLst/>
                              </a:prstGeom>
                              <a:solidFill>
                                <a:srgbClr val="5776D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wps:wsp>
                        </a:graphicData>
                      </a:graphic>
                    </wp:anchor>
                  </w:drawing>
                </mc:Choice>
                <mc:Fallback>
                  <w:pict>
                    <v:rect id="矩形 280" o:spid="_x0000_s1124" style="width:3.4pt;height:13.6pt;margin-top:9.05pt;margin-left:-5.4pt;mso-wrap-distance-bottom:0;mso-wrap-distance-left:9pt;mso-wrap-distance-right:9pt;mso-wrap-distance-top:0;mso-wrap-style:square;position:absolute;visibility:visible;v-text-anchor:middle;z-index:-251503616" fillcolor="#5776d0" stroked="f" strokeweight="1pt">
                      <w10:wrap type="tight"/>
                    </v:rect>
                  </w:pict>
                </mc:Fallback>
              </mc:AlternateContent>
            </w:r>
            <w:r>
              <w:rPr>
                <w:rFonts w:ascii="微软雅黑" w:eastAsia="微软雅黑" w:hAnsi="微软雅黑" w:cs="Arial" w:hint="eastAsia"/>
                <w:color w:val="444444"/>
                <w:szCs w:val="21"/>
              </w:rPr>
              <w:t>发行利率</w:t>
            </w:r>
          </w:p>
        </w:tc>
        <w:tc>
          <w:tcPr>
            <w:tcW w:w="2239" w:type="dxa"/>
            <w:tcBorders>
              <w:bottom w:val="none" w:sz="0" w:space="0" w:color="auto"/>
            </w:tcBorders>
            <w:vAlign w:val="center"/>
          </w:tcPr>
          <w:p w:rsidR="00EC1A50" w:rsidP="008051C7">
            <w:pPr>
              <w:jc w:val="right"/>
              <w:rPr>
                <w:rFonts w:ascii="微软雅黑" w:eastAsia="微软雅黑" w:hAnsi="微软雅黑" w:cs="Arial"/>
                <w:caps w:val="0"/>
                <w:color w:val="444444"/>
                <w:szCs w:val="21"/>
              </w:rPr>
            </w:pPr>
            <w:r>
              <w:rPr>
                <w:rFonts w:ascii="微软雅黑" w:eastAsia="微软雅黑" w:hAnsi="微软雅黑" w:cs="Arial"/>
                <w:b w:val="0"/>
                <w:bCs w:val="0"/>
                <w:color w:val="808080" w:themeColor="background1" w:themeShade="80"/>
                <w:sz w:val="14"/>
                <w:szCs w:val="14"/>
              </w:rPr>
              <w:t>2023年07月09日</w:t>
            </w:r>
          </w:p>
        </w:tc>
      </w:tr>
    </w:tbl>
    <w:p w:rsidR="00EC1A50">
      <w:pPr>
        <w:widowControl/>
        <w:jc w:val="left"/>
        <w:rPr>
          <w:rFonts w:ascii="微软雅黑" w:eastAsia="微软雅黑" w:hAnsi="微软雅黑" w:cs="Arial"/>
          <w:color w:val="444444"/>
          <w:sz w:val="15"/>
          <w:szCs w:val="21"/>
        </w:rPr>
      </w:pPr>
      <w:r>
        <w:rPr>
          <w:noProof/>
          <w:sz w:val="15"/>
        </w:rPr>
        <mc:AlternateContent>
          <mc:Choice Requires="wps">
            <w:drawing>
              <wp:anchor distT="0" distB="0" distL="114300" distR="114300" simplePos="0" relativeHeight="251658240" behindDoc="0" locked="0" layoutInCell="1" allowOverlap="1">
                <wp:simplePos x="0" y="0"/>
                <wp:positionH relativeFrom="column">
                  <wp:posOffset>-689610</wp:posOffset>
                </wp:positionH>
                <wp:positionV relativeFrom="paragraph">
                  <wp:posOffset>38735</wp:posOffset>
                </wp:positionV>
                <wp:extent cx="260350" cy="6546215"/>
                <wp:effectExtent l="0" t="0" r="6350" b="6985"/>
                <wp:wrapNone/>
                <wp:docPr id="282" name="矩形 282"/>
                <wp:cNvGraphicFramePr/>
                <a:graphic xmlns:a="http://schemas.openxmlformats.org/drawingml/2006/main">
                  <a:graphicData uri="http://schemas.microsoft.com/office/word/2010/wordprocessingShape">
                    <wps:wsp>
                      <wps:cNvSpPr/>
                      <wps:spPr>
                        <a:xfrm>
                          <a:off x="0" y="0"/>
                          <a:ext cx="260350" cy="654621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wps:wsp>
                  </a:graphicData>
                </a:graphic>
              </wp:anchor>
            </w:drawing>
          </mc:Choice>
          <mc:Fallback>
            <w:pict>
              <v:rect id="矩形 282" o:spid="_x0000_s1125" style="width:20.5pt;height:515.45pt;margin-top:3.05pt;margin-left:-54.3pt;mso-wrap-distance-bottom:0;mso-wrap-distance-left:9pt;mso-wrap-distance-right:9pt;mso-wrap-distance-top:0;mso-wrap-style:square;position:absolute;visibility:visible;v-text-anchor:middle;z-index:251659264" fillcolor="#f2f2f2" stroked="f" strokeweight="1pt"/>
            </w:pict>
          </mc:Fallback>
        </mc:AlternateContent>
      </w:r>
      <w:r>
        <w:rPr>
          <w:rFonts w:ascii="Arial" w:hAnsi="Arial" w:cs="Arial"/>
          <w:b/>
          <w:noProof/>
          <w:color w:val="444444"/>
          <w:sz w:val="15"/>
          <w:szCs w:val="16"/>
        </w:rPr>
        <w:drawing>
          <wp:anchor distT="0" distB="0" distL="114300" distR="114300" simplePos="0" relativeHeight="251662336" behindDoc="1" locked="0" layoutInCell="1" allowOverlap="1">
            <wp:simplePos x="0" y="0"/>
            <wp:positionH relativeFrom="column">
              <wp:posOffset>-1905</wp:posOffset>
            </wp:positionH>
            <wp:positionV relativeFrom="paragraph">
              <wp:posOffset>90805</wp:posOffset>
            </wp:positionV>
            <wp:extent cx="244475" cy="231775"/>
            <wp:effectExtent l="0" t="0" r="3175" b="15875"/>
            <wp:wrapTight wrapText="bothSides">
              <wp:wrapPolygon>
                <wp:start x="0" y="0"/>
                <wp:lineTo x="0" y="19529"/>
                <wp:lineTo x="20197" y="19529"/>
                <wp:lineTo x="20197" y="0"/>
                <wp:lineTo x="0" y="0"/>
              </wp:wrapPolygon>
            </wp:wrapTight>
            <wp:docPr id="277" name="图片 277" descr="F:\吴伟思\六月份工作\房地产智能报告\标注&amp;切图\images\icon-Manage.pngicon-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72560" name="图片 277" descr="F:\吴伟思\六月份工作\房地产智能报告\标注&amp;切图\images\icon-Manage.pngicon-Manage"/>
                    <pic:cNvPicPr>
                      <a:picLocks noChangeAspect="1"/>
                    </pic:cNvPicPr>
                  </pic:nvPicPr>
                  <pic:blipFill>
                    <a:blip r:embed="rId67"/>
                    <a:stretch>
                      <a:fillRect/>
                    </a:stretch>
                  </pic:blipFill>
                  <pic:spPr>
                    <a:xfrm>
                      <a:off x="0" y="0"/>
                      <a:ext cx="244475" cy="231775"/>
                    </a:xfrm>
                    <a:prstGeom prst="rect">
                      <a:avLst/>
                    </a:prstGeom>
                  </pic:spPr>
                </pic:pic>
              </a:graphicData>
            </a:graphic>
          </wp:anchor>
        </w:drawing>
      </w:r>
      <w:r>
        <w:rPr>
          <w:rFonts w:ascii="微软雅黑" w:eastAsia="微软雅黑" w:hAnsi="微软雅黑" w:hint="eastAsia"/>
          <w:b/>
          <w:sz w:val="28"/>
          <w:szCs w:val="32"/>
        </w:rPr>
        <w:t>附件2-</w:t>
      </w:r>
      <w:r w:rsidR="008051C7">
        <w:rPr>
          <w:rFonts w:ascii="微软雅黑" w:eastAsia="微软雅黑" w:hAnsi="微软雅黑"/>
          <w:b/>
          <w:sz w:val="28"/>
          <w:szCs w:val="32"/>
        </w:rPr>
        <w:t>2023</w:t>
      </w:r>
      <w:r>
        <w:rPr>
          <w:rFonts w:ascii="微软雅黑" w:eastAsia="微软雅黑" w:hAnsi="微软雅黑" w:hint="eastAsia"/>
          <w:b/>
          <w:sz w:val="28"/>
          <w:szCs w:val="32"/>
        </w:rPr>
        <w:t>年至今城</w:t>
      </w:r>
      <w:r>
        <w:rPr>
          <w:rFonts w:ascii="微软雅黑" w:eastAsia="微软雅黑" w:hAnsi="微软雅黑" w:hint="eastAsia"/>
          <w:b/>
          <w:sz w:val="28"/>
          <w:szCs w:val="32"/>
        </w:rPr>
        <w:t>投债数据</w:t>
      </w:r>
      <w:r>
        <w:rPr>
          <w:rFonts w:ascii="微软雅黑" w:eastAsia="微软雅黑" w:hAnsi="微软雅黑" w:hint="eastAsia"/>
          <w:b/>
          <w:sz w:val="28"/>
          <w:szCs w:val="32"/>
        </w:rPr>
        <w:t>概览</w:t>
      </w:r>
    </w:p>
    <w:tbl>
      <w:tblPr>
        <w:tblStyle w:val="3111"/>
        <w:tblW w:w="5279" w:type="dxa"/>
        <w:tblBorders>
          <w:bottom w:val="single" w:sz="12" w:space="0" w:color="4472C4" w:themeColor="accent1"/>
        </w:tblBorders>
        <w:tblLook w:val="04A0"/>
      </w:tblPr>
      <w:tblGrid>
        <w:gridCol w:w="3040"/>
        <w:gridCol w:w="2239"/>
      </w:tblGrid>
      <w:tr w:rsidTr="00B32E6C">
        <w:tblPrEx>
          <w:tblW w:w="5279" w:type="dxa"/>
          <w:tblBorders>
            <w:bottom w:val="single" w:sz="12" w:space="0" w:color="4472C4" w:themeColor="accent1"/>
          </w:tblBorders>
          <w:tblLook w:val="04A0"/>
        </w:tblPrEx>
        <w:trPr>
          <w:trHeight w:val="710"/>
        </w:trPr>
        <w:tc>
          <w:tcPr>
            <w:tcW w:w="3040" w:type="dxa"/>
            <w:tcBorders>
              <w:bottom w:val="none" w:sz="0" w:space="0" w:color="auto"/>
              <w:right w:val="none" w:sz="0" w:space="0" w:color="auto"/>
            </w:tcBorders>
            <w:vAlign w:val="center"/>
          </w:tcPr>
          <w:p w:rsidR="00EC1A50" w:rsidP="00B32E6C">
            <w:pPr>
              <w:rPr>
                <w:rFonts w:ascii="微软雅黑" w:eastAsia="微软雅黑" w:hAnsi="微软雅黑" w:cs="Arial"/>
                <w:bCs w:val="0"/>
                <w:caps w:val="0"/>
                <w:color w:val="444444"/>
                <w:szCs w:val="21"/>
              </w:rPr>
            </w:pPr>
            <w:r>
              <w:rPr>
                <w:rFonts w:ascii="微软雅黑" w:eastAsia="微软雅黑" w:hAnsi="微软雅黑" w:cs="Arial"/>
                <w:noProof/>
                <w:color w:val="444444"/>
                <w:szCs w:val="21"/>
              </w:rPr>
              <mc:AlternateContent>
                <mc:Choice Requires="wps">
                  <w:drawing>
                    <wp:anchor distT="0" distB="0" distL="114300" distR="114300" simplePos="0" relativeHeight="251660288" behindDoc="1" locked="0" layoutInCell="1" allowOverlap="1">
                      <wp:simplePos x="0" y="0"/>
                      <wp:positionH relativeFrom="column">
                        <wp:posOffset>-68580</wp:posOffset>
                      </wp:positionH>
                      <wp:positionV relativeFrom="paragraph">
                        <wp:posOffset>114935</wp:posOffset>
                      </wp:positionV>
                      <wp:extent cx="43180" cy="172720"/>
                      <wp:effectExtent l="0" t="0" r="13970" b="17780"/>
                      <wp:wrapTight wrapText="bothSides">
                        <wp:wrapPolygon>
                          <wp:start x="0" y="0"/>
                          <wp:lineTo x="0" y="19059"/>
                          <wp:lineTo x="10800" y="19059"/>
                          <wp:lineTo x="10800" y="0"/>
                          <wp:lineTo x="0" y="0"/>
                        </wp:wrapPolygon>
                      </wp:wrapTight>
                      <wp:docPr id="343" name="矩形 278"/>
                      <wp:cNvGraphicFramePr/>
                      <a:graphic xmlns:a="http://schemas.openxmlformats.org/drawingml/2006/main">
                        <a:graphicData uri="http://schemas.microsoft.com/office/word/2010/wordprocessingShape">
                          <wps:wsp>
                            <wps:cNvSpPr/>
                            <wps:spPr>
                              <a:xfrm>
                                <a:off x="0" y="0"/>
                                <a:ext cx="43180" cy="172720"/>
                              </a:xfrm>
                              <a:prstGeom prst="rect">
                                <a:avLst/>
                              </a:prstGeom>
                              <a:solidFill>
                                <a:srgbClr val="5776D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wps:wsp>
                        </a:graphicData>
                      </a:graphic>
                    </wp:anchor>
                  </w:drawing>
                </mc:Choice>
                <mc:Fallback>
                  <w:pict>
                    <v:rect id="矩形 278" o:spid="_x0000_s1126" style="width:3.4pt;height:13.6pt;margin-top:9.05pt;margin-left:-5.4pt;mso-wrap-distance-bottom:0;mso-wrap-distance-left:9pt;mso-wrap-distance-right:9pt;mso-wrap-distance-top:0;mso-wrap-style:square;position:absolute;visibility:visible;v-text-anchor:middle;z-index:-251655168" fillcolor="#5776d0" stroked="f" strokeweight="1pt">
                      <w10:wrap type="tight"/>
                    </v:rect>
                  </w:pict>
                </mc:Fallback>
              </mc:AlternateContent>
            </w:r>
            <w:r>
              <w:rPr>
                <w:rFonts w:ascii="微软雅黑" w:eastAsia="微软雅黑" w:hAnsi="微软雅黑" w:cs="Arial" w:hint="eastAsia"/>
                <w:color w:val="444444"/>
                <w:szCs w:val="21"/>
              </w:rPr>
              <w:t>发行规模</w:t>
            </w:r>
          </w:p>
        </w:tc>
        <w:tc>
          <w:tcPr>
            <w:tcW w:w="2239" w:type="dxa"/>
            <w:tcBorders>
              <w:bottom w:val="none" w:sz="0" w:space="0" w:color="auto"/>
            </w:tcBorders>
            <w:vAlign w:val="center"/>
          </w:tcPr>
          <w:p w:rsidR="00EC1A50" w:rsidRPr="008051C7" w:rsidP="008051C7">
            <w:pPr>
              <w:jc w:val="right"/>
              <w:rPr>
                <w:rFonts w:ascii="微软雅黑" w:eastAsia="微软雅黑" w:hAnsi="微软雅黑" w:cs="Arial"/>
                <w:b w:val="0"/>
                <w:bCs w:val="0"/>
                <w:color w:val="808080" w:themeColor="background1" w:themeShade="80"/>
                <w:sz w:val="14"/>
                <w:szCs w:val="14"/>
              </w:rPr>
            </w:pPr>
            <w:r>
              <w:rPr>
                <w:rFonts w:ascii="微软雅黑" w:eastAsia="微软雅黑" w:hAnsi="微软雅黑" w:cs="Arial"/>
                <w:b w:val="0"/>
                <w:bCs w:val="0"/>
                <w:color w:val="808080" w:themeColor="background1" w:themeShade="80"/>
                <w:sz w:val="14"/>
                <w:szCs w:val="14"/>
              </w:rPr>
              <w:t>2023年07月09日</w:t>
            </w:r>
          </w:p>
        </w:tc>
      </w:tr>
    </w:tbl>
    <w:tbl>
      <w:tblPr>
        <w:tblStyle w:val="4114"/>
        <w:tblpPr w:leftFromText="180" w:rightFromText="180" w:vertAnchor="text" w:tblpY="95"/>
        <w:tblOverlap w:val="never"/>
        <w:tblW w:w="5382" w:type="dxa"/>
        <w:tblLayout w:type="fixed"/>
        <w:tblCellMar>
          <w:left w:w="0" w:type="dxa"/>
          <w:right w:w="0" w:type="dxa"/>
        </w:tblCellMar>
        <w:tblLook w:val="04A0"/>
      </w:tblPr>
      <w:tblGrid>
        <w:gridCol w:w="1413"/>
        <w:gridCol w:w="1701"/>
        <w:gridCol w:w="2268"/>
      </w:tblGrid>
      <w:tr w:rsidTr="007B1402">
        <w:tblPrEx>
          <w:tblW w:w="5382" w:type="dxa"/>
          <w:tblLayout w:type="fixed"/>
          <w:tblCellMar>
            <w:left w:w="0" w:type="dxa"/>
            <w:right w:w="0" w:type="dxa"/>
          </w:tblCellMar>
          <w:tblLook w:val="04A0"/>
        </w:tblPrEx>
        <w:trPr>
          <w:trHeight w:hRule="exact" w:val="624"/>
        </w:trPr>
        <w:tc>
          <w:tcPr>
            <w:tcW w:w="1413" w:type="dxa"/>
            <w:vAlign w:val="center"/>
          </w:tcPr>
          <w:p w:rsidR="00EC1A50" w:rsidP="007B1402">
            <w:pPr>
              <w:rPr>
                <w:rFonts w:ascii="微软雅黑" w:eastAsia="微软雅黑" w:hAnsi="微软雅黑" w:cs="微软雅黑"/>
                <w:color w:val="444444"/>
                <w:sz w:val="18"/>
                <w:szCs w:val="18"/>
              </w:rPr>
            </w:pPr>
            <w:r>
              <w:rPr>
                <w:rFonts w:ascii="微软雅黑" w:eastAsia="微软雅黑" w:hAnsi="微软雅黑" w:cs="微软雅黑" w:hint="eastAsia"/>
                <w:color w:val="444444"/>
                <w:sz w:val="18"/>
                <w:szCs w:val="18"/>
              </w:rPr>
              <w:t>城投债累计</w:t>
            </w:r>
            <w:r>
              <w:rPr>
                <w:rFonts w:ascii="微软雅黑" w:eastAsia="微软雅黑" w:hAnsi="微软雅黑" w:cs="微软雅黑" w:hint="eastAsia"/>
                <w:color w:val="444444"/>
                <w:sz w:val="18"/>
                <w:szCs w:val="18"/>
              </w:rPr>
              <w:t>发行</w:t>
            </w:r>
          </w:p>
        </w:tc>
        <w:tc>
          <w:tcPr>
            <w:tcW w:w="1701" w:type="dxa"/>
            <w:vAlign w:val="center"/>
          </w:tcPr>
          <w:p w:rsidR="00EC1A50" w:rsidP="007B1402">
            <w:pPr>
              <w:ind w:right="180"/>
              <w:jc w:val="right"/>
              <w:rPr>
                <w:rFonts w:ascii="微软雅黑" w:eastAsia="微软雅黑" w:hAnsi="微软雅黑" w:cs="微软雅黑"/>
                <w:color w:val="5776D0"/>
                <w:sz w:val="20"/>
                <w:szCs w:val="20"/>
              </w:rPr>
            </w:pPr>
            <w:r>
              <w:rPr>
                <w:rFonts w:ascii="微软雅黑" w:eastAsia="微软雅黑" w:hAnsi="微软雅黑" w:cs="微软雅黑" w:hint="eastAsia"/>
                <w:color w:val="5776D0"/>
                <w:sz w:val="18"/>
                <w:szCs w:val="18"/>
              </w:rPr>
              <w:t>4,639.00</w:t>
            </w:r>
            <w:r w:rsidR="0050317B">
              <w:rPr>
                <w:rFonts w:ascii="微软雅黑" w:eastAsia="微软雅黑" w:hAnsi="微软雅黑" w:cs="微软雅黑" w:hint="eastAsia"/>
                <w:color w:val="5776D0"/>
                <w:sz w:val="18"/>
                <w:szCs w:val="18"/>
              </w:rPr>
              <w:t>只</w:t>
            </w:r>
          </w:p>
        </w:tc>
        <w:tc>
          <w:tcPr>
            <w:tcW w:w="2268" w:type="dxa"/>
            <w:vAlign w:val="center"/>
          </w:tcPr>
          <w:p w:rsidR="00EC1A50" w:rsidP="007B1402">
            <w:pPr>
              <w:jc w:val="right"/>
              <w:rPr>
                <w:rFonts w:ascii="Arial" w:eastAsia="微软雅黑" w:hAnsi="Arial" w:cs="Arial"/>
                <w:color w:val="5776D0"/>
                <w:sz w:val="20"/>
                <w:szCs w:val="20"/>
              </w:rPr>
            </w:pPr>
            <w:r w:rsidRPr="0080321B">
              <w:rPr>
                <w:rFonts w:ascii="微软雅黑" w:eastAsia="微软雅黑" w:hAnsi="微软雅黑" w:cs="微软雅黑" w:hint="eastAsia"/>
                <w:b w:val="0"/>
                <w:color w:val="444444"/>
                <w:sz w:val="18"/>
                <w:szCs w:val="18"/>
              </w:rPr>
              <w:t>同比</w:t>
            </w:r>
            <w:r>
              <w:rPr>
                <w:rFonts w:ascii="微软雅黑" w:eastAsia="微软雅黑" w:hAnsi="微软雅黑" w:cs="微软雅黑" w:hint="eastAsia"/>
                <w:b w:val="0"/>
                <w:color w:val="444444"/>
                <w:sz w:val="18"/>
                <w:szCs w:val="18"/>
              </w:rPr>
              <w:t>增长</w:t>
            </w:r>
            <w:r w:rsidR="008051C7">
              <w:rPr>
                <w:rFonts w:ascii="Arial" w:hAnsi="Arial" w:cs="Arial"/>
                <w:color w:val="5776D0"/>
                <w:sz w:val="20"/>
                <w:szCs w:val="20"/>
              </w:rPr>
              <w:t>28.72</w:t>
            </w:r>
            <w:r w:rsidR="0050317B">
              <w:rPr>
                <w:rFonts w:ascii="Arial" w:hAnsi="Arial" w:cs="Arial"/>
                <w:color w:val="5776D0"/>
                <w:sz w:val="20"/>
                <w:szCs w:val="20"/>
              </w:rPr>
              <w:t>%</w:t>
            </w:r>
          </w:p>
        </w:tc>
      </w:tr>
      <w:tr w:rsidTr="007B1402">
        <w:tblPrEx>
          <w:tblW w:w="5382" w:type="dxa"/>
          <w:tblLayout w:type="fixed"/>
          <w:tblCellMar>
            <w:left w:w="0" w:type="dxa"/>
            <w:right w:w="0" w:type="dxa"/>
          </w:tblCellMar>
          <w:tblLook w:val="04A0"/>
        </w:tblPrEx>
        <w:trPr>
          <w:trHeight w:hRule="exact" w:val="624"/>
        </w:trPr>
        <w:tc>
          <w:tcPr>
            <w:tcW w:w="1413" w:type="dxa"/>
            <w:shd w:val="clear" w:color="auto" w:fill="F5F6FA"/>
            <w:vAlign w:val="center"/>
          </w:tcPr>
          <w:p w:rsidR="00EC1A50" w:rsidP="007B1402">
            <w:pPr>
              <w:rPr>
                <w:rFonts w:ascii="微软雅黑" w:eastAsia="微软雅黑" w:hAnsi="微软雅黑" w:cs="微软雅黑"/>
                <w:color w:val="444444"/>
                <w:sz w:val="18"/>
                <w:szCs w:val="18"/>
              </w:rPr>
            </w:pPr>
            <w:r>
              <w:rPr>
                <w:rFonts w:ascii="微软雅黑" w:eastAsia="微软雅黑" w:hAnsi="微软雅黑" w:cs="微软雅黑" w:hint="eastAsia"/>
                <w:color w:val="444444"/>
                <w:sz w:val="18"/>
                <w:szCs w:val="18"/>
              </w:rPr>
              <w:t>发行规模</w:t>
            </w:r>
          </w:p>
        </w:tc>
        <w:tc>
          <w:tcPr>
            <w:tcW w:w="1701" w:type="dxa"/>
            <w:shd w:val="clear" w:color="auto" w:fill="F5F6FA"/>
            <w:vAlign w:val="center"/>
          </w:tcPr>
          <w:p w:rsidR="00EC1A50" w:rsidP="007B1402">
            <w:pPr>
              <w:ind w:right="200"/>
              <w:jc w:val="right"/>
              <w:rPr>
                <w:rFonts w:ascii="微软雅黑" w:eastAsia="微软雅黑" w:hAnsi="微软雅黑" w:cs="微软雅黑"/>
                <w:b/>
                <w:bCs/>
                <w:color w:val="5776D0"/>
                <w:sz w:val="20"/>
                <w:szCs w:val="20"/>
              </w:rPr>
            </w:pPr>
            <w:r>
              <w:rPr>
                <w:rFonts w:ascii="Arial" w:eastAsia="微软雅黑" w:hAnsi="Arial" w:cs="Arial"/>
                <w:b/>
                <w:bCs/>
                <w:color w:val="5776D0"/>
                <w:sz w:val="20"/>
                <w:szCs w:val="20"/>
              </w:rPr>
              <w:t>31,031.91</w:t>
            </w:r>
            <w:r w:rsidR="0050317B">
              <w:rPr>
                <w:rFonts w:ascii="微软雅黑" w:eastAsia="微软雅黑" w:hAnsi="微软雅黑" w:cs="微软雅黑" w:hint="eastAsia"/>
                <w:b/>
                <w:bCs/>
                <w:color w:val="5776D0"/>
                <w:sz w:val="18"/>
                <w:szCs w:val="18"/>
              </w:rPr>
              <w:t>亿元</w:t>
            </w:r>
          </w:p>
        </w:tc>
        <w:tc>
          <w:tcPr>
            <w:tcW w:w="2268" w:type="dxa"/>
            <w:shd w:val="clear" w:color="auto" w:fill="F5F6FA"/>
            <w:vAlign w:val="center"/>
          </w:tcPr>
          <w:p w:rsidR="00EC1A50" w:rsidP="007B1402">
            <w:pPr>
              <w:jc w:val="right"/>
              <w:rPr>
                <w:rFonts w:ascii="Arial" w:eastAsia="微软雅黑" w:hAnsi="Arial" w:cs="Arial"/>
                <w:b/>
                <w:bCs/>
                <w:color w:val="5776D0"/>
                <w:sz w:val="20"/>
                <w:szCs w:val="20"/>
              </w:rPr>
            </w:pPr>
            <w:r w:rsidRPr="0080321B">
              <w:rPr>
                <w:rFonts w:ascii="微软雅黑" w:eastAsia="微软雅黑" w:hAnsi="微软雅黑" w:cs="微软雅黑" w:hint="eastAsia"/>
                <w:color w:val="444444"/>
                <w:sz w:val="18"/>
                <w:szCs w:val="18"/>
              </w:rPr>
              <w:t>同比</w:t>
            </w:r>
            <w:r>
              <w:rPr>
                <w:rFonts w:ascii="微软雅黑" w:eastAsia="微软雅黑" w:hAnsi="微软雅黑" w:cs="微软雅黑"/>
                <w:color w:val="444444"/>
                <w:sz w:val="18"/>
                <w:u w:val="none"/>
              </w:rPr>
              <w:t>增长</w:t>
            </w:r>
            <w:r w:rsidR="008051C7">
              <w:rPr>
                <w:rFonts w:ascii="Arial" w:hAnsi="Arial" w:cs="Arial"/>
                <w:b/>
                <w:bCs/>
                <w:color w:val="5776D0"/>
                <w:sz w:val="20"/>
                <w:szCs w:val="20"/>
              </w:rPr>
              <w:t>24.29</w:t>
            </w:r>
            <w:r w:rsidR="0050317B">
              <w:rPr>
                <w:rFonts w:ascii="Arial" w:hAnsi="Arial" w:cs="Arial"/>
                <w:b/>
                <w:bCs/>
                <w:color w:val="5776D0"/>
                <w:sz w:val="20"/>
                <w:szCs w:val="20"/>
              </w:rPr>
              <w:t>%</w:t>
            </w:r>
          </w:p>
        </w:tc>
      </w:tr>
      <w:tr w:rsidTr="007B1402">
        <w:tblPrEx>
          <w:tblW w:w="5382" w:type="dxa"/>
          <w:tblLayout w:type="fixed"/>
          <w:tblCellMar>
            <w:left w:w="0" w:type="dxa"/>
            <w:right w:w="0" w:type="dxa"/>
          </w:tblCellMar>
          <w:tblLook w:val="04A0"/>
        </w:tblPrEx>
        <w:trPr>
          <w:trHeight w:hRule="exact" w:val="624"/>
        </w:trPr>
        <w:tc>
          <w:tcPr>
            <w:tcW w:w="1413" w:type="dxa"/>
            <w:shd w:val="clear" w:color="auto" w:fill="auto"/>
            <w:vAlign w:val="center"/>
          </w:tcPr>
          <w:p w:rsidR="00EC1A50" w:rsidP="007B1402">
            <w:pPr>
              <w:rPr>
                <w:rFonts w:ascii="微软雅黑" w:eastAsia="微软雅黑" w:hAnsi="微软雅黑" w:cs="微软雅黑"/>
                <w:color w:val="444444"/>
                <w:sz w:val="18"/>
                <w:szCs w:val="18"/>
              </w:rPr>
            </w:pPr>
            <w:r>
              <w:rPr>
                <w:rFonts w:ascii="微软雅黑" w:eastAsia="微软雅黑" w:hAnsi="微软雅黑" w:cs="微软雅黑" w:hint="eastAsia"/>
                <w:color w:val="444444"/>
                <w:sz w:val="18"/>
                <w:szCs w:val="18"/>
              </w:rPr>
              <w:t>净融资</w:t>
            </w:r>
          </w:p>
        </w:tc>
        <w:tc>
          <w:tcPr>
            <w:tcW w:w="1701" w:type="dxa"/>
            <w:shd w:val="clear" w:color="auto" w:fill="auto"/>
            <w:vAlign w:val="center"/>
          </w:tcPr>
          <w:p w:rsidR="00EC1A50" w:rsidP="007B1402">
            <w:pPr>
              <w:ind w:right="180"/>
              <w:jc w:val="right"/>
              <w:rPr>
                <w:rFonts w:ascii="微软雅黑" w:eastAsia="微软雅黑" w:hAnsi="微软雅黑" w:cs="微软雅黑"/>
                <w:b/>
                <w:bCs/>
                <w:color w:val="5776D0"/>
                <w:sz w:val="20"/>
                <w:szCs w:val="20"/>
              </w:rPr>
            </w:pPr>
            <w:r>
              <w:rPr>
                <w:rFonts w:ascii="微软雅黑" w:eastAsia="微软雅黑" w:hAnsi="微软雅黑" w:cs="微软雅黑" w:hint="eastAsia"/>
                <w:b/>
                <w:bCs/>
                <w:color w:val="5776D0"/>
                <w:sz w:val="18"/>
                <w:szCs w:val="18"/>
              </w:rPr>
              <w:t>9,752.10</w:t>
            </w:r>
            <w:r w:rsidR="0050317B">
              <w:rPr>
                <w:rFonts w:ascii="微软雅黑" w:eastAsia="微软雅黑" w:hAnsi="微软雅黑" w:cs="微软雅黑" w:hint="eastAsia"/>
                <w:b/>
                <w:bCs/>
                <w:color w:val="5776D0"/>
                <w:sz w:val="18"/>
                <w:szCs w:val="18"/>
              </w:rPr>
              <w:t>亿元</w:t>
            </w:r>
          </w:p>
        </w:tc>
        <w:tc>
          <w:tcPr>
            <w:tcW w:w="2268" w:type="dxa"/>
            <w:shd w:val="clear" w:color="auto" w:fill="auto"/>
            <w:vAlign w:val="center"/>
          </w:tcPr>
          <w:p w:rsidR="00EC1A50" w:rsidP="007B1402">
            <w:pPr>
              <w:jc w:val="right"/>
              <w:rPr>
                <w:rFonts w:ascii="Arial" w:eastAsia="微软雅黑" w:hAnsi="Arial" w:cs="Arial"/>
                <w:b/>
                <w:bCs/>
                <w:color w:val="5776D0"/>
                <w:sz w:val="20"/>
                <w:szCs w:val="20"/>
              </w:rPr>
            </w:pPr>
            <w:r w:rsidRPr="0080321B">
              <w:rPr>
                <w:rFonts w:ascii="微软雅黑" w:eastAsia="微软雅黑" w:hAnsi="微软雅黑" w:cs="微软雅黑" w:hint="eastAsia"/>
                <w:color w:val="444444"/>
                <w:sz w:val="18"/>
                <w:szCs w:val="18"/>
              </w:rPr>
              <w:t>同比</w:t>
            </w:r>
            <w:r>
              <w:rPr>
                <w:rFonts w:ascii="微软雅黑" w:eastAsia="微软雅黑" w:hAnsi="微软雅黑" w:cs="微软雅黑"/>
                <w:color w:val="444444"/>
                <w:sz w:val="18"/>
                <w:u w:val="none"/>
              </w:rPr>
              <w:t>增长</w:t>
            </w:r>
            <w:r w:rsidR="008051C7">
              <w:rPr>
                <w:rFonts w:ascii="Arial" w:hAnsi="Arial" w:cs="Arial"/>
                <w:b/>
                <w:bCs/>
                <w:color w:val="5776D0"/>
                <w:sz w:val="20"/>
                <w:szCs w:val="20"/>
              </w:rPr>
              <w:t>6.05</w:t>
            </w:r>
            <w:r w:rsidR="0050317B">
              <w:rPr>
                <w:rFonts w:ascii="Arial" w:hAnsi="Arial" w:cs="Arial"/>
                <w:b/>
                <w:bCs/>
                <w:color w:val="5776D0"/>
                <w:sz w:val="20"/>
                <w:szCs w:val="20"/>
              </w:rPr>
              <w:t>%</w:t>
            </w:r>
          </w:p>
        </w:tc>
      </w:tr>
    </w:tbl>
    <w:tbl>
      <w:tblPr>
        <w:tblStyle w:val="4114"/>
        <w:tblpPr w:leftFromText="180" w:rightFromText="180" w:vertAnchor="text" w:horzAnchor="page" w:tblpX="6250" w:tblpY="95"/>
        <w:tblOverlap w:val="never"/>
        <w:tblW w:w="5259" w:type="dxa"/>
        <w:tblLook w:val="04A0"/>
      </w:tblPr>
      <w:tblGrid>
        <w:gridCol w:w="2426"/>
        <w:gridCol w:w="2833"/>
      </w:tblGrid>
      <w:tr w:rsidTr="000A7738">
        <w:tblPrEx>
          <w:tblW w:w="5259" w:type="dxa"/>
          <w:tblLook w:val="04A0"/>
        </w:tblPrEx>
        <w:trPr>
          <w:trHeight w:hRule="exact" w:val="624"/>
        </w:trPr>
        <w:tc>
          <w:tcPr>
            <w:tcW w:w="2426" w:type="dxa"/>
            <w:vAlign w:val="center"/>
          </w:tcPr>
          <w:p w:rsidR="00EC1A50">
            <w:pPr>
              <w:jc w:val="left"/>
              <w:rPr>
                <w:rFonts w:ascii="微软雅黑" w:eastAsia="微软雅黑" w:hAnsi="微软雅黑" w:cs="微软雅黑"/>
                <w:color w:val="444444"/>
                <w:sz w:val="18"/>
                <w:szCs w:val="18"/>
              </w:rPr>
            </w:pPr>
            <w:r>
              <w:rPr>
                <w:rFonts w:ascii="微软雅黑" w:eastAsia="微软雅黑" w:hAnsi="微软雅黑" w:cs="微软雅黑" w:hint="eastAsia"/>
                <w:color w:val="444444"/>
                <w:sz w:val="18"/>
                <w:szCs w:val="18"/>
              </w:rPr>
              <w:t>城投债加权平均</w:t>
            </w:r>
            <w:r>
              <w:rPr>
                <w:rFonts w:ascii="微软雅黑" w:eastAsia="微软雅黑" w:hAnsi="微软雅黑" w:cs="微软雅黑" w:hint="eastAsia"/>
                <w:color w:val="444444"/>
                <w:sz w:val="18"/>
                <w:szCs w:val="18"/>
              </w:rPr>
              <w:t>发行利率</w:t>
            </w:r>
          </w:p>
        </w:tc>
        <w:tc>
          <w:tcPr>
            <w:tcW w:w="2833" w:type="dxa"/>
            <w:vAlign w:val="center"/>
          </w:tcPr>
          <w:p w:rsidR="00EC1A50" w:rsidP="008051C7">
            <w:pPr>
              <w:jc w:val="left"/>
              <w:rPr>
                <w:rFonts w:ascii="微软雅黑" w:eastAsia="微软雅黑" w:hAnsi="微软雅黑" w:cs="微软雅黑"/>
                <w:color w:val="5776D0"/>
                <w:sz w:val="20"/>
                <w:szCs w:val="20"/>
              </w:rPr>
            </w:pPr>
            <w:r>
              <w:rPr>
                <w:rFonts w:ascii="微软雅黑" w:eastAsia="微软雅黑" w:hAnsi="微软雅黑" w:cs="微软雅黑" w:hint="eastAsia"/>
                <w:color w:val="444444"/>
                <w:sz w:val="18"/>
                <w:szCs w:val="18"/>
              </w:rPr>
              <w:t>较</w:t>
            </w:r>
            <w:r w:rsidR="008051C7">
              <w:rPr>
                <w:rFonts w:ascii="微软雅黑" w:eastAsia="微软雅黑" w:hAnsi="微软雅黑" w:cs="微软雅黑"/>
                <w:color w:val="444444"/>
                <w:sz w:val="20"/>
                <w:szCs w:val="20"/>
              </w:rPr>
              <w:t>2022</w:t>
            </w:r>
            <w:r>
              <w:rPr>
                <w:rFonts w:ascii="微软雅黑" w:eastAsia="微软雅黑" w:hAnsi="微软雅黑" w:cs="微软雅黑" w:hint="eastAsia"/>
                <w:color w:val="444444"/>
                <w:sz w:val="18"/>
                <w:szCs w:val="18"/>
              </w:rPr>
              <w:t>年</w:t>
            </w:r>
            <w:r w:rsidR="008051C7">
              <w:rPr>
                <w:rFonts w:ascii="微软雅黑" w:eastAsia="微软雅黑" w:hAnsi="微软雅黑" w:cs="微软雅黑" w:hint="eastAsia"/>
                <w:color w:val="444444"/>
                <w:sz w:val="18"/>
                <w:szCs w:val="18"/>
              </w:rPr>
              <w:t>上升</w:t>
            </w:r>
          </w:p>
        </w:tc>
      </w:tr>
      <w:tr w:rsidTr="000A7738">
        <w:tblPrEx>
          <w:tblW w:w="5259" w:type="dxa"/>
          <w:tblLook w:val="04A0"/>
        </w:tblPrEx>
        <w:trPr>
          <w:trHeight w:hRule="exact" w:val="624"/>
        </w:trPr>
        <w:tc>
          <w:tcPr>
            <w:tcW w:w="2426" w:type="dxa"/>
            <w:shd w:val="clear" w:color="auto" w:fill="auto"/>
            <w:vAlign w:val="center"/>
          </w:tcPr>
          <w:p w:rsidR="00EC1A50">
            <w:pPr>
              <w:jc w:val="left"/>
              <w:rPr>
                <w:rFonts w:ascii="微软雅黑" w:eastAsia="微软雅黑" w:hAnsi="微软雅黑" w:cs="微软雅黑"/>
                <w:color w:val="444444"/>
                <w:sz w:val="18"/>
                <w:szCs w:val="18"/>
              </w:rPr>
            </w:pPr>
            <w:r>
              <w:rPr>
                <w:rFonts w:ascii="Arial" w:eastAsia="微软雅黑" w:hAnsi="Arial" w:cs="Arial"/>
                <w:color w:val="5776D0"/>
                <w:sz w:val="20"/>
                <w:szCs w:val="20"/>
              </w:rPr>
              <w:t>4.50</w:t>
            </w:r>
            <w:r w:rsidR="0050317B">
              <w:rPr>
                <w:rFonts w:ascii="Arial" w:eastAsia="微软雅黑" w:hAnsi="Arial" w:cs="Arial"/>
                <w:color w:val="5776D0"/>
                <w:sz w:val="20"/>
                <w:szCs w:val="20"/>
              </w:rPr>
              <w:t>%</w:t>
            </w:r>
          </w:p>
        </w:tc>
        <w:tc>
          <w:tcPr>
            <w:tcW w:w="2833" w:type="dxa"/>
            <w:shd w:val="clear" w:color="auto" w:fill="auto"/>
            <w:vAlign w:val="center"/>
          </w:tcPr>
          <w:p w:rsidR="00EC1A50">
            <w:pPr>
              <w:jc w:val="left"/>
              <w:rPr>
                <w:rFonts w:ascii="微软雅黑" w:eastAsia="微软雅黑" w:hAnsi="微软雅黑" w:cs="微软雅黑"/>
                <w:b/>
                <w:bCs/>
                <w:color w:val="5776D0"/>
                <w:sz w:val="20"/>
                <w:szCs w:val="20"/>
              </w:rPr>
            </w:pPr>
            <w:r>
              <w:rPr>
                <w:rFonts w:ascii="Arial" w:eastAsia="微软雅黑" w:hAnsi="Arial" w:cs="Arial"/>
                <w:b/>
                <w:bCs/>
                <w:color w:val="5776D0"/>
                <w:sz w:val="20"/>
                <w:szCs w:val="20"/>
              </w:rPr>
              <w:t>44</w:t>
            </w:r>
            <w:r w:rsidR="0050317B">
              <w:rPr>
                <w:rFonts w:ascii="Arial" w:eastAsia="微软雅黑" w:hAnsi="Arial" w:cs="Arial" w:hint="eastAsia"/>
                <w:b/>
                <w:bCs/>
                <w:color w:val="5776D0"/>
                <w:sz w:val="18"/>
                <w:szCs w:val="18"/>
              </w:rPr>
              <w:t>BP</w:t>
            </w:r>
          </w:p>
        </w:tc>
      </w:tr>
    </w:tbl>
    <w:p w:rsidR="005424D7" w:rsidP="005424D7">
      <w:pPr>
        <w:spacing w:line="240" w:lineRule="exact"/>
        <w:jc w:val="left"/>
        <w:rPr>
          <w:rFonts w:ascii="微软雅黑" w:eastAsia="微软雅黑" w:hAnsi="微软雅黑" w:cs="Arial"/>
          <w:b/>
          <w:color w:val="444444"/>
          <w:sz w:val="15"/>
          <w:szCs w:val="21"/>
        </w:rPr>
      </w:pPr>
    </w:p>
    <w:p w:rsidR="005424D7" w:rsidP="005424D7">
      <w:pPr>
        <w:spacing w:line="240" w:lineRule="exact"/>
        <w:jc w:val="left"/>
        <w:rPr>
          <w:rFonts w:ascii="微软雅黑" w:eastAsia="微软雅黑" w:hAnsi="微软雅黑" w:cs="Arial"/>
          <w:color w:val="444444"/>
          <w:sz w:val="15"/>
          <w:szCs w:val="21"/>
        </w:rPr>
      </w:pPr>
    </w:p>
    <w:p w:rsidR="005424D7" w:rsidP="005424D7">
      <w:pPr>
        <w:spacing w:line="240" w:lineRule="exact"/>
        <w:jc w:val="left"/>
        <w:rPr>
          <w:rFonts w:ascii="微软雅黑" w:eastAsia="微软雅黑" w:hAnsi="微软雅黑" w:cs="Arial"/>
          <w:color w:val="444444"/>
          <w:sz w:val="15"/>
          <w:szCs w:val="21"/>
        </w:rPr>
      </w:pPr>
    </w:p>
    <w:p w:rsidR="005424D7" w:rsidP="005424D7">
      <w:pPr>
        <w:spacing w:line="240" w:lineRule="exact"/>
        <w:jc w:val="left"/>
        <w:rPr>
          <w:rFonts w:ascii="微软雅黑" w:eastAsia="微软雅黑" w:hAnsi="微软雅黑" w:cs="Arial"/>
          <w:color w:val="444444"/>
          <w:sz w:val="15"/>
          <w:szCs w:val="21"/>
        </w:rPr>
      </w:pPr>
      <w:r>
        <w:rPr>
          <w:rFonts w:ascii="微软雅黑" w:eastAsia="微软雅黑" w:hAnsi="微软雅黑" w:cs="Arial" w:hint="eastAsia"/>
          <w:noProof/>
          <w:color w:val="444444"/>
          <w:sz w:val="15"/>
          <w:szCs w:val="21"/>
        </w:rPr>
        <w:drawing>
          <wp:anchor distT="0" distB="0" distL="114300" distR="114300" simplePos="0" relativeHeight="251898880" behindDoc="0" locked="0" layoutInCell="1" allowOverlap="1">
            <wp:simplePos x="0" y="0"/>
            <wp:positionH relativeFrom="margin">
              <wp:posOffset>76200</wp:posOffset>
            </wp:positionH>
            <wp:positionV relativeFrom="paragraph">
              <wp:posOffset>153035</wp:posOffset>
            </wp:positionV>
            <wp:extent cx="3591560" cy="2819400"/>
            <wp:effectExtent l="0" t="0" r="0" b="0"/>
            <wp:wrapNone/>
            <wp:docPr id="1405049196" name="图表 1" title="${combinedChart}"/>
            <wp:cNvGraphicFramePr/>
            <a:graphic xmlns:a="http://schemas.openxmlformats.org/drawingml/2006/main">
              <a:graphicData uri="http://schemas.openxmlformats.org/drawingml/2006/chart">
                <c:chart xmlns:c="http://schemas.openxmlformats.org/drawingml/2006/chart" r:id="rId68"/>
              </a:graphicData>
            </a:graphic>
            <wp14:sizeRelV relativeFrom="margin">
              <wp14:pctHeight>0</wp14:pctHeight>
            </wp14:sizeRelV>
          </wp:anchor>
        </w:drawing>
      </w:r>
    </w:p>
    <w:p w:rsidR="005424D7" w:rsidP="005424D7">
      <w:pPr>
        <w:spacing w:line="240" w:lineRule="exact"/>
        <w:jc w:val="left"/>
        <w:rPr>
          <w:rFonts w:ascii="微软雅黑" w:eastAsia="微软雅黑" w:hAnsi="微软雅黑" w:cs="Arial"/>
          <w:color w:val="444444"/>
          <w:sz w:val="15"/>
          <w:szCs w:val="21"/>
        </w:rPr>
      </w:pPr>
      <w:r>
        <w:rPr>
          <w:rFonts w:ascii="微软雅黑" w:eastAsia="微软雅黑" w:hAnsi="微软雅黑" w:cs="Arial" w:hint="eastAsia"/>
          <w:noProof/>
          <w:color w:val="444444"/>
          <w:sz w:val="15"/>
          <w:szCs w:val="21"/>
        </w:rPr>
        <w:drawing>
          <wp:anchor distT="0" distB="0" distL="114300" distR="114300" simplePos="0" relativeHeight="251899904" behindDoc="0" locked="0" layoutInCell="1" allowOverlap="1">
            <wp:simplePos x="0" y="0"/>
            <wp:positionH relativeFrom="column">
              <wp:posOffset>3562350</wp:posOffset>
            </wp:positionH>
            <wp:positionV relativeFrom="paragraph">
              <wp:posOffset>8890</wp:posOffset>
            </wp:positionV>
            <wp:extent cx="3591560" cy="3126740"/>
            <wp:effectExtent l="0" t="0" r="0" b="0"/>
            <wp:wrapNone/>
            <wp:docPr id="284" name="图表 284" title="${multiCharts}"/>
            <wp:cNvGraphicFramePr/>
            <a:graphic xmlns:a="http://schemas.openxmlformats.org/drawingml/2006/main">
              <a:graphicData uri="http://schemas.openxmlformats.org/drawingml/2006/chart">
                <c:chart xmlns:c="http://schemas.openxmlformats.org/drawingml/2006/chart" r:id="rId69"/>
              </a:graphicData>
            </a:graphic>
          </wp:anchor>
        </w:drawing>
      </w:r>
    </w:p>
    <w:p w:rsidR="005424D7" w:rsidP="005424D7">
      <w:pPr>
        <w:spacing w:line="240" w:lineRule="exact"/>
        <w:jc w:val="left"/>
        <w:rPr>
          <w:rFonts w:ascii="微软雅黑" w:eastAsia="微软雅黑" w:hAnsi="微软雅黑" w:cs="Arial"/>
          <w:color w:val="444444"/>
          <w:sz w:val="15"/>
          <w:szCs w:val="21"/>
        </w:rPr>
      </w:pPr>
    </w:p>
    <w:p w:rsidR="005424D7" w:rsidP="005424D7">
      <w:pPr>
        <w:spacing w:line="240" w:lineRule="exact"/>
        <w:jc w:val="left"/>
        <w:rPr>
          <w:rFonts w:ascii="微软雅黑" w:eastAsia="微软雅黑" w:hAnsi="微软雅黑" w:cs="Arial"/>
          <w:color w:val="444444"/>
          <w:sz w:val="15"/>
          <w:szCs w:val="21"/>
        </w:rPr>
      </w:pPr>
    </w:p>
    <w:p w:rsidR="005424D7" w:rsidP="005424D7">
      <w:pPr>
        <w:spacing w:line="240" w:lineRule="exact"/>
        <w:jc w:val="left"/>
        <w:rPr>
          <w:rFonts w:ascii="微软雅黑" w:eastAsia="微软雅黑" w:hAnsi="微软雅黑" w:cs="Arial"/>
          <w:color w:val="444444"/>
          <w:sz w:val="15"/>
          <w:szCs w:val="21"/>
        </w:rPr>
      </w:pPr>
    </w:p>
    <w:p w:rsidR="005424D7" w:rsidP="005424D7">
      <w:pPr>
        <w:spacing w:line="240" w:lineRule="exact"/>
        <w:jc w:val="left"/>
        <w:rPr>
          <w:rFonts w:ascii="微软雅黑" w:eastAsia="微软雅黑" w:hAnsi="微软雅黑" w:cs="Arial"/>
          <w:color w:val="444444"/>
          <w:sz w:val="15"/>
          <w:szCs w:val="21"/>
        </w:rPr>
      </w:pPr>
      <w:r>
        <w:rPr>
          <w:rFonts w:ascii="微软雅黑" w:eastAsia="微软雅黑" w:hAnsi="微软雅黑" w:cs="Arial" w:hint="eastAsia"/>
          <w:color w:val="444444"/>
          <w:sz w:val="15"/>
          <w:szCs w:val="21"/>
        </w:rPr>
        <w:t xml:space="preserve"> </w:t>
      </w:r>
      <w:r>
        <w:rPr>
          <w:rFonts w:ascii="微软雅黑" w:eastAsia="微软雅黑" w:hAnsi="微软雅黑" w:cs="Arial"/>
          <w:color w:val="444444"/>
          <w:sz w:val="15"/>
          <w:szCs w:val="21"/>
        </w:rPr>
        <w:t xml:space="preserve">                                                                           </w:t>
      </w:r>
    </w:p>
    <w:p w:rsidR="005424D7" w:rsidP="005424D7">
      <w:pPr>
        <w:spacing w:line="240" w:lineRule="exact"/>
        <w:jc w:val="left"/>
        <w:rPr>
          <w:rFonts w:ascii="微软雅黑" w:eastAsia="微软雅黑" w:hAnsi="微软雅黑" w:cs="Arial"/>
          <w:color w:val="444444"/>
          <w:sz w:val="15"/>
          <w:szCs w:val="21"/>
        </w:rPr>
      </w:pPr>
    </w:p>
    <w:p w:rsidR="005424D7" w:rsidP="005424D7">
      <w:pPr>
        <w:spacing w:line="240" w:lineRule="exact"/>
        <w:jc w:val="left"/>
        <w:rPr>
          <w:rFonts w:ascii="微软雅黑" w:eastAsia="微软雅黑" w:hAnsi="微软雅黑" w:cs="Arial"/>
          <w:color w:val="444444"/>
          <w:sz w:val="15"/>
          <w:szCs w:val="21"/>
        </w:rPr>
      </w:pPr>
    </w:p>
    <w:p w:rsidR="005424D7" w:rsidP="005424D7">
      <w:pPr>
        <w:spacing w:line="240" w:lineRule="exact"/>
        <w:jc w:val="left"/>
        <w:rPr>
          <w:rFonts w:ascii="微软雅黑" w:eastAsia="微软雅黑" w:hAnsi="微软雅黑" w:cs="Arial"/>
          <w:color w:val="444444"/>
          <w:sz w:val="15"/>
          <w:szCs w:val="21"/>
        </w:rPr>
      </w:pPr>
    </w:p>
    <w:p w:rsidR="005424D7" w:rsidP="005424D7">
      <w:pPr>
        <w:spacing w:line="240" w:lineRule="exact"/>
        <w:jc w:val="left"/>
        <w:rPr>
          <w:rFonts w:ascii="微软雅黑" w:eastAsia="微软雅黑" w:hAnsi="微软雅黑" w:cs="Arial"/>
          <w:color w:val="444444"/>
          <w:sz w:val="15"/>
          <w:szCs w:val="21"/>
        </w:rPr>
      </w:pPr>
    </w:p>
    <w:p w:rsidR="005424D7" w:rsidP="005424D7">
      <w:pPr>
        <w:spacing w:line="240" w:lineRule="exact"/>
        <w:jc w:val="left"/>
        <w:rPr>
          <w:rFonts w:ascii="微软雅黑" w:eastAsia="微软雅黑" w:hAnsi="微软雅黑" w:cs="Arial"/>
          <w:color w:val="444444"/>
          <w:sz w:val="15"/>
          <w:szCs w:val="21"/>
        </w:rPr>
      </w:pPr>
    </w:p>
    <w:p w:rsidR="005424D7" w:rsidP="005424D7">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r>
        <w:rPr>
          <w:rFonts w:ascii="微软雅黑" w:eastAsia="微软雅黑" w:hAnsi="微软雅黑" w:cs="Arial" w:hint="eastAsia"/>
          <w:color w:val="444444"/>
          <w:sz w:val="15"/>
          <w:szCs w:val="21"/>
        </w:rPr>
        <w:t xml:space="preserve"> </w:t>
      </w:r>
      <w:r>
        <w:rPr>
          <w:rFonts w:ascii="微软雅黑" w:eastAsia="微软雅黑" w:hAnsi="微软雅黑" w:cs="Arial"/>
          <w:color w:val="444444"/>
          <w:sz w:val="15"/>
          <w:szCs w:val="21"/>
        </w:rPr>
        <w:t xml:space="preserve">                                                                        </w:t>
      </w: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r>
        <w:rPr>
          <w:noProof/>
          <w:sz w:val="15"/>
        </w:rPr>
        <mc:AlternateContent>
          <mc:Choice Requires="wps">
            <w:drawing>
              <wp:anchor distT="0" distB="0" distL="114300" distR="114300" simplePos="0" relativeHeight="251777024" behindDoc="0" locked="0" layoutInCell="1" allowOverlap="1">
                <wp:simplePos x="0" y="0"/>
                <wp:positionH relativeFrom="column">
                  <wp:posOffset>610235</wp:posOffset>
                </wp:positionH>
                <wp:positionV relativeFrom="paragraph">
                  <wp:posOffset>14605</wp:posOffset>
                </wp:positionV>
                <wp:extent cx="2369185" cy="264160"/>
                <wp:effectExtent l="0" t="0" r="0" b="0"/>
                <wp:wrapNone/>
                <wp:docPr id="285" name="文本框 285"/>
                <wp:cNvGraphicFramePr/>
                <a:graphic xmlns:a="http://schemas.openxmlformats.org/drawingml/2006/main">
                  <a:graphicData uri="http://schemas.microsoft.com/office/word/2010/wordprocessingShape">
                    <wps:wsp>
                      <wps:cNvSpPr txBox="1"/>
                      <wps:spPr>
                        <a:xfrm>
                          <a:off x="0" y="0"/>
                          <a:ext cx="2369185"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C1A50">
                            <w:pPr>
                              <w:jc w:val="center"/>
                              <w:rPr>
                                <w:rFonts w:ascii="微软雅黑" w:eastAsia="微软雅黑" w:hAnsi="微软雅黑" w:cs="微软雅黑"/>
                                <w:color w:val="444444"/>
                                <w:sz w:val="14"/>
                                <w:szCs w:val="14"/>
                              </w:rPr>
                            </w:pPr>
                            <w:r>
                              <w:rPr>
                                <w:rFonts w:ascii="微软雅黑" w:eastAsia="微软雅黑" w:hAnsi="微软雅黑" w:cs="微软雅黑" w:hint="eastAsia"/>
                                <w:color w:val="444444"/>
                                <w:sz w:val="14"/>
                                <w:szCs w:val="14"/>
                              </w:rPr>
                              <w:t>统计时间为各年的1月1日-</w:t>
                            </w:r>
                            <w:r w:rsidR="008051C7">
                              <w:rPr>
                                <w:rFonts w:ascii="微软雅黑" w:eastAsia="微软雅黑" w:hAnsi="微软雅黑" w:cs="微软雅黑"/>
                                <w:color w:val="444444"/>
                                <w:sz w:val="14"/>
                                <w:szCs w:val="14"/>
                              </w:rPr>
                              <w:t>07月09日</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285" o:spid="_x0000_s1127" type="#_x0000_t202" style="width:186.55pt;height:20.8pt;margin-top:1.15pt;margin-left:48.05pt;mso-wrap-distance-bottom:0;mso-wrap-distance-left:9pt;mso-wrap-distance-right:9pt;mso-wrap-distance-top:0;mso-wrap-style:square;position:absolute;visibility:visible;v-text-anchor:top;z-index:251778048" filled="f" stroked="f" strokeweight="0.5pt">
                <v:textbox>
                  <w:txbxContent>
                    <w:p w:rsidR="00EC1A50">
                      <w:pPr>
                        <w:jc w:val="center"/>
                        <w:rPr>
                          <w:rFonts w:ascii="微软雅黑" w:eastAsia="微软雅黑" w:hAnsi="微软雅黑" w:cs="微软雅黑"/>
                          <w:color w:val="444444"/>
                          <w:sz w:val="14"/>
                          <w:szCs w:val="14"/>
                        </w:rPr>
                      </w:pPr>
                      <w:r>
                        <w:rPr>
                          <w:rFonts w:ascii="微软雅黑" w:eastAsia="微软雅黑" w:hAnsi="微软雅黑" w:cs="微软雅黑" w:hint="eastAsia"/>
                          <w:color w:val="444444"/>
                          <w:sz w:val="14"/>
                          <w:szCs w:val="14"/>
                        </w:rPr>
                        <w:t>统计时间为各年的1月1日-</w:t>
                      </w:r>
                      <w:r w:rsidR="008051C7">
                        <w:rPr>
                          <w:rFonts w:ascii="微软雅黑" w:eastAsia="微软雅黑" w:hAnsi="微软雅黑" w:cs="微软雅黑"/>
                          <w:color w:val="444444"/>
                          <w:sz w:val="14"/>
                          <w:szCs w:val="14"/>
                        </w:rPr>
                        <w:t>${</w:t>
                      </w:r>
                      <w:r w:rsidR="008051C7">
                        <w:rPr>
                          <w:rFonts w:ascii="微软雅黑" w:eastAsia="微软雅黑" w:hAnsi="微软雅黑" w:cs="微软雅黑"/>
                          <w:color w:val="444444"/>
                          <w:sz w:val="14"/>
                          <w:szCs w:val="14"/>
                        </w:rPr>
                        <w:t>fjsj</w:t>
                      </w:r>
                      <w:r w:rsidR="008051C7">
                        <w:rPr>
                          <w:rFonts w:ascii="微软雅黑" w:eastAsia="微软雅黑" w:hAnsi="微软雅黑" w:cs="微软雅黑"/>
                          <w:color w:val="444444"/>
                          <w:sz w:val="14"/>
                          <w:szCs w:val="14"/>
                        </w:rPr>
                        <w:t>}</w:t>
                      </w:r>
                    </w:p>
                  </w:txbxContent>
                </v:textbox>
              </v:shape>
            </w:pict>
          </mc:Fallback>
        </mc:AlternateContent>
      </w:r>
    </w:p>
    <w:p w:rsidR="007B346E">
      <w:pPr>
        <w:spacing w:line="240" w:lineRule="exact"/>
        <w:jc w:val="left"/>
        <w:rPr>
          <w:rFonts w:ascii="微软雅黑" w:eastAsia="微软雅黑" w:hAnsi="微软雅黑" w:cs="Arial"/>
          <w:color w:val="444444"/>
          <w:sz w:val="15"/>
          <w:szCs w:val="21"/>
        </w:rPr>
      </w:pPr>
    </w:p>
    <w:p w:rsidR="00AD0F2E">
      <w:pPr>
        <w:spacing w:line="240" w:lineRule="exact"/>
        <w:jc w:val="left"/>
        <w:rPr>
          <w:rFonts w:ascii="微软雅黑" w:eastAsia="微软雅黑" w:hAnsi="微软雅黑" w:cs="Arial"/>
          <w:color w:val="444444"/>
          <w:sz w:val="15"/>
          <w:szCs w:val="21"/>
        </w:rPr>
      </w:pPr>
    </w:p>
    <w:p w:rsidR="006C2A1F" w:rsidP="00CF329F">
      <w:pPr>
        <w:widowControl/>
        <w:jc w:val="left"/>
        <w:rPr>
          <w:rFonts w:ascii="微软雅黑" w:eastAsia="微软雅黑" w:hAnsi="微软雅黑" w:cs="Arial"/>
          <w:color w:val="444444"/>
          <w:sz w:val="15"/>
          <w:szCs w:val="21"/>
        </w:rPr>
      </w:pPr>
      <w:r>
        <w:rPr>
          <w:rFonts w:ascii="微软雅黑" w:eastAsia="微软雅黑" w:hAnsi="微软雅黑" w:cs="Arial"/>
          <w:color w:val="444444"/>
          <w:sz w:val="15"/>
          <w:szCs w:val="21"/>
        </w:rPr>
        <w:br w:type="page"/>
      </w:r>
    </w:p>
    <w:tbl>
      <w:tblPr>
        <w:tblStyle w:val="3111"/>
        <w:tblW w:w="10772" w:type="dxa"/>
        <w:tblBorders>
          <w:bottom w:val="single" w:sz="12" w:space="0" w:color="4472C4" w:themeColor="accent1"/>
        </w:tblBorders>
        <w:tblLook w:val="04A0"/>
      </w:tblPr>
      <w:tblGrid>
        <w:gridCol w:w="8349"/>
        <w:gridCol w:w="2423"/>
      </w:tblGrid>
      <w:tr w:rsidTr="005C1ED9">
        <w:tblPrEx>
          <w:tblW w:w="10772" w:type="dxa"/>
          <w:tblBorders>
            <w:bottom w:val="single" w:sz="12" w:space="0" w:color="4472C4" w:themeColor="accent1"/>
          </w:tblBorders>
          <w:tblLook w:val="04A0"/>
        </w:tblPrEx>
        <w:trPr>
          <w:trHeight w:val="454"/>
        </w:trPr>
        <w:tc>
          <w:tcPr>
            <w:tcW w:w="8349" w:type="dxa"/>
            <w:tcBorders>
              <w:bottom w:val="none" w:sz="0" w:space="0" w:color="auto"/>
              <w:right w:val="none" w:sz="0" w:space="0" w:color="auto"/>
            </w:tcBorders>
          </w:tcPr>
          <w:p w:rsidR="00EC1A50">
            <w:pPr>
              <w:rPr>
                <w:rFonts w:ascii="微软雅黑" w:eastAsia="微软雅黑" w:hAnsi="微软雅黑" w:cs="Arial"/>
                <w:bCs w:val="0"/>
                <w:caps w:val="0"/>
                <w:color w:val="444444"/>
                <w:szCs w:val="21"/>
              </w:rPr>
            </w:pPr>
            <w:r>
              <w:rPr>
                <w:rFonts w:ascii="微软雅黑" w:eastAsia="微软雅黑" w:hAnsi="微软雅黑" w:cs="Arial"/>
                <w:noProof/>
                <w:color w:val="444444"/>
                <w:szCs w:val="21"/>
              </w:rPr>
              <mc:AlternateContent>
                <mc:Choice Requires="wps">
                  <w:drawing>
                    <wp:anchor distT="0" distB="0" distL="114300" distR="114300" simplePos="0" relativeHeight="251781120" behindDoc="1" locked="0" layoutInCell="1" allowOverlap="1">
                      <wp:simplePos x="0" y="0"/>
                      <wp:positionH relativeFrom="column">
                        <wp:posOffset>-68580</wp:posOffset>
                      </wp:positionH>
                      <wp:positionV relativeFrom="paragraph">
                        <wp:posOffset>114935</wp:posOffset>
                      </wp:positionV>
                      <wp:extent cx="43180" cy="172720"/>
                      <wp:effectExtent l="0" t="0" r="13970" b="17780"/>
                      <wp:wrapTight wrapText="bothSides">
                        <wp:wrapPolygon>
                          <wp:start x="0" y="0"/>
                          <wp:lineTo x="0" y="19059"/>
                          <wp:lineTo x="10800" y="19059"/>
                          <wp:lineTo x="10800" y="0"/>
                          <wp:lineTo x="0" y="0"/>
                        </wp:wrapPolygon>
                      </wp:wrapTight>
                      <wp:docPr id="344" name="矩形 286"/>
                      <wp:cNvGraphicFramePr/>
                      <a:graphic xmlns:a="http://schemas.openxmlformats.org/drawingml/2006/main">
                        <a:graphicData uri="http://schemas.microsoft.com/office/word/2010/wordprocessingShape">
                          <wps:wsp>
                            <wps:cNvSpPr/>
                            <wps:spPr>
                              <a:xfrm>
                                <a:off x="0" y="0"/>
                                <a:ext cx="43180" cy="172720"/>
                              </a:xfrm>
                              <a:prstGeom prst="rect">
                                <a:avLst/>
                              </a:prstGeom>
                              <a:solidFill>
                                <a:srgbClr val="5776D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wps:wsp>
                        </a:graphicData>
                      </a:graphic>
                    </wp:anchor>
                  </w:drawing>
                </mc:Choice>
                <mc:Fallback>
                  <w:pict>
                    <v:rect id="矩形 286" o:spid="_x0000_s1128" style="width:3.4pt;height:13.6pt;margin-top:9.05pt;margin-left:-5.4pt;mso-wrap-distance-bottom:0;mso-wrap-distance-left:9pt;mso-wrap-distance-right:9pt;mso-wrap-distance-top:0;mso-wrap-style:square;position:absolute;visibility:visible;v-text-anchor:middle;z-index:-251534336" fillcolor="#5776d0" stroked="f" strokeweight="1pt">
                      <w10:wrap type="tight"/>
                    </v:rect>
                  </w:pict>
                </mc:Fallback>
              </mc:AlternateContent>
            </w:r>
            <w:r>
              <w:rPr>
                <w:rFonts w:ascii="微软雅黑" w:eastAsia="微软雅黑" w:hAnsi="微软雅黑" w:cs="Arial" w:hint="eastAsia"/>
                <w:color w:val="444444"/>
                <w:szCs w:val="21"/>
              </w:rPr>
              <w:t>区域分化</w:t>
            </w:r>
          </w:p>
        </w:tc>
        <w:tc>
          <w:tcPr>
            <w:tcW w:w="2423" w:type="dxa"/>
            <w:tcBorders>
              <w:bottom w:val="none" w:sz="0" w:space="0" w:color="auto"/>
            </w:tcBorders>
            <w:vAlign w:val="center"/>
          </w:tcPr>
          <w:p w:rsidR="00EC1A50">
            <w:pPr>
              <w:jc w:val="right"/>
              <w:rPr>
                <w:rFonts w:ascii="微软雅黑" w:eastAsia="微软雅黑" w:hAnsi="微软雅黑" w:cs="Arial"/>
                <w:caps w:val="0"/>
                <w:color w:val="444444"/>
                <w:szCs w:val="21"/>
              </w:rPr>
            </w:pPr>
            <w:r>
              <w:rPr>
                <w:rFonts w:ascii="微软雅黑" w:eastAsia="微软雅黑" w:hAnsi="微软雅黑" w:cs="Arial"/>
                <w:b w:val="0"/>
                <w:bCs w:val="0"/>
                <w:color w:val="808080" w:themeColor="background1" w:themeShade="80"/>
                <w:sz w:val="14"/>
                <w:szCs w:val="14"/>
              </w:rPr>
              <w:t>2023年07月09日</w:t>
            </w:r>
          </w:p>
        </w:tc>
      </w:tr>
    </w:tbl>
    <w:tbl>
      <w:tblPr>
        <w:tblStyle w:val="3111"/>
        <w:tblpPr w:leftFromText="180" w:rightFromText="180" w:vertAnchor="text" w:tblpY="218"/>
        <w:tblOverlap w:val="never"/>
        <w:tblW w:w="0" w:type="auto"/>
        <w:tblLook w:val="04A0"/>
      </w:tblPr>
      <w:tblGrid>
        <w:gridCol w:w="3828"/>
        <w:gridCol w:w="6944"/>
      </w:tblGrid>
      <w:tr w:rsidTr="00EC1A50">
        <w:tblPrEx>
          <w:tblW w:w="0" w:type="auto"/>
          <w:tblLook w:val="04A0"/>
        </w:tblPrEx>
        <w:trPr>
          <w:trHeight w:hRule="exact" w:val="283"/>
        </w:trPr>
        <w:tc>
          <w:tcPr>
            <w:tcW w:w="3828" w:type="dxa"/>
            <w:tcBorders>
              <w:bottom w:val="nil"/>
              <w:right w:val="single" w:sz="4" w:space="0" w:color="F0F0F0"/>
            </w:tcBorders>
            <w:vAlign w:val="bottom"/>
          </w:tcPr>
          <w:p w:rsidR="00EC1A50">
            <w:pPr>
              <w:spacing w:line="160" w:lineRule="atLeast"/>
              <w:rPr>
                <w:rFonts w:ascii="微软雅黑" w:eastAsia="微软雅黑" w:hAnsi="微软雅黑" w:cs="Arial"/>
                <w:bCs w:val="0"/>
                <w:caps w:val="0"/>
                <w:color w:val="5776D0"/>
                <w:sz w:val="20"/>
                <w:szCs w:val="20"/>
              </w:rPr>
            </w:pPr>
            <w:r>
              <w:rPr>
                <w:rFonts w:ascii="微软雅黑" w:eastAsia="微软雅黑" w:hAnsi="微软雅黑" w:cs="Arial" w:hint="eastAsia"/>
                <w:b w:val="0"/>
                <w:bCs w:val="0"/>
                <w:color w:val="444444"/>
                <w:sz w:val="16"/>
                <w:szCs w:val="21"/>
              </w:rPr>
              <w:t>发行规模前五名省份为</w:t>
            </w:r>
          </w:p>
          <w:p w:rsidR="00EC1A50">
            <w:pPr>
              <w:spacing w:line="160" w:lineRule="atLeast"/>
              <w:rPr>
                <w:rFonts w:ascii="微软雅黑" w:eastAsia="微软雅黑" w:hAnsi="微软雅黑" w:cs="Arial"/>
                <w:bCs w:val="0"/>
                <w:caps w:val="0"/>
                <w:color w:val="5776D0"/>
                <w:sz w:val="22"/>
                <w:szCs w:val="20"/>
              </w:rPr>
            </w:pPr>
          </w:p>
        </w:tc>
        <w:tc>
          <w:tcPr>
            <w:tcW w:w="6944" w:type="dxa"/>
            <w:tcBorders>
              <w:left w:val="single" w:sz="4" w:space="0" w:color="F0F0F0"/>
              <w:bottom w:val="nil"/>
            </w:tcBorders>
            <w:vAlign w:val="bottom"/>
          </w:tcPr>
          <w:p w:rsidR="00EC1A50">
            <w:pPr>
              <w:spacing w:line="160" w:lineRule="atLeast"/>
              <w:ind w:firstLine="160" w:firstLineChars="100"/>
              <w:rPr>
                <w:rFonts w:ascii="微软雅黑" w:eastAsia="微软雅黑" w:hAnsi="微软雅黑" w:cs="Arial"/>
                <w:caps w:val="0"/>
                <w:color w:val="5776D0"/>
                <w:sz w:val="22"/>
                <w:szCs w:val="20"/>
              </w:rPr>
            </w:pPr>
            <w:r w:rsidRPr="00BA719B">
              <w:rPr>
                <w:rFonts w:ascii="微软雅黑" w:eastAsia="微软雅黑" w:hAnsi="微软雅黑" w:cs="Arial"/>
                <w:b w:val="0"/>
                <w:bCs w:val="0"/>
                <w:caps w:val="0"/>
                <w:color w:val="444444"/>
                <w:sz w:val="16"/>
                <w:szCs w:val="21"/>
              </w:rPr>
              <w:t>发行规模增速超过200%</w:t>
            </w:r>
          </w:p>
        </w:tc>
      </w:tr>
      <w:tr w:rsidTr="00EC1A50">
        <w:tblPrEx>
          <w:tblW w:w="0" w:type="auto"/>
          <w:tblLook w:val="04A0"/>
        </w:tblPrEx>
        <w:trPr>
          <w:trHeight w:val="422"/>
        </w:trPr>
        <w:tc>
          <w:tcPr>
            <w:tcW w:w="3828" w:type="dxa"/>
            <w:tcBorders>
              <w:right w:val="single" w:sz="4" w:space="0" w:color="F0F0F0"/>
            </w:tcBorders>
          </w:tcPr>
          <w:p w:rsidR="00EC1A50">
            <w:pPr>
              <w:spacing w:line="240" w:lineRule="atLeast"/>
              <w:rPr>
                <w:rFonts w:ascii="微软雅黑" w:eastAsia="微软雅黑" w:hAnsi="微软雅黑" w:cs="Arial"/>
                <w:caps w:val="0"/>
                <w:color w:val="444444"/>
                <w:sz w:val="18"/>
                <w:szCs w:val="18"/>
              </w:rPr>
            </w:pPr>
            <w:r>
              <w:rPr>
                <w:rFonts w:ascii="微软雅黑" w:eastAsia="微软雅黑" w:hAnsi="微软雅黑" w:cs="Arial" w:hint="eastAsia"/>
                <w:color w:val="5776D0"/>
                <w:sz w:val="18"/>
                <w:szCs w:val="18"/>
              </w:rPr>
              <w:t>江苏省、浙江省、山东省、湖北省、安徽省</w:t>
            </w:r>
          </w:p>
        </w:tc>
        <w:tc>
          <w:tcPr>
            <w:tcW w:w="6944" w:type="dxa"/>
            <w:tcBorders>
              <w:left w:val="single" w:sz="4" w:space="0" w:color="F0F0F0"/>
            </w:tcBorders>
          </w:tcPr>
          <w:p w:rsidR="00EC1A50" w:rsidP="008051C7">
            <w:pPr>
              <w:spacing w:line="160" w:lineRule="atLeast"/>
              <w:ind w:firstLine="180" w:firstLineChars="100"/>
              <w:rPr>
                <w:rFonts w:ascii="微软雅黑" w:eastAsia="微软雅黑" w:hAnsi="微软雅黑" w:cs="Arial"/>
                <w:color w:val="444444"/>
                <w:sz w:val="18"/>
                <w:szCs w:val="18"/>
              </w:rPr>
            </w:pPr>
            <w:r>
              <w:rPr>
                <w:rFonts w:ascii="微软雅黑" w:eastAsia="微软雅黑" w:hAnsi="微软雅黑" w:cs="Arial"/>
                <w:b/>
                <w:bCs/>
                <w:color w:val="5776D0"/>
                <w:sz w:val="18"/>
                <w:szCs w:val="18"/>
              </w:rPr>
              <w:t>河南省</w:t>
            </w:r>
          </w:p>
        </w:tc>
      </w:tr>
    </w:tbl>
    <w:p w:rsidR="00EC1A50">
      <w:pPr>
        <w:jc w:val="left"/>
        <w:rPr>
          <w:rFonts w:ascii="Arial" w:eastAsia="微软雅黑 Light" w:hAnsi="Arial" w:cs="Arial"/>
          <w:b/>
          <w:bCs/>
          <w:color w:val="444444"/>
          <w:sz w:val="10"/>
          <w:szCs w:val="10"/>
        </w:rPr>
      </w:pPr>
    </w:p>
    <w:p w:rsidR="00EC1A50">
      <w:pPr>
        <w:spacing w:line="240" w:lineRule="exact"/>
        <w:jc w:val="left"/>
        <w:rPr>
          <w:rFonts w:ascii="微软雅黑" w:eastAsia="微软雅黑" w:hAnsi="微软雅黑" w:cs="Arial"/>
          <w:color w:val="444444"/>
          <w:sz w:val="15"/>
          <w:szCs w:val="21"/>
        </w:rPr>
      </w:pPr>
      <w:r>
        <w:rPr>
          <w:rFonts w:ascii="微软雅黑" w:eastAsia="微软雅黑" w:hAnsi="微软雅黑" w:cs="Arial" w:hint="eastAsia"/>
          <w:noProof/>
          <w:color w:val="444444"/>
          <w:sz w:val="15"/>
          <w:szCs w:val="21"/>
        </w:rPr>
        <w:drawing>
          <wp:anchor distT="0" distB="0" distL="114300" distR="114300" simplePos="0" relativeHeight="251900928" behindDoc="0" locked="0" layoutInCell="1" allowOverlap="1">
            <wp:simplePos x="0" y="0"/>
            <wp:positionH relativeFrom="margin">
              <wp:posOffset>0</wp:posOffset>
            </wp:positionH>
            <wp:positionV relativeFrom="paragraph">
              <wp:posOffset>387350</wp:posOffset>
            </wp:positionV>
            <wp:extent cx="6829425" cy="2762885"/>
            <wp:effectExtent l="0" t="0" r="0" b="0"/>
            <wp:wrapNone/>
            <wp:docPr id="1417946840" name="图表 17" title="${ratecombinedChart}"/>
            <wp:cNvGraphicFramePr/>
            <a:graphic xmlns:a="http://schemas.openxmlformats.org/drawingml/2006/main">
              <a:graphicData uri="http://schemas.openxmlformats.org/drawingml/2006/chart">
                <c:chart xmlns:c="http://schemas.openxmlformats.org/drawingml/2006/chart" r:id="rId70"/>
              </a:graphicData>
            </a:graphic>
            <wp14:sizeRelH relativeFrom="margin">
              <wp14:pctWidth>0</wp14:pctWidth>
            </wp14:sizeRelH>
          </wp:anchor>
        </w:drawing>
      </w: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p>
    <w:p w:rsidR="00EC1A50">
      <w:pPr>
        <w:spacing w:line="240" w:lineRule="exact"/>
        <w:jc w:val="left"/>
        <w:rPr>
          <w:rFonts w:ascii="微软雅黑" w:eastAsia="微软雅黑" w:hAnsi="微软雅黑" w:cs="Arial"/>
          <w:color w:val="444444"/>
          <w:sz w:val="15"/>
          <w:szCs w:val="21"/>
        </w:rPr>
      </w:pPr>
    </w:p>
    <w:p w:rsidR="007B346E" w:rsidP="00412DDD">
      <w:pPr>
        <w:spacing w:line="240" w:lineRule="exact"/>
        <w:jc w:val="center"/>
        <w:rPr>
          <w:rFonts w:ascii="Arial" w:eastAsia="微软雅黑" w:hAnsi="Arial" w:cs="Arial"/>
          <w:color w:val="444444"/>
          <w:sz w:val="15"/>
          <w:szCs w:val="21"/>
        </w:rPr>
      </w:pPr>
    </w:p>
    <w:tbl>
      <w:tblPr>
        <w:tblStyle w:val="3112"/>
        <w:tblW w:w="10772" w:type="dxa"/>
        <w:tblBorders>
          <w:bottom w:val="single" w:sz="12" w:space="0" w:color="5776D0"/>
        </w:tblBorders>
        <w:tblLook w:val="04A0"/>
      </w:tblPr>
      <w:tblGrid>
        <w:gridCol w:w="8349"/>
        <w:gridCol w:w="2423"/>
      </w:tblGrid>
      <w:tr w:rsidTr="00DB1D39">
        <w:tblPrEx>
          <w:tblW w:w="10772" w:type="dxa"/>
          <w:tblBorders>
            <w:bottom w:val="single" w:sz="12" w:space="0" w:color="5776D0"/>
          </w:tblBorders>
          <w:tblLook w:val="04A0"/>
        </w:tblPrEx>
        <w:trPr>
          <w:trHeight w:val="567"/>
        </w:trPr>
        <w:tc>
          <w:tcPr>
            <w:tcW w:w="8349" w:type="dxa"/>
            <w:tcBorders>
              <w:bottom w:val="none" w:sz="0" w:space="0" w:color="auto"/>
              <w:right w:val="none" w:sz="0" w:space="0" w:color="auto"/>
            </w:tcBorders>
          </w:tcPr>
          <w:p w:rsidR="00B85817" w:rsidP="00DB1D39">
            <w:pPr>
              <w:rPr>
                <w:rFonts w:ascii="微软雅黑" w:eastAsia="微软雅黑" w:hAnsi="微软雅黑" w:cs="Arial"/>
                <w:b w:val="0"/>
                <w:color w:val="444444"/>
                <w:szCs w:val="21"/>
              </w:rPr>
            </w:pPr>
            <w:r>
              <w:rPr>
                <w:rFonts w:ascii="微软雅黑" w:eastAsia="微软雅黑" w:hAnsi="微软雅黑" w:cs="Arial"/>
                <w:noProof/>
                <w:color w:val="444444"/>
                <w:szCs w:val="21"/>
              </w:rPr>
              <mc:AlternateContent>
                <mc:Choice Requires="wps">
                  <w:drawing>
                    <wp:anchor distT="0" distB="0" distL="114300" distR="114300" simplePos="0" relativeHeight="251681792" behindDoc="1" locked="0" layoutInCell="1" allowOverlap="1">
                      <wp:simplePos x="0" y="0"/>
                      <wp:positionH relativeFrom="column">
                        <wp:posOffset>-68580</wp:posOffset>
                      </wp:positionH>
                      <wp:positionV relativeFrom="paragraph">
                        <wp:posOffset>114935</wp:posOffset>
                      </wp:positionV>
                      <wp:extent cx="43180" cy="172720"/>
                      <wp:effectExtent l="0" t="0" r="0" b="0"/>
                      <wp:wrapTight wrapText="bothSides">
                        <wp:wrapPolygon>
                          <wp:start x="0" y="0"/>
                          <wp:lineTo x="0" y="19059"/>
                          <wp:lineTo x="9529" y="19059"/>
                          <wp:lineTo x="9529" y="0"/>
                          <wp:lineTo x="0" y="0"/>
                        </wp:wrapPolygon>
                      </wp:wrapTight>
                      <wp:docPr id="429" name="矩形 429"/>
                      <wp:cNvGraphicFramePr/>
                      <a:graphic xmlns:a="http://schemas.openxmlformats.org/drawingml/2006/main">
                        <a:graphicData uri="http://schemas.microsoft.com/office/word/2010/wordprocessingShape">
                          <wps:wsp>
                            <wps:cNvSpPr/>
                            <wps:spPr>
                              <a:xfrm>
                                <a:off x="0" y="0"/>
                                <a:ext cx="43180" cy="172720"/>
                              </a:xfrm>
                              <a:prstGeom prst="rect">
                                <a:avLst/>
                              </a:prstGeom>
                              <a:solidFill>
                                <a:srgbClr val="5776D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wps:wsp>
                        </a:graphicData>
                      </a:graphic>
                    </wp:anchor>
                  </w:drawing>
                </mc:Choice>
                <mc:Fallback>
                  <w:pict>
                    <v:rect id="矩形 429" o:spid="_x0000_s1129" style="width:3.4pt;height:13.6pt;margin-top:9.05pt;margin-left:-5.4pt;mso-wrap-distance-bottom:0;mso-wrap-distance-left:9pt;mso-wrap-distance-right:9pt;mso-wrap-distance-top:0;mso-wrap-style:square;position:absolute;visibility:visible;v-text-anchor:middle;z-index:-251633664" fillcolor="#5776d0" stroked="f" strokeweight="1pt">
                      <w10:wrap type="tight"/>
                    </v:rect>
                  </w:pict>
                </mc:Fallback>
              </mc:AlternateContent>
            </w:r>
            <w:r>
              <w:rPr>
                <w:rFonts w:ascii="微软雅黑" w:eastAsia="微软雅黑" w:hAnsi="微软雅黑" w:cs="Arial" w:hint="eastAsia"/>
                <w:color w:val="444444"/>
                <w:szCs w:val="21"/>
              </w:rPr>
              <w:t>使用说明和特别声明</w:t>
            </w:r>
          </w:p>
        </w:tc>
        <w:tc>
          <w:tcPr>
            <w:tcW w:w="2423" w:type="dxa"/>
            <w:tcBorders>
              <w:bottom w:val="none" w:sz="0" w:space="0" w:color="auto"/>
            </w:tcBorders>
            <w:vAlign w:val="center"/>
          </w:tcPr>
          <w:p w:rsidR="00B85817" w:rsidP="00DB1D39">
            <w:pPr>
              <w:jc w:val="right"/>
              <w:rPr>
                <w:rFonts w:ascii="微软雅黑" w:eastAsia="微软雅黑" w:hAnsi="微软雅黑" w:cs="Arial"/>
                <w:color w:val="444444"/>
                <w:szCs w:val="21"/>
              </w:rPr>
            </w:pPr>
          </w:p>
        </w:tc>
      </w:tr>
    </w:tbl>
    <w:p w:rsidR="00B85817" w:rsidRPr="00B4665E" w:rsidP="00B85817">
      <w:pPr>
        <w:pStyle w:val="ListParagraph12"/>
        <w:numPr>
          <w:ilvl w:val="0"/>
          <w:numId w:val="13"/>
        </w:numPr>
        <w:spacing w:before="156" w:beforeLines="50" w:line="240" w:lineRule="exact"/>
        <w:ind w:firstLineChars="0"/>
        <w:jc w:val="left"/>
        <w:rPr>
          <w:rFonts w:ascii="Arial" w:eastAsia="微软雅黑" w:hAnsi="Arial" w:cs="Arial"/>
          <w:color w:val="444444"/>
          <w:sz w:val="15"/>
          <w:szCs w:val="20"/>
        </w:rPr>
      </w:pPr>
      <w:r w:rsidRPr="00B4665E">
        <w:rPr>
          <w:rFonts w:ascii="Arial" w:eastAsia="微软雅黑" w:hAnsi="Arial" w:cs="Arial"/>
          <w:color w:val="444444"/>
          <w:sz w:val="15"/>
          <w:szCs w:val="20"/>
        </w:rPr>
        <w:t>本报告由华泰证券股份有限公司（</w:t>
      </w:r>
      <w:r w:rsidRPr="00B4665E">
        <w:rPr>
          <w:rFonts w:ascii="Arial" w:eastAsia="微软雅黑" w:hAnsi="Arial" w:cs="Arial"/>
          <w:color w:val="444444"/>
          <w:sz w:val="15"/>
          <w:szCs w:val="20"/>
        </w:rPr>
        <w:t>“</w:t>
      </w:r>
      <w:r w:rsidRPr="00B4665E">
        <w:rPr>
          <w:rFonts w:ascii="Arial" w:eastAsia="微软雅黑" w:hAnsi="Arial" w:cs="Arial"/>
          <w:color w:val="444444"/>
          <w:sz w:val="15"/>
          <w:szCs w:val="20"/>
        </w:rPr>
        <w:t>华泰证券</w:t>
      </w:r>
      <w:r w:rsidRPr="00B4665E">
        <w:rPr>
          <w:rFonts w:ascii="Arial" w:eastAsia="微软雅黑" w:hAnsi="Arial" w:cs="Arial"/>
          <w:color w:val="444444"/>
          <w:sz w:val="15"/>
          <w:szCs w:val="20"/>
        </w:rPr>
        <w:t>”</w:t>
      </w:r>
      <w:r w:rsidRPr="00B4665E">
        <w:rPr>
          <w:rFonts w:ascii="Arial" w:eastAsia="微软雅黑" w:hAnsi="Arial" w:cs="Arial"/>
          <w:color w:val="444444"/>
          <w:sz w:val="15"/>
          <w:szCs w:val="20"/>
        </w:rPr>
        <w:t>）</w:t>
      </w:r>
      <w:r w:rsidRPr="00B4665E">
        <w:rPr>
          <w:rFonts w:ascii="Arial" w:eastAsia="微软雅黑" w:hAnsi="Arial" w:cs="Arial"/>
          <w:color w:val="444444"/>
          <w:sz w:val="15"/>
          <w:szCs w:val="20"/>
        </w:rPr>
        <w:t>CAMS</w:t>
      </w:r>
      <w:r w:rsidRPr="00B4665E">
        <w:rPr>
          <w:rFonts w:ascii="Arial" w:eastAsia="微软雅黑" w:hAnsi="Arial" w:cs="Arial"/>
          <w:color w:val="444444"/>
          <w:sz w:val="15"/>
          <w:szCs w:val="20"/>
        </w:rPr>
        <w:t>研发中心（筹）（</w:t>
      </w:r>
      <w:r w:rsidRPr="00B4665E">
        <w:rPr>
          <w:rFonts w:ascii="Arial" w:eastAsia="微软雅黑" w:hAnsi="Arial" w:cs="Arial"/>
          <w:color w:val="444444"/>
          <w:sz w:val="15"/>
          <w:szCs w:val="20"/>
        </w:rPr>
        <w:t>“CAMS”</w:t>
      </w:r>
      <w:r w:rsidRPr="00B4665E">
        <w:rPr>
          <w:rFonts w:ascii="Arial" w:eastAsia="微软雅黑" w:hAnsi="Arial" w:cs="Arial"/>
          <w:color w:val="444444"/>
          <w:sz w:val="15"/>
          <w:szCs w:val="20"/>
        </w:rPr>
        <w:t>）制作，本报告所含知识产权等全部</w:t>
      </w:r>
      <w:r w:rsidRPr="00B4665E">
        <w:rPr>
          <w:rFonts w:ascii="Arial" w:eastAsia="微软雅黑" w:hAnsi="Arial" w:cs="Arial"/>
          <w:color w:val="444444"/>
          <w:sz w:val="15"/>
          <w:szCs w:val="20"/>
        </w:rPr>
        <w:t>权益归华泰</w:t>
      </w:r>
      <w:r w:rsidRPr="00B4665E">
        <w:rPr>
          <w:rFonts w:ascii="Arial" w:eastAsia="微软雅黑" w:hAnsi="Arial" w:cs="Arial"/>
          <w:color w:val="444444"/>
          <w:sz w:val="15"/>
          <w:szCs w:val="20"/>
        </w:rPr>
        <w:t>证券所有。</w:t>
      </w:r>
      <w:r w:rsidRPr="00B4665E">
        <w:rPr>
          <w:rFonts w:ascii="Arial" w:eastAsia="微软雅黑" w:hAnsi="Arial" w:cs="Arial"/>
          <w:color w:val="444444"/>
          <w:sz w:val="15"/>
          <w:szCs w:val="20"/>
        </w:rPr>
        <w:t>CAMS</w:t>
      </w:r>
      <w:r w:rsidRPr="00B4665E">
        <w:rPr>
          <w:rFonts w:ascii="Arial" w:eastAsia="微软雅黑" w:hAnsi="Arial" w:cs="Arial"/>
          <w:color w:val="444444"/>
          <w:sz w:val="15"/>
          <w:szCs w:val="20"/>
        </w:rPr>
        <w:t>对本报告所含内容具有完整且排他的修改和最终解释权。</w:t>
      </w:r>
    </w:p>
    <w:p w:rsidR="00B85817" w:rsidRPr="00B4665E" w:rsidP="00B85817">
      <w:pPr>
        <w:pStyle w:val="ListParagraph12"/>
        <w:spacing w:line="240" w:lineRule="exact"/>
        <w:ind w:left="360" w:firstLine="0" w:firstLineChars="0"/>
        <w:jc w:val="left"/>
        <w:rPr>
          <w:rFonts w:ascii="Arial" w:eastAsia="微软雅黑" w:hAnsi="Arial" w:cs="Arial"/>
          <w:color w:val="444444"/>
          <w:sz w:val="15"/>
          <w:szCs w:val="20"/>
        </w:rPr>
      </w:pPr>
    </w:p>
    <w:p w:rsidR="00B85817" w:rsidRPr="00B4665E" w:rsidP="00B85817">
      <w:pPr>
        <w:pStyle w:val="ListParagraph12"/>
        <w:numPr>
          <w:ilvl w:val="0"/>
          <w:numId w:val="13"/>
        </w:numPr>
        <w:spacing w:line="240" w:lineRule="exact"/>
        <w:ind w:firstLineChars="0"/>
        <w:jc w:val="left"/>
        <w:rPr>
          <w:rFonts w:ascii="Arial" w:eastAsia="微软雅黑" w:hAnsi="Arial" w:cs="Arial"/>
          <w:color w:val="444444"/>
          <w:sz w:val="15"/>
          <w:szCs w:val="20"/>
        </w:rPr>
      </w:pPr>
      <w:r w:rsidRPr="00B4665E">
        <w:rPr>
          <w:rFonts w:ascii="Arial" w:eastAsia="微软雅黑" w:hAnsi="Arial" w:cs="Arial"/>
          <w:color w:val="444444"/>
          <w:sz w:val="15"/>
          <w:szCs w:val="20"/>
        </w:rPr>
        <w:t>本报告属于华泰证券未公开的商业秘密范畴</w:t>
      </w:r>
      <w:r w:rsidRPr="00B4665E">
        <w:rPr>
          <w:rFonts w:ascii="Arial" w:eastAsia="微软雅黑" w:hAnsi="Arial" w:cs="Arial"/>
          <w:color w:val="444444"/>
          <w:sz w:val="15"/>
          <w:szCs w:val="20"/>
        </w:rPr>
        <w:t>,</w:t>
      </w:r>
      <w:r w:rsidRPr="00B4665E">
        <w:rPr>
          <w:rFonts w:ascii="Arial" w:eastAsia="微软雅黑" w:hAnsi="Arial" w:cs="Arial"/>
          <w:color w:val="444444"/>
          <w:sz w:val="15"/>
          <w:szCs w:val="20"/>
        </w:rPr>
        <w:t>未经华泰证券</w:t>
      </w:r>
      <w:r w:rsidRPr="00B4665E">
        <w:rPr>
          <w:rFonts w:ascii="Arial" w:eastAsia="微软雅黑" w:hAnsi="Arial" w:cs="Arial"/>
          <w:color w:val="444444"/>
          <w:sz w:val="15"/>
          <w:szCs w:val="20"/>
        </w:rPr>
        <w:t>CAMS</w:t>
      </w:r>
      <w:r w:rsidRPr="00B4665E">
        <w:rPr>
          <w:rFonts w:ascii="Arial" w:eastAsia="微软雅黑" w:hAnsi="Arial" w:cs="Arial"/>
          <w:color w:val="444444"/>
          <w:sz w:val="15"/>
          <w:szCs w:val="20"/>
        </w:rPr>
        <w:t>的事先批准，本报告的接收者或使用者不得以任何形式向任何第三方披露本报告全部或部分内容，包括不得以复制、引用、转载等方式提供给第三方。</w:t>
      </w:r>
    </w:p>
    <w:p w:rsidR="00B85817" w:rsidRPr="00B4665E" w:rsidP="00B85817">
      <w:pPr>
        <w:pStyle w:val="ListParagraph12"/>
        <w:spacing w:line="240" w:lineRule="exact"/>
        <w:ind w:firstLine="300"/>
        <w:rPr>
          <w:rFonts w:ascii="Arial" w:eastAsia="微软雅黑" w:hAnsi="Arial" w:cs="Arial"/>
          <w:color w:val="444444"/>
          <w:sz w:val="15"/>
          <w:szCs w:val="20"/>
        </w:rPr>
      </w:pPr>
    </w:p>
    <w:p w:rsidR="00B85817" w:rsidRPr="00B4665E" w:rsidP="009E0617">
      <w:pPr>
        <w:pStyle w:val="ListParagraph12"/>
        <w:numPr>
          <w:ilvl w:val="0"/>
          <w:numId w:val="13"/>
        </w:numPr>
        <w:spacing w:line="240" w:lineRule="exact"/>
        <w:ind w:firstLineChars="0"/>
        <w:jc w:val="left"/>
        <w:rPr>
          <w:rFonts w:ascii="Arial" w:eastAsia="微软雅黑" w:hAnsi="Arial" w:cs="Arial"/>
          <w:color w:val="444444"/>
          <w:sz w:val="15"/>
          <w:szCs w:val="20"/>
        </w:rPr>
      </w:pPr>
      <w:r w:rsidRPr="00B4665E">
        <w:rPr>
          <w:rFonts w:ascii="Arial" w:eastAsia="微软雅黑" w:hAnsi="Arial" w:cs="Arial"/>
          <w:color w:val="444444"/>
          <w:sz w:val="15"/>
          <w:szCs w:val="20"/>
        </w:rPr>
        <w:t>CAMS</w:t>
      </w:r>
      <w:r w:rsidRPr="00B4665E">
        <w:rPr>
          <w:rFonts w:ascii="Arial" w:eastAsia="微软雅黑" w:hAnsi="Arial" w:cs="Arial"/>
          <w:color w:val="444444"/>
          <w:sz w:val="15"/>
          <w:szCs w:val="20"/>
        </w:rPr>
        <w:t>的研究与分析人员力求本报告所载</w:t>
      </w:r>
      <w:r w:rsidRPr="009E0617" w:rsidR="009E0617">
        <w:rPr>
          <w:rFonts w:ascii="Arial" w:eastAsia="微软雅黑" w:hAnsi="Arial" w:cs="Arial" w:hint="eastAsia"/>
          <w:color w:val="444444"/>
          <w:sz w:val="15"/>
          <w:szCs w:val="20"/>
        </w:rPr>
        <w:t>信用资质分析结果</w:t>
      </w:r>
      <w:r w:rsidRPr="00B4665E">
        <w:rPr>
          <w:rFonts w:ascii="Arial" w:eastAsia="微软雅黑" w:hAnsi="Arial" w:cs="Arial"/>
          <w:color w:val="444444"/>
          <w:sz w:val="15"/>
          <w:szCs w:val="20"/>
        </w:rPr>
        <w:t>及观点的客观、公正、准确，但智能</w:t>
      </w:r>
      <w:r w:rsidRPr="009E0617" w:rsidR="009E0617">
        <w:rPr>
          <w:rFonts w:ascii="Arial" w:eastAsia="微软雅黑" w:hAnsi="Arial" w:cs="Arial" w:hint="eastAsia"/>
          <w:color w:val="444444"/>
          <w:sz w:val="15"/>
          <w:szCs w:val="20"/>
        </w:rPr>
        <w:t>信用资质分析</w:t>
      </w:r>
      <w:r w:rsidRPr="00B4665E">
        <w:rPr>
          <w:rFonts w:ascii="Arial" w:eastAsia="微软雅黑" w:hAnsi="Arial" w:cs="Arial"/>
          <w:color w:val="444444"/>
          <w:sz w:val="15"/>
          <w:szCs w:val="20"/>
        </w:rPr>
        <w:t>结果所倚赖的模型基于历史数据，且受行业变化、政策调整、突发事件等各种因素的影响，因此会存在模型失效的风险，并且</w:t>
      </w:r>
      <w:r w:rsidRPr="00B4665E">
        <w:rPr>
          <w:rFonts w:ascii="Arial" w:eastAsia="微软雅黑" w:hAnsi="Arial" w:cs="Arial"/>
          <w:color w:val="444444"/>
          <w:sz w:val="15"/>
          <w:szCs w:val="20"/>
        </w:rPr>
        <w:t>CAMS</w:t>
      </w:r>
      <w:r w:rsidRPr="00B4665E">
        <w:rPr>
          <w:rFonts w:ascii="Arial" w:eastAsia="微软雅黑" w:hAnsi="Arial" w:cs="Arial"/>
          <w:color w:val="444444"/>
          <w:sz w:val="15"/>
          <w:szCs w:val="20"/>
        </w:rPr>
        <w:t>亦未采取行动以确保本报告适合任何个别或特定的使用者或接收者，因此，</w:t>
      </w:r>
      <w:r w:rsidRPr="00B4665E">
        <w:rPr>
          <w:rFonts w:ascii="Arial" w:eastAsia="微软雅黑" w:hAnsi="Arial" w:cs="Arial"/>
          <w:color w:val="444444"/>
          <w:sz w:val="15"/>
          <w:szCs w:val="20"/>
        </w:rPr>
        <w:t>CAMS</w:t>
      </w:r>
      <w:r w:rsidRPr="00B4665E">
        <w:rPr>
          <w:rFonts w:ascii="Arial" w:eastAsia="微软雅黑" w:hAnsi="Arial" w:cs="Arial"/>
          <w:color w:val="444444"/>
          <w:sz w:val="15"/>
          <w:szCs w:val="20"/>
        </w:rPr>
        <w:t>不推荐本报告的接收者或使用者单独基于本报告而采取任何行动，接收者和使用者应综合考虑具体投资需求、风险与合</w:t>
      </w:r>
      <w:r w:rsidRPr="00B4665E">
        <w:rPr>
          <w:rFonts w:ascii="Arial" w:eastAsia="微软雅黑" w:hAnsi="Arial" w:cs="Arial"/>
          <w:color w:val="444444"/>
          <w:sz w:val="15"/>
          <w:szCs w:val="20"/>
        </w:rPr>
        <w:t>规</w:t>
      </w:r>
      <w:r w:rsidRPr="00B4665E">
        <w:rPr>
          <w:rFonts w:ascii="Arial" w:eastAsia="微软雅黑" w:hAnsi="Arial" w:cs="Arial"/>
          <w:color w:val="444444"/>
          <w:sz w:val="15"/>
          <w:szCs w:val="20"/>
        </w:rPr>
        <w:t>管理要求、业务发展规划等各项因素，有效判断投资风险后自主决策，并自行承担投资风险。本报告的接收者或使用者应理解，本报告中的信息及</w:t>
      </w:r>
      <w:r w:rsidRPr="00B4665E">
        <w:rPr>
          <w:rFonts w:ascii="Arial" w:eastAsia="微软雅黑" w:hAnsi="Arial" w:cs="Arial" w:hint="eastAsia"/>
          <w:color w:val="444444"/>
          <w:sz w:val="15"/>
          <w:szCs w:val="20"/>
        </w:rPr>
        <w:t>表达的观点或判断在任何时候均不构成任何要约或投资建议。</w:t>
      </w:r>
    </w:p>
    <w:p w:rsidR="00B85817" w:rsidRPr="00B4665E" w:rsidP="00B85817">
      <w:pPr>
        <w:pStyle w:val="ListParagraph12"/>
        <w:spacing w:line="240" w:lineRule="exact"/>
        <w:ind w:firstLine="300"/>
        <w:rPr>
          <w:rFonts w:ascii="Arial" w:eastAsia="微软雅黑" w:hAnsi="Arial" w:cs="Arial"/>
          <w:color w:val="444444"/>
          <w:sz w:val="15"/>
          <w:szCs w:val="20"/>
        </w:rPr>
      </w:pPr>
    </w:p>
    <w:p w:rsidR="00B85817" w:rsidRPr="00B4665E" w:rsidP="009E0617">
      <w:pPr>
        <w:pStyle w:val="ListParagraph12"/>
        <w:numPr>
          <w:ilvl w:val="0"/>
          <w:numId w:val="13"/>
        </w:numPr>
        <w:spacing w:line="240" w:lineRule="exact"/>
        <w:ind w:firstLineChars="0"/>
        <w:jc w:val="left"/>
        <w:rPr>
          <w:rFonts w:ascii="Arial" w:eastAsia="微软雅黑" w:hAnsi="Arial" w:cs="Arial"/>
          <w:color w:val="444444"/>
          <w:sz w:val="15"/>
          <w:szCs w:val="20"/>
        </w:rPr>
      </w:pPr>
      <w:r w:rsidRPr="00B4665E">
        <w:rPr>
          <w:rFonts w:ascii="Arial" w:eastAsia="微软雅黑" w:hAnsi="Arial" w:cs="Arial"/>
          <w:color w:val="444444"/>
          <w:sz w:val="15"/>
          <w:szCs w:val="20"/>
        </w:rPr>
        <w:t>本报告基于公开信息或数据供应商所提供数据或资料进行分析、</w:t>
      </w:r>
      <w:r w:rsidRPr="00B4665E">
        <w:rPr>
          <w:rFonts w:ascii="Arial" w:eastAsia="微软雅黑" w:hAnsi="Arial" w:cs="Arial"/>
          <w:color w:val="444444"/>
          <w:sz w:val="15"/>
          <w:szCs w:val="20"/>
        </w:rPr>
        <w:t>研</w:t>
      </w:r>
      <w:r w:rsidRPr="00B4665E">
        <w:rPr>
          <w:rFonts w:ascii="Arial" w:eastAsia="微软雅黑" w:hAnsi="Arial" w:cs="Arial"/>
          <w:color w:val="444444"/>
          <w:sz w:val="15"/>
          <w:szCs w:val="20"/>
        </w:rPr>
        <w:t>判和编制，但</w:t>
      </w:r>
      <w:r w:rsidRPr="00B4665E">
        <w:rPr>
          <w:rFonts w:ascii="Arial" w:eastAsia="微软雅黑" w:hAnsi="Arial" w:cs="Arial"/>
          <w:color w:val="444444"/>
          <w:sz w:val="15"/>
          <w:szCs w:val="20"/>
        </w:rPr>
        <w:t>CAMS</w:t>
      </w:r>
      <w:r w:rsidRPr="00B4665E">
        <w:rPr>
          <w:rFonts w:ascii="Arial" w:eastAsia="微软雅黑" w:hAnsi="Arial" w:cs="Arial"/>
          <w:color w:val="444444"/>
          <w:sz w:val="15"/>
          <w:szCs w:val="20"/>
        </w:rPr>
        <w:t>无法保证该等数据资料或信息的准确性、完整性和及时性。此外，本报告所载</w:t>
      </w:r>
      <w:r w:rsidRPr="009E0617" w:rsidR="009E0617">
        <w:rPr>
          <w:rFonts w:ascii="Arial" w:eastAsia="微软雅黑" w:hAnsi="Arial" w:cs="Arial" w:hint="eastAsia"/>
          <w:color w:val="444444"/>
          <w:sz w:val="15"/>
          <w:szCs w:val="20"/>
        </w:rPr>
        <w:t>信用资质分析</w:t>
      </w:r>
      <w:r w:rsidRPr="00B4665E">
        <w:rPr>
          <w:rFonts w:ascii="Arial" w:eastAsia="微软雅黑" w:hAnsi="Arial" w:cs="Arial"/>
          <w:color w:val="444444"/>
          <w:sz w:val="15"/>
          <w:szCs w:val="20"/>
        </w:rPr>
        <w:t>结果仅反映报告发布日期当日的观点和判断，</w:t>
      </w:r>
      <w:r w:rsidRPr="00B4665E">
        <w:rPr>
          <w:rFonts w:ascii="Arial" w:eastAsia="微软雅黑" w:hAnsi="Arial" w:cs="Arial"/>
          <w:color w:val="444444"/>
          <w:sz w:val="15"/>
          <w:szCs w:val="20"/>
        </w:rPr>
        <w:t>CAMS</w:t>
      </w:r>
      <w:r w:rsidRPr="00B4665E">
        <w:rPr>
          <w:rFonts w:ascii="Arial" w:eastAsia="微软雅黑" w:hAnsi="Arial" w:cs="Arial"/>
          <w:color w:val="444444"/>
          <w:sz w:val="15"/>
          <w:szCs w:val="20"/>
        </w:rPr>
        <w:t>在不同时点完全可能发出与本报告所载意见、评估或判断不一致的结论。</w:t>
      </w:r>
    </w:p>
    <w:p w:rsidR="00B85817" w:rsidRPr="00B4665E" w:rsidP="00B85817">
      <w:pPr>
        <w:pStyle w:val="ListParagraph12"/>
        <w:spacing w:line="240" w:lineRule="exact"/>
        <w:ind w:firstLine="300"/>
        <w:rPr>
          <w:rFonts w:ascii="Arial" w:eastAsia="微软雅黑" w:hAnsi="Arial" w:cs="Arial"/>
          <w:color w:val="444444"/>
          <w:sz w:val="15"/>
          <w:szCs w:val="20"/>
        </w:rPr>
      </w:pPr>
    </w:p>
    <w:p w:rsidR="00B85817" w:rsidRPr="00B4665E" w:rsidP="00B85817">
      <w:pPr>
        <w:pStyle w:val="ListParagraph12"/>
        <w:numPr>
          <w:ilvl w:val="0"/>
          <w:numId w:val="13"/>
        </w:numPr>
        <w:spacing w:line="240" w:lineRule="exact"/>
        <w:ind w:firstLineChars="0"/>
        <w:jc w:val="left"/>
        <w:rPr>
          <w:rFonts w:ascii="Arial" w:eastAsia="微软雅黑" w:hAnsi="Arial" w:cs="Arial"/>
          <w:color w:val="444444"/>
          <w:sz w:val="15"/>
          <w:szCs w:val="20"/>
        </w:rPr>
      </w:pPr>
      <w:r w:rsidRPr="00B4665E">
        <w:rPr>
          <w:rFonts w:ascii="Arial" w:eastAsia="微软雅黑" w:hAnsi="Arial" w:cs="Arial"/>
          <w:color w:val="444444"/>
          <w:sz w:val="15"/>
          <w:szCs w:val="20"/>
        </w:rPr>
        <w:t>请特别注意，如有关部门或人员根据业务需求，需要向客户提供本报告全部或部分内容信息的，应事先取得</w:t>
      </w:r>
      <w:r w:rsidRPr="00B4665E">
        <w:rPr>
          <w:rFonts w:ascii="Arial" w:eastAsia="微软雅黑" w:hAnsi="Arial" w:cs="Arial"/>
          <w:color w:val="444444"/>
          <w:sz w:val="15"/>
          <w:szCs w:val="20"/>
        </w:rPr>
        <w:t>CAMS</w:t>
      </w:r>
      <w:r w:rsidRPr="00B4665E">
        <w:rPr>
          <w:rFonts w:ascii="Arial" w:eastAsia="微软雅黑" w:hAnsi="Arial" w:cs="Arial"/>
          <w:color w:val="444444"/>
          <w:sz w:val="15"/>
          <w:szCs w:val="20"/>
        </w:rPr>
        <w:t>及公司风险管理部等相关部门的审批同意。如获审批通过而向客户披露本报告的，请务必向客户做出充分必要的免责声明、版权声明、投资风险提示、未覆盖债券或主体专项说明等，旨在避免公司利益受到任何损害或不良影响。</w:t>
      </w:r>
    </w:p>
    <w:p w:rsidR="00B85817" w:rsidRPr="00B4665E" w:rsidP="00B85817">
      <w:pPr>
        <w:pStyle w:val="ListParagraph12"/>
        <w:spacing w:line="240" w:lineRule="exact"/>
        <w:ind w:firstLine="300"/>
        <w:rPr>
          <w:rFonts w:ascii="Arial" w:eastAsia="微软雅黑" w:hAnsi="Arial" w:cs="Arial"/>
          <w:color w:val="444444"/>
          <w:sz w:val="15"/>
          <w:szCs w:val="20"/>
        </w:rPr>
      </w:pPr>
    </w:p>
    <w:p w:rsidR="00B85817" w:rsidRPr="00B4665E" w:rsidP="009E0617">
      <w:pPr>
        <w:pStyle w:val="ListParagraph12"/>
        <w:numPr>
          <w:ilvl w:val="0"/>
          <w:numId w:val="13"/>
        </w:numPr>
        <w:spacing w:line="240" w:lineRule="exact"/>
        <w:ind w:firstLineChars="0"/>
        <w:jc w:val="left"/>
        <w:rPr>
          <w:rFonts w:ascii="Arial" w:eastAsia="微软雅黑" w:hAnsi="Arial" w:cs="Arial"/>
          <w:color w:val="444444"/>
          <w:sz w:val="15"/>
          <w:szCs w:val="20"/>
        </w:rPr>
      </w:pPr>
      <w:r w:rsidRPr="00B4665E">
        <w:rPr>
          <w:rFonts w:ascii="Arial" w:eastAsia="微软雅黑" w:hAnsi="Arial" w:cs="Arial"/>
          <w:color w:val="444444"/>
          <w:sz w:val="15"/>
          <w:szCs w:val="20"/>
        </w:rPr>
        <w:t>本报告所指</w:t>
      </w:r>
      <w:r w:rsidRPr="00B4665E">
        <w:rPr>
          <w:rFonts w:ascii="Arial" w:eastAsia="微软雅黑" w:hAnsi="Arial" w:cs="Arial"/>
          <w:color w:val="444444"/>
          <w:sz w:val="15"/>
          <w:szCs w:val="20"/>
        </w:rPr>
        <w:t>“</w:t>
      </w:r>
      <w:r w:rsidRPr="00B4665E">
        <w:rPr>
          <w:rFonts w:ascii="Arial" w:eastAsia="微软雅黑" w:hAnsi="Arial" w:cs="Arial"/>
          <w:color w:val="444444"/>
          <w:sz w:val="15"/>
          <w:szCs w:val="20"/>
        </w:rPr>
        <w:t>智能</w:t>
      </w:r>
      <w:r w:rsidRPr="009E0617" w:rsidR="009E0617">
        <w:rPr>
          <w:rFonts w:ascii="Arial" w:eastAsia="微软雅黑" w:hAnsi="Arial" w:cs="Arial" w:hint="eastAsia"/>
          <w:color w:val="444444"/>
          <w:sz w:val="15"/>
          <w:szCs w:val="20"/>
        </w:rPr>
        <w:t>信用资质分析</w:t>
      </w:r>
      <w:r w:rsidRPr="00B4665E">
        <w:rPr>
          <w:rFonts w:ascii="Arial" w:eastAsia="微软雅黑" w:hAnsi="Arial" w:cs="Arial"/>
          <w:color w:val="444444"/>
          <w:sz w:val="15"/>
          <w:szCs w:val="20"/>
        </w:rPr>
        <w:t>”</w:t>
      </w:r>
      <w:r w:rsidRPr="00B4665E">
        <w:rPr>
          <w:rFonts w:ascii="Arial" w:eastAsia="微软雅黑" w:hAnsi="Arial" w:cs="Arial"/>
          <w:color w:val="444444"/>
          <w:sz w:val="15"/>
          <w:szCs w:val="20"/>
        </w:rPr>
        <w:t>，是指利用大数据分析技术和机器学习算法，融合信用投</w:t>
      </w:r>
      <w:r w:rsidRPr="00B4665E">
        <w:rPr>
          <w:rFonts w:ascii="Arial" w:eastAsia="微软雅黑" w:hAnsi="Arial" w:cs="Arial"/>
          <w:color w:val="444444"/>
          <w:sz w:val="15"/>
          <w:szCs w:val="20"/>
        </w:rPr>
        <w:t>研</w:t>
      </w:r>
      <w:r w:rsidRPr="00B4665E">
        <w:rPr>
          <w:rFonts w:ascii="Arial" w:eastAsia="微软雅黑" w:hAnsi="Arial" w:cs="Arial"/>
          <w:color w:val="444444"/>
          <w:sz w:val="15"/>
          <w:szCs w:val="20"/>
        </w:rPr>
        <w:t>逻辑，进行智能化</w:t>
      </w:r>
      <w:r w:rsidRPr="009E0617" w:rsidR="009E0617">
        <w:rPr>
          <w:rFonts w:ascii="Arial" w:eastAsia="微软雅黑" w:hAnsi="Arial" w:cs="Arial" w:hint="eastAsia"/>
          <w:color w:val="444444"/>
          <w:sz w:val="15"/>
          <w:szCs w:val="20"/>
        </w:rPr>
        <w:t>信用资质分析</w:t>
      </w:r>
      <w:r w:rsidRPr="00B4665E">
        <w:rPr>
          <w:rFonts w:ascii="Arial" w:eastAsia="微软雅黑" w:hAnsi="Arial" w:cs="Arial"/>
          <w:color w:val="444444"/>
          <w:sz w:val="15"/>
          <w:szCs w:val="20"/>
        </w:rPr>
        <w:t>的一体化解决方案。</w:t>
      </w:r>
    </w:p>
    <w:p w:rsidR="00B85817" w:rsidRPr="00B4665E" w:rsidP="00B85817">
      <w:pPr>
        <w:pStyle w:val="ListParagraph12"/>
        <w:spacing w:line="240" w:lineRule="exact"/>
        <w:ind w:firstLine="300"/>
        <w:rPr>
          <w:rFonts w:ascii="Arial" w:eastAsia="微软雅黑" w:hAnsi="Arial" w:cs="Arial"/>
          <w:color w:val="444444"/>
          <w:sz w:val="15"/>
          <w:szCs w:val="20"/>
        </w:rPr>
      </w:pPr>
    </w:p>
    <w:p w:rsidR="00B85817" w:rsidRPr="00B4665E" w:rsidP="00B85817">
      <w:pPr>
        <w:pStyle w:val="ListParagraph12"/>
        <w:numPr>
          <w:ilvl w:val="0"/>
          <w:numId w:val="13"/>
        </w:numPr>
        <w:spacing w:line="240" w:lineRule="exact"/>
        <w:ind w:firstLineChars="0"/>
        <w:jc w:val="left"/>
        <w:rPr>
          <w:rFonts w:ascii="Arial" w:eastAsia="微软雅黑" w:hAnsi="Arial" w:cs="Arial"/>
          <w:color w:val="444444"/>
          <w:sz w:val="15"/>
          <w:szCs w:val="20"/>
        </w:rPr>
      </w:pPr>
      <w:r w:rsidRPr="00B4665E">
        <w:rPr>
          <w:rFonts w:ascii="Arial" w:eastAsia="微软雅黑" w:hAnsi="Arial" w:cs="Arial"/>
          <w:color w:val="444444"/>
          <w:sz w:val="15"/>
          <w:szCs w:val="20"/>
        </w:rPr>
        <w:t>本报告行业分位数均采用</w:t>
      </w:r>
      <w:r w:rsidRPr="00B4665E">
        <w:rPr>
          <w:rFonts w:ascii="Arial" w:eastAsia="微软雅黑" w:hAnsi="Arial" w:cs="Arial"/>
          <w:color w:val="444444"/>
          <w:sz w:val="15"/>
          <w:szCs w:val="20"/>
        </w:rPr>
        <w:t>“CAMS</w:t>
      </w:r>
      <w:r w:rsidRPr="00B4665E">
        <w:rPr>
          <w:rFonts w:ascii="Arial" w:eastAsia="微软雅黑" w:hAnsi="Arial" w:cs="Arial"/>
          <w:color w:val="444444"/>
          <w:sz w:val="15"/>
          <w:szCs w:val="20"/>
        </w:rPr>
        <w:t>行业分类</w:t>
      </w:r>
      <w:r w:rsidRPr="00B4665E">
        <w:rPr>
          <w:rFonts w:ascii="Arial" w:eastAsia="微软雅黑" w:hAnsi="Arial" w:cs="Arial"/>
          <w:color w:val="444444"/>
          <w:sz w:val="15"/>
          <w:szCs w:val="20"/>
        </w:rPr>
        <w:t>”</w:t>
      </w:r>
      <w:r w:rsidRPr="00B4665E">
        <w:rPr>
          <w:rFonts w:ascii="Arial" w:eastAsia="微软雅黑" w:hAnsi="Arial" w:cs="Arial"/>
          <w:color w:val="444444"/>
          <w:sz w:val="15"/>
          <w:szCs w:val="20"/>
        </w:rPr>
        <w:t>，是由</w:t>
      </w:r>
      <w:r w:rsidRPr="00B4665E">
        <w:rPr>
          <w:rFonts w:ascii="Arial" w:eastAsia="微软雅黑" w:hAnsi="Arial" w:cs="Arial"/>
          <w:color w:val="444444"/>
          <w:sz w:val="15"/>
          <w:szCs w:val="20"/>
        </w:rPr>
        <w:t>CAMS</w:t>
      </w:r>
      <w:r w:rsidRPr="00B4665E">
        <w:rPr>
          <w:rFonts w:ascii="Arial" w:eastAsia="微软雅黑" w:hAnsi="Arial" w:cs="Arial"/>
          <w:color w:val="444444"/>
          <w:sz w:val="15"/>
          <w:szCs w:val="20"/>
        </w:rPr>
        <w:t>根据内部</w:t>
      </w:r>
      <w:r w:rsidRPr="00B4665E">
        <w:rPr>
          <w:rFonts w:ascii="Arial" w:eastAsia="微软雅黑" w:hAnsi="Arial" w:cs="Arial"/>
          <w:color w:val="444444"/>
          <w:sz w:val="15"/>
          <w:szCs w:val="20"/>
        </w:rPr>
        <w:t>研</w:t>
      </w:r>
      <w:r w:rsidRPr="00B4665E">
        <w:rPr>
          <w:rFonts w:ascii="Arial" w:eastAsia="微软雅黑" w:hAnsi="Arial" w:cs="Arial"/>
          <w:color w:val="444444"/>
          <w:sz w:val="15"/>
          <w:szCs w:val="20"/>
        </w:rPr>
        <w:t>判和独立判断所得出的行业分类结果，详细的分类规则可至</w:t>
      </w:r>
      <w:r w:rsidRPr="00B4665E">
        <w:rPr>
          <w:rFonts w:ascii="Arial" w:eastAsia="微软雅黑" w:hAnsi="Arial" w:cs="Arial"/>
          <w:color w:val="444444"/>
          <w:sz w:val="15"/>
          <w:szCs w:val="20"/>
        </w:rPr>
        <w:t>CAMS</w:t>
      </w:r>
      <w:r w:rsidRPr="00B4665E">
        <w:rPr>
          <w:rFonts w:ascii="Arial" w:eastAsia="微软雅黑" w:hAnsi="Arial" w:cs="Arial"/>
          <w:color w:val="444444"/>
          <w:sz w:val="15"/>
          <w:szCs w:val="20"/>
        </w:rPr>
        <w:t>系统进行查阅。行业分位数按照指标数值从高到低排序统计，数值越高，行业分位数越大。</w:t>
      </w:r>
    </w:p>
    <w:p w:rsidR="00B85817" w:rsidRPr="00B4665E" w:rsidP="00B85817">
      <w:pPr>
        <w:pStyle w:val="ListParagraph12"/>
        <w:spacing w:line="240" w:lineRule="exact"/>
        <w:ind w:firstLine="260"/>
        <w:rPr>
          <w:rFonts w:ascii="Arial" w:eastAsia="微软雅黑" w:hAnsi="Arial" w:cs="Arial"/>
          <w:color w:val="444444"/>
          <w:sz w:val="13"/>
          <w:szCs w:val="20"/>
        </w:rPr>
      </w:pPr>
    </w:p>
    <w:p w:rsidR="00B85817" w:rsidRPr="00B4665E" w:rsidP="009E0617">
      <w:pPr>
        <w:pStyle w:val="ListParagraph12"/>
        <w:numPr>
          <w:ilvl w:val="0"/>
          <w:numId w:val="13"/>
        </w:numPr>
        <w:spacing w:line="240" w:lineRule="exact"/>
        <w:ind w:firstLineChars="0"/>
        <w:jc w:val="left"/>
        <w:rPr>
          <w:rFonts w:ascii="Arial" w:eastAsia="微软雅黑" w:hAnsi="Arial" w:cs="Arial"/>
          <w:color w:val="444444"/>
          <w:sz w:val="15"/>
          <w:szCs w:val="20"/>
        </w:rPr>
      </w:pPr>
      <w:r w:rsidRPr="00B4665E">
        <w:rPr>
          <w:rFonts w:ascii="Arial" w:eastAsia="微软雅黑" w:hAnsi="Arial" w:cs="Arial"/>
          <w:color w:val="444444"/>
          <w:sz w:val="15"/>
          <w:szCs w:val="20"/>
        </w:rPr>
        <w:t>CAMS</w:t>
      </w:r>
      <w:r w:rsidRPr="00B4665E">
        <w:rPr>
          <w:rFonts w:ascii="Arial" w:eastAsia="微软雅黑" w:hAnsi="Arial" w:cs="Arial"/>
          <w:color w:val="444444"/>
          <w:sz w:val="15"/>
          <w:szCs w:val="20"/>
        </w:rPr>
        <w:t>智能</w:t>
      </w:r>
      <w:r w:rsidRPr="009E0617" w:rsidR="009E0617">
        <w:rPr>
          <w:rFonts w:ascii="Arial" w:eastAsia="微软雅黑" w:hAnsi="Arial" w:cs="Arial" w:hint="eastAsia"/>
          <w:color w:val="444444"/>
          <w:sz w:val="15"/>
          <w:szCs w:val="20"/>
        </w:rPr>
        <w:t>信用资质分数</w:t>
      </w:r>
      <w:r w:rsidRPr="00B4665E">
        <w:rPr>
          <w:rFonts w:ascii="Arial" w:eastAsia="微软雅黑" w:hAnsi="Arial" w:cs="Arial"/>
          <w:color w:val="444444"/>
          <w:sz w:val="15"/>
          <w:szCs w:val="20"/>
        </w:rPr>
        <w:t>体系及其含义见下</w:t>
      </w:r>
      <w:r w:rsidRPr="00B4665E">
        <w:rPr>
          <w:rFonts w:ascii="Arial" w:eastAsia="微软雅黑" w:hAnsi="Arial" w:cs="Arial" w:hint="eastAsia"/>
          <w:color w:val="444444"/>
          <w:sz w:val="15"/>
          <w:szCs w:val="20"/>
        </w:rPr>
        <w:t>：</w:t>
      </w:r>
    </w:p>
    <w:p w:rsidR="00B85817" w:rsidP="00B85817">
      <w:pPr>
        <w:pStyle w:val="ListParagraph12"/>
        <w:spacing w:line="200" w:lineRule="exact"/>
        <w:ind w:firstLine="300"/>
        <w:rPr>
          <w:rFonts w:ascii="Arial" w:eastAsia="微软雅黑" w:hAnsi="Arial" w:cs="Arial"/>
          <w:color w:val="444444"/>
          <w:sz w:val="15"/>
          <w:szCs w:val="21"/>
        </w:rPr>
      </w:pPr>
    </w:p>
    <w:tbl>
      <w:tblPr>
        <w:tblStyle w:val="4115"/>
        <w:tblW w:w="10768" w:type="dxa"/>
        <w:tblLook w:val="04A0"/>
      </w:tblPr>
      <w:tblGrid>
        <w:gridCol w:w="993"/>
        <w:gridCol w:w="992"/>
        <w:gridCol w:w="8783"/>
      </w:tblGrid>
      <w:tr w:rsidTr="00DB1D39">
        <w:tblPrEx>
          <w:tblW w:w="10768" w:type="dxa"/>
          <w:tblLook w:val="04A0"/>
        </w:tblPrEx>
        <w:trPr>
          <w:trHeight w:val="454"/>
        </w:trPr>
        <w:tc>
          <w:tcPr>
            <w:tcW w:w="993" w:type="dxa"/>
            <w:tcBorders>
              <w:right w:val="single" w:sz="8" w:space="0" w:color="F0F0F0"/>
            </w:tcBorders>
            <w:shd w:val="clear" w:color="auto" w:fill="5776D0"/>
            <w:vAlign w:val="center"/>
          </w:tcPr>
          <w:p w:rsidR="00B85817" w:rsidP="00DB1D39">
            <w:pPr>
              <w:jc w:val="center"/>
              <w:rPr>
                <w:rFonts w:ascii="微软雅黑" w:eastAsia="微软雅黑" w:hAnsi="微软雅黑" w:cs="Arial"/>
                <w:bCs w:val="0"/>
                <w:color w:val="FFFFFF" w:themeColor="background1"/>
                <w:sz w:val="18"/>
                <w:szCs w:val="21"/>
              </w:rPr>
            </w:pPr>
            <w:r>
              <w:rPr>
                <w:rFonts w:ascii="微软雅黑" w:eastAsia="微软雅黑" w:hAnsi="微软雅黑" w:cs="Arial" w:hint="eastAsia"/>
                <w:color w:val="FFFFFF" w:themeColor="background1"/>
                <w:sz w:val="18"/>
                <w:szCs w:val="21"/>
              </w:rPr>
              <w:t>类别</w:t>
            </w:r>
          </w:p>
        </w:tc>
        <w:tc>
          <w:tcPr>
            <w:tcW w:w="992" w:type="dxa"/>
            <w:tcBorders>
              <w:left w:val="single" w:sz="8" w:space="0" w:color="F0F0F0"/>
              <w:right w:val="single" w:sz="8" w:space="0" w:color="F0F0F0"/>
            </w:tcBorders>
            <w:shd w:val="clear" w:color="auto" w:fill="5776D0"/>
            <w:vAlign w:val="center"/>
          </w:tcPr>
          <w:p w:rsidR="00B85817" w:rsidP="00DB1D39">
            <w:pPr>
              <w:spacing w:line="240" w:lineRule="exact"/>
              <w:jc w:val="center"/>
              <w:rPr>
                <w:rFonts w:ascii="微软雅黑" w:eastAsia="微软雅黑" w:hAnsi="微软雅黑" w:cs="Arial"/>
                <w:bCs w:val="0"/>
                <w:color w:val="FFFFFF" w:themeColor="background1"/>
                <w:sz w:val="18"/>
                <w:szCs w:val="21"/>
              </w:rPr>
            </w:pPr>
            <w:r w:rsidRPr="009E0617">
              <w:rPr>
                <w:rFonts w:ascii="微软雅黑" w:eastAsia="微软雅黑" w:hAnsi="微软雅黑" w:cs="Arial" w:hint="eastAsia"/>
                <w:color w:val="FFFFFF" w:themeColor="background1"/>
                <w:sz w:val="18"/>
                <w:szCs w:val="21"/>
              </w:rPr>
              <w:t>分数</w:t>
            </w:r>
          </w:p>
        </w:tc>
        <w:tc>
          <w:tcPr>
            <w:tcW w:w="8783" w:type="dxa"/>
            <w:tcBorders>
              <w:left w:val="single" w:sz="8" w:space="0" w:color="F0F0F0"/>
              <w:right w:val="single" w:sz="8" w:space="0" w:color="F0F0F0"/>
            </w:tcBorders>
            <w:shd w:val="clear" w:color="auto" w:fill="5776D0"/>
            <w:vAlign w:val="center"/>
          </w:tcPr>
          <w:p w:rsidR="00B85817" w:rsidP="00DB1D39">
            <w:pPr>
              <w:jc w:val="center"/>
              <w:rPr>
                <w:rFonts w:ascii="微软雅黑" w:eastAsia="微软雅黑" w:hAnsi="微软雅黑" w:cs="Arial"/>
                <w:bCs w:val="0"/>
                <w:color w:val="FFFFFF" w:themeColor="background1"/>
                <w:sz w:val="18"/>
                <w:szCs w:val="21"/>
              </w:rPr>
            </w:pPr>
            <w:r>
              <w:rPr>
                <w:rFonts w:ascii="微软雅黑" w:eastAsia="微软雅黑" w:hAnsi="微软雅黑" w:cs="Arial" w:hint="eastAsia"/>
                <w:color w:val="FFFFFF" w:themeColor="background1"/>
                <w:sz w:val="18"/>
                <w:szCs w:val="21"/>
              </w:rPr>
              <w:t>含义</w:t>
            </w:r>
          </w:p>
        </w:tc>
      </w:tr>
      <w:tr w:rsidTr="00DB1D39">
        <w:tblPrEx>
          <w:tblW w:w="10768" w:type="dxa"/>
          <w:tblLook w:val="04A0"/>
        </w:tblPrEx>
        <w:trPr>
          <w:trHeight w:val="363"/>
        </w:trPr>
        <w:tc>
          <w:tcPr>
            <w:tcW w:w="993" w:type="dxa"/>
            <w:vMerge w:val="restart"/>
            <w:tcBorders>
              <w:right w:val="single" w:sz="8" w:space="0" w:color="D9D9D9" w:themeColor="background1" w:themeShade="D9"/>
            </w:tcBorders>
            <w:shd w:val="clear" w:color="auto" w:fill="auto"/>
            <w:vAlign w:val="center"/>
          </w:tcPr>
          <w:p w:rsidR="00B85817" w:rsidP="00DB1D39">
            <w:pPr>
              <w:jc w:val="center"/>
              <w:rPr>
                <w:rFonts w:ascii="微软雅黑" w:eastAsia="微软雅黑" w:hAnsi="微软雅黑" w:cs="Arial"/>
                <w:bCs w:val="0"/>
                <w:color w:val="444444"/>
                <w:sz w:val="16"/>
                <w:szCs w:val="16"/>
              </w:rPr>
            </w:pPr>
            <w:r>
              <w:rPr>
                <w:rFonts w:ascii="微软雅黑" w:eastAsia="微软雅黑" w:hAnsi="微软雅黑" w:cs="Arial" w:hint="eastAsia"/>
                <w:color w:val="444444"/>
                <w:sz w:val="16"/>
                <w:szCs w:val="16"/>
              </w:rPr>
              <w:t>高信用</w:t>
            </w:r>
          </w:p>
        </w:tc>
        <w:tc>
          <w:tcPr>
            <w:tcW w:w="992" w:type="dxa"/>
            <w:tcBorders>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Arial" w:eastAsia="微软雅黑" w:hAnsi="Arial" w:cs="Arial"/>
                <w:color w:val="444444"/>
                <w:sz w:val="16"/>
                <w:szCs w:val="16"/>
              </w:rPr>
            </w:pPr>
            <w:r>
              <w:rPr>
                <w:rFonts w:ascii="Arial" w:eastAsia="微软雅黑" w:hAnsi="Arial" w:cs="Arial" w:hint="eastAsia"/>
                <w:color w:val="444444"/>
                <w:sz w:val="16"/>
                <w:szCs w:val="16"/>
              </w:rPr>
              <w:t>1</w:t>
            </w:r>
          </w:p>
        </w:tc>
        <w:tc>
          <w:tcPr>
            <w:tcW w:w="8783" w:type="dxa"/>
            <w:tcBorders>
              <w:left w:val="single" w:sz="8" w:space="0" w:color="D9D9D9" w:themeColor="background1" w:themeShade="D9"/>
              <w:bottom w:val="single" w:sz="8" w:space="0" w:color="D9D9D9" w:themeColor="background1" w:themeShade="D9"/>
            </w:tcBorders>
            <w:shd w:val="clear" w:color="auto" w:fill="auto"/>
            <w:vAlign w:val="center"/>
          </w:tcPr>
          <w:p w:rsidR="00B85817" w:rsidP="00DB1D39">
            <w:pPr>
              <w:spacing w:line="240" w:lineRule="atLeast"/>
              <w:jc w:val="left"/>
              <w:rPr>
                <w:rFonts w:ascii="微软雅黑" w:eastAsia="微软雅黑" w:hAnsi="微软雅黑" w:cs="Arial"/>
                <w:b/>
                <w:color w:val="444444"/>
                <w:sz w:val="16"/>
                <w:szCs w:val="16"/>
              </w:rPr>
            </w:pPr>
            <w:r>
              <w:rPr>
                <w:rFonts w:ascii="Arial" w:eastAsia="微软雅黑" w:hAnsi="Arial" w:cs="Arial" w:hint="eastAsia"/>
                <w:color w:val="444444"/>
                <w:sz w:val="16"/>
                <w:szCs w:val="16"/>
              </w:rPr>
              <w:t>信用质量最高，违约风险最低，偿还债务的能力极强，基本不受不利经济环境的影响</w:t>
            </w:r>
          </w:p>
        </w:tc>
      </w:tr>
      <w:tr w:rsidTr="00DB1D39">
        <w:tblPrEx>
          <w:tblW w:w="10768" w:type="dxa"/>
          <w:tblLook w:val="04A0"/>
        </w:tblPrEx>
        <w:trPr>
          <w:trHeight w:val="363"/>
        </w:trPr>
        <w:tc>
          <w:tcPr>
            <w:tcW w:w="993" w:type="dxa"/>
            <w:vMerge/>
            <w:tcBorders>
              <w:right w:val="single" w:sz="8" w:space="0" w:color="D9D9D9" w:themeColor="background1" w:themeShade="D9"/>
            </w:tcBorders>
            <w:shd w:val="clear" w:color="auto" w:fill="auto"/>
            <w:vAlign w:val="center"/>
          </w:tcPr>
          <w:p w:rsidR="00B85817" w:rsidP="00DB1D39">
            <w:pPr>
              <w:jc w:val="center"/>
              <w:rPr>
                <w:rFonts w:ascii="微软雅黑" w:eastAsia="微软雅黑" w:hAnsi="微软雅黑" w:cs="Arial"/>
                <w:bCs w:val="0"/>
                <w:color w:val="444444"/>
                <w:sz w:val="16"/>
                <w:szCs w:val="16"/>
              </w:rPr>
            </w:pPr>
          </w:p>
        </w:tc>
        <w:tc>
          <w:tcPr>
            <w:tcW w:w="992" w:type="dxa"/>
            <w:tcBorders>
              <w:top w:val="single" w:sz="8" w:space="0" w:color="D9D9D9" w:themeColor="background1" w:themeShade="D9"/>
              <w:left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Arial" w:eastAsia="微软雅黑" w:hAnsi="Arial" w:cs="Arial"/>
                <w:color w:val="444444"/>
                <w:sz w:val="16"/>
                <w:szCs w:val="16"/>
              </w:rPr>
            </w:pPr>
            <w:r>
              <w:rPr>
                <w:rFonts w:ascii="Arial" w:eastAsia="微软雅黑" w:hAnsi="Arial" w:cs="Arial" w:hint="eastAsia"/>
                <w:color w:val="444444"/>
                <w:sz w:val="16"/>
                <w:szCs w:val="16"/>
              </w:rPr>
              <w:t>2-1</w:t>
            </w:r>
          </w:p>
        </w:tc>
        <w:tc>
          <w:tcPr>
            <w:tcW w:w="8783" w:type="dxa"/>
            <w:vMerge w:val="restart"/>
            <w:tcBorders>
              <w:top w:val="single" w:sz="8" w:space="0" w:color="D9D9D9" w:themeColor="background1" w:themeShade="D9"/>
              <w:left w:val="single" w:sz="8" w:space="0" w:color="D9D9D9" w:themeColor="background1" w:themeShade="D9"/>
            </w:tcBorders>
            <w:shd w:val="clear" w:color="auto" w:fill="auto"/>
            <w:vAlign w:val="center"/>
          </w:tcPr>
          <w:p w:rsidR="00B85817" w:rsidP="00DB1D39">
            <w:pPr>
              <w:spacing w:line="240" w:lineRule="atLeast"/>
              <w:jc w:val="left"/>
              <w:rPr>
                <w:rFonts w:ascii="微软雅黑" w:eastAsia="微软雅黑" w:hAnsi="微软雅黑" w:cs="Arial"/>
                <w:b/>
                <w:color w:val="444444"/>
                <w:sz w:val="16"/>
                <w:szCs w:val="16"/>
              </w:rPr>
            </w:pPr>
            <w:r>
              <w:rPr>
                <w:rFonts w:ascii="Arial" w:eastAsia="微软雅黑" w:hAnsi="Arial" w:cs="Arial" w:hint="eastAsia"/>
                <w:color w:val="444444"/>
                <w:sz w:val="16"/>
                <w:szCs w:val="16"/>
              </w:rPr>
              <w:t>信用质量很高，违约风险很低，偿还债务的能力很强，受不利经济环境的影响不大</w:t>
            </w:r>
          </w:p>
        </w:tc>
      </w:tr>
      <w:tr w:rsidTr="00DB1D39">
        <w:tblPrEx>
          <w:tblW w:w="10768" w:type="dxa"/>
          <w:tblLook w:val="04A0"/>
        </w:tblPrEx>
        <w:trPr>
          <w:trHeight w:val="363"/>
        </w:trPr>
        <w:tc>
          <w:tcPr>
            <w:tcW w:w="993" w:type="dxa"/>
            <w:vMerge/>
            <w:tcBorders>
              <w:right w:val="single" w:sz="8" w:space="0" w:color="D9D9D9" w:themeColor="background1" w:themeShade="D9"/>
            </w:tcBorders>
            <w:shd w:val="clear" w:color="auto" w:fill="auto"/>
            <w:vAlign w:val="center"/>
          </w:tcPr>
          <w:p w:rsidR="00B85817" w:rsidP="00DB1D39">
            <w:pPr>
              <w:jc w:val="center"/>
              <w:rPr>
                <w:rFonts w:ascii="微软雅黑" w:eastAsia="微软雅黑" w:hAnsi="微软雅黑" w:cs="Arial"/>
                <w:bCs w:val="0"/>
                <w:color w:val="444444"/>
                <w:sz w:val="16"/>
                <w:szCs w:val="16"/>
              </w:rPr>
            </w:pPr>
          </w:p>
        </w:tc>
        <w:tc>
          <w:tcPr>
            <w:tcW w:w="992" w:type="dxa"/>
            <w:tcBorders>
              <w:left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Arial" w:eastAsia="微软雅黑" w:hAnsi="Arial" w:cs="Arial"/>
                <w:color w:val="444444"/>
                <w:sz w:val="16"/>
                <w:szCs w:val="16"/>
              </w:rPr>
            </w:pPr>
            <w:r>
              <w:rPr>
                <w:rFonts w:ascii="Arial" w:eastAsia="微软雅黑" w:hAnsi="Arial" w:cs="Arial" w:hint="eastAsia"/>
                <w:color w:val="444444"/>
                <w:sz w:val="16"/>
                <w:szCs w:val="16"/>
              </w:rPr>
              <w:t>2-2</w:t>
            </w:r>
          </w:p>
        </w:tc>
        <w:tc>
          <w:tcPr>
            <w:tcW w:w="8783" w:type="dxa"/>
            <w:vMerge/>
            <w:tcBorders>
              <w:left w:val="single" w:sz="8" w:space="0" w:color="D9D9D9" w:themeColor="background1" w:themeShade="D9"/>
            </w:tcBorders>
            <w:shd w:val="clear" w:color="auto" w:fill="auto"/>
            <w:vAlign w:val="center"/>
          </w:tcPr>
          <w:p w:rsidR="00B85817" w:rsidP="00DB1D39">
            <w:pPr>
              <w:spacing w:line="240" w:lineRule="atLeast"/>
              <w:jc w:val="left"/>
              <w:rPr>
                <w:rFonts w:ascii="Arial" w:eastAsia="微软雅黑" w:hAnsi="Arial" w:cs="Arial"/>
                <w:color w:val="444444"/>
                <w:sz w:val="16"/>
                <w:szCs w:val="16"/>
              </w:rPr>
            </w:pPr>
          </w:p>
        </w:tc>
      </w:tr>
      <w:tr w:rsidTr="00DB1D39">
        <w:tblPrEx>
          <w:tblW w:w="10768" w:type="dxa"/>
          <w:tblLook w:val="04A0"/>
        </w:tblPrEx>
        <w:trPr>
          <w:trHeight w:val="363"/>
        </w:trPr>
        <w:tc>
          <w:tcPr>
            <w:tcW w:w="993" w:type="dxa"/>
            <w:vMerge/>
            <w:tcBorders>
              <w:bottom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微软雅黑" w:eastAsia="微软雅黑" w:hAnsi="微软雅黑" w:cs="Arial"/>
                <w:bCs w:val="0"/>
                <w:color w:val="444444"/>
                <w:sz w:val="16"/>
                <w:szCs w:val="16"/>
              </w:rPr>
            </w:pPr>
          </w:p>
        </w:tc>
        <w:tc>
          <w:tcPr>
            <w:tcW w:w="992" w:type="dxa"/>
            <w:tcBorders>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Arial" w:eastAsia="微软雅黑" w:hAnsi="Arial" w:cs="Arial"/>
                <w:color w:val="444444"/>
                <w:sz w:val="16"/>
                <w:szCs w:val="16"/>
              </w:rPr>
            </w:pPr>
            <w:r>
              <w:rPr>
                <w:rFonts w:ascii="Arial" w:eastAsia="微软雅黑" w:hAnsi="Arial" w:cs="Arial" w:hint="eastAsia"/>
                <w:color w:val="444444"/>
                <w:sz w:val="16"/>
                <w:szCs w:val="16"/>
              </w:rPr>
              <w:t>2-3</w:t>
            </w:r>
          </w:p>
        </w:tc>
        <w:tc>
          <w:tcPr>
            <w:tcW w:w="8783" w:type="dxa"/>
            <w:vMerge/>
            <w:tcBorders>
              <w:left w:val="single" w:sz="8" w:space="0" w:color="D9D9D9" w:themeColor="background1" w:themeShade="D9"/>
              <w:bottom w:val="single" w:sz="8" w:space="0" w:color="D9D9D9" w:themeColor="background1" w:themeShade="D9"/>
            </w:tcBorders>
            <w:shd w:val="clear" w:color="auto" w:fill="auto"/>
            <w:vAlign w:val="center"/>
          </w:tcPr>
          <w:p w:rsidR="00B85817" w:rsidP="00DB1D39">
            <w:pPr>
              <w:spacing w:line="240" w:lineRule="atLeast"/>
              <w:jc w:val="left"/>
              <w:rPr>
                <w:rFonts w:ascii="Arial" w:eastAsia="微软雅黑" w:hAnsi="Arial" w:cs="Arial"/>
                <w:color w:val="444444"/>
                <w:sz w:val="16"/>
                <w:szCs w:val="16"/>
              </w:rPr>
            </w:pPr>
          </w:p>
        </w:tc>
      </w:tr>
      <w:tr w:rsidTr="00DB1D39">
        <w:tblPrEx>
          <w:tblW w:w="10768" w:type="dxa"/>
          <w:tblLook w:val="04A0"/>
        </w:tblPrEx>
        <w:trPr>
          <w:trHeight w:val="363"/>
        </w:trPr>
        <w:tc>
          <w:tcPr>
            <w:tcW w:w="993" w:type="dxa"/>
            <w:vMerge w:val="restart"/>
            <w:tcBorders>
              <w:top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微软雅黑" w:eastAsia="微软雅黑" w:hAnsi="微软雅黑" w:cs="Arial"/>
                <w:bCs w:val="0"/>
                <w:color w:val="444444"/>
                <w:sz w:val="16"/>
                <w:szCs w:val="16"/>
              </w:rPr>
            </w:pPr>
            <w:r>
              <w:rPr>
                <w:rFonts w:ascii="微软雅黑" w:eastAsia="微软雅黑" w:hAnsi="微软雅黑" w:cs="Arial" w:hint="eastAsia"/>
                <w:color w:val="444444"/>
                <w:sz w:val="16"/>
                <w:szCs w:val="16"/>
              </w:rPr>
              <w:t>中高信用</w:t>
            </w:r>
          </w:p>
        </w:tc>
        <w:tc>
          <w:tcPr>
            <w:tcW w:w="992" w:type="dxa"/>
            <w:tcBorders>
              <w:top w:val="single" w:sz="8" w:space="0" w:color="D9D9D9" w:themeColor="background1" w:themeShade="D9"/>
              <w:left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Arial" w:eastAsia="微软雅黑" w:hAnsi="Arial" w:cs="Arial"/>
                <w:color w:val="444444"/>
                <w:sz w:val="16"/>
                <w:szCs w:val="16"/>
              </w:rPr>
            </w:pPr>
            <w:r>
              <w:rPr>
                <w:rFonts w:ascii="Arial" w:eastAsia="微软雅黑" w:hAnsi="Arial" w:cs="Arial" w:hint="eastAsia"/>
                <w:color w:val="444444"/>
                <w:sz w:val="16"/>
                <w:szCs w:val="16"/>
              </w:rPr>
              <w:t>3-1</w:t>
            </w:r>
          </w:p>
        </w:tc>
        <w:tc>
          <w:tcPr>
            <w:tcW w:w="8783" w:type="dxa"/>
            <w:vMerge w:val="restart"/>
            <w:tcBorders>
              <w:top w:val="single" w:sz="8" w:space="0" w:color="D9D9D9" w:themeColor="background1" w:themeShade="D9"/>
              <w:left w:val="single" w:sz="8" w:space="0" w:color="D9D9D9" w:themeColor="background1" w:themeShade="D9"/>
            </w:tcBorders>
            <w:shd w:val="clear" w:color="auto" w:fill="auto"/>
            <w:vAlign w:val="center"/>
          </w:tcPr>
          <w:p w:rsidR="00B85817" w:rsidP="00DB1D39">
            <w:pPr>
              <w:spacing w:line="240" w:lineRule="atLeast"/>
              <w:jc w:val="left"/>
              <w:rPr>
                <w:rFonts w:ascii="Arial" w:eastAsia="微软雅黑" w:hAnsi="Arial" w:cs="Arial"/>
                <w:color w:val="444444"/>
                <w:sz w:val="16"/>
                <w:szCs w:val="16"/>
              </w:rPr>
            </w:pPr>
            <w:r>
              <w:rPr>
                <w:rFonts w:ascii="Arial" w:eastAsia="微软雅黑" w:hAnsi="Arial" w:cs="Arial" w:hint="eastAsia"/>
                <w:color w:val="444444"/>
                <w:sz w:val="16"/>
                <w:szCs w:val="16"/>
              </w:rPr>
              <w:t>信用质量较高，违约风险较低，偿还债务的能力较强，会受到不利经济环境的影响</w:t>
            </w:r>
          </w:p>
        </w:tc>
      </w:tr>
      <w:tr w:rsidTr="00DB1D39">
        <w:tblPrEx>
          <w:tblW w:w="10768" w:type="dxa"/>
          <w:tblLook w:val="04A0"/>
        </w:tblPrEx>
        <w:trPr>
          <w:trHeight w:val="363"/>
        </w:trPr>
        <w:tc>
          <w:tcPr>
            <w:tcW w:w="993" w:type="dxa"/>
            <w:vMerge/>
            <w:tcBorders>
              <w:right w:val="single" w:sz="8" w:space="0" w:color="D9D9D9" w:themeColor="background1" w:themeShade="D9"/>
            </w:tcBorders>
            <w:shd w:val="clear" w:color="auto" w:fill="auto"/>
            <w:vAlign w:val="center"/>
          </w:tcPr>
          <w:p w:rsidR="00B85817" w:rsidP="00DB1D39">
            <w:pPr>
              <w:jc w:val="center"/>
              <w:rPr>
                <w:rFonts w:ascii="微软雅黑" w:eastAsia="微软雅黑" w:hAnsi="微软雅黑" w:cs="Arial"/>
                <w:bCs w:val="0"/>
                <w:color w:val="444444"/>
                <w:sz w:val="16"/>
                <w:szCs w:val="16"/>
              </w:rPr>
            </w:pPr>
          </w:p>
        </w:tc>
        <w:tc>
          <w:tcPr>
            <w:tcW w:w="992" w:type="dxa"/>
            <w:tcBorders>
              <w:left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Arial" w:eastAsia="微软雅黑" w:hAnsi="Arial" w:cs="Arial"/>
                <w:color w:val="444444"/>
                <w:sz w:val="16"/>
                <w:szCs w:val="16"/>
              </w:rPr>
            </w:pPr>
            <w:r>
              <w:rPr>
                <w:rFonts w:ascii="Arial" w:eastAsia="微软雅黑" w:hAnsi="Arial" w:cs="Arial" w:hint="eastAsia"/>
                <w:color w:val="444444"/>
                <w:sz w:val="16"/>
                <w:szCs w:val="16"/>
              </w:rPr>
              <w:t>3-2</w:t>
            </w:r>
          </w:p>
        </w:tc>
        <w:tc>
          <w:tcPr>
            <w:tcW w:w="8783" w:type="dxa"/>
            <w:vMerge/>
            <w:tcBorders>
              <w:left w:val="single" w:sz="8" w:space="0" w:color="D9D9D9" w:themeColor="background1" w:themeShade="D9"/>
            </w:tcBorders>
            <w:shd w:val="clear" w:color="auto" w:fill="auto"/>
            <w:vAlign w:val="center"/>
          </w:tcPr>
          <w:p w:rsidR="00B85817" w:rsidP="00DB1D39">
            <w:pPr>
              <w:spacing w:line="240" w:lineRule="atLeast"/>
              <w:jc w:val="left"/>
              <w:rPr>
                <w:rFonts w:ascii="Arial" w:eastAsia="微软雅黑" w:hAnsi="Arial" w:cs="Arial"/>
                <w:color w:val="444444"/>
                <w:sz w:val="16"/>
                <w:szCs w:val="16"/>
              </w:rPr>
            </w:pPr>
          </w:p>
        </w:tc>
      </w:tr>
      <w:tr w:rsidTr="00DB1D39">
        <w:tblPrEx>
          <w:tblW w:w="10768" w:type="dxa"/>
          <w:tblLook w:val="04A0"/>
        </w:tblPrEx>
        <w:trPr>
          <w:trHeight w:val="363"/>
        </w:trPr>
        <w:tc>
          <w:tcPr>
            <w:tcW w:w="993" w:type="dxa"/>
            <w:vMerge/>
            <w:tcBorders>
              <w:bottom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微软雅黑" w:eastAsia="微软雅黑" w:hAnsi="微软雅黑" w:cs="Arial"/>
                <w:bCs w:val="0"/>
                <w:color w:val="444444"/>
                <w:sz w:val="16"/>
                <w:szCs w:val="16"/>
              </w:rPr>
            </w:pPr>
          </w:p>
        </w:tc>
        <w:tc>
          <w:tcPr>
            <w:tcW w:w="992" w:type="dxa"/>
            <w:tcBorders>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Arial" w:eastAsia="微软雅黑" w:hAnsi="Arial" w:cs="Arial"/>
                <w:color w:val="444444"/>
                <w:sz w:val="16"/>
                <w:szCs w:val="16"/>
              </w:rPr>
            </w:pPr>
            <w:r>
              <w:rPr>
                <w:rFonts w:ascii="Arial" w:eastAsia="微软雅黑" w:hAnsi="Arial" w:cs="Arial" w:hint="eastAsia"/>
                <w:color w:val="444444"/>
                <w:sz w:val="16"/>
                <w:szCs w:val="16"/>
              </w:rPr>
              <w:t>3-3</w:t>
            </w:r>
          </w:p>
        </w:tc>
        <w:tc>
          <w:tcPr>
            <w:tcW w:w="8783" w:type="dxa"/>
            <w:vMerge/>
            <w:tcBorders>
              <w:left w:val="single" w:sz="8" w:space="0" w:color="D9D9D9" w:themeColor="background1" w:themeShade="D9"/>
              <w:bottom w:val="single" w:sz="8" w:space="0" w:color="D9D9D9" w:themeColor="background1" w:themeShade="D9"/>
            </w:tcBorders>
            <w:shd w:val="clear" w:color="auto" w:fill="auto"/>
            <w:vAlign w:val="center"/>
          </w:tcPr>
          <w:p w:rsidR="00B85817" w:rsidP="00DB1D39">
            <w:pPr>
              <w:spacing w:line="240" w:lineRule="atLeast"/>
              <w:jc w:val="left"/>
              <w:rPr>
                <w:rFonts w:ascii="Arial" w:eastAsia="微软雅黑" w:hAnsi="Arial" w:cs="Arial"/>
                <w:color w:val="444444"/>
                <w:sz w:val="16"/>
                <w:szCs w:val="16"/>
              </w:rPr>
            </w:pPr>
          </w:p>
        </w:tc>
      </w:tr>
      <w:tr w:rsidTr="00DB1D39">
        <w:tblPrEx>
          <w:tblW w:w="10768" w:type="dxa"/>
          <w:tblLook w:val="04A0"/>
        </w:tblPrEx>
        <w:trPr>
          <w:trHeight w:val="363"/>
        </w:trPr>
        <w:tc>
          <w:tcPr>
            <w:tcW w:w="993" w:type="dxa"/>
            <w:vMerge w:val="restart"/>
            <w:tcBorders>
              <w:top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微软雅黑" w:eastAsia="微软雅黑" w:hAnsi="微软雅黑" w:cs="Arial"/>
                <w:bCs w:val="0"/>
                <w:color w:val="444444"/>
                <w:sz w:val="16"/>
                <w:szCs w:val="16"/>
              </w:rPr>
            </w:pPr>
            <w:r>
              <w:rPr>
                <w:rFonts w:ascii="微软雅黑" w:eastAsia="微软雅黑" w:hAnsi="微软雅黑" w:cs="Arial" w:hint="eastAsia"/>
                <w:color w:val="444444"/>
                <w:sz w:val="16"/>
                <w:szCs w:val="16"/>
              </w:rPr>
              <w:t>中等信用</w:t>
            </w:r>
          </w:p>
        </w:tc>
        <w:tc>
          <w:tcPr>
            <w:tcW w:w="992" w:type="dxa"/>
            <w:tcBorders>
              <w:top w:val="single" w:sz="8" w:space="0" w:color="D9D9D9" w:themeColor="background1" w:themeShade="D9"/>
              <w:left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Arial" w:eastAsia="微软雅黑" w:hAnsi="Arial" w:cs="Arial"/>
                <w:color w:val="444444"/>
                <w:sz w:val="16"/>
                <w:szCs w:val="16"/>
              </w:rPr>
            </w:pPr>
            <w:r>
              <w:rPr>
                <w:rFonts w:ascii="Arial" w:eastAsia="微软雅黑" w:hAnsi="Arial" w:cs="Arial" w:hint="eastAsia"/>
                <w:color w:val="444444"/>
                <w:sz w:val="16"/>
                <w:szCs w:val="16"/>
              </w:rPr>
              <w:t>4-1</w:t>
            </w:r>
          </w:p>
        </w:tc>
        <w:tc>
          <w:tcPr>
            <w:tcW w:w="8783" w:type="dxa"/>
            <w:vMerge w:val="restart"/>
            <w:tcBorders>
              <w:top w:val="single" w:sz="8" w:space="0" w:color="D9D9D9" w:themeColor="background1" w:themeShade="D9"/>
              <w:left w:val="single" w:sz="8" w:space="0" w:color="D9D9D9" w:themeColor="background1" w:themeShade="D9"/>
            </w:tcBorders>
            <w:shd w:val="clear" w:color="auto" w:fill="auto"/>
            <w:vAlign w:val="center"/>
          </w:tcPr>
          <w:p w:rsidR="00B85817" w:rsidP="00DB1D39">
            <w:pPr>
              <w:spacing w:line="240" w:lineRule="atLeast"/>
              <w:jc w:val="left"/>
              <w:rPr>
                <w:rFonts w:ascii="Arial" w:eastAsia="微软雅黑" w:hAnsi="Arial" w:cs="Arial"/>
                <w:color w:val="444444"/>
                <w:sz w:val="16"/>
                <w:szCs w:val="16"/>
              </w:rPr>
            </w:pPr>
            <w:r>
              <w:rPr>
                <w:rFonts w:ascii="Arial" w:eastAsia="微软雅黑" w:hAnsi="Arial" w:cs="Arial" w:hint="eastAsia"/>
                <w:color w:val="444444"/>
                <w:sz w:val="16"/>
                <w:szCs w:val="16"/>
              </w:rPr>
              <w:t>信用质量良好，违约风险一般，偿还债务的能力尚可，不利经济环境对其影响较大</w:t>
            </w:r>
          </w:p>
        </w:tc>
      </w:tr>
      <w:tr w:rsidTr="00DB1D39">
        <w:tblPrEx>
          <w:tblW w:w="10768" w:type="dxa"/>
          <w:tblLook w:val="04A0"/>
        </w:tblPrEx>
        <w:trPr>
          <w:trHeight w:val="363"/>
        </w:trPr>
        <w:tc>
          <w:tcPr>
            <w:tcW w:w="993" w:type="dxa"/>
            <w:vMerge/>
            <w:tcBorders>
              <w:right w:val="single" w:sz="8" w:space="0" w:color="D9D9D9" w:themeColor="background1" w:themeShade="D9"/>
            </w:tcBorders>
            <w:shd w:val="clear" w:color="auto" w:fill="auto"/>
            <w:vAlign w:val="center"/>
          </w:tcPr>
          <w:p w:rsidR="00B85817" w:rsidP="00DB1D39">
            <w:pPr>
              <w:jc w:val="center"/>
              <w:rPr>
                <w:rFonts w:ascii="微软雅黑" w:eastAsia="微软雅黑" w:hAnsi="微软雅黑" w:cs="Arial"/>
                <w:bCs w:val="0"/>
                <w:color w:val="444444"/>
                <w:sz w:val="16"/>
                <w:szCs w:val="16"/>
              </w:rPr>
            </w:pPr>
          </w:p>
        </w:tc>
        <w:tc>
          <w:tcPr>
            <w:tcW w:w="992" w:type="dxa"/>
            <w:tcBorders>
              <w:left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Arial" w:eastAsia="微软雅黑" w:hAnsi="Arial" w:cs="Arial"/>
                <w:color w:val="444444"/>
                <w:sz w:val="16"/>
                <w:szCs w:val="16"/>
              </w:rPr>
            </w:pPr>
            <w:r>
              <w:rPr>
                <w:rFonts w:ascii="Arial" w:eastAsia="微软雅黑" w:hAnsi="Arial" w:cs="Arial" w:hint="eastAsia"/>
                <w:color w:val="444444"/>
                <w:sz w:val="16"/>
                <w:szCs w:val="16"/>
              </w:rPr>
              <w:t>4-2</w:t>
            </w:r>
          </w:p>
        </w:tc>
        <w:tc>
          <w:tcPr>
            <w:tcW w:w="8783" w:type="dxa"/>
            <w:vMerge/>
            <w:tcBorders>
              <w:left w:val="single" w:sz="8" w:space="0" w:color="D9D9D9" w:themeColor="background1" w:themeShade="D9"/>
            </w:tcBorders>
            <w:shd w:val="clear" w:color="auto" w:fill="auto"/>
            <w:vAlign w:val="center"/>
          </w:tcPr>
          <w:p w:rsidR="00B85817" w:rsidP="00DB1D39">
            <w:pPr>
              <w:spacing w:line="240" w:lineRule="atLeast"/>
              <w:jc w:val="left"/>
              <w:rPr>
                <w:rFonts w:ascii="Arial" w:eastAsia="微软雅黑" w:hAnsi="Arial" w:cs="Arial"/>
                <w:color w:val="444444"/>
                <w:sz w:val="16"/>
                <w:szCs w:val="16"/>
              </w:rPr>
            </w:pPr>
          </w:p>
        </w:tc>
      </w:tr>
      <w:tr w:rsidTr="00DB1D39">
        <w:tblPrEx>
          <w:tblW w:w="10768" w:type="dxa"/>
          <w:tblLook w:val="04A0"/>
        </w:tblPrEx>
        <w:trPr>
          <w:trHeight w:val="363"/>
        </w:trPr>
        <w:tc>
          <w:tcPr>
            <w:tcW w:w="993" w:type="dxa"/>
            <w:vMerge/>
            <w:tcBorders>
              <w:bottom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微软雅黑" w:eastAsia="微软雅黑" w:hAnsi="微软雅黑" w:cs="Arial"/>
                <w:bCs w:val="0"/>
                <w:color w:val="444444"/>
                <w:sz w:val="16"/>
                <w:szCs w:val="16"/>
              </w:rPr>
            </w:pPr>
          </w:p>
        </w:tc>
        <w:tc>
          <w:tcPr>
            <w:tcW w:w="992" w:type="dxa"/>
            <w:tcBorders>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Arial" w:eastAsia="微软雅黑" w:hAnsi="Arial" w:cs="Arial"/>
                <w:color w:val="444444"/>
                <w:sz w:val="16"/>
                <w:szCs w:val="16"/>
              </w:rPr>
            </w:pPr>
            <w:r>
              <w:rPr>
                <w:rFonts w:ascii="Arial" w:eastAsia="微软雅黑" w:hAnsi="Arial" w:cs="Arial" w:hint="eastAsia"/>
                <w:color w:val="444444"/>
                <w:sz w:val="16"/>
                <w:szCs w:val="16"/>
              </w:rPr>
              <w:t>4-3</w:t>
            </w:r>
          </w:p>
        </w:tc>
        <w:tc>
          <w:tcPr>
            <w:tcW w:w="8783" w:type="dxa"/>
            <w:vMerge/>
            <w:tcBorders>
              <w:left w:val="single" w:sz="8" w:space="0" w:color="D9D9D9" w:themeColor="background1" w:themeShade="D9"/>
              <w:bottom w:val="single" w:sz="8" w:space="0" w:color="D9D9D9" w:themeColor="background1" w:themeShade="D9"/>
            </w:tcBorders>
            <w:shd w:val="clear" w:color="auto" w:fill="auto"/>
            <w:vAlign w:val="center"/>
          </w:tcPr>
          <w:p w:rsidR="00B85817" w:rsidP="00DB1D39">
            <w:pPr>
              <w:spacing w:line="240" w:lineRule="atLeast"/>
              <w:jc w:val="left"/>
              <w:rPr>
                <w:rFonts w:ascii="Arial" w:eastAsia="微软雅黑" w:hAnsi="Arial" w:cs="Arial"/>
                <w:color w:val="444444"/>
                <w:sz w:val="16"/>
                <w:szCs w:val="16"/>
              </w:rPr>
            </w:pPr>
          </w:p>
        </w:tc>
      </w:tr>
      <w:tr w:rsidTr="00DB1D39">
        <w:tblPrEx>
          <w:tblW w:w="10768" w:type="dxa"/>
          <w:tblLook w:val="04A0"/>
        </w:tblPrEx>
        <w:trPr>
          <w:trHeight w:val="363"/>
        </w:trPr>
        <w:tc>
          <w:tcPr>
            <w:tcW w:w="993" w:type="dxa"/>
            <w:vMerge w:val="restart"/>
            <w:tcBorders>
              <w:top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微软雅黑" w:eastAsia="微软雅黑" w:hAnsi="微软雅黑" w:cs="Arial"/>
                <w:bCs w:val="0"/>
                <w:color w:val="444444"/>
                <w:sz w:val="16"/>
                <w:szCs w:val="16"/>
              </w:rPr>
            </w:pPr>
            <w:r>
              <w:rPr>
                <w:rFonts w:ascii="微软雅黑" w:eastAsia="微软雅黑" w:hAnsi="微软雅黑" w:cs="Arial" w:hint="eastAsia"/>
                <w:color w:val="444444"/>
                <w:sz w:val="16"/>
                <w:szCs w:val="16"/>
              </w:rPr>
              <w:t>弱信用</w:t>
            </w:r>
          </w:p>
        </w:tc>
        <w:tc>
          <w:tcPr>
            <w:tcW w:w="992" w:type="dxa"/>
            <w:tcBorders>
              <w:top w:val="single" w:sz="8" w:space="0" w:color="D9D9D9" w:themeColor="background1" w:themeShade="D9"/>
              <w:left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Arial" w:eastAsia="微软雅黑" w:hAnsi="Arial" w:cs="Arial"/>
                <w:color w:val="444444"/>
                <w:sz w:val="16"/>
                <w:szCs w:val="16"/>
              </w:rPr>
            </w:pPr>
            <w:r>
              <w:rPr>
                <w:rFonts w:ascii="Arial" w:eastAsia="微软雅黑" w:hAnsi="Arial" w:cs="Arial" w:hint="eastAsia"/>
                <w:color w:val="444444"/>
                <w:sz w:val="16"/>
                <w:szCs w:val="16"/>
              </w:rPr>
              <w:t>5-1</w:t>
            </w:r>
          </w:p>
        </w:tc>
        <w:tc>
          <w:tcPr>
            <w:tcW w:w="8783" w:type="dxa"/>
            <w:vMerge w:val="restart"/>
            <w:tcBorders>
              <w:top w:val="single" w:sz="8" w:space="0" w:color="D9D9D9" w:themeColor="background1" w:themeShade="D9"/>
              <w:left w:val="single" w:sz="8" w:space="0" w:color="D9D9D9" w:themeColor="background1" w:themeShade="D9"/>
            </w:tcBorders>
            <w:shd w:val="clear" w:color="auto" w:fill="auto"/>
            <w:vAlign w:val="center"/>
          </w:tcPr>
          <w:p w:rsidR="00B85817" w:rsidP="00DB1D39">
            <w:pPr>
              <w:spacing w:line="240" w:lineRule="atLeast"/>
              <w:jc w:val="left"/>
              <w:rPr>
                <w:rFonts w:ascii="Arial" w:eastAsia="微软雅黑" w:hAnsi="Arial" w:cs="Arial"/>
                <w:color w:val="444444"/>
                <w:sz w:val="16"/>
                <w:szCs w:val="16"/>
              </w:rPr>
            </w:pPr>
            <w:r>
              <w:rPr>
                <w:rFonts w:ascii="Arial" w:eastAsia="微软雅黑" w:hAnsi="Arial" w:cs="Arial" w:hint="eastAsia"/>
                <w:color w:val="444444"/>
                <w:sz w:val="16"/>
                <w:szCs w:val="16"/>
              </w:rPr>
              <w:t>当经济环境发生持续恶化时</w:t>
            </w:r>
            <w:r>
              <w:rPr>
                <w:rFonts w:ascii="Arial" w:eastAsia="微软雅黑" w:hAnsi="Arial" w:cs="Arial" w:hint="eastAsia"/>
                <w:color w:val="444444"/>
                <w:sz w:val="16"/>
                <w:szCs w:val="16"/>
              </w:rPr>
              <w:t>,</w:t>
            </w:r>
            <w:r>
              <w:rPr>
                <w:rFonts w:ascii="Arial" w:eastAsia="微软雅黑" w:hAnsi="Arial" w:cs="Arial" w:hint="eastAsia"/>
                <w:color w:val="444444"/>
                <w:sz w:val="16"/>
                <w:szCs w:val="16"/>
              </w:rPr>
              <w:t>违约风险高</w:t>
            </w:r>
            <w:r>
              <w:rPr>
                <w:rFonts w:ascii="Arial" w:eastAsia="微软雅黑" w:hAnsi="Arial" w:cs="Arial" w:hint="eastAsia"/>
                <w:color w:val="444444"/>
                <w:sz w:val="16"/>
                <w:szCs w:val="16"/>
              </w:rPr>
              <w:t>,</w:t>
            </w:r>
            <w:r>
              <w:rPr>
                <w:rFonts w:ascii="Arial" w:eastAsia="微软雅黑" w:hAnsi="Arial" w:cs="Arial" w:hint="eastAsia"/>
                <w:color w:val="444444"/>
                <w:sz w:val="16"/>
                <w:szCs w:val="16"/>
              </w:rPr>
              <w:t>但其业务和财务弹性仍可支撑债务的偿付</w:t>
            </w:r>
          </w:p>
        </w:tc>
      </w:tr>
      <w:tr w:rsidTr="00DB1D39">
        <w:tblPrEx>
          <w:tblW w:w="10768" w:type="dxa"/>
          <w:tblLook w:val="04A0"/>
        </w:tblPrEx>
        <w:trPr>
          <w:trHeight w:val="363"/>
        </w:trPr>
        <w:tc>
          <w:tcPr>
            <w:tcW w:w="993" w:type="dxa"/>
            <w:vMerge/>
            <w:tcBorders>
              <w:right w:val="single" w:sz="8" w:space="0" w:color="D9D9D9" w:themeColor="background1" w:themeShade="D9"/>
            </w:tcBorders>
            <w:shd w:val="clear" w:color="auto" w:fill="auto"/>
            <w:vAlign w:val="center"/>
          </w:tcPr>
          <w:p w:rsidR="00B85817" w:rsidP="00DB1D39">
            <w:pPr>
              <w:jc w:val="center"/>
              <w:rPr>
                <w:rFonts w:ascii="微软雅黑" w:eastAsia="微软雅黑" w:hAnsi="微软雅黑" w:cs="Arial"/>
                <w:bCs w:val="0"/>
                <w:color w:val="444444"/>
                <w:sz w:val="16"/>
                <w:szCs w:val="16"/>
              </w:rPr>
            </w:pPr>
          </w:p>
        </w:tc>
        <w:tc>
          <w:tcPr>
            <w:tcW w:w="992" w:type="dxa"/>
            <w:tcBorders>
              <w:left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Arial" w:eastAsia="微软雅黑" w:hAnsi="Arial" w:cs="Arial"/>
                <w:color w:val="444444"/>
                <w:sz w:val="16"/>
                <w:szCs w:val="16"/>
              </w:rPr>
            </w:pPr>
            <w:r>
              <w:rPr>
                <w:rFonts w:ascii="Arial" w:eastAsia="微软雅黑" w:hAnsi="Arial" w:cs="Arial" w:hint="eastAsia"/>
                <w:color w:val="444444"/>
                <w:sz w:val="16"/>
                <w:szCs w:val="16"/>
              </w:rPr>
              <w:t>5-2</w:t>
            </w:r>
          </w:p>
        </w:tc>
        <w:tc>
          <w:tcPr>
            <w:tcW w:w="8783" w:type="dxa"/>
            <w:vMerge/>
            <w:tcBorders>
              <w:left w:val="single" w:sz="8" w:space="0" w:color="D9D9D9" w:themeColor="background1" w:themeShade="D9"/>
            </w:tcBorders>
            <w:shd w:val="clear" w:color="auto" w:fill="auto"/>
            <w:vAlign w:val="center"/>
          </w:tcPr>
          <w:p w:rsidR="00B85817" w:rsidP="00DB1D39">
            <w:pPr>
              <w:spacing w:line="240" w:lineRule="atLeast"/>
              <w:jc w:val="left"/>
              <w:rPr>
                <w:rFonts w:ascii="Arial" w:eastAsia="微软雅黑" w:hAnsi="Arial" w:cs="Arial"/>
                <w:color w:val="444444"/>
                <w:sz w:val="16"/>
                <w:szCs w:val="16"/>
              </w:rPr>
            </w:pPr>
          </w:p>
        </w:tc>
      </w:tr>
      <w:tr w:rsidTr="00DB1D39">
        <w:tblPrEx>
          <w:tblW w:w="10768" w:type="dxa"/>
          <w:tblLook w:val="04A0"/>
        </w:tblPrEx>
        <w:trPr>
          <w:trHeight w:val="363"/>
        </w:trPr>
        <w:tc>
          <w:tcPr>
            <w:tcW w:w="993" w:type="dxa"/>
            <w:vMerge/>
            <w:tcBorders>
              <w:bottom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微软雅黑" w:eastAsia="微软雅黑" w:hAnsi="微软雅黑" w:cs="Arial"/>
                <w:bCs w:val="0"/>
                <w:color w:val="444444"/>
                <w:sz w:val="16"/>
                <w:szCs w:val="16"/>
              </w:rPr>
            </w:pPr>
          </w:p>
        </w:tc>
        <w:tc>
          <w:tcPr>
            <w:tcW w:w="992" w:type="dxa"/>
            <w:tcBorders>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Arial" w:eastAsia="微软雅黑" w:hAnsi="Arial" w:cs="Arial"/>
                <w:color w:val="444444"/>
                <w:sz w:val="16"/>
                <w:szCs w:val="16"/>
              </w:rPr>
            </w:pPr>
            <w:r>
              <w:rPr>
                <w:rFonts w:ascii="Arial" w:eastAsia="微软雅黑" w:hAnsi="Arial" w:cs="Arial" w:hint="eastAsia"/>
                <w:color w:val="444444"/>
                <w:sz w:val="16"/>
                <w:szCs w:val="16"/>
              </w:rPr>
              <w:t>5-3</w:t>
            </w:r>
          </w:p>
        </w:tc>
        <w:tc>
          <w:tcPr>
            <w:tcW w:w="8783" w:type="dxa"/>
            <w:vMerge/>
            <w:tcBorders>
              <w:left w:val="single" w:sz="8" w:space="0" w:color="D9D9D9" w:themeColor="background1" w:themeShade="D9"/>
              <w:bottom w:val="single" w:sz="8" w:space="0" w:color="D9D9D9" w:themeColor="background1" w:themeShade="D9"/>
            </w:tcBorders>
            <w:shd w:val="clear" w:color="auto" w:fill="auto"/>
            <w:vAlign w:val="center"/>
          </w:tcPr>
          <w:p w:rsidR="00B85817" w:rsidP="00DB1D39">
            <w:pPr>
              <w:spacing w:line="240" w:lineRule="atLeast"/>
              <w:jc w:val="left"/>
              <w:rPr>
                <w:rFonts w:ascii="Arial" w:eastAsia="微软雅黑" w:hAnsi="Arial" w:cs="Arial"/>
                <w:color w:val="444444"/>
                <w:sz w:val="16"/>
                <w:szCs w:val="16"/>
              </w:rPr>
            </w:pPr>
          </w:p>
        </w:tc>
      </w:tr>
      <w:tr w:rsidTr="007234B4">
        <w:tblPrEx>
          <w:tblW w:w="10768" w:type="dxa"/>
          <w:tblLook w:val="04A0"/>
        </w:tblPrEx>
        <w:trPr>
          <w:trHeight w:val="363"/>
        </w:trPr>
        <w:tc>
          <w:tcPr>
            <w:tcW w:w="993" w:type="dxa"/>
            <w:vMerge w:val="restart"/>
            <w:tcBorders>
              <w:top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微软雅黑" w:eastAsia="微软雅黑" w:hAnsi="微软雅黑" w:cs="Arial"/>
                <w:bCs w:val="0"/>
                <w:color w:val="444444"/>
                <w:sz w:val="16"/>
                <w:szCs w:val="16"/>
              </w:rPr>
            </w:pPr>
            <w:r>
              <w:rPr>
                <w:rFonts w:ascii="微软雅黑" w:eastAsia="微软雅黑" w:hAnsi="微软雅黑" w:cs="Arial" w:hint="eastAsia"/>
                <w:color w:val="444444"/>
                <w:sz w:val="16"/>
                <w:szCs w:val="16"/>
              </w:rPr>
              <w:t>高</w:t>
            </w:r>
            <w:r>
              <w:rPr>
                <w:rFonts w:ascii="微软雅黑" w:eastAsia="微软雅黑" w:hAnsi="微软雅黑" w:cs="Arial" w:hint="eastAsia"/>
                <w:color w:val="444444"/>
                <w:sz w:val="16"/>
                <w:szCs w:val="16"/>
              </w:rPr>
              <w:t>收益级</w:t>
            </w:r>
          </w:p>
        </w:tc>
        <w:tc>
          <w:tcPr>
            <w:tcW w:w="992" w:type="dxa"/>
            <w:tcBorders>
              <w:top w:val="single" w:sz="8" w:space="0" w:color="D9D9D9" w:themeColor="background1" w:themeShade="D9"/>
              <w:left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Arial" w:eastAsia="微软雅黑" w:hAnsi="Arial" w:cs="Arial"/>
                <w:color w:val="444444"/>
                <w:sz w:val="16"/>
                <w:szCs w:val="16"/>
              </w:rPr>
            </w:pPr>
            <w:r>
              <w:rPr>
                <w:rFonts w:ascii="Arial" w:eastAsia="微软雅黑" w:hAnsi="Arial" w:cs="Arial" w:hint="eastAsia"/>
                <w:color w:val="444444"/>
                <w:sz w:val="16"/>
                <w:szCs w:val="16"/>
              </w:rPr>
              <w:t>6-1</w:t>
            </w:r>
          </w:p>
        </w:tc>
        <w:tc>
          <w:tcPr>
            <w:tcW w:w="8783" w:type="dxa"/>
            <w:vMerge w:val="restart"/>
            <w:tcBorders>
              <w:top w:val="single" w:sz="8" w:space="0" w:color="D9D9D9" w:themeColor="background1" w:themeShade="D9"/>
              <w:left w:val="single" w:sz="8" w:space="0" w:color="D9D9D9" w:themeColor="background1" w:themeShade="D9"/>
            </w:tcBorders>
            <w:shd w:val="clear" w:color="auto" w:fill="auto"/>
            <w:vAlign w:val="center"/>
          </w:tcPr>
          <w:p w:rsidR="00B85817" w:rsidP="007234B4">
            <w:pPr>
              <w:spacing w:line="240" w:lineRule="atLeast"/>
              <w:rPr>
                <w:rFonts w:ascii="Arial" w:eastAsia="微软雅黑" w:hAnsi="Arial" w:cs="Arial"/>
                <w:color w:val="444444"/>
                <w:sz w:val="16"/>
                <w:szCs w:val="16"/>
              </w:rPr>
            </w:pPr>
            <w:r>
              <w:rPr>
                <w:rFonts w:ascii="Arial" w:eastAsia="微软雅黑" w:hAnsi="Arial" w:cs="Arial" w:hint="eastAsia"/>
                <w:color w:val="444444"/>
                <w:sz w:val="16"/>
                <w:szCs w:val="16"/>
              </w:rPr>
              <w:t>违约风险较高</w:t>
            </w:r>
            <w:r>
              <w:rPr>
                <w:rFonts w:ascii="Arial" w:eastAsia="微软雅黑" w:hAnsi="Arial" w:cs="Arial" w:hint="eastAsia"/>
                <w:color w:val="444444"/>
                <w:sz w:val="16"/>
                <w:szCs w:val="16"/>
              </w:rPr>
              <w:t>,</w:t>
            </w:r>
            <w:r>
              <w:rPr>
                <w:rFonts w:ascii="Arial" w:eastAsia="微软雅黑" w:hAnsi="Arial" w:cs="Arial" w:hint="eastAsia"/>
                <w:color w:val="444444"/>
                <w:sz w:val="16"/>
                <w:szCs w:val="16"/>
              </w:rPr>
              <w:t>偿还债务的能力相对依赖于良好的经济环境或外部支持等因素</w:t>
            </w:r>
            <w:r>
              <w:rPr>
                <w:rFonts w:ascii="Arial" w:eastAsia="微软雅黑" w:hAnsi="Arial" w:cs="Arial" w:hint="eastAsia"/>
                <w:color w:val="444444"/>
                <w:sz w:val="16"/>
                <w:szCs w:val="16"/>
              </w:rPr>
              <w:t xml:space="preserve">; </w:t>
            </w:r>
            <w:r>
              <w:rPr>
                <w:rFonts w:ascii="Arial" w:eastAsia="微软雅黑" w:hAnsi="Arial" w:cs="Arial" w:hint="eastAsia"/>
                <w:color w:val="444444"/>
                <w:sz w:val="16"/>
                <w:szCs w:val="16"/>
              </w:rPr>
              <w:t>建议现场调研</w:t>
            </w:r>
            <w:r>
              <w:rPr>
                <w:rFonts w:ascii="Arial" w:eastAsia="微软雅黑" w:hAnsi="Arial" w:cs="Arial" w:hint="eastAsia"/>
                <w:color w:val="444444"/>
                <w:sz w:val="16"/>
                <w:szCs w:val="16"/>
              </w:rPr>
              <w:t>;</w:t>
            </w:r>
            <w:r>
              <w:rPr>
                <w:rFonts w:ascii="Arial" w:eastAsia="微软雅黑" w:hAnsi="Arial" w:cs="Arial" w:hint="eastAsia"/>
                <w:color w:val="444444"/>
                <w:sz w:val="16"/>
                <w:szCs w:val="16"/>
              </w:rPr>
              <w:t>需要专业投研人员结合风险收益</w:t>
            </w:r>
            <w:r w:rsidR="007234B4">
              <w:rPr>
                <w:rFonts w:ascii="Arial" w:eastAsia="微软雅黑" w:hAnsi="Arial" w:cs="Arial" w:hint="eastAsia"/>
                <w:color w:val="444444"/>
                <w:sz w:val="16"/>
                <w:szCs w:val="16"/>
              </w:rPr>
              <w:t>比做出投资判断</w:t>
            </w:r>
          </w:p>
        </w:tc>
      </w:tr>
      <w:tr w:rsidTr="00DB1D39">
        <w:tblPrEx>
          <w:tblW w:w="10768" w:type="dxa"/>
          <w:tblLook w:val="04A0"/>
        </w:tblPrEx>
        <w:trPr>
          <w:trHeight w:val="363"/>
        </w:trPr>
        <w:tc>
          <w:tcPr>
            <w:tcW w:w="993" w:type="dxa"/>
            <w:vMerge/>
            <w:tcBorders>
              <w:right w:val="single" w:sz="8" w:space="0" w:color="D9D9D9" w:themeColor="background1" w:themeShade="D9"/>
            </w:tcBorders>
            <w:shd w:val="clear" w:color="auto" w:fill="auto"/>
            <w:vAlign w:val="center"/>
          </w:tcPr>
          <w:p w:rsidR="00B85817" w:rsidP="00DB1D39">
            <w:pPr>
              <w:jc w:val="center"/>
              <w:rPr>
                <w:rFonts w:ascii="微软雅黑" w:eastAsia="微软雅黑" w:hAnsi="微软雅黑" w:cs="Arial"/>
                <w:bCs w:val="0"/>
                <w:color w:val="444444"/>
                <w:sz w:val="16"/>
                <w:szCs w:val="16"/>
              </w:rPr>
            </w:pPr>
          </w:p>
        </w:tc>
        <w:tc>
          <w:tcPr>
            <w:tcW w:w="992" w:type="dxa"/>
            <w:tcBorders>
              <w:left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Arial" w:eastAsia="微软雅黑" w:hAnsi="Arial" w:cs="Arial"/>
                <w:color w:val="444444"/>
                <w:sz w:val="16"/>
                <w:szCs w:val="16"/>
              </w:rPr>
            </w:pPr>
            <w:r>
              <w:rPr>
                <w:rFonts w:ascii="Arial" w:eastAsia="微软雅黑" w:hAnsi="Arial" w:cs="Arial" w:hint="eastAsia"/>
                <w:color w:val="444444"/>
                <w:sz w:val="16"/>
                <w:szCs w:val="16"/>
              </w:rPr>
              <w:t>6-2</w:t>
            </w:r>
          </w:p>
        </w:tc>
        <w:tc>
          <w:tcPr>
            <w:tcW w:w="8783" w:type="dxa"/>
            <w:vMerge/>
            <w:tcBorders>
              <w:left w:val="single" w:sz="8" w:space="0" w:color="D9D9D9" w:themeColor="background1" w:themeShade="D9"/>
            </w:tcBorders>
            <w:shd w:val="clear" w:color="auto" w:fill="auto"/>
            <w:vAlign w:val="center"/>
          </w:tcPr>
          <w:p w:rsidR="00B85817" w:rsidP="00DB1D39">
            <w:pPr>
              <w:spacing w:line="240" w:lineRule="atLeast"/>
              <w:jc w:val="left"/>
              <w:rPr>
                <w:rFonts w:ascii="Arial" w:eastAsia="微软雅黑" w:hAnsi="Arial" w:cs="Arial"/>
                <w:color w:val="444444"/>
                <w:sz w:val="16"/>
                <w:szCs w:val="16"/>
              </w:rPr>
            </w:pPr>
          </w:p>
        </w:tc>
      </w:tr>
      <w:tr w:rsidTr="00DB1D39">
        <w:tblPrEx>
          <w:tblW w:w="10768" w:type="dxa"/>
          <w:tblLook w:val="04A0"/>
        </w:tblPrEx>
        <w:trPr>
          <w:trHeight w:val="363"/>
        </w:trPr>
        <w:tc>
          <w:tcPr>
            <w:tcW w:w="993" w:type="dxa"/>
            <w:vMerge/>
            <w:tcBorders>
              <w:bottom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微软雅黑" w:eastAsia="微软雅黑" w:hAnsi="微软雅黑" w:cs="Arial"/>
                <w:bCs w:val="0"/>
                <w:color w:val="444444"/>
                <w:sz w:val="16"/>
                <w:szCs w:val="16"/>
              </w:rPr>
            </w:pPr>
          </w:p>
        </w:tc>
        <w:tc>
          <w:tcPr>
            <w:tcW w:w="992" w:type="dxa"/>
            <w:tcBorders>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Arial" w:eastAsia="微软雅黑" w:hAnsi="Arial" w:cs="Arial"/>
                <w:color w:val="444444"/>
                <w:sz w:val="16"/>
                <w:szCs w:val="16"/>
              </w:rPr>
            </w:pPr>
            <w:r>
              <w:rPr>
                <w:rFonts w:ascii="Arial" w:eastAsia="微软雅黑" w:hAnsi="Arial" w:cs="Arial" w:hint="eastAsia"/>
                <w:color w:val="444444"/>
                <w:sz w:val="16"/>
                <w:szCs w:val="16"/>
              </w:rPr>
              <w:t>6-3</w:t>
            </w:r>
          </w:p>
        </w:tc>
        <w:tc>
          <w:tcPr>
            <w:tcW w:w="8783" w:type="dxa"/>
            <w:vMerge/>
            <w:tcBorders>
              <w:left w:val="single" w:sz="8" w:space="0" w:color="D9D9D9" w:themeColor="background1" w:themeShade="D9"/>
              <w:bottom w:val="single" w:sz="8" w:space="0" w:color="D9D9D9" w:themeColor="background1" w:themeShade="D9"/>
            </w:tcBorders>
            <w:shd w:val="clear" w:color="auto" w:fill="auto"/>
            <w:vAlign w:val="center"/>
          </w:tcPr>
          <w:p w:rsidR="00B85817" w:rsidP="00DB1D39">
            <w:pPr>
              <w:spacing w:line="240" w:lineRule="atLeast"/>
              <w:jc w:val="left"/>
              <w:rPr>
                <w:rFonts w:ascii="Arial" w:eastAsia="微软雅黑" w:hAnsi="Arial" w:cs="Arial"/>
                <w:color w:val="444444"/>
                <w:sz w:val="16"/>
                <w:szCs w:val="16"/>
              </w:rPr>
            </w:pPr>
          </w:p>
        </w:tc>
      </w:tr>
      <w:tr w:rsidTr="00DB1D39">
        <w:tblPrEx>
          <w:tblW w:w="10768" w:type="dxa"/>
          <w:tblLook w:val="04A0"/>
        </w:tblPrEx>
        <w:trPr>
          <w:trHeight w:val="363"/>
        </w:trPr>
        <w:tc>
          <w:tcPr>
            <w:tcW w:w="993" w:type="dxa"/>
            <w:vMerge w:val="restart"/>
            <w:tcBorders>
              <w:top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微软雅黑" w:eastAsia="微软雅黑" w:hAnsi="微软雅黑" w:cs="Arial"/>
                <w:bCs w:val="0"/>
                <w:color w:val="444444"/>
                <w:sz w:val="16"/>
                <w:szCs w:val="16"/>
              </w:rPr>
            </w:pPr>
            <w:r>
              <w:rPr>
                <w:rFonts w:ascii="微软雅黑" w:eastAsia="微软雅黑" w:hAnsi="微软雅黑" w:cs="Arial" w:hint="eastAsia"/>
                <w:color w:val="444444"/>
                <w:sz w:val="16"/>
                <w:szCs w:val="16"/>
              </w:rPr>
              <w:t>高</w:t>
            </w:r>
            <w:r>
              <w:rPr>
                <w:rFonts w:ascii="微软雅黑" w:eastAsia="微软雅黑" w:hAnsi="微软雅黑" w:cs="Arial" w:hint="eastAsia"/>
                <w:color w:val="444444"/>
                <w:sz w:val="16"/>
                <w:szCs w:val="16"/>
              </w:rPr>
              <w:t>风险级</w:t>
            </w:r>
          </w:p>
        </w:tc>
        <w:tc>
          <w:tcPr>
            <w:tcW w:w="992" w:type="dxa"/>
            <w:tcBorders>
              <w:top w:val="single" w:sz="8" w:space="0" w:color="D9D9D9" w:themeColor="background1" w:themeShade="D9"/>
              <w:left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Arial" w:eastAsia="微软雅黑" w:hAnsi="Arial" w:cs="Arial"/>
                <w:color w:val="444444"/>
                <w:sz w:val="16"/>
                <w:szCs w:val="16"/>
              </w:rPr>
            </w:pPr>
            <w:r>
              <w:rPr>
                <w:rFonts w:ascii="Arial" w:eastAsia="微软雅黑" w:hAnsi="Arial" w:cs="Arial" w:hint="eastAsia"/>
                <w:color w:val="444444"/>
                <w:sz w:val="16"/>
                <w:szCs w:val="16"/>
              </w:rPr>
              <w:t>7-1</w:t>
            </w:r>
          </w:p>
        </w:tc>
        <w:tc>
          <w:tcPr>
            <w:tcW w:w="8783" w:type="dxa"/>
            <w:tcBorders>
              <w:top w:val="single" w:sz="8" w:space="0" w:color="D9D9D9" w:themeColor="background1" w:themeShade="D9"/>
              <w:left w:val="single" w:sz="8" w:space="0" w:color="D9D9D9" w:themeColor="background1" w:themeShade="D9"/>
            </w:tcBorders>
            <w:shd w:val="clear" w:color="auto" w:fill="auto"/>
            <w:vAlign w:val="center"/>
          </w:tcPr>
          <w:p w:rsidR="00B85817" w:rsidP="00DB1D39">
            <w:pPr>
              <w:spacing w:line="240" w:lineRule="atLeast"/>
              <w:jc w:val="left"/>
              <w:rPr>
                <w:rFonts w:ascii="Arial" w:eastAsia="微软雅黑" w:hAnsi="Arial" w:cs="Arial"/>
                <w:color w:val="444444"/>
                <w:sz w:val="16"/>
                <w:szCs w:val="16"/>
              </w:rPr>
            </w:pPr>
            <w:r>
              <w:rPr>
                <w:rFonts w:ascii="Arial" w:eastAsia="微软雅黑" w:hAnsi="Arial" w:cs="Arial" w:hint="eastAsia"/>
                <w:color w:val="444444"/>
                <w:sz w:val="16"/>
                <w:szCs w:val="16"/>
              </w:rPr>
              <w:t>违约风险极高，或已发生实质性违约，主要面临流动性风险，企业维持经营可能性较高</w:t>
            </w:r>
          </w:p>
        </w:tc>
      </w:tr>
      <w:tr w:rsidTr="00DB1D39">
        <w:tblPrEx>
          <w:tblW w:w="10768" w:type="dxa"/>
          <w:tblLook w:val="04A0"/>
        </w:tblPrEx>
        <w:trPr>
          <w:trHeight w:val="363"/>
        </w:trPr>
        <w:tc>
          <w:tcPr>
            <w:tcW w:w="993" w:type="dxa"/>
            <w:vMerge/>
            <w:tcBorders>
              <w:top w:val="single" w:sz="4" w:space="0" w:color="auto"/>
              <w:bottom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微软雅黑" w:eastAsia="微软雅黑" w:hAnsi="微软雅黑" w:cs="Arial"/>
                <w:bCs w:val="0"/>
                <w:color w:val="444444"/>
                <w:sz w:val="16"/>
                <w:szCs w:val="16"/>
              </w:rPr>
            </w:pPr>
          </w:p>
        </w:tc>
        <w:tc>
          <w:tcPr>
            <w:tcW w:w="992" w:type="dxa"/>
            <w:tcBorders>
              <w:left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Arial" w:eastAsia="微软雅黑" w:hAnsi="Arial" w:cs="Arial"/>
                <w:color w:val="444444"/>
                <w:sz w:val="16"/>
                <w:szCs w:val="16"/>
              </w:rPr>
            </w:pPr>
            <w:r>
              <w:rPr>
                <w:rFonts w:ascii="Arial" w:eastAsia="微软雅黑" w:hAnsi="Arial" w:cs="Arial" w:hint="eastAsia"/>
                <w:color w:val="444444"/>
                <w:sz w:val="16"/>
                <w:szCs w:val="16"/>
              </w:rPr>
              <w:t>7-2</w:t>
            </w:r>
          </w:p>
        </w:tc>
        <w:tc>
          <w:tcPr>
            <w:tcW w:w="8783" w:type="dxa"/>
            <w:tcBorders>
              <w:left w:val="single" w:sz="8" w:space="0" w:color="D9D9D9" w:themeColor="background1" w:themeShade="D9"/>
            </w:tcBorders>
            <w:shd w:val="clear" w:color="auto" w:fill="auto"/>
            <w:vAlign w:val="center"/>
          </w:tcPr>
          <w:p w:rsidR="00B85817" w:rsidP="00DB1D39">
            <w:pPr>
              <w:spacing w:line="240" w:lineRule="atLeast"/>
              <w:jc w:val="left"/>
              <w:rPr>
                <w:rFonts w:ascii="Arial" w:eastAsia="微软雅黑" w:hAnsi="Arial" w:cs="Arial"/>
                <w:color w:val="444444"/>
                <w:sz w:val="16"/>
                <w:szCs w:val="16"/>
              </w:rPr>
            </w:pPr>
            <w:r>
              <w:rPr>
                <w:rFonts w:ascii="Arial" w:eastAsia="微软雅黑" w:hAnsi="Arial" w:cs="Arial" w:hint="eastAsia"/>
                <w:color w:val="444444"/>
                <w:sz w:val="16"/>
                <w:szCs w:val="16"/>
              </w:rPr>
              <w:t>违约风险极高，或已发生实质性违约，企业维持经营可能性较高或资产回收价值较高</w:t>
            </w:r>
          </w:p>
        </w:tc>
      </w:tr>
      <w:tr w:rsidTr="00DB1D39">
        <w:tblPrEx>
          <w:tblW w:w="10768" w:type="dxa"/>
          <w:tblLook w:val="04A0"/>
        </w:tblPrEx>
        <w:trPr>
          <w:trHeight w:val="363"/>
        </w:trPr>
        <w:tc>
          <w:tcPr>
            <w:tcW w:w="993" w:type="dxa"/>
            <w:vMerge/>
            <w:tcBorders>
              <w:top w:val="single" w:sz="4" w:space="0" w:color="auto"/>
              <w:bottom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微软雅黑" w:eastAsia="微软雅黑" w:hAnsi="微软雅黑" w:cs="Arial"/>
                <w:bCs w:val="0"/>
                <w:color w:val="444444"/>
                <w:sz w:val="16"/>
                <w:szCs w:val="16"/>
              </w:rPr>
            </w:pPr>
          </w:p>
        </w:tc>
        <w:tc>
          <w:tcPr>
            <w:tcW w:w="992" w:type="dxa"/>
            <w:tcBorders>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Arial" w:eastAsia="微软雅黑" w:hAnsi="Arial" w:cs="Arial"/>
                <w:color w:val="444444"/>
                <w:sz w:val="16"/>
                <w:szCs w:val="16"/>
              </w:rPr>
            </w:pPr>
            <w:r>
              <w:rPr>
                <w:rFonts w:ascii="Arial" w:eastAsia="微软雅黑" w:hAnsi="Arial" w:cs="Arial" w:hint="eastAsia"/>
                <w:color w:val="444444"/>
                <w:sz w:val="16"/>
                <w:szCs w:val="16"/>
              </w:rPr>
              <w:t>7-3</w:t>
            </w:r>
          </w:p>
        </w:tc>
        <w:tc>
          <w:tcPr>
            <w:tcW w:w="8783" w:type="dxa"/>
            <w:tcBorders>
              <w:left w:val="single" w:sz="8" w:space="0" w:color="D9D9D9" w:themeColor="background1" w:themeShade="D9"/>
              <w:bottom w:val="single" w:sz="8" w:space="0" w:color="D9D9D9" w:themeColor="background1" w:themeShade="D9"/>
            </w:tcBorders>
            <w:shd w:val="clear" w:color="auto" w:fill="auto"/>
            <w:vAlign w:val="center"/>
          </w:tcPr>
          <w:p w:rsidR="00B85817" w:rsidP="00DB1D39">
            <w:pPr>
              <w:spacing w:line="240" w:lineRule="atLeast"/>
              <w:jc w:val="left"/>
              <w:rPr>
                <w:rFonts w:ascii="Arial" w:eastAsia="微软雅黑" w:hAnsi="Arial" w:cs="Arial"/>
                <w:color w:val="444444"/>
                <w:sz w:val="16"/>
                <w:szCs w:val="16"/>
              </w:rPr>
            </w:pPr>
            <w:r>
              <w:rPr>
                <w:rFonts w:ascii="Arial" w:eastAsia="微软雅黑" w:hAnsi="Arial" w:cs="Arial" w:hint="eastAsia"/>
                <w:color w:val="444444"/>
                <w:sz w:val="16"/>
                <w:szCs w:val="16"/>
              </w:rPr>
              <w:t>违约风险极高，或已发生实质性违约，企业停止经营，资产回收价值不高</w:t>
            </w:r>
          </w:p>
        </w:tc>
      </w:tr>
      <w:tr w:rsidTr="00DB1D39">
        <w:tblPrEx>
          <w:tblW w:w="10768" w:type="dxa"/>
          <w:tblLook w:val="04A0"/>
        </w:tblPrEx>
        <w:trPr>
          <w:trHeight w:val="363"/>
        </w:trPr>
        <w:tc>
          <w:tcPr>
            <w:tcW w:w="993" w:type="dxa"/>
            <w:tcBorders>
              <w:top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微软雅黑" w:eastAsia="微软雅黑" w:hAnsi="微软雅黑" w:cs="Arial"/>
                <w:bCs w:val="0"/>
                <w:color w:val="444444"/>
                <w:sz w:val="16"/>
                <w:szCs w:val="16"/>
              </w:rPr>
            </w:pPr>
            <w:r>
              <w:rPr>
                <w:rFonts w:ascii="微软雅黑" w:eastAsia="微软雅黑" w:hAnsi="微软雅黑" w:cs="Arial" w:hint="eastAsia"/>
                <w:color w:val="444444"/>
                <w:sz w:val="16"/>
                <w:szCs w:val="16"/>
              </w:rPr>
              <w:t>违约级</w:t>
            </w:r>
          </w:p>
        </w:tc>
        <w:tc>
          <w:tcPr>
            <w:tcW w:w="992"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shd w:val="clear" w:color="auto" w:fill="auto"/>
            <w:vAlign w:val="center"/>
          </w:tcPr>
          <w:p w:rsidR="00B85817" w:rsidP="00DB1D39">
            <w:pPr>
              <w:jc w:val="center"/>
              <w:rPr>
                <w:rFonts w:ascii="Arial" w:eastAsia="微软雅黑" w:hAnsi="Arial" w:cs="Arial"/>
                <w:color w:val="444444"/>
                <w:sz w:val="16"/>
                <w:szCs w:val="16"/>
              </w:rPr>
            </w:pPr>
            <w:r>
              <w:rPr>
                <w:rFonts w:ascii="Arial" w:eastAsia="微软雅黑" w:hAnsi="Arial" w:cs="Arial" w:hint="eastAsia"/>
                <w:color w:val="444444"/>
                <w:sz w:val="16"/>
                <w:szCs w:val="16"/>
              </w:rPr>
              <w:t>8</w:t>
            </w:r>
          </w:p>
        </w:tc>
        <w:tc>
          <w:tcPr>
            <w:tcW w:w="8783" w:type="dxa"/>
            <w:tcBorders>
              <w:top w:val="single" w:sz="8" w:space="0" w:color="D9D9D9" w:themeColor="background1" w:themeShade="D9"/>
              <w:left w:val="single" w:sz="8" w:space="0" w:color="D9D9D9" w:themeColor="background1" w:themeShade="D9"/>
              <w:bottom w:val="single" w:sz="8" w:space="0" w:color="D9D9D9" w:themeColor="background1" w:themeShade="D9"/>
            </w:tcBorders>
            <w:shd w:val="clear" w:color="auto" w:fill="auto"/>
            <w:vAlign w:val="center"/>
          </w:tcPr>
          <w:p w:rsidR="00B85817" w:rsidP="00DB1D39">
            <w:pPr>
              <w:spacing w:line="240" w:lineRule="atLeast"/>
              <w:jc w:val="left"/>
              <w:rPr>
                <w:rFonts w:ascii="Arial" w:eastAsia="微软雅黑" w:hAnsi="Arial" w:cs="Arial"/>
                <w:color w:val="444444"/>
                <w:sz w:val="16"/>
                <w:szCs w:val="16"/>
              </w:rPr>
            </w:pPr>
            <w:r>
              <w:rPr>
                <w:rFonts w:ascii="Arial" w:eastAsia="微软雅黑" w:hAnsi="Arial" w:cs="Arial" w:hint="eastAsia"/>
                <w:color w:val="444444"/>
                <w:sz w:val="16"/>
                <w:szCs w:val="16"/>
              </w:rPr>
              <w:t>已发生实质性债务违约，基本没有回收可能</w:t>
            </w:r>
          </w:p>
        </w:tc>
      </w:tr>
    </w:tbl>
    <w:p w:rsidR="007B346E" w:rsidP="00412DDD">
      <w:pPr>
        <w:spacing w:line="240" w:lineRule="exact"/>
        <w:jc w:val="center"/>
        <w:rPr>
          <w:rFonts w:ascii="Arial" w:eastAsia="微软雅黑" w:hAnsi="Arial" w:cs="Arial"/>
          <w:color w:val="444444"/>
          <w:sz w:val="15"/>
          <w:szCs w:val="21"/>
        </w:rPr>
      </w:pPr>
    </w:p>
    <w:p w:rsidR="00EC1A50" w:rsidP="00412DDD">
      <w:pPr>
        <w:spacing w:line="240" w:lineRule="exact"/>
        <w:jc w:val="left"/>
        <w:rPr>
          <w:rFonts w:ascii="微软雅黑" w:eastAsia="微软雅黑" w:hAnsi="微软雅黑" w:cs="Arial"/>
          <w:color w:val="444444"/>
          <w:sz w:val="15"/>
          <w:szCs w:val="21"/>
        </w:rPr>
      </w:pPr>
    </w:p>
    <w:p w:rsidR="00EC1A50" w:rsidP="000E275C">
      <w:pPr>
        <w:widowControl/>
        <w:jc w:val="left"/>
        <w:rPr>
          <w:rFonts w:ascii="微软雅黑" w:eastAsia="微软雅黑" w:hAnsi="微软雅黑" w:cs="Arial"/>
          <w:color w:val="444444"/>
          <w:sz w:val="15"/>
          <w:szCs w:val="21"/>
        </w:rPr>
      </w:pPr>
    </w:p>
    <w:p w:rsidR="00CA0379" w:rsidP="007D33C0">
      <w:pPr>
        <w:spacing w:line="240" w:lineRule="exact"/>
        <w:jc w:val="center"/>
        <w:rPr>
          <w:rFonts w:ascii="微软雅黑" w:eastAsia="微软雅黑" w:hAnsi="微软雅黑" w:cs="Arial"/>
          <w:b/>
          <w:color w:val="444444"/>
          <w:szCs w:val="21"/>
        </w:rPr>
      </w:pPr>
    </w:p>
    <w:p>
      <w:pPr>
        <w:rPr>
          <w:sz w:val="18"/>
          <w:szCs w:val="18"/>
        </w:rPr>
      </w:pPr>
    </w:p>
    <w:p w:rsidR="003046D2" w:rsidP="00347F25">
      <w:pPr>
        <w:rPr>
          <w:sz w:val="18"/>
          <w:szCs w:val="18"/>
        </w:rPr>
      </w:pPr>
    </w:p>
    <w:p w:rsidR="00C67439" w:rsidP="00347F25">
      <w:pPr>
        <w:rPr>
          <w:sz w:val="18"/>
          <w:szCs w:val="18"/>
        </w:rPr>
      </w:pPr>
    </w:p>
    <w:p w:rsidR="00C67439" w:rsidP="00347F25">
      <w:pPr>
        <w:rPr>
          <w:sz w:val="18"/>
          <w:szCs w:val="18"/>
        </w:rPr>
      </w:pPr>
    </w:p>
    <w:p w:rsidR="00C67439" w:rsidRPr="00CE07BC" w:rsidP="00347F25">
      <w:pPr>
        <w:rPr>
          <w:sz w:val="18"/>
          <w:szCs w:val="18"/>
        </w:rPr>
      </w:pPr>
    </w:p>
    <w:p>
      <w:pPr>
        <w:widowControl/>
        <w:jc w:val="left"/>
        <w:rPr>
          <w:rFonts w:ascii="微软雅黑" w:eastAsia="微软雅黑" w:hAnsi="微软雅黑" w:cs="Arial"/>
          <w:color w:val="444444"/>
          <w:sz w:val="15"/>
          <w:szCs w:val="21"/>
        </w:rPr>
      </w:pPr>
    </w:p>
    <w:p w:rsidR="00CA0379" w:rsidP="007D33C0">
      <w:pPr>
        <w:spacing w:line="240" w:lineRule="exact"/>
        <w:jc w:val="center"/>
        <w:rPr>
          <w:rFonts w:ascii="微软雅黑" w:eastAsia="微软雅黑" w:hAnsi="微软雅黑" w:cs="Arial"/>
          <w:b/>
          <w:color w:val="444444"/>
          <w:szCs w:val="21"/>
        </w:rPr>
      </w:pPr>
    </w:p>
    <w:p w:rsidR="00CA0379" w:rsidP="007D33C0">
      <w:pPr>
        <w:spacing w:line="240" w:lineRule="exact"/>
        <w:jc w:val="center"/>
        <w:rPr>
          <w:rFonts w:ascii="微软雅黑" w:eastAsia="微软雅黑" w:hAnsi="微软雅黑" w:cs="Arial"/>
          <w:b/>
          <w:color w:val="444444"/>
          <w:szCs w:val="21"/>
        </w:rPr>
      </w:pPr>
    </w:p>
    <w:p w:rsidR="00CA0379" w:rsidP="007D33C0">
      <w:pPr>
        <w:spacing w:line="240" w:lineRule="exact"/>
        <w:jc w:val="center"/>
        <w:rPr>
          <w:rFonts w:ascii="微软雅黑" w:eastAsia="微软雅黑" w:hAnsi="微软雅黑" w:cs="Arial"/>
          <w:b/>
          <w:color w:val="444444"/>
          <w:szCs w:val="21"/>
        </w:rPr>
      </w:pPr>
    </w:p>
    <w:sectPr w:rsidSect="00CE3AE4">
      <w:headerReference w:type="even" r:id="rId71"/>
      <w:headerReference w:type="default" r:id="rId72"/>
      <w:footerReference w:type="even" r:id="rId73"/>
      <w:footerReference w:type="default" r:id="rId74"/>
      <w:headerReference w:type="first" r:id="rId75"/>
      <w:footerReference w:type="first" r:id="rId76"/>
      <w:pgSz w:w="11906" w:h="16838"/>
      <w:pgMar w:top="397" w:right="510" w:bottom="0" w:left="510" w:header="0" w:footer="0" w:gutter="0"/>
      <w:pgNumType w:start="1"/>
      <w:cols w:space="425"/>
      <w:docGrid w:type="lines" w:linePitch="312"/>
    </w:sectPr>
  </w:body>
</w:document>
</file>

<file path=word/endnotes.xml><?xml version="1.0" encoding="utf-8"?>
<w:endnotes xmlns:w="http://schemas.openxmlformats.org/wordprocessingml/2006/main">
  <w:endnote w:type="normal" w:id="1"/>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723B0F" w14:paraId="726D57A3"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723B0F" w14:paraId="726D57A3"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596990820"/>
      <w:richText/>
    </w:sdtPr>
    <w:sdtContent>
      <w:p w:rsidR="00415E7D" w14:paraId="6B69455F" w14:textId="77777777">
        <w:pPr>
          <w:pStyle w:val="Footer"/>
          <w:jc w:val="right"/>
          <w:rPr>
            <w:rFonts w:ascii="Arial" w:hAnsi="Arial" w:cs="Arial"/>
            <w:b/>
            <w:color w:val="7F7F7F" w:themeColor="text1" w:themeTint="80"/>
          </w:rPr>
        </w:pPr>
      </w:p>
      <w:p w:rsidR="00415E7D" w14:paraId="40973177" w14:textId="6F82DF84">
        <w:pPr>
          <w:pStyle w:val="Footer"/>
          <w:jc w:val="right"/>
        </w:pPr>
        <w:r>
          <w:rPr>
            <w:b/>
          </w:rPr>
          <w:fldChar w:fldCharType="begin"/>
        </w:r>
        <w:r>
          <w:rPr>
            <w:b/>
          </w:rPr>
          <w:instrText>PAGE   \* MERGEFORMAT</w:instrText>
        </w:r>
        <w:r>
          <w:rPr>
            <w:b/>
          </w:rPr>
          <w:fldChar w:fldCharType="separate"/>
        </w:r>
        <w:r w:rsidRPr="00723B0F" w:rsidR="00723B0F">
          <w:rPr>
            <w:b/>
            <w:noProof/>
            <w:lang w:val="zh-CN"/>
          </w:rPr>
          <w:t>17</w:t>
        </w:r>
        <w:r>
          <w:rPr>
            <w:b/>
          </w:rPr>
          <w:fldChar w:fldCharType="end"/>
        </w:r>
      </w:p>
    </w:sdtContent>
  </w:sdt>
  <w:p w:rsidR="00415E7D" w14:paraId="03518810"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723B0F" w14:paraId="7EE98EC5" w14:textId="7777777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E7D" w14:paraId="31B5B5AB" w14:textId="0309C696">
    <w:pPr>
      <w:pStyle w:val="Header"/>
      <w:pBdr>
        <w:bottom w:val="none" w:sz="0" w:space="0" w:color="auto"/>
      </w:pBd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9393516" o:spid="_x0000_s2049" type="#_x0000_t75" style="width:543.1pt;height:768.25pt;margin-top:0;margin-left:0;mso-position-horizontal:center;mso-position-horizontal-relative:margin;mso-position-vertical:center;mso-position-vertical-relative:margin;position:absolute;z-index:-251657216" o:allowincell="f">
          <v:imagedata r:id="rId1" o:title="waterma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E7D" w:rsidP="00CE3AE4" w14:paraId="640C87F7" w14:textId="340402A3">
    <w:pPr>
      <w:pStyle w:val="Header"/>
      <w:pBdr>
        <w:bottom w:val="none" w:sz="0" w:space="0" w:color="auto"/>
      </w:pBdr>
      <w:spacing w:before="312" w:beforeLines="100" w:after="312" w:afterLines="100"/>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9393517" o:spid="_x0000_s2050" type="#_x0000_t75" style="width:543.1pt;height:768.25pt;margin-top:0;margin-left:0;mso-position-horizontal:center;mso-position-horizontal-relative:margin;mso-position-vertical:center;mso-position-vertical-relative:margin;position:absolute;z-index:-251655168" o:allowincell="f">
          <v:imagedata r:id="rId1" o:title="watermark"/>
          <w10:wrap anchorx="margin" anchory="margin"/>
        </v:shape>
      </w:pict>
    </w:r>
    <w:r w:rsidR="009B2DB2">
      <w:rPr>
        <w:noProof/>
      </w:rPr>
      <w:drawing>
        <wp:inline distT="0" distB="0" distL="0" distR="0">
          <wp:extent cx="1085850" cy="190500"/>
          <wp:docPr id="1" name="Drawing 1" descr="Generated"/>
          <wp:cNvGraphicFramePr/>
          <a:graphic xmlns:a="http://schemas.openxmlformats.org/drawingml/2006/main">
            <a:graphicData uri="http://schemas.openxmlformats.org/drawingml/2006/picture">
              <pic:pic xmlns:pic="http://schemas.openxmlformats.org/drawingml/2006/picture">
                <pic:nvPicPr>
                  <pic:cNvPr id="789122018" name="Picture 1" descr="Generated"/>
                  <pic:cNvPicPr>
                    <a:picLocks noChangeAspect="1"/>
                  </pic:cNvPicPr>
                </pic:nvPicPr>
                <pic:blipFill>
                  <a:blip r:embed="rId2"/>
                  <a:stretch>
                    <a:fillRect/>
                  </a:stretch>
                </pic:blipFill>
                <pic:spPr>
                  <a:xfrm>
                    <a:off x="0" y="0"/>
                    <a:ext cx="1085850" cy="1905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E7D" w14:textId="0309C696">
    <w:pPr>
      <w:pStyle w:val="Header"/>
      <w:pBdr>
        <w:bottom w:val="none" w:sz="0" w:space="0" w:color="auto"/>
      </w:pBd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9393516" o:spid="_x0000_s2051" type="#_x0000_t75" style="width:543.1pt;height:768.25pt;margin-top:0;margin-left:0;mso-position-horizontal:center;mso-position-horizontal-relative:margin;mso-position-vertical:center;mso-position-vertical-relative:margin;position:absolute;z-index:-251656192" o:allowincell="f">
          <v:imagedata r:id="rId1" o:title="watermark"/>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E7D" w:rsidP="00CE3AE4" w14:textId="340402A3">
    <w:pPr>
      <w:pStyle w:val="Header"/>
      <w:pBdr>
        <w:bottom w:val="none" w:sz="0" w:space="0" w:color="auto"/>
      </w:pBdr>
      <w:spacing w:before="312" w:beforeLines="100" w:after="312" w:afterLines="100"/>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9393517" o:spid="_x0000_s2052" type="#_x0000_t75" style="width:543.1pt;height:768.25pt;margin-top:0;margin-left:0;mso-position-horizontal:center;mso-position-horizontal-relative:margin;mso-position-vertical:center;mso-position-vertical-relative:margin;position:absolute;z-index:-251654144" o:allowincell="f">
          <v:imagedata r:id="rId1" o:title="watermark"/>
          <w10:wrap anchorx="margin" anchory="margin"/>
        </v:shape>
      </w:pict>
    </w:r>
    <w:r w:rsidR="009B2DB2">
      <w:rPr>
        <w:noProof/>
      </w:rPr>
      <w:drawing>
        <wp:inline distT="0" distB="0" distL="0" distR="0">
          <wp:extent cx="1085850" cy="190500"/>
          <wp:docPr id="1812732497" name="Drawing 1" descr="Generated"/>
          <wp:cNvGraphicFramePr/>
          <a:graphic xmlns:a="http://schemas.openxmlformats.org/drawingml/2006/main">
            <a:graphicData uri="http://schemas.openxmlformats.org/drawingml/2006/picture">
              <pic:pic xmlns:pic="http://schemas.openxmlformats.org/drawingml/2006/picture">
                <pic:nvPicPr>
                  <pic:cNvPr id="2094416545" name="Picture 1" descr="Generated"/>
                  <pic:cNvPicPr>
                    <a:picLocks noChangeAspect="1"/>
                  </pic:cNvPicPr>
                </pic:nvPicPr>
                <pic:blipFill>
                  <a:blip r:embed="rId2"/>
                  <a:stretch>
                    <a:fillRect/>
                  </a:stretch>
                </pic:blipFill>
                <pic:spPr>
                  <a:xfrm>
                    <a:off x="0" y="0"/>
                    <a:ext cx="1085850" cy="190500"/>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2019A" w14:paraId="4B6E6510" w14:textId="0F917F1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9393515" o:spid="_x0000_s2053" type="#_x0000_t75" style="width:543.1pt;height:768.25pt;margin-top:0;margin-left:0;mso-position-horizontal:center;mso-position-horizontal-relative:margin;mso-position-vertical:center;mso-position-vertical-relative:margin;position:absolute;z-index:-251658240" o:allowincell="f">
          <v:imagedata r:id="rId1" o:title="waterma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BBC5B97"/>
    <w:multiLevelType w:val="multilevel"/>
    <w:tmpl w:val="0BBC5B9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E5A2A20"/>
    <w:multiLevelType w:val="multilevel"/>
    <w:tmpl w:val="0000000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16E411A4"/>
    <w:multiLevelType w:val="multilevel"/>
    <w:tmpl w:val="0000000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1F9EB913"/>
    <w:multiLevelType w:val="multilevel"/>
    <w:tmpl w:val="0000000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29B41D85"/>
    <w:multiLevelType w:val="hybridMultilevel"/>
    <w:tmpl w:val="67CEB496"/>
    <w:lvl w:ilvl="0">
      <w:start w:val="1"/>
      <w:numFmt w:val="bullet"/>
      <w:lvlText w:val="2"/>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2E3E2CE6"/>
    <w:multiLevelType w:val="multilevel"/>
    <w:tmpl w:val="0000000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2EAFFE2F"/>
    <w:multiLevelType w:val="multilevel"/>
    <w:tmpl w:val="0000000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336D0384"/>
    <w:multiLevelType w:val="multilevel"/>
    <w:tmpl w:val="0000000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64028CC"/>
    <w:multiLevelType w:val="multilevel"/>
    <w:tmpl w:val="0000000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4246F06D"/>
    <w:multiLevelType w:val="multilevel"/>
    <w:tmpl w:val="0000000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6672DA08"/>
    <w:multiLevelType w:val="multilevel"/>
    <w:tmpl w:val="0000000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7AFE343C"/>
    <w:multiLevelType w:val="multilevel"/>
    <w:tmpl w:val="0000000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7B1B7FB8"/>
    <w:multiLevelType w:val="multilevel"/>
    <w:tmpl w:val="0000000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4"/>
  </w:num>
  <w:num w:numId="3">
    <w:abstractNumId w:val="2"/>
  </w:num>
  <w:num w:numId="4">
    <w:abstractNumId w:val="2"/>
  </w:num>
  <w:num w:numId="5">
    <w:abstractNumId w:val="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172"/>
    <w:rsid w:val="000001EB"/>
    <w:rsid w:val="0000406B"/>
    <w:rsid w:val="00011327"/>
    <w:rsid w:val="00015535"/>
    <w:rsid w:val="00020CE2"/>
    <w:rsid w:val="0003261E"/>
    <w:rsid w:val="00033431"/>
    <w:rsid w:val="00037E11"/>
    <w:rsid w:val="0004254A"/>
    <w:rsid w:val="000520A2"/>
    <w:rsid w:val="0005778B"/>
    <w:rsid w:val="00063E88"/>
    <w:rsid w:val="00064CD1"/>
    <w:rsid w:val="000674ED"/>
    <w:rsid w:val="00070D5F"/>
    <w:rsid w:val="00071608"/>
    <w:rsid w:val="00072A2C"/>
    <w:rsid w:val="00073172"/>
    <w:rsid w:val="0007326A"/>
    <w:rsid w:val="000A4559"/>
    <w:rsid w:val="000A549F"/>
    <w:rsid w:val="000B0BD0"/>
    <w:rsid w:val="000B42AE"/>
    <w:rsid w:val="000B5BC5"/>
    <w:rsid w:val="000B61D4"/>
    <w:rsid w:val="000B7B66"/>
    <w:rsid w:val="000C7F90"/>
    <w:rsid w:val="000D099B"/>
    <w:rsid w:val="000D642E"/>
    <w:rsid w:val="000E275C"/>
    <w:rsid w:val="000E7BF3"/>
    <w:rsid w:val="000F2BDB"/>
    <w:rsid w:val="000F37FE"/>
    <w:rsid w:val="0010164C"/>
    <w:rsid w:val="00102521"/>
    <w:rsid w:val="00102907"/>
    <w:rsid w:val="001063DC"/>
    <w:rsid w:val="00111EE7"/>
    <w:rsid w:val="001146DB"/>
    <w:rsid w:val="0012048A"/>
    <w:rsid w:val="00126FCA"/>
    <w:rsid w:val="00131251"/>
    <w:rsid w:val="001325F7"/>
    <w:rsid w:val="001338F4"/>
    <w:rsid w:val="00134DBC"/>
    <w:rsid w:val="0013735D"/>
    <w:rsid w:val="00137D49"/>
    <w:rsid w:val="00140693"/>
    <w:rsid w:val="00146EC5"/>
    <w:rsid w:val="00150A23"/>
    <w:rsid w:val="00162FD9"/>
    <w:rsid w:val="00170A7A"/>
    <w:rsid w:val="00183766"/>
    <w:rsid w:val="001837FF"/>
    <w:rsid w:val="00190C8C"/>
    <w:rsid w:val="00193F89"/>
    <w:rsid w:val="00194A78"/>
    <w:rsid w:val="0019781D"/>
    <w:rsid w:val="00197B72"/>
    <w:rsid w:val="001A4F91"/>
    <w:rsid w:val="001A62C5"/>
    <w:rsid w:val="001B394A"/>
    <w:rsid w:val="001C0E2B"/>
    <w:rsid w:val="001C1A9F"/>
    <w:rsid w:val="001C5C53"/>
    <w:rsid w:val="001D08D5"/>
    <w:rsid w:val="001D1638"/>
    <w:rsid w:val="001D271A"/>
    <w:rsid w:val="001D2F38"/>
    <w:rsid w:val="001D2FB1"/>
    <w:rsid w:val="001D623D"/>
    <w:rsid w:val="001E2EA6"/>
    <w:rsid w:val="001E5EBB"/>
    <w:rsid w:val="001E6941"/>
    <w:rsid w:val="001F4482"/>
    <w:rsid w:val="001F546D"/>
    <w:rsid w:val="0021458C"/>
    <w:rsid w:val="00222DD6"/>
    <w:rsid w:val="00223A3C"/>
    <w:rsid w:val="00225864"/>
    <w:rsid w:val="00235018"/>
    <w:rsid w:val="002410A1"/>
    <w:rsid w:val="002416DA"/>
    <w:rsid w:val="00244687"/>
    <w:rsid w:val="00251540"/>
    <w:rsid w:val="00252134"/>
    <w:rsid w:val="0025653B"/>
    <w:rsid w:val="00270875"/>
    <w:rsid w:val="00271743"/>
    <w:rsid w:val="002826E6"/>
    <w:rsid w:val="00294C7E"/>
    <w:rsid w:val="002A1B11"/>
    <w:rsid w:val="002A2DDC"/>
    <w:rsid w:val="002A5644"/>
    <w:rsid w:val="002B29EA"/>
    <w:rsid w:val="002B39AF"/>
    <w:rsid w:val="002B3C21"/>
    <w:rsid w:val="002B5663"/>
    <w:rsid w:val="002B7A8B"/>
    <w:rsid w:val="002C19A8"/>
    <w:rsid w:val="002C1EDC"/>
    <w:rsid w:val="002C2BFC"/>
    <w:rsid w:val="002C36C7"/>
    <w:rsid w:val="002C44FD"/>
    <w:rsid w:val="002D0C79"/>
    <w:rsid w:val="002D3300"/>
    <w:rsid w:val="002D3E2A"/>
    <w:rsid w:val="002E2A6B"/>
    <w:rsid w:val="002E6B60"/>
    <w:rsid w:val="002F38C8"/>
    <w:rsid w:val="002F4D4B"/>
    <w:rsid w:val="00301D38"/>
    <w:rsid w:val="0030299A"/>
    <w:rsid w:val="003046D2"/>
    <w:rsid w:val="0031327F"/>
    <w:rsid w:val="00314C38"/>
    <w:rsid w:val="0031693A"/>
    <w:rsid w:val="00324A22"/>
    <w:rsid w:val="00331ECD"/>
    <w:rsid w:val="00332723"/>
    <w:rsid w:val="00342E16"/>
    <w:rsid w:val="00343BE8"/>
    <w:rsid w:val="00347F25"/>
    <w:rsid w:val="00355B9E"/>
    <w:rsid w:val="00364A97"/>
    <w:rsid w:val="00365947"/>
    <w:rsid w:val="00366042"/>
    <w:rsid w:val="00366193"/>
    <w:rsid w:val="0036623D"/>
    <w:rsid w:val="00371860"/>
    <w:rsid w:val="00371A9F"/>
    <w:rsid w:val="00373556"/>
    <w:rsid w:val="003A3FC8"/>
    <w:rsid w:val="003A59FF"/>
    <w:rsid w:val="003A7642"/>
    <w:rsid w:val="003C06E2"/>
    <w:rsid w:val="003C6D8F"/>
    <w:rsid w:val="003C7584"/>
    <w:rsid w:val="003D0398"/>
    <w:rsid w:val="003D3D06"/>
    <w:rsid w:val="003D6389"/>
    <w:rsid w:val="003E0AEB"/>
    <w:rsid w:val="003E4141"/>
    <w:rsid w:val="003E435B"/>
    <w:rsid w:val="003F09FF"/>
    <w:rsid w:val="003F35F4"/>
    <w:rsid w:val="00406833"/>
    <w:rsid w:val="004111A1"/>
    <w:rsid w:val="0041229F"/>
    <w:rsid w:val="00412DDD"/>
    <w:rsid w:val="00415E7D"/>
    <w:rsid w:val="00430782"/>
    <w:rsid w:val="00432526"/>
    <w:rsid w:val="00434EF0"/>
    <w:rsid w:val="00440242"/>
    <w:rsid w:val="004416AF"/>
    <w:rsid w:val="00443A74"/>
    <w:rsid w:val="00444051"/>
    <w:rsid w:val="004543B7"/>
    <w:rsid w:val="0045481F"/>
    <w:rsid w:val="00454B6D"/>
    <w:rsid w:val="00457F3C"/>
    <w:rsid w:val="00462EDE"/>
    <w:rsid w:val="004713FB"/>
    <w:rsid w:val="004728D8"/>
    <w:rsid w:val="004736F0"/>
    <w:rsid w:val="004A048F"/>
    <w:rsid w:val="004A63B8"/>
    <w:rsid w:val="004B0344"/>
    <w:rsid w:val="004B4A6C"/>
    <w:rsid w:val="004B6788"/>
    <w:rsid w:val="004C506E"/>
    <w:rsid w:val="004C55D2"/>
    <w:rsid w:val="004D061F"/>
    <w:rsid w:val="004D1140"/>
    <w:rsid w:val="004E022F"/>
    <w:rsid w:val="004F1E5D"/>
    <w:rsid w:val="004F2F11"/>
    <w:rsid w:val="004F3355"/>
    <w:rsid w:val="004F373E"/>
    <w:rsid w:val="004F5392"/>
    <w:rsid w:val="00502EA8"/>
    <w:rsid w:val="0050317B"/>
    <w:rsid w:val="00503822"/>
    <w:rsid w:val="00503B63"/>
    <w:rsid w:val="0050440B"/>
    <w:rsid w:val="00510E69"/>
    <w:rsid w:val="00512BE5"/>
    <w:rsid w:val="0051379F"/>
    <w:rsid w:val="005204E7"/>
    <w:rsid w:val="0052194E"/>
    <w:rsid w:val="00525167"/>
    <w:rsid w:val="005253F1"/>
    <w:rsid w:val="00526850"/>
    <w:rsid w:val="00533234"/>
    <w:rsid w:val="00540820"/>
    <w:rsid w:val="005424D7"/>
    <w:rsid w:val="00542F3E"/>
    <w:rsid w:val="00543BB4"/>
    <w:rsid w:val="00552814"/>
    <w:rsid w:val="00553BC8"/>
    <w:rsid w:val="00555098"/>
    <w:rsid w:val="005579EB"/>
    <w:rsid w:val="00565111"/>
    <w:rsid w:val="00574D8E"/>
    <w:rsid w:val="0057501E"/>
    <w:rsid w:val="00581CC3"/>
    <w:rsid w:val="00581F24"/>
    <w:rsid w:val="00584747"/>
    <w:rsid w:val="005A0191"/>
    <w:rsid w:val="005A2BDA"/>
    <w:rsid w:val="005A3B03"/>
    <w:rsid w:val="005A42AF"/>
    <w:rsid w:val="005A634C"/>
    <w:rsid w:val="005C0293"/>
    <w:rsid w:val="005C2197"/>
    <w:rsid w:val="005C76E7"/>
    <w:rsid w:val="005D120D"/>
    <w:rsid w:val="005D1AA0"/>
    <w:rsid w:val="005D2FF1"/>
    <w:rsid w:val="005D6BAC"/>
    <w:rsid w:val="005E0AA1"/>
    <w:rsid w:val="005F5F8E"/>
    <w:rsid w:val="005F646A"/>
    <w:rsid w:val="005F728B"/>
    <w:rsid w:val="00616E86"/>
    <w:rsid w:val="00623C07"/>
    <w:rsid w:val="00623D06"/>
    <w:rsid w:val="00627FE0"/>
    <w:rsid w:val="00631A79"/>
    <w:rsid w:val="006334F9"/>
    <w:rsid w:val="00641FCE"/>
    <w:rsid w:val="00642BAD"/>
    <w:rsid w:val="006510E1"/>
    <w:rsid w:val="00652018"/>
    <w:rsid w:val="00655282"/>
    <w:rsid w:val="00656126"/>
    <w:rsid w:val="00671F19"/>
    <w:rsid w:val="00676AEB"/>
    <w:rsid w:val="00683181"/>
    <w:rsid w:val="00685B94"/>
    <w:rsid w:val="00695A2D"/>
    <w:rsid w:val="0069640F"/>
    <w:rsid w:val="006A3100"/>
    <w:rsid w:val="006A538C"/>
    <w:rsid w:val="006B1295"/>
    <w:rsid w:val="006B250C"/>
    <w:rsid w:val="006B34B2"/>
    <w:rsid w:val="006B69E9"/>
    <w:rsid w:val="006C2A1F"/>
    <w:rsid w:val="006D4D1D"/>
    <w:rsid w:val="006D6310"/>
    <w:rsid w:val="006E3878"/>
    <w:rsid w:val="006F5467"/>
    <w:rsid w:val="00705E08"/>
    <w:rsid w:val="0071337C"/>
    <w:rsid w:val="0072094E"/>
    <w:rsid w:val="00721E05"/>
    <w:rsid w:val="007234B4"/>
    <w:rsid w:val="00723B0F"/>
    <w:rsid w:val="007242F3"/>
    <w:rsid w:val="007261E5"/>
    <w:rsid w:val="007275A4"/>
    <w:rsid w:val="00733105"/>
    <w:rsid w:val="007339F8"/>
    <w:rsid w:val="00734B81"/>
    <w:rsid w:val="0073611A"/>
    <w:rsid w:val="00736F89"/>
    <w:rsid w:val="00740A2D"/>
    <w:rsid w:val="00743579"/>
    <w:rsid w:val="00747EC9"/>
    <w:rsid w:val="007509D6"/>
    <w:rsid w:val="00753F0D"/>
    <w:rsid w:val="00755B57"/>
    <w:rsid w:val="00760C03"/>
    <w:rsid w:val="00777513"/>
    <w:rsid w:val="00777CA7"/>
    <w:rsid w:val="00780003"/>
    <w:rsid w:val="00783393"/>
    <w:rsid w:val="007837F4"/>
    <w:rsid w:val="00784259"/>
    <w:rsid w:val="0078571B"/>
    <w:rsid w:val="0078643A"/>
    <w:rsid w:val="007910BC"/>
    <w:rsid w:val="0079508A"/>
    <w:rsid w:val="00795800"/>
    <w:rsid w:val="007A226D"/>
    <w:rsid w:val="007A6A2B"/>
    <w:rsid w:val="007B1402"/>
    <w:rsid w:val="007B1BB2"/>
    <w:rsid w:val="007B320E"/>
    <w:rsid w:val="007B346E"/>
    <w:rsid w:val="007B79B7"/>
    <w:rsid w:val="007B7F18"/>
    <w:rsid w:val="007C01AE"/>
    <w:rsid w:val="007D0A43"/>
    <w:rsid w:val="007D1E82"/>
    <w:rsid w:val="007D33C0"/>
    <w:rsid w:val="007D3800"/>
    <w:rsid w:val="007D60F3"/>
    <w:rsid w:val="007E64B9"/>
    <w:rsid w:val="00801FB5"/>
    <w:rsid w:val="0080321B"/>
    <w:rsid w:val="008051C7"/>
    <w:rsid w:val="00812658"/>
    <w:rsid w:val="00815962"/>
    <w:rsid w:val="00816499"/>
    <w:rsid w:val="0083174B"/>
    <w:rsid w:val="008329F6"/>
    <w:rsid w:val="00837EBB"/>
    <w:rsid w:val="00846C23"/>
    <w:rsid w:val="00847BBC"/>
    <w:rsid w:val="00850773"/>
    <w:rsid w:val="00850956"/>
    <w:rsid w:val="00852ACB"/>
    <w:rsid w:val="00857091"/>
    <w:rsid w:val="00860AD6"/>
    <w:rsid w:val="00891B51"/>
    <w:rsid w:val="00894559"/>
    <w:rsid w:val="00895BB1"/>
    <w:rsid w:val="008B0AED"/>
    <w:rsid w:val="008B139F"/>
    <w:rsid w:val="008B29B6"/>
    <w:rsid w:val="008B6520"/>
    <w:rsid w:val="008B69D6"/>
    <w:rsid w:val="008C6497"/>
    <w:rsid w:val="008C7694"/>
    <w:rsid w:val="008C7ADD"/>
    <w:rsid w:val="008D0233"/>
    <w:rsid w:val="008D18A0"/>
    <w:rsid w:val="008D34EF"/>
    <w:rsid w:val="008E0286"/>
    <w:rsid w:val="008E23BE"/>
    <w:rsid w:val="008E3192"/>
    <w:rsid w:val="008E41E7"/>
    <w:rsid w:val="008F4752"/>
    <w:rsid w:val="009048EB"/>
    <w:rsid w:val="00910E5A"/>
    <w:rsid w:val="009116FB"/>
    <w:rsid w:val="00913FF1"/>
    <w:rsid w:val="0091553C"/>
    <w:rsid w:val="009200F7"/>
    <w:rsid w:val="00925A11"/>
    <w:rsid w:val="0092733A"/>
    <w:rsid w:val="00930FE6"/>
    <w:rsid w:val="009335E1"/>
    <w:rsid w:val="00941026"/>
    <w:rsid w:val="00951570"/>
    <w:rsid w:val="00953CC4"/>
    <w:rsid w:val="00962259"/>
    <w:rsid w:val="0096439E"/>
    <w:rsid w:val="00965593"/>
    <w:rsid w:val="009773BF"/>
    <w:rsid w:val="00980F8B"/>
    <w:rsid w:val="00984090"/>
    <w:rsid w:val="00985FCF"/>
    <w:rsid w:val="009878F5"/>
    <w:rsid w:val="0099719E"/>
    <w:rsid w:val="009B2436"/>
    <w:rsid w:val="009B2DB2"/>
    <w:rsid w:val="009B4B20"/>
    <w:rsid w:val="009C02EF"/>
    <w:rsid w:val="009C17E7"/>
    <w:rsid w:val="009C4AF0"/>
    <w:rsid w:val="009C6548"/>
    <w:rsid w:val="009E0617"/>
    <w:rsid w:val="009F41F8"/>
    <w:rsid w:val="009F435A"/>
    <w:rsid w:val="00A003F2"/>
    <w:rsid w:val="00A0095F"/>
    <w:rsid w:val="00A144BA"/>
    <w:rsid w:val="00A14527"/>
    <w:rsid w:val="00A21CEF"/>
    <w:rsid w:val="00A220D5"/>
    <w:rsid w:val="00A2217B"/>
    <w:rsid w:val="00A240F3"/>
    <w:rsid w:val="00A266E0"/>
    <w:rsid w:val="00A30DA9"/>
    <w:rsid w:val="00A3414A"/>
    <w:rsid w:val="00A35B88"/>
    <w:rsid w:val="00A434E0"/>
    <w:rsid w:val="00A436BF"/>
    <w:rsid w:val="00A45E00"/>
    <w:rsid w:val="00A51FC4"/>
    <w:rsid w:val="00A51FE6"/>
    <w:rsid w:val="00A555C1"/>
    <w:rsid w:val="00A57D7F"/>
    <w:rsid w:val="00A6442B"/>
    <w:rsid w:val="00A70378"/>
    <w:rsid w:val="00A703B1"/>
    <w:rsid w:val="00A716F8"/>
    <w:rsid w:val="00A729BC"/>
    <w:rsid w:val="00A73DAF"/>
    <w:rsid w:val="00A754C6"/>
    <w:rsid w:val="00A75BF3"/>
    <w:rsid w:val="00A8705C"/>
    <w:rsid w:val="00A93277"/>
    <w:rsid w:val="00A942F1"/>
    <w:rsid w:val="00AA62BC"/>
    <w:rsid w:val="00AB2DF7"/>
    <w:rsid w:val="00AC5095"/>
    <w:rsid w:val="00AC5E0D"/>
    <w:rsid w:val="00AC7C36"/>
    <w:rsid w:val="00AD0F2E"/>
    <w:rsid w:val="00AD50D8"/>
    <w:rsid w:val="00AE0686"/>
    <w:rsid w:val="00AE7730"/>
    <w:rsid w:val="00AE7B33"/>
    <w:rsid w:val="00AF0C6A"/>
    <w:rsid w:val="00AF7CF9"/>
    <w:rsid w:val="00B00B3C"/>
    <w:rsid w:val="00B12302"/>
    <w:rsid w:val="00B161DB"/>
    <w:rsid w:val="00B3258C"/>
    <w:rsid w:val="00B32E6C"/>
    <w:rsid w:val="00B410BF"/>
    <w:rsid w:val="00B45E37"/>
    <w:rsid w:val="00B4665E"/>
    <w:rsid w:val="00B46D72"/>
    <w:rsid w:val="00B47457"/>
    <w:rsid w:val="00B63ED7"/>
    <w:rsid w:val="00B643D7"/>
    <w:rsid w:val="00B6544D"/>
    <w:rsid w:val="00B654D2"/>
    <w:rsid w:val="00B655B8"/>
    <w:rsid w:val="00B70D3B"/>
    <w:rsid w:val="00B72942"/>
    <w:rsid w:val="00B760D7"/>
    <w:rsid w:val="00B808F0"/>
    <w:rsid w:val="00B83731"/>
    <w:rsid w:val="00B85817"/>
    <w:rsid w:val="00B90C7B"/>
    <w:rsid w:val="00B90FC7"/>
    <w:rsid w:val="00B93A36"/>
    <w:rsid w:val="00B95E5A"/>
    <w:rsid w:val="00B96013"/>
    <w:rsid w:val="00B96298"/>
    <w:rsid w:val="00BA1218"/>
    <w:rsid w:val="00BA2B22"/>
    <w:rsid w:val="00BA6CF8"/>
    <w:rsid w:val="00BA719B"/>
    <w:rsid w:val="00BB3A10"/>
    <w:rsid w:val="00BC79A5"/>
    <w:rsid w:val="00BD5C09"/>
    <w:rsid w:val="00BE49E8"/>
    <w:rsid w:val="00BE627F"/>
    <w:rsid w:val="00BF13D7"/>
    <w:rsid w:val="00BF2467"/>
    <w:rsid w:val="00BF34D4"/>
    <w:rsid w:val="00BF4E73"/>
    <w:rsid w:val="00BF526C"/>
    <w:rsid w:val="00BF6C78"/>
    <w:rsid w:val="00BF737E"/>
    <w:rsid w:val="00C0027B"/>
    <w:rsid w:val="00C014CB"/>
    <w:rsid w:val="00C0702B"/>
    <w:rsid w:val="00C079FE"/>
    <w:rsid w:val="00C07A44"/>
    <w:rsid w:val="00C241EF"/>
    <w:rsid w:val="00C26CE2"/>
    <w:rsid w:val="00C308F1"/>
    <w:rsid w:val="00C31E1A"/>
    <w:rsid w:val="00C34088"/>
    <w:rsid w:val="00C40713"/>
    <w:rsid w:val="00C53A33"/>
    <w:rsid w:val="00C55225"/>
    <w:rsid w:val="00C57205"/>
    <w:rsid w:val="00C60109"/>
    <w:rsid w:val="00C6589C"/>
    <w:rsid w:val="00C67439"/>
    <w:rsid w:val="00C72B26"/>
    <w:rsid w:val="00C75906"/>
    <w:rsid w:val="00C804E5"/>
    <w:rsid w:val="00C81563"/>
    <w:rsid w:val="00C95D2A"/>
    <w:rsid w:val="00CA0379"/>
    <w:rsid w:val="00CA258D"/>
    <w:rsid w:val="00CA25C5"/>
    <w:rsid w:val="00CA4ED0"/>
    <w:rsid w:val="00CA5763"/>
    <w:rsid w:val="00CB1287"/>
    <w:rsid w:val="00CC06C5"/>
    <w:rsid w:val="00CC317F"/>
    <w:rsid w:val="00CC44A8"/>
    <w:rsid w:val="00CC6084"/>
    <w:rsid w:val="00CE036D"/>
    <w:rsid w:val="00CE07BC"/>
    <w:rsid w:val="00CE1B31"/>
    <w:rsid w:val="00CE1EA0"/>
    <w:rsid w:val="00CE3AE4"/>
    <w:rsid w:val="00CE498B"/>
    <w:rsid w:val="00CF0785"/>
    <w:rsid w:val="00CF1BBB"/>
    <w:rsid w:val="00CF2292"/>
    <w:rsid w:val="00CF329F"/>
    <w:rsid w:val="00CF7AF2"/>
    <w:rsid w:val="00D01DE6"/>
    <w:rsid w:val="00D0417D"/>
    <w:rsid w:val="00D04CAD"/>
    <w:rsid w:val="00D07014"/>
    <w:rsid w:val="00D12688"/>
    <w:rsid w:val="00D15CCB"/>
    <w:rsid w:val="00D2019A"/>
    <w:rsid w:val="00D32174"/>
    <w:rsid w:val="00D347AB"/>
    <w:rsid w:val="00D420A9"/>
    <w:rsid w:val="00D46C3B"/>
    <w:rsid w:val="00D50715"/>
    <w:rsid w:val="00D53FED"/>
    <w:rsid w:val="00D5420F"/>
    <w:rsid w:val="00D57F46"/>
    <w:rsid w:val="00D6462D"/>
    <w:rsid w:val="00D6667B"/>
    <w:rsid w:val="00D707FF"/>
    <w:rsid w:val="00D71671"/>
    <w:rsid w:val="00D7190A"/>
    <w:rsid w:val="00D73AEA"/>
    <w:rsid w:val="00D7632A"/>
    <w:rsid w:val="00D77E33"/>
    <w:rsid w:val="00D81F14"/>
    <w:rsid w:val="00D8656F"/>
    <w:rsid w:val="00D92A16"/>
    <w:rsid w:val="00D951A9"/>
    <w:rsid w:val="00DA33D8"/>
    <w:rsid w:val="00DB098E"/>
    <w:rsid w:val="00DB1D39"/>
    <w:rsid w:val="00DC2B7E"/>
    <w:rsid w:val="00DD68C2"/>
    <w:rsid w:val="00DE1F36"/>
    <w:rsid w:val="00DE6438"/>
    <w:rsid w:val="00DF0CD7"/>
    <w:rsid w:val="00DF552A"/>
    <w:rsid w:val="00DF5ABD"/>
    <w:rsid w:val="00E003C3"/>
    <w:rsid w:val="00E00DE5"/>
    <w:rsid w:val="00E04121"/>
    <w:rsid w:val="00E06F4C"/>
    <w:rsid w:val="00E127FC"/>
    <w:rsid w:val="00E32B23"/>
    <w:rsid w:val="00E33596"/>
    <w:rsid w:val="00E35967"/>
    <w:rsid w:val="00E416CE"/>
    <w:rsid w:val="00E441C1"/>
    <w:rsid w:val="00E50ACC"/>
    <w:rsid w:val="00E53B4A"/>
    <w:rsid w:val="00E55185"/>
    <w:rsid w:val="00E60ED1"/>
    <w:rsid w:val="00E66ADE"/>
    <w:rsid w:val="00E70C13"/>
    <w:rsid w:val="00E731D2"/>
    <w:rsid w:val="00E7567F"/>
    <w:rsid w:val="00E91756"/>
    <w:rsid w:val="00E94EBC"/>
    <w:rsid w:val="00E96256"/>
    <w:rsid w:val="00EA0E7B"/>
    <w:rsid w:val="00EB1220"/>
    <w:rsid w:val="00EB1359"/>
    <w:rsid w:val="00EB79A5"/>
    <w:rsid w:val="00EB7ACA"/>
    <w:rsid w:val="00EC1A50"/>
    <w:rsid w:val="00ED2245"/>
    <w:rsid w:val="00ED3DCF"/>
    <w:rsid w:val="00ED5F41"/>
    <w:rsid w:val="00EE5E3B"/>
    <w:rsid w:val="00EF3D5F"/>
    <w:rsid w:val="00EF69D8"/>
    <w:rsid w:val="00F0135B"/>
    <w:rsid w:val="00F0139D"/>
    <w:rsid w:val="00F07A44"/>
    <w:rsid w:val="00F13B04"/>
    <w:rsid w:val="00F17B17"/>
    <w:rsid w:val="00F26B5F"/>
    <w:rsid w:val="00F31A51"/>
    <w:rsid w:val="00F320AE"/>
    <w:rsid w:val="00F526B8"/>
    <w:rsid w:val="00F5692B"/>
    <w:rsid w:val="00F622B3"/>
    <w:rsid w:val="00F74426"/>
    <w:rsid w:val="00F76416"/>
    <w:rsid w:val="00F768B9"/>
    <w:rsid w:val="00F81A1C"/>
    <w:rsid w:val="00F879DB"/>
    <w:rsid w:val="00FA1A99"/>
    <w:rsid w:val="00FA1C82"/>
    <w:rsid w:val="00FA388B"/>
    <w:rsid w:val="00FA57CC"/>
    <w:rsid w:val="00FA6ED8"/>
    <w:rsid w:val="00FA7DE8"/>
    <w:rsid w:val="00FB2CDB"/>
    <w:rsid w:val="00FB5847"/>
    <w:rsid w:val="00FB735C"/>
    <w:rsid w:val="00FD77E2"/>
    <w:rsid w:val="00FE53B8"/>
    <w:rsid w:val="00FF4C7D"/>
    <w:rsid w:val="02C459DC"/>
    <w:rsid w:val="033A5210"/>
    <w:rsid w:val="0D577911"/>
    <w:rsid w:val="10AE5458"/>
    <w:rsid w:val="14CB2ECE"/>
    <w:rsid w:val="18565E37"/>
    <w:rsid w:val="185F5284"/>
    <w:rsid w:val="1A843462"/>
    <w:rsid w:val="1B096AE7"/>
    <w:rsid w:val="1C9301CF"/>
    <w:rsid w:val="202B05CA"/>
    <w:rsid w:val="222D5F81"/>
    <w:rsid w:val="241E2934"/>
    <w:rsid w:val="256B39B8"/>
    <w:rsid w:val="27A411C0"/>
    <w:rsid w:val="2AD54549"/>
    <w:rsid w:val="2CF37D1C"/>
    <w:rsid w:val="34FE3B12"/>
    <w:rsid w:val="39B5201E"/>
    <w:rsid w:val="3A1620F4"/>
    <w:rsid w:val="40165A2B"/>
    <w:rsid w:val="46324F9A"/>
    <w:rsid w:val="489147A8"/>
    <w:rsid w:val="4B1F0940"/>
    <w:rsid w:val="4EAA2191"/>
    <w:rsid w:val="50272E2A"/>
    <w:rsid w:val="51BA2739"/>
    <w:rsid w:val="57DE79F8"/>
    <w:rsid w:val="5BE04AF5"/>
    <w:rsid w:val="5C051958"/>
    <w:rsid w:val="5F744A4E"/>
    <w:rsid w:val="68477F29"/>
    <w:rsid w:val="69695090"/>
    <w:rsid w:val="69CE3768"/>
    <w:rsid w:val="6CA44AA6"/>
    <w:rsid w:val="6F225546"/>
    <w:rsid w:val="71A276F0"/>
    <w:rsid w:val="75C413BF"/>
    <w:rsid w:val="77127054"/>
    <w:rsid w:val="771C7005"/>
    <w:rsid w:val="7B63238C"/>
    <w:rsid w:val="7B901FBB"/>
    <w:rsid w:val="7D507969"/>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15:docId w15:val="{C7304F6A-6955-49A1-8FEB-9DC470A86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a1"/>
    <w:uiPriority w:val="99"/>
    <w:semiHidden/>
    <w:unhideWhenUsed/>
    <w:qFormat/>
    <w:rPr>
      <w:sz w:val="18"/>
      <w:szCs w:val="18"/>
    </w:rPr>
  </w:style>
  <w:style w:type="paragraph" w:styleId="Footer">
    <w:name w:val="footer"/>
    <w:basedOn w:val="Normal"/>
    <w:link w:val="a0"/>
    <w:uiPriority w:val="99"/>
    <w:unhideWhenUsed/>
    <w:qFormat/>
    <w:pPr>
      <w:tabs>
        <w:tab w:val="center" w:pos="4153"/>
        <w:tab w:val="right" w:pos="8306"/>
      </w:tabs>
      <w:snapToGrid w:val="0"/>
      <w:jc w:val="left"/>
    </w:pPr>
    <w:rPr>
      <w:sz w:val="18"/>
      <w:szCs w:val="18"/>
    </w:rPr>
  </w:style>
  <w:style w:type="paragraph" w:styleId="Header">
    <w:name w:val="header"/>
    <w:basedOn w:val="Normal"/>
    <w:link w:val="a"/>
    <w:uiPriority w:val="99"/>
    <w:unhideWhenUsed/>
    <w:pPr>
      <w:pBdr>
        <w:bottom w:val="single" w:sz="6" w:space="1" w:color="auto"/>
      </w:pBdr>
      <w:tabs>
        <w:tab w:val="center" w:pos="4153"/>
        <w:tab w:val="right" w:pos="8306"/>
      </w:tabs>
      <w:snapToGrid w:val="0"/>
      <w:jc w:val="center"/>
    </w:pPr>
    <w:rPr>
      <w:sz w:val="18"/>
      <w:szCs w:val="1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页眉 字符"/>
    <w:basedOn w:val="DefaultParagraphFont"/>
    <w:link w:val="Header"/>
    <w:uiPriority w:val="99"/>
    <w:qFormat/>
    <w:rPr>
      <w:sz w:val="18"/>
      <w:szCs w:val="18"/>
    </w:rPr>
  </w:style>
  <w:style w:type="character" w:customStyle="1" w:styleId="a0">
    <w:name w:val="页脚 字符"/>
    <w:basedOn w:val="DefaultParagraphFont"/>
    <w:link w:val="Footer"/>
    <w:uiPriority w:val="99"/>
    <w:qFormat/>
    <w:rPr>
      <w:sz w:val="18"/>
      <w:szCs w:val="18"/>
    </w:rPr>
  </w:style>
  <w:style w:type="character" w:customStyle="1" w:styleId="a1">
    <w:name w:val="批注框文本 字符"/>
    <w:basedOn w:val="DefaultParagraphFont"/>
    <w:link w:val="BalloonText"/>
    <w:uiPriority w:val="99"/>
    <w:semiHidden/>
    <w:qFormat/>
    <w:rPr>
      <w:sz w:val="18"/>
      <w:szCs w:val="18"/>
    </w:rPr>
  </w:style>
  <w:style w:type="table" w:customStyle="1" w:styleId="41">
    <w:name w:val="无格式表格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
    <w:name w:val="无格式表格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51">
    <w:name w:val="无格式表格 51"/>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pPr>
      <w:ind w:firstLine="420" w:firstLineChars="200"/>
    </w:pPr>
  </w:style>
  <w:style w:type="paragraph" w:customStyle="1" w:styleId="Normal0">
    <w:name w:val="Normal_0"/>
    <w:qFormat/>
    <w:pPr>
      <w:widowControl w:val="0"/>
      <w:jc w:val="both"/>
    </w:pPr>
    <w:rPr>
      <w:kern w:val="2"/>
      <w:sz w:val="21"/>
      <w:szCs w:val="22"/>
    </w:rPr>
  </w:style>
  <w:style w:type="character" w:customStyle="1" w:styleId="DefaultParagraphFont0">
    <w:name w:val="Default Paragraph Font_0"/>
    <w:uiPriority w:val="1"/>
    <w:semiHidden/>
    <w:unhideWhenUsed/>
  </w:style>
  <w:style w:type="table" w:customStyle="1" w:styleId="TableNormal0">
    <w:name w:val="Table Normal_0"/>
    <w:uiPriority w:val="99"/>
    <w:semiHidden/>
    <w:unhideWhenUsed/>
    <w:tblPr>
      <w:tblInd w:w="0" w:type="dxa"/>
      <w:tblCellMar>
        <w:top w:w="0" w:type="dxa"/>
        <w:left w:w="108" w:type="dxa"/>
        <w:bottom w:w="0" w:type="dxa"/>
        <w:right w:w="108" w:type="dxa"/>
      </w:tblCellMar>
    </w:tblPr>
  </w:style>
  <w:style w:type="numbering" w:customStyle="1" w:styleId="NoList0">
    <w:name w:val="No List_0"/>
    <w:uiPriority w:val="99"/>
    <w:semiHidden/>
    <w:unhideWhenUsed/>
  </w:style>
  <w:style w:type="paragraph" w:customStyle="1" w:styleId="BalloonText0">
    <w:name w:val="Balloon Text_0"/>
    <w:basedOn w:val="Normal"/>
    <w:link w:val="a1"/>
    <w:uiPriority w:val="99"/>
    <w:semiHidden/>
    <w:unhideWhenUsed/>
    <w:qFormat/>
    <w:rPr>
      <w:sz w:val="18"/>
      <w:szCs w:val="18"/>
    </w:rPr>
  </w:style>
  <w:style w:type="paragraph" w:customStyle="1" w:styleId="Footer0">
    <w:name w:val="Footer_0"/>
    <w:basedOn w:val="Normal"/>
    <w:link w:val="a0"/>
    <w:uiPriority w:val="99"/>
    <w:unhideWhenUsed/>
    <w:qFormat/>
    <w:pPr>
      <w:tabs>
        <w:tab w:val="center" w:pos="4153"/>
        <w:tab w:val="right" w:pos="8306"/>
      </w:tabs>
      <w:snapToGrid w:val="0"/>
      <w:jc w:val="left"/>
    </w:pPr>
    <w:rPr>
      <w:sz w:val="18"/>
      <w:szCs w:val="18"/>
    </w:rPr>
  </w:style>
  <w:style w:type="paragraph" w:customStyle="1" w:styleId="Header0">
    <w:name w:val="Header_0"/>
    <w:basedOn w:val="Normal"/>
    <w:link w:val="a"/>
    <w:uiPriority w:val="99"/>
    <w:unhideWhenUsed/>
    <w:pPr>
      <w:pBdr>
        <w:bottom w:val="single" w:sz="6" w:space="1" w:color="auto"/>
      </w:pBdr>
      <w:tabs>
        <w:tab w:val="center" w:pos="4153"/>
        <w:tab w:val="right" w:pos="8306"/>
      </w:tabs>
      <w:snapToGrid w:val="0"/>
      <w:jc w:val="center"/>
    </w:pPr>
    <w:rPr>
      <w:sz w:val="18"/>
      <w:szCs w:val="18"/>
    </w:rPr>
  </w:style>
  <w:style w:type="table" w:customStyle="1" w:styleId="TableGrid0">
    <w:name w:val="Table Grid_0"/>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0">
    <w:name w:val="页眉 字符_0"/>
    <w:basedOn w:val="DefaultParagraphFont"/>
    <w:link w:val="Header"/>
    <w:uiPriority w:val="99"/>
    <w:qFormat/>
    <w:rPr>
      <w:sz w:val="18"/>
      <w:szCs w:val="18"/>
    </w:rPr>
  </w:style>
  <w:style w:type="character" w:customStyle="1" w:styleId="00">
    <w:name w:val="页脚 字符_0"/>
    <w:basedOn w:val="DefaultParagraphFont"/>
    <w:link w:val="Footer"/>
    <w:uiPriority w:val="99"/>
    <w:qFormat/>
    <w:rPr>
      <w:sz w:val="18"/>
      <w:szCs w:val="18"/>
    </w:rPr>
  </w:style>
  <w:style w:type="character" w:customStyle="1" w:styleId="01">
    <w:name w:val="批注框文本 字符_0"/>
    <w:basedOn w:val="DefaultParagraphFont"/>
    <w:link w:val="BalloonText"/>
    <w:uiPriority w:val="99"/>
    <w:semiHidden/>
    <w:qFormat/>
    <w:rPr>
      <w:sz w:val="18"/>
      <w:szCs w:val="18"/>
    </w:rPr>
  </w:style>
  <w:style w:type="table" w:customStyle="1" w:styleId="410">
    <w:name w:val="无格式表格 41_0"/>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0">
    <w:name w:val="无格式表格 31_0"/>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510">
    <w:name w:val="无格式表格 51_0"/>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ListParagraph0">
    <w:name w:val="List Paragraph_0"/>
    <w:basedOn w:val="Normal"/>
    <w:uiPriority w:val="34"/>
    <w:qFormat/>
    <w:pPr>
      <w:ind w:firstLine="420" w:firstLineChars="200"/>
    </w:pPr>
  </w:style>
  <w:style w:type="paragraph" w:customStyle="1" w:styleId="Normal1">
    <w:name w:val="Normal_1"/>
    <w:qFormat/>
    <w:rsid w:val="00033431"/>
    <w:pPr>
      <w:widowControl w:val="0"/>
      <w:jc w:val="both"/>
    </w:pPr>
    <w:rPr>
      <w:kern w:val="2"/>
      <w:sz w:val="21"/>
      <w:szCs w:val="22"/>
    </w:rPr>
  </w:style>
  <w:style w:type="character" w:customStyle="1" w:styleId="DefaultParagraphFont1">
    <w:name w:val="Default Paragraph Font_1"/>
    <w:uiPriority w:val="1"/>
    <w:semiHidden/>
    <w:unhideWhenUsed/>
  </w:style>
  <w:style w:type="table" w:customStyle="1" w:styleId="TableNormal1">
    <w:name w:val="Table Normal_1"/>
    <w:uiPriority w:val="99"/>
    <w:semiHidden/>
    <w:unhideWhenUsed/>
    <w:tblPr>
      <w:tblInd w:w="0" w:type="dxa"/>
      <w:tblCellMar>
        <w:top w:w="0" w:type="dxa"/>
        <w:left w:w="108" w:type="dxa"/>
        <w:bottom w:w="0" w:type="dxa"/>
        <w:right w:w="108" w:type="dxa"/>
      </w:tblCellMar>
    </w:tblPr>
  </w:style>
  <w:style w:type="numbering" w:customStyle="1" w:styleId="NoList1">
    <w:name w:val="No List_1"/>
    <w:uiPriority w:val="99"/>
    <w:semiHidden/>
    <w:unhideWhenUsed/>
  </w:style>
  <w:style w:type="paragraph" w:customStyle="1" w:styleId="BalloonText1">
    <w:name w:val="Balloon Text_1"/>
    <w:basedOn w:val="Normal"/>
    <w:link w:val="a1"/>
    <w:uiPriority w:val="99"/>
    <w:semiHidden/>
    <w:unhideWhenUsed/>
    <w:qFormat/>
    <w:rPr>
      <w:sz w:val="18"/>
      <w:szCs w:val="18"/>
    </w:rPr>
  </w:style>
  <w:style w:type="paragraph" w:customStyle="1" w:styleId="Footer1">
    <w:name w:val="Footer_1"/>
    <w:basedOn w:val="Normal"/>
    <w:link w:val="a0"/>
    <w:uiPriority w:val="99"/>
    <w:unhideWhenUsed/>
    <w:qFormat/>
    <w:pPr>
      <w:tabs>
        <w:tab w:val="center" w:pos="4153"/>
        <w:tab w:val="right" w:pos="8306"/>
      </w:tabs>
      <w:snapToGrid w:val="0"/>
      <w:jc w:val="left"/>
    </w:pPr>
    <w:rPr>
      <w:sz w:val="18"/>
      <w:szCs w:val="18"/>
    </w:rPr>
  </w:style>
  <w:style w:type="paragraph" w:customStyle="1" w:styleId="Header1">
    <w:name w:val="Header_1"/>
    <w:basedOn w:val="Normal"/>
    <w:link w:val="a"/>
    <w:uiPriority w:val="99"/>
    <w:unhideWhenUsed/>
    <w:qFormat/>
    <w:pPr>
      <w:pBdr>
        <w:bottom w:val="single" w:sz="6" w:space="1" w:color="auto"/>
      </w:pBdr>
      <w:tabs>
        <w:tab w:val="center" w:pos="4153"/>
        <w:tab w:val="right" w:pos="8306"/>
      </w:tabs>
      <w:snapToGrid w:val="0"/>
      <w:jc w:val="center"/>
    </w:pPr>
    <w:rPr>
      <w:sz w:val="18"/>
      <w:szCs w:val="18"/>
    </w:rPr>
  </w:style>
  <w:style w:type="table" w:customStyle="1" w:styleId="TableGrid1">
    <w:name w:val="Table Grid_1"/>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页眉 字符_1"/>
    <w:basedOn w:val="DefaultParagraphFont"/>
    <w:link w:val="Header"/>
    <w:uiPriority w:val="99"/>
    <w:qFormat/>
    <w:rPr>
      <w:sz w:val="18"/>
      <w:szCs w:val="18"/>
    </w:rPr>
  </w:style>
  <w:style w:type="character" w:customStyle="1" w:styleId="10">
    <w:name w:val="页脚 字符_1"/>
    <w:basedOn w:val="DefaultParagraphFont"/>
    <w:link w:val="Footer"/>
    <w:uiPriority w:val="99"/>
    <w:qFormat/>
    <w:rPr>
      <w:sz w:val="18"/>
      <w:szCs w:val="18"/>
    </w:rPr>
  </w:style>
  <w:style w:type="character" w:customStyle="1" w:styleId="11">
    <w:name w:val="批注框文本 字符_1"/>
    <w:basedOn w:val="DefaultParagraphFont"/>
    <w:link w:val="BalloonText"/>
    <w:uiPriority w:val="99"/>
    <w:semiHidden/>
    <w:qFormat/>
    <w:rPr>
      <w:sz w:val="18"/>
      <w:szCs w:val="18"/>
    </w:rPr>
  </w:style>
  <w:style w:type="table" w:customStyle="1" w:styleId="411">
    <w:name w:val="无格式表格 41_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1">
    <w:name w:val="无格式表格 31_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511">
    <w:name w:val="无格式表格 51_1"/>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ListParagraph1">
    <w:name w:val="List Paragraph_1"/>
    <w:basedOn w:val="Normal"/>
    <w:uiPriority w:val="34"/>
    <w:qFormat/>
    <w:pPr>
      <w:ind w:firstLine="420" w:firstLineChars="200"/>
    </w:pPr>
  </w:style>
  <w:style w:type="paragraph" w:customStyle="1" w:styleId="Normal2">
    <w:name w:val="Normal_2"/>
    <w:qFormat/>
    <w:pPr>
      <w:widowControl w:val="0"/>
      <w:jc w:val="both"/>
    </w:pPr>
    <w:rPr>
      <w:kern w:val="2"/>
      <w:sz w:val="21"/>
      <w:szCs w:val="22"/>
    </w:rPr>
  </w:style>
  <w:style w:type="character" w:customStyle="1" w:styleId="DefaultParagraphFont2">
    <w:name w:val="Default Paragraph Font_2"/>
    <w:uiPriority w:val="1"/>
    <w:semiHidden/>
    <w:unhideWhenUsed/>
  </w:style>
  <w:style w:type="table" w:customStyle="1" w:styleId="TableNormal2">
    <w:name w:val="Table Normal_2"/>
    <w:uiPriority w:val="99"/>
    <w:semiHidden/>
    <w:unhideWhenUsed/>
    <w:tblPr>
      <w:tblInd w:w="0" w:type="dxa"/>
      <w:tblCellMar>
        <w:top w:w="0" w:type="dxa"/>
        <w:left w:w="108" w:type="dxa"/>
        <w:bottom w:w="0" w:type="dxa"/>
        <w:right w:w="108" w:type="dxa"/>
      </w:tblCellMar>
    </w:tblPr>
  </w:style>
  <w:style w:type="numbering" w:customStyle="1" w:styleId="NoList2">
    <w:name w:val="No List_2"/>
    <w:uiPriority w:val="99"/>
    <w:semiHidden/>
    <w:unhideWhenUsed/>
  </w:style>
  <w:style w:type="paragraph" w:customStyle="1" w:styleId="BalloonText2">
    <w:name w:val="Balloon Text_2"/>
    <w:basedOn w:val="Normal"/>
    <w:link w:val="a1"/>
    <w:uiPriority w:val="99"/>
    <w:semiHidden/>
    <w:unhideWhenUsed/>
    <w:qFormat/>
    <w:rPr>
      <w:sz w:val="18"/>
      <w:szCs w:val="18"/>
    </w:rPr>
  </w:style>
  <w:style w:type="paragraph" w:customStyle="1" w:styleId="Footer2">
    <w:name w:val="Footer_2"/>
    <w:basedOn w:val="Normal"/>
    <w:link w:val="a0"/>
    <w:uiPriority w:val="99"/>
    <w:unhideWhenUsed/>
    <w:qFormat/>
    <w:pPr>
      <w:tabs>
        <w:tab w:val="center" w:pos="4153"/>
        <w:tab w:val="right" w:pos="8306"/>
      </w:tabs>
      <w:snapToGrid w:val="0"/>
      <w:jc w:val="left"/>
    </w:pPr>
    <w:rPr>
      <w:sz w:val="18"/>
      <w:szCs w:val="18"/>
    </w:rPr>
  </w:style>
  <w:style w:type="paragraph" w:customStyle="1" w:styleId="Header2">
    <w:name w:val="Header_2"/>
    <w:basedOn w:val="Normal"/>
    <w:link w:val="a"/>
    <w:uiPriority w:val="99"/>
    <w:unhideWhenUsed/>
    <w:pPr>
      <w:pBdr>
        <w:bottom w:val="single" w:sz="6" w:space="1" w:color="auto"/>
      </w:pBdr>
      <w:tabs>
        <w:tab w:val="center" w:pos="4153"/>
        <w:tab w:val="right" w:pos="8306"/>
      </w:tabs>
      <w:snapToGrid w:val="0"/>
      <w:jc w:val="center"/>
    </w:pPr>
    <w:rPr>
      <w:sz w:val="18"/>
      <w:szCs w:val="18"/>
    </w:rPr>
  </w:style>
  <w:style w:type="table" w:customStyle="1" w:styleId="TableGrid2">
    <w:name w:val="Table Grid_2"/>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
    <w:name w:val="页眉 字符_2"/>
    <w:basedOn w:val="DefaultParagraphFont"/>
    <w:link w:val="Header"/>
    <w:uiPriority w:val="99"/>
    <w:qFormat/>
    <w:rPr>
      <w:sz w:val="18"/>
      <w:szCs w:val="18"/>
    </w:rPr>
  </w:style>
  <w:style w:type="character" w:customStyle="1" w:styleId="20">
    <w:name w:val="页脚 字符_2"/>
    <w:basedOn w:val="DefaultParagraphFont"/>
    <w:link w:val="Footer"/>
    <w:uiPriority w:val="99"/>
    <w:qFormat/>
    <w:rPr>
      <w:sz w:val="18"/>
      <w:szCs w:val="18"/>
    </w:rPr>
  </w:style>
  <w:style w:type="character" w:customStyle="1" w:styleId="21">
    <w:name w:val="批注框文本 字符_2"/>
    <w:basedOn w:val="DefaultParagraphFont"/>
    <w:link w:val="BalloonText"/>
    <w:uiPriority w:val="99"/>
    <w:semiHidden/>
    <w:qFormat/>
    <w:rPr>
      <w:sz w:val="18"/>
      <w:szCs w:val="18"/>
    </w:rPr>
  </w:style>
  <w:style w:type="table" w:customStyle="1" w:styleId="412">
    <w:name w:val="无格式表格 41_2"/>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2">
    <w:name w:val="无格式表格 31_2"/>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512">
    <w:name w:val="无格式表格 51_2"/>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ListParagraph2">
    <w:name w:val="List Paragraph_2"/>
    <w:basedOn w:val="Normal"/>
    <w:uiPriority w:val="34"/>
    <w:qFormat/>
    <w:pPr>
      <w:ind w:firstLine="420" w:firstLineChars="200"/>
    </w:pPr>
  </w:style>
  <w:style w:type="paragraph" w:customStyle="1" w:styleId="Normal3">
    <w:name w:val="Normal_3"/>
    <w:qFormat/>
    <w:pPr>
      <w:widowControl w:val="0"/>
      <w:jc w:val="both"/>
    </w:pPr>
    <w:rPr>
      <w:kern w:val="2"/>
      <w:sz w:val="21"/>
      <w:szCs w:val="22"/>
    </w:rPr>
  </w:style>
  <w:style w:type="character" w:customStyle="1" w:styleId="DefaultParagraphFont3">
    <w:name w:val="Default Paragraph Font_3"/>
    <w:uiPriority w:val="1"/>
    <w:semiHidden/>
    <w:unhideWhenUsed/>
  </w:style>
  <w:style w:type="table" w:customStyle="1" w:styleId="TableNormal3">
    <w:name w:val="Table Normal_3"/>
    <w:uiPriority w:val="99"/>
    <w:semiHidden/>
    <w:unhideWhenUsed/>
    <w:tblPr>
      <w:tblInd w:w="0" w:type="dxa"/>
      <w:tblCellMar>
        <w:top w:w="0" w:type="dxa"/>
        <w:left w:w="108" w:type="dxa"/>
        <w:bottom w:w="0" w:type="dxa"/>
        <w:right w:w="108" w:type="dxa"/>
      </w:tblCellMar>
    </w:tblPr>
  </w:style>
  <w:style w:type="numbering" w:customStyle="1" w:styleId="NoList3">
    <w:name w:val="No List_3"/>
    <w:uiPriority w:val="99"/>
    <w:semiHidden/>
    <w:unhideWhenUsed/>
  </w:style>
  <w:style w:type="paragraph" w:customStyle="1" w:styleId="BalloonText3">
    <w:name w:val="Balloon Text_3"/>
    <w:basedOn w:val="Normal"/>
    <w:link w:val="a1"/>
    <w:uiPriority w:val="99"/>
    <w:semiHidden/>
    <w:unhideWhenUsed/>
    <w:qFormat/>
    <w:rPr>
      <w:sz w:val="18"/>
      <w:szCs w:val="18"/>
    </w:rPr>
  </w:style>
  <w:style w:type="paragraph" w:customStyle="1" w:styleId="Footer3">
    <w:name w:val="Footer_3"/>
    <w:basedOn w:val="Normal"/>
    <w:link w:val="a0"/>
    <w:uiPriority w:val="99"/>
    <w:unhideWhenUsed/>
    <w:qFormat/>
    <w:pPr>
      <w:tabs>
        <w:tab w:val="center" w:pos="4153"/>
        <w:tab w:val="right" w:pos="8306"/>
      </w:tabs>
      <w:snapToGrid w:val="0"/>
      <w:jc w:val="left"/>
    </w:pPr>
    <w:rPr>
      <w:sz w:val="18"/>
      <w:szCs w:val="18"/>
    </w:rPr>
  </w:style>
  <w:style w:type="paragraph" w:customStyle="1" w:styleId="Header3">
    <w:name w:val="Header_3"/>
    <w:basedOn w:val="Normal"/>
    <w:link w:val="a"/>
    <w:uiPriority w:val="99"/>
    <w:unhideWhenUsed/>
    <w:pPr>
      <w:pBdr>
        <w:bottom w:val="single" w:sz="6" w:space="1" w:color="auto"/>
      </w:pBdr>
      <w:tabs>
        <w:tab w:val="center" w:pos="4153"/>
        <w:tab w:val="right" w:pos="8306"/>
      </w:tabs>
      <w:snapToGrid w:val="0"/>
      <w:jc w:val="center"/>
    </w:pPr>
    <w:rPr>
      <w:sz w:val="18"/>
      <w:szCs w:val="18"/>
    </w:rPr>
  </w:style>
  <w:style w:type="table" w:customStyle="1" w:styleId="TableGrid3">
    <w:name w:val="Table Grid_3"/>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
    <w:name w:val="页眉 字符_3"/>
    <w:basedOn w:val="DefaultParagraphFont"/>
    <w:link w:val="Header"/>
    <w:uiPriority w:val="99"/>
    <w:qFormat/>
    <w:rPr>
      <w:sz w:val="18"/>
      <w:szCs w:val="18"/>
    </w:rPr>
  </w:style>
  <w:style w:type="character" w:customStyle="1" w:styleId="30">
    <w:name w:val="页脚 字符_3"/>
    <w:basedOn w:val="DefaultParagraphFont"/>
    <w:link w:val="Footer"/>
    <w:uiPriority w:val="99"/>
    <w:qFormat/>
    <w:rPr>
      <w:sz w:val="18"/>
      <w:szCs w:val="18"/>
    </w:rPr>
  </w:style>
  <w:style w:type="character" w:customStyle="1" w:styleId="32">
    <w:name w:val="批注框文本 字符_3"/>
    <w:basedOn w:val="DefaultParagraphFont"/>
    <w:link w:val="BalloonText"/>
    <w:uiPriority w:val="99"/>
    <w:semiHidden/>
    <w:qFormat/>
    <w:rPr>
      <w:sz w:val="18"/>
      <w:szCs w:val="18"/>
    </w:rPr>
  </w:style>
  <w:style w:type="table" w:customStyle="1" w:styleId="413">
    <w:name w:val="无格式表格 41_3"/>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3">
    <w:name w:val="无格式表格 31_3"/>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513">
    <w:name w:val="无格式表格 51_3"/>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ListParagraph3">
    <w:name w:val="List Paragraph_3"/>
    <w:basedOn w:val="Normal"/>
    <w:uiPriority w:val="34"/>
    <w:qFormat/>
    <w:pPr>
      <w:ind w:firstLine="420" w:firstLineChars="200"/>
    </w:pPr>
  </w:style>
  <w:style w:type="paragraph" w:styleId="Caption">
    <w:name w:val="caption"/>
    <w:basedOn w:val="Normal"/>
    <w:next w:val="Normal"/>
    <w:uiPriority w:val="35"/>
    <w:unhideWhenUsed/>
    <w:qFormat/>
    <w:rsid w:val="00430782"/>
    <w:rPr>
      <w:rFonts w:eastAsia="黑体" w:asciiTheme="majorHAnsi" w:hAnsiTheme="majorHAnsi" w:cstheme="majorBidi"/>
      <w:sz w:val="20"/>
      <w:szCs w:val="20"/>
    </w:rPr>
  </w:style>
  <w:style w:type="paragraph" w:styleId="BodyText">
    <w:name w:val="Body Text"/>
    <w:basedOn w:val="Normal"/>
    <w:link w:val="a2"/>
    <w:uiPriority w:val="99"/>
    <w:unhideWhenUsed/>
    <w:rsid w:val="00430782"/>
    <w:pPr>
      <w:spacing w:after="120"/>
    </w:pPr>
  </w:style>
  <w:style w:type="character" w:customStyle="1" w:styleId="a2">
    <w:name w:val="正文文本 字符"/>
    <w:basedOn w:val="DefaultParagraphFont"/>
    <w:link w:val="BodyText"/>
    <w:uiPriority w:val="99"/>
    <w:rsid w:val="00430782"/>
    <w:rPr>
      <w:kern w:val="2"/>
      <w:sz w:val="21"/>
      <w:szCs w:val="22"/>
    </w:rPr>
  </w:style>
  <w:style w:type="paragraph" w:customStyle="1" w:styleId="Normal4">
    <w:name w:val="Normal_4"/>
    <w:qFormat/>
    <w:rsid w:val="007B7F18"/>
    <w:pPr>
      <w:widowControl w:val="0"/>
      <w:jc w:val="both"/>
    </w:pPr>
    <w:rPr>
      <w:kern w:val="2"/>
      <w:sz w:val="21"/>
      <w:szCs w:val="22"/>
    </w:rPr>
  </w:style>
  <w:style w:type="character" w:customStyle="1" w:styleId="DefaultParagraphFont4">
    <w:name w:val="Default Paragraph Font_4"/>
    <w:uiPriority w:val="1"/>
    <w:semiHidden/>
    <w:unhideWhenUsed/>
  </w:style>
  <w:style w:type="table" w:customStyle="1" w:styleId="TableNormal4">
    <w:name w:val="Table Normal_4"/>
    <w:uiPriority w:val="99"/>
    <w:semiHidden/>
    <w:unhideWhenUsed/>
    <w:tblPr>
      <w:tblInd w:w="0" w:type="dxa"/>
      <w:tblCellMar>
        <w:top w:w="0" w:type="dxa"/>
        <w:left w:w="108" w:type="dxa"/>
        <w:bottom w:w="0" w:type="dxa"/>
        <w:right w:w="108" w:type="dxa"/>
      </w:tblCellMar>
    </w:tblPr>
  </w:style>
  <w:style w:type="numbering" w:customStyle="1" w:styleId="NoList4">
    <w:name w:val="No List_4"/>
    <w:uiPriority w:val="99"/>
    <w:semiHidden/>
    <w:unhideWhenUsed/>
  </w:style>
  <w:style w:type="paragraph" w:customStyle="1" w:styleId="BalloonText4">
    <w:name w:val="Balloon Text_4"/>
    <w:basedOn w:val="Normal"/>
    <w:link w:val="a1"/>
    <w:uiPriority w:val="99"/>
    <w:semiHidden/>
    <w:unhideWhenUsed/>
    <w:qFormat/>
    <w:rPr>
      <w:sz w:val="18"/>
      <w:szCs w:val="18"/>
    </w:rPr>
  </w:style>
  <w:style w:type="paragraph" w:customStyle="1" w:styleId="Footer4">
    <w:name w:val="Footer_4"/>
    <w:basedOn w:val="Normal"/>
    <w:link w:val="a0"/>
    <w:uiPriority w:val="99"/>
    <w:unhideWhenUsed/>
    <w:qFormat/>
    <w:pPr>
      <w:tabs>
        <w:tab w:val="center" w:pos="4153"/>
        <w:tab w:val="right" w:pos="8306"/>
      </w:tabs>
      <w:snapToGrid w:val="0"/>
      <w:jc w:val="left"/>
    </w:pPr>
    <w:rPr>
      <w:sz w:val="18"/>
      <w:szCs w:val="18"/>
    </w:rPr>
  </w:style>
  <w:style w:type="paragraph" w:customStyle="1" w:styleId="Header4">
    <w:name w:val="Header_4"/>
    <w:basedOn w:val="Normal"/>
    <w:link w:val="a"/>
    <w:uiPriority w:val="99"/>
    <w:unhideWhenUsed/>
    <w:pPr>
      <w:pBdr>
        <w:bottom w:val="single" w:sz="6" w:space="1" w:color="auto"/>
      </w:pBdr>
      <w:tabs>
        <w:tab w:val="center" w:pos="4153"/>
        <w:tab w:val="right" w:pos="8306"/>
      </w:tabs>
      <w:snapToGrid w:val="0"/>
      <w:jc w:val="center"/>
    </w:pPr>
    <w:rPr>
      <w:sz w:val="18"/>
      <w:szCs w:val="18"/>
    </w:rPr>
  </w:style>
  <w:style w:type="table" w:customStyle="1" w:styleId="TableGrid4">
    <w:name w:val="Table Grid_4"/>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
    <w:name w:val="页眉 字符_4"/>
    <w:basedOn w:val="DefaultParagraphFont"/>
    <w:link w:val="Header"/>
    <w:uiPriority w:val="99"/>
    <w:qFormat/>
    <w:rPr>
      <w:sz w:val="18"/>
      <w:szCs w:val="18"/>
    </w:rPr>
  </w:style>
  <w:style w:type="character" w:customStyle="1" w:styleId="40">
    <w:name w:val="页脚 字符_4"/>
    <w:basedOn w:val="DefaultParagraphFont"/>
    <w:link w:val="Footer"/>
    <w:uiPriority w:val="99"/>
    <w:qFormat/>
    <w:rPr>
      <w:sz w:val="18"/>
      <w:szCs w:val="18"/>
    </w:rPr>
  </w:style>
  <w:style w:type="character" w:customStyle="1" w:styleId="42">
    <w:name w:val="批注框文本 字符_4"/>
    <w:basedOn w:val="DefaultParagraphFont"/>
    <w:link w:val="BalloonText"/>
    <w:uiPriority w:val="99"/>
    <w:semiHidden/>
    <w:qFormat/>
    <w:rPr>
      <w:sz w:val="18"/>
      <w:szCs w:val="18"/>
    </w:rPr>
  </w:style>
  <w:style w:type="table" w:customStyle="1" w:styleId="414">
    <w:name w:val="无格式表格 41_4"/>
    <w:basedOn w:val="TableNormal"/>
    <w:uiPriority w:val="44"/>
    <w:qFormat/>
    <w:rsid w:val="007C0134"/>
    <w:tblPr>
      <w:tblStyleRow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4">
    <w:name w:val="无格式表格 31_4"/>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514">
    <w:name w:val="无格式表格 51_4"/>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ListParagraph4">
    <w:name w:val="List Paragraph_4"/>
    <w:basedOn w:val="Normal"/>
    <w:uiPriority w:val="34"/>
    <w:qFormat/>
    <w:pPr>
      <w:ind w:firstLine="420" w:firstLineChars="200"/>
    </w:pPr>
  </w:style>
  <w:style w:type="paragraph" w:customStyle="1" w:styleId="12">
    <w:name w:val="正文1"/>
    <w:rsid w:val="003B16C7"/>
    <w:pPr>
      <w:pBdr>
        <w:top w:val="nil"/>
        <w:left w:val="nil"/>
        <w:bottom w:val="nil"/>
        <w:right w:val="nil"/>
        <w:between w:val="nil"/>
        <w:bar w:val="nil"/>
      </w:pBdr>
      <w:spacing w:after="180"/>
      <w:jc w:val="center"/>
    </w:pPr>
    <w:rPr>
      <w:rFonts w:ascii="Arial Unicode MS" w:eastAsia="Snell Roundhand" w:hAnsi="Arial Unicode MS" w:cs="Arial Unicode MS" w:hint="eastAsia"/>
      <w:color w:val="3A546F"/>
      <w:sz w:val="32"/>
      <w:szCs w:val="32"/>
      <w:bdr w:val="nil"/>
      <w:lang w:val="zh-CN"/>
    </w:rPr>
  </w:style>
  <w:style w:type="character" w:customStyle="1" w:styleId="a3">
    <w:name w:val="橙色"/>
    <w:rsid w:val="003B16C7"/>
    <w:rPr>
      <w:color w:val="B34A00"/>
    </w:rPr>
  </w:style>
  <w:style w:type="table" w:styleId="PlainTable1">
    <w:name w:val="Plain Table 1"/>
    <w:basedOn w:val="TableNormal"/>
    <w:uiPriority w:val="41"/>
    <w:rsid w:val="0025213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5">
    <w:name w:val="Normal_5"/>
    <w:qFormat/>
    <w:pPr>
      <w:widowControl w:val="0"/>
      <w:jc w:val="both"/>
    </w:pPr>
    <w:rPr>
      <w:kern w:val="2"/>
      <w:sz w:val="21"/>
      <w:szCs w:val="22"/>
    </w:rPr>
  </w:style>
  <w:style w:type="character" w:customStyle="1" w:styleId="DefaultParagraphFont5">
    <w:name w:val="Default Paragraph Font_5"/>
    <w:uiPriority w:val="1"/>
    <w:semiHidden/>
    <w:unhideWhenUsed/>
  </w:style>
  <w:style w:type="table" w:customStyle="1" w:styleId="TableNormal5">
    <w:name w:val="Table Normal_5"/>
    <w:uiPriority w:val="99"/>
    <w:semiHidden/>
    <w:unhideWhenUsed/>
    <w:tblPr>
      <w:tblInd w:w="0" w:type="dxa"/>
      <w:tblCellMar>
        <w:top w:w="0" w:type="dxa"/>
        <w:left w:w="108" w:type="dxa"/>
        <w:bottom w:w="0" w:type="dxa"/>
        <w:right w:w="108" w:type="dxa"/>
      </w:tblCellMar>
    </w:tblPr>
  </w:style>
  <w:style w:type="numbering" w:customStyle="1" w:styleId="NoList5">
    <w:name w:val="No List_5"/>
    <w:uiPriority w:val="99"/>
    <w:semiHidden/>
    <w:unhideWhenUsed/>
  </w:style>
  <w:style w:type="paragraph" w:customStyle="1" w:styleId="BalloonText5">
    <w:name w:val="Balloon Text_5"/>
    <w:basedOn w:val="Normal"/>
    <w:link w:val="a1"/>
    <w:uiPriority w:val="99"/>
    <w:semiHidden/>
    <w:unhideWhenUsed/>
    <w:qFormat/>
    <w:rPr>
      <w:sz w:val="18"/>
      <w:szCs w:val="18"/>
    </w:rPr>
  </w:style>
  <w:style w:type="paragraph" w:customStyle="1" w:styleId="Footer5">
    <w:name w:val="Footer_5"/>
    <w:basedOn w:val="Normal"/>
    <w:link w:val="a0"/>
    <w:uiPriority w:val="99"/>
    <w:unhideWhenUsed/>
    <w:qFormat/>
    <w:pPr>
      <w:tabs>
        <w:tab w:val="center" w:pos="4153"/>
        <w:tab w:val="right" w:pos="8306"/>
      </w:tabs>
      <w:snapToGrid w:val="0"/>
      <w:jc w:val="left"/>
    </w:pPr>
    <w:rPr>
      <w:sz w:val="18"/>
      <w:szCs w:val="18"/>
    </w:rPr>
  </w:style>
  <w:style w:type="paragraph" w:customStyle="1" w:styleId="Header5">
    <w:name w:val="Header_5"/>
    <w:basedOn w:val="Normal"/>
    <w:link w:val="a"/>
    <w:uiPriority w:val="99"/>
    <w:unhideWhenUsed/>
    <w:pPr>
      <w:pBdr>
        <w:bottom w:val="single" w:sz="6" w:space="1" w:color="auto"/>
      </w:pBdr>
      <w:tabs>
        <w:tab w:val="center" w:pos="4153"/>
        <w:tab w:val="right" w:pos="8306"/>
      </w:tabs>
      <w:snapToGrid w:val="0"/>
      <w:jc w:val="center"/>
    </w:pPr>
    <w:rPr>
      <w:sz w:val="18"/>
      <w:szCs w:val="18"/>
    </w:rPr>
  </w:style>
  <w:style w:type="table" w:customStyle="1" w:styleId="TableGrid5">
    <w:name w:val="Table Grid_5"/>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
    <w:name w:val="页眉 字符_5"/>
    <w:basedOn w:val="DefaultParagraphFont"/>
    <w:link w:val="Header"/>
    <w:uiPriority w:val="99"/>
    <w:qFormat/>
    <w:rPr>
      <w:sz w:val="18"/>
      <w:szCs w:val="18"/>
    </w:rPr>
  </w:style>
  <w:style w:type="character" w:customStyle="1" w:styleId="50">
    <w:name w:val="页脚 字符_5"/>
    <w:basedOn w:val="DefaultParagraphFont"/>
    <w:link w:val="Footer"/>
    <w:uiPriority w:val="99"/>
    <w:qFormat/>
    <w:rPr>
      <w:sz w:val="18"/>
      <w:szCs w:val="18"/>
    </w:rPr>
  </w:style>
  <w:style w:type="character" w:customStyle="1" w:styleId="52">
    <w:name w:val="批注框文本 字符_5"/>
    <w:basedOn w:val="DefaultParagraphFont"/>
    <w:link w:val="BalloonText"/>
    <w:uiPriority w:val="99"/>
    <w:semiHidden/>
    <w:qFormat/>
    <w:rPr>
      <w:sz w:val="18"/>
      <w:szCs w:val="18"/>
    </w:rPr>
  </w:style>
  <w:style w:type="table" w:customStyle="1" w:styleId="415">
    <w:name w:val="无格式表格 41_5"/>
    <w:basedOn w:val="TableNormal"/>
    <w:uiPriority w:val="44"/>
    <w:qFormat/>
    <w:rsid w:val="006E5FF8"/>
    <w:tblPr>
      <w:tblStyleRow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5">
    <w:name w:val="无格式表格 31_5"/>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515">
    <w:name w:val="无格式表格 51_5"/>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ListParagraph5">
    <w:name w:val="List Paragraph_5"/>
    <w:basedOn w:val="Normal"/>
    <w:uiPriority w:val="34"/>
    <w:qFormat/>
    <w:pPr>
      <w:ind w:firstLine="420" w:firstLineChars="200"/>
    </w:pPr>
  </w:style>
  <w:style w:type="paragraph" w:customStyle="1" w:styleId="100">
    <w:name w:val="正文1_0"/>
    <w:rsid w:val="0075606A"/>
    <w:pPr>
      <w:pBdr>
        <w:top w:val="nil"/>
        <w:left w:val="nil"/>
        <w:bottom w:val="nil"/>
        <w:right w:val="nil"/>
        <w:between w:val="nil"/>
        <w:bar w:val="nil"/>
      </w:pBdr>
      <w:spacing w:after="180"/>
      <w:jc w:val="center"/>
    </w:pPr>
    <w:rPr>
      <w:rFonts w:ascii="Arial Unicode MS" w:eastAsia="Snell Roundhand" w:hAnsi="Arial Unicode MS" w:cs="Arial Unicode MS" w:hint="eastAsia"/>
      <w:color w:val="3A546F"/>
      <w:sz w:val="32"/>
      <w:szCs w:val="32"/>
      <w:bdr w:val="nil"/>
      <w:lang w:val="zh-CN"/>
    </w:rPr>
  </w:style>
  <w:style w:type="character" w:customStyle="1" w:styleId="02">
    <w:name w:val="橙色_0"/>
    <w:rsid w:val="0075606A"/>
    <w:rPr>
      <w:color w:val="B34A00"/>
    </w:rPr>
  </w:style>
  <w:style w:type="paragraph" w:customStyle="1" w:styleId="Normal6">
    <w:name w:val="Normal_6"/>
    <w:qFormat/>
    <w:pPr>
      <w:widowControl w:val="0"/>
      <w:jc w:val="both"/>
    </w:pPr>
    <w:rPr>
      <w:kern w:val="2"/>
      <w:sz w:val="21"/>
      <w:szCs w:val="22"/>
    </w:rPr>
  </w:style>
  <w:style w:type="character" w:customStyle="1" w:styleId="DefaultParagraphFont6">
    <w:name w:val="Default Paragraph Font_6"/>
    <w:uiPriority w:val="1"/>
    <w:semiHidden/>
    <w:unhideWhenUsed/>
  </w:style>
  <w:style w:type="table" w:customStyle="1" w:styleId="TableNormal6">
    <w:name w:val="Table Normal_6"/>
    <w:uiPriority w:val="99"/>
    <w:semiHidden/>
    <w:unhideWhenUsed/>
    <w:tblPr>
      <w:tblInd w:w="0" w:type="dxa"/>
      <w:tblCellMar>
        <w:top w:w="0" w:type="dxa"/>
        <w:left w:w="108" w:type="dxa"/>
        <w:bottom w:w="0" w:type="dxa"/>
        <w:right w:w="108" w:type="dxa"/>
      </w:tblCellMar>
    </w:tblPr>
  </w:style>
  <w:style w:type="numbering" w:customStyle="1" w:styleId="NoList6">
    <w:name w:val="No List_6"/>
    <w:uiPriority w:val="99"/>
    <w:semiHidden/>
    <w:unhideWhenUsed/>
  </w:style>
  <w:style w:type="paragraph" w:customStyle="1" w:styleId="BalloonText6">
    <w:name w:val="Balloon Text_6"/>
    <w:basedOn w:val="Normal"/>
    <w:link w:val="a1"/>
    <w:uiPriority w:val="99"/>
    <w:semiHidden/>
    <w:unhideWhenUsed/>
    <w:qFormat/>
    <w:rPr>
      <w:sz w:val="18"/>
      <w:szCs w:val="18"/>
    </w:rPr>
  </w:style>
  <w:style w:type="paragraph" w:customStyle="1" w:styleId="Footer6">
    <w:name w:val="Footer_6"/>
    <w:basedOn w:val="Normal"/>
    <w:link w:val="a0"/>
    <w:uiPriority w:val="99"/>
    <w:unhideWhenUsed/>
    <w:qFormat/>
    <w:pPr>
      <w:tabs>
        <w:tab w:val="center" w:pos="4153"/>
        <w:tab w:val="right" w:pos="8306"/>
      </w:tabs>
      <w:snapToGrid w:val="0"/>
      <w:jc w:val="left"/>
    </w:pPr>
    <w:rPr>
      <w:sz w:val="18"/>
      <w:szCs w:val="18"/>
    </w:rPr>
  </w:style>
  <w:style w:type="paragraph" w:customStyle="1" w:styleId="Header6">
    <w:name w:val="Header_6"/>
    <w:basedOn w:val="Normal"/>
    <w:link w:val="a"/>
    <w:uiPriority w:val="99"/>
    <w:unhideWhenUsed/>
    <w:pPr>
      <w:pBdr>
        <w:bottom w:val="single" w:sz="6" w:space="1" w:color="auto"/>
      </w:pBdr>
      <w:tabs>
        <w:tab w:val="center" w:pos="4153"/>
        <w:tab w:val="right" w:pos="8306"/>
      </w:tabs>
      <w:snapToGrid w:val="0"/>
      <w:jc w:val="center"/>
    </w:pPr>
    <w:rPr>
      <w:sz w:val="18"/>
      <w:szCs w:val="18"/>
    </w:rPr>
  </w:style>
  <w:style w:type="table" w:customStyle="1" w:styleId="TableGrid6">
    <w:name w:val="Table Grid_6"/>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
    <w:name w:val="页眉 字符_6"/>
    <w:basedOn w:val="DefaultParagraphFont"/>
    <w:link w:val="Header"/>
    <w:uiPriority w:val="99"/>
    <w:qFormat/>
    <w:rPr>
      <w:sz w:val="18"/>
      <w:szCs w:val="18"/>
    </w:rPr>
  </w:style>
  <w:style w:type="character" w:customStyle="1" w:styleId="60">
    <w:name w:val="页脚 字符_6"/>
    <w:basedOn w:val="DefaultParagraphFont"/>
    <w:link w:val="Footer"/>
    <w:uiPriority w:val="99"/>
    <w:qFormat/>
    <w:rPr>
      <w:sz w:val="18"/>
      <w:szCs w:val="18"/>
    </w:rPr>
  </w:style>
  <w:style w:type="character" w:customStyle="1" w:styleId="61">
    <w:name w:val="批注框文本 字符_6"/>
    <w:basedOn w:val="DefaultParagraphFont"/>
    <w:link w:val="BalloonText"/>
    <w:uiPriority w:val="99"/>
    <w:semiHidden/>
    <w:qFormat/>
    <w:rPr>
      <w:sz w:val="18"/>
      <w:szCs w:val="18"/>
    </w:rPr>
  </w:style>
  <w:style w:type="table" w:customStyle="1" w:styleId="416">
    <w:name w:val="无格式表格 41_6"/>
    <w:basedOn w:val="TableNormal"/>
    <w:uiPriority w:val="44"/>
    <w:qFormat/>
    <w:rsid w:val="006E5FF8"/>
    <w:tblPr>
      <w:tblStyleRow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6">
    <w:name w:val="无格式表格 31_6"/>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516">
    <w:name w:val="无格式表格 51_6"/>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ListParagraph6">
    <w:name w:val="List Paragraph_6"/>
    <w:basedOn w:val="Normal"/>
    <w:uiPriority w:val="34"/>
    <w:qFormat/>
    <w:pPr>
      <w:ind w:firstLine="420" w:firstLineChars="200"/>
    </w:pPr>
  </w:style>
  <w:style w:type="paragraph" w:customStyle="1" w:styleId="110">
    <w:name w:val="正文1_1"/>
    <w:rsid w:val="0075606A"/>
    <w:pPr>
      <w:pBdr>
        <w:top w:val="nil"/>
        <w:left w:val="nil"/>
        <w:bottom w:val="nil"/>
        <w:right w:val="nil"/>
        <w:between w:val="nil"/>
        <w:bar w:val="nil"/>
      </w:pBdr>
      <w:spacing w:after="180"/>
      <w:jc w:val="center"/>
    </w:pPr>
    <w:rPr>
      <w:rFonts w:ascii="Arial Unicode MS" w:eastAsia="Snell Roundhand" w:hAnsi="Arial Unicode MS" w:cs="Arial Unicode MS" w:hint="eastAsia"/>
      <w:color w:val="3A546F"/>
      <w:sz w:val="32"/>
      <w:szCs w:val="32"/>
      <w:bdr w:val="nil"/>
      <w:lang w:val="zh-CN"/>
    </w:rPr>
  </w:style>
  <w:style w:type="character" w:customStyle="1" w:styleId="13">
    <w:name w:val="橙色_1"/>
    <w:rsid w:val="0075606A"/>
    <w:rPr>
      <w:color w:val="B34A00"/>
    </w:rPr>
  </w:style>
  <w:style w:type="paragraph" w:customStyle="1" w:styleId="Normal7">
    <w:name w:val="Normal_7"/>
    <w:qFormat/>
    <w:pPr>
      <w:widowControl w:val="0"/>
      <w:jc w:val="both"/>
    </w:pPr>
    <w:rPr>
      <w:kern w:val="2"/>
      <w:sz w:val="21"/>
      <w:szCs w:val="22"/>
    </w:rPr>
  </w:style>
  <w:style w:type="character" w:customStyle="1" w:styleId="DefaultParagraphFont7">
    <w:name w:val="Default Paragraph Font_7"/>
    <w:uiPriority w:val="1"/>
    <w:semiHidden/>
    <w:unhideWhenUsed/>
  </w:style>
  <w:style w:type="table" w:customStyle="1" w:styleId="TableNormal7">
    <w:name w:val="Table Normal_7"/>
    <w:uiPriority w:val="99"/>
    <w:semiHidden/>
    <w:unhideWhenUsed/>
    <w:tblPr>
      <w:tblInd w:w="0" w:type="dxa"/>
      <w:tblCellMar>
        <w:top w:w="0" w:type="dxa"/>
        <w:left w:w="108" w:type="dxa"/>
        <w:bottom w:w="0" w:type="dxa"/>
        <w:right w:w="108" w:type="dxa"/>
      </w:tblCellMar>
    </w:tblPr>
  </w:style>
  <w:style w:type="numbering" w:customStyle="1" w:styleId="NoList7">
    <w:name w:val="No List_7"/>
    <w:uiPriority w:val="99"/>
    <w:semiHidden/>
    <w:unhideWhenUsed/>
  </w:style>
  <w:style w:type="paragraph" w:customStyle="1" w:styleId="BalloonText7">
    <w:name w:val="Balloon Text_7"/>
    <w:basedOn w:val="Normal"/>
    <w:link w:val="a1"/>
    <w:uiPriority w:val="99"/>
    <w:semiHidden/>
    <w:unhideWhenUsed/>
    <w:qFormat/>
    <w:rPr>
      <w:sz w:val="18"/>
      <w:szCs w:val="18"/>
    </w:rPr>
  </w:style>
  <w:style w:type="paragraph" w:customStyle="1" w:styleId="Footer7">
    <w:name w:val="Footer_7"/>
    <w:basedOn w:val="Normal"/>
    <w:link w:val="a0"/>
    <w:uiPriority w:val="99"/>
    <w:unhideWhenUsed/>
    <w:qFormat/>
    <w:pPr>
      <w:tabs>
        <w:tab w:val="center" w:pos="4153"/>
        <w:tab w:val="right" w:pos="8306"/>
      </w:tabs>
      <w:snapToGrid w:val="0"/>
      <w:jc w:val="left"/>
    </w:pPr>
    <w:rPr>
      <w:sz w:val="18"/>
      <w:szCs w:val="18"/>
    </w:rPr>
  </w:style>
  <w:style w:type="paragraph" w:customStyle="1" w:styleId="Header7">
    <w:name w:val="Header_7"/>
    <w:basedOn w:val="Normal"/>
    <w:link w:val="a"/>
    <w:uiPriority w:val="99"/>
    <w:unhideWhenUsed/>
    <w:pPr>
      <w:pBdr>
        <w:bottom w:val="single" w:sz="6" w:space="1" w:color="auto"/>
      </w:pBdr>
      <w:tabs>
        <w:tab w:val="center" w:pos="4153"/>
        <w:tab w:val="right" w:pos="8306"/>
      </w:tabs>
      <w:snapToGrid w:val="0"/>
      <w:jc w:val="center"/>
    </w:pPr>
    <w:rPr>
      <w:sz w:val="18"/>
      <w:szCs w:val="18"/>
    </w:rPr>
  </w:style>
  <w:style w:type="table" w:customStyle="1" w:styleId="TableGrid7">
    <w:name w:val="Table Grid_7"/>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
    <w:name w:val="页眉 字符_7"/>
    <w:basedOn w:val="DefaultParagraphFont"/>
    <w:link w:val="Header"/>
    <w:uiPriority w:val="99"/>
    <w:qFormat/>
    <w:rPr>
      <w:sz w:val="18"/>
      <w:szCs w:val="18"/>
    </w:rPr>
  </w:style>
  <w:style w:type="character" w:customStyle="1" w:styleId="70">
    <w:name w:val="页脚 字符_7"/>
    <w:basedOn w:val="DefaultParagraphFont"/>
    <w:link w:val="Footer"/>
    <w:uiPriority w:val="99"/>
    <w:qFormat/>
    <w:rPr>
      <w:sz w:val="18"/>
      <w:szCs w:val="18"/>
    </w:rPr>
  </w:style>
  <w:style w:type="character" w:customStyle="1" w:styleId="71">
    <w:name w:val="批注框文本 字符_7"/>
    <w:basedOn w:val="DefaultParagraphFont"/>
    <w:link w:val="BalloonText"/>
    <w:uiPriority w:val="99"/>
    <w:semiHidden/>
    <w:qFormat/>
    <w:rPr>
      <w:sz w:val="18"/>
      <w:szCs w:val="18"/>
    </w:rPr>
  </w:style>
  <w:style w:type="table" w:customStyle="1" w:styleId="417">
    <w:name w:val="无格式表格 41_7"/>
    <w:basedOn w:val="TableNormal"/>
    <w:uiPriority w:val="44"/>
    <w:qFormat/>
    <w:rsid w:val="00AE0686"/>
    <w:tblPr>
      <w:tblStyleRow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7">
    <w:name w:val="无格式表格 31_7"/>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517">
    <w:name w:val="无格式表格 51_7"/>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ListParagraph7">
    <w:name w:val="List Paragraph_7"/>
    <w:basedOn w:val="Normal"/>
    <w:uiPriority w:val="34"/>
    <w:qFormat/>
    <w:pPr>
      <w:ind w:firstLine="420" w:firstLineChars="200"/>
    </w:pPr>
  </w:style>
  <w:style w:type="paragraph" w:customStyle="1" w:styleId="120">
    <w:name w:val="正文1_2"/>
    <w:rsid w:val="00283D73"/>
    <w:pPr>
      <w:pBdr>
        <w:top w:val="nil"/>
        <w:left w:val="nil"/>
        <w:bottom w:val="nil"/>
        <w:right w:val="nil"/>
        <w:between w:val="nil"/>
        <w:bar w:val="nil"/>
      </w:pBdr>
      <w:spacing w:after="180"/>
      <w:jc w:val="center"/>
    </w:pPr>
    <w:rPr>
      <w:rFonts w:ascii="Arial Unicode MS" w:eastAsia="Snell Roundhand" w:hAnsi="Arial Unicode MS" w:cs="Arial Unicode MS" w:hint="eastAsia"/>
      <w:color w:val="3A546F"/>
      <w:sz w:val="32"/>
      <w:szCs w:val="32"/>
      <w:bdr w:val="nil"/>
      <w:lang w:val="zh-CN"/>
    </w:rPr>
  </w:style>
  <w:style w:type="character" w:customStyle="1" w:styleId="22">
    <w:name w:val="橙色_2"/>
    <w:rsid w:val="00283D73"/>
    <w:rPr>
      <w:color w:val="B34A00"/>
    </w:rPr>
  </w:style>
  <w:style w:type="paragraph" w:customStyle="1" w:styleId="Normal8">
    <w:name w:val="Normal_8"/>
    <w:qFormat/>
    <w:pPr>
      <w:widowControl w:val="0"/>
      <w:jc w:val="both"/>
    </w:pPr>
    <w:rPr>
      <w:rFonts w:asciiTheme="minorHAnsi" w:eastAsiaTheme="minorEastAsia" w:hAnsiTheme="minorHAnsi" w:cstheme="minorBidi"/>
      <w:kern w:val="2"/>
      <w:sz w:val="21"/>
      <w:szCs w:val="22"/>
      <w:lang w:val="en-US" w:eastAsia="zh-CN" w:bidi="ar-SA"/>
    </w:rPr>
  </w:style>
  <w:style w:type="character" w:customStyle="1" w:styleId="DefaultParagraphFont8">
    <w:name w:val="Default Paragraph Font_8"/>
    <w:uiPriority w:val="1"/>
    <w:semiHidden/>
    <w:unhideWhenUsed/>
  </w:style>
  <w:style w:type="table" w:customStyle="1" w:styleId="TableNormal8">
    <w:name w:val="Table Normal_8"/>
    <w:uiPriority w:val="99"/>
    <w:semiHidden/>
    <w:unhideWhenUsed/>
    <w:tblPr>
      <w:tblCellMar>
        <w:top w:w="0" w:type="dxa"/>
        <w:left w:w="108" w:type="dxa"/>
        <w:bottom w:w="0" w:type="dxa"/>
        <w:right w:w="108" w:type="dxa"/>
      </w:tblCellMar>
    </w:tblPr>
  </w:style>
  <w:style w:type="paragraph" w:customStyle="1" w:styleId="BalloonText8">
    <w:name w:val="Balloon Text_8"/>
    <w:basedOn w:val="12"/>
    <w:link w:val="PlainTable1"/>
    <w:uiPriority w:val="99"/>
    <w:semiHidden/>
    <w:unhideWhenUsed/>
    <w:qFormat/>
    <w:rPr>
      <w:sz w:val="18"/>
      <w:szCs w:val="18"/>
    </w:rPr>
  </w:style>
  <w:style w:type="paragraph" w:customStyle="1" w:styleId="Footer8">
    <w:name w:val="Footer_8"/>
    <w:basedOn w:val="12"/>
    <w:link w:val="80"/>
    <w:uiPriority w:val="99"/>
    <w:unhideWhenUsed/>
    <w:qFormat/>
    <w:pPr>
      <w:tabs>
        <w:tab w:val="center" w:pos="4153"/>
        <w:tab w:val="right" w:pos="8306"/>
      </w:tabs>
      <w:snapToGrid w:val="0"/>
      <w:jc w:val="left"/>
    </w:pPr>
    <w:rPr>
      <w:sz w:val="18"/>
      <w:szCs w:val="18"/>
    </w:rPr>
  </w:style>
  <w:style w:type="paragraph" w:customStyle="1" w:styleId="Header8">
    <w:name w:val="Header_8"/>
    <w:basedOn w:val="12"/>
    <w:link w:val="8"/>
    <w:uiPriority w:val="99"/>
    <w:unhideWhenUsed/>
    <w:qFormat/>
    <w:pPr>
      <w:pBdr>
        <w:bottom w:val="single" w:sz="6" w:space="1" w:color="auto"/>
      </w:pBdr>
      <w:tabs>
        <w:tab w:val="center" w:pos="4153"/>
        <w:tab w:val="right" w:pos="8306"/>
      </w:tabs>
      <w:snapToGrid w:val="0"/>
      <w:jc w:val="center"/>
    </w:pPr>
    <w:rPr>
      <w:sz w:val="18"/>
      <w:szCs w:val="18"/>
    </w:rPr>
  </w:style>
  <w:style w:type="table" w:customStyle="1" w:styleId="TableGrid8">
    <w:name w:val="Table Grid_8"/>
    <w:basedOn w:val="TableNormal8"/>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8">
    <w:name w:val="页眉 字符_8"/>
    <w:basedOn w:val="DefaultParagraphFont8"/>
    <w:link w:val="Header8"/>
    <w:uiPriority w:val="99"/>
    <w:qFormat/>
    <w:rPr>
      <w:sz w:val="18"/>
      <w:szCs w:val="18"/>
    </w:rPr>
  </w:style>
  <w:style w:type="character" w:customStyle="1" w:styleId="80">
    <w:name w:val="页脚 字符_8"/>
    <w:basedOn w:val="DefaultParagraphFont8"/>
    <w:link w:val="Footer8"/>
    <w:uiPriority w:val="99"/>
    <w:qFormat/>
    <w:rPr>
      <w:sz w:val="18"/>
      <w:szCs w:val="18"/>
    </w:rPr>
  </w:style>
  <w:style w:type="character" w:customStyle="1" w:styleId="81">
    <w:name w:val="批注框文本 字符_8"/>
    <w:basedOn w:val="DefaultParagraphFont8"/>
    <w:link w:val="BalloonText8"/>
    <w:uiPriority w:val="99"/>
    <w:semiHidden/>
    <w:qFormat/>
    <w:rPr>
      <w:sz w:val="18"/>
      <w:szCs w:val="18"/>
    </w:rPr>
  </w:style>
  <w:style w:type="table" w:customStyle="1" w:styleId="418">
    <w:name w:val="无格式表格 41_8"/>
    <w:basedOn w:val="TableNormal8"/>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1F1" w:themeFill="background1" w:themeFillShade="F2"/>
      </w:tcPr>
    </w:tblStylePr>
    <w:tblStylePr w:type="band1Horz">
      <w:tblPr/>
      <w:tcPr>
        <w:shd w:val="clear" w:color="auto" w:fill="F1F1F1" w:themeFill="background1" w:themeFillShade="F2"/>
      </w:tcPr>
    </w:tblStylePr>
  </w:style>
  <w:style w:type="table" w:customStyle="1" w:styleId="318">
    <w:name w:val="无格式表格 31_8"/>
    <w:basedOn w:val="TableNormal8"/>
    <w:uiPriority w:val="43"/>
    <w:qFormat/>
    <w:tblPr/>
    <w:tblStylePr w:type="firstRow">
      <w:rPr>
        <w:b/>
        <w:bCs/>
        <w:caps/>
      </w:rPr>
      <w:tblPr/>
      <w:tcPr>
        <w:tcBorders>
          <w:bottom w:val="single" w:sz="4" w:space="0" w:color="7E7E7E"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E7E7E" w:themeColor="text1" w:themeTint="80"/>
        </w:tcBorders>
      </w:tcPr>
    </w:tblStylePr>
    <w:tblStylePr w:type="lastCol">
      <w:rPr>
        <w:b/>
        <w:bCs/>
        <w:caps/>
      </w:rPr>
      <w:tblPr/>
      <w:tcPr>
        <w:tcBorders>
          <w:left w:val="nil"/>
        </w:tcBorders>
      </w:tcPr>
    </w:tblStylePr>
    <w:tblStylePr w:type="band1Vert">
      <w:tblPr/>
      <w:tcPr>
        <w:shd w:val="clear" w:color="auto" w:fill="F1F1F1" w:themeFill="background1" w:themeFillShade="F2"/>
      </w:tcPr>
    </w:tblStylePr>
    <w:tblStylePr w:type="band1Horz">
      <w:tblPr/>
      <w:tcPr>
        <w:shd w:val="clear" w:color="auto" w:fill="F1F1F1"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518">
    <w:name w:val="无格式表格 51_8"/>
    <w:basedOn w:val="TableNormal8"/>
    <w:uiPriority w:val="45"/>
    <w:qFormat/>
    <w:tblPr/>
    <w:tblStylePr w:type="firstRow">
      <w:rPr>
        <w:rFonts w:asciiTheme="majorHAnsi" w:eastAsiaTheme="majorEastAsia" w:hAnsiTheme="majorHAnsi" w:cstheme="majorBidi"/>
        <w:i/>
        <w:iCs/>
        <w:sz w:val="26"/>
      </w:rPr>
      <w:tblPr/>
      <w:tcPr>
        <w:tcBorders>
          <w:bottom w:val="single" w:sz="4" w:space="0" w:color="7E7E7E"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E7E7E"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E7E7E"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E7E7E" w:themeColor="text1" w:themeTint="80"/>
        </w:tcBorders>
        <w:shd w:val="clear" w:color="auto" w:fill="FFFFFF" w:themeFill="background1"/>
      </w:tcPr>
    </w:tblStylePr>
    <w:tblStylePr w:type="band1Vert">
      <w:tblPr/>
      <w:tcPr>
        <w:shd w:val="clear" w:color="auto" w:fill="F1F1F1" w:themeFill="background1" w:themeFillShade="F2"/>
      </w:tcPr>
    </w:tblStylePr>
    <w:tblStylePr w:type="band1Horz">
      <w:tblPr/>
      <w:tcPr>
        <w:shd w:val="clear" w:color="auto" w:fill="F1F1F1"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ListParagraph8">
    <w:name w:val="List Paragraph_8"/>
    <w:basedOn w:val="12"/>
    <w:uiPriority w:val="34"/>
    <w:qFormat/>
    <w:pPr>
      <w:ind w:firstLine="420" w:firstLineChars="200"/>
    </w:pPr>
  </w:style>
  <w:style w:type="paragraph" w:customStyle="1" w:styleId="14">
    <w:name w:val="列表段落1"/>
    <w:basedOn w:val="12"/>
    <w:qFormat/>
    <w:pPr>
      <w:ind w:firstLine="420" w:firstLineChars="200"/>
    </w:pPr>
    <w:rPr>
      <w:rFonts w:ascii="Calibri" w:eastAsia="宋体" w:hAnsi="Calibri" w:cs="Times New Roman"/>
      <w:szCs w:val="21"/>
    </w:rPr>
  </w:style>
  <w:style w:type="paragraph" w:customStyle="1" w:styleId="Normal9">
    <w:name w:val="Normal_9"/>
    <w:qFormat/>
    <w:pPr>
      <w:widowControl w:val="0"/>
      <w:jc w:val="both"/>
    </w:pPr>
  </w:style>
  <w:style w:type="character" w:customStyle="1" w:styleId="DefaultParagraphFont9">
    <w:name w:val="Default Paragraph Font_9"/>
    <w:uiPriority w:val="1"/>
    <w:semiHidden/>
    <w:unhideWhenUsed/>
  </w:style>
  <w:style w:type="table" w:customStyle="1" w:styleId="TableNormal9">
    <w:name w:val="Table Normal_9"/>
    <w:uiPriority w:val="99"/>
    <w:semiHidden/>
    <w:unhideWhenUsed/>
    <w:tblPr>
      <w:tblInd w:w="0" w:type="dxa"/>
      <w:tblCellMar>
        <w:top w:w="0" w:type="dxa"/>
        <w:left w:w="108" w:type="dxa"/>
        <w:bottom w:w="0" w:type="dxa"/>
        <w:right w:w="108" w:type="dxa"/>
      </w:tblCellMar>
    </w:tblPr>
  </w:style>
  <w:style w:type="numbering" w:customStyle="1" w:styleId="NoList8">
    <w:name w:val="No List_8"/>
    <w:uiPriority w:val="99"/>
    <w:semiHidden/>
    <w:unhideWhenUsed/>
  </w:style>
  <w:style w:type="character" w:styleId="Hyperlink">
    <w:name w:val="Hyperlink"/>
    <w:basedOn w:val="DefaultParagraphFont"/>
    <w:uiPriority w:val="99"/>
    <w:semiHidden/>
    <w:unhideWhenUsed/>
    <w:rsid w:val="00CE07BC"/>
    <w:rPr>
      <w:color w:val="0563C1"/>
      <w:u w:val="single"/>
    </w:rPr>
  </w:style>
  <w:style w:type="table" w:customStyle="1" w:styleId="419">
    <w:name w:val="无格式表格 41_9"/>
    <w:basedOn w:val="TableNormal"/>
    <w:uiPriority w:val="44"/>
    <w:qFormat/>
    <w:rsid w:val="009F56A7"/>
    <w:rPr>
      <w:kern w:val="0"/>
      <w:sz w:val="20"/>
      <w:szCs w:val="20"/>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9">
    <w:name w:val="Table Grid_9"/>
    <w:basedOn w:val="TableNormal"/>
    <w:uiPriority w:val="39"/>
    <w:qFormat/>
    <w:rsid w:val="00225864"/>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9">
    <w:name w:val="Header_9"/>
    <w:basedOn w:val="Normal"/>
    <w:link w:val="a0"/>
    <w:uiPriority w:val="99"/>
    <w:unhideWhenUsed/>
    <w:rsid w:val="00322DF4"/>
    <w:pPr>
      <w:pBdr>
        <w:bottom w:val="single" w:sz="6" w:space="1" w:color="auto"/>
      </w:pBdr>
      <w:tabs>
        <w:tab w:val="center" w:pos="4153"/>
        <w:tab w:val="right" w:pos="8306"/>
      </w:tabs>
      <w:snapToGrid w:val="0"/>
      <w:jc w:val="center"/>
    </w:pPr>
    <w:rPr>
      <w:sz w:val="18"/>
      <w:szCs w:val="18"/>
    </w:rPr>
  </w:style>
  <w:style w:type="character" w:customStyle="1" w:styleId="9">
    <w:name w:val="页眉 字符_9"/>
    <w:basedOn w:val="DefaultParagraphFont"/>
    <w:link w:val="Footer"/>
    <w:uiPriority w:val="99"/>
    <w:rsid w:val="00322DF4"/>
    <w:rPr>
      <w:sz w:val="18"/>
      <w:szCs w:val="18"/>
    </w:rPr>
  </w:style>
  <w:style w:type="paragraph" w:customStyle="1" w:styleId="Footer9">
    <w:name w:val="Footer_9"/>
    <w:basedOn w:val="Normal"/>
    <w:link w:val="a"/>
    <w:uiPriority w:val="99"/>
    <w:unhideWhenUsed/>
    <w:rsid w:val="00322DF4"/>
    <w:pPr>
      <w:tabs>
        <w:tab w:val="center" w:pos="4153"/>
        <w:tab w:val="right" w:pos="8306"/>
      </w:tabs>
      <w:snapToGrid w:val="0"/>
      <w:jc w:val="left"/>
    </w:pPr>
    <w:rPr>
      <w:sz w:val="18"/>
      <w:szCs w:val="18"/>
    </w:rPr>
  </w:style>
  <w:style w:type="character" w:customStyle="1" w:styleId="90">
    <w:name w:val="页脚 字符_9"/>
    <w:basedOn w:val="DefaultParagraphFont"/>
    <w:link w:val="Header"/>
    <w:uiPriority w:val="99"/>
    <w:rsid w:val="00322DF4"/>
    <w:rPr>
      <w:sz w:val="18"/>
      <w:szCs w:val="18"/>
    </w:rPr>
  </w:style>
  <w:style w:type="table" w:customStyle="1" w:styleId="sampleStyle">
    <w:name w:val="sampleStyle"/>
    <w:basedOn w:val="TableNormal"/>
    <w:uiPriority w:val="99"/>
    <w:rsid w:val="006B1295"/>
    <w:rPr>
      <w:kern w:val="0"/>
      <w:sz w:val="20"/>
      <w:szCs w:val="20"/>
    </w:rPr>
    <w:tblPr>
      <w:tblStyleRowBandSize w:val="1"/>
    </w:tblPr>
    <w:tcPr>
      <w:vAlign w:val="center"/>
    </w:tcPr>
    <w:tblStylePr w:type="band1Horz">
      <w:tblPr/>
      <w:tcPr>
        <w:shd w:val="clear" w:color="auto" w:fill="F5F6FA"/>
      </w:tcPr>
    </w:tblStylePr>
  </w:style>
  <w:style w:type="paragraph" w:customStyle="1" w:styleId="Normal10">
    <w:name w:val="Normal_10"/>
    <w:qFormat/>
    <w:pPr>
      <w:widowControl w:val="0"/>
      <w:jc w:val="both"/>
    </w:pPr>
    <w:rPr>
      <w:rFonts w:asciiTheme="minorHAnsi" w:eastAsiaTheme="minorEastAsia" w:hAnsiTheme="minorHAnsi" w:cstheme="minorBidi"/>
      <w:kern w:val="2"/>
      <w:sz w:val="21"/>
      <w:szCs w:val="22"/>
      <w:lang w:val="en-US" w:eastAsia="zh-CN" w:bidi="ar-SA"/>
    </w:rPr>
  </w:style>
  <w:style w:type="character" w:customStyle="1" w:styleId="DefaultParagraphFont10">
    <w:name w:val="Default Paragraph Font_10"/>
    <w:uiPriority w:val="1"/>
    <w:semiHidden/>
    <w:unhideWhenUsed/>
    <w:qFormat/>
  </w:style>
  <w:style w:type="table" w:customStyle="1" w:styleId="TableNormal10">
    <w:name w:val="Table Normal_10"/>
    <w:uiPriority w:val="99"/>
    <w:semiHidden/>
    <w:unhideWhenUsed/>
    <w:qFormat/>
    <w:tblPr>
      <w:tblCellMar>
        <w:top w:w="0" w:type="dxa"/>
        <w:left w:w="108" w:type="dxa"/>
        <w:bottom w:w="0" w:type="dxa"/>
        <w:right w:w="108" w:type="dxa"/>
      </w:tblCellMar>
    </w:tblPr>
  </w:style>
  <w:style w:type="paragraph" w:customStyle="1" w:styleId="Footer10">
    <w:name w:val="Footer_10"/>
    <w:basedOn w:val="12"/>
    <w:link w:val="418"/>
    <w:uiPriority w:val="99"/>
    <w:unhideWhenUsed/>
    <w:qFormat/>
    <w:pPr>
      <w:tabs>
        <w:tab w:val="center" w:pos="4153"/>
        <w:tab w:val="right" w:pos="8306"/>
      </w:tabs>
      <w:snapToGrid w:val="0"/>
      <w:jc w:val="left"/>
    </w:pPr>
    <w:rPr>
      <w:sz w:val="18"/>
      <w:szCs w:val="18"/>
    </w:rPr>
  </w:style>
  <w:style w:type="paragraph" w:customStyle="1" w:styleId="Header10">
    <w:name w:val="Header_10"/>
    <w:basedOn w:val="12"/>
    <w:link w:val="PlainTable1"/>
    <w:uiPriority w:val="99"/>
    <w:unhideWhenUsed/>
    <w:qFormat/>
    <w:pPr>
      <w:pBdr>
        <w:bottom w:val="single" w:sz="6" w:space="1" w:color="auto"/>
      </w:pBdr>
      <w:tabs>
        <w:tab w:val="center" w:pos="4153"/>
        <w:tab w:val="right" w:pos="8306"/>
      </w:tabs>
      <w:snapToGrid w:val="0"/>
      <w:jc w:val="center"/>
    </w:pPr>
    <w:rPr>
      <w:sz w:val="18"/>
      <w:szCs w:val="18"/>
    </w:rPr>
  </w:style>
  <w:style w:type="table" w:customStyle="1" w:styleId="TableGrid10">
    <w:name w:val="Table Grid_10"/>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0">
    <w:name w:val="Hyperlink_0"/>
    <w:uiPriority w:val="99"/>
    <w:semiHidden/>
    <w:unhideWhenUsed/>
    <w:rPr>
      <w:color w:val="0563C1"/>
      <w:u w:val="single"/>
    </w:rPr>
  </w:style>
  <w:style w:type="table" w:customStyle="1" w:styleId="4110">
    <w:name w:val="无格式表格 41_10"/>
    <w:qFormat/>
    <w:rPr>
      <w:kern w:val="0"/>
      <w:sz w:val="20"/>
      <w:szCs w:val="20"/>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1F1" w:themeFill="background1" w:themeFillShade="F2"/>
      </w:tcPr>
    </w:tblStylePr>
    <w:tblStylePr w:type="band1Horz">
      <w:tblPr/>
      <w:tcPr>
        <w:shd w:val="clear" w:color="auto" w:fill="F1F1F1" w:themeFill="background1" w:themeFillShade="F2"/>
      </w:tcPr>
    </w:tblStylePr>
  </w:style>
  <w:style w:type="paragraph" w:customStyle="1" w:styleId="101">
    <w:name w:val="列表段落1_0"/>
    <w:basedOn w:val="12"/>
    <w:qFormat/>
    <w:pPr>
      <w:ind w:firstLine="420" w:firstLineChars="200"/>
    </w:pPr>
    <w:rPr>
      <w:rFonts w:ascii="Calibri" w:eastAsia="宋体" w:hAnsi="Calibri" w:cs="Times New Roman"/>
      <w:szCs w:val="21"/>
    </w:rPr>
  </w:style>
  <w:style w:type="character" w:customStyle="1" w:styleId="102">
    <w:name w:val="页眉 字符_10"/>
    <w:link w:val="Footer8"/>
    <w:uiPriority w:val="99"/>
    <w:qFormat/>
    <w:rPr>
      <w:sz w:val="18"/>
      <w:szCs w:val="18"/>
    </w:rPr>
  </w:style>
  <w:style w:type="character" w:customStyle="1" w:styleId="103">
    <w:name w:val="页脚 字符_10"/>
    <w:link w:val="BalloonText8"/>
    <w:uiPriority w:val="99"/>
    <w:qFormat/>
    <w:rPr>
      <w:sz w:val="18"/>
      <w:szCs w:val="18"/>
    </w:rPr>
  </w:style>
  <w:style w:type="table" w:customStyle="1" w:styleId="sampleStyle0">
    <w:name w:val="sampleStyle_0"/>
    <w:qFormat/>
    <w:rPr>
      <w:rFonts w:ascii="Times New Roman" w:eastAsia="Times New Roman" w:hAnsi="Times New Roman" w:cs="Times New Roman"/>
      <w:kern w:val="0"/>
      <w:sz w:val="20"/>
      <w:szCs w:val="20"/>
    </w:rPr>
    <w:tblPr/>
    <w:tcPr>
      <w:vAlign w:val="center"/>
    </w:tcPr>
    <w:tblStylePr w:type="band1Horz">
      <w:tblPr/>
      <w:tcPr>
        <w:shd w:val="clear" w:color="auto" w:fill="F5F6FA"/>
      </w:tcPr>
    </w:tblStylePr>
  </w:style>
  <w:style w:type="paragraph" w:customStyle="1" w:styleId="Normal11">
    <w:name w:val="Normal_11"/>
    <w:qFormat/>
    <w:pPr>
      <w:widowControl w:val="0"/>
      <w:jc w:val="both"/>
    </w:pPr>
    <w:rPr>
      <w:kern w:val="2"/>
      <w:sz w:val="21"/>
      <w:szCs w:val="22"/>
    </w:rPr>
  </w:style>
  <w:style w:type="character" w:customStyle="1" w:styleId="DefaultParagraphFont11">
    <w:name w:val="Default Paragraph Font_11"/>
    <w:uiPriority w:val="1"/>
    <w:semiHidden/>
    <w:unhideWhenUsed/>
  </w:style>
  <w:style w:type="table" w:customStyle="1" w:styleId="TableNormal11">
    <w:name w:val="Table Normal_11"/>
    <w:uiPriority w:val="99"/>
    <w:semiHidden/>
    <w:unhideWhenUsed/>
    <w:tblPr>
      <w:tblInd w:w="0" w:type="dxa"/>
      <w:tblCellMar>
        <w:top w:w="0" w:type="dxa"/>
        <w:left w:w="108" w:type="dxa"/>
        <w:bottom w:w="0" w:type="dxa"/>
        <w:right w:w="108" w:type="dxa"/>
      </w:tblCellMar>
    </w:tblPr>
  </w:style>
  <w:style w:type="numbering" w:customStyle="1" w:styleId="NoList9">
    <w:name w:val="No List_9"/>
    <w:uiPriority w:val="99"/>
    <w:semiHidden/>
    <w:unhideWhenUsed/>
  </w:style>
  <w:style w:type="paragraph" w:customStyle="1" w:styleId="Footer11">
    <w:name w:val="Footer_11"/>
    <w:basedOn w:val="Normal"/>
    <w:link w:val="a1"/>
    <w:uiPriority w:val="99"/>
    <w:unhideWhenUsed/>
    <w:qFormat/>
    <w:pPr>
      <w:tabs>
        <w:tab w:val="center" w:pos="4153"/>
        <w:tab w:val="right" w:pos="8306"/>
      </w:tabs>
      <w:snapToGrid w:val="0"/>
      <w:jc w:val="left"/>
    </w:pPr>
    <w:rPr>
      <w:sz w:val="18"/>
      <w:szCs w:val="18"/>
    </w:rPr>
  </w:style>
  <w:style w:type="paragraph" w:customStyle="1" w:styleId="Header11">
    <w:name w:val="Header_11"/>
    <w:basedOn w:val="Normal"/>
    <w:link w:val="a0"/>
    <w:uiPriority w:val="99"/>
    <w:unhideWhenUsed/>
    <w:qFormat/>
    <w:pPr>
      <w:pBdr>
        <w:bottom w:val="single" w:sz="6" w:space="1" w:color="auto"/>
      </w:pBdr>
      <w:tabs>
        <w:tab w:val="center" w:pos="4153"/>
        <w:tab w:val="right" w:pos="8306"/>
      </w:tabs>
      <w:snapToGrid w:val="0"/>
      <w:jc w:val="center"/>
    </w:pPr>
    <w:rPr>
      <w:sz w:val="18"/>
      <w:szCs w:val="18"/>
    </w:rPr>
  </w:style>
  <w:style w:type="table" w:customStyle="1" w:styleId="TableGrid11">
    <w:name w:val="Table Grid_11"/>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1">
    <w:name w:val="Hyperlink_1"/>
    <w:basedOn w:val="DefaultParagraphFont"/>
    <w:uiPriority w:val="99"/>
    <w:semiHidden/>
    <w:unhideWhenUsed/>
    <w:qFormat/>
    <w:rPr>
      <w:color w:val="0563C1"/>
      <w:u w:val="single"/>
    </w:rPr>
  </w:style>
  <w:style w:type="table" w:customStyle="1" w:styleId="4111">
    <w:name w:val="无格式表格 41_11"/>
    <w:basedOn w:val="TableNormal"/>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111">
    <w:name w:val="列表段落1_1"/>
    <w:basedOn w:val="Normal"/>
    <w:qFormat/>
    <w:pPr>
      <w:ind w:firstLine="420" w:firstLineChars="200"/>
    </w:pPr>
    <w:rPr>
      <w:rFonts w:ascii="Calibri" w:eastAsia="宋体" w:hAnsi="Calibri" w:cs="Times New Roman"/>
      <w:szCs w:val="21"/>
    </w:rPr>
  </w:style>
  <w:style w:type="character" w:customStyle="1" w:styleId="112">
    <w:name w:val="页眉 字符_11"/>
    <w:basedOn w:val="DefaultParagraphFont"/>
    <w:link w:val="Footer"/>
    <w:uiPriority w:val="99"/>
    <w:qFormat/>
    <w:rPr>
      <w:sz w:val="18"/>
      <w:szCs w:val="18"/>
    </w:rPr>
  </w:style>
  <w:style w:type="character" w:customStyle="1" w:styleId="113">
    <w:name w:val="页脚 字符_11"/>
    <w:basedOn w:val="DefaultParagraphFont"/>
    <w:link w:val="BalloonText"/>
    <w:uiPriority w:val="99"/>
    <w:rPr>
      <w:sz w:val="18"/>
      <w:szCs w:val="18"/>
    </w:rPr>
  </w:style>
  <w:style w:type="table" w:customStyle="1" w:styleId="sampleStyle1">
    <w:name w:val="sampleStyle_1"/>
    <w:basedOn w:val="TableNormal"/>
    <w:uiPriority w:val="99"/>
    <w:qFormat/>
    <w:tblPr/>
    <w:tcPr>
      <w:vAlign w:val="center"/>
    </w:tcPr>
    <w:tblStylePr w:type="band1Horz">
      <w:tblPr/>
      <w:tcPr>
        <w:shd w:val="clear" w:color="auto" w:fill="F5F6FA"/>
      </w:tcPr>
    </w:tblStylePr>
  </w:style>
  <w:style w:type="paragraph" w:customStyle="1" w:styleId="Normal12">
    <w:name w:val="Normal_12"/>
    <w:qFormat/>
    <w:pPr>
      <w:widowControl w:val="0"/>
      <w:jc w:val="both"/>
    </w:pPr>
    <w:rPr>
      <w:kern w:val="2"/>
      <w:sz w:val="21"/>
      <w:szCs w:val="22"/>
    </w:rPr>
  </w:style>
  <w:style w:type="character" w:customStyle="1" w:styleId="DefaultParagraphFont12">
    <w:name w:val="Default Paragraph Font_12"/>
    <w:uiPriority w:val="1"/>
    <w:semiHidden/>
    <w:unhideWhenUsed/>
  </w:style>
  <w:style w:type="table" w:customStyle="1" w:styleId="TableNormal12">
    <w:name w:val="Table Normal_12"/>
    <w:uiPriority w:val="99"/>
    <w:semiHidden/>
    <w:unhideWhenUsed/>
    <w:tblPr>
      <w:tblInd w:w="0" w:type="dxa"/>
      <w:tblCellMar>
        <w:top w:w="0" w:type="dxa"/>
        <w:left w:w="108" w:type="dxa"/>
        <w:bottom w:w="0" w:type="dxa"/>
        <w:right w:w="108" w:type="dxa"/>
      </w:tblCellMar>
    </w:tblPr>
  </w:style>
  <w:style w:type="numbering" w:customStyle="1" w:styleId="NoList10">
    <w:name w:val="No List_10"/>
    <w:uiPriority w:val="99"/>
    <w:semiHidden/>
    <w:unhideWhenUsed/>
  </w:style>
  <w:style w:type="paragraph" w:customStyle="1" w:styleId="BalloonText9">
    <w:name w:val="Balloon Text_9"/>
    <w:basedOn w:val="Normal"/>
    <w:link w:val="a1"/>
    <w:uiPriority w:val="99"/>
    <w:semiHidden/>
    <w:unhideWhenUsed/>
    <w:qFormat/>
    <w:rPr>
      <w:sz w:val="18"/>
      <w:szCs w:val="18"/>
    </w:rPr>
  </w:style>
  <w:style w:type="paragraph" w:customStyle="1" w:styleId="Footer12">
    <w:name w:val="Footer_12"/>
    <w:basedOn w:val="Normal"/>
    <w:link w:val="a0"/>
    <w:uiPriority w:val="99"/>
    <w:unhideWhenUsed/>
    <w:qFormat/>
    <w:pPr>
      <w:tabs>
        <w:tab w:val="center" w:pos="4153"/>
        <w:tab w:val="right" w:pos="8306"/>
      </w:tabs>
      <w:snapToGrid w:val="0"/>
      <w:jc w:val="left"/>
    </w:pPr>
    <w:rPr>
      <w:sz w:val="18"/>
      <w:szCs w:val="18"/>
    </w:rPr>
  </w:style>
  <w:style w:type="paragraph" w:customStyle="1" w:styleId="Header12">
    <w:name w:val="Header_12"/>
    <w:basedOn w:val="Normal"/>
    <w:link w:val="a"/>
    <w:uiPriority w:val="99"/>
    <w:unhideWhenUsed/>
    <w:pPr>
      <w:pBdr>
        <w:bottom w:val="single" w:sz="6" w:space="1" w:color="auto"/>
      </w:pBdr>
      <w:tabs>
        <w:tab w:val="center" w:pos="4153"/>
        <w:tab w:val="right" w:pos="8306"/>
      </w:tabs>
      <w:snapToGrid w:val="0"/>
      <w:jc w:val="center"/>
    </w:pPr>
    <w:rPr>
      <w:sz w:val="18"/>
      <w:szCs w:val="18"/>
    </w:rPr>
  </w:style>
  <w:style w:type="table" w:customStyle="1" w:styleId="TableGrid12">
    <w:name w:val="Table Grid_12"/>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1">
    <w:name w:val="页眉 字符_12"/>
    <w:basedOn w:val="DefaultParagraphFont"/>
    <w:link w:val="Header"/>
    <w:uiPriority w:val="99"/>
    <w:qFormat/>
    <w:rPr>
      <w:sz w:val="18"/>
      <w:szCs w:val="18"/>
    </w:rPr>
  </w:style>
  <w:style w:type="character" w:customStyle="1" w:styleId="122">
    <w:name w:val="页脚 字符_12"/>
    <w:basedOn w:val="DefaultParagraphFont"/>
    <w:link w:val="Footer"/>
    <w:uiPriority w:val="99"/>
    <w:qFormat/>
    <w:rPr>
      <w:sz w:val="18"/>
      <w:szCs w:val="18"/>
    </w:rPr>
  </w:style>
  <w:style w:type="character" w:customStyle="1" w:styleId="91">
    <w:name w:val="批注框文本 字符_9"/>
    <w:basedOn w:val="DefaultParagraphFont"/>
    <w:link w:val="BalloonText"/>
    <w:uiPriority w:val="99"/>
    <w:semiHidden/>
    <w:qFormat/>
    <w:rPr>
      <w:sz w:val="18"/>
      <w:szCs w:val="18"/>
    </w:rPr>
  </w:style>
  <w:style w:type="table" w:customStyle="1" w:styleId="4112">
    <w:name w:val="无格式表格 41_12"/>
    <w:basedOn w:val="TableNormal"/>
    <w:uiPriority w:val="44"/>
    <w:qFormat/>
    <w:rsid w:val="007C0134"/>
    <w:tblPr>
      <w:tblStyleRow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9">
    <w:name w:val="无格式表格 31_9"/>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519">
    <w:name w:val="无格式表格 51_9"/>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ListParagraph9">
    <w:name w:val="List Paragraph_9"/>
    <w:basedOn w:val="Normal"/>
    <w:uiPriority w:val="34"/>
    <w:qFormat/>
    <w:pPr>
      <w:ind w:firstLine="420" w:firstLineChars="200"/>
    </w:pPr>
  </w:style>
  <w:style w:type="paragraph" w:customStyle="1" w:styleId="130">
    <w:name w:val="正文1_3"/>
    <w:rsid w:val="003B16C7"/>
    <w:pPr>
      <w:pBdr>
        <w:top w:val="nil"/>
        <w:left w:val="nil"/>
        <w:bottom w:val="nil"/>
        <w:right w:val="nil"/>
        <w:between w:val="nil"/>
        <w:bar w:val="nil"/>
      </w:pBdr>
      <w:spacing w:after="180"/>
      <w:jc w:val="center"/>
    </w:pPr>
    <w:rPr>
      <w:rFonts w:ascii="Arial Unicode MS" w:eastAsia="Snell Roundhand" w:hAnsi="Arial Unicode MS" w:cs="Arial Unicode MS" w:hint="eastAsia"/>
      <w:color w:val="3A546F"/>
      <w:sz w:val="32"/>
      <w:szCs w:val="32"/>
      <w:bdr w:val="nil"/>
      <w:lang w:val="zh-CN"/>
    </w:rPr>
  </w:style>
  <w:style w:type="character" w:customStyle="1" w:styleId="33">
    <w:name w:val="橙色_3"/>
    <w:rsid w:val="003B16C7"/>
    <w:rPr>
      <w:color w:val="B34A00"/>
    </w:rPr>
  </w:style>
  <w:style w:type="paragraph" w:customStyle="1" w:styleId="Normal13">
    <w:name w:val="Normal_13"/>
    <w:qFormat/>
    <w:pPr>
      <w:widowControl w:val="0"/>
      <w:jc w:val="both"/>
    </w:pPr>
    <w:rPr>
      <w:kern w:val="2"/>
      <w:sz w:val="21"/>
      <w:szCs w:val="22"/>
    </w:rPr>
  </w:style>
  <w:style w:type="character" w:customStyle="1" w:styleId="DefaultParagraphFont13">
    <w:name w:val="Default Paragraph Font_13"/>
    <w:uiPriority w:val="1"/>
    <w:semiHidden/>
    <w:unhideWhenUsed/>
  </w:style>
  <w:style w:type="table" w:customStyle="1" w:styleId="TableNormal13">
    <w:name w:val="Table Normal_13"/>
    <w:uiPriority w:val="99"/>
    <w:semiHidden/>
    <w:unhideWhenUsed/>
    <w:tblPr>
      <w:tblInd w:w="0" w:type="dxa"/>
      <w:tblCellMar>
        <w:top w:w="0" w:type="dxa"/>
        <w:left w:w="108" w:type="dxa"/>
        <w:bottom w:w="0" w:type="dxa"/>
        <w:right w:w="108" w:type="dxa"/>
      </w:tblCellMar>
    </w:tblPr>
  </w:style>
  <w:style w:type="numbering" w:customStyle="1" w:styleId="NoList11">
    <w:name w:val="No List_11"/>
    <w:uiPriority w:val="99"/>
    <w:semiHidden/>
    <w:unhideWhenUsed/>
  </w:style>
  <w:style w:type="paragraph" w:customStyle="1" w:styleId="BalloonText10">
    <w:name w:val="Balloon Text_10"/>
    <w:basedOn w:val="Normal"/>
    <w:link w:val="a1"/>
    <w:uiPriority w:val="99"/>
    <w:semiHidden/>
    <w:unhideWhenUsed/>
    <w:qFormat/>
    <w:rPr>
      <w:sz w:val="18"/>
      <w:szCs w:val="18"/>
    </w:rPr>
  </w:style>
  <w:style w:type="paragraph" w:customStyle="1" w:styleId="Footer13">
    <w:name w:val="Footer_13"/>
    <w:basedOn w:val="Normal"/>
    <w:link w:val="a0"/>
    <w:uiPriority w:val="99"/>
    <w:unhideWhenUsed/>
    <w:qFormat/>
    <w:pPr>
      <w:tabs>
        <w:tab w:val="center" w:pos="4153"/>
        <w:tab w:val="right" w:pos="8306"/>
      </w:tabs>
      <w:snapToGrid w:val="0"/>
      <w:jc w:val="left"/>
    </w:pPr>
    <w:rPr>
      <w:sz w:val="18"/>
      <w:szCs w:val="18"/>
    </w:rPr>
  </w:style>
  <w:style w:type="paragraph" w:customStyle="1" w:styleId="Header13">
    <w:name w:val="Header_13"/>
    <w:basedOn w:val="Normal"/>
    <w:link w:val="a"/>
    <w:uiPriority w:val="99"/>
    <w:unhideWhenUsed/>
    <w:qFormat/>
    <w:pPr>
      <w:pBdr>
        <w:bottom w:val="single" w:sz="6" w:space="1" w:color="auto"/>
      </w:pBdr>
      <w:tabs>
        <w:tab w:val="center" w:pos="4153"/>
        <w:tab w:val="right" w:pos="8306"/>
      </w:tabs>
      <w:snapToGrid w:val="0"/>
      <w:jc w:val="center"/>
    </w:pPr>
    <w:rPr>
      <w:sz w:val="18"/>
      <w:szCs w:val="18"/>
    </w:rPr>
  </w:style>
  <w:style w:type="table" w:customStyle="1" w:styleId="TableGrid13">
    <w:name w:val="Table Grid_13"/>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1">
    <w:name w:val="页眉 字符_13"/>
    <w:basedOn w:val="DefaultParagraphFont"/>
    <w:link w:val="Header"/>
    <w:uiPriority w:val="99"/>
    <w:qFormat/>
    <w:rPr>
      <w:sz w:val="18"/>
      <w:szCs w:val="18"/>
    </w:rPr>
  </w:style>
  <w:style w:type="character" w:customStyle="1" w:styleId="132">
    <w:name w:val="页脚 字符_13"/>
    <w:basedOn w:val="DefaultParagraphFont"/>
    <w:link w:val="Footer"/>
    <w:uiPriority w:val="99"/>
    <w:qFormat/>
    <w:rPr>
      <w:sz w:val="18"/>
      <w:szCs w:val="18"/>
    </w:rPr>
  </w:style>
  <w:style w:type="character" w:customStyle="1" w:styleId="104">
    <w:name w:val="批注框文本 字符_10"/>
    <w:basedOn w:val="DefaultParagraphFont"/>
    <w:link w:val="BalloonText"/>
    <w:uiPriority w:val="99"/>
    <w:semiHidden/>
    <w:qFormat/>
    <w:rPr>
      <w:sz w:val="18"/>
      <w:szCs w:val="18"/>
    </w:rPr>
  </w:style>
  <w:style w:type="table" w:customStyle="1" w:styleId="4113">
    <w:name w:val="无格式表格 41_13"/>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10">
    <w:name w:val="无格式表格 31_10"/>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5110">
    <w:name w:val="无格式表格 51_10"/>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ListParagraph10">
    <w:name w:val="List Paragraph_10"/>
    <w:basedOn w:val="Normal"/>
    <w:uiPriority w:val="34"/>
    <w:qFormat/>
    <w:pPr>
      <w:ind w:firstLine="420" w:firstLineChars="200"/>
    </w:pPr>
  </w:style>
  <w:style w:type="paragraph" w:customStyle="1" w:styleId="123">
    <w:name w:val="列表段落1_2"/>
    <w:basedOn w:val="Normal"/>
    <w:qFormat/>
    <w:pPr>
      <w:ind w:firstLine="420" w:firstLineChars="200"/>
    </w:pPr>
    <w:rPr>
      <w:rFonts w:ascii="Calibri" w:eastAsia="宋体" w:hAnsi="Calibri" w:cs="Times New Roman"/>
      <w:szCs w:val="21"/>
    </w:rPr>
  </w:style>
  <w:style w:type="paragraph" w:customStyle="1" w:styleId="Normal14">
    <w:name w:val="Normal_14"/>
    <w:qFormat/>
    <w:pPr>
      <w:widowControl w:val="0"/>
      <w:jc w:val="both"/>
    </w:pPr>
    <w:rPr>
      <w:kern w:val="2"/>
      <w:sz w:val="21"/>
      <w:szCs w:val="22"/>
    </w:rPr>
  </w:style>
  <w:style w:type="character" w:customStyle="1" w:styleId="DefaultParagraphFont14">
    <w:name w:val="Default Paragraph Font_14"/>
    <w:uiPriority w:val="1"/>
    <w:semiHidden/>
    <w:unhideWhenUsed/>
  </w:style>
  <w:style w:type="table" w:customStyle="1" w:styleId="TableNormal14">
    <w:name w:val="Table Normal_14"/>
    <w:uiPriority w:val="99"/>
    <w:semiHidden/>
    <w:unhideWhenUsed/>
    <w:tblPr>
      <w:tblInd w:w="0" w:type="dxa"/>
      <w:tblCellMar>
        <w:top w:w="0" w:type="dxa"/>
        <w:left w:w="108" w:type="dxa"/>
        <w:bottom w:w="0" w:type="dxa"/>
        <w:right w:w="108" w:type="dxa"/>
      </w:tblCellMar>
    </w:tblPr>
  </w:style>
  <w:style w:type="numbering" w:customStyle="1" w:styleId="NoList12">
    <w:name w:val="No List_12"/>
    <w:uiPriority w:val="99"/>
    <w:semiHidden/>
    <w:unhideWhenUsed/>
  </w:style>
  <w:style w:type="paragraph" w:customStyle="1" w:styleId="BalloonText11">
    <w:name w:val="Balloon Text_11"/>
    <w:basedOn w:val="Normal"/>
    <w:link w:val="a1"/>
    <w:uiPriority w:val="99"/>
    <w:semiHidden/>
    <w:unhideWhenUsed/>
    <w:qFormat/>
    <w:rPr>
      <w:sz w:val="18"/>
      <w:szCs w:val="18"/>
    </w:rPr>
  </w:style>
  <w:style w:type="paragraph" w:customStyle="1" w:styleId="Footer14">
    <w:name w:val="Footer_14"/>
    <w:basedOn w:val="Normal"/>
    <w:link w:val="a0"/>
    <w:uiPriority w:val="99"/>
    <w:unhideWhenUsed/>
    <w:qFormat/>
    <w:pPr>
      <w:tabs>
        <w:tab w:val="center" w:pos="4153"/>
        <w:tab w:val="right" w:pos="8306"/>
      </w:tabs>
      <w:snapToGrid w:val="0"/>
      <w:jc w:val="left"/>
    </w:pPr>
    <w:rPr>
      <w:sz w:val="18"/>
      <w:szCs w:val="18"/>
    </w:rPr>
  </w:style>
  <w:style w:type="paragraph" w:customStyle="1" w:styleId="Header14">
    <w:name w:val="Header_14"/>
    <w:basedOn w:val="Normal"/>
    <w:link w:val="a"/>
    <w:uiPriority w:val="99"/>
    <w:unhideWhenUsed/>
    <w:qFormat/>
    <w:pPr>
      <w:pBdr>
        <w:bottom w:val="single" w:sz="6" w:space="1" w:color="auto"/>
      </w:pBdr>
      <w:tabs>
        <w:tab w:val="center" w:pos="4153"/>
        <w:tab w:val="right" w:pos="8306"/>
      </w:tabs>
      <w:snapToGrid w:val="0"/>
      <w:jc w:val="center"/>
    </w:pPr>
    <w:rPr>
      <w:sz w:val="18"/>
      <w:szCs w:val="18"/>
    </w:rPr>
  </w:style>
  <w:style w:type="table" w:customStyle="1" w:styleId="TableGrid14">
    <w:name w:val="Table Grid_14"/>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0">
    <w:name w:val="页眉 字符_14"/>
    <w:basedOn w:val="DefaultParagraphFont"/>
    <w:link w:val="Header"/>
    <w:uiPriority w:val="99"/>
    <w:qFormat/>
    <w:rPr>
      <w:sz w:val="18"/>
      <w:szCs w:val="18"/>
    </w:rPr>
  </w:style>
  <w:style w:type="character" w:customStyle="1" w:styleId="141">
    <w:name w:val="页脚 字符_14"/>
    <w:basedOn w:val="DefaultParagraphFont"/>
    <w:link w:val="Footer"/>
    <w:uiPriority w:val="99"/>
    <w:qFormat/>
    <w:rPr>
      <w:sz w:val="18"/>
      <w:szCs w:val="18"/>
    </w:rPr>
  </w:style>
  <w:style w:type="character" w:customStyle="1" w:styleId="114">
    <w:name w:val="批注框文本 字符_11"/>
    <w:basedOn w:val="DefaultParagraphFont"/>
    <w:link w:val="BalloonText"/>
    <w:uiPriority w:val="99"/>
    <w:semiHidden/>
    <w:qFormat/>
    <w:rPr>
      <w:sz w:val="18"/>
      <w:szCs w:val="18"/>
    </w:rPr>
  </w:style>
  <w:style w:type="table" w:customStyle="1" w:styleId="4114">
    <w:name w:val="无格式表格 41_14"/>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11">
    <w:name w:val="无格式表格 31_1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5111">
    <w:name w:val="无格式表格 51_11"/>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ListParagraph11">
    <w:name w:val="List Paragraph_11"/>
    <w:basedOn w:val="Normal"/>
    <w:uiPriority w:val="34"/>
    <w:qFormat/>
    <w:pPr>
      <w:ind w:firstLine="420" w:firstLineChars="200"/>
    </w:pPr>
  </w:style>
  <w:style w:type="paragraph" w:customStyle="1" w:styleId="133">
    <w:name w:val="列表段落1_3"/>
    <w:basedOn w:val="Normal"/>
    <w:qFormat/>
    <w:pPr>
      <w:ind w:firstLine="420" w:firstLineChars="200"/>
    </w:pPr>
    <w:rPr>
      <w:rFonts w:ascii="Calibri" w:eastAsia="宋体" w:hAnsi="Calibri" w:cs="Times New Roman"/>
      <w:szCs w:val="21"/>
    </w:rPr>
  </w:style>
  <w:style w:type="paragraph" w:customStyle="1" w:styleId="Normal15">
    <w:name w:val="Normal_15"/>
    <w:qFormat/>
    <w:rsid w:val="00B85817"/>
    <w:pPr>
      <w:widowControl w:val="0"/>
      <w:jc w:val="both"/>
    </w:pPr>
    <w:rPr>
      <w:kern w:val="2"/>
      <w:sz w:val="21"/>
      <w:szCs w:val="22"/>
    </w:rPr>
  </w:style>
  <w:style w:type="character" w:customStyle="1" w:styleId="DefaultParagraphFont15">
    <w:name w:val="Default Paragraph Font_15"/>
    <w:uiPriority w:val="1"/>
    <w:semiHidden/>
    <w:unhideWhenUsed/>
  </w:style>
  <w:style w:type="table" w:customStyle="1" w:styleId="TableNormal15">
    <w:name w:val="Table Normal_15"/>
    <w:uiPriority w:val="99"/>
    <w:semiHidden/>
    <w:unhideWhenUsed/>
    <w:tblPr>
      <w:tblInd w:w="0" w:type="dxa"/>
      <w:tblCellMar>
        <w:top w:w="0" w:type="dxa"/>
        <w:left w:w="108" w:type="dxa"/>
        <w:bottom w:w="0" w:type="dxa"/>
        <w:right w:w="108" w:type="dxa"/>
      </w:tblCellMar>
    </w:tblPr>
  </w:style>
  <w:style w:type="numbering" w:customStyle="1" w:styleId="NoList13">
    <w:name w:val="No List_13"/>
    <w:uiPriority w:val="99"/>
    <w:semiHidden/>
    <w:unhideWhenUsed/>
  </w:style>
  <w:style w:type="paragraph" w:customStyle="1" w:styleId="BalloonText12">
    <w:name w:val="Balloon Text_12"/>
    <w:basedOn w:val="Normal"/>
    <w:link w:val="a1"/>
    <w:uiPriority w:val="99"/>
    <w:semiHidden/>
    <w:unhideWhenUsed/>
    <w:qFormat/>
    <w:rPr>
      <w:sz w:val="18"/>
      <w:szCs w:val="18"/>
    </w:rPr>
  </w:style>
  <w:style w:type="paragraph" w:customStyle="1" w:styleId="Footer15">
    <w:name w:val="Footer_15"/>
    <w:basedOn w:val="Normal"/>
    <w:link w:val="a0"/>
    <w:uiPriority w:val="99"/>
    <w:unhideWhenUsed/>
    <w:qFormat/>
    <w:pPr>
      <w:tabs>
        <w:tab w:val="center" w:pos="4153"/>
        <w:tab w:val="right" w:pos="8306"/>
      </w:tabs>
      <w:snapToGrid w:val="0"/>
      <w:jc w:val="left"/>
    </w:pPr>
    <w:rPr>
      <w:sz w:val="18"/>
      <w:szCs w:val="18"/>
    </w:rPr>
  </w:style>
  <w:style w:type="paragraph" w:customStyle="1" w:styleId="Header15">
    <w:name w:val="Header_15"/>
    <w:basedOn w:val="Normal"/>
    <w:link w:val="a"/>
    <w:uiPriority w:val="99"/>
    <w:unhideWhenUsed/>
    <w:qFormat/>
    <w:pPr>
      <w:pBdr>
        <w:bottom w:val="single" w:sz="6" w:space="1" w:color="auto"/>
      </w:pBdr>
      <w:tabs>
        <w:tab w:val="center" w:pos="4153"/>
        <w:tab w:val="right" w:pos="8306"/>
      </w:tabs>
      <w:snapToGrid w:val="0"/>
      <w:jc w:val="center"/>
    </w:pPr>
    <w:rPr>
      <w:sz w:val="18"/>
      <w:szCs w:val="18"/>
    </w:rPr>
  </w:style>
  <w:style w:type="table" w:customStyle="1" w:styleId="TableGrid15">
    <w:name w:val="Table Grid_15"/>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5">
    <w:name w:val="页眉 字符_15"/>
    <w:basedOn w:val="DefaultParagraphFont"/>
    <w:link w:val="Header"/>
    <w:uiPriority w:val="99"/>
    <w:qFormat/>
    <w:rPr>
      <w:sz w:val="18"/>
      <w:szCs w:val="18"/>
    </w:rPr>
  </w:style>
  <w:style w:type="character" w:customStyle="1" w:styleId="150">
    <w:name w:val="页脚 字符_15"/>
    <w:basedOn w:val="DefaultParagraphFont"/>
    <w:link w:val="Footer"/>
    <w:uiPriority w:val="99"/>
    <w:qFormat/>
    <w:rPr>
      <w:sz w:val="18"/>
      <w:szCs w:val="18"/>
    </w:rPr>
  </w:style>
  <w:style w:type="character" w:customStyle="1" w:styleId="124">
    <w:name w:val="批注框文本 字符_12"/>
    <w:basedOn w:val="DefaultParagraphFont"/>
    <w:link w:val="BalloonText"/>
    <w:uiPriority w:val="99"/>
    <w:semiHidden/>
    <w:qFormat/>
    <w:rPr>
      <w:sz w:val="18"/>
      <w:szCs w:val="18"/>
    </w:rPr>
  </w:style>
  <w:style w:type="table" w:customStyle="1" w:styleId="4115">
    <w:name w:val="无格式表格 41_15"/>
    <w:basedOn w:val="TableNormal"/>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12">
    <w:name w:val="无格式表格 31_12"/>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5112">
    <w:name w:val="无格式表格 51_12"/>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ListParagraph12">
    <w:name w:val="List Paragraph_12"/>
    <w:basedOn w:val="Normal"/>
    <w:uiPriority w:val="34"/>
    <w:qFormat/>
    <w:pPr>
      <w:ind w:firstLine="420" w:firstLineChars="200"/>
    </w:pPr>
  </w:style>
  <w:style w:type="paragraph" w:customStyle="1" w:styleId="142">
    <w:name w:val="列表段落1_4"/>
    <w:basedOn w:val="Normal"/>
    <w:qFormat/>
    <w:pPr>
      <w:ind w:firstLine="420" w:firstLineChars="200"/>
    </w:pPr>
    <w:rPr>
      <w:rFonts w:ascii="Calibri" w:eastAsia="宋体" w:hAnsi="Calibri"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4.png" Type="http://schemas.openxmlformats.org/officeDocument/2006/relationships/image"/><Relationship Id="rId11" Target="media/image5.png" Type="http://schemas.openxmlformats.org/officeDocument/2006/relationships/image"/><Relationship Id="rId12" Target="media/image6.png" Type="http://schemas.openxmlformats.org/officeDocument/2006/relationships/image"/><Relationship Id="rId13" Target="media/image7.png" Type="http://schemas.openxmlformats.org/officeDocument/2006/relationships/image"/><Relationship Id="rId14" Target="media/image8.png" Type="http://schemas.openxmlformats.org/officeDocument/2006/relationships/image"/><Relationship Id="rId15" Target="media/image9.png" Type="http://schemas.openxmlformats.org/officeDocument/2006/relationships/image"/><Relationship Id="rId16" Target="media/image10.png" Type="http://schemas.openxmlformats.org/officeDocument/2006/relationships/image"/><Relationship Id="rId17" Target="media/image11.png" Type="http://schemas.openxmlformats.org/officeDocument/2006/relationships/image"/><Relationship Id="rId18" Target="media/image12.png" Type="http://schemas.openxmlformats.org/officeDocument/2006/relationships/image"/><Relationship Id="rId19" Target="media/image13.png" Type="http://schemas.openxmlformats.org/officeDocument/2006/relationships/image"/><Relationship Id="rId2" Target="webSettings.xml" Type="http://schemas.openxmlformats.org/officeDocument/2006/relationships/webSettings"/><Relationship Id="rId20" Target="media/image14.png" Type="http://schemas.openxmlformats.org/officeDocument/2006/relationships/image"/><Relationship Id="rId21" Target="media/image15.png" Type="http://schemas.openxmlformats.org/officeDocument/2006/relationships/image"/><Relationship Id="rId22" Target="media/image16.png" Type="http://schemas.openxmlformats.org/officeDocument/2006/relationships/image"/><Relationship Id="rId23" Target="media/image17.png" Type="http://schemas.openxmlformats.org/officeDocument/2006/relationships/image"/><Relationship Id="rId24" Target="media/image18.png" Type="http://schemas.openxmlformats.org/officeDocument/2006/relationships/image"/><Relationship Id="rId25" Target="media/image19.png" Type="http://schemas.openxmlformats.org/officeDocument/2006/relationships/image"/><Relationship Id="rId26" Target="media/image20.png" Type="http://schemas.openxmlformats.org/officeDocument/2006/relationships/image"/><Relationship Id="rId27" Target="media/image21.png" Type="http://schemas.openxmlformats.org/officeDocument/2006/relationships/image"/><Relationship Id="rId28" Target="charts/chart1.xml" Type="http://schemas.openxmlformats.org/officeDocument/2006/relationships/chart"/><Relationship Id="rId29" Target="media/image22.png" Type="http://schemas.openxmlformats.org/officeDocument/2006/relationships/image"/><Relationship Id="rId3" Target="fontTable.xml" Type="http://schemas.openxmlformats.org/officeDocument/2006/relationships/fontTable"/><Relationship Id="rId30" Target="media/image23.png" Type="http://schemas.openxmlformats.org/officeDocument/2006/relationships/image"/><Relationship Id="rId31" Target="media/image24.png" Type="http://schemas.openxmlformats.org/officeDocument/2006/relationships/image"/><Relationship Id="rId32" Target="charts/chart2.xml" Type="http://schemas.openxmlformats.org/officeDocument/2006/relationships/chart"/><Relationship Id="rId33" Target="media/image25.png" Type="http://schemas.openxmlformats.org/officeDocument/2006/relationships/image"/><Relationship Id="rId34" Target="media/image26.png" Type="http://schemas.openxmlformats.org/officeDocument/2006/relationships/image"/><Relationship Id="rId35" Target="media/image27.png" Type="http://schemas.openxmlformats.org/officeDocument/2006/relationships/image"/><Relationship Id="rId36" Target="media/image28.png" Type="http://schemas.openxmlformats.org/officeDocument/2006/relationships/image"/><Relationship Id="rId37" Target="media/image29.png" Type="http://schemas.openxmlformats.org/officeDocument/2006/relationships/image"/><Relationship Id="rId38" Target="media/image30.png" Type="http://schemas.openxmlformats.org/officeDocument/2006/relationships/image"/><Relationship Id="rId39" Target="media/image31.png" Type="http://schemas.openxmlformats.org/officeDocument/2006/relationships/image"/><Relationship Id="rId4" Target="../customXml/item1.xml" Type="http://schemas.openxmlformats.org/officeDocument/2006/relationships/customXml"/><Relationship Id="rId40" Target="media/image32.png" Type="http://schemas.openxmlformats.org/officeDocument/2006/relationships/image"/><Relationship Id="rId41" Target="media/image33.png" Type="http://schemas.openxmlformats.org/officeDocument/2006/relationships/image"/><Relationship Id="rId42" Target="media/image34.png" Type="http://schemas.openxmlformats.org/officeDocument/2006/relationships/image"/><Relationship Id="rId43" Target="media/image35.png" Type="http://schemas.openxmlformats.org/officeDocument/2006/relationships/image"/><Relationship Id="rId44" Target="media/image36.png" Type="http://schemas.openxmlformats.org/officeDocument/2006/relationships/image"/><Relationship Id="rId45" Target="media/image37.png" Type="http://schemas.openxmlformats.org/officeDocument/2006/relationships/image"/><Relationship Id="rId46" Target="media/image38.png" Type="http://schemas.openxmlformats.org/officeDocument/2006/relationships/image"/><Relationship Id="rId47" Target="media/image39.png" Type="http://schemas.openxmlformats.org/officeDocument/2006/relationships/image"/><Relationship Id="rId48" Target="media/image40.png" Type="http://schemas.openxmlformats.org/officeDocument/2006/relationships/image"/><Relationship Id="rId49" Target="media/image41.png" Type="http://schemas.openxmlformats.org/officeDocument/2006/relationships/image"/><Relationship Id="rId5" Target="../customXml/item2.xml" Type="http://schemas.openxmlformats.org/officeDocument/2006/relationships/customXml"/><Relationship Id="rId50" Target="media/image42.png" Type="http://schemas.openxmlformats.org/officeDocument/2006/relationships/image"/><Relationship Id="rId51" Target="media/image43.png" Type="http://schemas.openxmlformats.org/officeDocument/2006/relationships/image"/><Relationship Id="rId52" Target="media/image44.png" Type="http://schemas.openxmlformats.org/officeDocument/2006/relationships/image"/><Relationship Id="rId53" Target="media/image45.png" Type="http://schemas.openxmlformats.org/officeDocument/2006/relationships/image"/><Relationship Id="rId54" Target="media/image46.png" Type="http://schemas.openxmlformats.org/officeDocument/2006/relationships/image"/><Relationship Id="rId55" Target="media/image47.png" Type="http://schemas.openxmlformats.org/officeDocument/2006/relationships/image"/><Relationship Id="rId56" Target="media/image48.png" Type="http://schemas.openxmlformats.org/officeDocument/2006/relationships/image"/><Relationship Id="rId57" Target="media/image49.png" Type="http://schemas.openxmlformats.org/officeDocument/2006/relationships/image"/><Relationship Id="rId58" Target="media/image50.png" Type="http://schemas.openxmlformats.org/officeDocument/2006/relationships/image"/><Relationship Id="rId59" Target="media/image51.png" Type="http://schemas.openxmlformats.org/officeDocument/2006/relationships/image"/><Relationship Id="rId6" Target="header1.xml" Type="http://schemas.openxmlformats.org/officeDocument/2006/relationships/header"/><Relationship Id="rId60" Target="media/image52.png" Type="http://schemas.openxmlformats.org/officeDocument/2006/relationships/image"/><Relationship Id="rId61" Target="media/image53.png" Type="http://schemas.openxmlformats.org/officeDocument/2006/relationships/image"/><Relationship Id="rId62" Target="media/image54.png" Type="http://schemas.openxmlformats.org/officeDocument/2006/relationships/image"/><Relationship Id="rId63" Target="media/image55.png" Type="http://schemas.openxmlformats.org/officeDocument/2006/relationships/image"/><Relationship Id="rId64" Target="media/image56.png" Type="http://schemas.openxmlformats.org/officeDocument/2006/relationships/image"/><Relationship Id="rId65" Target="media/image57.png" Type="http://schemas.openxmlformats.org/officeDocument/2006/relationships/image"/><Relationship Id="rId66" Target="media/image58.png" Type="http://schemas.openxmlformats.org/officeDocument/2006/relationships/image"/><Relationship Id="rId67" Target="media/image59.png" Type="http://schemas.openxmlformats.org/officeDocument/2006/relationships/image"/><Relationship Id="rId68" Target="charts/chart3.xml" Type="http://schemas.openxmlformats.org/officeDocument/2006/relationships/chart"/><Relationship Id="rId69" Target="charts/chart4.xml" Type="http://schemas.openxmlformats.org/officeDocument/2006/relationships/chart"/><Relationship Id="rId7" Target="header2.xml" Type="http://schemas.openxmlformats.org/officeDocument/2006/relationships/header"/><Relationship Id="rId70" Target="charts/chart5.xml" Type="http://schemas.openxmlformats.org/officeDocument/2006/relationships/chart"/><Relationship Id="rId71" Target="header3.xml" Type="http://schemas.openxmlformats.org/officeDocument/2006/relationships/header"/><Relationship Id="rId72" Target="header4.xml" Type="http://schemas.openxmlformats.org/officeDocument/2006/relationships/header"/><Relationship Id="rId73" Target="footer2.xml" Type="http://schemas.openxmlformats.org/officeDocument/2006/relationships/footer"/><Relationship Id="rId74" Target="footer3.xml" Type="http://schemas.openxmlformats.org/officeDocument/2006/relationships/footer"/><Relationship Id="rId75" Target="header5.xml" Type="http://schemas.openxmlformats.org/officeDocument/2006/relationships/header"/><Relationship Id="rId76" Target="footer4.xml" Type="http://schemas.openxmlformats.org/officeDocument/2006/relationships/footer"/><Relationship Id="rId77" Target="theme/theme1.xml" Type="http://schemas.openxmlformats.org/officeDocument/2006/relationships/theme"/><Relationship Id="rId78" Target="numbering.xml" Type="http://schemas.openxmlformats.org/officeDocument/2006/relationships/numbering"/><Relationship Id="rId79" Target="styles.xml" Type="http://schemas.openxmlformats.org/officeDocument/2006/relationships/styles"/><Relationship Id="rId8" Target="footer1.xml" Type="http://schemas.openxmlformats.org/officeDocument/2006/relationships/footer"/><Relationship Id="rId80" Target="endnotes.xml" Type="http://schemas.openxmlformats.org/officeDocument/2006/relationships/endnotes"/><Relationship Id="rId9" Target="media/image3.png" Type="http://schemas.openxmlformats.org/officeDocument/2006/relationships/image"/></Relationships>
</file>

<file path=word/_rels/header1.xml.rels><?xml version="1.0" encoding="UTF-8" standalone="no"?><Relationships xmlns="http://schemas.openxmlformats.org/package/2006/relationships"><Relationship Id="rId1" Target="media/image1.png" Type="http://schemas.openxmlformats.org/officeDocument/2006/relationships/image"/></Relationships>
</file>

<file path=word/_rels/header2.xml.rels><?xml version="1.0" encoding="UTF-8" standalone="no"?><Relationships xmlns="http://schemas.openxmlformats.org/package/2006/relationships"><Relationship Id="rId1" Target="media/image1.png" Type="http://schemas.openxmlformats.org/officeDocument/2006/relationships/image"/><Relationship Id="rId2" Target="media/image2.png" Type="http://schemas.openxmlformats.org/officeDocument/2006/relationships/image"/></Relationships>
</file>

<file path=word/_rels/header3.xml.rels><?xml version="1.0" encoding="UTF-8" standalone="no"?><Relationships xmlns="http://schemas.openxmlformats.org/package/2006/relationships"><Relationship Id="rId1" Target="media/image1.png" Type="http://schemas.openxmlformats.org/officeDocument/2006/relationships/image"/></Relationships>
</file>

<file path=word/_rels/header4.xml.rels><?xml version="1.0" encoding="UTF-8" standalone="no"?><Relationships xmlns="http://schemas.openxmlformats.org/package/2006/relationships"><Relationship Id="rId1" Target="media/image1.png" Type="http://schemas.openxmlformats.org/officeDocument/2006/relationships/image"/><Relationship Id="rId2" Target="media/image2.png" Type="http://schemas.openxmlformats.org/officeDocument/2006/relationships/image"/></Relationships>
</file>

<file path=word/_rels/header5.xml.rels><?xml version="1.0" encoding="UTF-8" standalone="no"?><Relationships xmlns="http://schemas.openxmlformats.org/package/2006/relationships"><Relationship Id="rId1" Target="media/image1.png" Type="http://schemas.openxmlformats.org/officeDocument/2006/relationships/image"/></Relationships>
</file>

<file path=word/charts/_rels/chart1.xml.rels><?xml version="1.0" encoding="UTF-8" standalone="no"?><Relationships xmlns="http://schemas.openxmlformats.org/package/2006/relationships"><Relationship Id="rId1" Target="../embeddings/Microsoft_Excel_Worksheet1.xlsx" Type="http://schemas.openxmlformats.org/officeDocument/2006/relationships/package"/></Relationships>
</file>

<file path=word/charts/_rels/chart2.xml.rels><?xml version="1.0" encoding="UTF-8" standalone="no"?><Relationships xmlns="http://schemas.openxmlformats.org/package/2006/relationships"><Relationship Id="rId1" Target="../embeddings/Microsoft_Excel_Worksheet2.xlsx" Type="http://schemas.openxmlformats.org/officeDocument/2006/relationships/package"/></Relationships>
</file>

<file path=word/charts/_rels/chart3.xml.rels><?xml version="1.0" encoding="UTF-8" standalone="no"?><Relationships xmlns="http://schemas.openxmlformats.org/package/2006/relationships"><Relationship Id="rId1" Target="../embeddings/Microsoft_Excel_Worksheet3.xlsx" Type="http://schemas.openxmlformats.org/officeDocument/2006/relationships/package"/></Relationships>
</file>

<file path=word/charts/_rels/chart4.xml.rels><?xml version="1.0" encoding="UTF-8" standalone="no"?><Relationships xmlns="http://schemas.openxmlformats.org/package/2006/relationships"><Relationship Id="rId1" Target="../embeddings/Microsoft_Excel_Worksheet4.xlsx" Type="http://schemas.openxmlformats.org/officeDocument/2006/relationships/package"/></Relationships>
</file>

<file path=word/charts/_rels/chart5.xml.rels><?xml version="1.0" encoding="UTF-8" standalone="no"?><Relationships xmlns="http://schemas.openxmlformats.org/package/2006/relationships"><Relationship Id="rId1" Target="../embeddings/Microsoft_Excel_Worksheet5.xlsx" Type="http://schemas.openxmlformats.org/officeDocument/2006/relationships/package"/></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454293999299963"/>
          <c:y val="0.074826415396136436"/>
          <c:w val="0.36828339627044271"/>
          <c:h val="0.47047098683301708"/>
        </c:manualLayout>
      </c:layout>
      <c:pieChart>
        <c:varyColors val="1"/>
        <c:ser>
          <c:idx val="0"/>
          <c:order val="0"/>
          <c:tx>
            <c:strRef>
              <c:f>Sheet1!$B$1</c:f>
              <c:strCache>
                <c:ptCount val="1"/>
                <c:pt idx="0">
                  <c:v>owners</c:v>
                </c:pt>
              </c:strCache>
            </c:strRef>
          </c:tx>
          <c:dPt>
            <c:idx val="0"/>
            <c:bubble3D val="0"/>
            <c:spPr>
              <a:solidFill>
                <a:srgbClr val="002060"/>
              </a:solidFill>
              <a:ln>
                <a:noFill/>
              </a:ln>
              <a:effectLst>
                <a:outerShdw blurRad="63500" dist="0" dir="0" sx="102000" sy="102000" kx="0" ky="0" algn="ctr" rotWithShape="0">
                  <a:prstClr val="black">
                    <a:alpha val="20000"/>
                  </a:prstClr>
                </a:outerShdw>
              </a:effectLst>
            </c:spPr>
            <c:extLst>
              <c:ext xmlns:c16="http://schemas.microsoft.com/office/drawing/2014/chart" uri="{C3380CC4-5D6E-409C-BE32-E72D297353CC}">
                <c16:uniqueId val="{00000001-85E6-4A4C-BFB2-61C3DEF7553A}"/>
              </c:ext>
            </c:extLst>
          </c:dPt>
          <c:dPt>
            <c:idx val="1"/>
            <c:bubble3D val="0"/>
            <c:spPr>
              <a:solidFill>
                <a:schemeClr val="accent2"/>
              </a:solidFill>
              <a:ln>
                <a:noFill/>
              </a:ln>
              <a:effectLst>
                <a:outerShdw blurRad="63500" dist="0" dir="0" sx="102000" sy="102000" kx="0" ky="0" algn="ctr" rotWithShape="0">
                  <a:prstClr val="black">
                    <a:alpha val="20000"/>
                  </a:prstClr>
                </a:outerShdw>
              </a:effectLst>
            </c:spPr>
            <c:extLst>
              <c:ext xmlns:c16="http://schemas.microsoft.com/office/drawing/2014/chart" uri="{C3380CC4-5D6E-409C-BE32-E72D297353CC}">
                <c16:uniqueId val="{00000003-85E6-4A4C-BFB2-61C3DEF7553A}"/>
              </c:ext>
            </c:extLst>
          </c:dPt>
          <c:dPt>
            <c:idx val="2"/>
            <c:bubble3D val="0"/>
            <c:spPr>
              <a:solidFill>
                <a:schemeClr val="accent3"/>
              </a:solidFill>
              <a:ln>
                <a:noFill/>
              </a:ln>
              <a:effectLst>
                <a:outerShdw blurRad="63500" dist="0" dir="0" sx="102000" sy="102000" kx="0" ky="0" algn="ctr" rotWithShape="0">
                  <a:prstClr val="black">
                    <a:alpha val="20000"/>
                  </a:prstClr>
                </a:outerShdw>
              </a:effectLst>
            </c:spPr>
            <c:extLst>
              <c:ext xmlns:c16="http://schemas.microsoft.com/office/drawing/2014/chart" uri="{C3380CC4-5D6E-409C-BE32-E72D297353CC}">
                <c16:uniqueId val="{00000005-85E6-4A4C-BFB2-61C3DEF7553A}"/>
              </c:ext>
            </c:extLst>
          </c:dPt>
          <c:dPt>
            <c:idx val="3"/>
            <c:bubble3D val="0"/>
            <c:spPr>
              <a:solidFill>
                <a:schemeClr val="accent4"/>
              </a:solidFill>
              <a:ln>
                <a:noFill/>
              </a:ln>
              <a:effectLst>
                <a:outerShdw blurRad="63500" dist="0" dir="0" sx="102000" sy="102000" kx="0" ky="0" algn="ctr" rotWithShape="0">
                  <a:prstClr val="black">
                    <a:alpha val="20000"/>
                  </a:prstClr>
                </a:outerShdw>
              </a:effectLst>
            </c:spPr>
            <c:extLst>
              <c:ext xmlns:c16="http://schemas.microsoft.com/office/drawing/2014/chart" uri="{C3380CC4-5D6E-409C-BE32-E72D297353CC}">
                <c16:uniqueId val="{00000007-85E6-4A4C-BFB2-61C3DEF7553A}"/>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outEnd"/>
              <c:showLegendKey val="0"/>
              <c:showVal val="0"/>
              <c:showCatName val="0"/>
              <c:showSerName val="0"/>
              <c:showPercent val="1"/>
              <c:showBubbleSize val="0"/>
              <c:extLst>
                <c:ext xmlns:c16="http://schemas.microsoft.com/office/drawing/2014/chart" uri="{C3380CC4-5D6E-409C-BE32-E72D297353CC}">
                  <c16:uniqueId val="{00000001-85E6-4A4C-BFB2-61C3DEF7553A}"/>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outEnd"/>
              <c:showLegendKey val="0"/>
              <c:showVal val="0"/>
              <c:showCatName val="0"/>
              <c:showSerName val="0"/>
              <c:showPercent val="1"/>
              <c:showBubbleSize val="0"/>
              <c:extLst>
                <c:ext xmlns:c16="http://schemas.microsoft.com/office/drawing/2014/chart" uri="{C3380CC4-5D6E-409C-BE32-E72D297353CC}">
                  <c16:uniqueId val="{00000003-85E6-4A4C-BFB2-61C3DEF7553A}"/>
                </c:ext>
              </c:extLst>
            </c:dLbl>
            <c:spPr>
              <a:noFill/>
              <a:ln>
                <a:noFill/>
              </a:ln>
              <a:effectLst/>
            </c:spPr>
            <c:dLblPos val="outEnd"/>
            <c:showLegendKey val="0"/>
            <c:showVal val="0"/>
            <c:showCatName val="0"/>
            <c:showSerName val="0"/>
            <c:showPercent val="1"/>
            <c:showBubbleSize val="0"/>
            <c:showLeaderLines val="1"/>
            <c:leaderLines>
              <c:spPr>
                <a:ln w="9525">
                  <a:solidFill>
                    <a:schemeClr val="tx1">
                      <a:lumMod val="35000"/>
                      <a:lumOff val="65000"/>
                    </a:schemeClr>
                  </a:solidFill>
                  <a:round/>
                </a:ln>
                <a:effectLst/>
              </c:spPr>
            </c:leaderLines>
            <c:extLst>
              <c:ext xmlns:c15="http://schemas.microsoft.com/office/drawing/2012/chart" uri="{CE6537A1-D6FC-4f65-9D91-7224C49458BB}"/>
            </c:extLst>
          </c:dLbls>
          <c:cat>
            <c:strRef>
              <c:f>Sheet1!$A$2</c:f>
              <c:strCache>
                <c:ptCount val="1"/>
                <c:pt idx="0">
                  <c:v>无锡市人民政府国有资产监督管理委员会</c:v>
                </c:pt>
              </c:strCache>
            </c:strRef>
          </c:cat>
          <c:val>
            <c:numRef>
              <c:f>Sheet1!$B$2</c:f>
              <c:numCache>
                <c:ptCount val="1"/>
                <c:pt idx="0">
                  <c:v>100</c:v>
                </c:pt>
              </c:numCache>
            </c:numRef>
          </c:val>
          <c:extLst>
            <c:ext xmlns:c16="http://schemas.microsoft.com/office/drawing/2014/chart" uri="{C3380CC4-5D6E-409C-BE32-E72D297353CC}">
              <c16:uniqueId val="{00000008-85E6-4A4C-BFB2-61C3DEF7553A}"/>
            </c:ext>
          </c:extLst>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0"/>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Entry>
      <c:legendEntry>
        <c:idx val="1"/>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Entry>
      <c:layout>
        <c:manualLayout>
          <c:xMode val="edge"/>
          <c:yMode val="edge"/>
          <c:x val="0"/>
          <c:y val="0.62474062279611164"/>
          <c:w val="0.98725209307204631"/>
          <c:h val="0.3475585461789575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a:solidFill>
        <a:schemeClr val="bg1"/>
      </a:solidFill>
      <a:round/>
    </a:ln>
    <a:effectLst/>
  </c:spPr>
  <c:txPr>
    <a:bodyPr/>
    <a:lstStyle/>
    <a:p>
      <a:pPr>
        <a:defRPr/>
      </a:pPr>
      <a:endParaRPr lang="zh-CN"/>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tx>
            <c:strRef>
              <c:f>Sheet1!$B$1</c:f>
              <c:strCache>
                <c:ptCount val="1"/>
                <c:pt idx="0">
                  <c:v>owners</c:v>
                </c:pt>
              </c:strCache>
            </c:strRef>
          </c:tx>
          <c:spPr>
            <a:ln w="0"/>
          </c:spPr>
          <c:dPt>
            <c:idx val="0"/>
            <c:bubble3D val="0"/>
            <c:spPr>
              <a:solidFill>
                <a:srgbClr val="2A3F74"/>
              </a:solidFill>
              <a:ln w="0">
                <a:noFill/>
              </a:ln>
              <a:effectLst/>
            </c:spPr>
            <c:extLst>
              <c:ext xmlns:c16="http://schemas.microsoft.com/office/drawing/2014/chart" uri="{C3380CC4-5D6E-409C-BE32-E72D297353CC}">
                <c16:uniqueId val="{00000001-EF7D-4824-907A-D79CB8B21B48}"/>
              </c:ext>
            </c:extLst>
          </c:dPt>
          <c:dPt>
            <c:idx val="1"/>
            <c:bubble3D val="0"/>
            <c:spPr>
              <a:solidFill>
                <a:schemeClr val="accent2"/>
              </a:solidFill>
              <a:ln w="0">
                <a:noFill/>
              </a:ln>
              <a:effectLst/>
            </c:spPr>
            <c:extLst>
              <c:ext xmlns:c16="http://schemas.microsoft.com/office/drawing/2014/chart" uri="{C3380CC4-5D6E-409C-BE32-E72D297353CC}">
                <c16:uniqueId val="{00000003-EF7D-4824-907A-D79CB8B21B48}"/>
              </c:ext>
            </c:extLst>
          </c:dPt>
          <c:dPt>
            <c:idx val="2"/>
            <c:bubble3D val="0"/>
            <c:spPr>
              <a:solidFill>
                <a:schemeClr val="accent3"/>
              </a:solidFill>
              <a:ln w="0">
                <a:noFill/>
              </a:ln>
              <a:effectLst/>
            </c:spPr>
            <c:extLst>
              <c:ext xmlns:c16="http://schemas.microsoft.com/office/drawing/2014/chart" uri="{C3380CC4-5D6E-409C-BE32-E72D297353CC}">
                <c16:uniqueId val="{00000005-EF7D-4824-907A-D79CB8B21B48}"/>
              </c:ext>
            </c:extLst>
          </c:dPt>
          <c:dPt>
            <c:idx val="3"/>
            <c:bubble3D val="0"/>
            <c:spPr>
              <a:solidFill>
                <a:schemeClr val="accent4"/>
              </a:solidFill>
              <a:ln w="0">
                <a:noFill/>
              </a:ln>
              <a:effectLst/>
            </c:spPr>
            <c:extLst>
              <c:ext xmlns:c16="http://schemas.microsoft.com/office/drawing/2014/chart" uri="{C3380CC4-5D6E-409C-BE32-E72D297353CC}">
                <c16:uniqueId val="{00000007-EF7D-4824-907A-D79CB8B21B48}"/>
              </c:ext>
            </c:extLst>
          </c:dPt>
          <c:dPt>
            <c:idx val="4"/>
            <c:bubble3D val="0"/>
            <c:spPr>
              <a:solidFill>
                <a:schemeClr val="accent5"/>
              </a:solidFill>
              <a:ln w="0">
                <a:noFill/>
              </a:ln>
              <a:effectLst/>
            </c:spPr>
            <c:extLst>
              <c:ext xmlns:c16="http://schemas.microsoft.com/office/drawing/2014/chart" uri="{C3380CC4-5D6E-409C-BE32-E72D297353CC}">
                <c16:uniqueId val="{00000009-B181-44C8-98F3-41262DEC9552}"/>
              </c:ext>
            </c:extLst>
          </c:dPt>
          <c:dPt>
            <c:idx val="5"/>
            <c:bubble3D val="0"/>
            <c:spPr>
              <a:solidFill>
                <a:schemeClr val="accent6"/>
              </a:solidFill>
              <a:ln w="0">
                <a:noFill/>
              </a:ln>
              <a:effectLst/>
            </c:spPr>
            <c:extLst>
              <c:ext xmlns:c16="http://schemas.microsoft.com/office/drawing/2014/chart" uri="{C3380CC4-5D6E-409C-BE32-E72D297353CC}">
                <c16:uniqueId val="{0000000B-B181-44C8-98F3-41262DEC9552}"/>
              </c:ext>
            </c:extLst>
          </c:dPt>
          <c:dLbls>
            <c:dLbl>
              <c:idx val="0"/>
              <c:spPr>
                <a:noFill/>
                <a:ln>
                  <a:noFill/>
                </a:ln>
                <a:effectLst/>
              </c:spPr>
              <c:txPr>
                <a:bodyPr rot="0" spcFirstLastPara="1" vertOverflow="ellipsis" vert="horz" wrap="square" lIns="38100" tIns="19050" rIns="38100" bIns="19050" anchor="ctr" anchorCtr="1">
                  <a:spAutoFit/>
                </a:bodyPr>
                <a:lstStyle/>
                <a:p>
                  <a:pPr>
                    <a:defRPr lang="zh-CN" sz="1200" b="0" i="0" u="none" strike="noStrike" kern="1200" baseline="0">
                      <a:solidFill>
                        <a:sysClr val="windowText" lastClr="000000"/>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0"/>
              <c:showCatName val="0"/>
              <c:showSerName val="0"/>
              <c:showPercent val="1"/>
              <c:showBubbleSize val="0"/>
              <c:extLst>
                <c:ext xmlns:c16="http://schemas.microsoft.com/office/drawing/2014/chart" uri="{C3380CC4-5D6E-409C-BE32-E72D297353CC}">
                  <c16:uniqueId val="{00000001-EF7D-4824-907A-D79CB8B21B48}"/>
                </c:ext>
              </c:extLst>
            </c:dLbl>
            <c:dLbl>
              <c:idx val="1"/>
              <c:tx>
                <c:rich>
                  <a:bodyPr/>
                  <a:lstStyle/>
                  <a:p>
                    <a:fld id="{9db5cf77-c484-4e1b-b415-d0423b5c6515}" type="PERCENTAGE">
                      <a:rPr lang="en-US" altLang="zh-CN">
                        <a:solidFill>
                          <a:sysClr val="windowText" lastClr="000000"/>
                        </a:solidFill>
                      </a:rPr>
                      <a:t>1%</a:t>
                    </a:fld>
                    <a:endParaRPr lang="zh-CN" altLang="en-US"/>
                  </a:p>
                </c:rich>
              </c:tx>
              <c:dLblPos val="out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EF7D-4824-907A-D79CB8B21B48}"/>
                </c:ext>
              </c:extLst>
            </c:dLbl>
            <c:dLbl>
              <c:idx val="2"/>
              <c:tx>
                <c:rich>
                  <a:bodyPr/>
                  <a:lstStyle/>
                  <a:p>
                    <a:fld id="{2da7f56e-260e-439a-b8e9-b0dbc35bee4d}" type="PERCENTAGE">
                      <a:rPr lang="en-US" altLang="zh-CN" baseline="0">
                        <a:solidFill>
                          <a:sysClr val="windowText" lastClr="000000"/>
                        </a:solidFill>
                      </a:rPr>
                      <a:t>2%</a:t>
                    </a:fld>
                    <a:endParaRPr lang="zh-CN" altLang="en-US"/>
                  </a:p>
                </c:rich>
              </c:tx>
              <c:dLblPos val="out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5-EF7D-4824-907A-D79CB8B21B48}"/>
                </c:ext>
              </c:extLst>
            </c:dLbl>
            <c:dLbl>
              <c:idx val="3"/>
              <c:spPr>
                <a:noFill/>
                <a:ln>
                  <a:noFill/>
                </a:ln>
                <a:effectLst/>
              </c:spPr>
              <c:txPr>
                <a:bodyPr rot="0" spcFirstLastPara="1" vertOverflow="ellipsis" vert="horz" wrap="square" lIns="38100" tIns="19050" rIns="38100" bIns="19050" anchor="ctr" anchorCtr="1">
                  <a:spAutoFit/>
                </a:bodyPr>
                <a:lstStyle/>
                <a:p>
                  <a:pPr>
                    <a:defRPr lang="zh-CN" sz="1200" b="0" i="0" u="none" strike="noStrike" kern="1200" baseline="0">
                      <a:solidFill>
                        <a:sysClr val="windowText" lastClr="000000"/>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0"/>
              <c:showCatName val="0"/>
              <c:showSerName val="0"/>
              <c:showPercent val="1"/>
              <c:showBubbleSize val="0"/>
              <c:extLst>
                <c:ext xmlns:c16="http://schemas.microsoft.com/office/drawing/2014/chart" uri="{C3380CC4-5D6E-409C-BE32-E72D297353CC}">
                  <c16:uniqueId val="{00000007-EF7D-4824-907A-D79CB8B21B48}"/>
                </c:ext>
              </c:extLst>
            </c:dLbl>
            <c:dLbl>
              <c:idx val="4"/>
              <c:spPr>
                <a:noFill/>
                <a:ln>
                  <a:noFill/>
                </a:ln>
                <a:effectLst/>
              </c:spPr>
              <c:txPr>
                <a:bodyPr rot="0" spcFirstLastPara="1" vertOverflow="ellipsis" vert="horz" wrap="square" lIns="38100" tIns="19050" rIns="38100" bIns="19050" anchor="ctr" anchorCtr="1">
                  <a:spAutoFit/>
                </a:bodyPr>
                <a:lstStyle/>
                <a:p>
                  <a:pPr>
                    <a:defRPr lang="zh-CN" sz="1200" b="0" i="0" u="none" strike="noStrike" kern="1200" baseline="0">
                      <a:solidFill>
                        <a:sysClr val="windowText" lastClr="000000"/>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0"/>
              <c:showCatName val="0"/>
              <c:showSerName val="0"/>
              <c:showPercent val="1"/>
              <c:showBubbleSize val="0"/>
              <c:extLst>
                <c:ext xmlns:c16="http://schemas.microsoft.com/office/drawing/2014/chart" uri="{C3380CC4-5D6E-409C-BE32-E72D297353CC}">
                  <c16:uniqueId val="{00000009-B181-44C8-98F3-41262DEC9552}"/>
                </c:ext>
              </c:extLst>
            </c:dLbl>
            <c:dLbl>
              <c:idx val="5"/>
              <c:spPr>
                <a:noFill/>
                <a:ln>
                  <a:noFill/>
                </a:ln>
                <a:effectLst/>
              </c:spPr>
              <c:txPr>
                <a:bodyPr rot="0" spcFirstLastPara="1" vertOverflow="ellipsis" vert="horz" wrap="square" lIns="38100" tIns="19050" rIns="38100" bIns="19050" anchor="ctr" anchorCtr="1">
                  <a:spAutoFit/>
                </a:bodyPr>
                <a:lstStyle/>
                <a:p>
                  <a:pPr>
                    <a:defRPr lang="zh-CN" sz="1200" b="0" i="0" u="none" strike="noStrike" kern="1200" baseline="0">
                      <a:solidFill>
                        <a:sysClr val="windowText" lastClr="000000"/>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0"/>
              <c:showCatName val="0"/>
              <c:showSerName val="0"/>
              <c:showPercent val="1"/>
              <c:showBubbleSize val="0"/>
              <c:extLst>
                <c:ext xmlns:c16="http://schemas.microsoft.com/office/drawing/2014/chart" uri="{C3380CC4-5D6E-409C-BE32-E72D297353CC}">
                  <c16:uniqueId val="{0000000B-B181-44C8-98F3-41262DEC9552}"/>
                </c:ext>
              </c:extLst>
            </c:dLbl>
            <c:spPr>
              <a:noFill/>
              <a:ln>
                <a:noFill/>
              </a:ln>
              <a:effectLst/>
            </c:spPr>
            <c:txPr>
              <a:bodyPr rot="0" spcFirstLastPara="1" vertOverflow="ellipsis" vert="horz" wrap="square" lIns="38100" tIns="19050" rIns="38100" bIns="19050" anchor="ctr" anchorCtr="1">
                <a:spAutoFit/>
              </a:bodyPr>
              <a:lstStyle/>
              <a:p>
                <a:pPr>
                  <a:defRPr lang="zh-CN" sz="1200" b="0" i="0" u="none" strike="noStrike" kern="1200" baseline="0">
                    <a:solidFill>
                      <a:schemeClr val="bg1"/>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0"/>
            <c:showCatName val="0"/>
            <c:showSerName val="0"/>
            <c:showPercent val="1"/>
            <c:showBubbleSize val="0"/>
            <c:showLeaderLines val="1"/>
            <c:leaderLines>
              <c:spPr>
                <a:ln w="9525">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公益性业务</c:v>
                </c:pt>
                <c:pt idx="1">
                  <c:v>准公益性业务</c:v>
                </c:pt>
                <c:pt idx="2">
                  <c:v>经营性业务</c:v>
                </c:pt>
                <c:pt idx="3">
                  <c:v>其他业务</c:v>
                </c:pt>
              </c:strCache>
            </c:strRef>
          </c:cat>
          <c:val>
            <c:numRef>
              <c:f>Sheet1!$B$2:$B$5</c:f>
              <c:numCache>
                <c:ptCount val="4"/>
                <c:pt idx="0">
                  <c:v>35.85</c:v>
                </c:pt>
                <c:pt idx="1">
                  <c:v>0.69</c:v>
                </c:pt>
                <c:pt idx="2">
                  <c:v>2.42</c:v>
                </c:pt>
                <c:pt idx="3">
                  <c:v>61.05</c:v>
                </c:pt>
              </c:numCache>
            </c:numRef>
          </c:val>
          <c:extLst>
            <c:ext xmlns:c15="http://schemas.microsoft.com/office/drawing/2012/chart" uri="{02D57815-91ED-43cb-92C2-25804820EDAC}">
              <c15:filteredSeriesTitle>
                <c15:tx>
                  <c:strRef>
                    <c:extLst>
                      <c:ext uri="{02D57815-91ED-43cb-92C2-25804820EDAC}">
                        <c15:formulaRef>
                          <c15:sqref>Sheet1!$B$1</c15:sqref>
                        </c15:formulaRef>
                      </c:ext>
                    </c:extLst>
                    <c:strCache>
                      <c:ptCount val="1"/>
                      <c:pt idx="0">
                        <c:v>销售额</c:v>
                      </c:pt>
                    </c:strCache>
                  </c:strRef>
                </c15:tx>
              </c15:filteredSeriesTitle>
            </c:ext>
            <c:ext xmlns:c16="http://schemas.microsoft.com/office/drawing/2014/chart" uri="{C3380CC4-5D6E-409C-BE32-E72D297353CC}">
              <c16:uniqueId val="{00000008-EF7D-4824-907A-D79CB8B21B48}"/>
            </c:ext>
          </c:extLst>
        </c:ser>
        <c:dLbls>
          <c:showLegendKey val="0"/>
          <c:showVal val="0"/>
          <c:showCatName val="0"/>
          <c:showSerName val="0"/>
          <c:showPercent val="1"/>
          <c:showBubbleSize val="0"/>
          <c:showLeaderLines val="1"/>
        </c:dLbls>
        <c:firstSliceAng val="0"/>
      </c:pieChart>
      <c:spPr>
        <a:noFill/>
        <a:ln>
          <a:noFill/>
        </a:ln>
        <a:effectLst/>
      </c:spPr>
    </c:plotArea>
    <c:legend>
      <c:legendPos val="r"/>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noFill/>
    <a:ln w="9525">
      <a:noFill/>
      <a:round/>
    </a:ln>
    <a:effectLst/>
  </c:spPr>
  <c:txPr>
    <a:bodyPr/>
    <a:lstStyle/>
    <a:p>
      <a:pPr>
        <a:defRPr lang="zh-CN"/>
      </a:pPr>
      <a:endParaRPr lang="zh-CN"/>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城投发行规模(亿元)</c:v>
                </c:pt>
              </c:strCache>
            </c:strRef>
          </c:tx>
          <c:invertIfNegative val="0"/>
          <c:cat>
            <c:strRef>
              <c:f>Sheet1!$A$2:$A$7</c:f>
              <c:strCache>
                <c:ptCount val="6"/>
                <c:pt idx="0">
                  <c:v>2018</c:v>
                </c:pt>
                <c:pt idx="1">
                  <c:v>2019</c:v>
                </c:pt>
                <c:pt idx="2">
                  <c:v>2020</c:v>
                </c:pt>
                <c:pt idx="3">
                  <c:v>2021</c:v>
                </c:pt>
                <c:pt idx="4">
                  <c:v>2022</c:v>
                </c:pt>
                <c:pt idx="5">
                  <c:v>2023</c:v>
                </c:pt>
              </c:strCache>
            </c:strRef>
          </c:cat>
          <c:val>
            <c:numRef>
              <c:f>Sheet1!$B$2:$B$7</c:f>
              <c:numCache>
                <c:ptCount val="6"/>
                <c:pt idx="0">
                  <c:v>7879.38</c:v>
                </c:pt>
                <c:pt idx="1">
                  <c:v>12592.17</c:v>
                </c:pt>
                <c:pt idx="2">
                  <c:v>20842.18</c:v>
                </c:pt>
                <c:pt idx="3">
                  <c:v>26568.17</c:v>
                </c:pt>
                <c:pt idx="4">
                  <c:v>24967.69</c:v>
                </c:pt>
                <c:pt idx="5">
                  <c:v>31031.91</c:v>
                </c:pt>
              </c:numCache>
            </c:numRef>
          </c:val>
          <c:extLst>
            <c:ext xmlns:c16="http://schemas.microsoft.com/office/drawing/2014/chart" uri="{C3380CC4-5D6E-409C-BE32-E72D297353CC}">
              <c16:uniqueId val="{00000000-2235-4F12-B670-35CD6AC6F810}"/>
            </c:ext>
          </c:extLst>
        </c:ser>
        <c:ser>
          <c:idx val="1"/>
          <c:order val="1"/>
          <c:tx>
            <c:strRef>
              <c:f>Sheet1!$C$1</c:f>
              <c:strCache>
                <c:ptCount val="1"/>
                <c:pt idx="0">
                  <c:v>城投债偿还规模(亿元)</c:v>
                </c:pt>
              </c:strCache>
            </c:strRef>
          </c:tx>
          <c:invertIfNegative val="0"/>
          <c:cat>
            <c:strRef>
              <c:f>Sheet1!$A$2:$A$7</c:f>
              <c:strCache>
                <c:ptCount val="6"/>
                <c:pt idx="0">
                  <c:v>2018</c:v>
                </c:pt>
                <c:pt idx="1">
                  <c:v>2019</c:v>
                </c:pt>
                <c:pt idx="2">
                  <c:v>2020</c:v>
                </c:pt>
                <c:pt idx="3">
                  <c:v>2021</c:v>
                </c:pt>
                <c:pt idx="4">
                  <c:v>2022</c:v>
                </c:pt>
                <c:pt idx="5">
                  <c:v>2023</c:v>
                </c:pt>
              </c:strCache>
            </c:strRef>
          </c:cat>
          <c:val>
            <c:numRef>
              <c:f>Sheet1!$C$2:$C$7</c:f>
              <c:numCache>
                <c:ptCount val="6"/>
                <c:pt idx="0">
                  <c:v>6534.27</c:v>
                </c:pt>
                <c:pt idx="1">
                  <c:v>7619.3</c:v>
                </c:pt>
                <c:pt idx="2">
                  <c:v>7423.67</c:v>
                </c:pt>
                <c:pt idx="3">
                  <c:v>14162.08</c:v>
                </c:pt>
                <c:pt idx="4">
                  <c:v>15771.87</c:v>
                </c:pt>
                <c:pt idx="5">
                  <c:v>21279.82</c:v>
                </c:pt>
              </c:numCache>
            </c:numRef>
          </c:val>
          <c:extLst>
            <c:ext xmlns:c16="http://schemas.microsoft.com/office/drawing/2014/chart" uri="{C3380CC4-5D6E-409C-BE32-E72D297353CC}">
              <c16:uniqueId val="{00000001-2235-4F12-B670-35CD6AC6F810}"/>
            </c:ext>
          </c:extLst>
        </c:ser>
        <c:dLbls>
          <c:showLegendKey val="0"/>
          <c:showVal val="0"/>
          <c:showCatName val="0"/>
          <c:showSerName val="0"/>
          <c:showPercent val="0"/>
          <c:showBubbleSize val="0"/>
        </c:dLbls>
        <c:gapWidth val="150"/>
        <c:axId val="983533072"/>
        <c:axId val="983544272"/>
      </c:barChart>
      <c:lineChart>
        <c:grouping val="standard"/>
        <c:varyColors val="0"/>
        <c:ser>
          <c:idx val="2"/>
          <c:order val="2"/>
          <c:tx>
            <c:strRef>
              <c:f>Sheet1!$D$1</c:f>
              <c:strCache>
                <c:ptCount val="1"/>
                <c:pt idx="0">
                  <c:v>发债净融资(亿元)</c:v>
                </c:pt>
              </c:strCache>
            </c:strRef>
          </c:tx>
          <c:spPr>
            <a:ln w="12700" cap="rnd">
              <a:solidFill>
                <a:srgbClr val="D3BE98"/>
              </a:solidFill>
              <a:prstDash val="solid"/>
              <a:round/>
              <a:headEnd type="diamond" w="sm" len="sm"/>
              <a:tailEnd type="diamond" w="sm" len="sm"/>
            </a:ln>
            <a:effectLst/>
          </c:spPr>
          <c:marker>
            <c:symbol val="none"/>
          </c:marker>
          <c:cat>
            <c:strRef>
              <c:f>Sheet1!$A$2:$A$7</c:f>
              <c:strCache>
                <c:ptCount val="6"/>
                <c:pt idx="0">
                  <c:v>2018</c:v>
                </c:pt>
                <c:pt idx="1">
                  <c:v>2019</c:v>
                </c:pt>
                <c:pt idx="2">
                  <c:v>2020</c:v>
                </c:pt>
                <c:pt idx="3">
                  <c:v>2021</c:v>
                </c:pt>
                <c:pt idx="4">
                  <c:v>2022</c:v>
                </c:pt>
                <c:pt idx="5">
                  <c:v>2023</c:v>
                </c:pt>
              </c:strCache>
            </c:strRef>
          </c:cat>
          <c:val>
            <c:numRef>
              <c:f>Sheet1!$D$2:$D$7</c:f>
              <c:numCache>
                <c:ptCount val="6"/>
                <c:pt idx="0">
                  <c:v>1345.11</c:v>
                </c:pt>
                <c:pt idx="1">
                  <c:v>4972.87</c:v>
                </c:pt>
                <c:pt idx="2">
                  <c:v>13418.51</c:v>
                </c:pt>
                <c:pt idx="3">
                  <c:v>12406.09</c:v>
                </c:pt>
                <c:pt idx="4">
                  <c:v>9195.82</c:v>
                </c:pt>
                <c:pt idx="5">
                  <c:v>9752.1</c:v>
                </c:pt>
              </c:numCache>
            </c:numRef>
          </c:val>
          <c:smooth val="0"/>
          <c:extLst>
            <c:ext xmlns:c16="http://schemas.microsoft.com/office/drawing/2014/chart" uri="{C3380CC4-5D6E-409C-BE32-E72D297353CC}">
              <c16:uniqueId val="{00000002-2235-4F12-B670-35CD6AC6F810}"/>
            </c:ext>
          </c:extLst>
        </c:ser>
        <c:dLbls>
          <c:showLegendKey val="0"/>
          <c:showVal val="0"/>
          <c:showCatName val="0"/>
          <c:showSerName val="0"/>
          <c:showPercent val="0"/>
          <c:showBubbleSize val="0"/>
        </c:dLbls>
        <c:marker val="1"/>
        <c:smooth val="0"/>
        <c:axId val="983533072"/>
        <c:axId val="983544272"/>
      </c:lineChart>
      <c:catAx>
        <c:axId val="983533072"/>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8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zh-CN"/>
          </a:p>
        </c:txPr>
        <c:crossAx val="983544272"/>
        <c:crosses val="autoZero"/>
        <c:auto val="1"/>
        <c:lblAlgn val="ctr"/>
        <c:lblOffset val="100"/>
        <c:noMultiLvlLbl val="0"/>
      </c:catAx>
      <c:valAx>
        <c:axId val="983544272"/>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800" b="0" i="0" u="none" strike="noStrike" kern="1200" baseline="0">
                <a:solidFill>
                  <a:schemeClr val="tx1">
                    <a:lumMod val="65000"/>
                    <a:lumOff val="35000"/>
                  </a:schemeClr>
                </a:solidFill>
                <a:latin typeface="+mn-lt"/>
                <a:ea typeface="+mn-ea"/>
                <a:cs typeface="+mn-cs"/>
              </a:defRPr>
            </a:pPr>
            <a:endParaRPr lang="zh-CN"/>
          </a:p>
        </c:txPr>
        <c:crossAx val="983533072"/>
        <c:crosses val="autoZero"/>
        <c:crossBetween val="between"/>
      </c:valAx>
      <c:spPr>
        <a:noFill/>
        <a:ln>
          <a:noFill/>
        </a:ln>
        <a:effectLst/>
      </c:spPr>
    </c:plotArea>
    <c:legend>
      <c:legendPos val="t"/>
      <c:legendEntry>
        <c:idx val="0"/>
        <c:txPr>
          <a:bodyPr rot="0" spcFirstLastPara="0"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legendEntry>
      <c:legendEntry>
        <c:idx val="1"/>
        <c:txPr>
          <a:bodyPr rot="0" spcFirstLastPara="0"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legendEntry>
      <c:legendEntry>
        <c:idx val="2"/>
        <c:txPr>
          <a:bodyPr rot="0" spcFirstLastPara="0"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legendEntry>
      <c:layout/>
      <c:overlay val="0"/>
      <c:spPr>
        <a:noFill/>
        <a:ln>
          <a:noFill/>
        </a:ln>
        <a:effectLst/>
      </c:spPr>
      <c:txPr>
        <a:bodyPr rot="0" spcFirstLastPara="0" vertOverflow="ellipsis" vert="horz" wrap="square" anchor="ctr" anchorCtr="1"/>
        <a:lstStyle/>
        <a:p>
          <a:pPr>
            <a:defRPr lang="zh-CN"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noFill/>
    <a:ln w="9525">
      <a:noFill/>
      <a:round/>
    </a:ln>
    <a:effectLst/>
  </c:spPr>
  <c:txPr>
    <a:bodyPr/>
    <a:lstStyle/>
    <a:p>
      <a:pPr>
        <a:defRPr lang="zh-CN"/>
      </a:pPr>
      <a:endParaRPr lang="zh-CN"/>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公司债</c:v>
                </c:pt>
              </c:strCache>
            </c:strRef>
          </c:tx>
          <c:spPr>
            <a:ln w="12700" cap="rnd">
              <a:solidFill>
                <a:srgbClr val="E45E52"/>
              </a:solidFill>
              <a:prstDash val="solid"/>
              <a:round/>
            </a:ln>
            <a:effectLst/>
          </c:spPr>
          <c:marker>
            <c:symbol val="none"/>
          </c:marker>
          <c:cat>
            <c:strRef>
              <c:f>Sheet1!$A$2:$A$44</c:f>
              <c:strCache>
                <c:ptCount val="43"/>
                <c:pt idx="0">
                  <c:v>2020-01</c:v>
                </c:pt>
                <c:pt idx="1">
                  <c:v>2020-02</c:v>
                </c:pt>
                <c:pt idx="2">
                  <c:v>2020-03</c:v>
                </c:pt>
                <c:pt idx="3">
                  <c:v>2020-04</c:v>
                </c:pt>
                <c:pt idx="4">
                  <c:v>2020-05</c:v>
                </c:pt>
                <c:pt idx="5">
                  <c:v>2020-06</c:v>
                </c:pt>
                <c:pt idx="6">
                  <c:v>2020-07</c:v>
                </c:pt>
                <c:pt idx="7">
                  <c:v>2020-08</c:v>
                </c:pt>
                <c:pt idx="8">
                  <c:v>2020-09</c:v>
                </c:pt>
                <c:pt idx="9">
                  <c:v>2020-10</c:v>
                </c:pt>
                <c:pt idx="10">
                  <c:v>2020-11</c:v>
                </c:pt>
                <c:pt idx="11">
                  <c:v>2020-12</c:v>
                </c:pt>
                <c:pt idx="12">
                  <c:v>2021-01</c:v>
                </c:pt>
                <c:pt idx="13">
                  <c:v>2021-02</c:v>
                </c:pt>
                <c:pt idx="14">
                  <c:v>2021-03</c:v>
                </c:pt>
                <c:pt idx="15">
                  <c:v>2021-04</c:v>
                </c:pt>
                <c:pt idx="16">
                  <c:v>2021-05</c:v>
                </c:pt>
                <c:pt idx="17">
                  <c:v>2021-06</c:v>
                </c:pt>
                <c:pt idx="18">
                  <c:v>2021-07</c:v>
                </c:pt>
                <c:pt idx="19">
                  <c:v>2021-08</c:v>
                </c:pt>
                <c:pt idx="20">
                  <c:v>2021-09</c:v>
                </c:pt>
                <c:pt idx="21">
                  <c:v>2021-10</c:v>
                </c:pt>
                <c:pt idx="22">
                  <c:v>2021-11</c:v>
                </c:pt>
                <c:pt idx="23">
                  <c:v>2021-12</c:v>
                </c:pt>
                <c:pt idx="24">
                  <c:v>2022-01</c:v>
                </c:pt>
                <c:pt idx="25">
                  <c:v>2022-02</c:v>
                </c:pt>
                <c:pt idx="26">
                  <c:v>2022-03</c:v>
                </c:pt>
                <c:pt idx="27">
                  <c:v>2022-04</c:v>
                </c:pt>
                <c:pt idx="28">
                  <c:v>2022-05</c:v>
                </c:pt>
                <c:pt idx="29">
                  <c:v>2022-06</c:v>
                </c:pt>
                <c:pt idx="30">
                  <c:v>2022-07</c:v>
                </c:pt>
                <c:pt idx="31">
                  <c:v>2022-08</c:v>
                </c:pt>
                <c:pt idx="32">
                  <c:v>2022-09</c:v>
                </c:pt>
                <c:pt idx="33">
                  <c:v>2022-10</c:v>
                </c:pt>
                <c:pt idx="34">
                  <c:v>2022-11</c:v>
                </c:pt>
                <c:pt idx="35">
                  <c:v>2022-12</c:v>
                </c:pt>
                <c:pt idx="36">
                  <c:v>2023-01</c:v>
                </c:pt>
                <c:pt idx="37">
                  <c:v>2023-02</c:v>
                </c:pt>
                <c:pt idx="38">
                  <c:v>2023-03</c:v>
                </c:pt>
                <c:pt idx="39">
                  <c:v>2023-04</c:v>
                </c:pt>
                <c:pt idx="40">
                  <c:v>2023-05</c:v>
                </c:pt>
                <c:pt idx="41">
                  <c:v>2023-06</c:v>
                </c:pt>
                <c:pt idx="42">
                  <c:v>2023-07</c:v>
                </c:pt>
              </c:strCache>
            </c:strRef>
          </c:cat>
          <c:val>
            <c:numRef>
              <c:f>Sheet1!$B$2:$B$44</c:f>
              <c:numCache>
                <c:ptCount val="43"/>
                <c:pt idx="0">
                  <c:v>5.54</c:v>
                </c:pt>
                <c:pt idx="1">
                  <c:v>5.26</c:v>
                </c:pt>
                <c:pt idx="2">
                  <c:v>5.19</c:v>
                </c:pt>
                <c:pt idx="3">
                  <c:v>4.8</c:v>
                </c:pt>
                <c:pt idx="4">
                  <c:v>5.29</c:v>
                </c:pt>
                <c:pt idx="5">
                  <c:v>5.67</c:v>
                </c:pt>
                <c:pt idx="6">
                  <c:v>5.34</c:v>
                </c:pt>
                <c:pt idx="7">
                  <c:v>5.41</c:v>
                </c:pt>
                <c:pt idx="8">
                  <c:v>5.57</c:v>
                </c:pt>
                <c:pt idx="9">
                  <c:v>5.39</c:v>
                </c:pt>
                <c:pt idx="10">
                  <c:v>5.54</c:v>
                </c:pt>
                <c:pt idx="11">
                  <c:v>5.67</c:v>
                </c:pt>
                <c:pt idx="12">
                  <c:v>5.24</c:v>
                </c:pt>
                <c:pt idx="13">
                  <c:v>5.8</c:v>
                </c:pt>
                <c:pt idx="14">
                  <c:v>5.31</c:v>
                </c:pt>
                <c:pt idx="15">
                  <c:v>5.21</c:v>
                </c:pt>
                <c:pt idx="16">
                  <c:v>5.42</c:v>
                </c:pt>
                <c:pt idx="17">
                  <c:v>5.17</c:v>
                </c:pt>
                <c:pt idx="18">
                  <c:v>4.85</c:v>
                </c:pt>
                <c:pt idx="19">
                  <c:v>4.71</c:v>
                </c:pt>
                <c:pt idx="20">
                  <c:v>5.05</c:v>
                </c:pt>
                <c:pt idx="21">
                  <c:v>4.95</c:v>
                </c:pt>
                <c:pt idx="22">
                  <c:v>4.95</c:v>
                </c:pt>
                <c:pt idx="23">
                  <c:v>5.31</c:v>
                </c:pt>
                <c:pt idx="24">
                  <c:v>4.6</c:v>
                </c:pt>
                <c:pt idx="25">
                  <c:v>4.3</c:v>
                </c:pt>
                <c:pt idx="26">
                  <c:v>4.5</c:v>
                </c:pt>
                <c:pt idx="27">
                  <c:v>4.56</c:v>
                </c:pt>
                <c:pt idx="28">
                  <c:v>4.55</c:v>
                </c:pt>
                <c:pt idx="29">
                  <c:v>4.56</c:v>
                </c:pt>
                <c:pt idx="30">
                  <c:v>4.27</c:v>
                </c:pt>
                <c:pt idx="31">
                  <c:v>4.13</c:v>
                </c:pt>
                <c:pt idx="32">
                  <c:v>4.19</c:v>
                </c:pt>
                <c:pt idx="33">
                  <c:v>4.37</c:v>
                </c:pt>
                <c:pt idx="34">
                  <c:v>4.51</c:v>
                </c:pt>
                <c:pt idx="35">
                  <c:v>5.16</c:v>
                </c:pt>
                <c:pt idx="36">
                  <c:v>5.36</c:v>
                </c:pt>
                <c:pt idx="37">
                  <c:v>4.85</c:v>
                </c:pt>
                <c:pt idx="38">
                  <c:v>4.83</c:v>
                </c:pt>
                <c:pt idx="39">
                  <c:v>4.67</c:v>
                </c:pt>
                <c:pt idx="40">
                  <c:v>4.67</c:v>
                </c:pt>
                <c:pt idx="41">
                  <c:v>4.74</c:v>
                </c:pt>
                <c:pt idx="42">
                  <c:v>4.22</c:v>
                </c:pt>
              </c:numCache>
            </c:numRef>
          </c:val>
          <c:smooth val="0"/>
          <c:extLst>
            <c:ext xmlns:c16="http://schemas.microsoft.com/office/drawing/2014/chart" uri="{C3380CC4-5D6E-409C-BE32-E72D297353CC}">
              <c16:uniqueId val="{00000000-5E89-4932-B7DE-8C0FF34D9DC3}"/>
            </c:ext>
          </c:extLst>
        </c:ser>
        <c:ser>
          <c:idx val="1"/>
          <c:order val="1"/>
          <c:tx>
            <c:strRef>
              <c:f>Sheet1!$C$1</c:f>
              <c:strCache>
                <c:ptCount val="1"/>
                <c:pt idx="0">
                  <c:v>短期融资债</c:v>
                </c:pt>
              </c:strCache>
            </c:strRef>
          </c:tx>
          <c:spPr>
            <a:ln w="12700" cap="rnd">
              <a:solidFill>
                <a:srgbClr val="5E7CD2"/>
              </a:solidFill>
              <a:prstDash val="solid"/>
              <a:round/>
            </a:ln>
            <a:effectLst/>
          </c:spPr>
          <c:marker>
            <c:symbol val="none"/>
          </c:marker>
          <c:cat>
            <c:strRef>
              <c:f>Sheet1!$A$2:$A$44</c:f>
              <c:strCache>
                <c:ptCount val="43"/>
                <c:pt idx="0">
                  <c:v>2020-01</c:v>
                </c:pt>
                <c:pt idx="1">
                  <c:v>2020-02</c:v>
                </c:pt>
                <c:pt idx="2">
                  <c:v>2020-03</c:v>
                </c:pt>
                <c:pt idx="3">
                  <c:v>2020-04</c:v>
                </c:pt>
                <c:pt idx="4">
                  <c:v>2020-05</c:v>
                </c:pt>
                <c:pt idx="5">
                  <c:v>2020-06</c:v>
                </c:pt>
                <c:pt idx="6">
                  <c:v>2020-07</c:v>
                </c:pt>
                <c:pt idx="7">
                  <c:v>2020-08</c:v>
                </c:pt>
                <c:pt idx="8">
                  <c:v>2020-09</c:v>
                </c:pt>
                <c:pt idx="9">
                  <c:v>2020-10</c:v>
                </c:pt>
                <c:pt idx="10">
                  <c:v>2020-11</c:v>
                </c:pt>
                <c:pt idx="11">
                  <c:v>2020-12</c:v>
                </c:pt>
                <c:pt idx="12">
                  <c:v>2021-01</c:v>
                </c:pt>
                <c:pt idx="13">
                  <c:v>2021-02</c:v>
                </c:pt>
                <c:pt idx="14">
                  <c:v>2021-03</c:v>
                </c:pt>
                <c:pt idx="15">
                  <c:v>2021-04</c:v>
                </c:pt>
                <c:pt idx="16">
                  <c:v>2021-05</c:v>
                </c:pt>
                <c:pt idx="17">
                  <c:v>2021-06</c:v>
                </c:pt>
                <c:pt idx="18">
                  <c:v>2021-07</c:v>
                </c:pt>
                <c:pt idx="19">
                  <c:v>2021-08</c:v>
                </c:pt>
                <c:pt idx="20">
                  <c:v>2021-09</c:v>
                </c:pt>
                <c:pt idx="21">
                  <c:v>2021-10</c:v>
                </c:pt>
                <c:pt idx="22">
                  <c:v>2021-11</c:v>
                </c:pt>
                <c:pt idx="23">
                  <c:v>2021-12</c:v>
                </c:pt>
                <c:pt idx="24">
                  <c:v>2022-01</c:v>
                </c:pt>
                <c:pt idx="25">
                  <c:v>2022-02</c:v>
                </c:pt>
                <c:pt idx="26">
                  <c:v>2022-03</c:v>
                </c:pt>
                <c:pt idx="27">
                  <c:v>2022-04</c:v>
                </c:pt>
                <c:pt idx="28">
                  <c:v>2022-05</c:v>
                </c:pt>
                <c:pt idx="29">
                  <c:v>2022-06</c:v>
                </c:pt>
                <c:pt idx="30">
                  <c:v>2022-07</c:v>
                </c:pt>
                <c:pt idx="31">
                  <c:v>2022-08</c:v>
                </c:pt>
                <c:pt idx="32">
                  <c:v>2022-09</c:v>
                </c:pt>
                <c:pt idx="33">
                  <c:v>2022-10</c:v>
                </c:pt>
                <c:pt idx="34">
                  <c:v>2022-11</c:v>
                </c:pt>
                <c:pt idx="35">
                  <c:v>2022-12</c:v>
                </c:pt>
                <c:pt idx="36">
                  <c:v>2023-01</c:v>
                </c:pt>
                <c:pt idx="37">
                  <c:v>2023-02</c:v>
                </c:pt>
                <c:pt idx="38">
                  <c:v>2023-03</c:v>
                </c:pt>
                <c:pt idx="39">
                  <c:v>2023-04</c:v>
                </c:pt>
                <c:pt idx="40">
                  <c:v>2023-05</c:v>
                </c:pt>
                <c:pt idx="41">
                  <c:v>2023-06</c:v>
                </c:pt>
                <c:pt idx="42">
                  <c:v>2023-07</c:v>
                </c:pt>
              </c:strCache>
            </c:strRef>
          </c:cat>
          <c:val>
            <c:numRef>
              <c:f>Sheet1!$C$2:$C$44</c:f>
              <c:numCache>
                <c:ptCount val="43"/>
                <c:pt idx="0">
                  <c:v>3.75</c:v>
                </c:pt>
                <c:pt idx="1">
                  <c:v>3.31</c:v>
                </c:pt>
                <c:pt idx="2">
                  <c:v>3.3</c:v>
                </c:pt>
                <c:pt idx="3">
                  <c:v>3.09</c:v>
                </c:pt>
                <c:pt idx="4">
                  <c:v>3.15</c:v>
                </c:pt>
                <c:pt idx="5">
                  <c:v>3.27</c:v>
                </c:pt>
                <c:pt idx="6">
                  <c:v>3.47</c:v>
                </c:pt>
                <c:pt idx="7">
                  <c:v>3.31</c:v>
                </c:pt>
                <c:pt idx="8">
                  <c:v>3.71</c:v>
                </c:pt>
                <c:pt idx="9">
                  <c:v>3.63</c:v>
                </c:pt>
                <c:pt idx="10">
                  <c:v>3.48</c:v>
                </c:pt>
                <c:pt idx="11">
                  <c:v>3.63</c:v>
                </c:pt>
                <c:pt idx="12">
                  <c:v>3.8</c:v>
                </c:pt>
                <c:pt idx="13">
                  <c:v>3.83</c:v>
                </c:pt>
                <c:pt idx="14">
                  <c:v>3.95</c:v>
                </c:pt>
                <c:pt idx="15">
                  <c:v>3.71</c:v>
                </c:pt>
                <c:pt idx="16">
                  <c:v>3.79</c:v>
                </c:pt>
                <c:pt idx="17">
                  <c:v>3.73</c:v>
                </c:pt>
                <c:pt idx="18">
                  <c:v>3.49</c:v>
                </c:pt>
                <c:pt idx="19">
                  <c:v>3.43</c:v>
                </c:pt>
                <c:pt idx="20">
                  <c:v>3.91</c:v>
                </c:pt>
                <c:pt idx="21">
                  <c:v>3.53</c:v>
                </c:pt>
                <c:pt idx="22">
                  <c:v>3.59</c:v>
                </c:pt>
                <c:pt idx="23">
                  <c:v>3.69</c:v>
                </c:pt>
                <c:pt idx="24">
                  <c:v>3.47</c:v>
                </c:pt>
                <c:pt idx="25">
                  <c:v>3.21</c:v>
                </c:pt>
                <c:pt idx="26">
                  <c:v>3.41</c:v>
                </c:pt>
                <c:pt idx="27">
                  <c:v>3.01</c:v>
                </c:pt>
                <c:pt idx="28">
                  <c:v>3.35</c:v>
                </c:pt>
                <c:pt idx="29">
                  <c:v>3.15</c:v>
                </c:pt>
                <c:pt idx="30">
                  <c:v>2.88</c:v>
                </c:pt>
                <c:pt idx="31">
                  <c:v>2.67</c:v>
                </c:pt>
                <c:pt idx="32">
                  <c:v>3.07</c:v>
                </c:pt>
                <c:pt idx="33">
                  <c:v>2.75</c:v>
                </c:pt>
                <c:pt idx="34">
                  <c:v>3.4</c:v>
                </c:pt>
                <c:pt idx="35">
                  <c:v>4.34</c:v>
                </c:pt>
                <c:pt idx="36">
                  <c:v>4.06</c:v>
                </c:pt>
                <c:pt idx="37">
                  <c:v>3.98</c:v>
                </c:pt>
                <c:pt idx="38">
                  <c:v>4.04</c:v>
                </c:pt>
                <c:pt idx="39">
                  <c:v>3.94</c:v>
                </c:pt>
                <c:pt idx="40">
                  <c:v>3.87</c:v>
                </c:pt>
                <c:pt idx="41">
                  <c:v>3.91</c:v>
                </c:pt>
                <c:pt idx="42">
                  <c:v>3.26</c:v>
                </c:pt>
              </c:numCache>
            </c:numRef>
          </c:val>
          <c:smooth val="1"/>
          <c:extLst>
            <c:ext xmlns:c16="http://schemas.microsoft.com/office/drawing/2014/chart" uri="{C3380CC4-5D6E-409C-BE32-E72D297353CC}">
              <c16:uniqueId val="{00000001-5E89-4932-B7DE-8C0FF34D9DC3}"/>
            </c:ext>
          </c:extLst>
        </c:ser>
        <c:ser>
          <c:idx val="2"/>
          <c:order val="2"/>
          <c:tx>
            <c:strRef>
              <c:f>Sheet1!$D$1</c:f>
              <c:strCache>
                <c:ptCount val="1"/>
                <c:pt idx="0">
                  <c:v>定向工具</c:v>
                </c:pt>
              </c:strCache>
            </c:strRef>
          </c:tx>
          <c:spPr>
            <a:ln w="12700" cap="rnd">
              <a:solidFill>
                <a:srgbClr val="C8B080"/>
              </a:solidFill>
              <a:prstDash val="solid"/>
              <a:round/>
            </a:ln>
            <a:effectLst/>
          </c:spPr>
          <c:marker>
            <c:symbol val="none"/>
          </c:marker>
          <c:cat>
            <c:strRef>
              <c:f>Sheet1!$A$2:$A$44</c:f>
              <c:strCache>
                <c:ptCount val="43"/>
                <c:pt idx="0">
                  <c:v>2020-01</c:v>
                </c:pt>
                <c:pt idx="1">
                  <c:v>2020-02</c:v>
                </c:pt>
                <c:pt idx="2">
                  <c:v>2020-03</c:v>
                </c:pt>
                <c:pt idx="3">
                  <c:v>2020-04</c:v>
                </c:pt>
                <c:pt idx="4">
                  <c:v>2020-05</c:v>
                </c:pt>
                <c:pt idx="5">
                  <c:v>2020-06</c:v>
                </c:pt>
                <c:pt idx="6">
                  <c:v>2020-07</c:v>
                </c:pt>
                <c:pt idx="7">
                  <c:v>2020-08</c:v>
                </c:pt>
                <c:pt idx="8">
                  <c:v>2020-09</c:v>
                </c:pt>
                <c:pt idx="9">
                  <c:v>2020-10</c:v>
                </c:pt>
                <c:pt idx="10">
                  <c:v>2020-11</c:v>
                </c:pt>
                <c:pt idx="11">
                  <c:v>2020-12</c:v>
                </c:pt>
                <c:pt idx="12">
                  <c:v>2021-01</c:v>
                </c:pt>
                <c:pt idx="13">
                  <c:v>2021-02</c:v>
                </c:pt>
                <c:pt idx="14">
                  <c:v>2021-03</c:v>
                </c:pt>
                <c:pt idx="15">
                  <c:v>2021-04</c:v>
                </c:pt>
                <c:pt idx="16">
                  <c:v>2021-05</c:v>
                </c:pt>
                <c:pt idx="17">
                  <c:v>2021-06</c:v>
                </c:pt>
                <c:pt idx="18">
                  <c:v>2021-07</c:v>
                </c:pt>
                <c:pt idx="19">
                  <c:v>2021-08</c:v>
                </c:pt>
                <c:pt idx="20">
                  <c:v>2021-09</c:v>
                </c:pt>
                <c:pt idx="21">
                  <c:v>2021-10</c:v>
                </c:pt>
                <c:pt idx="22">
                  <c:v>2021-11</c:v>
                </c:pt>
                <c:pt idx="23">
                  <c:v>2021-12</c:v>
                </c:pt>
                <c:pt idx="24">
                  <c:v>2022-01</c:v>
                </c:pt>
                <c:pt idx="25">
                  <c:v>2022-02</c:v>
                </c:pt>
                <c:pt idx="26">
                  <c:v>2022-03</c:v>
                </c:pt>
                <c:pt idx="27">
                  <c:v>2022-04</c:v>
                </c:pt>
                <c:pt idx="28">
                  <c:v>2022-05</c:v>
                </c:pt>
                <c:pt idx="29">
                  <c:v>2022-06</c:v>
                </c:pt>
                <c:pt idx="30">
                  <c:v>2022-07</c:v>
                </c:pt>
                <c:pt idx="31">
                  <c:v>2022-08</c:v>
                </c:pt>
                <c:pt idx="32">
                  <c:v>2022-09</c:v>
                </c:pt>
                <c:pt idx="33">
                  <c:v>2022-10</c:v>
                </c:pt>
                <c:pt idx="34">
                  <c:v>2022-11</c:v>
                </c:pt>
                <c:pt idx="35">
                  <c:v>2022-12</c:v>
                </c:pt>
                <c:pt idx="36">
                  <c:v>2023-01</c:v>
                </c:pt>
                <c:pt idx="37">
                  <c:v>2023-02</c:v>
                </c:pt>
                <c:pt idx="38">
                  <c:v>2023-03</c:v>
                </c:pt>
                <c:pt idx="39">
                  <c:v>2023-04</c:v>
                </c:pt>
                <c:pt idx="40">
                  <c:v>2023-05</c:v>
                </c:pt>
                <c:pt idx="41">
                  <c:v>2023-06</c:v>
                </c:pt>
                <c:pt idx="42">
                  <c:v>2023-07</c:v>
                </c:pt>
              </c:strCache>
            </c:strRef>
          </c:cat>
          <c:val>
            <c:numRef>
              <c:f>Sheet1!$D$2:$D$44</c:f>
              <c:numCache>
                <c:ptCount val="43"/>
                <c:pt idx="0">
                  <c:v>5.08</c:v>
                </c:pt>
                <c:pt idx="1">
                  <c:v>4.89</c:v>
                </c:pt>
                <c:pt idx="2">
                  <c:v>4.94</c:v>
                </c:pt>
                <c:pt idx="3">
                  <c:v>4.92</c:v>
                </c:pt>
                <c:pt idx="4">
                  <c:v>5.01</c:v>
                </c:pt>
                <c:pt idx="5">
                  <c:v>5.34</c:v>
                </c:pt>
                <c:pt idx="6">
                  <c:v>5.61</c:v>
                </c:pt>
                <c:pt idx="7">
                  <c:v>5.54</c:v>
                </c:pt>
                <c:pt idx="8">
                  <c:v>5.46</c:v>
                </c:pt>
                <c:pt idx="9">
                  <c:v>5.18</c:v>
                </c:pt>
                <c:pt idx="10">
                  <c:v>5.41</c:v>
                </c:pt>
                <c:pt idx="11">
                  <c:v>5.63</c:v>
                </c:pt>
                <c:pt idx="12">
                  <c:v>5.13</c:v>
                </c:pt>
                <c:pt idx="13">
                  <c:v>5.37</c:v>
                </c:pt>
                <c:pt idx="14">
                  <c:v>5.3</c:v>
                </c:pt>
                <c:pt idx="15">
                  <c:v>5.2</c:v>
                </c:pt>
                <c:pt idx="16">
                  <c:v>5.32</c:v>
                </c:pt>
                <c:pt idx="17">
                  <c:v>5.19</c:v>
                </c:pt>
                <c:pt idx="18">
                  <c:v>5.16</c:v>
                </c:pt>
                <c:pt idx="19">
                  <c:v>4.97</c:v>
                </c:pt>
                <c:pt idx="20">
                  <c:v>5.01</c:v>
                </c:pt>
                <c:pt idx="21">
                  <c:v>5.07</c:v>
                </c:pt>
                <c:pt idx="22">
                  <c:v>4.88</c:v>
                </c:pt>
                <c:pt idx="23">
                  <c:v>5.57</c:v>
                </c:pt>
                <c:pt idx="24">
                  <c:v>4.7</c:v>
                </c:pt>
                <c:pt idx="25">
                  <c:v>4.8</c:v>
                </c:pt>
                <c:pt idx="26">
                  <c:v>5.08</c:v>
                </c:pt>
                <c:pt idx="27">
                  <c:v>5.19</c:v>
                </c:pt>
                <c:pt idx="28">
                  <c:v>5.37</c:v>
                </c:pt>
                <c:pt idx="29">
                  <c:v>4.85</c:v>
                </c:pt>
                <c:pt idx="30">
                  <c:v>4.8</c:v>
                </c:pt>
                <c:pt idx="31">
                  <c:v>4.55</c:v>
                </c:pt>
                <c:pt idx="32">
                  <c:v>5.03</c:v>
                </c:pt>
                <c:pt idx="33">
                  <c:v>4.65</c:v>
                </c:pt>
                <c:pt idx="34">
                  <c:v>4.87</c:v>
                </c:pt>
                <c:pt idx="35">
                  <c:v>5.23</c:v>
                </c:pt>
                <c:pt idx="36">
                  <c:v>5.12</c:v>
                </c:pt>
                <c:pt idx="37">
                  <c:v>5.05</c:v>
                </c:pt>
                <c:pt idx="38">
                  <c:v>4.78</c:v>
                </c:pt>
                <c:pt idx="39">
                  <c:v>4.55</c:v>
                </c:pt>
                <c:pt idx="40">
                  <c:v>4.44</c:v>
                </c:pt>
                <c:pt idx="41">
                  <c:v>4.51</c:v>
                </c:pt>
                <c:pt idx="42">
                  <c:v>4.8</c:v>
                </c:pt>
              </c:numCache>
            </c:numRef>
          </c:val>
          <c:smooth val="1"/>
          <c:extLst>
            <c:ext xmlns:c16="http://schemas.microsoft.com/office/drawing/2014/chart" uri="{C3380CC4-5D6E-409C-BE32-E72D297353CC}">
              <c16:uniqueId val="{00000002-5E89-4932-B7DE-8C0FF34D9DC3}"/>
            </c:ext>
          </c:extLst>
        </c:ser>
        <c:ser>
          <c:idx val="3"/>
          <c:order val="3"/>
          <c:tx>
            <c:strRef>
              <c:f>Sheet1!$E$1</c:f>
              <c:strCache>
                <c:ptCount val="1"/>
                <c:pt idx="0">
                  <c:v>中期票据</c:v>
                </c:pt>
              </c:strCache>
            </c:strRef>
          </c:tx>
          <c:spPr>
            <a:ln w="12700" cap="rnd">
              <a:solidFill>
                <a:srgbClr val="7E7E7E"/>
              </a:solidFill>
              <a:prstDash val="solid"/>
              <a:round/>
            </a:ln>
            <a:effectLst/>
          </c:spPr>
          <c:marker>
            <c:symbol val="none"/>
          </c:marker>
          <c:cat>
            <c:strRef>
              <c:f>Sheet1!$A$2:$A$44</c:f>
              <c:strCache>
                <c:ptCount val="43"/>
                <c:pt idx="0">
                  <c:v>2020-01</c:v>
                </c:pt>
                <c:pt idx="1">
                  <c:v>2020-02</c:v>
                </c:pt>
                <c:pt idx="2">
                  <c:v>2020-03</c:v>
                </c:pt>
                <c:pt idx="3">
                  <c:v>2020-04</c:v>
                </c:pt>
                <c:pt idx="4">
                  <c:v>2020-05</c:v>
                </c:pt>
                <c:pt idx="5">
                  <c:v>2020-06</c:v>
                </c:pt>
                <c:pt idx="6">
                  <c:v>2020-07</c:v>
                </c:pt>
                <c:pt idx="7">
                  <c:v>2020-08</c:v>
                </c:pt>
                <c:pt idx="8">
                  <c:v>2020-09</c:v>
                </c:pt>
                <c:pt idx="9">
                  <c:v>2020-10</c:v>
                </c:pt>
                <c:pt idx="10">
                  <c:v>2020-11</c:v>
                </c:pt>
                <c:pt idx="11">
                  <c:v>2020-12</c:v>
                </c:pt>
                <c:pt idx="12">
                  <c:v>2021-01</c:v>
                </c:pt>
                <c:pt idx="13">
                  <c:v>2021-02</c:v>
                </c:pt>
                <c:pt idx="14">
                  <c:v>2021-03</c:v>
                </c:pt>
                <c:pt idx="15">
                  <c:v>2021-04</c:v>
                </c:pt>
                <c:pt idx="16">
                  <c:v>2021-05</c:v>
                </c:pt>
                <c:pt idx="17">
                  <c:v>2021-06</c:v>
                </c:pt>
                <c:pt idx="18">
                  <c:v>2021-07</c:v>
                </c:pt>
                <c:pt idx="19">
                  <c:v>2021-08</c:v>
                </c:pt>
                <c:pt idx="20">
                  <c:v>2021-09</c:v>
                </c:pt>
                <c:pt idx="21">
                  <c:v>2021-10</c:v>
                </c:pt>
                <c:pt idx="22">
                  <c:v>2021-11</c:v>
                </c:pt>
                <c:pt idx="23">
                  <c:v>2021-12</c:v>
                </c:pt>
                <c:pt idx="24">
                  <c:v>2022-01</c:v>
                </c:pt>
                <c:pt idx="25">
                  <c:v>2022-02</c:v>
                </c:pt>
                <c:pt idx="26">
                  <c:v>2022-03</c:v>
                </c:pt>
                <c:pt idx="27">
                  <c:v>2022-04</c:v>
                </c:pt>
                <c:pt idx="28">
                  <c:v>2022-05</c:v>
                </c:pt>
                <c:pt idx="29">
                  <c:v>2022-06</c:v>
                </c:pt>
                <c:pt idx="30">
                  <c:v>2022-07</c:v>
                </c:pt>
                <c:pt idx="31">
                  <c:v>2022-08</c:v>
                </c:pt>
                <c:pt idx="32">
                  <c:v>2022-09</c:v>
                </c:pt>
                <c:pt idx="33">
                  <c:v>2022-10</c:v>
                </c:pt>
                <c:pt idx="34">
                  <c:v>2022-11</c:v>
                </c:pt>
                <c:pt idx="35">
                  <c:v>2022-12</c:v>
                </c:pt>
                <c:pt idx="36">
                  <c:v>2023-01</c:v>
                </c:pt>
                <c:pt idx="37">
                  <c:v>2023-02</c:v>
                </c:pt>
                <c:pt idx="38">
                  <c:v>2023-03</c:v>
                </c:pt>
                <c:pt idx="39">
                  <c:v>2023-04</c:v>
                </c:pt>
                <c:pt idx="40">
                  <c:v>2023-05</c:v>
                </c:pt>
                <c:pt idx="41">
                  <c:v>2023-06</c:v>
                </c:pt>
                <c:pt idx="42">
                  <c:v>2023-07</c:v>
                </c:pt>
              </c:strCache>
            </c:strRef>
          </c:cat>
          <c:val>
            <c:numRef>
              <c:f>Sheet1!$E$2:$E$44</c:f>
              <c:numCache>
                <c:ptCount val="43"/>
                <c:pt idx="0">
                  <c:v>4.64</c:v>
                </c:pt>
                <c:pt idx="1">
                  <c:v>3.92</c:v>
                </c:pt>
                <c:pt idx="2">
                  <c:v>4.43</c:v>
                </c:pt>
                <c:pt idx="3">
                  <c:v>4.22</c:v>
                </c:pt>
                <c:pt idx="4">
                  <c:v>4.62</c:v>
                </c:pt>
                <c:pt idx="5">
                  <c:v>4.64</c:v>
                </c:pt>
                <c:pt idx="6">
                  <c:v>4.94</c:v>
                </c:pt>
                <c:pt idx="7">
                  <c:v>4.67</c:v>
                </c:pt>
                <c:pt idx="8">
                  <c:v>4.85</c:v>
                </c:pt>
                <c:pt idx="9">
                  <c:v>4.85</c:v>
                </c:pt>
                <c:pt idx="10">
                  <c:v>4.72</c:v>
                </c:pt>
                <c:pt idx="11">
                  <c:v>4.96</c:v>
                </c:pt>
                <c:pt idx="12">
                  <c:v>4.75</c:v>
                </c:pt>
                <c:pt idx="13">
                  <c:v>5.01</c:v>
                </c:pt>
                <c:pt idx="14">
                  <c:v>4.91</c:v>
                </c:pt>
                <c:pt idx="15">
                  <c:v>4.84</c:v>
                </c:pt>
                <c:pt idx="16">
                  <c:v>5.01</c:v>
                </c:pt>
                <c:pt idx="17">
                  <c:v>4.74</c:v>
                </c:pt>
                <c:pt idx="18">
                  <c:v>4.41</c:v>
                </c:pt>
                <c:pt idx="19">
                  <c:v>4.37</c:v>
                </c:pt>
                <c:pt idx="20">
                  <c:v>4.86</c:v>
                </c:pt>
                <c:pt idx="21">
                  <c:v>4.39</c:v>
                </c:pt>
                <c:pt idx="22">
                  <c:v>4.43</c:v>
                </c:pt>
                <c:pt idx="23">
                  <c:v>4.72</c:v>
                </c:pt>
                <c:pt idx="24">
                  <c:v>4.23</c:v>
                </c:pt>
                <c:pt idx="25">
                  <c:v>4.46</c:v>
                </c:pt>
                <c:pt idx="26">
                  <c:v>4.45</c:v>
                </c:pt>
                <c:pt idx="27">
                  <c:v>4.61</c:v>
                </c:pt>
                <c:pt idx="28">
                  <c:v>4.35</c:v>
                </c:pt>
                <c:pt idx="29">
                  <c:v>4.16</c:v>
                </c:pt>
                <c:pt idx="30">
                  <c:v>4.34</c:v>
                </c:pt>
                <c:pt idx="31">
                  <c:v>4.31</c:v>
                </c:pt>
                <c:pt idx="32">
                  <c:v>4.27</c:v>
                </c:pt>
                <c:pt idx="33">
                  <c:v>4.08</c:v>
                </c:pt>
                <c:pt idx="34">
                  <c:v>4.42</c:v>
                </c:pt>
                <c:pt idx="35">
                  <c:v>4.95</c:v>
                </c:pt>
                <c:pt idx="36">
                  <c:v>4.97</c:v>
                </c:pt>
                <c:pt idx="37">
                  <c:v>4.65</c:v>
                </c:pt>
                <c:pt idx="38">
                  <c:v>4.77</c:v>
                </c:pt>
                <c:pt idx="39">
                  <c:v>4.51</c:v>
                </c:pt>
                <c:pt idx="40">
                  <c:v>4.5</c:v>
                </c:pt>
                <c:pt idx="41">
                  <c:v>4.35</c:v>
                </c:pt>
                <c:pt idx="42">
                  <c:v>3.7</c:v>
                </c:pt>
              </c:numCache>
            </c:numRef>
          </c:val>
          <c:smooth val="1"/>
          <c:extLst>
            <c:ext xmlns:c16="http://schemas.microsoft.com/office/drawing/2014/chart" uri="{C3380CC4-5D6E-409C-BE32-E72D297353CC}">
              <c16:uniqueId val="{00000003-5E89-4932-B7DE-8C0FF34D9DC3}"/>
            </c:ext>
          </c:extLst>
        </c:ser>
        <c:ser>
          <c:idx val="4"/>
          <c:order val="4"/>
          <c:tx>
            <c:strRef>
              <c:f>Sheet1!$F$1</c:f>
              <c:strCache>
                <c:ptCount val="1"/>
                <c:pt idx="0">
                  <c:v>企业债</c:v>
                </c:pt>
              </c:strCache>
            </c:strRef>
          </c:tx>
          <c:spPr>
            <a:ln w="12700" cap="rnd">
              <a:solidFill>
                <a:srgbClr val="5CB561"/>
              </a:solidFill>
              <a:prstDash val="solid"/>
              <a:round/>
            </a:ln>
            <a:effectLst/>
          </c:spPr>
          <c:marker>
            <c:symbol val="none"/>
          </c:marker>
          <c:cat>
            <c:strRef>
              <c:f>Sheet1!$A$2:$A$44</c:f>
              <c:strCache>
                <c:ptCount val="43"/>
                <c:pt idx="0">
                  <c:v>2020-01</c:v>
                </c:pt>
                <c:pt idx="1">
                  <c:v>2020-02</c:v>
                </c:pt>
                <c:pt idx="2">
                  <c:v>2020-03</c:v>
                </c:pt>
                <c:pt idx="3">
                  <c:v>2020-04</c:v>
                </c:pt>
                <c:pt idx="4">
                  <c:v>2020-05</c:v>
                </c:pt>
                <c:pt idx="5">
                  <c:v>2020-06</c:v>
                </c:pt>
                <c:pt idx="6">
                  <c:v>2020-07</c:v>
                </c:pt>
                <c:pt idx="7">
                  <c:v>2020-08</c:v>
                </c:pt>
                <c:pt idx="8">
                  <c:v>2020-09</c:v>
                </c:pt>
                <c:pt idx="9">
                  <c:v>2020-10</c:v>
                </c:pt>
                <c:pt idx="10">
                  <c:v>2020-11</c:v>
                </c:pt>
                <c:pt idx="11">
                  <c:v>2020-12</c:v>
                </c:pt>
                <c:pt idx="12">
                  <c:v>2021-01</c:v>
                </c:pt>
                <c:pt idx="13">
                  <c:v>2021-02</c:v>
                </c:pt>
                <c:pt idx="14">
                  <c:v>2021-03</c:v>
                </c:pt>
                <c:pt idx="15">
                  <c:v>2021-04</c:v>
                </c:pt>
                <c:pt idx="16">
                  <c:v>2021-05</c:v>
                </c:pt>
                <c:pt idx="17">
                  <c:v>2021-06</c:v>
                </c:pt>
                <c:pt idx="18">
                  <c:v>2021-07</c:v>
                </c:pt>
                <c:pt idx="19">
                  <c:v>2021-08</c:v>
                </c:pt>
                <c:pt idx="20">
                  <c:v>2021-09</c:v>
                </c:pt>
                <c:pt idx="21">
                  <c:v>2021-10</c:v>
                </c:pt>
                <c:pt idx="22">
                  <c:v>2021-11</c:v>
                </c:pt>
                <c:pt idx="23">
                  <c:v>2021-12</c:v>
                </c:pt>
                <c:pt idx="24">
                  <c:v>2022-01</c:v>
                </c:pt>
                <c:pt idx="25">
                  <c:v>2022-02</c:v>
                </c:pt>
                <c:pt idx="26">
                  <c:v>2022-03</c:v>
                </c:pt>
                <c:pt idx="27">
                  <c:v>2022-04</c:v>
                </c:pt>
                <c:pt idx="28">
                  <c:v>2022-05</c:v>
                </c:pt>
                <c:pt idx="29">
                  <c:v>2022-06</c:v>
                </c:pt>
                <c:pt idx="30">
                  <c:v>2022-07</c:v>
                </c:pt>
                <c:pt idx="31">
                  <c:v>2022-08</c:v>
                </c:pt>
                <c:pt idx="32">
                  <c:v>2022-09</c:v>
                </c:pt>
                <c:pt idx="33">
                  <c:v>2022-10</c:v>
                </c:pt>
                <c:pt idx="34">
                  <c:v>2022-11</c:v>
                </c:pt>
                <c:pt idx="35">
                  <c:v>2022-12</c:v>
                </c:pt>
                <c:pt idx="36">
                  <c:v>2023-01</c:v>
                </c:pt>
                <c:pt idx="37">
                  <c:v>2023-02</c:v>
                </c:pt>
                <c:pt idx="38">
                  <c:v>2023-03</c:v>
                </c:pt>
                <c:pt idx="39">
                  <c:v>2023-04</c:v>
                </c:pt>
                <c:pt idx="40">
                  <c:v>2023-05</c:v>
                </c:pt>
                <c:pt idx="41">
                  <c:v>2023-06</c:v>
                </c:pt>
                <c:pt idx="42">
                  <c:v>2023-07</c:v>
                </c:pt>
              </c:strCache>
            </c:strRef>
          </c:cat>
          <c:val>
            <c:numRef>
              <c:f>Sheet1!$F$2:$F$44</c:f>
              <c:numCache>
                <c:ptCount val="43"/>
                <c:pt idx="0">
                  <c:v>5.84</c:v>
                </c:pt>
                <c:pt idx="1">
                  <c:v>6.36</c:v>
                </c:pt>
                <c:pt idx="2">
                  <c:v>5.41</c:v>
                </c:pt>
                <c:pt idx="3">
                  <c:v>5.42</c:v>
                </c:pt>
                <c:pt idx="4">
                  <c:v>5.83</c:v>
                </c:pt>
                <c:pt idx="5">
                  <c:v>5.86</c:v>
                </c:pt>
                <c:pt idx="6">
                  <c:v>5.65</c:v>
                </c:pt>
                <c:pt idx="7">
                  <c:v>5.37</c:v>
                </c:pt>
                <c:pt idx="8">
                  <c:v>5.59</c:v>
                </c:pt>
                <c:pt idx="9">
                  <c:v>5.31</c:v>
                </c:pt>
                <c:pt idx="10">
                  <c:v>5.52</c:v>
                </c:pt>
                <c:pt idx="11">
                  <c:v>6.01</c:v>
                </c:pt>
                <c:pt idx="12">
                  <c:v>4.69</c:v>
                </c:pt>
                <c:pt idx="13">
                  <c:v>5.27</c:v>
                </c:pt>
                <c:pt idx="14">
                  <c:v>4.96</c:v>
                </c:pt>
                <c:pt idx="15">
                  <c:v>5</c:v>
                </c:pt>
                <c:pt idx="16">
                  <c:v>5.82</c:v>
                </c:pt>
                <c:pt idx="17">
                  <c:v>5.13</c:v>
                </c:pt>
                <c:pt idx="18">
                  <c:v>4.52</c:v>
                </c:pt>
                <c:pt idx="19">
                  <c:v>4.68</c:v>
                </c:pt>
                <c:pt idx="20">
                  <c:v>4.78</c:v>
                </c:pt>
                <c:pt idx="21">
                  <c:v>5.66</c:v>
                </c:pt>
                <c:pt idx="22">
                  <c:v>5.21</c:v>
                </c:pt>
                <c:pt idx="23">
                  <c:v>4.91</c:v>
                </c:pt>
                <c:pt idx="24">
                  <c:v>5.03</c:v>
                </c:pt>
                <c:pt idx="25">
                  <c:v>4.83</c:v>
                </c:pt>
                <c:pt idx="26">
                  <c:v>4.86</c:v>
                </c:pt>
                <c:pt idx="27">
                  <c:v>4.55</c:v>
                </c:pt>
                <c:pt idx="28">
                  <c:v>5.45</c:v>
                </c:pt>
                <c:pt idx="29">
                  <c:v>4.37</c:v>
                </c:pt>
                <c:pt idx="30">
                  <c:v>4.63</c:v>
                </c:pt>
                <c:pt idx="31">
                  <c:v>4.35</c:v>
                </c:pt>
                <c:pt idx="32">
                  <c:v>4.53</c:v>
                </c:pt>
                <c:pt idx="33">
                  <c:v>3.93</c:v>
                </c:pt>
                <c:pt idx="34">
                  <c:v>5.13</c:v>
                </c:pt>
                <c:pt idx="35">
                  <c:v>5.2</c:v>
                </c:pt>
                <c:pt idx="36">
                  <c:v>4.52</c:v>
                </c:pt>
                <c:pt idx="37">
                  <c:v>4.88</c:v>
                </c:pt>
                <c:pt idx="38">
                  <c:v>4.56</c:v>
                </c:pt>
                <c:pt idx="39">
                  <c:v>4.63</c:v>
                </c:pt>
                <c:pt idx="40">
                  <c:v>5.74</c:v>
                </c:pt>
                <c:pt idx="41">
                  <c:v>4.71</c:v>
                </c:pt>
                <c:pt idx="42">
                  <c:v>4.28</c:v>
                </c:pt>
              </c:numCache>
            </c:numRef>
          </c:val>
          <c:smooth val="1"/>
          <c:extLst>
            <c:ext xmlns:c16="http://schemas.microsoft.com/office/drawing/2014/chart" uri="{C3380CC4-5D6E-409C-BE32-E72D297353CC}">
              <c16:uniqueId val="{00000004-5E89-4932-B7DE-8C0FF34D9DC3}"/>
            </c:ext>
          </c:extLst>
        </c:ser>
        <c:ser>
          <c:idx val="5"/>
          <c:order val="5"/>
          <c:tx>
            <c:strRef>
              <c:f>Sheet1!$G$1</c:f>
              <c:strCache>
                <c:ptCount val="1"/>
                <c:pt idx="0">
                  <c:v>市场平均水平</c:v>
                </c:pt>
              </c:strCache>
            </c:strRef>
          </c:tx>
          <c:spPr>
            <a:ln w="12700" cap="rnd">
              <a:solidFill>
                <a:srgbClr val="56D3E1"/>
              </a:solidFill>
              <a:prstDash val="solid"/>
              <a:round/>
            </a:ln>
            <a:effectLst/>
          </c:spPr>
          <c:marker>
            <c:symbol val="none"/>
          </c:marker>
          <c:cat>
            <c:strRef>
              <c:f>Sheet1!$A$2:$A$44</c:f>
              <c:strCache>
                <c:ptCount val="43"/>
                <c:pt idx="0">
                  <c:v>2020-01</c:v>
                </c:pt>
                <c:pt idx="1">
                  <c:v>2020-02</c:v>
                </c:pt>
                <c:pt idx="2">
                  <c:v>2020-03</c:v>
                </c:pt>
                <c:pt idx="3">
                  <c:v>2020-04</c:v>
                </c:pt>
                <c:pt idx="4">
                  <c:v>2020-05</c:v>
                </c:pt>
                <c:pt idx="5">
                  <c:v>2020-06</c:v>
                </c:pt>
                <c:pt idx="6">
                  <c:v>2020-07</c:v>
                </c:pt>
                <c:pt idx="7">
                  <c:v>2020-08</c:v>
                </c:pt>
                <c:pt idx="8">
                  <c:v>2020-09</c:v>
                </c:pt>
                <c:pt idx="9">
                  <c:v>2020-10</c:v>
                </c:pt>
                <c:pt idx="10">
                  <c:v>2020-11</c:v>
                </c:pt>
                <c:pt idx="11">
                  <c:v>2020-12</c:v>
                </c:pt>
                <c:pt idx="12">
                  <c:v>2021-01</c:v>
                </c:pt>
                <c:pt idx="13">
                  <c:v>2021-02</c:v>
                </c:pt>
                <c:pt idx="14">
                  <c:v>2021-03</c:v>
                </c:pt>
                <c:pt idx="15">
                  <c:v>2021-04</c:v>
                </c:pt>
                <c:pt idx="16">
                  <c:v>2021-05</c:v>
                </c:pt>
                <c:pt idx="17">
                  <c:v>2021-06</c:v>
                </c:pt>
                <c:pt idx="18">
                  <c:v>2021-07</c:v>
                </c:pt>
                <c:pt idx="19">
                  <c:v>2021-08</c:v>
                </c:pt>
                <c:pt idx="20">
                  <c:v>2021-09</c:v>
                </c:pt>
                <c:pt idx="21">
                  <c:v>2021-10</c:v>
                </c:pt>
                <c:pt idx="22">
                  <c:v>2021-11</c:v>
                </c:pt>
                <c:pt idx="23">
                  <c:v>2021-12</c:v>
                </c:pt>
                <c:pt idx="24">
                  <c:v>2022-01</c:v>
                </c:pt>
                <c:pt idx="25">
                  <c:v>2022-02</c:v>
                </c:pt>
                <c:pt idx="26">
                  <c:v>2022-03</c:v>
                </c:pt>
                <c:pt idx="27">
                  <c:v>2022-04</c:v>
                </c:pt>
                <c:pt idx="28">
                  <c:v>2022-05</c:v>
                </c:pt>
                <c:pt idx="29">
                  <c:v>2022-06</c:v>
                </c:pt>
                <c:pt idx="30">
                  <c:v>2022-07</c:v>
                </c:pt>
                <c:pt idx="31">
                  <c:v>2022-08</c:v>
                </c:pt>
                <c:pt idx="32">
                  <c:v>2022-09</c:v>
                </c:pt>
                <c:pt idx="33">
                  <c:v>2022-10</c:v>
                </c:pt>
                <c:pt idx="34">
                  <c:v>2022-11</c:v>
                </c:pt>
                <c:pt idx="35">
                  <c:v>2022-12</c:v>
                </c:pt>
                <c:pt idx="36">
                  <c:v>2023-01</c:v>
                </c:pt>
                <c:pt idx="37">
                  <c:v>2023-02</c:v>
                </c:pt>
                <c:pt idx="38">
                  <c:v>2023-03</c:v>
                </c:pt>
                <c:pt idx="39">
                  <c:v>2023-04</c:v>
                </c:pt>
                <c:pt idx="40">
                  <c:v>2023-05</c:v>
                </c:pt>
                <c:pt idx="41">
                  <c:v>2023-06</c:v>
                </c:pt>
                <c:pt idx="42">
                  <c:v>2023-07</c:v>
                </c:pt>
              </c:strCache>
            </c:strRef>
          </c:cat>
          <c:val>
            <c:numRef>
              <c:f>Sheet1!$G$2:$G$44</c:f>
              <c:numCache>
                <c:ptCount val="43"/>
                <c:pt idx="0">
                  <c:v>4.96</c:v>
                </c:pt>
                <c:pt idx="1">
                  <c:v>4.46</c:v>
                </c:pt>
                <c:pt idx="2">
                  <c:v>4.68</c:v>
                </c:pt>
                <c:pt idx="3">
                  <c:v>4.47</c:v>
                </c:pt>
                <c:pt idx="4">
                  <c:v>4.62</c:v>
                </c:pt>
                <c:pt idx="5">
                  <c:v>4.9</c:v>
                </c:pt>
                <c:pt idx="6">
                  <c:v>5.01</c:v>
                </c:pt>
                <c:pt idx="7">
                  <c:v>4.88</c:v>
                </c:pt>
                <c:pt idx="8">
                  <c:v>5.15</c:v>
                </c:pt>
                <c:pt idx="9">
                  <c:v>4.94</c:v>
                </c:pt>
                <c:pt idx="10">
                  <c:v>5.05</c:v>
                </c:pt>
                <c:pt idx="11">
                  <c:v>5.25</c:v>
                </c:pt>
                <c:pt idx="12">
                  <c:v>4.81</c:v>
                </c:pt>
                <c:pt idx="13">
                  <c:v>5.19</c:v>
                </c:pt>
                <c:pt idx="14">
                  <c:v>4.97</c:v>
                </c:pt>
                <c:pt idx="15">
                  <c:v>4.9</c:v>
                </c:pt>
                <c:pt idx="16">
                  <c:v>5.1</c:v>
                </c:pt>
                <c:pt idx="17">
                  <c:v>4.85</c:v>
                </c:pt>
                <c:pt idx="18">
                  <c:v>4.52</c:v>
                </c:pt>
                <c:pt idx="19">
                  <c:v>4.45</c:v>
                </c:pt>
                <c:pt idx="20">
                  <c:v>4.82</c:v>
                </c:pt>
                <c:pt idx="21">
                  <c:v>4.58</c:v>
                </c:pt>
                <c:pt idx="22">
                  <c:v>4.61</c:v>
                </c:pt>
                <c:pt idx="23">
                  <c:v>4.95</c:v>
                </c:pt>
                <c:pt idx="24">
                  <c:v>4.34</c:v>
                </c:pt>
                <c:pt idx="25">
                  <c:v>4.16</c:v>
                </c:pt>
                <c:pt idx="26">
                  <c:v>4.42</c:v>
                </c:pt>
                <c:pt idx="27">
                  <c:v>4.47</c:v>
                </c:pt>
                <c:pt idx="28">
                  <c:v>4.47</c:v>
                </c:pt>
                <c:pt idx="29">
                  <c:v>4.28</c:v>
                </c:pt>
                <c:pt idx="30">
                  <c:v>4.16</c:v>
                </c:pt>
                <c:pt idx="31">
                  <c:v>4</c:v>
                </c:pt>
                <c:pt idx="32">
                  <c:v>4.15</c:v>
                </c:pt>
                <c:pt idx="33">
                  <c:v>4.05</c:v>
                </c:pt>
                <c:pt idx="34">
                  <c:v>4.39</c:v>
                </c:pt>
                <c:pt idx="35">
                  <c:v>4.97</c:v>
                </c:pt>
                <c:pt idx="36">
                  <c:v>4.83</c:v>
                </c:pt>
                <c:pt idx="37">
                  <c:v>4.58</c:v>
                </c:pt>
                <c:pt idx="38">
                  <c:v>4.63</c:v>
                </c:pt>
                <c:pt idx="39">
                  <c:v>4.49</c:v>
                </c:pt>
                <c:pt idx="40">
                  <c:v>4.44</c:v>
                </c:pt>
                <c:pt idx="41">
                  <c:v>4.44</c:v>
                </c:pt>
                <c:pt idx="42">
                  <c:v>4</c:v>
                </c:pt>
              </c:numCache>
            </c:numRef>
          </c:val>
          <c:smooth val="1"/>
          <c:extLst>
            <c:ext xmlns:c16="http://schemas.microsoft.com/office/drawing/2014/chart" uri="{C3380CC4-5D6E-409C-BE32-E72D297353CC}">
              <c16:uniqueId val="{00000005-5E89-4932-B7DE-8C0FF34D9DC3}"/>
            </c:ext>
          </c:extLst>
        </c:ser>
        <c:dLbls>
          <c:showLegendKey val="0"/>
          <c:showVal val="0"/>
          <c:showCatName val="0"/>
          <c:showSerName val="0"/>
          <c:showPercent val="0"/>
          <c:showBubbleSize val="0"/>
        </c:dLbls>
        <c:smooth val="0"/>
        <c:axId val="981492464"/>
        <c:axId val="981493024"/>
      </c:lineChart>
      <c:catAx>
        <c:axId val="981492464"/>
        <c:scaling>
          <c:orientation val="minMax"/>
        </c:scaling>
        <c:delete val="0"/>
        <c:axPos val="b"/>
        <c:numFmt formatCode="mmm\-yy" sourceLinked="0"/>
        <c:majorTickMark val="in"/>
        <c:minorTickMark val="none"/>
        <c:tickLblPos val="low"/>
        <c:spPr>
          <a:noFill/>
          <a:ln w="9525">
            <a:solidFill>
              <a:schemeClr val="tx1">
                <a:lumMod val="15000"/>
                <a:lumOff val="85000"/>
              </a:schemeClr>
            </a:solidFill>
            <a:prstDash val="solid"/>
            <a:round/>
          </a:ln>
          <a:effectLst/>
        </c:spPr>
        <c:txPr>
          <a:bodyPr rot="0" spcFirstLastPara="0" vertOverflow="ellipsis" vert="eaVert" wrap="square" anchor="ctr" anchorCtr="1"/>
          <a:lstStyle/>
          <a:p>
            <a:pPr>
              <a:defRPr lang="zh-CN" sz="7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zh-CN"/>
          </a:p>
        </c:txPr>
        <c:crossAx val="981493024"/>
        <c:crosses val="autoZero"/>
        <c:lblAlgn val="ctr"/>
        <c:lblOffset val="100"/>
        <c:tickMarkSkip val="1"/>
        <c:noMultiLvlLbl val="1"/>
      </c:catAx>
      <c:valAx>
        <c:axId val="981493024"/>
        <c:scaling>
          <c:orientation val="minMax"/>
        </c:scaling>
        <c:delete val="0"/>
        <c:axPos val="l"/>
        <c:majorGridlines>
          <c:spPr>
            <a:ln w="9525">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81492464"/>
        <c:crossesAt val="1"/>
        <c:crossBetween val="between"/>
      </c:valAx>
      <c:spPr>
        <a:noFill/>
        <a:ln>
          <a:noFill/>
        </a:ln>
        <a:effectLst/>
      </c:spPr>
    </c:plotArea>
    <c:legend>
      <c:legendPos val="t"/>
      <c:legendEntry>
        <c:idx val="0"/>
        <c:txPr>
          <a:bodyPr rot="0" spcFirstLastPara="0"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legendEntry>
      <c:legendEntry>
        <c:idx val="1"/>
        <c:txPr>
          <a:bodyPr rot="0" spcFirstLastPara="0"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legendEntry>
      <c:legendEntry>
        <c:idx val="2"/>
        <c:txPr>
          <a:bodyPr rot="0" spcFirstLastPara="0"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legendEntry>
      <c:legendEntry>
        <c:idx val="3"/>
        <c:txPr>
          <a:bodyPr rot="0" spcFirstLastPara="0"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legendEntry>
      <c:legendEntry>
        <c:idx val="4"/>
        <c:txPr>
          <a:bodyPr rot="0" spcFirstLastPara="0"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legendEntry>
      <c:legendEntry>
        <c:idx val="5"/>
        <c:txPr>
          <a:bodyPr rot="0" spcFirstLastPara="0"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legendEntry>
      <c:layout>
        <c:manualLayout>
          <c:xMode val="edge"/>
          <c:yMode val="edge"/>
          <c:x val="0.0252828854314003"/>
          <c:y val="0.0172374166858194"/>
          <c:w val="0.843882602545969"/>
          <c:h val="0.130314870144794"/>
        </c:manualLayout>
      </c:layout>
      <c:overlay val="0"/>
      <c:spPr>
        <a:noFill/>
        <a:ln>
          <a:noFill/>
        </a:ln>
        <a:effectLst/>
      </c:spPr>
      <c:txPr>
        <a:bodyPr rot="0" spcFirstLastPara="0"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legend>
    <c:plotVisOnly val="1"/>
    <c:dispBlanksAs val="gap"/>
    <c:showDLblsOverMax val="0"/>
  </c:chart>
  <c:spPr>
    <a:noFill/>
    <a:ln w="9525">
      <a:noFill/>
      <a:prstDash val="solid"/>
      <a:round/>
    </a:ln>
    <a:effectLst/>
  </c:spPr>
  <c:txPr>
    <a:bodyPr/>
    <a:lstStyle/>
    <a:p>
      <a:pPr>
        <a:defRPr lang="zh-CN"/>
      </a:pPr>
      <a:endParaRPr lang="zh-CN"/>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发行规模(亿元)</c:v>
                </c:pt>
              </c:strCache>
            </c:strRef>
          </c:tx>
          <c:invertIfNegative val="0"/>
          <c:cat>
            <c:strRef>
              <c:f>Sheet1!$A$2:$A$32</c:f>
              <c:strCache>
                <c:ptCount val="31"/>
                <c:pt idx="0">
                  <c:v>江苏省</c:v>
                </c:pt>
                <c:pt idx="1">
                  <c:v>浙江省</c:v>
                </c:pt>
                <c:pt idx="2">
                  <c:v>山东省</c:v>
                </c:pt>
                <c:pt idx="3">
                  <c:v>湖北省</c:v>
                </c:pt>
                <c:pt idx="4">
                  <c:v>安徽省</c:v>
                </c:pt>
                <c:pt idx="5">
                  <c:v>天津市</c:v>
                </c:pt>
                <c:pt idx="6">
                  <c:v>江西省</c:v>
                </c:pt>
                <c:pt idx="7">
                  <c:v>四川省</c:v>
                </c:pt>
                <c:pt idx="8">
                  <c:v>湖南省</c:v>
                </c:pt>
                <c:pt idx="9">
                  <c:v>福建省</c:v>
                </c:pt>
                <c:pt idx="10">
                  <c:v>重庆市</c:v>
                </c:pt>
                <c:pt idx="11">
                  <c:v>河南省</c:v>
                </c:pt>
                <c:pt idx="12">
                  <c:v>北京市</c:v>
                </c:pt>
                <c:pt idx="13">
                  <c:v>陕西省</c:v>
                </c:pt>
                <c:pt idx="14">
                  <c:v>广西壮族自治区</c:v>
                </c:pt>
                <c:pt idx="15">
                  <c:v>上海市</c:v>
                </c:pt>
                <c:pt idx="16">
                  <c:v>广东省</c:v>
                </c:pt>
                <c:pt idx="17">
                  <c:v>新疆维吾尔自治区</c:v>
                </c:pt>
                <c:pt idx="18">
                  <c:v>山西省</c:v>
                </c:pt>
                <c:pt idx="19">
                  <c:v>云南省</c:v>
                </c:pt>
                <c:pt idx="20">
                  <c:v>贵州省</c:v>
                </c:pt>
                <c:pt idx="21">
                  <c:v>吉林省</c:v>
                </c:pt>
                <c:pt idx="22">
                  <c:v>宁夏回族自治区</c:v>
                </c:pt>
                <c:pt idx="23">
                  <c:v>西藏自治区</c:v>
                </c:pt>
                <c:pt idx="24">
                  <c:v>青海省</c:v>
                </c:pt>
                <c:pt idx="25">
                  <c:v>内蒙古自治区</c:v>
                </c:pt>
                <c:pt idx="26">
                  <c:v>辽宁省</c:v>
                </c:pt>
                <c:pt idx="27">
                  <c:v>河北省</c:v>
                </c:pt>
                <c:pt idx="28">
                  <c:v>甘肃省</c:v>
                </c:pt>
                <c:pt idx="29">
                  <c:v>海南省</c:v>
                </c:pt>
                <c:pt idx="30">
                  <c:v>黑龙江省</c:v>
                </c:pt>
              </c:strCache>
            </c:strRef>
          </c:cat>
          <c:val>
            <c:numRef>
              <c:f>Sheet1!$B$2:$B$32</c:f>
              <c:numCache>
                <c:ptCount val="31"/>
                <c:pt idx="0">
                  <c:v>1216.56</c:v>
                </c:pt>
                <c:pt idx="1">
                  <c:v>554.88</c:v>
                </c:pt>
                <c:pt idx="2">
                  <c:v>238.52</c:v>
                </c:pt>
                <c:pt idx="3">
                  <c:v>183.6</c:v>
                </c:pt>
                <c:pt idx="4">
                  <c:v>182.91</c:v>
                </c:pt>
                <c:pt idx="5">
                  <c:v>178.85</c:v>
                </c:pt>
                <c:pt idx="6">
                  <c:v>168.3</c:v>
                </c:pt>
                <c:pt idx="7">
                  <c:v>147.8</c:v>
                </c:pt>
                <c:pt idx="8">
                  <c:v>133.14</c:v>
                </c:pt>
                <c:pt idx="9">
                  <c:v>133.1</c:v>
                </c:pt>
                <c:pt idx="10">
                  <c:v>107.11</c:v>
                </c:pt>
                <c:pt idx="11">
                  <c:v>89</c:v>
                </c:pt>
                <c:pt idx="12">
                  <c:v>51.4</c:v>
                </c:pt>
                <c:pt idx="13">
                  <c:v>51</c:v>
                </c:pt>
                <c:pt idx="14">
                  <c:v>39.7</c:v>
                </c:pt>
                <c:pt idx="15">
                  <c:v>39</c:v>
                </c:pt>
                <c:pt idx="16">
                  <c:v>38.5</c:v>
                </c:pt>
                <c:pt idx="17">
                  <c:v>37</c:v>
                </c:pt>
                <c:pt idx="18">
                  <c:v>35</c:v>
                </c:pt>
                <c:pt idx="19">
                  <c:v>31.81</c:v>
                </c:pt>
                <c:pt idx="20">
                  <c:v>24.91</c:v>
                </c:pt>
                <c:pt idx="21">
                  <c:v>21.9</c:v>
                </c:pt>
                <c:pt idx="22">
                  <c:v>17</c:v>
                </c:pt>
                <c:pt idx="23">
                  <c:v>7.48</c:v>
                </c:pt>
                <c:pt idx="24">
                  <c:v>0</c:v>
                </c:pt>
                <c:pt idx="25">
                  <c:v>0</c:v>
                </c:pt>
                <c:pt idx="26">
                  <c:v>0</c:v>
                </c:pt>
                <c:pt idx="27">
                  <c:v>0</c:v>
                </c:pt>
                <c:pt idx="28">
                  <c:v>0</c:v>
                </c:pt>
                <c:pt idx="29">
                  <c:v>0</c:v>
                </c:pt>
                <c:pt idx="30">
                  <c:v>0</c:v>
                </c:pt>
              </c:numCache>
            </c:numRef>
          </c:val>
          <c:extLst>
            <c:ext xmlns:c16="http://schemas.microsoft.com/office/drawing/2014/chart" uri="{C3380CC4-5D6E-409C-BE32-E72D297353CC}">
              <c16:uniqueId val="{00000000-E6F3-4A8E-9AF4-55F95A8260CF}"/>
            </c:ext>
          </c:extLst>
        </c:ser>
        <c:ser>
          <c:idx val="1"/>
          <c:order val="1"/>
          <c:tx>
            <c:strRef>
              <c:f>Sheet1!$C$1</c:f>
              <c:strCache>
                <c:ptCount val="1"/>
                <c:pt idx="0">
                  <c:v>发债净融资(亿元)</c:v>
                </c:pt>
              </c:strCache>
            </c:strRef>
          </c:tx>
          <c:invertIfNegative val="0"/>
          <c:cat>
            <c:strRef>
              <c:f>Sheet1!$A$2:$A$32</c:f>
              <c:strCache>
                <c:ptCount val="31"/>
                <c:pt idx="0">
                  <c:v>江苏省</c:v>
                </c:pt>
                <c:pt idx="1">
                  <c:v>浙江省</c:v>
                </c:pt>
                <c:pt idx="2">
                  <c:v>山东省</c:v>
                </c:pt>
                <c:pt idx="3">
                  <c:v>湖北省</c:v>
                </c:pt>
                <c:pt idx="4">
                  <c:v>安徽省</c:v>
                </c:pt>
                <c:pt idx="5">
                  <c:v>天津市</c:v>
                </c:pt>
                <c:pt idx="6">
                  <c:v>江西省</c:v>
                </c:pt>
                <c:pt idx="7">
                  <c:v>四川省</c:v>
                </c:pt>
                <c:pt idx="8">
                  <c:v>湖南省</c:v>
                </c:pt>
                <c:pt idx="9">
                  <c:v>福建省</c:v>
                </c:pt>
                <c:pt idx="10">
                  <c:v>重庆市</c:v>
                </c:pt>
                <c:pt idx="11">
                  <c:v>河南省</c:v>
                </c:pt>
                <c:pt idx="12">
                  <c:v>北京市</c:v>
                </c:pt>
                <c:pt idx="13">
                  <c:v>陕西省</c:v>
                </c:pt>
                <c:pt idx="14">
                  <c:v>广西壮族自治区</c:v>
                </c:pt>
                <c:pt idx="15">
                  <c:v>上海市</c:v>
                </c:pt>
                <c:pt idx="16">
                  <c:v>广东省</c:v>
                </c:pt>
                <c:pt idx="17">
                  <c:v>新疆维吾尔自治区</c:v>
                </c:pt>
                <c:pt idx="18">
                  <c:v>山西省</c:v>
                </c:pt>
                <c:pt idx="19">
                  <c:v>云南省</c:v>
                </c:pt>
                <c:pt idx="20">
                  <c:v>贵州省</c:v>
                </c:pt>
                <c:pt idx="21">
                  <c:v>吉林省</c:v>
                </c:pt>
                <c:pt idx="22">
                  <c:v>宁夏回族自治区</c:v>
                </c:pt>
                <c:pt idx="23">
                  <c:v>西藏自治区</c:v>
                </c:pt>
                <c:pt idx="24">
                  <c:v>青海省</c:v>
                </c:pt>
                <c:pt idx="25">
                  <c:v>内蒙古自治区</c:v>
                </c:pt>
                <c:pt idx="26">
                  <c:v>辽宁省</c:v>
                </c:pt>
                <c:pt idx="27">
                  <c:v>河北省</c:v>
                </c:pt>
                <c:pt idx="28">
                  <c:v>甘肃省</c:v>
                </c:pt>
                <c:pt idx="29">
                  <c:v>海南省</c:v>
                </c:pt>
                <c:pt idx="30">
                  <c:v>黑龙江省</c:v>
                </c:pt>
              </c:strCache>
            </c:strRef>
          </c:cat>
          <c:val>
            <c:numRef>
              <c:f>Sheet1!$C$2:$C$32</c:f>
              <c:numCache>
                <c:ptCount val="31"/>
                <c:pt idx="0">
                  <c:v>168.53</c:v>
                </c:pt>
                <c:pt idx="1">
                  <c:v>90.51</c:v>
                </c:pt>
                <c:pt idx="2">
                  <c:v>62.47</c:v>
                </c:pt>
                <c:pt idx="3">
                  <c:v>105.54</c:v>
                </c:pt>
                <c:pt idx="4">
                  <c:v>56.68</c:v>
                </c:pt>
                <c:pt idx="5">
                  <c:v>18.75</c:v>
                </c:pt>
                <c:pt idx="6">
                  <c:v>20.56</c:v>
                </c:pt>
                <c:pt idx="7">
                  <c:v>19.38</c:v>
                </c:pt>
                <c:pt idx="8">
                  <c:v>14.07</c:v>
                </c:pt>
                <c:pt idx="9">
                  <c:v>53.79</c:v>
                </c:pt>
                <c:pt idx="10">
                  <c:v>28.81</c:v>
                </c:pt>
                <c:pt idx="11">
                  <c:v>-3.08</c:v>
                </c:pt>
                <c:pt idx="12">
                  <c:v>40.2</c:v>
                </c:pt>
                <c:pt idx="13">
                  <c:v>7.1</c:v>
                </c:pt>
                <c:pt idx="14">
                  <c:v>-0.13</c:v>
                </c:pt>
                <c:pt idx="15">
                  <c:v>-2.3</c:v>
                </c:pt>
                <c:pt idx="16">
                  <c:v>-10.7</c:v>
                </c:pt>
                <c:pt idx="17">
                  <c:v>-9.4</c:v>
                </c:pt>
                <c:pt idx="18">
                  <c:v>35</c:v>
                </c:pt>
                <c:pt idx="19">
                  <c:v>-8.24</c:v>
                </c:pt>
                <c:pt idx="20">
                  <c:v>-17.38</c:v>
                </c:pt>
                <c:pt idx="21">
                  <c:v>-0.3</c:v>
                </c:pt>
                <c:pt idx="22">
                  <c:v>5.5</c:v>
                </c:pt>
                <c:pt idx="23">
                  <c:v>7.48</c:v>
                </c:pt>
                <c:pt idx="24">
                  <c:v>0</c:v>
                </c:pt>
                <c:pt idx="25">
                  <c:v>0</c:v>
                </c:pt>
                <c:pt idx="26">
                  <c:v>-2.7</c:v>
                </c:pt>
                <c:pt idx="27">
                  <c:v>-12</c:v>
                </c:pt>
                <c:pt idx="28">
                  <c:v>-14</c:v>
                </c:pt>
                <c:pt idx="29">
                  <c:v>0</c:v>
                </c:pt>
                <c:pt idx="30">
                  <c:v>-1</c:v>
                </c:pt>
              </c:numCache>
            </c:numRef>
          </c:val>
          <c:extLst>
            <c:ext xmlns:c16="http://schemas.microsoft.com/office/drawing/2014/chart" uri="{C3380CC4-5D6E-409C-BE32-E72D297353CC}">
              <c16:uniqueId val="{00000001-E6F3-4A8E-9AF4-55F95A8260CF}"/>
            </c:ext>
          </c:extLst>
        </c:ser>
        <c:dLbls>
          <c:showLegendKey val="0"/>
          <c:showVal val="0"/>
          <c:showCatName val="0"/>
          <c:showSerName val="0"/>
          <c:showPercent val="0"/>
          <c:showBubbleSize val="0"/>
        </c:dLbls>
        <c:gapWidth val="150"/>
        <c:axId val="983539792"/>
        <c:axId val="983542592"/>
      </c:barChart>
      <c:lineChart>
        <c:grouping val="standard"/>
        <c:varyColors val="0"/>
        <c:ser>
          <c:idx val="2"/>
          <c:order val="2"/>
          <c:tx>
            <c:strRef>
              <c:f>Sheet1!$D$1</c:f>
              <c:strCache>
                <c:ptCount val="1"/>
                <c:pt idx="0">
                  <c:v>发行规模增速(%)</c:v>
                </c:pt>
              </c:strCache>
            </c:strRef>
          </c:tx>
          <c:spPr>
            <a:ln w="12700" cap="rnd">
              <a:solidFill>
                <a:srgbClr val="D3BE98"/>
              </a:solidFill>
              <a:prstDash val="solid"/>
              <a:round/>
              <a:headEnd type="diamond" w="sm" len="sm"/>
              <a:tailEnd type="diamond" w="sm" len="sm"/>
            </a:ln>
            <a:effectLst/>
          </c:spPr>
          <c:marker>
            <c:symbol val="none"/>
          </c:marker>
          <c:cat>
            <c:strRef>
              <c:f>Sheet1!$A$2:$A$32</c:f>
              <c:strCache>
                <c:ptCount val="31"/>
                <c:pt idx="0">
                  <c:v>江苏省</c:v>
                </c:pt>
                <c:pt idx="1">
                  <c:v>浙江省</c:v>
                </c:pt>
                <c:pt idx="2">
                  <c:v>山东省</c:v>
                </c:pt>
                <c:pt idx="3">
                  <c:v>湖北省</c:v>
                </c:pt>
                <c:pt idx="4">
                  <c:v>安徽省</c:v>
                </c:pt>
                <c:pt idx="5">
                  <c:v>天津市</c:v>
                </c:pt>
                <c:pt idx="6">
                  <c:v>江西省</c:v>
                </c:pt>
                <c:pt idx="7">
                  <c:v>四川省</c:v>
                </c:pt>
                <c:pt idx="8">
                  <c:v>湖南省</c:v>
                </c:pt>
                <c:pt idx="9">
                  <c:v>福建省</c:v>
                </c:pt>
                <c:pt idx="10">
                  <c:v>重庆市</c:v>
                </c:pt>
                <c:pt idx="11">
                  <c:v>河南省</c:v>
                </c:pt>
                <c:pt idx="12">
                  <c:v>北京市</c:v>
                </c:pt>
                <c:pt idx="13">
                  <c:v>陕西省</c:v>
                </c:pt>
                <c:pt idx="14">
                  <c:v>广西壮族自治区</c:v>
                </c:pt>
                <c:pt idx="15">
                  <c:v>上海市</c:v>
                </c:pt>
                <c:pt idx="16">
                  <c:v>广东省</c:v>
                </c:pt>
                <c:pt idx="17">
                  <c:v>新疆维吾尔自治区</c:v>
                </c:pt>
                <c:pt idx="18">
                  <c:v>山西省</c:v>
                </c:pt>
                <c:pt idx="19">
                  <c:v>云南省</c:v>
                </c:pt>
                <c:pt idx="20">
                  <c:v>贵州省</c:v>
                </c:pt>
                <c:pt idx="21">
                  <c:v>吉林省</c:v>
                </c:pt>
                <c:pt idx="22">
                  <c:v>宁夏回族自治区</c:v>
                </c:pt>
                <c:pt idx="23">
                  <c:v>西藏自治区</c:v>
                </c:pt>
                <c:pt idx="24">
                  <c:v>青海省</c:v>
                </c:pt>
                <c:pt idx="25">
                  <c:v>内蒙古自治区</c:v>
                </c:pt>
                <c:pt idx="26">
                  <c:v>辽宁省</c:v>
                </c:pt>
                <c:pt idx="27">
                  <c:v>河北省</c:v>
                </c:pt>
                <c:pt idx="28">
                  <c:v>甘肃省</c:v>
                </c:pt>
                <c:pt idx="29">
                  <c:v>海南省</c:v>
                </c:pt>
                <c:pt idx="30">
                  <c:v>黑龙江省</c:v>
                </c:pt>
              </c:strCache>
            </c:strRef>
          </c:cat>
          <c:val>
            <c:numRef>
              <c:f>Sheet1!$D$2:$D$32</c:f>
              <c:numCache>
                <c:ptCount val="31"/>
                <c:pt idx="0">
                  <c:v>0</c:v>
                </c:pt>
                <c:pt idx="1">
                  <c:v>0</c:v>
                </c:pt>
                <c:pt idx="2">
                  <c:v>0</c:v>
                </c:pt>
                <c:pt idx="3">
                  <c:v>0.88</c:v>
                </c:pt>
                <c:pt idx="4">
                  <c:v>0</c:v>
                </c:pt>
                <c:pt idx="5">
                  <c:v>56.89</c:v>
                </c:pt>
                <c:pt idx="6">
                  <c:v>0</c:v>
                </c:pt>
                <c:pt idx="7">
                  <c:v>0</c:v>
                </c:pt>
                <c:pt idx="8">
                  <c:v>0</c:v>
                </c:pt>
                <c:pt idx="9">
                  <c:v>0</c:v>
                </c:pt>
                <c:pt idx="10">
                  <c:v>0</c:v>
                </c:pt>
                <c:pt idx="11">
                  <c:v>394.44</c:v>
                </c:pt>
                <c:pt idx="12">
                  <c:v>0</c:v>
                </c:pt>
                <c:pt idx="13">
                  <c:v>0</c:v>
                </c:pt>
                <c:pt idx="14">
                  <c:v>0</c:v>
                </c:pt>
                <c:pt idx="15">
                  <c:v>0</c:v>
                </c:pt>
                <c:pt idx="16">
                  <c:v>0</c:v>
                </c:pt>
                <c:pt idx="17">
                  <c:v>15.62</c:v>
                </c:pt>
                <c:pt idx="18">
                  <c:v>0</c:v>
                </c:pt>
                <c:pt idx="19">
                  <c:v>9.69</c:v>
                </c:pt>
                <c:pt idx="20">
                  <c:v>0</c:v>
                </c:pt>
                <c:pt idx="21">
                  <c:v>0</c:v>
                </c:pt>
                <c:pt idx="22">
                  <c:v>0</c:v>
                </c:pt>
                <c:pt idx="23">
                  <c:v>0</c:v>
                </c:pt>
                <c:pt idx="24">
                  <c:v>0</c:v>
                </c:pt>
                <c:pt idx="25">
                  <c:v>0</c:v>
                </c:pt>
                <c:pt idx="26">
                  <c:v>0</c:v>
                </c:pt>
                <c:pt idx="27">
                  <c:v>0</c:v>
                </c:pt>
                <c:pt idx="28">
                  <c:v>0</c:v>
                </c:pt>
                <c:pt idx="29">
                  <c:v>0</c:v>
                </c:pt>
                <c:pt idx="30">
                  <c:v>0</c:v>
                </c:pt>
              </c:numCache>
            </c:numRef>
          </c:val>
          <c:smooth val="0"/>
          <c:extLst>
            <c:ext xmlns:c16="http://schemas.microsoft.com/office/drawing/2014/chart" uri="{C3380CC4-5D6E-409C-BE32-E72D297353CC}">
              <c16:uniqueId val="{00000002-E6F3-4A8E-9AF4-55F95A8260CF}"/>
            </c:ext>
          </c:extLst>
        </c:ser>
        <c:dLbls>
          <c:showLegendKey val="0"/>
          <c:showVal val="0"/>
          <c:showCatName val="0"/>
          <c:showSerName val="0"/>
          <c:showPercent val="0"/>
          <c:showBubbleSize val="0"/>
        </c:dLbls>
        <c:marker val="1"/>
        <c:smooth val="0"/>
        <c:axId val="983538672"/>
        <c:axId val="983536432"/>
      </c:lineChart>
      <c:catAx>
        <c:axId val="983539792"/>
        <c:scaling>
          <c:orientation val="minMax"/>
        </c:scaling>
        <c:delete val="0"/>
        <c:axPos val="b"/>
        <c:numFmt formatCode="General" sourceLinked="0"/>
        <c:majorTickMark val="none"/>
        <c:minorTickMark val="none"/>
        <c:tickLblPos val="low"/>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8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zh-CN"/>
          </a:p>
        </c:txPr>
        <c:crossAx val="983542592"/>
        <c:crossesAt val="0"/>
        <c:auto val="1"/>
        <c:lblAlgn val="ctr"/>
        <c:lblOffset val="100"/>
        <c:noMultiLvlLbl val="0"/>
      </c:catAx>
      <c:valAx>
        <c:axId val="983542592"/>
        <c:scaling>
          <c:orientation val="minMax"/>
          <c:max val="7000"/>
          <c:min val="-1000"/>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800" b="0" i="0" u="none" strike="noStrike" kern="1200" baseline="0">
                <a:solidFill>
                  <a:schemeClr val="tx1">
                    <a:lumMod val="65000"/>
                    <a:lumOff val="35000"/>
                  </a:schemeClr>
                </a:solidFill>
                <a:latin typeface="+mn-lt"/>
                <a:ea typeface="+mn-ea"/>
                <a:cs typeface="+mn-cs"/>
              </a:defRPr>
            </a:pPr>
            <a:endParaRPr lang="zh-CN"/>
          </a:p>
        </c:txPr>
        <c:crossAx val="983539792"/>
        <c:crosses val="autoZero"/>
        <c:crossBetween val="between"/>
        <c:majorUnit val="1000"/>
      </c:valAx>
      <c:valAx>
        <c:axId val="983536432"/>
        <c:scaling>
          <c:orientation val="minMax"/>
          <c:max val="1400"/>
          <c:min val="-200"/>
        </c:scaling>
        <c:delete val="0"/>
        <c:axPos val="r"/>
        <c:numFmt formatCode="General" sourceLinked="1"/>
        <c:majorTickMark val="out"/>
        <c:minorTickMark val="none"/>
        <c:tickLblPos val="nextTo"/>
        <c:crossAx val="983538672"/>
        <c:crosses val="max"/>
        <c:crossBetween val="between"/>
        <c:majorUnit val="200"/>
      </c:valAx>
      <c:catAx>
        <c:axId val="983538672"/>
        <c:scaling>
          <c:orientation val="minMax"/>
        </c:scaling>
        <c:delete val="1"/>
        <c:axPos val="b"/>
        <c:numFmt formatCode="General" sourceLinked="1"/>
        <c:majorTickMark val="out"/>
        <c:minorTickMark val="none"/>
        <c:tickLblPos val="nextTo"/>
        <c:crossAx val="983536432"/>
        <c:crossesAt val="0"/>
        <c:auto val="1"/>
        <c:lblAlgn val="ctr"/>
        <c:lblOffset val="100"/>
        <c:noMultiLvlLbl val="0"/>
      </c:catAx>
      <c:spPr>
        <a:noFill/>
        <a:ln>
          <a:noFill/>
        </a:ln>
        <a:effectLst/>
      </c:spPr>
    </c:plotArea>
    <c:legend>
      <c:legendPos val="t"/>
      <c:legendEntry>
        <c:idx val="0"/>
        <c:txPr>
          <a:bodyPr rot="0" spcFirstLastPara="0"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legendEntry>
      <c:legendEntry>
        <c:idx val="1"/>
        <c:txPr>
          <a:bodyPr rot="0" spcFirstLastPara="0"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legendEntry>
      <c:legendEntry>
        <c:idx val="2"/>
        <c:txPr>
          <a:bodyPr rot="0" spcFirstLastPara="0" vertOverflow="ellipsis" vert="horz" wrap="square" anchor="ctr" anchorCtr="1"/>
          <a:lstStyle/>
          <a:p>
            <a:pPr>
              <a:defRPr lang="zh-CN" sz="800" b="0" i="0" u="none" strike="noStrike" kern="1200" baseline="0">
                <a:solidFill>
                  <a:schemeClr val="tx1">
                    <a:lumMod val="65000"/>
                    <a:lumOff val="35000"/>
                  </a:schemeClr>
                </a:solidFill>
                <a:latin typeface="微软雅黑" panose="020B0503020204020204" pitchFamily="2" charset="-122"/>
                <a:ea typeface="微软雅黑" panose="020B0503020204020204" pitchFamily="2" charset="-122"/>
                <a:cs typeface="微软雅黑" panose="020B0503020204020204" pitchFamily="2" charset="-122"/>
                <a:sym typeface="微软雅黑" panose="020B0503020204020204" pitchFamily="2" charset="-122"/>
              </a:defRPr>
            </a:pPr>
            <a:endParaRPr lang="zh-CN"/>
          </a:p>
        </c:txPr>
      </c:legendEntry>
      <c:layout/>
      <c:overlay val="0"/>
      <c:spPr>
        <a:noFill/>
        <a:ln>
          <a:noFill/>
        </a:ln>
        <a:effectLst/>
      </c:spPr>
      <c:txPr>
        <a:bodyPr rot="0" spcFirstLastPara="0" vertOverflow="ellipsis" vert="horz" wrap="square" anchor="ctr" anchorCtr="1"/>
        <a:lstStyle/>
        <a:p>
          <a:pPr>
            <a:defRPr lang="zh-CN"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noFill/>
    <a:ln w="9525">
      <a:noFill/>
      <a:round/>
    </a:ln>
    <a:effectLst/>
  </c:spPr>
  <c:txPr>
    <a:bodyPr/>
    <a:lstStyle/>
    <a:p>
      <a:pPr>
        <a:defRPr lang="zh-CN"/>
      </a:pPr>
      <a:endParaRPr lang="zh-CN"/>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_rels/item2.xml.rels><?xml version="1.0" encoding="UTF-8" standalone="no"?><Relationships xmlns="http://schemas.openxmlformats.org/package/2006/relationships"><Relationship Id="rId1" Target="itemProps2.xml" Type="http://schemas.openxmlformats.org/officeDocument/2006/relationships/customXmlProps"/></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6D1DDF-35AA-4686-BD7C-9D43BC7DA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18</Pages>
  <Words>1</Words>
  <Characters>12</Characters>
  <Application>Microsoft Office Word</Application>
  <DocSecurity>0</DocSecurity>
  <Lines>1</Lines>
  <Paragraphs>1</Paragraphs>
  <ScaleCrop>false</ScaleCrop>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2020-08-13T04:33:00Z</dcterms:created>
  <dc:creator>bast0960</dc:creator>
  <cp:lastModifiedBy>林宇</cp:lastModifiedBy>
  <dcterms:modified xsi:type="dcterms:W3CDTF">2022-04-27T05:33:00Z</dcterms:modified>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