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2D7C" w14:textId="0BA43675" w:rsidR="008B5017" w:rsidRDefault="0057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Zhafira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Hasifaturrahmah</w:t>
      </w:r>
      <w:proofErr w:type="spellEnd"/>
    </w:p>
    <w:p w14:paraId="770D20E0" w14:textId="048E9C5C" w:rsidR="005742D9" w:rsidRDefault="0057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40011423650271</w:t>
      </w:r>
    </w:p>
    <w:p w14:paraId="21A02525" w14:textId="77777777" w:rsidR="005742D9" w:rsidRDefault="005742D9">
      <w:pPr>
        <w:rPr>
          <w:rFonts w:ascii="Times New Roman" w:hAnsi="Times New Roman" w:cs="Times New Roman"/>
          <w:sz w:val="24"/>
          <w:szCs w:val="24"/>
        </w:rPr>
      </w:pPr>
    </w:p>
    <w:p w14:paraId="0533356F" w14:textId="3F082C14" w:rsidR="005742D9" w:rsidRPr="005742D9" w:rsidRDefault="005742D9" w:rsidP="00A72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2D9">
        <w:rPr>
          <w:rFonts w:ascii="Times New Roman" w:hAnsi="Times New Roman" w:cs="Times New Roman"/>
          <w:sz w:val="24"/>
          <w:szCs w:val="24"/>
        </w:rPr>
        <w:t>SISTEM INFORMASI AKUNTANSI</w:t>
      </w:r>
    </w:p>
    <w:p w14:paraId="18958B30" w14:textId="6DD18B48" w:rsidR="005742D9" w:rsidRDefault="005742D9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(SIA)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data</w:t>
      </w:r>
      <w:r w:rsid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menghasikan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="00CF7103">
        <w:rPr>
          <w:rFonts w:ascii="Times New Roman" w:hAnsi="Times New Roman" w:cs="Times New Roman"/>
          <w:sz w:val="24"/>
          <w:szCs w:val="24"/>
        </w:rPr>
        <w:t>.</w:t>
      </w:r>
    </w:p>
    <w:p w14:paraId="7DBF6893" w14:textId="702BCA4A" w:rsidR="005F0FC2" w:rsidRPr="005742D9" w:rsidRDefault="00CF7103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0F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5F0F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F0FC2">
        <w:rPr>
          <w:rFonts w:ascii="Times New Roman" w:hAnsi="Times New Roman" w:cs="Times New Roman"/>
          <w:sz w:val="24"/>
          <w:szCs w:val="24"/>
        </w:rPr>
        <w:t>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F0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Ke</w:t>
      </w:r>
      <w:r w:rsidR="00075A9A">
        <w:rPr>
          <w:rFonts w:ascii="Times New Roman" w:hAnsi="Times New Roman" w:cs="Times New Roman"/>
          <w:sz w:val="24"/>
          <w:szCs w:val="24"/>
        </w:rPr>
        <w:t>selarasan</w:t>
      </w:r>
      <w:proofErr w:type="spellEnd"/>
      <w:r w:rsid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m</w:t>
      </w:r>
      <w:r w:rsidR="00075A9A">
        <w:rPr>
          <w:rFonts w:ascii="Times New Roman" w:hAnsi="Times New Roman" w:cs="Times New Roman"/>
          <w:sz w:val="24"/>
          <w:szCs w:val="24"/>
        </w:rPr>
        <w:t>enca</w:t>
      </w:r>
      <w:r w:rsidR="005F0FC2" w:rsidRPr="005742D9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C2" w:rsidRPr="005742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0FC2" w:rsidRPr="005742D9">
        <w:rPr>
          <w:rFonts w:ascii="Times New Roman" w:hAnsi="Times New Roman" w:cs="Times New Roman"/>
          <w:sz w:val="24"/>
          <w:szCs w:val="24"/>
        </w:rPr>
        <w:t>.</w:t>
      </w:r>
      <w:r w:rsidR="00C06C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97D9" w14:textId="77777777" w:rsidR="00A723F6" w:rsidRDefault="005F0FC2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D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tentan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A9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>.</w:t>
      </w:r>
    </w:p>
    <w:p w14:paraId="4974879C" w14:textId="39440D50" w:rsidR="005F0FC2" w:rsidRDefault="005F0FC2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(Investor,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1526B4" w:rsidRPr="00075A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 xml:space="preserve"> Internal (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M</w:t>
      </w:r>
      <w:r w:rsidR="001526B4" w:rsidRPr="00075A9A">
        <w:rPr>
          <w:rFonts w:ascii="Times New Roman" w:hAnsi="Times New Roman" w:cs="Times New Roman"/>
          <w:sz w:val="24"/>
          <w:szCs w:val="24"/>
        </w:rPr>
        <w:t>anajer</w:t>
      </w:r>
      <w:proofErr w:type="spellEnd"/>
      <w:r w:rsidR="001526B4" w:rsidRPr="00075A9A">
        <w:rPr>
          <w:rFonts w:ascii="Times New Roman" w:hAnsi="Times New Roman" w:cs="Times New Roman"/>
          <w:sz w:val="24"/>
          <w:szCs w:val="24"/>
        </w:rPr>
        <w:t>).</w:t>
      </w:r>
    </w:p>
    <w:p w14:paraId="0D832C90" w14:textId="3765810F" w:rsidR="00490CCB" w:rsidRPr="005742D9" w:rsidRDefault="00490CCB" w:rsidP="00884A9A">
      <w:pPr>
        <w:jc w:val="both"/>
        <w:rPr>
          <w:rFonts w:ascii="Times New Roman" w:hAnsi="Times New Roman" w:cs="Times New Roman"/>
          <w:sz w:val="24"/>
          <w:szCs w:val="24"/>
        </w:rPr>
      </w:pPr>
      <w:r w:rsidRPr="005742D9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:</w:t>
      </w:r>
    </w:p>
    <w:p w14:paraId="7C515ACA" w14:textId="4C14FC95" w:rsidR="00490CCB" w:rsidRPr="007D079F" w:rsidRDefault="00490CCB" w:rsidP="00884A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,</w:t>
      </w:r>
    </w:p>
    <w:p w14:paraId="5814E65A" w14:textId="5C2ABBB1" w:rsidR="00490CCB" w:rsidRPr="007D079F" w:rsidRDefault="00490CCB" w:rsidP="00884A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yang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,</w:t>
      </w:r>
    </w:p>
    <w:p w14:paraId="66BEDA6F" w14:textId="6E6F4DCA" w:rsidR="00490CCB" w:rsidRPr="00490CCB" w:rsidRDefault="00490CCB" w:rsidP="00884A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.</w:t>
      </w:r>
    </w:p>
    <w:p w14:paraId="42CECCBC" w14:textId="03E7EF62" w:rsidR="00490CCB" w:rsidRPr="005742D9" w:rsidRDefault="00490CCB" w:rsidP="00884A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911E2B" w14:textId="33F7D081" w:rsidR="00490CCB" w:rsidRPr="007D079F" w:rsidRDefault="00490CCB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3F113D" w14:textId="5F19180C" w:rsidR="00490CCB" w:rsidRDefault="00490CCB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/bias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EBBEC" w14:textId="09BC8784" w:rsidR="00075A9A" w:rsidRPr="007D079F" w:rsidRDefault="00075A9A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54526" w14:textId="53B7F455" w:rsidR="00490CCB" w:rsidRPr="007D079F" w:rsidRDefault="00490CCB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2DBAA38A" w14:textId="1F2A5432" w:rsidR="00490CCB" w:rsidRPr="007D079F" w:rsidRDefault="00075A9A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6C20ABB7" w14:textId="6A4884FB" w:rsidR="00490CCB" w:rsidRPr="007D079F" w:rsidRDefault="00075A9A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r w:rsidR="00490CCB" w:rsidRPr="007D079F">
        <w:rPr>
          <w:rFonts w:ascii="Times New Roman" w:hAnsi="Times New Roman" w:cs="Times New Roman"/>
          <w:sz w:val="24"/>
          <w:szCs w:val="24"/>
        </w:rPr>
        <w:t>erverifikasi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</w:p>
    <w:p w14:paraId="3C68695E" w14:textId="77777777" w:rsidR="00490CCB" w:rsidRDefault="00490CCB" w:rsidP="0088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</w:p>
    <w:p w14:paraId="511BD049" w14:textId="77777777" w:rsidR="005F0FC2" w:rsidRPr="005742D9" w:rsidRDefault="005F0FC2" w:rsidP="00884A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BC62E" w14:textId="5BF8BFD4" w:rsidR="005742D9" w:rsidRDefault="005742D9" w:rsidP="00884A9A">
      <w:pPr>
        <w:jc w:val="both"/>
        <w:rPr>
          <w:rFonts w:ascii="Times New Roman" w:hAnsi="Times New Roman" w:cs="Times New Roman"/>
          <w:sz w:val="24"/>
          <w:szCs w:val="24"/>
        </w:rPr>
      </w:pPr>
      <w:r w:rsidRPr="005742D9">
        <w:rPr>
          <w:rFonts w:ascii="Times New Roman" w:hAnsi="Times New Roman" w:cs="Times New Roman"/>
          <w:sz w:val="24"/>
          <w:szCs w:val="24"/>
        </w:rPr>
        <w:t>Peran A</w:t>
      </w:r>
      <w:r w:rsidR="006F6AD6">
        <w:rPr>
          <w:rFonts w:ascii="Times New Roman" w:hAnsi="Times New Roman" w:cs="Times New Roman"/>
          <w:sz w:val="24"/>
          <w:szCs w:val="24"/>
        </w:rPr>
        <w:t>ccounting Information System (AIS):</w:t>
      </w:r>
    </w:p>
    <w:p w14:paraId="35B7D061" w14:textId="6E479BEB" w:rsidR="00F07543" w:rsidRDefault="00F07543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742D9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Nilai</w:t>
      </w:r>
      <w:r>
        <w:rPr>
          <w:rFonts w:ascii="Times New Roman" w:hAnsi="Times New Roman" w:cs="Times New Roman"/>
          <w:sz w:val="24"/>
          <w:szCs w:val="24"/>
        </w:rPr>
        <w:t xml:space="preserve"> (Value Chain),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B228A" w14:textId="27F8D0FE" w:rsidR="00EE4D34" w:rsidRDefault="00EE4D34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23F6" w:rsidRPr="005742D9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A723F6" w:rsidRPr="005742D9">
        <w:rPr>
          <w:rFonts w:ascii="Times New Roman" w:hAnsi="Times New Roman" w:cs="Times New Roman"/>
          <w:sz w:val="24"/>
          <w:szCs w:val="24"/>
        </w:rPr>
        <w:t>, dan distributor</w:t>
      </w:r>
      <w:r w:rsidR="00A723F6">
        <w:rPr>
          <w:rFonts w:ascii="Times New Roman" w:hAnsi="Times New Roman" w:cs="Times New Roman"/>
          <w:sz w:val="24"/>
          <w:szCs w:val="24"/>
        </w:rPr>
        <w:t>.</w:t>
      </w:r>
    </w:p>
    <w:p w14:paraId="55237AC3" w14:textId="3E7F99AB" w:rsidR="005742D9" w:rsidRPr="005742D9" w:rsidRDefault="005742D9" w:rsidP="00884A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D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Utama</w:t>
      </w:r>
      <w:r w:rsidR="00884A9A">
        <w:rPr>
          <w:rFonts w:ascii="Times New Roman" w:hAnsi="Times New Roman" w:cs="Times New Roman"/>
          <w:sz w:val="24"/>
          <w:szCs w:val="24"/>
        </w:rPr>
        <w:t>:</w:t>
      </w:r>
    </w:p>
    <w:p w14:paraId="1B45C50B" w14:textId="77777777" w:rsidR="00884A9A" w:rsidRDefault="005742D9" w:rsidP="00884A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F6AD6" w:rsidRPr="007D07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6851B8" w14:textId="40370EF6" w:rsidR="005742D9" w:rsidRPr="007D079F" w:rsidRDefault="005742D9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</w:t>
      </w:r>
      <w:r w:rsidR="00F07543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>.</w:t>
      </w:r>
    </w:p>
    <w:p w14:paraId="77B2B667" w14:textId="77777777" w:rsidR="00884A9A" w:rsidRDefault="005742D9" w:rsidP="00884A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F6AD6" w:rsidRPr="007D07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67A57F" w14:textId="5EA4EA05" w:rsidR="005742D9" w:rsidRPr="007D079F" w:rsidRDefault="005742D9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608576D2" w14:textId="77777777" w:rsidR="00884A9A" w:rsidRDefault="005742D9" w:rsidP="00884A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F6AD6" w:rsidRPr="007D07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791E89" w14:textId="1E0C7F89" w:rsidR="005742D9" w:rsidRPr="007D079F" w:rsidRDefault="005742D9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6B58BB79" w14:textId="77777777" w:rsidR="00884A9A" w:rsidRDefault="005742D9" w:rsidP="00884A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D079F" w:rsidRPr="007D07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5671EF" w14:textId="7B2C3E23" w:rsidR="007D079F" w:rsidRDefault="005742D9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63986A1B" w14:textId="77777777" w:rsidR="00884A9A" w:rsidRDefault="005742D9" w:rsidP="00884A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7D079F" w:rsidRPr="007D07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43975D" w14:textId="461D0D6A" w:rsidR="005742D9" w:rsidRPr="007D079F" w:rsidRDefault="005742D9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Pasca-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>.</w:t>
      </w:r>
    </w:p>
    <w:p w14:paraId="036A46F8" w14:textId="21F995EC" w:rsidR="005742D9" w:rsidRPr="005742D9" w:rsidRDefault="007D079F" w:rsidP="00884A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D9" w:rsidRPr="005742D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0754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F07543">
        <w:rPr>
          <w:rFonts w:ascii="Times New Roman" w:hAnsi="Times New Roman" w:cs="Times New Roman"/>
          <w:sz w:val="24"/>
          <w:szCs w:val="24"/>
        </w:rPr>
        <w:t>)</w:t>
      </w:r>
    </w:p>
    <w:p w14:paraId="434399A8" w14:textId="1C20F5D9" w:rsidR="005742D9" w:rsidRPr="007D079F" w:rsidRDefault="005742D9" w:rsidP="00884A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kokoh</w:t>
      </w:r>
      <w:proofErr w:type="spellEnd"/>
    </w:p>
    <w:p w14:paraId="73BA3EC6" w14:textId="77777777" w:rsidR="007D079F" w:rsidRPr="007D079F" w:rsidRDefault="005742D9" w:rsidP="00884A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7B06BFD7" w14:textId="39B87055" w:rsidR="005742D9" w:rsidRPr="007D079F" w:rsidRDefault="005742D9" w:rsidP="00884A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0BD83853" w14:textId="03F8F252" w:rsidR="00B01C5D" w:rsidRDefault="005742D9" w:rsidP="00884A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6097D887" w14:textId="77777777" w:rsidR="00884A9A" w:rsidRPr="00884A9A" w:rsidRDefault="00884A9A" w:rsidP="00884A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7FACE0" w14:textId="0B17FA7A" w:rsidR="006F6AD6" w:rsidRPr="006F6AD6" w:rsidRDefault="006F6AD6" w:rsidP="00884A9A">
      <w:pPr>
        <w:jc w:val="both"/>
        <w:rPr>
          <w:rFonts w:ascii="Times New Roman" w:hAnsi="Times New Roman" w:cs="Times New Roman"/>
          <w:sz w:val="24"/>
          <w:szCs w:val="24"/>
        </w:rPr>
      </w:pPr>
      <w:r w:rsidRPr="006F6AD6">
        <w:rPr>
          <w:rFonts w:ascii="Times New Roman" w:hAnsi="Times New Roman" w:cs="Times New Roman"/>
          <w:sz w:val="24"/>
          <w:szCs w:val="24"/>
        </w:rPr>
        <w:t>A</w:t>
      </w:r>
      <w:r w:rsidR="00884A9A">
        <w:rPr>
          <w:rFonts w:ascii="Times New Roman" w:hAnsi="Times New Roman" w:cs="Times New Roman"/>
          <w:sz w:val="24"/>
          <w:szCs w:val="24"/>
        </w:rPr>
        <w:t>ccounting Information System (A</w:t>
      </w:r>
      <w:r w:rsidRPr="006F6AD6">
        <w:rPr>
          <w:rFonts w:ascii="Times New Roman" w:hAnsi="Times New Roman" w:cs="Times New Roman"/>
          <w:sz w:val="24"/>
          <w:szCs w:val="24"/>
        </w:rPr>
        <w:t>IS</w:t>
      </w:r>
      <w:r w:rsidR="00884A9A">
        <w:rPr>
          <w:rFonts w:ascii="Times New Roman" w:hAnsi="Times New Roman" w:cs="Times New Roman"/>
          <w:sz w:val="24"/>
          <w:szCs w:val="24"/>
        </w:rPr>
        <w:t>)</w:t>
      </w:r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14:paraId="77A6D653" w14:textId="6DABAF31" w:rsidR="006F6AD6" w:rsidRPr="006F6AD6" w:rsidRDefault="006F6AD6" w:rsidP="00884A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AD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>:</w:t>
      </w:r>
    </w:p>
    <w:p w14:paraId="01D1AC5D" w14:textId="147A4F27" w:rsidR="006F6AD6" w:rsidRPr="007D079F" w:rsidRDefault="006F6AD6" w:rsidP="00884A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dan rutin,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>.</w:t>
      </w:r>
    </w:p>
    <w:p w14:paraId="7275E2D6" w14:textId="58CAB0E3" w:rsidR="006F6AD6" w:rsidRPr="007D079F" w:rsidRDefault="006F6AD6" w:rsidP="00884A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semi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>.</w:t>
      </w:r>
    </w:p>
    <w:p w14:paraId="2BB8E01E" w14:textId="6F4A3184" w:rsidR="006F6AD6" w:rsidRPr="007D079F" w:rsidRDefault="006F6AD6" w:rsidP="00884A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yang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rutin,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>.</w:t>
      </w:r>
    </w:p>
    <w:p w14:paraId="51BB0344" w14:textId="77777777" w:rsidR="007D079F" w:rsidRPr="006F6AD6" w:rsidRDefault="007D079F" w:rsidP="00884A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24D16" w14:textId="01CF7D2E" w:rsidR="006F6AD6" w:rsidRPr="006F6AD6" w:rsidRDefault="006F6AD6" w:rsidP="00884A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AD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r w:rsidR="00884A9A">
        <w:rPr>
          <w:rFonts w:ascii="Times New Roman" w:hAnsi="Times New Roman" w:cs="Times New Roman"/>
          <w:sz w:val="24"/>
          <w:szCs w:val="24"/>
        </w:rPr>
        <w:t>Keputusan:</w:t>
      </w:r>
    </w:p>
    <w:p w14:paraId="67DF81FD" w14:textId="26FC0014" w:rsidR="007D079F" w:rsidRPr="007D079F" w:rsidRDefault="006F6AD6" w:rsidP="00884A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E4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3FA58" w14:textId="046AE2CD" w:rsidR="006F6AD6" w:rsidRPr="007D079F" w:rsidRDefault="006F6AD6" w:rsidP="00884A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pengendalin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.</w:t>
      </w:r>
    </w:p>
    <w:p w14:paraId="31751A2D" w14:textId="316A5338" w:rsidR="006F6AD6" w:rsidRPr="007D079F" w:rsidRDefault="006F6AD6" w:rsidP="00884A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79F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D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9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3F6"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 w:rsidR="00A723F6">
        <w:rPr>
          <w:rFonts w:ascii="Times New Roman" w:hAnsi="Times New Roman" w:cs="Times New Roman"/>
          <w:sz w:val="24"/>
          <w:szCs w:val="24"/>
        </w:rPr>
        <w:t>.</w:t>
      </w:r>
    </w:p>
    <w:p w14:paraId="0B00FBC2" w14:textId="77777777" w:rsidR="007D079F" w:rsidRPr="006F6AD6" w:rsidRDefault="007D079F" w:rsidP="00884A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E0ED0" w14:textId="6F319B2A" w:rsidR="006F6AD6" w:rsidRPr="006F6AD6" w:rsidRDefault="006F6AD6" w:rsidP="00884A9A">
      <w:pPr>
        <w:jc w:val="both"/>
        <w:rPr>
          <w:rFonts w:ascii="Times New Roman" w:hAnsi="Times New Roman" w:cs="Times New Roman"/>
          <w:sz w:val="24"/>
          <w:szCs w:val="24"/>
        </w:rPr>
      </w:pPr>
      <w:r w:rsidRPr="006F6AD6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AD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6AD6">
        <w:rPr>
          <w:rFonts w:ascii="Times New Roman" w:hAnsi="Times New Roman" w:cs="Times New Roman"/>
          <w:sz w:val="24"/>
          <w:szCs w:val="24"/>
        </w:rPr>
        <w:t xml:space="preserve"> (Michael Porter)</w:t>
      </w:r>
    </w:p>
    <w:p w14:paraId="3BAA3DE9" w14:textId="0D15DCDA" w:rsidR="00884A9A" w:rsidRPr="00884A9A" w:rsidRDefault="006F6AD6" w:rsidP="00884A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9A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41520875" w14:textId="77777777" w:rsidR="00884A9A" w:rsidRDefault="00884A9A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F6AD6" w:rsidRPr="00884A9A">
        <w:rPr>
          <w:rFonts w:ascii="Times New Roman" w:hAnsi="Times New Roman" w:cs="Times New Roman"/>
          <w:sz w:val="24"/>
          <w:szCs w:val="24"/>
        </w:rPr>
        <w:t>elibatkan</w:t>
      </w:r>
      <w:proofErr w:type="spellEnd"/>
      <w:r w:rsidR="006F6AD6"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6" w:rsidRPr="00884A9A">
        <w:rPr>
          <w:rFonts w:ascii="Times New Roman" w:hAnsi="Times New Roman" w:cs="Times New Roman"/>
          <w:sz w:val="24"/>
          <w:szCs w:val="24"/>
        </w:rPr>
        <w:t>pembedaan</w:t>
      </w:r>
      <w:proofErr w:type="spellEnd"/>
      <w:r w:rsidR="006F6AD6"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6" w:rsidRPr="00884A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F6AD6"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6" w:rsidRPr="0088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6AD6"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6" w:rsidRPr="00884A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F6AD6"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6" w:rsidRPr="00884A9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A723F6" w:rsidRPr="00884A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6766B2" w14:textId="77777777" w:rsidR="00884A9A" w:rsidRDefault="006F6AD6" w:rsidP="00884A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9A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berbiaya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78F33008" w14:textId="32FB5137" w:rsidR="006F6AD6" w:rsidRPr="00884A9A" w:rsidRDefault="006F6AD6" w:rsidP="00884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A9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84A9A">
        <w:rPr>
          <w:rFonts w:ascii="Times New Roman" w:hAnsi="Times New Roman" w:cs="Times New Roman"/>
          <w:sz w:val="24"/>
          <w:szCs w:val="24"/>
        </w:rPr>
        <w:t>efisisen</w:t>
      </w:r>
      <w:proofErr w:type="spellEnd"/>
      <w:r w:rsidRPr="00884A9A">
        <w:rPr>
          <w:rFonts w:ascii="Times New Roman" w:hAnsi="Times New Roman" w:cs="Times New Roman"/>
          <w:sz w:val="24"/>
          <w:szCs w:val="24"/>
        </w:rPr>
        <w:t>.</w:t>
      </w:r>
    </w:p>
    <w:p w14:paraId="7160314D" w14:textId="77777777" w:rsidR="00A723F6" w:rsidRDefault="00A723F6" w:rsidP="00884A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693B4" w14:textId="487116F7" w:rsidR="00A723F6" w:rsidRPr="005742D9" w:rsidRDefault="00A723F6" w:rsidP="0088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3F6">
        <w:rPr>
          <w:rFonts w:ascii="Times New Roman" w:hAnsi="Times New Roman" w:cs="Times New Roman"/>
          <w:sz w:val="24"/>
          <w:szCs w:val="24"/>
        </w:rPr>
        <w:t>S</w:t>
      </w:r>
      <w:r w:rsidR="00884A9A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I</w:t>
      </w:r>
      <w:r w:rsidR="00884A9A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88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A</w:t>
      </w:r>
      <w:r w:rsidR="00884A9A">
        <w:rPr>
          <w:rFonts w:ascii="Times New Roman" w:hAnsi="Times New Roman" w:cs="Times New Roman"/>
          <w:sz w:val="24"/>
          <w:szCs w:val="24"/>
        </w:rPr>
        <w:t>kuntansi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="0088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A9A">
        <w:rPr>
          <w:rFonts w:ascii="Times New Roman" w:hAnsi="Times New Roman" w:cs="Times New Roman"/>
          <w:sz w:val="24"/>
          <w:szCs w:val="24"/>
        </w:rPr>
        <w:t>m</w:t>
      </w:r>
      <w:r w:rsidRPr="00A723F6">
        <w:rPr>
          <w:rFonts w:ascii="Times New Roman" w:hAnsi="Times New Roman" w:cs="Times New Roman"/>
          <w:sz w:val="24"/>
          <w:szCs w:val="24"/>
        </w:rPr>
        <w:t>engharuskan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84A9A">
        <w:rPr>
          <w:rFonts w:ascii="Times New Roman" w:hAnsi="Times New Roman" w:cs="Times New Roman"/>
          <w:sz w:val="24"/>
          <w:szCs w:val="24"/>
        </w:rPr>
        <w:t>, dan</w:t>
      </w:r>
      <w:r w:rsidRPr="00A7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 xml:space="preserve"> dan </w:t>
      </w:r>
      <w:proofErr w:type="spellStart"/>
      <w:r w:rsidRPr="00A723F6">
        <w:rPr>
          <w:rFonts w:ascii="Times New Roman" w:hAnsi="Times New Roman" w:cs="Times New Roman"/>
          <w:sz w:val="24"/>
          <w:szCs w:val="24"/>
        </w:rPr>
        <w:t>nonkeuangan</w:t>
      </w:r>
      <w:proofErr w:type="spellEnd"/>
      <w:r w:rsidRPr="00A723F6">
        <w:rPr>
          <w:rFonts w:ascii="Times New Roman" w:hAnsi="Times New Roman" w:cs="Times New Roman"/>
          <w:sz w:val="24"/>
          <w:szCs w:val="24"/>
        </w:rPr>
        <w:t>.</w:t>
      </w:r>
    </w:p>
    <w:sectPr w:rsidR="00A723F6" w:rsidRPr="005742D9" w:rsidSect="005742D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50426" w14:textId="77777777" w:rsidR="00E017AB" w:rsidRDefault="00E017AB" w:rsidP="00A723F6">
      <w:pPr>
        <w:spacing w:after="0" w:line="240" w:lineRule="auto"/>
      </w:pPr>
      <w:r>
        <w:separator/>
      </w:r>
    </w:p>
  </w:endnote>
  <w:endnote w:type="continuationSeparator" w:id="0">
    <w:p w14:paraId="634D7820" w14:textId="77777777" w:rsidR="00E017AB" w:rsidRDefault="00E017AB" w:rsidP="00A7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B00A3" w14:textId="77777777" w:rsidR="00E017AB" w:rsidRDefault="00E017AB" w:rsidP="00A723F6">
      <w:pPr>
        <w:spacing w:after="0" w:line="240" w:lineRule="auto"/>
      </w:pPr>
      <w:r>
        <w:separator/>
      </w:r>
    </w:p>
  </w:footnote>
  <w:footnote w:type="continuationSeparator" w:id="0">
    <w:p w14:paraId="7BC13C7B" w14:textId="77777777" w:rsidR="00E017AB" w:rsidRDefault="00E017AB" w:rsidP="00A7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708F"/>
    <w:multiLevelType w:val="hybridMultilevel"/>
    <w:tmpl w:val="BD7CEE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467E"/>
    <w:multiLevelType w:val="hybridMultilevel"/>
    <w:tmpl w:val="28C433D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4141"/>
    <w:multiLevelType w:val="hybridMultilevel"/>
    <w:tmpl w:val="1408C3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16CD"/>
    <w:multiLevelType w:val="hybridMultilevel"/>
    <w:tmpl w:val="E11698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01AA5"/>
    <w:multiLevelType w:val="hybridMultilevel"/>
    <w:tmpl w:val="797AA59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D17BE"/>
    <w:multiLevelType w:val="hybridMultilevel"/>
    <w:tmpl w:val="5B2E4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60C0F9A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53BF"/>
    <w:multiLevelType w:val="hybridMultilevel"/>
    <w:tmpl w:val="6B423B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0068C"/>
    <w:multiLevelType w:val="hybridMultilevel"/>
    <w:tmpl w:val="A53A52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C154F"/>
    <w:multiLevelType w:val="hybridMultilevel"/>
    <w:tmpl w:val="3E722D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C713B"/>
    <w:multiLevelType w:val="hybridMultilevel"/>
    <w:tmpl w:val="48E28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00B5B"/>
    <w:multiLevelType w:val="hybridMultilevel"/>
    <w:tmpl w:val="A44A54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87024">
    <w:abstractNumId w:val="5"/>
  </w:num>
  <w:num w:numId="2" w16cid:durableId="151486233">
    <w:abstractNumId w:val="2"/>
  </w:num>
  <w:num w:numId="3" w16cid:durableId="393818171">
    <w:abstractNumId w:val="10"/>
  </w:num>
  <w:num w:numId="4" w16cid:durableId="916327873">
    <w:abstractNumId w:val="7"/>
  </w:num>
  <w:num w:numId="5" w16cid:durableId="1963461978">
    <w:abstractNumId w:val="8"/>
  </w:num>
  <w:num w:numId="6" w16cid:durableId="1655379719">
    <w:abstractNumId w:val="3"/>
  </w:num>
  <w:num w:numId="7" w16cid:durableId="895430327">
    <w:abstractNumId w:val="9"/>
  </w:num>
  <w:num w:numId="8" w16cid:durableId="1455637187">
    <w:abstractNumId w:val="0"/>
  </w:num>
  <w:num w:numId="9" w16cid:durableId="1849296957">
    <w:abstractNumId w:val="4"/>
  </w:num>
  <w:num w:numId="10" w16cid:durableId="582303010">
    <w:abstractNumId w:val="1"/>
  </w:num>
  <w:num w:numId="11" w16cid:durableId="258298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D9"/>
    <w:rsid w:val="00075A9A"/>
    <w:rsid w:val="001526B4"/>
    <w:rsid w:val="00490CCB"/>
    <w:rsid w:val="005608B1"/>
    <w:rsid w:val="005742D9"/>
    <w:rsid w:val="005F0FC2"/>
    <w:rsid w:val="006F6AD6"/>
    <w:rsid w:val="007D079F"/>
    <w:rsid w:val="00884A9A"/>
    <w:rsid w:val="008B5017"/>
    <w:rsid w:val="00A723F6"/>
    <w:rsid w:val="00AD58EE"/>
    <w:rsid w:val="00B01C5D"/>
    <w:rsid w:val="00B32637"/>
    <w:rsid w:val="00C06CF0"/>
    <w:rsid w:val="00CF7103"/>
    <w:rsid w:val="00E017AB"/>
    <w:rsid w:val="00EE4D34"/>
    <w:rsid w:val="00F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F240"/>
  <w15:chartTrackingRefBased/>
  <w15:docId w15:val="{39127CD8-CED4-4053-9CE3-2529F74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F6"/>
  </w:style>
  <w:style w:type="paragraph" w:styleId="Footer">
    <w:name w:val="footer"/>
    <w:basedOn w:val="Normal"/>
    <w:link w:val="FooterChar"/>
    <w:uiPriority w:val="99"/>
    <w:unhideWhenUsed/>
    <w:rsid w:val="00A72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 hasyifa</dc:creator>
  <cp:keywords/>
  <dc:description/>
  <cp:lastModifiedBy>zhafira hasyifa</cp:lastModifiedBy>
  <cp:revision>2</cp:revision>
  <dcterms:created xsi:type="dcterms:W3CDTF">2024-08-29T13:57:00Z</dcterms:created>
  <dcterms:modified xsi:type="dcterms:W3CDTF">2024-12-08T04:58:00Z</dcterms:modified>
</cp:coreProperties>
</file>