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9D20" w14:textId="77777777" w:rsidR="00034C9C" w:rsidRPr="005E1142" w:rsidRDefault="00034C9C" w:rsidP="00034C9C">
      <w:pPr>
        <w:spacing w:after="120" w:line="360" w:lineRule="auto"/>
        <w:rPr>
          <w:rFonts w:asciiTheme="majorHAnsi" w:eastAsiaTheme="majorEastAsia" w:hAnsiTheme="majorHAnsi" w:cstheme="majorBidi"/>
          <w:color w:val="2F5496" w:themeColor="accent1" w:themeShade="BF"/>
          <w:sz w:val="24"/>
          <w:szCs w:val="24"/>
        </w:rPr>
      </w:pPr>
    </w:p>
    <w:sdt>
      <w:sdtPr>
        <w:id w:val="2039088924"/>
        <w:docPartObj>
          <w:docPartGallery w:val="Cover Pages"/>
          <w:docPartUnique/>
        </w:docPartObj>
      </w:sdtPr>
      <w:sdtEndPr>
        <w:rPr>
          <w:rFonts w:eastAsiaTheme="minorEastAsia"/>
          <w:b/>
          <w:bCs/>
          <w:color w:val="4472C4" w:themeColor="accent1"/>
          <w:lang w:eastAsia="zh-CN"/>
        </w:rPr>
      </w:sdtEndPr>
      <w:sdtContent>
        <w:p w14:paraId="0F8DCBEA" w14:textId="77777777" w:rsidR="00034C9C" w:rsidRDefault="00034C9C" w:rsidP="00034C9C">
          <w:r>
            <w:rPr>
              <w:noProof/>
            </w:rPr>
            <mc:AlternateContent>
              <mc:Choice Requires="wpg">
                <w:drawing>
                  <wp:anchor distT="0" distB="0" distL="114300" distR="114300" simplePos="0" relativeHeight="251658241" behindDoc="0" locked="0" layoutInCell="1" allowOverlap="1" wp14:anchorId="6DC1F256" wp14:editId="447ABB9D">
                    <wp:simplePos x="0" y="0"/>
                    <wp:positionH relativeFrom="page">
                      <wp:align>left</wp:align>
                    </wp:positionH>
                    <wp:positionV relativeFrom="page">
                      <wp:align>top</wp:align>
                    </wp:positionV>
                    <wp:extent cx="6382512" cy="3401568"/>
                    <wp:effectExtent l="0" t="0" r="0" b="8890"/>
                    <wp:wrapNone/>
                    <wp:docPr id="24" name="Group 24"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25" name="Group 25" title="Crop mark graphic"/>
                            <wpg:cNvGrpSpPr/>
                            <wpg:grpSpPr>
                              <a:xfrm>
                                <a:off x="0" y="0"/>
                                <a:ext cx="2642616" cy="3401568"/>
                                <a:chOff x="0" y="0"/>
                                <a:chExt cx="2642616" cy="3401568"/>
                              </a:xfrm>
                            </wpg:grpSpPr>
                            <wps:wsp>
                              <wps:cNvPr id="26" name="Freeform 26"/>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27" name="Rectangle 27"/>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 Box 28"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418904359"/>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ED3752" w14:textId="2FD3D1AF" w:rsidR="00034C9C" w:rsidRDefault="00034C9C" w:rsidP="00034C9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Assignment 3 Group Report</w:t>
                                      </w:r>
                                    </w:p>
                                  </w:sdtContent>
                                </w:sdt>
                                <w:sdt>
                                  <w:sdtPr>
                                    <w:rPr>
                                      <w:rFonts w:asciiTheme="majorHAnsi" w:hAnsiTheme="majorHAnsi"/>
                                      <w:caps/>
                                      <w:color w:val="44546A" w:themeColor="text2"/>
                                      <w:sz w:val="96"/>
                                      <w:szCs w:val="96"/>
                                    </w:rPr>
                                    <w:alias w:val="Title"/>
                                    <w:tag w:val=""/>
                                    <w:id w:val="-95517486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070030E" w14:textId="23A45FB6" w:rsidR="00034C9C" w:rsidRDefault="00034C9C" w:rsidP="00034C9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SIT216: USER CENTERED DESIGN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C1F256" id="Group 24" o:spid="_x0000_s1026" alt="Title: Title and subtitle with crop mark graphic" style="position:absolute;margin-left:0;margin-top:0;width:502.55pt;height:267.85pt;z-index:251658241;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">
                    <v:group id="Group 25"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 id="Freeform 26"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27"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xt Box 28"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&#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418904359"/>
                              <w:dataBinding w:prefixMappings="xmlns:ns0='http://purl.org/dc/elements/1.1/' xmlns:ns1='http://schemas.openxmlformats.org/package/2006/metadata/core-properties' " w:xpath="/ns1:coreProperties[1]/ns0:subject[1]" w:storeItemID="{6C3C8BC8-F283-45AE-878A-BAB7291924A1}"/>
                              <w15:appearance w15:val="hidden"/>
                              <w:text/>
                            </w:sdtPr>
                            <w:sdtContent>
                              <w:p w14:paraId="0DED3752" w14:textId="2FD3D1AF" w:rsidR="00034C9C" w:rsidRDefault="00034C9C" w:rsidP="00034C9C">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Assignment 3 Group Report</w:t>
                                </w:r>
                              </w:p>
                            </w:sdtContent>
                          </w:sdt>
                          <w:sdt>
                            <w:sdtPr>
                              <w:rPr>
                                <w:rFonts w:asciiTheme="majorHAnsi" w:hAnsiTheme="majorHAnsi"/>
                                <w:caps/>
                                <w:color w:val="44546A" w:themeColor="text2"/>
                                <w:sz w:val="96"/>
                                <w:szCs w:val="96"/>
                              </w:rPr>
                              <w:alias w:val="Title"/>
                              <w:tag w:val=""/>
                              <w:id w:val="-955174863"/>
                              <w:dataBinding w:prefixMappings="xmlns:ns0='http://purl.org/dc/elements/1.1/' xmlns:ns1='http://schemas.openxmlformats.org/package/2006/metadata/core-properties' " w:xpath="/ns1:coreProperties[1]/ns0:title[1]" w:storeItemID="{6C3C8BC8-F283-45AE-878A-BAB7291924A1}"/>
                              <w15:appearance w15:val="hidden"/>
                              <w:text/>
                            </w:sdtPr>
                            <w:sdtContent>
                              <w:p w14:paraId="6070030E" w14:textId="23A45FB6" w:rsidR="00034C9C" w:rsidRDefault="00034C9C" w:rsidP="00034C9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SIT216: USER CENTERED DESIGN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337C3EF1" wp14:editId="40877346">
                    <wp:simplePos x="0" y="0"/>
                    <wp:positionH relativeFrom="page">
                      <wp:align>center</wp:align>
                    </wp:positionH>
                    <wp:positionV relativeFrom="page">
                      <wp:align>center</wp:align>
                    </wp:positionV>
                    <wp:extent cx="7315200" cy="9601200"/>
                    <wp:effectExtent l="0" t="0" r="1270" b="5715"/>
                    <wp:wrapNone/>
                    <wp:docPr id="29" name="Rectangle 29"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75B98DCD" id="Rectangle 29"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" fillcolor="#e7e6e6 [3214]" stroked="f">
                    <w10:wrap anchorx="page" anchory="page"/>
                  </v:rect>
                </w:pict>
              </mc:Fallback>
            </mc:AlternateContent>
          </w:r>
        </w:p>
      </w:sdtContent>
    </w:sdt>
    <w:p w14:paraId="3B3D80B3" w14:textId="344F7AE1" w:rsidR="009B5C23" w:rsidRDefault="00034C9C" w:rsidP="00766B42">
      <w:pPr>
        <w:rPr>
          <w:rFonts w:eastAsiaTheme="minorEastAsia"/>
          <w:color w:val="4472C4" w:themeColor="accent1"/>
          <w:lang w:eastAsia="zh-CN"/>
        </w:rPr>
      </w:pPr>
      <w:r>
        <w:rPr>
          <w:noProof/>
        </w:rPr>
        <mc:AlternateContent>
          <mc:Choice Requires="wpg">
            <w:drawing>
              <wp:anchor distT="0" distB="0" distL="114300" distR="114300" simplePos="0" relativeHeight="251658242" behindDoc="0" locked="0" layoutInCell="1" allowOverlap="1" wp14:anchorId="275E2876" wp14:editId="6242FD26">
                <wp:simplePos x="0" y="0"/>
                <wp:positionH relativeFrom="page">
                  <wp:posOffset>3947886</wp:posOffset>
                </wp:positionH>
                <wp:positionV relativeFrom="page">
                  <wp:posOffset>6691086</wp:posOffset>
                </wp:positionV>
                <wp:extent cx="3994937" cy="3374136"/>
                <wp:effectExtent l="0" t="0" r="0" b="0"/>
                <wp:wrapNone/>
                <wp:docPr id="30" name="Group 30" title="Author and company name with crop mark graphic"/>
                <wp:cNvGraphicFramePr/>
                <a:graphic xmlns:a="http://schemas.openxmlformats.org/drawingml/2006/main">
                  <a:graphicData uri="http://schemas.microsoft.com/office/word/2010/wordprocessingGroup">
                    <wpg:wgp>
                      <wpg:cNvGrpSpPr/>
                      <wpg:grpSpPr>
                        <a:xfrm>
                          <a:off x="0" y="0"/>
                          <a:ext cx="3994937" cy="3374136"/>
                          <a:chOff x="677536" y="0"/>
                          <a:chExt cx="3994286" cy="3374136"/>
                        </a:xfrm>
                      </wpg:grpSpPr>
                      <wpg:grpSp>
                        <wpg:cNvPr id="31" name="Group 31" title="Crop mark graphic"/>
                        <wpg:cNvGrpSpPr/>
                        <wpg:grpSpPr>
                          <a:xfrm>
                            <a:off x="2038350" y="0"/>
                            <a:ext cx="2633472" cy="3374136"/>
                            <a:chOff x="0" y="0"/>
                            <a:chExt cx="2628900" cy="3371850"/>
                          </a:xfrm>
                        </wpg:grpSpPr>
                        <wps:wsp>
                          <wps:cNvPr id="32" name="Freeform 32"/>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33" name="Rectangle 33"/>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Text Box 34" title="Title and subtitle"/>
                        <wps:cNvSpPr txBox="1"/>
                        <wps:spPr>
                          <a:xfrm>
                            <a:off x="677536" y="1017719"/>
                            <a:ext cx="3904218" cy="1739995"/>
                          </a:xfrm>
                          <a:prstGeom prst="rect">
                            <a:avLst/>
                          </a:prstGeom>
                          <a:noFill/>
                          <a:ln w="6350">
                            <a:noFill/>
                          </a:ln>
                        </wps:spPr>
                        <wps:txbx>
                          <w:txbxContent>
                            <w:p w14:paraId="443207C1"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en-US"/>
                                </w:rPr>
                              </w:pPr>
                              <w:r w:rsidRPr="00EF2303">
                                <w:rPr>
                                  <w:rStyle w:val="normaltextrun"/>
                                  <w:rFonts w:asciiTheme="majorHAnsi" w:hAnsiTheme="majorHAnsi" w:cstheme="majorHAnsi"/>
                                  <w:color w:val="000000"/>
                                  <w:position w:val="2"/>
                                  <w:sz w:val="43"/>
                                  <w:szCs w:val="43"/>
                                  <w:lang w:val="en-US"/>
                                </w:rPr>
                                <w:t xml:space="preserve">Group </w:t>
                              </w:r>
                              <w:proofErr w:type="gramStart"/>
                              <w:r w:rsidRPr="00EF2303">
                                <w:rPr>
                                  <w:rStyle w:val="normaltextrun"/>
                                  <w:rFonts w:asciiTheme="majorHAnsi" w:hAnsiTheme="majorHAnsi" w:cstheme="majorHAnsi"/>
                                  <w:color w:val="000000"/>
                                  <w:position w:val="2"/>
                                  <w:sz w:val="43"/>
                                  <w:szCs w:val="43"/>
                                  <w:lang w:val="en-US"/>
                                </w:rPr>
                                <w:t>8:​</w:t>
                              </w:r>
                              <w:proofErr w:type="gramEnd"/>
                              <w:r w:rsidRPr="00EF2303">
                                <w:rPr>
                                  <w:rStyle w:val="eop"/>
                                  <w:rFonts w:asciiTheme="majorHAnsi" w:hAnsiTheme="majorHAnsi" w:cstheme="majorHAnsi"/>
                                  <w:sz w:val="43"/>
                                  <w:szCs w:val="43"/>
                                  <w:lang w:val="en-US"/>
                                </w:rPr>
                                <w:t>​</w:t>
                              </w:r>
                            </w:p>
                            <w:p w14:paraId="4E603E85"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vi-VN"/>
                                </w:rPr>
                              </w:pPr>
                              <w:r w:rsidRPr="00EF2303">
                                <w:rPr>
                                  <w:rStyle w:val="normaltextrun"/>
                                  <w:rFonts w:asciiTheme="majorHAnsi" w:hAnsiTheme="majorHAnsi" w:cstheme="majorHAnsi"/>
                                  <w:color w:val="000000"/>
                                  <w:position w:val="2"/>
                                  <w:sz w:val="43"/>
                                  <w:szCs w:val="43"/>
                                  <w:lang w:val="en-US"/>
                                </w:rPr>
                                <w:t>Deon Salil </w:t>
                              </w:r>
                              <w:proofErr w:type="spellStart"/>
                              <w:r w:rsidRPr="00EF2303">
                                <w:rPr>
                                  <w:rStyle w:val="spellingerror"/>
                                  <w:rFonts w:asciiTheme="majorHAnsi" w:hAnsiTheme="majorHAnsi" w:cstheme="majorHAnsi"/>
                                  <w:color w:val="000000"/>
                                  <w:position w:val="2"/>
                                  <w:sz w:val="43"/>
                                  <w:szCs w:val="43"/>
                                  <w:lang w:val="en-US"/>
                                </w:rPr>
                                <w:t>Payyappilly</w:t>
                              </w:r>
                              <w:proofErr w:type="spellEnd"/>
                              <w:r w:rsidRPr="00EF2303">
                                <w:rPr>
                                  <w:rStyle w:val="eop"/>
                                  <w:rFonts w:asciiTheme="majorHAnsi" w:hAnsiTheme="majorHAnsi" w:cstheme="majorHAnsi"/>
                                  <w:sz w:val="43"/>
                                  <w:szCs w:val="43"/>
                                  <w:lang w:val="vi-VN"/>
                                </w:rPr>
                                <w:t>​</w:t>
                              </w:r>
                            </w:p>
                            <w:p w14:paraId="5D4B5220"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en-US"/>
                                </w:rPr>
                              </w:pPr>
                              <w:r w:rsidRPr="00EF2303">
                                <w:rPr>
                                  <w:rStyle w:val="normaltextrun"/>
                                  <w:rFonts w:asciiTheme="majorHAnsi" w:hAnsiTheme="majorHAnsi" w:cstheme="majorHAnsi"/>
                                  <w:color w:val="000000"/>
                                  <w:position w:val="2"/>
                                  <w:sz w:val="43"/>
                                  <w:szCs w:val="43"/>
                                  <w:lang w:val="en-US"/>
                                </w:rPr>
                                <w:t>Mohamad</w:t>
                              </w:r>
                              <w:r w:rsidRPr="00EF2303">
                                <w:rPr>
                                  <w:rStyle w:val="apple-converted-space"/>
                                  <w:rFonts w:asciiTheme="majorHAnsi" w:eastAsiaTheme="majorEastAsia" w:hAnsiTheme="majorHAnsi" w:cstheme="majorHAnsi"/>
                                  <w:color w:val="000000"/>
                                  <w:position w:val="2"/>
                                  <w:sz w:val="43"/>
                                  <w:szCs w:val="43"/>
                                  <w:lang w:val="en-US"/>
                                </w:rPr>
                                <w:t> </w:t>
                              </w:r>
                              <w:proofErr w:type="spellStart"/>
                              <w:r w:rsidRPr="00EF2303">
                                <w:rPr>
                                  <w:rStyle w:val="spellingerror"/>
                                  <w:rFonts w:asciiTheme="majorHAnsi" w:hAnsiTheme="majorHAnsi" w:cstheme="majorHAnsi"/>
                                  <w:color w:val="000000"/>
                                  <w:position w:val="2"/>
                                  <w:sz w:val="43"/>
                                  <w:szCs w:val="43"/>
                                  <w:lang w:val="en-US"/>
                                </w:rPr>
                                <w:t>Zhafran</w:t>
                              </w:r>
                              <w:proofErr w:type="spellEnd"/>
                              <w:r w:rsidRPr="00EF2303">
                                <w:rPr>
                                  <w:rStyle w:val="normaltextrun"/>
                                  <w:rFonts w:asciiTheme="majorHAnsi" w:hAnsiTheme="majorHAnsi" w:cstheme="majorHAnsi"/>
                                  <w:color w:val="000000"/>
                                  <w:position w:val="2"/>
                                  <w:sz w:val="43"/>
                                  <w:szCs w:val="43"/>
                                  <w:lang w:val="en-US"/>
                                </w:rPr>
                                <w:t> </w:t>
                              </w:r>
                              <w:proofErr w:type="spellStart"/>
                              <w:r w:rsidRPr="00EF2303">
                                <w:rPr>
                                  <w:rStyle w:val="spellingerror"/>
                                  <w:rFonts w:asciiTheme="majorHAnsi" w:hAnsiTheme="majorHAnsi" w:cstheme="majorHAnsi"/>
                                  <w:color w:val="000000"/>
                                  <w:position w:val="2"/>
                                  <w:sz w:val="43"/>
                                  <w:szCs w:val="43"/>
                                  <w:lang w:val="en-US"/>
                                </w:rPr>
                                <w:t>Athaillah</w:t>
                              </w:r>
                              <w:proofErr w:type="spellEnd"/>
                              <w:r w:rsidRPr="00EF2303">
                                <w:rPr>
                                  <w:rStyle w:val="normaltextrun"/>
                                  <w:rFonts w:asciiTheme="majorHAnsi" w:hAnsiTheme="majorHAnsi" w:cstheme="majorHAnsi"/>
                                  <w:color w:val="000000"/>
                                  <w:position w:val="2"/>
                                  <w:sz w:val="43"/>
                                  <w:szCs w:val="43"/>
                                  <w:lang w:val="en-US"/>
                                </w:rPr>
                                <w:t>​</w:t>
                              </w:r>
                              <w:r w:rsidRPr="00EF2303">
                                <w:rPr>
                                  <w:rStyle w:val="eop"/>
                                  <w:rFonts w:asciiTheme="majorHAnsi" w:hAnsiTheme="majorHAnsi" w:cstheme="majorHAnsi"/>
                                  <w:sz w:val="43"/>
                                  <w:szCs w:val="43"/>
                                  <w:lang w:val="en-US"/>
                                </w:rPr>
                                <w:t>​</w:t>
                              </w:r>
                            </w:p>
                            <w:p w14:paraId="2D9A7F5A"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en-US"/>
                                </w:rPr>
                              </w:pPr>
                              <w:r w:rsidRPr="00EF2303">
                                <w:rPr>
                                  <w:rStyle w:val="normaltextrun"/>
                                  <w:rFonts w:asciiTheme="majorHAnsi" w:hAnsiTheme="majorHAnsi" w:cstheme="majorHAnsi"/>
                                  <w:color w:val="000000"/>
                                  <w:position w:val="2"/>
                                  <w:sz w:val="43"/>
                                  <w:szCs w:val="43"/>
                                  <w:lang w:val="en-US"/>
                                </w:rPr>
                                <w:t>Peter Dao</w:t>
                              </w:r>
                              <w:r w:rsidRPr="00EF2303">
                                <w:rPr>
                                  <w:rStyle w:val="eop"/>
                                  <w:rFonts w:asciiTheme="majorHAnsi" w:hAnsiTheme="majorHAnsi" w:cstheme="majorHAnsi"/>
                                  <w:sz w:val="43"/>
                                  <w:szCs w:val="43"/>
                                  <w:lang w:val="en-US"/>
                                </w:rPr>
                                <w:t>​</w:t>
                              </w:r>
                            </w:p>
                            <w:p w14:paraId="1B145E7D" w14:textId="77777777" w:rsidR="00034C9C" w:rsidRPr="00EF2303" w:rsidRDefault="00034C9C" w:rsidP="00034C9C">
                              <w:pPr>
                                <w:pStyle w:val="NoSpacing"/>
                                <w:jc w:val="right"/>
                                <w:rPr>
                                  <w:rFonts w:asciiTheme="majorHAnsi" w:hAnsiTheme="majorHAnsi" w:cstheme="majorHAnsi"/>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E2876" id="Group 30" o:spid="_x0000_s1031" alt="Title: Author and company name with crop mark graphic" style="position:absolute;margin-left:310.85pt;margin-top:526.85pt;width:314.55pt;height:265.7pt;z-index:251658242;mso-position-horizontal-relative:page;mso-position-vertical-relative:page;mso-width-relative:margin;mso-height-relative:margin" coordorigin="6775" coordsize="39942,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">
                <v:group id="Group 31"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Freeform 32"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33"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" filled="f" stroked="f" strokeweight="1pt"/>
                </v:group>
                <v:shape id="Text Box 34" o:spid="_x0000_s1035" type="#_x0000_t202" style="position:absolute;left:6775;top:10177;width:39042;height:1740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" filled="f" stroked="f" strokeweight=".5pt">
                  <v:textbox inset="0,0,36pt,36pt">
                    <w:txbxContent>
                      <w:p w14:paraId="443207C1"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en-US"/>
                          </w:rPr>
                        </w:pPr>
                        <w:r w:rsidRPr="00EF2303">
                          <w:rPr>
                            <w:rStyle w:val="normaltextrun"/>
                            <w:rFonts w:asciiTheme="majorHAnsi" w:hAnsiTheme="majorHAnsi" w:cstheme="majorHAnsi"/>
                            <w:color w:val="000000"/>
                            <w:position w:val="2"/>
                            <w:sz w:val="43"/>
                            <w:szCs w:val="43"/>
                            <w:lang w:val="en-US"/>
                          </w:rPr>
                          <w:t>Group 8:​</w:t>
                        </w:r>
                        <w:r w:rsidRPr="00EF2303">
                          <w:rPr>
                            <w:rStyle w:val="eop"/>
                            <w:rFonts w:asciiTheme="majorHAnsi" w:hAnsiTheme="majorHAnsi" w:cstheme="majorHAnsi"/>
                            <w:sz w:val="43"/>
                            <w:szCs w:val="43"/>
                            <w:lang w:val="en-US"/>
                          </w:rPr>
                          <w:t>​</w:t>
                        </w:r>
                      </w:p>
                      <w:p w14:paraId="4E603E85"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vi-VN"/>
                          </w:rPr>
                        </w:pPr>
                        <w:r w:rsidRPr="00EF2303">
                          <w:rPr>
                            <w:rStyle w:val="normaltextrun"/>
                            <w:rFonts w:asciiTheme="majorHAnsi" w:hAnsiTheme="majorHAnsi" w:cstheme="majorHAnsi"/>
                            <w:color w:val="000000"/>
                            <w:position w:val="2"/>
                            <w:sz w:val="43"/>
                            <w:szCs w:val="43"/>
                            <w:lang w:val="en-US"/>
                          </w:rPr>
                          <w:t>Deon Salil </w:t>
                        </w:r>
                        <w:r w:rsidRPr="00EF2303">
                          <w:rPr>
                            <w:rStyle w:val="spellingerror"/>
                            <w:rFonts w:asciiTheme="majorHAnsi" w:hAnsiTheme="majorHAnsi" w:cstheme="majorHAnsi"/>
                            <w:color w:val="000000"/>
                            <w:position w:val="2"/>
                            <w:sz w:val="43"/>
                            <w:szCs w:val="43"/>
                            <w:lang w:val="en-US"/>
                          </w:rPr>
                          <w:t>Payyappilly</w:t>
                        </w:r>
                        <w:r w:rsidRPr="00EF2303">
                          <w:rPr>
                            <w:rStyle w:val="eop"/>
                            <w:rFonts w:asciiTheme="majorHAnsi" w:hAnsiTheme="majorHAnsi" w:cstheme="majorHAnsi"/>
                            <w:sz w:val="43"/>
                            <w:szCs w:val="43"/>
                            <w:lang w:val="vi-VN"/>
                          </w:rPr>
                          <w:t>​</w:t>
                        </w:r>
                      </w:p>
                      <w:p w14:paraId="5D4B5220"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en-US"/>
                          </w:rPr>
                        </w:pPr>
                        <w:r w:rsidRPr="00EF2303">
                          <w:rPr>
                            <w:rStyle w:val="normaltextrun"/>
                            <w:rFonts w:asciiTheme="majorHAnsi" w:hAnsiTheme="majorHAnsi" w:cstheme="majorHAnsi"/>
                            <w:color w:val="000000"/>
                            <w:position w:val="2"/>
                            <w:sz w:val="43"/>
                            <w:szCs w:val="43"/>
                            <w:lang w:val="en-US"/>
                          </w:rPr>
                          <w:t>Mohamad</w:t>
                        </w:r>
                        <w:r w:rsidRPr="00EF2303">
                          <w:rPr>
                            <w:rStyle w:val="apple-converted-space"/>
                            <w:rFonts w:asciiTheme="majorHAnsi" w:eastAsiaTheme="majorEastAsia" w:hAnsiTheme="majorHAnsi" w:cstheme="majorHAnsi"/>
                            <w:color w:val="000000"/>
                            <w:position w:val="2"/>
                            <w:sz w:val="43"/>
                            <w:szCs w:val="43"/>
                            <w:lang w:val="en-US"/>
                          </w:rPr>
                          <w:t> </w:t>
                        </w:r>
                        <w:r w:rsidRPr="00EF2303">
                          <w:rPr>
                            <w:rStyle w:val="spellingerror"/>
                            <w:rFonts w:asciiTheme="majorHAnsi" w:hAnsiTheme="majorHAnsi" w:cstheme="majorHAnsi"/>
                            <w:color w:val="000000"/>
                            <w:position w:val="2"/>
                            <w:sz w:val="43"/>
                            <w:szCs w:val="43"/>
                            <w:lang w:val="en-US"/>
                          </w:rPr>
                          <w:t>Zhafran</w:t>
                        </w:r>
                        <w:r w:rsidRPr="00EF2303">
                          <w:rPr>
                            <w:rStyle w:val="normaltextrun"/>
                            <w:rFonts w:asciiTheme="majorHAnsi" w:hAnsiTheme="majorHAnsi" w:cstheme="majorHAnsi"/>
                            <w:color w:val="000000"/>
                            <w:position w:val="2"/>
                            <w:sz w:val="43"/>
                            <w:szCs w:val="43"/>
                            <w:lang w:val="en-US"/>
                          </w:rPr>
                          <w:t> </w:t>
                        </w:r>
                        <w:r w:rsidRPr="00EF2303">
                          <w:rPr>
                            <w:rStyle w:val="spellingerror"/>
                            <w:rFonts w:asciiTheme="majorHAnsi" w:hAnsiTheme="majorHAnsi" w:cstheme="majorHAnsi"/>
                            <w:color w:val="000000"/>
                            <w:position w:val="2"/>
                            <w:sz w:val="43"/>
                            <w:szCs w:val="43"/>
                            <w:lang w:val="en-US"/>
                          </w:rPr>
                          <w:t>Athaillah</w:t>
                        </w:r>
                        <w:r w:rsidRPr="00EF2303">
                          <w:rPr>
                            <w:rStyle w:val="normaltextrun"/>
                            <w:rFonts w:asciiTheme="majorHAnsi" w:hAnsiTheme="majorHAnsi" w:cstheme="majorHAnsi"/>
                            <w:color w:val="000000"/>
                            <w:position w:val="2"/>
                            <w:sz w:val="43"/>
                            <w:szCs w:val="43"/>
                            <w:lang w:val="en-US"/>
                          </w:rPr>
                          <w:t>​</w:t>
                        </w:r>
                        <w:r w:rsidRPr="00EF2303">
                          <w:rPr>
                            <w:rStyle w:val="eop"/>
                            <w:rFonts w:asciiTheme="majorHAnsi" w:hAnsiTheme="majorHAnsi" w:cstheme="majorHAnsi"/>
                            <w:sz w:val="43"/>
                            <w:szCs w:val="43"/>
                            <w:lang w:val="en-US"/>
                          </w:rPr>
                          <w:t>​</w:t>
                        </w:r>
                      </w:p>
                      <w:p w14:paraId="2D9A7F5A" w14:textId="77777777" w:rsidR="00034C9C" w:rsidRPr="00EF2303" w:rsidRDefault="00034C9C" w:rsidP="00034C9C">
                        <w:pPr>
                          <w:pStyle w:val="paragraph"/>
                          <w:spacing w:before="0" w:beforeAutospacing="0" w:after="0" w:afterAutospacing="0"/>
                          <w:textAlignment w:val="baseline"/>
                          <w:rPr>
                            <w:rFonts w:asciiTheme="majorHAnsi" w:hAnsiTheme="majorHAnsi" w:cstheme="majorHAnsi"/>
                            <w:sz w:val="18"/>
                            <w:szCs w:val="18"/>
                            <w:lang w:val="en-US"/>
                          </w:rPr>
                        </w:pPr>
                        <w:r w:rsidRPr="00EF2303">
                          <w:rPr>
                            <w:rStyle w:val="normaltextrun"/>
                            <w:rFonts w:asciiTheme="majorHAnsi" w:hAnsiTheme="majorHAnsi" w:cstheme="majorHAnsi"/>
                            <w:color w:val="000000"/>
                            <w:position w:val="2"/>
                            <w:sz w:val="43"/>
                            <w:szCs w:val="43"/>
                            <w:lang w:val="en-US"/>
                          </w:rPr>
                          <w:t>Peter Dao</w:t>
                        </w:r>
                        <w:r w:rsidRPr="00EF2303">
                          <w:rPr>
                            <w:rStyle w:val="eop"/>
                            <w:rFonts w:asciiTheme="majorHAnsi" w:hAnsiTheme="majorHAnsi" w:cstheme="majorHAnsi"/>
                            <w:sz w:val="43"/>
                            <w:szCs w:val="43"/>
                            <w:lang w:val="en-US"/>
                          </w:rPr>
                          <w:t>​</w:t>
                        </w:r>
                      </w:p>
                      <w:p w14:paraId="1B145E7D" w14:textId="77777777" w:rsidR="00034C9C" w:rsidRPr="00EF2303" w:rsidRDefault="00034C9C" w:rsidP="00034C9C">
                        <w:pPr>
                          <w:pStyle w:val="NoSpacing"/>
                          <w:jc w:val="right"/>
                          <w:rPr>
                            <w:rFonts w:asciiTheme="majorHAnsi" w:hAnsiTheme="majorHAnsi" w:cstheme="majorHAnsi"/>
                            <w:color w:val="44546A" w:themeColor="text2"/>
                            <w:spacing w:val="10"/>
                            <w:sz w:val="28"/>
                            <w:szCs w:val="28"/>
                          </w:rPr>
                        </w:pPr>
                      </w:p>
                    </w:txbxContent>
                  </v:textbox>
                </v:shape>
                <w10:wrap anchorx="page" anchory="page"/>
              </v:group>
            </w:pict>
          </mc:Fallback>
        </mc:AlternateContent>
      </w:r>
      <w:r>
        <w:rPr>
          <w:rFonts w:eastAsiaTheme="minorEastAsia"/>
          <w:b/>
          <w:bCs/>
          <w:color w:val="4472C4" w:themeColor="accent1"/>
          <w:lang w:eastAsia="zh-CN"/>
        </w:rPr>
        <w:br w:type="page"/>
      </w:r>
    </w:p>
    <w:sdt>
      <w:sdtPr>
        <w:rPr>
          <w:rFonts w:asciiTheme="minorHAnsi" w:eastAsiaTheme="minorHAnsi" w:hAnsiTheme="minorHAnsi" w:cstheme="minorBidi"/>
          <w:b w:val="0"/>
          <w:bCs w:val="0"/>
          <w:color w:val="auto"/>
          <w:sz w:val="32"/>
          <w:szCs w:val="32"/>
        </w:rPr>
        <w:id w:val="1708685057"/>
        <w:docPartObj>
          <w:docPartGallery w:val="Table of Contents"/>
          <w:docPartUnique/>
        </w:docPartObj>
      </w:sdtPr>
      <w:sdtEndPr>
        <w:rPr>
          <w:noProof/>
        </w:rPr>
      </w:sdtEndPr>
      <w:sdtContent>
        <w:p w14:paraId="426A6BE8" w14:textId="4160D7A4" w:rsidR="005E1142" w:rsidRPr="005E1142" w:rsidRDefault="005E1142" w:rsidP="00766B42">
          <w:pPr>
            <w:pStyle w:val="TOCHeading"/>
            <w:spacing w:after="120" w:line="480" w:lineRule="auto"/>
            <w:rPr>
              <w:sz w:val="32"/>
              <w:szCs w:val="32"/>
            </w:rPr>
          </w:pPr>
          <w:r w:rsidRPr="005E1142">
            <w:rPr>
              <w:sz w:val="32"/>
              <w:szCs w:val="32"/>
            </w:rPr>
            <w:t>Table of Contents</w:t>
          </w:r>
        </w:p>
        <w:p w14:paraId="74F2584A" w14:textId="35C9BDC6" w:rsidR="005E1142" w:rsidRPr="005E1142" w:rsidRDefault="005E1142" w:rsidP="00766B42">
          <w:pPr>
            <w:pStyle w:val="TOC1"/>
            <w:tabs>
              <w:tab w:val="right" w:leader="dot" w:pos="9350"/>
            </w:tabs>
            <w:spacing w:line="480" w:lineRule="auto"/>
            <w:jc w:val="left"/>
            <w:rPr>
              <w:rFonts w:eastAsiaTheme="minorEastAsia" w:cstheme="minorBidi"/>
              <w:b w:val="0"/>
              <w:bCs w:val="0"/>
              <w:i w:val="0"/>
              <w:iCs w:val="0"/>
              <w:noProof/>
              <w:sz w:val="32"/>
              <w:szCs w:val="32"/>
              <w:lang w:val="en-AU" w:eastAsia="en-GB"/>
            </w:rPr>
          </w:pPr>
          <w:r w:rsidRPr="005E1142">
            <w:rPr>
              <w:b w:val="0"/>
              <w:bCs w:val="0"/>
              <w:sz w:val="32"/>
              <w:szCs w:val="32"/>
            </w:rPr>
            <w:fldChar w:fldCharType="begin"/>
          </w:r>
          <w:r w:rsidRPr="005E1142">
            <w:rPr>
              <w:sz w:val="32"/>
              <w:szCs w:val="32"/>
            </w:rPr>
            <w:instrText xml:space="preserve"> TOC \o "1-3" \h \z \u </w:instrText>
          </w:r>
          <w:r w:rsidRPr="005E1142">
            <w:rPr>
              <w:b w:val="0"/>
              <w:bCs w:val="0"/>
              <w:sz w:val="32"/>
              <w:szCs w:val="32"/>
            </w:rPr>
            <w:fldChar w:fldCharType="separate"/>
          </w:r>
          <w:hyperlink w:anchor="_Toc42242443" w:history="1">
            <w:r w:rsidRPr="005E1142">
              <w:rPr>
                <w:rStyle w:val="Hyperlink"/>
                <w:noProof/>
                <w:sz w:val="32"/>
                <w:szCs w:val="32"/>
              </w:rPr>
              <w:t>Introduction</w:t>
            </w:r>
            <w:r w:rsidRPr="005E1142">
              <w:rPr>
                <w:noProof/>
                <w:webHidden/>
                <w:sz w:val="32"/>
                <w:szCs w:val="32"/>
              </w:rPr>
              <w:tab/>
            </w:r>
            <w:r w:rsidRPr="005E1142">
              <w:rPr>
                <w:noProof/>
                <w:webHidden/>
                <w:sz w:val="32"/>
                <w:szCs w:val="32"/>
              </w:rPr>
              <w:fldChar w:fldCharType="begin"/>
            </w:r>
            <w:r w:rsidRPr="005E1142">
              <w:rPr>
                <w:noProof/>
                <w:webHidden/>
                <w:sz w:val="32"/>
                <w:szCs w:val="32"/>
              </w:rPr>
              <w:instrText xml:space="preserve"> PAGEREF _Toc42242443 \h </w:instrText>
            </w:r>
            <w:r w:rsidRPr="005E1142">
              <w:rPr>
                <w:noProof/>
                <w:webHidden/>
                <w:sz w:val="32"/>
                <w:szCs w:val="32"/>
              </w:rPr>
            </w:r>
            <w:r w:rsidRPr="005E1142">
              <w:rPr>
                <w:noProof/>
                <w:webHidden/>
                <w:sz w:val="32"/>
                <w:szCs w:val="32"/>
              </w:rPr>
              <w:fldChar w:fldCharType="separate"/>
            </w:r>
            <w:r w:rsidR="00B70505">
              <w:rPr>
                <w:noProof/>
                <w:webHidden/>
                <w:sz w:val="32"/>
                <w:szCs w:val="32"/>
              </w:rPr>
              <w:t>3</w:t>
            </w:r>
            <w:r w:rsidRPr="005E1142">
              <w:rPr>
                <w:noProof/>
                <w:webHidden/>
                <w:sz w:val="32"/>
                <w:szCs w:val="32"/>
              </w:rPr>
              <w:fldChar w:fldCharType="end"/>
            </w:r>
          </w:hyperlink>
        </w:p>
        <w:p w14:paraId="10320366" w14:textId="7601877D" w:rsidR="005E1142" w:rsidRPr="005E1142" w:rsidRDefault="00A66768" w:rsidP="00766B42">
          <w:pPr>
            <w:pStyle w:val="TOC1"/>
            <w:tabs>
              <w:tab w:val="right" w:leader="dot" w:pos="9350"/>
            </w:tabs>
            <w:spacing w:line="480" w:lineRule="auto"/>
            <w:jc w:val="left"/>
            <w:rPr>
              <w:rFonts w:eastAsiaTheme="minorEastAsia" w:cstheme="minorBidi"/>
              <w:b w:val="0"/>
              <w:bCs w:val="0"/>
              <w:i w:val="0"/>
              <w:iCs w:val="0"/>
              <w:noProof/>
              <w:sz w:val="32"/>
              <w:szCs w:val="32"/>
              <w:lang w:val="en-AU" w:eastAsia="en-GB"/>
            </w:rPr>
          </w:pPr>
          <w:hyperlink w:anchor="_Toc42242444" w:history="1">
            <w:r w:rsidR="005E1142" w:rsidRPr="005E1142">
              <w:rPr>
                <w:rStyle w:val="Hyperlink"/>
                <w:noProof/>
                <w:sz w:val="32"/>
                <w:szCs w:val="32"/>
              </w:rPr>
              <w:t>Functionality</w:t>
            </w:r>
            <w:r w:rsidR="005E1142" w:rsidRPr="005E1142">
              <w:rPr>
                <w:noProof/>
                <w:webHidden/>
                <w:sz w:val="32"/>
                <w:szCs w:val="32"/>
              </w:rPr>
              <w:tab/>
            </w:r>
            <w:r w:rsidR="005E1142" w:rsidRPr="005E1142">
              <w:rPr>
                <w:noProof/>
                <w:webHidden/>
                <w:sz w:val="32"/>
                <w:szCs w:val="32"/>
              </w:rPr>
              <w:fldChar w:fldCharType="begin"/>
            </w:r>
            <w:r w:rsidR="005E1142" w:rsidRPr="005E1142">
              <w:rPr>
                <w:noProof/>
                <w:webHidden/>
                <w:sz w:val="32"/>
                <w:szCs w:val="32"/>
              </w:rPr>
              <w:instrText xml:space="preserve"> PAGEREF _Toc42242444 \h </w:instrText>
            </w:r>
            <w:r w:rsidR="005E1142" w:rsidRPr="005E1142">
              <w:rPr>
                <w:noProof/>
                <w:webHidden/>
                <w:sz w:val="32"/>
                <w:szCs w:val="32"/>
              </w:rPr>
            </w:r>
            <w:r w:rsidR="005E1142" w:rsidRPr="005E1142">
              <w:rPr>
                <w:noProof/>
                <w:webHidden/>
                <w:sz w:val="32"/>
                <w:szCs w:val="32"/>
              </w:rPr>
              <w:fldChar w:fldCharType="separate"/>
            </w:r>
            <w:r w:rsidR="00B70505">
              <w:rPr>
                <w:noProof/>
                <w:webHidden/>
                <w:sz w:val="32"/>
                <w:szCs w:val="32"/>
              </w:rPr>
              <w:t>4</w:t>
            </w:r>
            <w:r w:rsidR="005E1142" w:rsidRPr="005E1142">
              <w:rPr>
                <w:noProof/>
                <w:webHidden/>
                <w:sz w:val="32"/>
                <w:szCs w:val="32"/>
              </w:rPr>
              <w:fldChar w:fldCharType="end"/>
            </w:r>
          </w:hyperlink>
        </w:p>
        <w:p w14:paraId="69B924E9" w14:textId="2B1D7470" w:rsidR="005E1142" w:rsidRPr="005E1142" w:rsidRDefault="00A66768" w:rsidP="00766B42">
          <w:pPr>
            <w:pStyle w:val="TOC1"/>
            <w:tabs>
              <w:tab w:val="right" w:leader="dot" w:pos="9350"/>
            </w:tabs>
            <w:spacing w:line="480" w:lineRule="auto"/>
            <w:jc w:val="left"/>
            <w:rPr>
              <w:rFonts w:eastAsiaTheme="minorEastAsia" w:cstheme="minorBidi"/>
              <w:b w:val="0"/>
              <w:bCs w:val="0"/>
              <w:i w:val="0"/>
              <w:iCs w:val="0"/>
              <w:noProof/>
              <w:sz w:val="32"/>
              <w:szCs w:val="32"/>
              <w:lang w:val="en-AU" w:eastAsia="en-GB"/>
            </w:rPr>
          </w:pPr>
          <w:hyperlink w:anchor="_Toc42242445" w:history="1">
            <w:r w:rsidR="005E1142" w:rsidRPr="005E1142">
              <w:rPr>
                <w:rStyle w:val="Hyperlink"/>
                <w:noProof/>
                <w:sz w:val="32"/>
                <w:szCs w:val="32"/>
              </w:rPr>
              <w:t>Justification</w:t>
            </w:r>
            <w:r w:rsidR="005E1142" w:rsidRPr="005E1142">
              <w:rPr>
                <w:noProof/>
                <w:webHidden/>
                <w:sz w:val="32"/>
                <w:szCs w:val="32"/>
              </w:rPr>
              <w:tab/>
            </w:r>
            <w:r w:rsidR="005E1142" w:rsidRPr="005E1142">
              <w:rPr>
                <w:noProof/>
                <w:webHidden/>
                <w:sz w:val="32"/>
                <w:szCs w:val="32"/>
              </w:rPr>
              <w:fldChar w:fldCharType="begin"/>
            </w:r>
            <w:r w:rsidR="005E1142" w:rsidRPr="005E1142">
              <w:rPr>
                <w:noProof/>
                <w:webHidden/>
                <w:sz w:val="32"/>
                <w:szCs w:val="32"/>
              </w:rPr>
              <w:instrText xml:space="preserve"> PAGEREF _Toc42242445 \h </w:instrText>
            </w:r>
            <w:r w:rsidR="005E1142" w:rsidRPr="005E1142">
              <w:rPr>
                <w:noProof/>
                <w:webHidden/>
                <w:sz w:val="32"/>
                <w:szCs w:val="32"/>
              </w:rPr>
            </w:r>
            <w:r w:rsidR="005E1142" w:rsidRPr="005E1142">
              <w:rPr>
                <w:noProof/>
                <w:webHidden/>
                <w:sz w:val="32"/>
                <w:szCs w:val="32"/>
              </w:rPr>
              <w:fldChar w:fldCharType="separate"/>
            </w:r>
            <w:r w:rsidR="00B70505">
              <w:rPr>
                <w:noProof/>
                <w:webHidden/>
                <w:sz w:val="32"/>
                <w:szCs w:val="32"/>
              </w:rPr>
              <w:t>6</w:t>
            </w:r>
            <w:r w:rsidR="005E1142" w:rsidRPr="005E1142">
              <w:rPr>
                <w:noProof/>
                <w:webHidden/>
                <w:sz w:val="32"/>
                <w:szCs w:val="32"/>
              </w:rPr>
              <w:fldChar w:fldCharType="end"/>
            </w:r>
          </w:hyperlink>
        </w:p>
        <w:p w14:paraId="7EC9FC12" w14:textId="7D95B327" w:rsidR="005E1142" w:rsidRPr="005E1142" w:rsidRDefault="00A66768" w:rsidP="00766B42">
          <w:pPr>
            <w:pStyle w:val="TOC1"/>
            <w:tabs>
              <w:tab w:val="right" w:leader="dot" w:pos="9350"/>
            </w:tabs>
            <w:spacing w:line="480" w:lineRule="auto"/>
            <w:jc w:val="left"/>
            <w:rPr>
              <w:rFonts w:eastAsiaTheme="minorEastAsia" w:cstheme="minorBidi"/>
              <w:b w:val="0"/>
              <w:bCs w:val="0"/>
              <w:i w:val="0"/>
              <w:iCs w:val="0"/>
              <w:noProof/>
              <w:sz w:val="32"/>
              <w:szCs w:val="32"/>
              <w:lang w:val="en-AU" w:eastAsia="en-GB"/>
            </w:rPr>
          </w:pPr>
          <w:hyperlink w:anchor="_Toc42242446" w:history="1">
            <w:r w:rsidR="005E1142" w:rsidRPr="005E1142">
              <w:rPr>
                <w:rStyle w:val="Hyperlink"/>
                <w:noProof/>
                <w:sz w:val="32"/>
                <w:szCs w:val="32"/>
              </w:rPr>
              <w:t>User Testing methods</w:t>
            </w:r>
            <w:r w:rsidR="005E1142" w:rsidRPr="005E1142">
              <w:rPr>
                <w:noProof/>
                <w:webHidden/>
                <w:sz w:val="32"/>
                <w:szCs w:val="32"/>
              </w:rPr>
              <w:tab/>
            </w:r>
            <w:r w:rsidR="005E1142" w:rsidRPr="005E1142">
              <w:rPr>
                <w:noProof/>
                <w:webHidden/>
                <w:sz w:val="32"/>
                <w:szCs w:val="32"/>
              </w:rPr>
              <w:fldChar w:fldCharType="begin"/>
            </w:r>
            <w:r w:rsidR="005E1142" w:rsidRPr="005E1142">
              <w:rPr>
                <w:noProof/>
                <w:webHidden/>
                <w:sz w:val="32"/>
                <w:szCs w:val="32"/>
              </w:rPr>
              <w:instrText xml:space="preserve"> PAGEREF _Toc42242446 \h </w:instrText>
            </w:r>
            <w:r w:rsidR="005E1142" w:rsidRPr="005E1142">
              <w:rPr>
                <w:noProof/>
                <w:webHidden/>
                <w:sz w:val="32"/>
                <w:szCs w:val="32"/>
              </w:rPr>
            </w:r>
            <w:r w:rsidR="005E1142" w:rsidRPr="005E1142">
              <w:rPr>
                <w:noProof/>
                <w:webHidden/>
                <w:sz w:val="32"/>
                <w:szCs w:val="32"/>
              </w:rPr>
              <w:fldChar w:fldCharType="separate"/>
            </w:r>
            <w:r w:rsidR="00B70505">
              <w:rPr>
                <w:noProof/>
                <w:webHidden/>
                <w:sz w:val="32"/>
                <w:szCs w:val="32"/>
              </w:rPr>
              <w:t>12</w:t>
            </w:r>
            <w:r w:rsidR="005E1142" w:rsidRPr="005E1142">
              <w:rPr>
                <w:noProof/>
                <w:webHidden/>
                <w:sz w:val="32"/>
                <w:szCs w:val="32"/>
              </w:rPr>
              <w:fldChar w:fldCharType="end"/>
            </w:r>
          </w:hyperlink>
        </w:p>
        <w:p w14:paraId="25D8414A" w14:textId="6B605DE9" w:rsidR="005E1142" w:rsidRPr="005E1142" w:rsidRDefault="00A66768" w:rsidP="00766B42">
          <w:pPr>
            <w:pStyle w:val="TOC1"/>
            <w:tabs>
              <w:tab w:val="right" w:leader="dot" w:pos="9350"/>
            </w:tabs>
            <w:spacing w:line="480" w:lineRule="auto"/>
            <w:jc w:val="left"/>
            <w:rPr>
              <w:rFonts w:eastAsiaTheme="minorEastAsia" w:cstheme="minorBidi"/>
              <w:b w:val="0"/>
              <w:bCs w:val="0"/>
              <w:i w:val="0"/>
              <w:iCs w:val="0"/>
              <w:noProof/>
              <w:sz w:val="32"/>
              <w:szCs w:val="32"/>
              <w:lang w:val="en-AU" w:eastAsia="en-GB"/>
            </w:rPr>
          </w:pPr>
          <w:hyperlink w:anchor="_Toc42242447" w:history="1">
            <w:r w:rsidR="005E1142" w:rsidRPr="005E1142">
              <w:rPr>
                <w:rStyle w:val="Hyperlink"/>
                <w:noProof/>
                <w:sz w:val="32"/>
                <w:szCs w:val="32"/>
              </w:rPr>
              <w:t>References</w:t>
            </w:r>
            <w:r w:rsidR="005E1142" w:rsidRPr="005E1142">
              <w:rPr>
                <w:noProof/>
                <w:webHidden/>
                <w:sz w:val="32"/>
                <w:szCs w:val="32"/>
              </w:rPr>
              <w:tab/>
            </w:r>
            <w:r w:rsidR="005E1142" w:rsidRPr="005E1142">
              <w:rPr>
                <w:noProof/>
                <w:webHidden/>
                <w:sz w:val="32"/>
                <w:szCs w:val="32"/>
              </w:rPr>
              <w:fldChar w:fldCharType="begin"/>
            </w:r>
            <w:r w:rsidR="005E1142" w:rsidRPr="005E1142">
              <w:rPr>
                <w:noProof/>
                <w:webHidden/>
                <w:sz w:val="32"/>
                <w:szCs w:val="32"/>
              </w:rPr>
              <w:instrText xml:space="preserve"> PAGEREF _Toc42242447 \h </w:instrText>
            </w:r>
            <w:r w:rsidR="005E1142" w:rsidRPr="005E1142">
              <w:rPr>
                <w:noProof/>
                <w:webHidden/>
                <w:sz w:val="32"/>
                <w:szCs w:val="32"/>
              </w:rPr>
            </w:r>
            <w:r w:rsidR="005E1142" w:rsidRPr="005E1142">
              <w:rPr>
                <w:noProof/>
                <w:webHidden/>
                <w:sz w:val="32"/>
                <w:szCs w:val="32"/>
              </w:rPr>
              <w:fldChar w:fldCharType="separate"/>
            </w:r>
            <w:r w:rsidR="00B70505">
              <w:rPr>
                <w:noProof/>
                <w:webHidden/>
                <w:sz w:val="32"/>
                <w:szCs w:val="32"/>
              </w:rPr>
              <w:t>13</w:t>
            </w:r>
            <w:r w:rsidR="005E1142" w:rsidRPr="005E1142">
              <w:rPr>
                <w:noProof/>
                <w:webHidden/>
                <w:sz w:val="32"/>
                <w:szCs w:val="32"/>
              </w:rPr>
              <w:fldChar w:fldCharType="end"/>
            </w:r>
          </w:hyperlink>
        </w:p>
        <w:p w14:paraId="07BA74CF" w14:textId="744D8C5F" w:rsidR="005E1142" w:rsidRPr="005E1142" w:rsidRDefault="005E1142" w:rsidP="00766B42">
          <w:pPr>
            <w:spacing w:after="120" w:line="480" w:lineRule="auto"/>
            <w:rPr>
              <w:sz w:val="32"/>
              <w:szCs w:val="32"/>
            </w:rPr>
          </w:pPr>
          <w:r w:rsidRPr="005E1142">
            <w:rPr>
              <w:b/>
              <w:bCs/>
              <w:noProof/>
              <w:sz w:val="32"/>
              <w:szCs w:val="32"/>
            </w:rPr>
            <w:fldChar w:fldCharType="end"/>
          </w:r>
        </w:p>
      </w:sdtContent>
    </w:sdt>
    <w:p w14:paraId="1825A5B5" w14:textId="77777777" w:rsidR="00743699" w:rsidRPr="005E1142" w:rsidRDefault="00743699" w:rsidP="00766B42">
      <w:pPr>
        <w:pStyle w:val="Heading1"/>
        <w:spacing w:after="120" w:line="360" w:lineRule="auto"/>
        <w:rPr>
          <w:sz w:val="24"/>
          <w:szCs w:val="24"/>
        </w:rPr>
      </w:pPr>
    </w:p>
    <w:p w14:paraId="1C5EAEC7" w14:textId="2047B964" w:rsidR="00860511" w:rsidRDefault="00743699" w:rsidP="00580ED6">
      <w:pPr>
        <w:spacing w:after="120" w:line="360" w:lineRule="auto"/>
        <w:rPr>
          <w:rFonts w:eastAsiaTheme="minorEastAsia"/>
          <w:color w:val="4472C4" w:themeColor="accent1"/>
          <w:lang w:eastAsia="zh-CN"/>
        </w:rPr>
      </w:pPr>
      <w:r w:rsidRPr="005E1142">
        <w:rPr>
          <w:sz w:val="24"/>
          <w:szCs w:val="24"/>
        </w:rPr>
        <w:br w:type="page"/>
      </w:r>
      <w:bookmarkStart w:id="0" w:name="_Toc42242443"/>
    </w:p>
    <w:p w14:paraId="02869FB0" w14:textId="41CC0AA1" w:rsidR="7DC6CECB" w:rsidRPr="005E1142" w:rsidRDefault="7DC6CECB" w:rsidP="00766B42">
      <w:pPr>
        <w:pStyle w:val="Heading1"/>
        <w:spacing w:after="120" w:line="360" w:lineRule="auto"/>
      </w:pPr>
      <w:r w:rsidRPr="005E1142">
        <w:lastRenderedPageBreak/>
        <w:t>Introduction</w:t>
      </w:r>
      <w:bookmarkEnd w:id="0"/>
    </w:p>
    <w:p w14:paraId="495D08EF" w14:textId="6AADFD5F" w:rsidR="2AE037EA" w:rsidRPr="005E1142" w:rsidRDefault="00131F99" w:rsidP="00766B42">
      <w:pPr>
        <w:spacing w:after="120" w:line="360" w:lineRule="auto"/>
        <w:rPr>
          <w:sz w:val="24"/>
          <w:szCs w:val="24"/>
        </w:rPr>
      </w:pPr>
      <w:r>
        <w:rPr>
          <w:sz w:val="24"/>
          <w:szCs w:val="24"/>
        </w:rPr>
        <w:t>Tired of f</w:t>
      </w:r>
      <w:r w:rsidR="4F04F4A7" w:rsidRPr="005E1142">
        <w:rPr>
          <w:sz w:val="24"/>
          <w:szCs w:val="24"/>
        </w:rPr>
        <w:t xml:space="preserve">ind contacts for </w:t>
      </w:r>
      <w:r w:rsidR="3A5B71BE" w:rsidRPr="005E1142">
        <w:rPr>
          <w:sz w:val="24"/>
          <w:szCs w:val="24"/>
        </w:rPr>
        <w:t xml:space="preserve">any </w:t>
      </w:r>
      <w:r w:rsidR="4F04F4A7" w:rsidRPr="005E1142">
        <w:rPr>
          <w:sz w:val="24"/>
          <w:szCs w:val="24"/>
        </w:rPr>
        <w:t xml:space="preserve">home improvement services at your </w:t>
      </w:r>
      <w:r w:rsidR="0F26E08F" w:rsidRPr="005E1142">
        <w:rPr>
          <w:sz w:val="24"/>
          <w:szCs w:val="24"/>
        </w:rPr>
        <w:t>region!</w:t>
      </w:r>
      <w:r w:rsidR="20FBED17" w:rsidRPr="005E1142">
        <w:rPr>
          <w:sz w:val="24"/>
          <w:szCs w:val="24"/>
        </w:rPr>
        <w:t xml:space="preserve"> You don't need to search them, because we have them all here.</w:t>
      </w:r>
    </w:p>
    <w:p w14:paraId="45EA97AE" w14:textId="2C3E4163" w:rsidR="2AE037EA" w:rsidRPr="005E1142" w:rsidRDefault="5377008A" w:rsidP="00766B42">
      <w:pPr>
        <w:spacing w:after="120" w:line="360" w:lineRule="auto"/>
        <w:rPr>
          <w:sz w:val="24"/>
          <w:szCs w:val="24"/>
        </w:rPr>
      </w:pPr>
      <w:r w:rsidRPr="005E1142">
        <w:rPr>
          <w:sz w:val="24"/>
          <w:szCs w:val="24"/>
        </w:rPr>
        <w:t xml:space="preserve">This app will generate a list of contact for home improvement services on your selected region, then </w:t>
      </w:r>
      <w:r w:rsidR="783D3756" w:rsidRPr="005E1142">
        <w:rPr>
          <w:sz w:val="24"/>
          <w:szCs w:val="24"/>
        </w:rPr>
        <w:t xml:space="preserve">you </w:t>
      </w:r>
      <w:r w:rsidRPr="005E1142">
        <w:rPr>
          <w:sz w:val="24"/>
          <w:szCs w:val="24"/>
        </w:rPr>
        <w:t>can contact them right away</w:t>
      </w:r>
      <w:r w:rsidR="7029D52E" w:rsidRPr="005E1142">
        <w:rPr>
          <w:sz w:val="24"/>
          <w:szCs w:val="24"/>
        </w:rPr>
        <w:t xml:space="preserve">. </w:t>
      </w:r>
      <w:r w:rsidRPr="005E1142">
        <w:rPr>
          <w:sz w:val="24"/>
          <w:szCs w:val="24"/>
        </w:rPr>
        <w:t>It also</w:t>
      </w:r>
      <w:r w:rsidR="2AE037EA" w:rsidRPr="005E1142">
        <w:rPr>
          <w:sz w:val="24"/>
          <w:szCs w:val="24"/>
        </w:rPr>
        <w:t xml:space="preserve"> </w:t>
      </w:r>
      <w:r w:rsidR="63CC62DD" w:rsidRPr="005E1142">
        <w:rPr>
          <w:sz w:val="24"/>
          <w:szCs w:val="24"/>
        </w:rPr>
        <w:t>recommends</w:t>
      </w:r>
      <w:r w:rsidR="2AE037EA" w:rsidRPr="005E1142">
        <w:rPr>
          <w:sz w:val="24"/>
          <w:szCs w:val="24"/>
        </w:rPr>
        <w:t xml:space="preserve"> you the right services on the specific</w:t>
      </w:r>
      <w:r w:rsidR="7F305F72" w:rsidRPr="005E1142">
        <w:rPr>
          <w:sz w:val="24"/>
          <w:szCs w:val="24"/>
        </w:rPr>
        <w:t xml:space="preserve"> house parts that you need to improve. Electricity, </w:t>
      </w:r>
      <w:r w:rsidR="6D2529FF" w:rsidRPr="005E1142">
        <w:rPr>
          <w:sz w:val="24"/>
          <w:szCs w:val="24"/>
        </w:rPr>
        <w:t>painting, pl</w:t>
      </w:r>
      <w:r w:rsidR="4EE4401E" w:rsidRPr="005E1142">
        <w:rPr>
          <w:sz w:val="24"/>
          <w:szCs w:val="24"/>
        </w:rPr>
        <w:t xml:space="preserve">umbing? We have it all. For each selection </w:t>
      </w:r>
      <w:r w:rsidR="639DBD10" w:rsidRPr="005E1142">
        <w:rPr>
          <w:sz w:val="24"/>
          <w:szCs w:val="24"/>
        </w:rPr>
        <w:t>the app will give you a list of recommended services with their details, so y</w:t>
      </w:r>
      <w:r w:rsidR="0EE288A2" w:rsidRPr="005E1142">
        <w:rPr>
          <w:sz w:val="24"/>
          <w:szCs w:val="24"/>
        </w:rPr>
        <w:t>ou can contact them right away.</w:t>
      </w:r>
    </w:p>
    <w:p w14:paraId="4CDCFA18" w14:textId="5C6F3B00" w:rsidR="48B56F4A" w:rsidRPr="005E1142" w:rsidRDefault="48B56F4A" w:rsidP="00766B42">
      <w:pPr>
        <w:pStyle w:val="Heading1"/>
        <w:spacing w:after="120" w:line="360" w:lineRule="auto"/>
      </w:pPr>
      <w:bookmarkStart w:id="1" w:name="_Toc42242444"/>
      <w:r w:rsidRPr="005E1142">
        <w:lastRenderedPageBreak/>
        <w:t>Functionality</w:t>
      </w:r>
      <w:bookmarkEnd w:id="1"/>
    </w:p>
    <w:p w14:paraId="17EB865E" w14:textId="404306BF" w:rsidR="46DA855E" w:rsidRPr="005E1142" w:rsidRDefault="4D34D293" w:rsidP="00766B42">
      <w:pPr>
        <w:spacing w:after="120" w:line="360" w:lineRule="auto"/>
        <w:rPr>
          <w:sz w:val="24"/>
          <w:szCs w:val="24"/>
        </w:rPr>
      </w:pPr>
      <w:r>
        <w:rPr>
          <w:noProof/>
        </w:rPr>
        <w:drawing>
          <wp:inline distT="0" distB="0" distL="0" distR="0" wp14:anchorId="76E80FE5" wp14:editId="361BB17A">
            <wp:extent cx="6499944" cy="6677026"/>
            <wp:effectExtent l="0" t="0" r="0" b="0"/>
            <wp:docPr id="903554145" name="Picture 118135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35103"/>
                    <pic:cNvPicPr/>
                  </pic:nvPicPr>
                  <pic:blipFill>
                    <a:blip r:embed="rId11">
                      <a:extLst>
                        <a:ext uri="{28A0092B-C50C-407E-A947-70E740481C1C}">
                          <a14:useLocalDpi xmlns:a14="http://schemas.microsoft.com/office/drawing/2010/main" val="0"/>
                        </a:ext>
                      </a:extLst>
                    </a:blip>
                    <a:stretch>
                      <a:fillRect/>
                    </a:stretch>
                  </pic:blipFill>
                  <pic:spPr>
                    <a:xfrm>
                      <a:off x="0" y="0"/>
                      <a:ext cx="6499944" cy="6677026"/>
                    </a:xfrm>
                    <a:prstGeom prst="rect">
                      <a:avLst/>
                    </a:prstGeom>
                  </pic:spPr>
                </pic:pic>
              </a:graphicData>
            </a:graphic>
          </wp:inline>
        </w:drawing>
      </w:r>
    </w:p>
    <w:p w14:paraId="18727C7A" w14:textId="1235E203" w:rsidR="471F04F1" w:rsidRPr="005E1142" w:rsidRDefault="471F04F1" w:rsidP="00766B42">
      <w:pPr>
        <w:spacing w:after="120" w:line="360" w:lineRule="auto"/>
        <w:rPr>
          <w:rFonts w:ascii="Calibri" w:eastAsia="Calibri" w:hAnsi="Calibri" w:cs="Calibri"/>
          <w:sz w:val="24"/>
          <w:szCs w:val="24"/>
        </w:rPr>
      </w:pPr>
    </w:p>
    <w:p w14:paraId="45C14740" w14:textId="0B8D7F5E" w:rsidR="471F04F1" w:rsidRPr="005E1142" w:rsidRDefault="471F04F1" w:rsidP="00766B42">
      <w:pPr>
        <w:spacing w:after="120" w:line="360" w:lineRule="auto"/>
        <w:rPr>
          <w:rFonts w:ascii="Calibri" w:eastAsia="Calibri" w:hAnsi="Calibri" w:cs="Calibri"/>
          <w:sz w:val="24"/>
          <w:szCs w:val="24"/>
        </w:rPr>
      </w:pPr>
    </w:p>
    <w:p w14:paraId="551FD952" w14:textId="0D45B129" w:rsidR="471F04F1" w:rsidRPr="005E1142" w:rsidRDefault="471F04F1" w:rsidP="00766B42">
      <w:pPr>
        <w:spacing w:after="120" w:line="360" w:lineRule="auto"/>
        <w:rPr>
          <w:rFonts w:ascii="Calibri" w:eastAsia="Calibri" w:hAnsi="Calibri" w:cs="Calibri"/>
          <w:sz w:val="24"/>
          <w:szCs w:val="24"/>
        </w:rPr>
      </w:pPr>
    </w:p>
    <w:p w14:paraId="0697203B" w14:textId="28B9ECC5" w:rsidR="471F04F1" w:rsidRPr="005E1142" w:rsidRDefault="471F04F1" w:rsidP="00766B42">
      <w:pPr>
        <w:spacing w:after="120" w:line="360" w:lineRule="auto"/>
        <w:rPr>
          <w:rFonts w:ascii="Calibri" w:eastAsia="Calibri" w:hAnsi="Calibri" w:cs="Calibri"/>
          <w:sz w:val="24"/>
          <w:szCs w:val="24"/>
        </w:rPr>
      </w:pPr>
    </w:p>
    <w:p w14:paraId="2D18D9FB" w14:textId="449D3E87" w:rsidR="471F04F1" w:rsidRPr="005E1142" w:rsidRDefault="471F04F1" w:rsidP="00766B42">
      <w:pPr>
        <w:spacing w:after="120" w:line="360" w:lineRule="auto"/>
        <w:rPr>
          <w:rFonts w:ascii="Calibri" w:eastAsia="Calibri" w:hAnsi="Calibri" w:cs="Calibri"/>
          <w:sz w:val="24"/>
          <w:szCs w:val="24"/>
        </w:rPr>
      </w:pPr>
    </w:p>
    <w:p w14:paraId="4A244EF5" w14:textId="49ADE307" w:rsidR="35D81C38" w:rsidRPr="005E1142" w:rsidRDefault="35D81C38" w:rsidP="00766B42">
      <w:pPr>
        <w:spacing w:after="120" w:line="360" w:lineRule="auto"/>
        <w:rPr>
          <w:rFonts w:ascii="Calibri" w:eastAsia="Calibri" w:hAnsi="Calibri" w:cs="Calibri"/>
          <w:sz w:val="24"/>
          <w:szCs w:val="24"/>
        </w:rPr>
      </w:pPr>
      <w:r w:rsidRPr="005E1142">
        <w:rPr>
          <w:rFonts w:ascii="Calibri" w:eastAsia="Calibri" w:hAnsi="Calibri" w:cs="Calibri"/>
          <w:sz w:val="24"/>
          <w:szCs w:val="24"/>
        </w:rPr>
        <w:t>Functionality Storyboard:</w:t>
      </w:r>
    </w:p>
    <w:p w14:paraId="329A66AD" w14:textId="4D558DDA" w:rsidR="35D81C38" w:rsidRPr="005E1142" w:rsidRDefault="35D81C38" w:rsidP="00766B42">
      <w:pPr>
        <w:pStyle w:val="ListParagraph"/>
        <w:numPr>
          <w:ilvl w:val="0"/>
          <w:numId w:val="7"/>
        </w:numPr>
        <w:spacing w:after="120" w:line="360" w:lineRule="auto"/>
        <w:rPr>
          <w:rFonts w:eastAsiaTheme="minorEastAsia"/>
          <w:sz w:val="24"/>
          <w:szCs w:val="24"/>
        </w:rPr>
      </w:pPr>
      <w:r w:rsidRPr="005E1142">
        <w:rPr>
          <w:rFonts w:ascii="Calibri" w:eastAsia="Calibri" w:hAnsi="Calibri" w:cs="Calibri"/>
          <w:sz w:val="24"/>
          <w:szCs w:val="24"/>
        </w:rPr>
        <w:t xml:space="preserve">Step 1: - Login / Signup (The user needs to create an account for </w:t>
      </w:r>
      <w:r w:rsidR="4B91A1C5" w:rsidRPr="005E1142">
        <w:rPr>
          <w:rFonts w:ascii="Calibri" w:eastAsia="Calibri" w:hAnsi="Calibri" w:cs="Calibri"/>
          <w:sz w:val="24"/>
          <w:szCs w:val="24"/>
        </w:rPr>
        <w:t>“</w:t>
      </w:r>
      <w:r w:rsidR="1CA07D65" w:rsidRPr="005E1142">
        <w:rPr>
          <w:rFonts w:ascii="Calibri" w:eastAsia="Calibri" w:hAnsi="Calibri" w:cs="Calibri"/>
          <w:sz w:val="24"/>
          <w:szCs w:val="24"/>
        </w:rPr>
        <w:t>Home service</w:t>
      </w:r>
      <w:r w:rsidR="50DB5DD6" w:rsidRPr="005E1142">
        <w:rPr>
          <w:rFonts w:ascii="Calibri" w:eastAsia="Calibri" w:hAnsi="Calibri" w:cs="Calibri"/>
          <w:sz w:val="24"/>
          <w:szCs w:val="24"/>
        </w:rPr>
        <w:t>”</w:t>
      </w:r>
      <w:r w:rsidRPr="005E1142">
        <w:rPr>
          <w:rFonts w:ascii="Calibri" w:eastAsia="Calibri" w:hAnsi="Calibri" w:cs="Calibri"/>
          <w:b/>
          <w:bCs/>
          <w:sz w:val="24"/>
          <w:szCs w:val="24"/>
        </w:rPr>
        <w:t xml:space="preserve"> </w:t>
      </w:r>
      <w:r w:rsidRPr="005E1142">
        <w:rPr>
          <w:rFonts w:ascii="Calibri" w:eastAsia="Calibri" w:hAnsi="Calibri" w:cs="Calibri"/>
          <w:sz w:val="24"/>
          <w:szCs w:val="24"/>
        </w:rPr>
        <w:t>or may need to sign in with existing account) To make it simple the app provides user to login account with google id or Facebook ID.</w:t>
      </w:r>
    </w:p>
    <w:p w14:paraId="11ABFC2D" w14:textId="79395131" w:rsidR="35D81C38" w:rsidRPr="005E1142" w:rsidRDefault="35D81C38" w:rsidP="00766B42">
      <w:pPr>
        <w:pStyle w:val="ListParagraph"/>
        <w:numPr>
          <w:ilvl w:val="0"/>
          <w:numId w:val="7"/>
        </w:numPr>
        <w:spacing w:after="120" w:line="360" w:lineRule="auto"/>
        <w:rPr>
          <w:rFonts w:eastAsiaTheme="minorEastAsia"/>
          <w:sz w:val="24"/>
          <w:szCs w:val="24"/>
        </w:rPr>
      </w:pPr>
      <w:r w:rsidRPr="005E1142">
        <w:rPr>
          <w:rFonts w:ascii="Calibri" w:eastAsia="Calibri" w:hAnsi="Calibri" w:cs="Calibri"/>
          <w:sz w:val="24"/>
          <w:szCs w:val="24"/>
        </w:rPr>
        <w:t xml:space="preserve">Step 2: - user need to choose the region where he /she lives so that </w:t>
      </w:r>
      <w:r w:rsidR="78FC83FF" w:rsidRPr="005E1142">
        <w:rPr>
          <w:rFonts w:ascii="Calibri" w:eastAsia="Calibri" w:hAnsi="Calibri" w:cs="Calibri"/>
          <w:sz w:val="24"/>
          <w:szCs w:val="24"/>
        </w:rPr>
        <w:t>“</w:t>
      </w:r>
      <w:r w:rsidR="23A1D298" w:rsidRPr="005E1142">
        <w:rPr>
          <w:rFonts w:ascii="Calibri" w:eastAsia="Calibri" w:hAnsi="Calibri" w:cs="Calibri"/>
          <w:sz w:val="24"/>
          <w:szCs w:val="24"/>
        </w:rPr>
        <w:t>Home service</w:t>
      </w:r>
      <w:r w:rsidR="4BC9964D" w:rsidRPr="005E1142">
        <w:rPr>
          <w:rFonts w:ascii="Calibri" w:eastAsia="Calibri" w:hAnsi="Calibri" w:cs="Calibri"/>
          <w:sz w:val="24"/>
          <w:szCs w:val="24"/>
        </w:rPr>
        <w:t>”</w:t>
      </w:r>
      <w:r w:rsidRPr="005E1142">
        <w:rPr>
          <w:rFonts w:ascii="Calibri" w:eastAsia="Calibri" w:hAnsi="Calibri" w:cs="Calibri"/>
          <w:sz w:val="24"/>
          <w:szCs w:val="24"/>
        </w:rPr>
        <w:t xml:space="preserve"> can filter and sort out the services that is</w:t>
      </w:r>
      <w:r w:rsidR="173D5836" w:rsidRPr="005E1142">
        <w:rPr>
          <w:rFonts w:ascii="Calibri" w:eastAsia="Calibri" w:hAnsi="Calibri" w:cs="Calibri"/>
          <w:sz w:val="24"/>
          <w:szCs w:val="24"/>
        </w:rPr>
        <w:t xml:space="preserve"> only</w:t>
      </w:r>
      <w:r w:rsidRPr="005E1142">
        <w:rPr>
          <w:rFonts w:ascii="Calibri" w:eastAsia="Calibri" w:hAnsi="Calibri" w:cs="Calibri"/>
          <w:sz w:val="24"/>
          <w:szCs w:val="24"/>
        </w:rPr>
        <w:t xml:space="preserve"> nearby to give out effective </w:t>
      </w:r>
      <w:r w:rsidR="31087D33" w:rsidRPr="005E1142">
        <w:rPr>
          <w:rFonts w:ascii="Calibri" w:eastAsia="Calibri" w:hAnsi="Calibri" w:cs="Calibri"/>
          <w:sz w:val="24"/>
          <w:szCs w:val="24"/>
        </w:rPr>
        <w:t>services.</w:t>
      </w:r>
      <w:r w:rsidR="3A687352" w:rsidRPr="005E1142">
        <w:rPr>
          <w:rFonts w:ascii="Calibri" w:eastAsia="Calibri" w:hAnsi="Calibri" w:cs="Calibri"/>
          <w:sz w:val="24"/>
          <w:szCs w:val="24"/>
        </w:rPr>
        <w:t xml:space="preserve"> It functions a drop-down menu bar for easier location searching</w:t>
      </w:r>
      <w:r w:rsidR="75381393" w:rsidRPr="005E1142">
        <w:rPr>
          <w:rFonts w:ascii="Calibri" w:eastAsia="Calibri" w:hAnsi="Calibri" w:cs="Calibri"/>
          <w:sz w:val="24"/>
          <w:szCs w:val="24"/>
        </w:rPr>
        <w:t>.</w:t>
      </w:r>
    </w:p>
    <w:p w14:paraId="114B75EA" w14:textId="36DCF56E" w:rsidR="35D81C38" w:rsidRPr="005E1142" w:rsidRDefault="35D81C38" w:rsidP="00766B42">
      <w:pPr>
        <w:pStyle w:val="ListParagraph"/>
        <w:numPr>
          <w:ilvl w:val="0"/>
          <w:numId w:val="7"/>
        </w:numPr>
        <w:spacing w:after="120" w:line="360" w:lineRule="auto"/>
        <w:rPr>
          <w:rFonts w:eastAsiaTheme="minorEastAsia"/>
          <w:sz w:val="24"/>
          <w:szCs w:val="24"/>
        </w:rPr>
      </w:pPr>
      <w:r w:rsidRPr="005E1142">
        <w:rPr>
          <w:rFonts w:ascii="Calibri" w:eastAsia="Calibri" w:hAnsi="Calibri" w:cs="Calibri"/>
          <w:sz w:val="24"/>
          <w:szCs w:val="24"/>
        </w:rPr>
        <w:t xml:space="preserve">Step 3: - After that, the </w:t>
      </w:r>
      <w:r w:rsidR="54858A8B" w:rsidRPr="005E1142">
        <w:rPr>
          <w:rFonts w:ascii="Calibri" w:eastAsia="Calibri" w:hAnsi="Calibri" w:cs="Calibri"/>
          <w:sz w:val="24"/>
          <w:szCs w:val="24"/>
        </w:rPr>
        <w:t>u</w:t>
      </w:r>
      <w:r w:rsidRPr="005E1142">
        <w:rPr>
          <w:rFonts w:ascii="Calibri" w:eastAsia="Calibri" w:hAnsi="Calibri" w:cs="Calibri"/>
          <w:sz w:val="24"/>
          <w:szCs w:val="24"/>
        </w:rPr>
        <w:t>s</w:t>
      </w:r>
      <w:r w:rsidR="54858A8B" w:rsidRPr="005E1142">
        <w:rPr>
          <w:rFonts w:ascii="Calibri" w:eastAsia="Calibri" w:hAnsi="Calibri" w:cs="Calibri"/>
          <w:sz w:val="24"/>
          <w:szCs w:val="24"/>
        </w:rPr>
        <w:t>er is able to choose between</w:t>
      </w:r>
      <w:r w:rsidRPr="005E1142">
        <w:rPr>
          <w:rFonts w:ascii="Calibri" w:eastAsia="Calibri" w:hAnsi="Calibri" w:cs="Calibri"/>
          <w:sz w:val="24"/>
          <w:szCs w:val="24"/>
        </w:rPr>
        <w:t xml:space="preserve"> the services which the app provides (Example: - Electricity, Plumbing, Painting, Innovation </w:t>
      </w:r>
      <w:r w:rsidR="0711B08C" w:rsidRPr="005E1142">
        <w:rPr>
          <w:rFonts w:ascii="Calibri" w:eastAsia="Calibri" w:hAnsi="Calibri" w:cs="Calibri"/>
          <w:sz w:val="24"/>
          <w:szCs w:val="24"/>
        </w:rPr>
        <w:t>etc.</w:t>
      </w:r>
      <w:r w:rsidRPr="005E1142">
        <w:rPr>
          <w:rFonts w:ascii="Calibri" w:eastAsia="Calibri" w:hAnsi="Calibri" w:cs="Calibri"/>
          <w:sz w:val="24"/>
          <w:szCs w:val="24"/>
        </w:rPr>
        <w:t xml:space="preserve">) </w:t>
      </w:r>
      <w:r w:rsidR="060CB306" w:rsidRPr="005E1142">
        <w:rPr>
          <w:rFonts w:ascii="Calibri" w:eastAsia="Calibri" w:hAnsi="Calibri" w:cs="Calibri"/>
          <w:sz w:val="24"/>
          <w:szCs w:val="24"/>
        </w:rPr>
        <w:t>if the user has a problem with their sink for example, he can choose the plumbing menu.</w:t>
      </w:r>
    </w:p>
    <w:p w14:paraId="25F06B0D" w14:textId="2A5FF754" w:rsidR="35D81C38" w:rsidRPr="005E1142" w:rsidRDefault="35D81C38" w:rsidP="00766B42">
      <w:pPr>
        <w:pStyle w:val="ListParagraph"/>
        <w:numPr>
          <w:ilvl w:val="1"/>
          <w:numId w:val="7"/>
        </w:numPr>
        <w:spacing w:after="120" w:line="360" w:lineRule="auto"/>
        <w:rPr>
          <w:rFonts w:eastAsiaTheme="minorEastAsia"/>
          <w:sz w:val="24"/>
          <w:szCs w:val="24"/>
        </w:rPr>
      </w:pPr>
      <w:r w:rsidRPr="005E1142">
        <w:rPr>
          <w:rFonts w:ascii="Calibri" w:eastAsia="Calibri" w:hAnsi="Calibri" w:cs="Calibri"/>
          <w:sz w:val="24"/>
          <w:szCs w:val="24"/>
        </w:rPr>
        <w:t>3.1: - The sort button at the top right of corner helps user to sort services according to his/her preferences. Thus, they can choose the product easily.</w:t>
      </w:r>
      <w:r w:rsidR="093B7EAB" w:rsidRPr="005E1142">
        <w:rPr>
          <w:rFonts w:ascii="Calibri" w:eastAsia="Calibri" w:hAnsi="Calibri" w:cs="Calibri"/>
          <w:sz w:val="24"/>
          <w:szCs w:val="24"/>
        </w:rPr>
        <w:t xml:space="preserve"> This features a drop-down menu option that lets user choose from highest to lowest prices</w:t>
      </w:r>
      <w:r w:rsidR="68C4AEAE" w:rsidRPr="005E1142">
        <w:rPr>
          <w:rFonts w:ascii="Calibri" w:eastAsia="Calibri" w:hAnsi="Calibri" w:cs="Calibri"/>
          <w:sz w:val="24"/>
          <w:szCs w:val="24"/>
        </w:rPr>
        <w:t xml:space="preserve"> and even lowest to highest ratings.</w:t>
      </w:r>
    </w:p>
    <w:p w14:paraId="3DA1ECE2" w14:textId="4FF4E855" w:rsidR="35D81C38" w:rsidRPr="005E1142" w:rsidRDefault="35D81C38" w:rsidP="00766B42">
      <w:pPr>
        <w:pStyle w:val="ListParagraph"/>
        <w:numPr>
          <w:ilvl w:val="0"/>
          <w:numId w:val="7"/>
        </w:numPr>
        <w:spacing w:after="120" w:line="360" w:lineRule="auto"/>
        <w:rPr>
          <w:rFonts w:eastAsiaTheme="minorEastAsia"/>
          <w:sz w:val="24"/>
          <w:szCs w:val="24"/>
        </w:rPr>
      </w:pPr>
      <w:r w:rsidRPr="005E1142">
        <w:rPr>
          <w:rFonts w:ascii="Calibri" w:eastAsia="Calibri" w:hAnsi="Calibri" w:cs="Calibri"/>
          <w:sz w:val="24"/>
          <w:szCs w:val="24"/>
        </w:rPr>
        <w:t xml:space="preserve">Step 4: - when the user chooses the service, then the user will be taken to other </w:t>
      </w:r>
      <w:r w:rsidR="589C17B3" w:rsidRPr="005E1142">
        <w:rPr>
          <w:rFonts w:ascii="Calibri" w:eastAsia="Calibri" w:hAnsi="Calibri" w:cs="Calibri"/>
          <w:sz w:val="24"/>
          <w:szCs w:val="24"/>
        </w:rPr>
        <w:t xml:space="preserve">screen </w:t>
      </w:r>
      <w:r w:rsidRPr="005E1142">
        <w:rPr>
          <w:rFonts w:ascii="Calibri" w:eastAsia="Calibri" w:hAnsi="Calibri" w:cs="Calibri"/>
          <w:sz w:val="24"/>
          <w:szCs w:val="24"/>
        </w:rPr>
        <w:t xml:space="preserve">showing the contacts </w:t>
      </w:r>
      <w:r w:rsidR="5FC54649" w:rsidRPr="005E1142">
        <w:rPr>
          <w:rFonts w:ascii="Calibri" w:eastAsia="Calibri" w:hAnsi="Calibri" w:cs="Calibri"/>
          <w:sz w:val="24"/>
          <w:szCs w:val="24"/>
        </w:rPr>
        <w:t xml:space="preserve">list </w:t>
      </w:r>
      <w:r w:rsidRPr="005E1142">
        <w:rPr>
          <w:rFonts w:ascii="Calibri" w:eastAsia="Calibri" w:hAnsi="Calibri" w:cs="Calibri"/>
          <w:sz w:val="24"/>
          <w:szCs w:val="24"/>
        </w:rPr>
        <w:t xml:space="preserve">about </w:t>
      </w:r>
      <w:r w:rsidR="325B3C5D" w:rsidRPr="005E1142">
        <w:rPr>
          <w:rFonts w:ascii="Calibri" w:eastAsia="Calibri" w:hAnsi="Calibri" w:cs="Calibri"/>
          <w:sz w:val="24"/>
          <w:szCs w:val="24"/>
        </w:rPr>
        <w:t xml:space="preserve">services </w:t>
      </w:r>
      <w:r w:rsidRPr="005E1142">
        <w:rPr>
          <w:rFonts w:ascii="Calibri" w:eastAsia="Calibri" w:hAnsi="Calibri" w:cs="Calibri"/>
          <w:sz w:val="24"/>
          <w:szCs w:val="24"/>
        </w:rPr>
        <w:t xml:space="preserve">available </w:t>
      </w:r>
      <w:r w:rsidR="38B2E2A0" w:rsidRPr="005E1142">
        <w:rPr>
          <w:rFonts w:ascii="Calibri" w:eastAsia="Calibri" w:hAnsi="Calibri" w:cs="Calibri"/>
          <w:sz w:val="24"/>
          <w:szCs w:val="24"/>
        </w:rPr>
        <w:t>nearby</w:t>
      </w:r>
      <w:r w:rsidRPr="005E1142">
        <w:rPr>
          <w:rFonts w:ascii="Calibri" w:eastAsia="Calibri" w:hAnsi="Calibri" w:cs="Calibri"/>
          <w:sz w:val="24"/>
          <w:szCs w:val="24"/>
        </w:rPr>
        <w:t xml:space="preserve"> with all the required info like feedback rating, contact number, photo and price.</w:t>
      </w:r>
      <w:r w:rsidR="4978DE41" w:rsidRPr="005E1142">
        <w:rPr>
          <w:rFonts w:ascii="Calibri" w:eastAsia="Calibri" w:hAnsi="Calibri" w:cs="Calibri"/>
          <w:sz w:val="24"/>
          <w:szCs w:val="24"/>
        </w:rPr>
        <w:t xml:space="preserve"> Users are able to scroll down depending on the number of contacts available</w:t>
      </w:r>
    </w:p>
    <w:p w14:paraId="5F7B6753" w14:textId="2A5C8D8B" w:rsidR="35D81C38" w:rsidRPr="005E1142" w:rsidRDefault="35D81C38" w:rsidP="00766B42">
      <w:pPr>
        <w:pStyle w:val="ListParagraph"/>
        <w:numPr>
          <w:ilvl w:val="1"/>
          <w:numId w:val="7"/>
        </w:numPr>
        <w:spacing w:after="120" w:line="360" w:lineRule="auto"/>
        <w:rPr>
          <w:rFonts w:eastAsiaTheme="minorEastAsia"/>
          <w:sz w:val="24"/>
          <w:szCs w:val="24"/>
        </w:rPr>
      </w:pPr>
      <w:r w:rsidRPr="005E1142">
        <w:rPr>
          <w:rFonts w:ascii="Calibri" w:eastAsia="Calibri" w:hAnsi="Calibri" w:cs="Calibri"/>
          <w:sz w:val="24"/>
          <w:szCs w:val="24"/>
        </w:rPr>
        <w:t xml:space="preserve">4.1: - Gives out </w:t>
      </w:r>
      <w:r w:rsidR="1A026FE4" w:rsidRPr="005E1142">
        <w:rPr>
          <w:rFonts w:ascii="Calibri" w:eastAsia="Calibri" w:hAnsi="Calibri" w:cs="Calibri"/>
          <w:sz w:val="24"/>
          <w:szCs w:val="24"/>
        </w:rPr>
        <w:t xml:space="preserve">description of the selected service </w:t>
      </w:r>
      <w:r w:rsidRPr="005E1142">
        <w:rPr>
          <w:rFonts w:ascii="Calibri" w:eastAsia="Calibri" w:hAnsi="Calibri" w:cs="Calibri"/>
          <w:sz w:val="24"/>
          <w:szCs w:val="24"/>
        </w:rPr>
        <w:t>that the user needs to know before contacting services.</w:t>
      </w:r>
    </w:p>
    <w:p w14:paraId="55EC6249" w14:textId="2A0855EE" w:rsidR="35D81C38" w:rsidRPr="005E1142" w:rsidRDefault="35D81C38" w:rsidP="00766B42">
      <w:pPr>
        <w:pStyle w:val="ListParagraph"/>
        <w:numPr>
          <w:ilvl w:val="1"/>
          <w:numId w:val="7"/>
        </w:numPr>
        <w:spacing w:after="120" w:line="360" w:lineRule="auto"/>
        <w:rPr>
          <w:rFonts w:eastAsiaTheme="minorEastAsia"/>
          <w:sz w:val="24"/>
          <w:szCs w:val="24"/>
        </w:rPr>
      </w:pPr>
      <w:r w:rsidRPr="005E1142">
        <w:rPr>
          <w:rFonts w:ascii="Calibri" w:eastAsia="Calibri" w:hAnsi="Calibri" w:cs="Calibri"/>
          <w:sz w:val="24"/>
          <w:szCs w:val="24"/>
        </w:rPr>
        <w:t xml:space="preserve">4.2: - Shows varies feedback </w:t>
      </w:r>
      <w:r w:rsidR="64A70350" w:rsidRPr="005E1142">
        <w:rPr>
          <w:rFonts w:ascii="Calibri" w:eastAsia="Calibri" w:hAnsi="Calibri" w:cs="Calibri"/>
          <w:sz w:val="24"/>
          <w:szCs w:val="24"/>
        </w:rPr>
        <w:t>given</w:t>
      </w:r>
      <w:r w:rsidRPr="005E1142">
        <w:rPr>
          <w:rFonts w:ascii="Calibri" w:eastAsia="Calibri" w:hAnsi="Calibri" w:cs="Calibri"/>
          <w:sz w:val="24"/>
          <w:szCs w:val="24"/>
        </w:rPr>
        <w:t xml:space="preserve"> by plethora of users </w:t>
      </w:r>
      <w:r w:rsidR="6E7EA7B0" w:rsidRPr="005E1142">
        <w:rPr>
          <w:rFonts w:ascii="Calibri" w:eastAsia="Calibri" w:hAnsi="Calibri" w:cs="Calibri"/>
          <w:sz w:val="24"/>
          <w:szCs w:val="24"/>
        </w:rPr>
        <w:t>who have had the service before</w:t>
      </w:r>
      <w:r w:rsidRPr="005E1142">
        <w:rPr>
          <w:rFonts w:ascii="Calibri" w:eastAsia="Calibri" w:hAnsi="Calibri" w:cs="Calibri"/>
          <w:sz w:val="24"/>
          <w:szCs w:val="24"/>
        </w:rPr>
        <w:t>.</w:t>
      </w:r>
    </w:p>
    <w:p w14:paraId="2CC45A87" w14:textId="4D73C3DB" w:rsidR="35D81C38" w:rsidRPr="005E1142" w:rsidRDefault="35D81C38" w:rsidP="00766B42">
      <w:pPr>
        <w:pStyle w:val="ListParagraph"/>
        <w:numPr>
          <w:ilvl w:val="1"/>
          <w:numId w:val="7"/>
        </w:numPr>
        <w:spacing w:after="120" w:line="360" w:lineRule="auto"/>
        <w:rPr>
          <w:rFonts w:eastAsiaTheme="minorEastAsia"/>
          <w:sz w:val="24"/>
          <w:szCs w:val="24"/>
        </w:rPr>
      </w:pPr>
      <w:r w:rsidRPr="005E1142">
        <w:rPr>
          <w:rFonts w:ascii="Calibri" w:eastAsia="Calibri" w:hAnsi="Calibri" w:cs="Calibri"/>
          <w:sz w:val="24"/>
          <w:szCs w:val="24"/>
        </w:rPr>
        <w:t>4.3: - Overall star rating of the services will be given on the scale of Five.</w:t>
      </w:r>
    </w:p>
    <w:p w14:paraId="5DF27551" w14:textId="1E3A8040" w:rsidR="35D81C38" w:rsidRPr="005E1142" w:rsidRDefault="35D81C38" w:rsidP="00766B42">
      <w:pPr>
        <w:pStyle w:val="ListParagraph"/>
        <w:numPr>
          <w:ilvl w:val="0"/>
          <w:numId w:val="7"/>
        </w:numPr>
        <w:spacing w:after="120" w:line="360" w:lineRule="auto"/>
        <w:rPr>
          <w:rFonts w:eastAsiaTheme="minorEastAsia"/>
          <w:sz w:val="24"/>
          <w:szCs w:val="24"/>
        </w:rPr>
      </w:pPr>
      <w:r w:rsidRPr="005E1142">
        <w:rPr>
          <w:rFonts w:ascii="Calibri" w:eastAsia="Calibri" w:hAnsi="Calibri" w:cs="Calibri"/>
          <w:sz w:val="24"/>
          <w:szCs w:val="24"/>
        </w:rPr>
        <w:t>Step 5: - At the side the user can click contact now which the app takes directly to the Dialpad off the phone which the number of the contact is already be copied to Dialpad.</w:t>
      </w:r>
    </w:p>
    <w:p w14:paraId="0EFA7E9A" w14:textId="1143E0E9" w:rsidR="35D81C38" w:rsidRPr="005E1142" w:rsidRDefault="35D81C38" w:rsidP="00766B42">
      <w:pPr>
        <w:pStyle w:val="ListParagraph"/>
        <w:numPr>
          <w:ilvl w:val="0"/>
          <w:numId w:val="7"/>
        </w:numPr>
        <w:spacing w:after="120" w:line="360" w:lineRule="auto"/>
        <w:rPr>
          <w:rFonts w:eastAsiaTheme="minorEastAsia"/>
          <w:sz w:val="24"/>
          <w:szCs w:val="24"/>
        </w:rPr>
      </w:pPr>
      <w:r w:rsidRPr="005E1142">
        <w:rPr>
          <w:rFonts w:ascii="Calibri" w:eastAsia="Calibri" w:hAnsi="Calibri" w:cs="Calibri"/>
          <w:sz w:val="24"/>
          <w:szCs w:val="24"/>
        </w:rPr>
        <w:t>Step 6: - These option shows out the recent contact which the user made earlier and now.</w:t>
      </w:r>
    </w:p>
    <w:p w14:paraId="04808077" w14:textId="157A8B0C" w:rsidR="35D81C38" w:rsidRPr="005E1142" w:rsidRDefault="35D81C38" w:rsidP="00766B42">
      <w:pPr>
        <w:pStyle w:val="ListParagraph"/>
        <w:numPr>
          <w:ilvl w:val="1"/>
          <w:numId w:val="7"/>
        </w:numPr>
        <w:spacing w:after="120" w:line="360" w:lineRule="auto"/>
        <w:rPr>
          <w:rFonts w:eastAsiaTheme="minorEastAsia"/>
          <w:sz w:val="24"/>
          <w:szCs w:val="24"/>
        </w:rPr>
      </w:pPr>
      <w:r w:rsidRPr="005E1142">
        <w:rPr>
          <w:rFonts w:ascii="Calibri" w:eastAsia="Calibri" w:hAnsi="Calibri" w:cs="Calibri"/>
          <w:sz w:val="24"/>
          <w:szCs w:val="24"/>
        </w:rPr>
        <w:lastRenderedPageBreak/>
        <w:t>6.1: - Contacted: - shows the data of contacts that user contacted for the service</w:t>
      </w:r>
      <w:r w:rsidR="313F71B4" w:rsidRPr="005E1142">
        <w:rPr>
          <w:rFonts w:ascii="Calibri" w:eastAsia="Calibri" w:hAnsi="Calibri" w:cs="Calibri"/>
          <w:sz w:val="24"/>
          <w:szCs w:val="24"/>
        </w:rPr>
        <w:t xml:space="preserve"> but hasn’t completed the entire service</w:t>
      </w:r>
      <w:r w:rsidRPr="005E1142">
        <w:rPr>
          <w:rFonts w:ascii="Calibri" w:eastAsia="Calibri" w:hAnsi="Calibri" w:cs="Calibri"/>
          <w:sz w:val="24"/>
          <w:szCs w:val="24"/>
        </w:rPr>
        <w:t>.</w:t>
      </w:r>
    </w:p>
    <w:p w14:paraId="5B1BC5D6" w14:textId="6935BFAD" w:rsidR="35D81C38" w:rsidRPr="005E1142" w:rsidRDefault="35D81C38" w:rsidP="00766B42">
      <w:pPr>
        <w:pStyle w:val="ListParagraph"/>
        <w:numPr>
          <w:ilvl w:val="1"/>
          <w:numId w:val="7"/>
        </w:numPr>
        <w:spacing w:after="120" w:line="360" w:lineRule="auto"/>
        <w:rPr>
          <w:rFonts w:eastAsiaTheme="minorEastAsia"/>
          <w:sz w:val="24"/>
          <w:szCs w:val="24"/>
        </w:rPr>
      </w:pPr>
      <w:r w:rsidRPr="005E1142">
        <w:rPr>
          <w:rFonts w:ascii="Calibri" w:eastAsia="Calibri" w:hAnsi="Calibri" w:cs="Calibri"/>
          <w:sz w:val="24"/>
          <w:szCs w:val="24"/>
        </w:rPr>
        <w:t>6.2: shows the history of completed contacts and with the option to provide contact again allows the user to contact again the completed services.</w:t>
      </w:r>
    </w:p>
    <w:p w14:paraId="07065C9D" w14:textId="5F35B644" w:rsidR="471F04F1" w:rsidRPr="00111100" w:rsidRDefault="48B56F4A" w:rsidP="00111100">
      <w:pPr>
        <w:pStyle w:val="Heading1"/>
        <w:spacing w:after="120" w:line="360" w:lineRule="auto"/>
      </w:pPr>
      <w:bookmarkStart w:id="2" w:name="_Toc42242445"/>
      <w:r w:rsidRPr="005E1142">
        <w:t>Justification</w:t>
      </w:r>
      <w:bookmarkEnd w:id="2"/>
    </w:p>
    <w:p w14:paraId="0F00E9A4" w14:textId="17D07A39" w:rsidR="5E57F45F" w:rsidRPr="005E1142" w:rsidRDefault="5BF49598" w:rsidP="00111100">
      <w:pPr>
        <w:spacing w:after="120" w:line="360" w:lineRule="auto"/>
        <w:rPr>
          <w:sz w:val="24"/>
          <w:szCs w:val="24"/>
        </w:rPr>
      </w:pPr>
      <w:r>
        <w:rPr>
          <w:noProof/>
        </w:rPr>
        <w:drawing>
          <wp:inline distT="0" distB="0" distL="0" distR="0" wp14:anchorId="2EC15E4F" wp14:editId="3CE59E94">
            <wp:extent cx="2133600" cy="4572000"/>
            <wp:effectExtent l="0" t="0" r="0" b="0"/>
            <wp:docPr id="852022486" name="Picture 102307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075291"/>
                    <pic:cNvPicPr/>
                  </pic:nvPicPr>
                  <pic:blipFill>
                    <a:blip r:embed="rId12">
                      <a:extLst>
                        <a:ext uri="{28A0092B-C50C-407E-A947-70E740481C1C}">
                          <a14:useLocalDpi xmlns:a14="http://schemas.microsoft.com/office/drawing/2010/main" val="0"/>
                        </a:ext>
                      </a:extLst>
                    </a:blip>
                    <a:stretch>
                      <a:fillRect/>
                    </a:stretch>
                  </pic:blipFill>
                  <pic:spPr>
                    <a:xfrm>
                      <a:off x="0" y="0"/>
                      <a:ext cx="2133600" cy="4572000"/>
                    </a:xfrm>
                    <a:prstGeom prst="rect">
                      <a:avLst/>
                    </a:prstGeom>
                  </pic:spPr>
                </pic:pic>
              </a:graphicData>
            </a:graphic>
          </wp:inline>
        </w:drawing>
      </w:r>
    </w:p>
    <w:p w14:paraId="03C157EE" w14:textId="26AADBE9" w:rsidR="5E57F45F" w:rsidRPr="005E1142" w:rsidRDefault="5E57F45F" w:rsidP="00766B42">
      <w:pPr>
        <w:spacing w:after="120" w:line="360" w:lineRule="auto"/>
        <w:rPr>
          <w:sz w:val="24"/>
          <w:szCs w:val="24"/>
        </w:rPr>
      </w:pPr>
      <w:r w:rsidRPr="005E1142">
        <w:rPr>
          <w:sz w:val="24"/>
          <w:szCs w:val="24"/>
        </w:rPr>
        <w:t xml:space="preserve">Starting from the login screen, the display is pretty similar to any other mobile application login screens. Letting the user enter their username </w:t>
      </w:r>
      <w:r w:rsidR="6918BDF5" w:rsidRPr="005E1142">
        <w:rPr>
          <w:sz w:val="24"/>
          <w:szCs w:val="24"/>
        </w:rPr>
        <w:t xml:space="preserve">and password to login also the option to use Facebook or </w:t>
      </w:r>
      <w:r w:rsidR="74FA4E42" w:rsidRPr="005E1142">
        <w:rPr>
          <w:sz w:val="24"/>
          <w:szCs w:val="24"/>
        </w:rPr>
        <w:t>G</w:t>
      </w:r>
      <w:r w:rsidR="6918BDF5" w:rsidRPr="005E1142">
        <w:rPr>
          <w:sz w:val="24"/>
          <w:szCs w:val="24"/>
        </w:rPr>
        <w:t xml:space="preserve">oogle logins with their natural </w:t>
      </w:r>
      <w:r w:rsidR="36482AEF" w:rsidRPr="005E1142">
        <w:rPr>
          <w:sz w:val="24"/>
          <w:szCs w:val="24"/>
        </w:rPr>
        <w:t>color</w:t>
      </w:r>
      <w:r w:rsidR="6918BDF5" w:rsidRPr="005E1142">
        <w:rPr>
          <w:sz w:val="24"/>
          <w:szCs w:val="24"/>
        </w:rPr>
        <w:t xml:space="preserve"> (blue for Facebook and red for </w:t>
      </w:r>
      <w:r w:rsidR="40B2C8B1" w:rsidRPr="005E1142">
        <w:rPr>
          <w:sz w:val="24"/>
          <w:szCs w:val="24"/>
        </w:rPr>
        <w:t>G</w:t>
      </w:r>
      <w:r w:rsidR="118634F7" w:rsidRPr="005E1142">
        <w:rPr>
          <w:sz w:val="24"/>
          <w:szCs w:val="24"/>
        </w:rPr>
        <w:t>oogle)</w:t>
      </w:r>
      <w:r w:rsidR="38AD6389" w:rsidRPr="005E1142">
        <w:rPr>
          <w:sz w:val="24"/>
          <w:szCs w:val="24"/>
        </w:rPr>
        <w:t>. We added the create account for sign ups and forgot password feature just in case, and both are represente</w:t>
      </w:r>
      <w:r w:rsidR="1C40CD5E" w:rsidRPr="005E1142">
        <w:rPr>
          <w:sz w:val="24"/>
          <w:szCs w:val="24"/>
        </w:rPr>
        <w:t>d as a link to indicate the buttons.</w:t>
      </w:r>
    </w:p>
    <w:p w14:paraId="2AE9A603" w14:textId="6224B744" w:rsidR="0F8E4CA6" w:rsidRPr="005E1142" w:rsidRDefault="0F8E4CA6" w:rsidP="00766B42">
      <w:pPr>
        <w:spacing w:after="120" w:line="360" w:lineRule="auto"/>
        <w:rPr>
          <w:sz w:val="24"/>
          <w:szCs w:val="24"/>
        </w:rPr>
      </w:pPr>
    </w:p>
    <w:p w14:paraId="1929EE22" w14:textId="5C270932" w:rsidR="0F8E4CA6" w:rsidRPr="005E1142" w:rsidRDefault="0DEE8F4B" w:rsidP="00766B42">
      <w:pPr>
        <w:spacing w:after="120" w:line="360" w:lineRule="auto"/>
        <w:rPr>
          <w:sz w:val="24"/>
          <w:szCs w:val="24"/>
        </w:rPr>
      </w:pPr>
      <w:r>
        <w:rPr>
          <w:noProof/>
        </w:rPr>
        <w:lastRenderedPageBreak/>
        <w:drawing>
          <wp:inline distT="0" distB="0" distL="0" distR="0" wp14:anchorId="2D77637A" wp14:editId="3181C7DD">
            <wp:extent cx="2025532" cy="4312826"/>
            <wp:effectExtent l="0" t="0" r="0" b="0"/>
            <wp:docPr id="169692645" name="Picture 1617267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267546"/>
                    <pic:cNvPicPr/>
                  </pic:nvPicPr>
                  <pic:blipFill>
                    <a:blip r:embed="rId13">
                      <a:extLst>
                        <a:ext uri="{28A0092B-C50C-407E-A947-70E740481C1C}">
                          <a14:useLocalDpi xmlns:a14="http://schemas.microsoft.com/office/drawing/2010/main" val="0"/>
                        </a:ext>
                      </a:extLst>
                    </a:blip>
                    <a:stretch>
                      <a:fillRect/>
                    </a:stretch>
                  </pic:blipFill>
                  <pic:spPr>
                    <a:xfrm>
                      <a:off x="0" y="0"/>
                      <a:ext cx="2025532" cy="4312826"/>
                    </a:xfrm>
                    <a:prstGeom prst="rect">
                      <a:avLst/>
                    </a:prstGeom>
                  </pic:spPr>
                </pic:pic>
              </a:graphicData>
            </a:graphic>
          </wp:inline>
        </w:drawing>
      </w:r>
    </w:p>
    <w:p w14:paraId="18241013" w14:textId="15053F52" w:rsidR="471F04F1" w:rsidRPr="005E1142" w:rsidRDefault="471F04F1" w:rsidP="00766B42">
      <w:pPr>
        <w:spacing w:after="120" w:line="360" w:lineRule="auto"/>
        <w:rPr>
          <w:sz w:val="24"/>
          <w:szCs w:val="24"/>
        </w:rPr>
      </w:pPr>
    </w:p>
    <w:p w14:paraId="37461FD1" w14:textId="7EE9273E" w:rsidR="02DF3DD6" w:rsidRPr="005E1142" w:rsidRDefault="02DF3DD6" w:rsidP="00766B42">
      <w:pPr>
        <w:spacing w:after="120" w:line="360" w:lineRule="auto"/>
        <w:rPr>
          <w:sz w:val="24"/>
          <w:szCs w:val="24"/>
        </w:rPr>
      </w:pPr>
      <w:r w:rsidRPr="005E1142">
        <w:rPr>
          <w:sz w:val="24"/>
          <w:szCs w:val="24"/>
        </w:rPr>
        <w:t xml:space="preserve">On the main screen we have provided a navigation bar at the bottom of the screen which is common to </w:t>
      </w:r>
      <w:r w:rsidR="0E619F2F" w:rsidRPr="005E1142">
        <w:rPr>
          <w:sz w:val="24"/>
          <w:szCs w:val="24"/>
        </w:rPr>
        <w:t xml:space="preserve">mobile app interface standards. The select region features a </w:t>
      </w:r>
      <w:r w:rsidR="7C14E07B" w:rsidRPr="005E1142">
        <w:rPr>
          <w:sz w:val="24"/>
          <w:szCs w:val="24"/>
        </w:rPr>
        <w:t>drop-down</w:t>
      </w:r>
      <w:r w:rsidR="0E619F2F" w:rsidRPr="005E1142">
        <w:rPr>
          <w:sz w:val="24"/>
          <w:szCs w:val="24"/>
        </w:rPr>
        <w:t xml:space="preserve"> search bar</w:t>
      </w:r>
      <w:r w:rsidR="47673427" w:rsidRPr="005E1142">
        <w:rPr>
          <w:sz w:val="24"/>
          <w:szCs w:val="24"/>
        </w:rPr>
        <w:t xml:space="preserve"> </w:t>
      </w:r>
      <w:r w:rsidR="3C5AB603" w:rsidRPr="005E1142">
        <w:rPr>
          <w:sz w:val="24"/>
          <w:szCs w:val="24"/>
        </w:rPr>
        <w:t>which is also used in many apps nowadays to search for a location or address.</w:t>
      </w:r>
      <w:r w:rsidR="075F7412" w:rsidRPr="005E1142">
        <w:rPr>
          <w:sz w:val="24"/>
          <w:szCs w:val="24"/>
        </w:rPr>
        <w:t xml:space="preserve"> We manage to use pictures for the buttons</w:t>
      </w:r>
      <w:r w:rsidR="63B6E1AC" w:rsidRPr="005E1142">
        <w:rPr>
          <w:sz w:val="24"/>
          <w:szCs w:val="24"/>
        </w:rPr>
        <w:t xml:space="preserve"> with the names on them since icons might lead to confusion </w:t>
      </w:r>
      <w:r w:rsidR="3C525266" w:rsidRPr="005E1142">
        <w:rPr>
          <w:sz w:val="24"/>
          <w:szCs w:val="24"/>
        </w:rPr>
        <w:t xml:space="preserve">also, they won’t look good if they are oversized so instead, we use names with background pictures as the button since </w:t>
      </w:r>
      <w:r w:rsidR="70F29430" w:rsidRPr="005E1142">
        <w:rPr>
          <w:sz w:val="24"/>
          <w:szCs w:val="24"/>
        </w:rPr>
        <w:t xml:space="preserve">they will be the main focus of this page </w:t>
      </w:r>
      <w:r w:rsidR="3DAFB33F" w:rsidRPr="005E1142">
        <w:rPr>
          <w:sz w:val="24"/>
          <w:szCs w:val="24"/>
        </w:rPr>
        <w:t xml:space="preserve">and </w:t>
      </w:r>
      <w:r w:rsidR="70F29430" w:rsidRPr="005E1142">
        <w:rPr>
          <w:sz w:val="24"/>
          <w:szCs w:val="24"/>
        </w:rPr>
        <w:t xml:space="preserve">with larger sizes </w:t>
      </w:r>
      <w:r w:rsidR="0E924FDD" w:rsidRPr="005E1142">
        <w:rPr>
          <w:sz w:val="24"/>
          <w:szCs w:val="24"/>
        </w:rPr>
        <w:t>making them easier to select without selection mistakes</w:t>
      </w:r>
      <w:r w:rsidR="4013F211" w:rsidRPr="005E1142">
        <w:rPr>
          <w:sz w:val="24"/>
          <w:szCs w:val="24"/>
        </w:rPr>
        <w:t>.</w:t>
      </w:r>
    </w:p>
    <w:p w14:paraId="5A6B029B" w14:textId="7A1345EB" w:rsidR="471F04F1" w:rsidRPr="005E1142" w:rsidRDefault="471F04F1" w:rsidP="00766B42">
      <w:pPr>
        <w:spacing w:after="120" w:line="360" w:lineRule="auto"/>
        <w:rPr>
          <w:sz w:val="24"/>
          <w:szCs w:val="24"/>
        </w:rPr>
      </w:pPr>
    </w:p>
    <w:p w14:paraId="68673891" w14:textId="560CF814" w:rsidR="4D44C332" w:rsidRPr="005E1142" w:rsidRDefault="005C4EE5" w:rsidP="00766B42">
      <w:pPr>
        <w:spacing w:after="120" w:line="360" w:lineRule="auto"/>
        <w:rPr>
          <w:sz w:val="24"/>
          <w:szCs w:val="24"/>
        </w:rPr>
      </w:pPr>
      <w:r>
        <w:rPr>
          <w:noProof/>
        </w:rPr>
        <w:lastRenderedPageBreak/>
        <w:drawing>
          <wp:inline distT="0" distB="0" distL="0" distR="0" wp14:anchorId="305F273C" wp14:editId="7510B6E3">
            <wp:extent cx="2152650" cy="4572000"/>
            <wp:effectExtent l="0" t="0" r="0" b="0"/>
            <wp:docPr id="625795276" name="Picture 1267835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835333"/>
                    <pic:cNvPicPr/>
                  </pic:nvPicPr>
                  <pic:blipFill>
                    <a:blip r:embed="rId14">
                      <a:extLst>
                        <a:ext uri="{28A0092B-C50C-407E-A947-70E740481C1C}">
                          <a14:useLocalDpi xmlns:a14="http://schemas.microsoft.com/office/drawing/2010/main" val="0"/>
                        </a:ext>
                      </a:extLst>
                    </a:blip>
                    <a:stretch>
                      <a:fillRect/>
                    </a:stretch>
                  </pic:blipFill>
                  <pic:spPr>
                    <a:xfrm>
                      <a:off x="0" y="0"/>
                      <a:ext cx="2152650" cy="4572000"/>
                    </a:xfrm>
                    <a:prstGeom prst="rect">
                      <a:avLst/>
                    </a:prstGeom>
                  </pic:spPr>
                </pic:pic>
              </a:graphicData>
            </a:graphic>
          </wp:inline>
        </w:drawing>
      </w:r>
    </w:p>
    <w:p w14:paraId="7EE48B35" w14:textId="31DDB536" w:rsidR="0948C24B" w:rsidRPr="005E1142" w:rsidRDefault="0948C24B" w:rsidP="00766B42">
      <w:pPr>
        <w:spacing w:after="120" w:line="360" w:lineRule="auto"/>
        <w:rPr>
          <w:sz w:val="24"/>
          <w:szCs w:val="24"/>
        </w:rPr>
      </w:pPr>
      <w:r w:rsidRPr="005E1142">
        <w:rPr>
          <w:sz w:val="24"/>
          <w:szCs w:val="24"/>
        </w:rPr>
        <w:t xml:space="preserve">The above </w:t>
      </w:r>
      <w:r w:rsidR="28FAD3FB" w:rsidRPr="005E1142">
        <w:rPr>
          <w:sz w:val="24"/>
          <w:szCs w:val="24"/>
        </w:rPr>
        <w:t>screen is the</w:t>
      </w:r>
      <w:r w:rsidRPr="005E1142">
        <w:rPr>
          <w:sz w:val="24"/>
          <w:szCs w:val="24"/>
        </w:rPr>
        <w:t xml:space="preserve"> contact screen.</w:t>
      </w:r>
      <w:r w:rsidR="0B74A5EE" w:rsidRPr="005E1142">
        <w:rPr>
          <w:sz w:val="24"/>
          <w:szCs w:val="24"/>
        </w:rPr>
        <w:t xml:space="preserve"> It shows short information of the contact that the user </w:t>
      </w:r>
      <w:r w:rsidR="434B99BD" w:rsidRPr="005E1142">
        <w:rPr>
          <w:sz w:val="24"/>
          <w:szCs w:val="24"/>
        </w:rPr>
        <w:t>wants</w:t>
      </w:r>
      <w:r w:rsidR="0B74A5EE" w:rsidRPr="005E1142">
        <w:rPr>
          <w:sz w:val="24"/>
          <w:szCs w:val="24"/>
        </w:rPr>
        <w:t xml:space="preserve"> to get in touch. T</w:t>
      </w:r>
      <w:r w:rsidR="0FD4A095" w:rsidRPr="005E1142">
        <w:rPr>
          <w:sz w:val="24"/>
          <w:szCs w:val="24"/>
        </w:rPr>
        <w:t>he details of the contact will be expanded once the user click on the arrow pointing right words.</w:t>
      </w:r>
      <w:r w:rsidR="63C093D6" w:rsidRPr="005E1142">
        <w:rPr>
          <w:sz w:val="24"/>
          <w:szCs w:val="24"/>
        </w:rPr>
        <w:t xml:space="preserve"> At the top</w:t>
      </w:r>
      <w:r w:rsidRPr="005E1142">
        <w:rPr>
          <w:sz w:val="24"/>
          <w:szCs w:val="24"/>
        </w:rPr>
        <w:t xml:space="preserve"> </w:t>
      </w:r>
      <w:r w:rsidR="786F4300" w:rsidRPr="005E1142">
        <w:rPr>
          <w:sz w:val="24"/>
          <w:szCs w:val="24"/>
        </w:rPr>
        <w:t>r</w:t>
      </w:r>
      <w:r w:rsidR="5436074F" w:rsidRPr="005E1142">
        <w:rPr>
          <w:sz w:val="24"/>
          <w:szCs w:val="24"/>
        </w:rPr>
        <w:t xml:space="preserve">ight </w:t>
      </w:r>
      <w:r w:rsidR="786F4300" w:rsidRPr="005E1142">
        <w:rPr>
          <w:sz w:val="24"/>
          <w:szCs w:val="24"/>
        </w:rPr>
        <w:t xml:space="preserve">corner there is three </w:t>
      </w:r>
      <w:r w:rsidR="6CFEAC60" w:rsidRPr="005E1142">
        <w:rPr>
          <w:sz w:val="24"/>
          <w:szCs w:val="24"/>
        </w:rPr>
        <w:t xml:space="preserve">parallel </w:t>
      </w:r>
      <w:r w:rsidR="786F4300" w:rsidRPr="005E1142">
        <w:rPr>
          <w:sz w:val="24"/>
          <w:szCs w:val="24"/>
        </w:rPr>
        <w:t>line with small dots is the filter button which filter the c</w:t>
      </w:r>
      <w:r w:rsidR="30403BB8" w:rsidRPr="005E1142">
        <w:rPr>
          <w:sz w:val="24"/>
          <w:szCs w:val="24"/>
        </w:rPr>
        <w:t xml:space="preserve">ontact </w:t>
      </w:r>
      <w:r w:rsidR="786F4300" w:rsidRPr="005E1142">
        <w:rPr>
          <w:sz w:val="24"/>
          <w:szCs w:val="24"/>
        </w:rPr>
        <w:t>according to user needs</w:t>
      </w:r>
    </w:p>
    <w:p w14:paraId="1447CB3A" w14:textId="72FA1A0F" w:rsidR="471F04F1" w:rsidRPr="005E1142" w:rsidRDefault="471F04F1" w:rsidP="6B4F44A3">
      <w:pPr>
        <w:spacing w:after="120" w:line="360" w:lineRule="auto"/>
        <w:rPr>
          <w:sz w:val="24"/>
          <w:szCs w:val="24"/>
        </w:rPr>
      </w:pPr>
    </w:p>
    <w:p w14:paraId="22175661" w14:textId="6622CE3D" w:rsidR="6B4F44A3" w:rsidRDefault="6B4F44A3" w:rsidP="6B4F44A3">
      <w:pPr>
        <w:spacing w:after="120" w:line="360" w:lineRule="auto"/>
        <w:rPr>
          <w:sz w:val="24"/>
          <w:szCs w:val="24"/>
        </w:rPr>
      </w:pPr>
    </w:p>
    <w:p w14:paraId="57DE6414" w14:textId="2F5BB1E7" w:rsidR="5499FF74" w:rsidRPr="005E1142" w:rsidRDefault="77743040" w:rsidP="00766B42">
      <w:pPr>
        <w:spacing w:after="120" w:line="360" w:lineRule="auto"/>
        <w:rPr>
          <w:sz w:val="24"/>
          <w:szCs w:val="24"/>
        </w:rPr>
      </w:pPr>
      <w:r>
        <w:rPr>
          <w:noProof/>
        </w:rPr>
        <w:lastRenderedPageBreak/>
        <w:drawing>
          <wp:inline distT="0" distB="0" distL="0" distR="0" wp14:anchorId="22F36184" wp14:editId="505D4C5F">
            <wp:extent cx="1923034" cy="4084320"/>
            <wp:effectExtent l="0" t="0" r="0" b="0"/>
            <wp:docPr id="1363659799" name="Picture 2131296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296201"/>
                    <pic:cNvPicPr/>
                  </pic:nvPicPr>
                  <pic:blipFill>
                    <a:blip r:embed="rId15">
                      <a:extLst>
                        <a:ext uri="{28A0092B-C50C-407E-A947-70E740481C1C}">
                          <a14:useLocalDpi xmlns:a14="http://schemas.microsoft.com/office/drawing/2010/main" val="0"/>
                        </a:ext>
                      </a:extLst>
                    </a:blip>
                    <a:stretch>
                      <a:fillRect/>
                    </a:stretch>
                  </pic:blipFill>
                  <pic:spPr>
                    <a:xfrm>
                      <a:off x="0" y="0"/>
                      <a:ext cx="1923034" cy="4084320"/>
                    </a:xfrm>
                    <a:prstGeom prst="rect">
                      <a:avLst/>
                    </a:prstGeom>
                  </pic:spPr>
                </pic:pic>
              </a:graphicData>
            </a:graphic>
          </wp:inline>
        </w:drawing>
      </w:r>
    </w:p>
    <w:p w14:paraId="4CD0E3E7" w14:textId="03B06B08" w:rsidR="69D6EEF2" w:rsidRPr="005E1142" w:rsidRDefault="69D6EEF2" w:rsidP="00766B42">
      <w:pPr>
        <w:spacing w:after="120" w:line="360" w:lineRule="auto"/>
        <w:rPr>
          <w:sz w:val="24"/>
          <w:szCs w:val="24"/>
        </w:rPr>
      </w:pPr>
      <w:r w:rsidRPr="005E1142">
        <w:rPr>
          <w:sz w:val="24"/>
          <w:szCs w:val="24"/>
        </w:rPr>
        <w:t xml:space="preserve">The above screens provide a </w:t>
      </w:r>
      <w:r w:rsidR="002F0F36" w:rsidRPr="005E1142">
        <w:rPr>
          <w:sz w:val="24"/>
          <w:szCs w:val="24"/>
        </w:rPr>
        <w:t>detailed</w:t>
      </w:r>
      <w:r w:rsidRPr="005E1142">
        <w:rPr>
          <w:sz w:val="24"/>
          <w:szCs w:val="24"/>
        </w:rPr>
        <w:t xml:space="preserve"> </w:t>
      </w:r>
      <w:r w:rsidR="77D74972" w:rsidRPr="005E1142">
        <w:rPr>
          <w:sz w:val="24"/>
          <w:szCs w:val="24"/>
        </w:rPr>
        <w:t>i</w:t>
      </w:r>
      <w:r w:rsidR="59A85B78" w:rsidRPr="005E1142">
        <w:rPr>
          <w:sz w:val="24"/>
          <w:szCs w:val="24"/>
        </w:rPr>
        <w:t>n</w:t>
      </w:r>
      <w:r w:rsidRPr="005E1142">
        <w:rPr>
          <w:sz w:val="24"/>
          <w:szCs w:val="24"/>
        </w:rPr>
        <w:t>formation about the contact</w:t>
      </w:r>
      <w:r w:rsidR="03934BCB" w:rsidRPr="005E1142">
        <w:rPr>
          <w:sz w:val="24"/>
          <w:szCs w:val="24"/>
        </w:rPr>
        <w:t xml:space="preserve"> at top of the screen the name of service that user </w:t>
      </w:r>
      <w:r w:rsidR="715D2751" w:rsidRPr="005E1142">
        <w:rPr>
          <w:sz w:val="24"/>
          <w:szCs w:val="24"/>
        </w:rPr>
        <w:t>choose</w:t>
      </w:r>
      <w:r w:rsidR="03934BCB" w:rsidRPr="005E1142">
        <w:rPr>
          <w:sz w:val="24"/>
          <w:szCs w:val="24"/>
        </w:rPr>
        <w:t xml:space="preserve"> and just below of that shows the Name of the </w:t>
      </w:r>
      <w:r w:rsidR="3DB0A661" w:rsidRPr="005E1142">
        <w:rPr>
          <w:sz w:val="24"/>
          <w:szCs w:val="24"/>
        </w:rPr>
        <w:t xml:space="preserve">contact and rating on a scale of 5 stars. The </w:t>
      </w:r>
      <w:r w:rsidR="6CF1E5FB" w:rsidRPr="005E1142">
        <w:rPr>
          <w:sz w:val="24"/>
          <w:szCs w:val="24"/>
        </w:rPr>
        <w:t>description</w:t>
      </w:r>
      <w:r w:rsidR="3DB0A661" w:rsidRPr="005E1142">
        <w:rPr>
          <w:sz w:val="24"/>
          <w:szCs w:val="24"/>
        </w:rPr>
        <w:t xml:space="preserve"> </w:t>
      </w:r>
      <w:r w:rsidR="2A468241" w:rsidRPr="005E1142">
        <w:rPr>
          <w:sz w:val="24"/>
          <w:szCs w:val="24"/>
        </w:rPr>
        <w:t xml:space="preserve">is mainly </w:t>
      </w:r>
      <w:r w:rsidR="5EA00276" w:rsidRPr="005E1142">
        <w:rPr>
          <w:sz w:val="24"/>
          <w:szCs w:val="24"/>
        </w:rPr>
        <w:t>written</w:t>
      </w:r>
      <w:r w:rsidR="2A468241" w:rsidRPr="005E1142">
        <w:rPr>
          <w:sz w:val="24"/>
          <w:szCs w:val="24"/>
        </w:rPr>
        <w:t xml:space="preserve"> by the servicer about the </w:t>
      </w:r>
      <w:r w:rsidR="4B48DF31" w:rsidRPr="005E1142">
        <w:rPr>
          <w:sz w:val="24"/>
          <w:szCs w:val="24"/>
        </w:rPr>
        <w:t>qualification</w:t>
      </w:r>
      <w:r w:rsidR="2A468241" w:rsidRPr="005E1142">
        <w:rPr>
          <w:sz w:val="24"/>
          <w:szCs w:val="24"/>
        </w:rPr>
        <w:t xml:space="preserve">, </w:t>
      </w:r>
      <w:r w:rsidR="252D8CD3" w:rsidRPr="005E1142">
        <w:rPr>
          <w:sz w:val="24"/>
          <w:szCs w:val="24"/>
        </w:rPr>
        <w:t>experience</w:t>
      </w:r>
      <w:r w:rsidR="2A468241" w:rsidRPr="005E1142">
        <w:rPr>
          <w:sz w:val="24"/>
          <w:szCs w:val="24"/>
        </w:rPr>
        <w:t xml:space="preserve"> that he/she got </w:t>
      </w:r>
      <w:r w:rsidR="0511B23E" w:rsidRPr="005E1142">
        <w:rPr>
          <w:sz w:val="24"/>
          <w:szCs w:val="24"/>
        </w:rPr>
        <w:t>throughout</w:t>
      </w:r>
      <w:r w:rsidR="2A468241" w:rsidRPr="005E1142">
        <w:rPr>
          <w:sz w:val="24"/>
          <w:szCs w:val="24"/>
        </w:rPr>
        <w:t xml:space="preserve"> the life. </w:t>
      </w:r>
      <w:r w:rsidR="46B3AB55" w:rsidRPr="005E1142">
        <w:rPr>
          <w:sz w:val="24"/>
          <w:szCs w:val="24"/>
        </w:rPr>
        <w:t>F</w:t>
      </w:r>
      <w:r w:rsidR="609AA62F" w:rsidRPr="005E1142">
        <w:rPr>
          <w:sz w:val="24"/>
          <w:szCs w:val="24"/>
        </w:rPr>
        <w:t>eedback feature allows the user</w:t>
      </w:r>
      <w:r w:rsidR="46B3AB55" w:rsidRPr="005E1142">
        <w:rPr>
          <w:sz w:val="24"/>
          <w:szCs w:val="24"/>
        </w:rPr>
        <w:t xml:space="preserve"> to </w:t>
      </w:r>
      <w:r w:rsidR="47F1CA8F" w:rsidRPr="005E1142">
        <w:rPr>
          <w:sz w:val="24"/>
          <w:szCs w:val="24"/>
        </w:rPr>
        <w:t>open</w:t>
      </w:r>
      <w:r w:rsidR="066A1185" w:rsidRPr="005E1142">
        <w:rPr>
          <w:sz w:val="24"/>
          <w:szCs w:val="24"/>
        </w:rPr>
        <w:t xml:space="preserve"> and point out</w:t>
      </w:r>
      <w:r w:rsidR="46B3AB55" w:rsidRPr="005E1142">
        <w:rPr>
          <w:sz w:val="24"/>
          <w:szCs w:val="24"/>
        </w:rPr>
        <w:t xml:space="preserve"> about th</w:t>
      </w:r>
      <w:r w:rsidR="48B8791C" w:rsidRPr="005E1142">
        <w:rPr>
          <w:sz w:val="24"/>
          <w:szCs w:val="24"/>
        </w:rPr>
        <w:t xml:space="preserve">e service they </w:t>
      </w:r>
      <w:r w:rsidR="4EA135C4" w:rsidRPr="005E1142">
        <w:rPr>
          <w:sz w:val="24"/>
          <w:szCs w:val="24"/>
        </w:rPr>
        <w:t>experienced</w:t>
      </w:r>
      <w:r w:rsidR="48B8791C" w:rsidRPr="005E1142">
        <w:rPr>
          <w:sz w:val="24"/>
          <w:szCs w:val="24"/>
        </w:rPr>
        <w:t xml:space="preserve">. </w:t>
      </w:r>
      <w:r w:rsidR="1B9C69CF" w:rsidRPr="005E1142">
        <w:rPr>
          <w:sz w:val="24"/>
          <w:szCs w:val="24"/>
        </w:rPr>
        <w:t>At</w:t>
      </w:r>
      <w:r w:rsidR="48B8791C" w:rsidRPr="005E1142">
        <w:rPr>
          <w:sz w:val="24"/>
          <w:szCs w:val="24"/>
        </w:rPr>
        <w:t xml:space="preserve"> least, Contact now will take the user to </w:t>
      </w:r>
      <w:r w:rsidR="7AA20947" w:rsidRPr="005E1142">
        <w:rPr>
          <w:sz w:val="24"/>
          <w:szCs w:val="24"/>
        </w:rPr>
        <w:t>Dialpad</w:t>
      </w:r>
      <w:r w:rsidR="48B8791C" w:rsidRPr="005E1142">
        <w:rPr>
          <w:sz w:val="24"/>
          <w:szCs w:val="24"/>
        </w:rPr>
        <w:t xml:space="preserve"> giving all details contact that service.</w:t>
      </w:r>
      <w:r w:rsidR="273969B4" w:rsidRPr="005E1142">
        <w:rPr>
          <w:sz w:val="24"/>
          <w:szCs w:val="24"/>
        </w:rPr>
        <w:t xml:space="preserve"> Each of the information are provided in a box like display in order to</w:t>
      </w:r>
      <w:r w:rsidR="41A21A35" w:rsidRPr="005E1142">
        <w:rPr>
          <w:sz w:val="24"/>
          <w:szCs w:val="24"/>
        </w:rPr>
        <w:t xml:space="preserve"> present an easy to read environment by separating them</w:t>
      </w:r>
      <w:r w:rsidR="71277B96" w:rsidRPr="005E1142">
        <w:rPr>
          <w:sz w:val="24"/>
          <w:szCs w:val="24"/>
        </w:rPr>
        <w:t xml:space="preserve"> into boxes. While the contact now </w:t>
      </w:r>
      <w:r w:rsidR="568F0BF7" w:rsidRPr="005E1142">
        <w:rPr>
          <w:sz w:val="24"/>
          <w:szCs w:val="24"/>
        </w:rPr>
        <w:t>features</w:t>
      </w:r>
      <w:r w:rsidR="71277B96" w:rsidRPr="005E1142">
        <w:rPr>
          <w:sz w:val="24"/>
          <w:szCs w:val="24"/>
        </w:rPr>
        <w:t xml:space="preserve"> a green </w:t>
      </w:r>
      <w:r w:rsidR="4B1012C5" w:rsidRPr="005E1142">
        <w:rPr>
          <w:sz w:val="24"/>
          <w:szCs w:val="24"/>
        </w:rPr>
        <w:t>colored</w:t>
      </w:r>
      <w:r w:rsidR="71277B96" w:rsidRPr="005E1142">
        <w:rPr>
          <w:sz w:val="24"/>
          <w:szCs w:val="24"/>
        </w:rPr>
        <w:t xml:space="preserve"> box to indicate </w:t>
      </w:r>
      <w:r w:rsidR="183CEFBA" w:rsidRPr="005E1142">
        <w:rPr>
          <w:sz w:val="24"/>
          <w:szCs w:val="24"/>
        </w:rPr>
        <w:t xml:space="preserve">a </w:t>
      </w:r>
      <w:r w:rsidR="612CF407" w:rsidRPr="005E1142">
        <w:rPr>
          <w:sz w:val="24"/>
          <w:szCs w:val="24"/>
        </w:rPr>
        <w:t>button that is the main function of the page.</w:t>
      </w:r>
    </w:p>
    <w:p w14:paraId="0B2AAC23" w14:textId="777E7E0B" w:rsidR="471F04F1" w:rsidRPr="005E1142" w:rsidRDefault="471F04F1" w:rsidP="00766B42">
      <w:pPr>
        <w:spacing w:after="120" w:line="360" w:lineRule="auto"/>
        <w:rPr>
          <w:sz w:val="24"/>
          <w:szCs w:val="24"/>
        </w:rPr>
      </w:pPr>
    </w:p>
    <w:p w14:paraId="4980ED1B" w14:textId="4E3510CF" w:rsidR="6171B95E" w:rsidRPr="005E1142" w:rsidRDefault="04A87300" w:rsidP="00766B42">
      <w:pPr>
        <w:spacing w:after="120" w:line="360" w:lineRule="auto"/>
        <w:rPr>
          <w:sz w:val="24"/>
          <w:szCs w:val="24"/>
        </w:rPr>
      </w:pPr>
      <w:r>
        <w:rPr>
          <w:noProof/>
        </w:rPr>
        <w:lastRenderedPageBreak/>
        <w:drawing>
          <wp:inline distT="0" distB="0" distL="0" distR="0" wp14:anchorId="22FD7799" wp14:editId="32183A7C">
            <wp:extent cx="2133600" cy="4572000"/>
            <wp:effectExtent l="0" t="0" r="0" b="0"/>
            <wp:docPr id="2142815963" name="Picture 187877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774562"/>
                    <pic:cNvPicPr/>
                  </pic:nvPicPr>
                  <pic:blipFill>
                    <a:blip r:embed="rId16">
                      <a:extLst>
                        <a:ext uri="{28A0092B-C50C-407E-A947-70E740481C1C}">
                          <a14:useLocalDpi xmlns:a14="http://schemas.microsoft.com/office/drawing/2010/main" val="0"/>
                        </a:ext>
                      </a:extLst>
                    </a:blip>
                    <a:stretch>
                      <a:fillRect/>
                    </a:stretch>
                  </pic:blipFill>
                  <pic:spPr>
                    <a:xfrm>
                      <a:off x="0" y="0"/>
                      <a:ext cx="2133600" cy="4572000"/>
                    </a:xfrm>
                    <a:prstGeom prst="rect">
                      <a:avLst/>
                    </a:prstGeom>
                  </pic:spPr>
                </pic:pic>
              </a:graphicData>
            </a:graphic>
          </wp:inline>
        </w:drawing>
      </w:r>
    </w:p>
    <w:p w14:paraId="7CA9F3E9" w14:textId="70969BC6" w:rsidR="1367786A" w:rsidRPr="005E1142" w:rsidRDefault="15732331" w:rsidP="00766B42">
      <w:pPr>
        <w:spacing w:after="120" w:line="360" w:lineRule="auto"/>
        <w:rPr>
          <w:sz w:val="24"/>
          <w:szCs w:val="24"/>
        </w:rPr>
      </w:pPr>
      <w:r w:rsidRPr="6B4F44A3">
        <w:rPr>
          <w:sz w:val="24"/>
          <w:szCs w:val="24"/>
        </w:rPr>
        <w:t xml:space="preserve">Once the user clicks the profile </w:t>
      </w:r>
      <w:r w:rsidR="43D358E7" w:rsidRPr="6B4F44A3">
        <w:rPr>
          <w:sz w:val="24"/>
          <w:szCs w:val="24"/>
        </w:rPr>
        <w:t xml:space="preserve">tab on the navigation bar </w:t>
      </w:r>
      <w:r w:rsidRPr="6B4F44A3">
        <w:rPr>
          <w:sz w:val="24"/>
          <w:szCs w:val="24"/>
        </w:rPr>
        <w:t xml:space="preserve">the above screen will be shows. </w:t>
      </w:r>
      <w:r w:rsidR="6698626C" w:rsidRPr="6B4F44A3">
        <w:rPr>
          <w:sz w:val="24"/>
          <w:szCs w:val="24"/>
        </w:rPr>
        <w:t>P</w:t>
      </w:r>
      <w:r w:rsidRPr="6B4F44A3">
        <w:rPr>
          <w:sz w:val="24"/>
          <w:szCs w:val="24"/>
        </w:rPr>
        <w:t xml:space="preserve">rofile screen </w:t>
      </w:r>
      <w:r w:rsidR="4BDCCC11" w:rsidRPr="6B4F44A3">
        <w:rPr>
          <w:sz w:val="24"/>
          <w:szCs w:val="24"/>
        </w:rPr>
        <w:t xml:space="preserve">is mainly used to edit personal data. The user can change the profile picture </w:t>
      </w:r>
      <w:r w:rsidR="62DCE78E" w:rsidRPr="6B4F44A3">
        <w:rPr>
          <w:sz w:val="24"/>
          <w:szCs w:val="24"/>
        </w:rPr>
        <w:t>by clicking Change profile picture. At the</w:t>
      </w:r>
      <w:r w:rsidR="7814DF71" w:rsidRPr="6B4F44A3">
        <w:rPr>
          <w:sz w:val="24"/>
          <w:szCs w:val="24"/>
        </w:rPr>
        <w:t xml:space="preserve"> </w:t>
      </w:r>
      <w:r w:rsidR="62DCE78E" w:rsidRPr="6B4F44A3">
        <w:rPr>
          <w:sz w:val="24"/>
          <w:szCs w:val="24"/>
        </w:rPr>
        <w:t>last setting is used organi</w:t>
      </w:r>
      <w:r w:rsidR="58075059" w:rsidRPr="6B4F44A3">
        <w:rPr>
          <w:sz w:val="24"/>
          <w:szCs w:val="24"/>
        </w:rPr>
        <w:t>ze n</w:t>
      </w:r>
      <w:r w:rsidR="4ACD0FD7" w:rsidRPr="6B4F44A3">
        <w:rPr>
          <w:sz w:val="24"/>
          <w:szCs w:val="24"/>
        </w:rPr>
        <w:t>otification</w:t>
      </w:r>
      <w:r w:rsidR="58075059" w:rsidRPr="6B4F44A3">
        <w:rPr>
          <w:sz w:val="24"/>
          <w:szCs w:val="24"/>
        </w:rPr>
        <w:t xml:space="preserve">, theme of the app, sounds, payment </w:t>
      </w:r>
      <w:r w:rsidR="467F45E5" w:rsidRPr="6B4F44A3">
        <w:rPr>
          <w:sz w:val="24"/>
          <w:szCs w:val="24"/>
        </w:rPr>
        <w:t>etcetera</w:t>
      </w:r>
      <w:r w:rsidR="58075059" w:rsidRPr="6B4F44A3">
        <w:rPr>
          <w:sz w:val="24"/>
          <w:szCs w:val="24"/>
        </w:rPr>
        <w:t>.</w:t>
      </w:r>
    </w:p>
    <w:p w14:paraId="7FEAA171" w14:textId="7DA52EFF" w:rsidR="471F04F1" w:rsidRPr="005E1142" w:rsidRDefault="471F04F1" w:rsidP="00766B42">
      <w:pPr>
        <w:spacing w:after="120" w:line="360" w:lineRule="auto"/>
        <w:rPr>
          <w:sz w:val="24"/>
          <w:szCs w:val="24"/>
        </w:rPr>
      </w:pPr>
    </w:p>
    <w:p w14:paraId="5E0BE68C" w14:textId="001A79E7" w:rsidR="5499FF74" w:rsidRPr="005E1142" w:rsidRDefault="77743040" w:rsidP="00766B42">
      <w:pPr>
        <w:spacing w:after="120" w:line="360" w:lineRule="auto"/>
        <w:rPr>
          <w:sz w:val="24"/>
          <w:szCs w:val="24"/>
        </w:rPr>
      </w:pPr>
      <w:r>
        <w:rPr>
          <w:noProof/>
        </w:rPr>
        <w:lastRenderedPageBreak/>
        <w:drawing>
          <wp:inline distT="0" distB="0" distL="0" distR="0" wp14:anchorId="10F9BFAD" wp14:editId="36139B60">
            <wp:extent cx="2162175" cy="4572000"/>
            <wp:effectExtent l="0" t="0" r="0" b="0"/>
            <wp:docPr id="223594837" name="Picture 254130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3009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2175" cy="4572000"/>
                    </a:xfrm>
                    <a:prstGeom prst="rect">
                      <a:avLst/>
                    </a:prstGeom>
                  </pic:spPr>
                </pic:pic>
              </a:graphicData>
            </a:graphic>
          </wp:inline>
        </w:drawing>
      </w:r>
    </w:p>
    <w:p w14:paraId="7913DFF9" w14:textId="5CD1F1A5" w:rsidR="63C9A2C0" w:rsidRPr="005E1142" w:rsidRDefault="63C9A2C0" w:rsidP="00766B42">
      <w:pPr>
        <w:spacing w:after="120" w:line="360" w:lineRule="auto"/>
        <w:rPr>
          <w:sz w:val="24"/>
          <w:szCs w:val="24"/>
        </w:rPr>
      </w:pPr>
      <w:r w:rsidRPr="005E1142">
        <w:rPr>
          <w:sz w:val="24"/>
          <w:szCs w:val="24"/>
        </w:rPr>
        <w:t>The recent tab shows the data of the services which is contacted recently.</w:t>
      </w:r>
      <w:r w:rsidR="0EB6A2FB" w:rsidRPr="005E1142">
        <w:rPr>
          <w:sz w:val="24"/>
          <w:szCs w:val="24"/>
        </w:rPr>
        <w:t xml:space="preserve"> It is divided onto 2 </w:t>
      </w:r>
      <w:r w:rsidR="0ECF1500" w:rsidRPr="005E1142">
        <w:rPr>
          <w:sz w:val="24"/>
          <w:szCs w:val="24"/>
        </w:rPr>
        <w:t>sections: -</w:t>
      </w:r>
    </w:p>
    <w:p w14:paraId="6CDBDBEE" w14:textId="5CB977B2" w:rsidR="2779E906" w:rsidRPr="005E1142" w:rsidRDefault="2779E906" w:rsidP="00766B42">
      <w:pPr>
        <w:pStyle w:val="ListParagraph"/>
        <w:numPr>
          <w:ilvl w:val="0"/>
          <w:numId w:val="5"/>
        </w:numPr>
        <w:spacing w:after="120" w:line="360" w:lineRule="auto"/>
        <w:rPr>
          <w:rFonts w:eastAsiaTheme="minorEastAsia"/>
          <w:sz w:val="24"/>
          <w:szCs w:val="24"/>
        </w:rPr>
      </w:pPr>
      <w:r w:rsidRPr="005E1142">
        <w:rPr>
          <w:sz w:val="24"/>
          <w:szCs w:val="24"/>
        </w:rPr>
        <w:t>Contacted: -</w:t>
      </w:r>
      <w:r w:rsidR="0EB6A2FB" w:rsidRPr="005E1142">
        <w:rPr>
          <w:sz w:val="24"/>
          <w:szCs w:val="24"/>
        </w:rPr>
        <w:t xml:space="preserve"> Services which the user connected for current issue</w:t>
      </w:r>
    </w:p>
    <w:p w14:paraId="2A9A0CE1" w14:textId="57F458D4" w:rsidR="7737F8B4" w:rsidRPr="005E1142" w:rsidRDefault="7737F8B4" w:rsidP="00766B42">
      <w:pPr>
        <w:pStyle w:val="ListParagraph"/>
        <w:numPr>
          <w:ilvl w:val="0"/>
          <w:numId w:val="5"/>
        </w:numPr>
        <w:spacing w:after="120" w:line="360" w:lineRule="auto"/>
        <w:rPr>
          <w:sz w:val="24"/>
          <w:szCs w:val="24"/>
        </w:rPr>
      </w:pPr>
      <w:r w:rsidRPr="005E1142">
        <w:rPr>
          <w:sz w:val="24"/>
          <w:szCs w:val="24"/>
        </w:rPr>
        <w:t>Completed: -</w:t>
      </w:r>
      <w:r w:rsidR="0EB6A2FB" w:rsidRPr="005E1142">
        <w:rPr>
          <w:sz w:val="24"/>
          <w:szCs w:val="24"/>
        </w:rPr>
        <w:t xml:space="preserve"> Services which </w:t>
      </w:r>
      <w:r w:rsidR="2D08C524" w:rsidRPr="005E1142">
        <w:rPr>
          <w:sz w:val="24"/>
          <w:szCs w:val="24"/>
        </w:rPr>
        <w:t>completed</w:t>
      </w:r>
      <w:r w:rsidR="0EB6A2FB" w:rsidRPr="005E1142">
        <w:rPr>
          <w:sz w:val="24"/>
          <w:szCs w:val="24"/>
        </w:rPr>
        <w:t xml:space="preserve"> </w:t>
      </w:r>
    </w:p>
    <w:p w14:paraId="357CB034" w14:textId="5444CFB8" w:rsidR="0EB6A2FB" w:rsidRPr="005E1142" w:rsidRDefault="0EB6A2FB" w:rsidP="00766B42">
      <w:pPr>
        <w:spacing w:after="120" w:line="360" w:lineRule="auto"/>
        <w:rPr>
          <w:sz w:val="24"/>
          <w:szCs w:val="24"/>
        </w:rPr>
      </w:pPr>
      <w:r w:rsidRPr="005E1142">
        <w:rPr>
          <w:sz w:val="24"/>
          <w:szCs w:val="24"/>
        </w:rPr>
        <w:t xml:space="preserve">The </w:t>
      </w:r>
      <w:r w:rsidR="5C90CE51" w:rsidRPr="005E1142">
        <w:rPr>
          <w:sz w:val="24"/>
          <w:szCs w:val="24"/>
        </w:rPr>
        <w:t>different</w:t>
      </w:r>
      <w:r w:rsidRPr="005E1142">
        <w:rPr>
          <w:sz w:val="24"/>
          <w:szCs w:val="24"/>
        </w:rPr>
        <w:t xml:space="preserve"> between </w:t>
      </w:r>
      <w:r w:rsidR="3439F1B0" w:rsidRPr="005E1142">
        <w:rPr>
          <w:sz w:val="24"/>
          <w:szCs w:val="24"/>
        </w:rPr>
        <w:t>each</w:t>
      </w:r>
      <w:r w:rsidRPr="005E1142">
        <w:rPr>
          <w:sz w:val="24"/>
          <w:szCs w:val="24"/>
        </w:rPr>
        <w:t xml:space="preserve"> tab is completed tab shows the user feedback and </w:t>
      </w:r>
      <w:r w:rsidR="2A66F3F4" w:rsidRPr="005E1142">
        <w:rPr>
          <w:sz w:val="24"/>
          <w:szCs w:val="24"/>
        </w:rPr>
        <w:t>contact</w:t>
      </w:r>
      <w:r w:rsidRPr="005E1142">
        <w:rPr>
          <w:sz w:val="24"/>
          <w:szCs w:val="24"/>
        </w:rPr>
        <w:t xml:space="preserve"> again but the </w:t>
      </w:r>
      <w:r w:rsidR="06E8DD77" w:rsidRPr="005E1142">
        <w:rPr>
          <w:sz w:val="24"/>
          <w:szCs w:val="24"/>
        </w:rPr>
        <w:t>contacted tab</w:t>
      </w:r>
      <w:r w:rsidRPr="005E1142">
        <w:rPr>
          <w:sz w:val="24"/>
          <w:szCs w:val="24"/>
        </w:rPr>
        <w:t xml:space="preserve"> just shows option to contac</w:t>
      </w:r>
      <w:r w:rsidR="3A82BBC8" w:rsidRPr="005E1142">
        <w:rPr>
          <w:sz w:val="24"/>
          <w:szCs w:val="24"/>
        </w:rPr>
        <w:t>t again only.</w:t>
      </w:r>
    </w:p>
    <w:p w14:paraId="2FBA6E6A" w14:textId="37979648" w:rsidR="471F04F1" w:rsidRPr="005E1142" w:rsidRDefault="471F04F1" w:rsidP="00766B42">
      <w:pPr>
        <w:spacing w:after="120" w:line="360" w:lineRule="auto"/>
        <w:rPr>
          <w:sz w:val="24"/>
          <w:szCs w:val="24"/>
        </w:rPr>
      </w:pPr>
    </w:p>
    <w:p w14:paraId="7D82560C" w14:textId="2F9690F8" w:rsidR="3F8B24D3" w:rsidRPr="005E1142" w:rsidRDefault="3F8B24D3" w:rsidP="00766B42">
      <w:pPr>
        <w:pStyle w:val="Heading1"/>
        <w:spacing w:after="120" w:line="360" w:lineRule="auto"/>
      </w:pPr>
      <w:bookmarkStart w:id="3" w:name="_Toc42242446"/>
      <w:r w:rsidRPr="005E1142">
        <w:lastRenderedPageBreak/>
        <w:t>User Testing methods</w:t>
      </w:r>
      <w:bookmarkEnd w:id="3"/>
    </w:p>
    <w:p w14:paraId="309CDE06" w14:textId="35F79B32" w:rsidR="471F04F1" w:rsidRPr="005E1142" w:rsidRDefault="6DA6E4E2" w:rsidP="00766B42">
      <w:pPr>
        <w:pStyle w:val="Heading2"/>
        <w:spacing w:line="360" w:lineRule="auto"/>
      </w:pPr>
      <w:r w:rsidRPr="005E1142">
        <w:rPr>
          <w:rFonts w:eastAsia="Calibri"/>
        </w:rPr>
        <w:t>User testing Report</w:t>
      </w:r>
    </w:p>
    <w:p w14:paraId="3DE216D9" w14:textId="027E8BD1" w:rsidR="471F04F1" w:rsidRPr="005E1142" w:rsidRDefault="6DA6E4E2" w:rsidP="00766B42">
      <w:pPr>
        <w:spacing w:after="120" w:line="360" w:lineRule="auto"/>
        <w:rPr>
          <w:rFonts w:ascii="Calibri" w:eastAsia="Calibri" w:hAnsi="Calibri" w:cs="Calibri"/>
          <w:sz w:val="24"/>
          <w:szCs w:val="24"/>
        </w:rPr>
      </w:pPr>
      <w:r w:rsidRPr="005E1142">
        <w:rPr>
          <w:rFonts w:ascii="Calibri" w:eastAsia="Calibri" w:hAnsi="Calibri" w:cs="Calibri"/>
          <w:sz w:val="24"/>
          <w:szCs w:val="24"/>
        </w:rPr>
        <w:t>To get the feedback and user evaluation the apps w</w:t>
      </w:r>
      <w:r w:rsidR="43FBEB53" w:rsidRPr="005E1142">
        <w:rPr>
          <w:rFonts w:ascii="Calibri" w:eastAsia="Calibri" w:hAnsi="Calibri" w:cs="Calibri"/>
          <w:sz w:val="24"/>
          <w:szCs w:val="24"/>
        </w:rPr>
        <w:t>ill firstly be</w:t>
      </w:r>
      <w:r w:rsidRPr="005E1142">
        <w:rPr>
          <w:rFonts w:ascii="Calibri" w:eastAsia="Calibri" w:hAnsi="Calibri" w:cs="Calibri"/>
          <w:sz w:val="24"/>
          <w:szCs w:val="24"/>
        </w:rPr>
        <w:t xml:space="preserve"> introduced as a free trial to various people</w:t>
      </w:r>
      <w:r w:rsidR="3FBC69CE" w:rsidRPr="005E1142">
        <w:rPr>
          <w:rFonts w:ascii="Calibri" w:eastAsia="Calibri" w:hAnsi="Calibri" w:cs="Calibri"/>
          <w:sz w:val="24"/>
          <w:szCs w:val="24"/>
        </w:rPr>
        <w:t xml:space="preserve"> in</w:t>
      </w:r>
      <w:r w:rsidRPr="005E1142">
        <w:rPr>
          <w:rFonts w:ascii="Calibri" w:eastAsia="Calibri" w:hAnsi="Calibri" w:cs="Calibri"/>
          <w:sz w:val="24"/>
          <w:szCs w:val="24"/>
        </w:rPr>
        <w:t xml:space="preserve"> different regions. At 1</w:t>
      </w:r>
      <w:r w:rsidRPr="005E1142">
        <w:rPr>
          <w:rFonts w:ascii="Calibri" w:eastAsia="Calibri" w:hAnsi="Calibri" w:cs="Calibri"/>
          <w:sz w:val="24"/>
          <w:szCs w:val="24"/>
          <w:vertAlign w:val="superscript"/>
        </w:rPr>
        <w:t>st</w:t>
      </w:r>
      <w:r w:rsidRPr="005E1142">
        <w:rPr>
          <w:rFonts w:ascii="Calibri" w:eastAsia="Calibri" w:hAnsi="Calibri" w:cs="Calibri"/>
          <w:sz w:val="24"/>
          <w:szCs w:val="24"/>
        </w:rPr>
        <w:t xml:space="preserve"> our volunteer went to specific village and introduced the Home </w:t>
      </w:r>
      <w:r w:rsidR="7FEAC457" w:rsidRPr="005E1142">
        <w:rPr>
          <w:rFonts w:ascii="Calibri" w:eastAsia="Calibri" w:hAnsi="Calibri" w:cs="Calibri"/>
          <w:sz w:val="24"/>
          <w:szCs w:val="24"/>
        </w:rPr>
        <w:t>and</w:t>
      </w:r>
      <w:r w:rsidRPr="005E1142">
        <w:rPr>
          <w:rFonts w:ascii="Calibri" w:eastAsia="Calibri" w:hAnsi="Calibri" w:cs="Calibri"/>
          <w:sz w:val="24"/>
          <w:szCs w:val="24"/>
        </w:rPr>
        <w:t xml:space="preserve"> showed how the app works. </w:t>
      </w:r>
      <w:r w:rsidR="4CB9D6A7" w:rsidRPr="005E1142">
        <w:rPr>
          <w:rFonts w:ascii="Calibri" w:eastAsia="Calibri" w:hAnsi="Calibri" w:cs="Calibri"/>
          <w:sz w:val="24"/>
          <w:szCs w:val="24"/>
        </w:rPr>
        <w:t>T</w:t>
      </w:r>
      <w:r w:rsidRPr="005E1142">
        <w:rPr>
          <w:rFonts w:ascii="Calibri" w:eastAsia="Calibri" w:hAnsi="Calibri" w:cs="Calibri"/>
          <w:sz w:val="24"/>
          <w:szCs w:val="24"/>
        </w:rPr>
        <w:t>hey w</w:t>
      </w:r>
      <w:r w:rsidR="3A11C279" w:rsidRPr="005E1142">
        <w:rPr>
          <w:rFonts w:ascii="Calibri" w:eastAsia="Calibri" w:hAnsi="Calibri" w:cs="Calibri"/>
          <w:sz w:val="24"/>
          <w:szCs w:val="24"/>
        </w:rPr>
        <w:t xml:space="preserve">ill be </w:t>
      </w:r>
      <w:r w:rsidRPr="005E1142">
        <w:rPr>
          <w:rFonts w:ascii="Calibri" w:eastAsia="Calibri" w:hAnsi="Calibri" w:cs="Calibri"/>
          <w:sz w:val="24"/>
          <w:szCs w:val="24"/>
        </w:rPr>
        <w:t>given</w:t>
      </w:r>
      <w:r w:rsidR="2F427188" w:rsidRPr="005E1142">
        <w:rPr>
          <w:rFonts w:ascii="Calibri" w:eastAsia="Calibri" w:hAnsi="Calibri" w:cs="Calibri"/>
          <w:sz w:val="24"/>
          <w:szCs w:val="24"/>
        </w:rPr>
        <w:t xml:space="preserve"> </w:t>
      </w:r>
      <w:r w:rsidR="56C87486" w:rsidRPr="005E1142">
        <w:rPr>
          <w:rFonts w:ascii="Calibri" w:eastAsia="Calibri" w:hAnsi="Calibri" w:cs="Calibri"/>
          <w:sz w:val="24"/>
          <w:szCs w:val="24"/>
        </w:rPr>
        <w:t>a chance</w:t>
      </w:r>
      <w:r w:rsidRPr="005E1142">
        <w:rPr>
          <w:rFonts w:ascii="Calibri" w:eastAsia="Calibri" w:hAnsi="Calibri" w:cs="Calibri"/>
          <w:sz w:val="24"/>
          <w:szCs w:val="24"/>
        </w:rPr>
        <w:t xml:space="preserve"> to use the </w:t>
      </w:r>
      <w:r w:rsidR="0A5DC554" w:rsidRPr="005E1142">
        <w:rPr>
          <w:rFonts w:ascii="Calibri" w:eastAsia="Calibri" w:hAnsi="Calibri" w:cs="Calibri"/>
          <w:sz w:val="24"/>
          <w:szCs w:val="24"/>
        </w:rPr>
        <w:t xml:space="preserve">app </w:t>
      </w:r>
      <w:r w:rsidRPr="005E1142">
        <w:rPr>
          <w:rFonts w:ascii="Calibri" w:eastAsia="Calibri" w:hAnsi="Calibri" w:cs="Calibri"/>
          <w:sz w:val="24"/>
          <w:szCs w:val="24"/>
        </w:rPr>
        <w:t>so that they will get to know about all features and how things work.</w:t>
      </w:r>
      <w:r w:rsidR="52A150A0" w:rsidRPr="005E1142">
        <w:rPr>
          <w:rFonts w:ascii="Calibri" w:eastAsia="Calibri" w:hAnsi="Calibri" w:cs="Calibri"/>
          <w:sz w:val="24"/>
          <w:szCs w:val="24"/>
        </w:rPr>
        <w:t xml:space="preserve"> </w:t>
      </w:r>
      <w:r w:rsidR="2F867982" w:rsidRPr="005E1142">
        <w:rPr>
          <w:rFonts w:ascii="Calibri" w:eastAsia="Calibri" w:hAnsi="Calibri" w:cs="Calibri"/>
          <w:sz w:val="24"/>
          <w:szCs w:val="24"/>
        </w:rPr>
        <w:t>After that</w:t>
      </w:r>
      <w:r w:rsidR="52A150A0" w:rsidRPr="005E1142">
        <w:rPr>
          <w:rFonts w:ascii="Calibri" w:eastAsia="Calibri" w:hAnsi="Calibri" w:cs="Calibri"/>
          <w:sz w:val="24"/>
          <w:szCs w:val="24"/>
        </w:rPr>
        <w:t xml:space="preserve"> </w:t>
      </w:r>
      <w:r w:rsidR="06E87396" w:rsidRPr="005E1142">
        <w:rPr>
          <w:rFonts w:ascii="Calibri" w:eastAsia="Calibri" w:hAnsi="Calibri" w:cs="Calibri"/>
          <w:sz w:val="24"/>
          <w:szCs w:val="24"/>
        </w:rPr>
        <w:t>they will be asked to do a simple task to contact one of the available home services at their region</w:t>
      </w:r>
      <w:r w:rsidR="005FB4AB" w:rsidRPr="005E1142">
        <w:rPr>
          <w:rFonts w:ascii="Calibri" w:eastAsia="Calibri" w:hAnsi="Calibri" w:cs="Calibri"/>
          <w:sz w:val="24"/>
          <w:szCs w:val="24"/>
        </w:rPr>
        <w:t>s</w:t>
      </w:r>
      <w:r w:rsidR="06E87396" w:rsidRPr="005E1142">
        <w:rPr>
          <w:rFonts w:ascii="Calibri" w:eastAsia="Calibri" w:hAnsi="Calibri" w:cs="Calibri"/>
          <w:sz w:val="24"/>
          <w:szCs w:val="24"/>
        </w:rPr>
        <w:t>.</w:t>
      </w:r>
      <w:r w:rsidR="52A150A0" w:rsidRPr="005E1142">
        <w:rPr>
          <w:rFonts w:ascii="Calibri" w:eastAsia="Calibri" w:hAnsi="Calibri" w:cs="Calibri"/>
          <w:sz w:val="24"/>
          <w:szCs w:val="24"/>
        </w:rPr>
        <w:t xml:space="preserve"> </w:t>
      </w:r>
    </w:p>
    <w:p w14:paraId="1BD910AD" w14:textId="0A9C8D8F" w:rsidR="471F04F1" w:rsidRPr="005E1142" w:rsidRDefault="6DA6E4E2" w:rsidP="00766B42">
      <w:pPr>
        <w:spacing w:after="120" w:line="360" w:lineRule="auto"/>
        <w:rPr>
          <w:rFonts w:ascii="Calibri" w:eastAsia="Calibri" w:hAnsi="Calibri" w:cs="Calibri"/>
          <w:sz w:val="24"/>
          <w:szCs w:val="24"/>
        </w:rPr>
      </w:pPr>
      <w:r w:rsidRPr="005E1142">
        <w:rPr>
          <w:rFonts w:ascii="Calibri" w:eastAsia="Calibri" w:hAnsi="Calibri" w:cs="Calibri"/>
          <w:sz w:val="24"/>
          <w:szCs w:val="24"/>
        </w:rPr>
        <w:t xml:space="preserve">For making User report and Improvement the Following </w:t>
      </w:r>
      <w:r w:rsidR="624B0C0A" w:rsidRPr="005E1142">
        <w:rPr>
          <w:rFonts w:ascii="Calibri" w:eastAsia="Calibri" w:hAnsi="Calibri" w:cs="Calibri"/>
          <w:sz w:val="24"/>
          <w:szCs w:val="24"/>
        </w:rPr>
        <w:t xml:space="preserve">survey </w:t>
      </w:r>
      <w:r w:rsidRPr="005E1142">
        <w:rPr>
          <w:rFonts w:ascii="Calibri" w:eastAsia="Calibri" w:hAnsi="Calibri" w:cs="Calibri"/>
          <w:sz w:val="24"/>
          <w:szCs w:val="24"/>
        </w:rPr>
        <w:t>questions w</w:t>
      </w:r>
      <w:r w:rsidR="441F1128" w:rsidRPr="005E1142">
        <w:rPr>
          <w:rFonts w:ascii="Calibri" w:eastAsia="Calibri" w:hAnsi="Calibri" w:cs="Calibri"/>
          <w:sz w:val="24"/>
          <w:szCs w:val="24"/>
        </w:rPr>
        <w:t xml:space="preserve">ill be </w:t>
      </w:r>
      <w:r w:rsidRPr="005E1142">
        <w:rPr>
          <w:rFonts w:ascii="Calibri" w:eastAsia="Calibri" w:hAnsi="Calibri" w:cs="Calibri"/>
          <w:sz w:val="24"/>
          <w:szCs w:val="24"/>
        </w:rPr>
        <w:t xml:space="preserve">asked </w:t>
      </w:r>
      <w:r w:rsidR="1A6F910C" w:rsidRPr="005E1142">
        <w:rPr>
          <w:rFonts w:ascii="Calibri" w:eastAsia="Calibri" w:hAnsi="Calibri" w:cs="Calibri"/>
          <w:sz w:val="24"/>
          <w:szCs w:val="24"/>
        </w:rPr>
        <w:t>to the testers</w:t>
      </w:r>
      <w:r w:rsidRPr="005E1142">
        <w:rPr>
          <w:rFonts w:ascii="Calibri" w:eastAsia="Calibri" w:hAnsi="Calibri" w:cs="Calibri"/>
          <w:sz w:val="24"/>
          <w:szCs w:val="24"/>
        </w:rPr>
        <w:t>.</w:t>
      </w:r>
    </w:p>
    <w:p w14:paraId="2BC530C3" w14:textId="6C6D4CD0" w:rsidR="471F04F1" w:rsidRPr="005E1142" w:rsidRDefault="6DA6E4E2" w:rsidP="00766B42">
      <w:pPr>
        <w:pStyle w:val="ListParagraph"/>
        <w:numPr>
          <w:ilvl w:val="0"/>
          <w:numId w:val="6"/>
        </w:numPr>
        <w:spacing w:after="120" w:line="360" w:lineRule="auto"/>
        <w:rPr>
          <w:rFonts w:eastAsiaTheme="minorEastAsia"/>
          <w:sz w:val="24"/>
          <w:szCs w:val="24"/>
        </w:rPr>
      </w:pPr>
      <w:r w:rsidRPr="005E1142">
        <w:rPr>
          <w:rFonts w:ascii="Calibri" w:eastAsia="Calibri" w:hAnsi="Calibri" w:cs="Calibri"/>
          <w:sz w:val="24"/>
          <w:szCs w:val="24"/>
        </w:rPr>
        <w:t>Do you think the app is easy to understand?</w:t>
      </w:r>
    </w:p>
    <w:p w14:paraId="76A7500E" w14:textId="1838D237" w:rsidR="471F04F1" w:rsidRPr="005E1142" w:rsidRDefault="6DA6E4E2" w:rsidP="00766B42">
      <w:pPr>
        <w:pStyle w:val="ListParagraph"/>
        <w:numPr>
          <w:ilvl w:val="0"/>
          <w:numId w:val="6"/>
        </w:numPr>
        <w:spacing w:after="120" w:line="360" w:lineRule="auto"/>
        <w:rPr>
          <w:rFonts w:eastAsiaTheme="minorEastAsia"/>
          <w:b/>
          <w:bCs/>
          <w:sz w:val="24"/>
          <w:szCs w:val="24"/>
        </w:rPr>
      </w:pPr>
      <w:r w:rsidRPr="005E1142">
        <w:rPr>
          <w:rFonts w:ascii="Calibri" w:eastAsia="Calibri" w:hAnsi="Calibri" w:cs="Calibri"/>
          <w:sz w:val="24"/>
          <w:szCs w:val="24"/>
        </w:rPr>
        <w:t xml:space="preserve">Can you describe a situation which </w:t>
      </w:r>
      <w:r w:rsidR="3A4C71FE" w:rsidRPr="005E1142">
        <w:rPr>
          <w:rFonts w:ascii="Calibri" w:eastAsia="Calibri" w:hAnsi="Calibri" w:cs="Calibri"/>
          <w:sz w:val="24"/>
          <w:szCs w:val="24"/>
        </w:rPr>
        <w:t>“Home service”</w:t>
      </w:r>
      <w:r w:rsidRPr="005E1142">
        <w:rPr>
          <w:rFonts w:ascii="Calibri" w:eastAsia="Calibri" w:hAnsi="Calibri" w:cs="Calibri"/>
          <w:b/>
          <w:bCs/>
          <w:sz w:val="24"/>
          <w:szCs w:val="24"/>
        </w:rPr>
        <w:t xml:space="preserve"> </w:t>
      </w:r>
      <w:r w:rsidRPr="005E1142">
        <w:rPr>
          <w:rFonts w:ascii="Calibri" w:eastAsia="Calibri" w:hAnsi="Calibri" w:cs="Calibri"/>
          <w:sz w:val="24"/>
          <w:szCs w:val="24"/>
        </w:rPr>
        <w:t>is useful?</w:t>
      </w:r>
    </w:p>
    <w:p w14:paraId="48EE3B75" w14:textId="2A758ECC" w:rsidR="471F04F1" w:rsidRPr="005E1142" w:rsidRDefault="1BC09C5F" w:rsidP="00766B42">
      <w:pPr>
        <w:pStyle w:val="ListParagraph"/>
        <w:numPr>
          <w:ilvl w:val="0"/>
          <w:numId w:val="6"/>
        </w:numPr>
        <w:spacing w:after="120" w:line="360" w:lineRule="auto"/>
        <w:rPr>
          <w:rFonts w:eastAsiaTheme="minorEastAsia"/>
          <w:sz w:val="24"/>
          <w:szCs w:val="24"/>
        </w:rPr>
      </w:pPr>
      <w:r w:rsidRPr="005E1142">
        <w:rPr>
          <w:rFonts w:ascii="Calibri" w:eastAsia="Calibri" w:hAnsi="Calibri" w:cs="Calibri"/>
          <w:sz w:val="24"/>
          <w:szCs w:val="24"/>
        </w:rPr>
        <w:t>Can the app</w:t>
      </w:r>
      <w:r w:rsidR="6DA6E4E2" w:rsidRPr="005E1142">
        <w:rPr>
          <w:rFonts w:ascii="Calibri" w:eastAsia="Calibri" w:hAnsi="Calibri" w:cs="Calibri"/>
          <w:sz w:val="24"/>
          <w:szCs w:val="24"/>
        </w:rPr>
        <w:t xml:space="preserve"> solve your problem?</w:t>
      </w:r>
    </w:p>
    <w:p w14:paraId="1B78358D" w14:textId="71816196" w:rsidR="471F04F1" w:rsidRPr="005E1142" w:rsidRDefault="471F04F1" w:rsidP="00766B42">
      <w:pPr>
        <w:spacing w:after="120" w:line="360" w:lineRule="auto"/>
        <w:rPr>
          <w:sz w:val="24"/>
          <w:szCs w:val="24"/>
        </w:rPr>
      </w:pPr>
    </w:p>
    <w:p w14:paraId="6E6D08E8" w14:textId="053CDBDD" w:rsidR="471F04F1" w:rsidRPr="005E1142" w:rsidRDefault="471F04F1" w:rsidP="00766B42">
      <w:pPr>
        <w:spacing w:after="120" w:line="360" w:lineRule="auto"/>
        <w:rPr>
          <w:sz w:val="24"/>
          <w:szCs w:val="24"/>
        </w:rPr>
      </w:pPr>
    </w:p>
    <w:p w14:paraId="22DB850F" w14:textId="4C4A9C36" w:rsidR="471F04F1" w:rsidRPr="005E1142" w:rsidRDefault="471F04F1" w:rsidP="00766B42">
      <w:pPr>
        <w:spacing w:after="120" w:line="360" w:lineRule="auto"/>
        <w:rPr>
          <w:sz w:val="24"/>
          <w:szCs w:val="24"/>
        </w:rPr>
      </w:pPr>
      <w:r w:rsidRPr="005E1142">
        <w:rPr>
          <w:sz w:val="24"/>
          <w:szCs w:val="24"/>
        </w:rPr>
        <w:br w:type="page"/>
      </w:r>
    </w:p>
    <w:p w14:paraId="54453660" w14:textId="07F70EB4" w:rsidR="7584CEF4" w:rsidRPr="005E1142" w:rsidRDefault="7584CEF4" w:rsidP="00766B42">
      <w:pPr>
        <w:pStyle w:val="Heading1"/>
        <w:spacing w:after="120" w:line="360" w:lineRule="auto"/>
      </w:pPr>
      <w:bookmarkStart w:id="4" w:name="_Toc42242447"/>
      <w:r w:rsidRPr="005E1142">
        <w:lastRenderedPageBreak/>
        <w:t>Refere</w:t>
      </w:r>
      <w:r w:rsidR="39389DCE" w:rsidRPr="005E1142">
        <w:t>n</w:t>
      </w:r>
      <w:r w:rsidRPr="005E1142">
        <w:t>ces</w:t>
      </w:r>
      <w:bookmarkEnd w:id="4"/>
    </w:p>
    <w:p w14:paraId="798380C9" w14:textId="06907F5A" w:rsidR="67C72CBA" w:rsidRPr="005E1142" w:rsidRDefault="67C72CBA" w:rsidP="00766B42">
      <w:pPr>
        <w:spacing w:after="120" w:line="360" w:lineRule="auto"/>
        <w:rPr>
          <w:sz w:val="24"/>
          <w:szCs w:val="24"/>
        </w:rPr>
      </w:pPr>
      <w:r w:rsidRPr="005E1142">
        <w:rPr>
          <w:sz w:val="24"/>
          <w:szCs w:val="24"/>
        </w:rPr>
        <w:t>References</w:t>
      </w:r>
    </w:p>
    <w:p w14:paraId="282AB16B" w14:textId="7713F7DF" w:rsidR="67C72CBA" w:rsidRPr="005E1142" w:rsidRDefault="67C72CBA" w:rsidP="00766B42">
      <w:pPr>
        <w:spacing w:after="120" w:line="360" w:lineRule="auto"/>
        <w:rPr>
          <w:sz w:val="24"/>
          <w:szCs w:val="24"/>
        </w:rPr>
      </w:pPr>
      <w:r w:rsidRPr="005E1142">
        <w:rPr>
          <w:sz w:val="24"/>
          <w:szCs w:val="24"/>
        </w:rPr>
        <w:t xml:space="preserve">Allen, J, n.d., </w:t>
      </w:r>
      <w:r w:rsidRPr="005E1142">
        <w:rPr>
          <w:i/>
          <w:iCs/>
          <w:sz w:val="24"/>
          <w:szCs w:val="24"/>
        </w:rPr>
        <w:t>Creating APIs in R with Plumber</w:t>
      </w:r>
      <w:r w:rsidRPr="005E1142">
        <w:rPr>
          <w:sz w:val="24"/>
          <w:szCs w:val="24"/>
        </w:rPr>
        <w:t>, image, retrieved 2 Jun 2020, &lt; https://www.rplumber.io/docs/&gt;.</w:t>
      </w:r>
    </w:p>
    <w:p w14:paraId="59268837" w14:textId="352996A7" w:rsidR="67C72CBA" w:rsidRPr="005E1142" w:rsidRDefault="67C72CBA" w:rsidP="00766B42">
      <w:pPr>
        <w:spacing w:after="120" w:line="360" w:lineRule="auto"/>
        <w:rPr>
          <w:sz w:val="24"/>
          <w:szCs w:val="24"/>
        </w:rPr>
      </w:pPr>
      <w:r w:rsidRPr="005E1142">
        <w:rPr>
          <w:sz w:val="24"/>
          <w:szCs w:val="24"/>
        </w:rPr>
        <w:t xml:space="preserve">Bay Wood Plumbing and Gas n.d., </w:t>
      </w:r>
      <w:r w:rsidRPr="005E1142">
        <w:rPr>
          <w:i/>
          <w:iCs/>
          <w:sz w:val="24"/>
          <w:szCs w:val="24"/>
        </w:rPr>
        <w:t>Plumber Perth - Your Reliable &amp; Affordable Perth Plumber</w:t>
      </w:r>
      <w:r w:rsidRPr="005E1142">
        <w:rPr>
          <w:sz w:val="24"/>
          <w:szCs w:val="24"/>
        </w:rPr>
        <w:t>, photograph, retrieved 2 Jun 2020, &lt;https://baywoodplumbingandgas.com.au/&gt;.</w:t>
      </w:r>
    </w:p>
    <w:p w14:paraId="572817B2" w14:textId="5BC1C99D" w:rsidR="67C72CBA" w:rsidRPr="005E1142" w:rsidRDefault="67C72CBA" w:rsidP="00766B42">
      <w:pPr>
        <w:spacing w:after="120" w:line="360" w:lineRule="auto"/>
        <w:rPr>
          <w:sz w:val="24"/>
          <w:szCs w:val="24"/>
        </w:rPr>
      </w:pPr>
      <w:r w:rsidRPr="005E1142">
        <w:rPr>
          <w:sz w:val="24"/>
          <w:szCs w:val="24"/>
        </w:rPr>
        <w:t xml:space="preserve">Capital Plumbing LLC, 2015, </w:t>
      </w:r>
      <w:r w:rsidRPr="005E1142">
        <w:rPr>
          <w:i/>
          <w:iCs/>
          <w:sz w:val="24"/>
          <w:szCs w:val="24"/>
        </w:rPr>
        <w:t>Cover photo</w:t>
      </w:r>
      <w:r w:rsidRPr="005E1142">
        <w:rPr>
          <w:sz w:val="24"/>
          <w:szCs w:val="24"/>
        </w:rPr>
        <w:t>, photograph, retrieved 31 May 2020, &lt;https://scontent.fmel3-1.fna.fbcdn.net/v/t31.0-8/12002398_1189437354419370_5919289953652197974_o.jpg?_nc_cat=101&amp;_nc_sid=e3f864&amp;_nc_ohc=EzVdT5jSrboAX8GDcjN&amp;_nc_ht=scontent.fmel3-1.fna&amp;oh=3d4995c7820c82c7c7c3a35f265b5fd2&amp;oe=5EFD25A7&gt;.</w:t>
      </w:r>
    </w:p>
    <w:p w14:paraId="1670659C" w14:textId="1F513B98" w:rsidR="67C72CBA" w:rsidRPr="005E1142" w:rsidRDefault="67C72CBA" w:rsidP="00766B42">
      <w:pPr>
        <w:spacing w:after="120" w:line="360" w:lineRule="auto"/>
        <w:rPr>
          <w:sz w:val="24"/>
          <w:szCs w:val="24"/>
        </w:rPr>
      </w:pPr>
      <w:r w:rsidRPr="005E1142">
        <w:rPr>
          <w:sz w:val="24"/>
          <w:szCs w:val="24"/>
        </w:rPr>
        <w:t xml:space="preserve">Edwards, P, 2019, </w:t>
      </w:r>
      <w:r w:rsidRPr="005E1142">
        <w:rPr>
          <w:i/>
          <w:iCs/>
          <w:sz w:val="24"/>
          <w:szCs w:val="24"/>
        </w:rPr>
        <w:t>Hamilton Plumber: How to Turn off the Water for Plumbing Repairs</w:t>
      </w:r>
      <w:r w:rsidRPr="005E1142">
        <w:rPr>
          <w:sz w:val="24"/>
          <w:szCs w:val="24"/>
        </w:rPr>
        <w:t>, image, retrieved 2 Jun 2020, &lt;https://greatshroudofturinfaq.com/hamilton-plumber-how-to-turn-off-the-water-for-plumbing-repairs/&gt;.</w:t>
      </w:r>
    </w:p>
    <w:p w14:paraId="0C49B90D" w14:textId="23B99392" w:rsidR="67C72CBA" w:rsidRPr="005E1142" w:rsidRDefault="67C72CBA" w:rsidP="00766B42">
      <w:pPr>
        <w:spacing w:after="120" w:line="360" w:lineRule="auto"/>
        <w:rPr>
          <w:sz w:val="24"/>
          <w:szCs w:val="24"/>
        </w:rPr>
      </w:pPr>
      <w:proofErr w:type="spellStart"/>
      <w:r w:rsidRPr="005E1142">
        <w:rPr>
          <w:sz w:val="24"/>
          <w:szCs w:val="24"/>
        </w:rPr>
        <w:t>Focuson</w:t>
      </w:r>
      <w:proofErr w:type="spellEnd"/>
      <w:r w:rsidRPr="005E1142">
        <w:rPr>
          <w:sz w:val="24"/>
          <w:szCs w:val="24"/>
        </w:rPr>
        <w:t xml:space="preserve"> </w:t>
      </w:r>
      <w:proofErr w:type="spellStart"/>
      <w:r w:rsidRPr="005E1142">
        <w:rPr>
          <w:sz w:val="24"/>
          <w:szCs w:val="24"/>
        </w:rPr>
        <w:t>Funiture</w:t>
      </w:r>
      <w:proofErr w:type="spellEnd"/>
      <w:r w:rsidRPr="005E1142">
        <w:rPr>
          <w:sz w:val="24"/>
          <w:szCs w:val="24"/>
        </w:rPr>
        <w:t xml:space="preserve"> n.d., </w:t>
      </w:r>
      <w:r w:rsidRPr="005E1142">
        <w:rPr>
          <w:i/>
          <w:iCs/>
          <w:sz w:val="24"/>
          <w:szCs w:val="24"/>
        </w:rPr>
        <w:t>Furniture Collection</w:t>
      </w:r>
      <w:r w:rsidRPr="005E1142">
        <w:rPr>
          <w:sz w:val="24"/>
          <w:szCs w:val="24"/>
        </w:rPr>
        <w:t>, photograph, retrieved 28 May 2020, &lt;https://www.focusonfurniture.com.au/&gt;.</w:t>
      </w:r>
    </w:p>
    <w:p w14:paraId="56208230" w14:textId="4B6337D0" w:rsidR="67C72CBA" w:rsidRPr="005E1142" w:rsidRDefault="67C72CBA" w:rsidP="00766B42">
      <w:pPr>
        <w:spacing w:after="120" w:line="360" w:lineRule="auto"/>
        <w:rPr>
          <w:sz w:val="24"/>
          <w:szCs w:val="24"/>
        </w:rPr>
      </w:pPr>
      <w:r w:rsidRPr="005E1142">
        <w:rPr>
          <w:sz w:val="24"/>
          <w:szCs w:val="24"/>
        </w:rPr>
        <w:t>GordonJ86 2019,</w:t>
      </w:r>
      <w:r w:rsidRPr="005E1142">
        <w:rPr>
          <w:i/>
          <w:iCs/>
          <w:sz w:val="24"/>
          <w:szCs w:val="24"/>
        </w:rPr>
        <w:t xml:space="preserve"> Plastic Pipe lengths manufactured in Australia by Extruding HDPE material</w:t>
      </w:r>
      <w:r w:rsidRPr="005E1142">
        <w:rPr>
          <w:sz w:val="24"/>
          <w:szCs w:val="24"/>
        </w:rPr>
        <w:t>, image, retrieved 28 May 2020, &lt; https://upload.wikimedia.org/wikipedia/commons/thumb/c/ca/Polyethylene_Pipe_lengths.jpg/1280px-Polyethylene_Pipe_lengths.jpg&gt;.</w:t>
      </w:r>
    </w:p>
    <w:p w14:paraId="74A8F861" w14:textId="4B54AECB" w:rsidR="67C72CBA" w:rsidRPr="005E1142" w:rsidRDefault="67C72CBA" w:rsidP="00766B42">
      <w:pPr>
        <w:spacing w:after="120" w:line="360" w:lineRule="auto"/>
        <w:rPr>
          <w:sz w:val="24"/>
          <w:szCs w:val="24"/>
        </w:rPr>
      </w:pPr>
      <w:r w:rsidRPr="005E1142">
        <w:rPr>
          <w:sz w:val="24"/>
          <w:szCs w:val="24"/>
        </w:rPr>
        <w:t xml:space="preserve">HK1998, 2016, </w:t>
      </w:r>
      <w:r w:rsidRPr="005E1142">
        <w:rPr>
          <w:i/>
          <w:iCs/>
          <w:sz w:val="24"/>
          <w:szCs w:val="24"/>
        </w:rPr>
        <w:t xml:space="preserve">customize Google Plus Sign in Button </w:t>
      </w:r>
      <w:proofErr w:type="gramStart"/>
      <w:r w:rsidRPr="005E1142">
        <w:rPr>
          <w:i/>
          <w:iCs/>
          <w:sz w:val="24"/>
          <w:szCs w:val="24"/>
        </w:rPr>
        <w:t>And</w:t>
      </w:r>
      <w:proofErr w:type="gramEnd"/>
      <w:r w:rsidRPr="005E1142">
        <w:rPr>
          <w:i/>
          <w:iCs/>
          <w:sz w:val="24"/>
          <w:szCs w:val="24"/>
        </w:rPr>
        <w:t xml:space="preserve"> Facebook Login Button</w:t>
      </w:r>
      <w:r w:rsidRPr="005E1142">
        <w:rPr>
          <w:sz w:val="24"/>
          <w:szCs w:val="24"/>
        </w:rPr>
        <w:t>, image, retrieved 2 June 2020, &lt;https://stackoverflow.com/questions/34305645/customize-google-plus-sign-in-button-and-facebook-login-button&gt;.</w:t>
      </w:r>
    </w:p>
    <w:p w14:paraId="568F4BF5" w14:textId="43966F7F" w:rsidR="67C72CBA" w:rsidRPr="005E1142" w:rsidRDefault="67C72CBA" w:rsidP="00766B42">
      <w:pPr>
        <w:spacing w:after="120" w:line="360" w:lineRule="auto"/>
        <w:rPr>
          <w:sz w:val="24"/>
          <w:szCs w:val="24"/>
        </w:rPr>
      </w:pPr>
      <w:r w:rsidRPr="005E1142">
        <w:rPr>
          <w:sz w:val="24"/>
          <w:szCs w:val="24"/>
        </w:rPr>
        <w:t xml:space="preserve">Howard, B C, n.d., </w:t>
      </w:r>
      <w:r w:rsidRPr="005E1142">
        <w:rPr>
          <w:i/>
          <w:iCs/>
          <w:sz w:val="24"/>
          <w:szCs w:val="24"/>
        </w:rPr>
        <w:t>How to Start an Organic Garden in 9 Easy Steps</w:t>
      </w:r>
      <w:r w:rsidRPr="005E1142">
        <w:rPr>
          <w:sz w:val="24"/>
          <w:szCs w:val="24"/>
        </w:rPr>
        <w:t>, image, retrieved 28 May 2020, &lt; https://www.goodhousekeeping.com/home/gardening/advice/g2104/organic-gardening-tips-460309/&gt;.</w:t>
      </w:r>
    </w:p>
    <w:p w14:paraId="4F76EEB0" w14:textId="04E3C845" w:rsidR="67C72CBA" w:rsidRPr="005E1142" w:rsidRDefault="67C72CBA" w:rsidP="00766B42">
      <w:pPr>
        <w:spacing w:after="120" w:line="360" w:lineRule="auto"/>
        <w:rPr>
          <w:sz w:val="24"/>
          <w:szCs w:val="24"/>
        </w:rPr>
      </w:pPr>
      <w:proofErr w:type="spellStart"/>
      <w:r w:rsidRPr="005E1142">
        <w:rPr>
          <w:sz w:val="24"/>
          <w:szCs w:val="24"/>
        </w:rPr>
        <w:lastRenderedPageBreak/>
        <w:t>Iconfinder</w:t>
      </w:r>
      <w:proofErr w:type="spellEnd"/>
      <w:r w:rsidRPr="005E1142">
        <w:rPr>
          <w:sz w:val="24"/>
          <w:szCs w:val="24"/>
        </w:rPr>
        <w:t xml:space="preserve">, n.d., </w:t>
      </w:r>
      <w:r w:rsidRPr="005E1142">
        <w:rPr>
          <w:i/>
          <w:iCs/>
          <w:sz w:val="24"/>
          <w:szCs w:val="24"/>
        </w:rPr>
        <w:t xml:space="preserve">Account friend human man member person profile user </w:t>
      </w:r>
      <w:proofErr w:type="gramStart"/>
      <w:r w:rsidRPr="005E1142">
        <w:rPr>
          <w:i/>
          <w:iCs/>
          <w:sz w:val="24"/>
          <w:szCs w:val="24"/>
        </w:rPr>
        <w:t>users</w:t>
      </w:r>
      <w:proofErr w:type="gramEnd"/>
      <w:r w:rsidRPr="005E1142">
        <w:rPr>
          <w:i/>
          <w:iCs/>
          <w:sz w:val="24"/>
          <w:szCs w:val="24"/>
        </w:rPr>
        <w:t xml:space="preserve"> icon</w:t>
      </w:r>
      <w:r w:rsidRPr="005E1142">
        <w:rPr>
          <w:sz w:val="24"/>
          <w:szCs w:val="24"/>
        </w:rPr>
        <w:t>, image, retrieved 2 Jun 2020, &lt;https://www.iconfinder.com/icons/392531/account_friend_human_man_member_person_profile_user_users_icon&gt;.</w:t>
      </w:r>
    </w:p>
    <w:p w14:paraId="7F61F0F0" w14:textId="737FC3F4" w:rsidR="67C72CBA" w:rsidRPr="005E1142" w:rsidRDefault="67C72CBA" w:rsidP="00766B42">
      <w:pPr>
        <w:spacing w:after="120" w:line="360" w:lineRule="auto"/>
        <w:rPr>
          <w:sz w:val="24"/>
          <w:szCs w:val="24"/>
        </w:rPr>
      </w:pPr>
      <w:r w:rsidRPr="005E1142">
        <w:rPr>
          <w:sz w:val="24"/>
          <w:szCs w:val="24"/>
        </w:rPr>
        <w:t>Manufacturers Monthly 2018,</w:t>
      </w:r>
      <w:r w:rsidRPr="005E1142">
        <w:rPr>
          <w:i/>
          <w:iCs/>
          <w:sz w:val="24"/>
          <w:szCs w:val="24"/>
        </w:rPr>
        <w:t xml:space="preserve"> Australia’s largest paint factory opens in Victoria</w:t>
      </w:r>
      <w:r w:rsidRPr="005E1142">
        <w:rPr>
          <w:sz w:val="24"/>
          <w:szCs w:val="24"/>
        </w:rPr>
        <w:t>, image, retrieved 28 May 2020, &lt; https://www.manmonthly.com.au/wp-content/uploads/2018/05/website16_paint_cans_iStock_23034199_MEDIUM.jpg&gt;.</w:t>
      </w:r>
    </w:p>
    <w:p w14:paraId="096E7FCC" w14:textId="195ED8D3" w:rsidR="67C72CBA" w:rsidRPr="005E1142" w:rsidRDefault="67C72CBA" w:rsidP="00766B42">
      <w:pPr>
        <w:spacing w:after="120" w:line="360" w:lineRule="auto"/>
        <w:rPr>
          <w:sz w:val="24"/>
          <w:szCs w:val="24"/>
        </w:rPr>
      </w:pPr>
      <w:r w:rsidRPr="005E1142">
        <w:rPr>
          <w:sz w:val="24"/>
          <w:szCs w:val="24"/>
        </w:rPr>
        <w:t xml:space="preserve">O'Donnell, D, 2017, </w:t>
      </w:r>
      <w:r w:rsidRPr="005E1142">
        <w:rPr>
          <w:i/>
          <w:iCs/>
          <w:sz w:val="24"/>
          <w:szCs w:val="24"/>
        </w:rPr>
        <w:t>Coach house transformation - before and after</w:t>
      </w:r>
      <w:r w:rsidRPr="005E1142">
        <w:rPr>
          <w:sz w:val="24"/>
          <w:szCs w:val="24"/>
        </w:rPr>
        <w:t>, photograph, retrieved 28 May 2020, &lt; https://www.irishtimes.com/life-and-style/homes-and-property/interiors/coach-house-transformation-before-and-after-1.3229138&gt;.</w:t>
      </w:r>
    </w:p>
    <w:p w14:paraId="4DD3F95A" w14:textId="7AA1A360" w:rsidR="67C72CBA" w:rsidRPr="005E1142" w:rsidRDefault="67C72CBA" w:rsidP="00766B42">
      <w:pPr>
        <w:spacing w:after="120" w:line="360" w:lineRule="auto"/>
        <w:rPr>
          <w:sz w:val="24"/>
          <w:szCs w:val="24"/>
        </w:rPr>
      </w:pPr>
      <w:r w:rsidRPr="005E1142">
        <w:rPr>
          <w:sz w:val="24"/>
          <w:szCs w:val="24"/>
        </w:rPr>
        <w:t xml:space="preserve">Rockhampton Plumber n.d., </w:t>
      </w:r>
      <w:r w:rsidRPr="005E1142">
        <w:rPr>
          <w:i/>
          <w:iCs/>
          <w:sz w:val="24"/>
          <w:szCs w:val="24"/>
        </w:rPr>
        <w:t xml:space="preserve">Plumbing and Gas Services </w:t>
      </w:r>
      <w:proofErr w:type="spellStart"/>
      <w:r w:rsidRPr="005E1142">
        <w:rPr>
          <w:i/>
          <w:iCs/>
          <w:sz w:val="24"/>
          <w:szCs w:val="24"/>
        </w:rPr>
        <w:t>Rockhamton</w:t>
      </w:r>
      <w:proofErr w:type="spellEnd"/>
      <w:r w:rsidRPr="005E1142">
        <w:rPr>
          <w:sz w:val="24"/>
          <w:szCs w:val="24"/>
        </w:rPr>
        <w:t>, image, retrieved 2 Jun 2020, &lt;https://lh5.googleusercontent.com/proxy/lJjq0Ah0Kczkth5QZNMPezvUV3uMlqRfUIb5Oe_eOlh6kN8ZSEOGoT6kdMFX9z9iDbUHdFoMuuWsMYnhvootcWF-i8oczJVXazHUazNGM90-g_y5zItV5Z_iKcDauzslrnLMZDqfxA&gt;.</w:t>
      </w:r>
    </w:p>
    <w:p w14:paraId="50111517" w14:textId="4D4B7254" w:rsidR="67C72CBA" w:rsidRPr="005E1142" w:rsidRDefault="67C72CBA" w:rsidP="00766B42">
      <w:pPr>
        <w:spacing w:after="120" w:line="360" w:lineRule="auto"/>
        <w:rPr>
          <w:sz w:val="24"/>
          <w:szCs w:val="24"/>
        </w:rPr>
      </w:pPr>
      <w:r w:rsidRPr="005E1142">
        <w:rPr>
          <w:sz w:val="24"/>
          <w:szCs w:val="24"/>
        </w:rPr>
        <w:t xml:space="preserve">Service Central Articles 2014, </w:t>
      </w:r>
      <w:r w:rsidRPr="005E1142">
        <w:rPr>
          <w:i/>
          <w:iCs/>
          <w:sz w:val="24"/>
          <w:szCs w:val="24"/>
        </w:rPr>
        <w:t>Glow-in-the-dark log stools</w:t>
      </w:r>
      <w:r w:rsidRPr="005E1142">
        <w:rPr>
          <w:sz w:val="24"/>
          <w:szCs w:val="24"/>
        </w:rPr>
        <w:t>, image, retrieved 28 May 2020, &lt; https://www.servicecentral.com.au/article/10-adorable-uses-for-outdoor-paint/&gt;.</w:t>
      </w:r>
    </w:p>
    <w:p w14:paraId="44AB9FE9" w14:textId="03CECFBA" w:rsidR="67C72CBA" w:rsidRPr="005E1142" w:rsidRDefault="67C72CBA" w:rsidP="00766B42">
      <w:pPr>
        <w:spacing w:after="120" w:line="360" w:lineRule="auto"/>
        <w:rPr>
          <w:sz w:val="24"/>
          <w:szCs w:val="24"/>
        </w:rPr>
      </w:pPr>
      <w:proofErr w:type="gramStart"/>
      <w:r w:rsidRPr="005E1142">
        <w:rPr>
          <w:sz w:val="24"/>
          <w:szCs w:val="24"/>
        </w:rPr>
        <w:t>Sun-Tan</w:t>
      </w:r>
      <w:proofErr w:type="gramEnd"/>
      <w:r w:rsidRPr="005E1142">
        <w:rPr>
          <w:sz w:val="24"/>
          <w:szCs w:val="24"/>
        </w:rPr>
        <w:t xml:space="preserve">, C, 2018, </w:t>
      </w:r>
      <w:r w:rsidRPr="005E1142">
        <w:rPr>
          <w:i/>
          <w:iCs/>
          <w:sz w:val="24"/>
          <w:szCs w:val="24"/>
        </w:rPr>
        <w:t>What to Repair Before You Sell: Plumbers with 150 Years of Experience Combined Weigh In</w:t>
      </w:r>
      <w:r w:rsidRPr="005E1142">
        <w:rPr>
          <w:sz w:val="24"/>
          <w:szCs w:val="24"/>
        </w:rPr>
        <w:t>, image, retrieved 2 Jun 2020, &lt; https://www.homelight.com/blog/find-plumbers/&gt;.</w:t>
      </w:r>
    </w:p>
    <w:p w14:paraId="2E80397E" w14:textId="10CAF092" w:rsidR="0F8E4CA6" w:rsidRPr="005E1142" w:rsidRDefault="0F8E4CA6" w:rsidP="00766B42">
      <w:pPr>
        <w:spacing w:after="120" w:line="360" w:lineRule="auto"/>
        <w:rPr>
          <w:sz w:val="24"/>
          <w:szCs w:val="24"/>
        </w:rPr>
      </w:pPr>
    </w:p>
    <w:sectPr w:rsidR="0F8E4CA6" w:rsidRPr="005E1142" w:rsidSect="00CE0ED4">
      <w:footerReference w:type="even"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894F4" w14:textId="77777777" w:rsidR="00A66768" w:rsidRDefault="00A66768">
      <w:pPr>
        <w:spacing w:after="0" w:line="240" w:lineRule="auto"/>
      </w:pPr>
      <w:r>
        <w:separator/>
      </w:r>
    </w:p>
  </w:endnote>
  <w:endnote w:type="continuationSeparator" w:id="0">
    <w:p w14:paraId="47C9369D" w14:textId="77777777" w:rsidR="00A66768" w:rsidRDefault="00A66768">
      <w:pPr>
        <w:spacing w:after="0" w:line="240" w:lineRule="auto"/>
      </w:pPr>
      <w:r>
        <w:continuationSeparator/>
      </w:r>
    </w:p>
  </w:endnote>
  <w:endnote w:type="continuationNotice" w:id="1">
    <w:p w14:paraId="12A99B9A" w14:textId="77777777" w:rsidR="00A66768" w:rsidRDefault="00A667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3160252"/>
      <w:docPartObj>
        <w:docPartGallery w:val="Page Numbers (Bottom of Page)"/>
        <w:docPartUnique/>
      </w:docPartObj>
    </w:sdtPr>
    <w:sdtEndPr>
      <w:rPr>
        <w:rStyle w:val="PageNumber"/>
      </w:rPr>
    </w:sdtEndPr>
    <w:sdtContent>
      <w:p w14:paraId="1C071F2C" w14:textId="3615B000" w:rsidR="008720A1" w:rsidRDefault="008720A1" w:rsidP="00B705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B5F865" w14:textId="77777777" w:rsidR="008720A1" w:rsidRDefault="008720A1" w:rsidP="008720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9594456"/>
      <w:docPartObj>
        <w:docPartGallery w:val="Page Numbers (Bottom of Page)"/>
        <w:docPartUnique/>
      </w:docPartObj>
    </w:sdtPr>
    <w:sdtEndPr>
      <w:rPr>
        <w:rStyle w:val="PageNumber"/>
      </w:rPr>
    </w:sdtEndPr>
    <w:sdtContent>
      <w:p w14:paraId="5C2E5394" w14:textId="002DD87E" w:rsidR="008720A1" w:rsidRDefault="008720A1" w:rsidP="00B70505">
        <w:pPr>
          <w:pStyle w:val="Footer"/>
          <w:framePr w:wrap="none" w:vAnchor="text" w:hAnchor="page" w:x="9981" w:y="5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9221C" w14:textId="77777777" w:rsidR="008720A1" w:rsidRDefault="008720A1" w:rsidP="008720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51038" w14:textId="77777777" w:rsidR="00A66768" w:rsidRDefault="00A66768">
      <w:pPr>
        <w:spacing w:after="0" w:line="240" w:lineRule="auto"/>
      </w:pPr>
      <w:r>
        <w:separator/>
      </w:r>
    </w:p>
  </w:footnote>
  <w:footnote w:type="continuationSeparator" w:id="0">
    <w:p w14:paraId="44F82580" w14:textId="77777777" w:rsidR="00A66768" w:rsidRDefault="00A66768">
      <w:pPr>
        <w:spacing w:after="0" w:line="240" w:lineRule="auto"/>
      </w:pPr>
      <w:r>
        <w:continuationSeparator/>
      </w:r>
    </w:p>
  </w:footnote>
  <w:footnote w:type="continuationNotice" w:id="1">
    <w:p w14:paraId="2991CD1E" w14:textId="77777777" w:rsidR="00A66768" w:rsidRDefault="00A667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469"/>
    <w:multiLevelType w:val="hybridMultilevel"/>
    <w:tmpl w:val="0EAAE688"/>
    <w:lvl w:ilvl="0" w:tplc="9190C978">
      <w:start w:val="1"/>
      <w:numFmt w:val="bullet"/>
      <w:lvlText w:val=""/>
      <w:lvlJc w:val="left"/>
      <w:pPr>
        <w:ind w:left="720" w:hanging="360"/>
      </w:pPr>
      <w:rPr>
        <w:rFonts w:ascii="Symbol" w:hAnsi="Symbol" w:hint="default"/>
      </w:rPr>
    </w:lvl>
    <w:lvl w:ilvl="1" w:tplc="8F040F0E">
      <w:start w:val="1"/>
      <w:numFmt w:val="bullet"/>
      <w:lvlText w:val="o"/>
      <w:lvlJc w:val="left"/>
      <w:pPr>
        <w:ind w:left="1440" w:hanging="360"/>
      </w:pPr>
      <w:rPr>
        <w:rFonts w:ascii="Courier New" w:hAnsi="Courier New" w:hint="default"/>
      </w:rPr>
    </w:lvl>
    <w:lvl w:ilvl="2" w:tplc="F34438DC">
      <w:start w:val="1"/>
      <w:numFmt w:val="bullet"/>
      <w:lvlText w:val=""/>
      <w:lvlJc w:val="left"/>
      <w:pPr>
        <w:ind w:left="2160" w:hanging="360"/>
      </w:pPr>
      <w:rPr>
        <w:rFonts w:ascii="Wingdings" w:hAnsi="Wingdings" w:hint="default"/>
      </w:rPr>
    </w:lvl>
    <w:lvl w:ilvl="3" w:tplc="B86EFC40">
      <w:start w:val="1"/>
      <w:numFmt w:val="bullet"/>
      <w:lvlText w:val=""/>
      <w:lvlJc w:val="left"/>
      <w:pPr>
        <w:ind w:left="2880" w:hanging="360"/>
      </w:pPr>
      <w:rPr>
        <w:rFonts w:ascii="Symbol" w:hAnsi="Symbol" w:hint="default"/>
      </w:rPr>
    </w:lvl>
    <w:lvl w:ilvl="4" w:tplc="C6762A1A">
      <w:start w:val="1"/>
      <w:numFmt w:val="bullet"/>
      <w:lvlText w:val="o"/>
      <w:lvlJc w:val="left"/>
      <w:pPr>
        <w:ind w:left="3600" w:hanging="360"/>
      </w:pPr>
      <w:rPr>
        <w:rFonts w:ascii="Courier New" w:hAnsi="Courier New" w:hint="default"/>
      </w:rPr>
    </w:lvl>
    <w:lvl w:ilvl="5" w:tplc="8F984D3C">
      <w:start w:val="1"/>
      <w:numFmt w:val="bullet"/>
      <w:lvlText w:val=""/>
      <w:lvlJc w:val="left"/>
      <w:pPr>
        <w:ind w:left="4320" w:hanging="360"/>
      </w:pPr>
      <w:rPr>
        <w:rFonts w:ascii="Wingdings" w:hAnsi="Wingdings" w:hint="default"/>
      </w:rPr>
    </w:lvl>
    <w:lvl w:ilvl="6" w:tplc="86C81C52">
      <w:start w:val="1"/>
      <w:numFmt w:val="bullet"/>
      <w:lvlText w:val=""/>
      <w:lvlJc w:val="left"/>
      <w:pPr>
        <w:ind w:left="5040" w:hanging="360"/>
      </w:pPr>
      <w:rPr>
        <w:rFonts w:ascii="Symbol" w:hAnsi="Symbol" w:hint="default"/>
      </w:rPr>
    </w:lvl>
    <w:lvl w:ilvl="7" w:tplc="E4088234">
      <w:start w:val="1"/>
      <w:numFmt w:val="bullet"/>
      <w:lvlText w:val="o"/>
      <w:lvlJc w:val="left"/>
      <w:pPr>
        <w:ind w:left="5760" w:hanging="360"/>
      </w:pPr>
      <w:rPr>
        <w:rFonts w:ascii="Courier New" w:hAnsi="Courier New" w:hint="default"/>
      </w:rPr>
    </w:lvl>
    <w:lvl w:ilvl="8" w:tplc="82404A10">
      <w:start w:val="1"/>
      <w:numFmt w:val="bullet"/>
      <w:lvlText w:val=""/>
      <w:lvlJc w:val="left"/>
      <w:pPr>
        <w:ind w:left="6480" w:hanging="360"/>
      </w:pPr>
      <w:rPr>
        <w:rFonts w:ascii="Wingdings" w:hAnsi="Wingdings" w:hint="default"/>
      </w:rPr>
    </w:lvl>
  </w:abstractNum>
  <w:abstractNum w:abstractNumId="1" w15:restartNumberingAfterBreak="0">
    <w:nsid w:val="0FCF2C4E"/>
    <w:multiLevelType w:val="hybridMultilevel"/>
    <w:tmpl w:val="C8D664A8"/>
    <w:lvl w:ilvl="0" w:tplc="F1A626EE">
      <w:start w:val="1"/>
      <w:numFmt w:val="bullet"/>
      <w:lvlText w:val=""/>
      <w:lvlJc w:val="left"/>
      <w:pPr>
        <w:ind w:left="720" w:hanging="360"/>
      </w:pPr>
      <w:rPr>
        <w:rFonts w:ascii="Symbol" w:hAnsi="Symbol" w:hint="default"/>
      </w:rPr>
    </w:lvl>
    <w:lvl w:ilvl="1" w:tplc="00F8A390">
      <w:start w:val="1"/>
      <w:numFmt w:val="bullet"/>
      <w:lvlText w:val="o"/>
      <w:lvlJc w:val="left"/>
      <w:pPr>
        <w:ind w:left="1440" w:hanging="360"/>
      </w:pPr>
      <w:rPr>
        <w:rFonts w:ascii="Courier New" w:hAnsi="Courier New" w:hint="default"/>
      </w:rPr>
    </w:lvl>
    <w:lvl w:ilvl="2" w:tplc="51DE2E5C">
      <w:start w:val="1"/>
      <w:numFmt w:val="bullet"/>
      <w:lvlText w:val=""/>
      <w:lvlJc w:val="left"/>
      <w:pPr>
        <w:ind w:left="2160" w:hanging="360"/>
      </w:pPr>
      <w:rPr>
        <w:rFonts w:ascii="Wingdings" w:hAnsi="Wingdings" w:hint="default"/>
      </w:rPr>
    </w:lvl>
    <w:lvl w:ilvl="3" w:tplc="CA304474">
      <w:start w:val="1"/>
      <w:numFmt w:val="bullet"/>
      <w:lvlText w:val=""/>
      <w:lvlJc w:val="left"/>
      <w:pPr>
        <w:ind w:left="2880" w:hanging="360"/>
      </w:pPr>
      <w:rPr>
        <w:rFonts w:ascii="Symbol" w:hAnsi="Symbol" w:hint="default"/>
      </w:rPr>
    </w:lvl>
    <w:lvl w:ilvl="4" w:tplc="A976A49A">
      <w:start w:val="1"/>
      <w:numFmt w:val="bullet"/>
      <w:lvlText w:val="o"/>
      <w:lvlJc w:val="left"/>
      <w:pPr>
        <w:ind w:left="3600" w:hanging="360"/>
      </w:pPr>
      <w:rPr>
        <w:rFonts w:ascii="Courier New" w:hAnsi="Courier New" w:hint="default"/>
      </w:rPr>
    </w:lvl>
    <w:lvl w:ilvl="5" w:tplc="475E3B74">
      <w:start w:val="1"/>
      <w:numFmt w:val="bullet"/>
      <w:lvlText w:val=""/>
      <w:lvlJc w:val="left"/>
      <w:pPr>
        <w:ind w:left="4320" w:hanging="360"/>
      </w:pPr>
      <w:rPr>
        <w:rFonts w:ascii="Wingdings" w:hAnsi="Wingdings" w:hint="default"/>
      </w:rPr>
    </w:lvl>
    <w:lvl w:ilvl="6" w:tplc="431E6C2A">
      <w:start w:val="1"/>
      <w:numFmt w:val="bullet"/>
      <w:lvlText w:val=""/>
      <w:lvlJc w:val="left"/>
      <w:pPr>
        <w:ind w:left="5040" w:hanging="360"/>
      </w:pPr>
      <w:rPr>
        <w:rFonts w:ascii="Symbol" w:hAnsi="Symbol" w:hint="default"/>
      </w:rPr>
    </w:lvl>
    <w:lvl w:ilvl="7" w:tplc="20D055FE">
      <w:start w:val="1"/>
      <w:numFmt w:val="bullet"/>
      <w:lvlText w:val="o"/>
      <w:lvlJc w:val="left"/>
      <w:pPr>
        <w:ind w:left="5760" w:hanging="360"/>
      </w:pPr>
      <w:rPr>
        <w:rFonts w:ascii="Courier New" w:hAnsi="Courier New" w:hint="default"/>
      </w:rPr>
    </w:lvl>
    <w:lvl w:ilvl="8" w:tplc="47A05AA6">
      <w:start w:val="1"/>
      <w:numFmt w:val="bullet"/>
      <w:lvlText w:val=""/>
      <w:lvlJc w:val="left"/>
      <w:pPr>
        <w:ind w:left="6480" w:hanging="360"/>
      </w:pPr>
      <w:rPr>
        <w:rFonts w:ascii="Wingdings" w:hAnsi="Wingdings" w:hint="default"/>
      </w:rPr>
    </w:lvl>
  </w:abstractNum>
  <w:abstractNum w:abstractNumId="2" w15:restartNumberingAfterBreak="0">
    <w:nsid w:val="154F3B84"/>
    <w:multiLevelType w:val="hybridMultilevel"/>
    <w:tmpl w:val="FFFFFFFF"/>
    <w:lvl w:ilvl="0" w:tplc="F3082A9A">
      <w:start w:val="1"/>
      <w:numFmt w:val="bullet"/>
      <w:lvlText w:val=""/>
      <w:lvlJc w:val="left"/>
      <w:pPr>
        <w:ind w:left="720" w:hanging="360"/>
      </w:pPr>
      <w:rPr>
        <w:rFonts w:ascii="Wingdings" w:hAnsi="Wingdings" w:hint="default"/>
      </w:rPr>
    </w:lvl>
    <w:lvl w:ilvl="1" w:tplc="A218E616">
      <w:start w:val="1"/>
      <w:numFmt w:val="bullet"/>
      <w:lvlText w:val=""/>
      <w:lvlJc w:val="left"/>
      <w:pPr>
        <w:ind w:left="1440" w:hanging="360"/>
      </w:pPr>
      <w:rPr>
        <w:rFonts w:ascii="Wingdings" w:hAnsi="Wingdings" w:hint="default"/>
      </w:rPr>
    </w:lvl>
    <w:lvl w:ilvl="2" w:tplc="5AF4B600">
      <w:start w:val="1"/>
      <w:numFmt w:val="bullet"/>
      <w:lvlText w:val=""/>
      <w:lvlJc w:val="left"/>
      <w:pPr>
        <w:ind w:left="2160" w:hanging="360"/>
      </w:pPr>
      <w:rPr>
        <w:rFonts w:ascii="Wingdings" w:hAnsi="Wingdings" w:hint="default"/>
      </w:rPr>
    </w:lvl>
    <w:lvl w:ilvl="3" w:tplc="A0A8D864">
      <w:start w:val="1"/>
      <w:numFmt w:val="bullet"/>
      <w:lvlText w:val=""/>
      <w:lvlJc w:val="left"/>
      <w:pPr>
        <w:ind w:left="2880" w:hanging="360"/>
      </w:pPr>
      <w:rPr>
        <w:rFonts w:ascii="Symbol" w:hAnsi="Symbol" w:hint="default"/>
      </w:rPr>
    </w:lvl>
    <w:lvl w:ilvl="4" w:tplc="FA58AD4E">
      <w:start w:val="1"/>
      <w:numFmt w:val="bullet"/>
      <w:lvlText w:val="o"/>
      <w:lvlJc w:val="left"/>
      <w:pPr>
        <w:ind w:left="3600" w:hanging="360"/>
      </w:pPr>
      <w:rPr>
        <w:rFonts w:ascii="Courier New" w:hAnsi="Courier New" w:hint="default"/>
      </w:rPr>
    </w:lvl>
    <w:lvl w:ilvl="5" w:tplc="041ACB98">
      <w:start w:val="1"/>
      <w:numFmt w:val="bullet"/>
      <w:lvlText w:val=""/>
      <w:lvlJc w:val="left"/>
      <w:pPr>
        <w:ind w:left="4320" w:hanging="360"/>
      </w:pPr>
      <w:rPr>
        <w:rFonts w:ascii="Wingdings" w:hAnsi="Wingdings" w:hint="default"/>
      </w:rPr>
    </w:lvl>
    <w:lvl w:ilvl="6" w:tplc="08343812">
      <w:start w:val="1"/>
      <w:numFmt w:val="bullet"/>
      <w:lvlText w:val=""/>
      <w:lvlJc w:val="left"/>
      <w:pPr>
        <w:ind w:left="5040" w:hanging="360"/>
      </w:pPr>
      <w:rPr>
        <w:rFonts w:ascii="Symbol" w:hAnsi="Symbol" w:hint="default"/>
      </w:rPr>
    </w:lvl>
    <w:lvl w:ilvl="7" w:tplc="6D3CF9C6">
      <w:start w:val="1"/>
      <w:numFmt w:val="bullet"/>
      <w:lvlText w:val="o"/>
      <w:lvlJc w:val="left"/>
      <w:pPr>
        <w:ind w:left="5760" w:hanging="360"/>
      </w:pPr>
      <w:rPr>
        <w:rFonts w:ascii="Courier New" w:hAnsi="Courier New" w:hint="default"/>
      </w:rPr>
    </w:lvl>
    <w:lvl w:ilvl="8" w:tplc="DD0CD03E">
      <w:start w:val="1"/>
      <w:numFmt w:val="bullet"/>
      <w:lvlText w:val=""/>
      <w:lvlJc w:val="left"/>
      <w:pPr>
        <w:ind w:left="6480" w:hanging="360"/>
      </w:pPr>
      <w:rPr>
        <w:rFonts w:ascii="Wingdings" w:hAnsi="Wingdings" w:hint="default"/>
      </w:rPr>
    </w:lvl>
  </w:abstractNum>
  <w:abstractNum w:abstractNumId="3" w15:restartNumberingAfterBreak="0">
    <w:nsid w:val="16FD1574"/>
    <w:multiLevelType w:val="hybridMultilevel"/>
    <w:tmpl w:val="FFFFFFFF"/>
    <w:lvl w:ilvl="0" w:tplc="90A6A806">
      <w:start w:val="1"/>
      <w:numFmt w:val="bullet"/>
      <w:lvlText w:val=""/>
      <w:lvlJc w:val="left"/>
      <w:pPr>
        <w:ind w:left="720" w:hanging="360"/>
      </w:pPr>
      <w:rPr>
        <w:rFonts w:ascii="Symbol" w:hAnsi="Symbol" w:hint="default"/>
      </w:rPr>
    </w:lvl>
    <w:lvl w:ilvl="1" w:tplc="7E84F99E">
      <w:start w:val="1"/>
      <w:numFmt w:val="bullet"/>
      <w:lvlText w:val="o"/>
      <w:lvlJc w:val="left"/>
      <w:pPr>
        <w:ind w:left="1440" w:hanging="360"/>
      </w:pPr>
      <w:rPr>
        <w:rFonts w:ascii="Courier New" w:hAnsi="Courier New" w:hint="default"/>
      </w:rPr>
    </w:lvl>
    <w:lvl w:ilvl="2" w:tplc="CE68F166">
      <w:start w:val="1"/>
      <w:numFmt w:val="bullet"/>
      <w:lvlText w:val=""/>
      <w:lvlJc w:val="left"/>
      <w:pPr>
        <w:ind w:left="2160" w:hanging="360"/>
      </w:pPr>
      <w:rPr>
        <w:rFonts w:ascii="Wingdings" w:hAnsi="Wingdings" w:hint="default"/>
      </w:rPr>
    </w:lvl>
    <w:lvl w:ilvl="3" w:tplc="6A62CC68">
      <w:start w:val="1"/>
      <w:numFmt w:val="bullet"/>
      <w:lvlText w:val=""/>
      <w:lvlJc w:val="left"/>
      <w:pPr>
        <w:ind w:left="2880" w:hanging="360"/>
      </w:pPr>
      <w:rPr>
        <w:rFonts w:ascii="Symbol" w:hAnsi="Symbol" w:hint="default"/>
      </w:rPr>
    </w:lvl>
    <w:lvl w:ilvl="4" w:tplc="6DA2648A">
      <w:start w:val="1"/>
      <w:numFmt w:val="bullet"/>
      <w:lvlText w:val="o"/>
      <w:lvlJc w:val="left"/>
      <w:pPr>
        <w:ind w:left="3600" w:hanging="360"/>
      </w:pPr>
      <w:rPr>
        <w:rFonts w:ascii="Courier New" w:hAnsi="Courier New" w:hint="default"/>
      </w:rPr>
    </w:lvl>
    <w:lvl w:ilvl="5" w:tplc="7F96446E">
      <w:start w:val="1"/>
      <w:numFmt w:val="bullet"/>
      <w:lvlText w:val=""/>
      <w:lvlJc w:val="left"/>
      <w:pPr>
        <w:ind w:left="4320" w:hanging="360"/>
      </w:pPr>
      <w:rPr>
        <w:rFonts w:ascii="Wingdings" w:hAnsi="Wingdings" w:hint="default"/>
      </w:rPr>
    </w:lvl>
    <w:lvl w:ilvl="6" w:tplc="876008B6">
      <w:start w:val="1"/>
      <w:numFmt w:val="bullet"/>
      <w:lvlText w:val=""/>
      <w:lvlJc w:val="left"/>
      <w:pPr>
        <w:ind w:left="5040" w:hanging="360"/>
      </w:pPr>
      <w:rPr>
        <w:rFonts w:ascii="Symbol" w:hAnsi="Symbol" w:hint="default"/>
      </w:rPr>
    </w:lvl>
    <w:lvl w:ilvl="7" w:tplc="7D5CA6F0">
      <w:start w:val="1"/>
      <w:numFmt w:val="bullet"/>
      <w:lvlText w:val="o"/>
      <w:lvlJc w:val="left"/>
      <w:pPr>
        <w:ind w:left="5760" w:hanging="360"/>
      </w:pPr>
      <w:rPr>
        <w:rFonts w:ascii="Courier New" w:hAnsi="Courier New" w:hint="default"/>
      </w:rPr>
    </w:lvl>
    <w:lvl w:ilvl="8" w:tplc="E160E31C">
      <w:start w:val="1"/>
      <w:numFmt w:val="bullet"/>
      <w:lvlText w:val=""/>
      <w:lvlJc w:val="left"/>
      <w:pPr>
        <w:ind w:left="6480" w:hanging="360"/>
      </w:pPr>
      <w:rPr>
        <w:rFonts w:ascii="Wingdings" w:hAnsi="Wingdings" w:hint="default"/>
      </w:rPr>
    </w:lvl>
  </w:abstractNum>
  <w:abstractNum w:abstractNumId="4" w15:restartNumberingAfterBreak="0">
    <w:nsid w:val="28BF712B"/>
    <w:multiLevelType w:val="hybridMultilevel"/>
    <w:tmpl w:val="B46AB652"/>
    <w:lvl w:ilvl="0" w:tplc="0900C9CE">
      <w:start w:val="1"/>
      <w:numFmt w:val="bullet"/>
      <w:lvlText w:val=""/>
      <w:lvlJc w:val="left"/>
      <w:pPr>
        <w:ind w:left="720" w:hanging="360"/>
      </w:pPr>
      <w:rPr>
        <w:rFonts w:ascii="Symbol" w:hAnsi="Symbol" w:hint="default"/>
      </w:rPr>
    </w:lvl>
    <w:lvl w:ilvl="1" w:tplc="58F65996">
      <w:start w:val="1"/>
      <w:numFmt w:val="bullet"/>
      <w:lvlText w:val="o"/>
      <w:lvlJc w:val="left"/>
      <w:pPr>
        <w:ind w:left="1440" w:hanging="360"/>
      </w:pPr>
      <w:rPr>
        <w:rFonts w:ascii="Courier New" w:hAnsi="Courier New" w:hint="default"/>
      </w:rPr>
    </w:lvl>
    <w:lvl w:ilvl="2" w:tplc="22768AA0">
      <w:start w:val="1"/>
      <w:numFmt w:val="bullet"/>
      <w:lvlText w:val=""/>
      <w:lvlJc w:val="left"/>
      <w:pPr>
        <w:ind w:left="2160" w:hanging="360"/>
      </w:pPr>
      <w:rPr>
        <w:rFonts w:ascii="Wingdings" w:hAnsi="Wingdings" w:hint="default"/>
      </w:rPr>
    </w:lvl>
    <w:lvl w:ilvl="3" w:tplc="B0D433B2">
      <w:start w:val="1"/>
      <w:numFmt w:val="bullet"/>
      <w:lvlText w:val=""/>
      <w:lvlJc w:val="left"/>
      <w:pPr>
        <w:ind w:left="2880" w:hanging="360"/>
      </w:pPr>
      <w:rPr>
        <w:rFonts w:ascii="Symbol" w:hAnsi="Symbol" w:hint="default"/>
      </w:rPr>
    </w:lvl>
    <w:lvl w:ilvl="4" w:tplc="92426D60">
      <w:start w:val="1"/>
      <w:numFmt w:val="bullet"/>
      <w:lvlText w:val="o"/>
      <w:lvlJc w:val="left"/>
      <w:pPr>
        <w:ind w:left="3600" w:hanging="360"/>
      </w:pPr>
      <w:rPr>
        <w:rFonts w:ascii="Courier New" w:hAnsi="Courier New" w:hint="default"/>
      </w:rPr>
    </w:lvl>
    <w:lvl w:ilvl="5" w:tplc="58BCA37E">
      <w:start w:val="1"/>
      <w:numFmt w:val="bullet"/>
      <w:lvlText w:val=""/>
      <w:lvlJc w:val="left"/>
      <w:pPr>
        <w:ind w:left="4320" w:hanging="360"/>
      </w:pPr>
      <w:rPr>
        <w:rFonts w:ascii="Wingdings" w:hAnsi="Wingdings" w:hint="default"/>
      </w:rPr>
    </w:lvl>
    <w:lvl w:ilvl="6" w:tplc="BCA21442">
      <w:start w:val="1"/>
      <w:numFmt w:val="bullet"/>
      <w:lvlText w:val=""/>
      <w:lvlJc w:val="left"/>
      <w:pPr>
        <w:ind w:left="5040" w:hanging="360"/>
      </w:pPr>
      <w:rPr>
        <w:rFonts w:ascii="Symbol" w:hAnsi="Symbol" w:hint="default"/>
      </w:rPr>
    </w:lvl>
    <w:lvl w:ilvl="7" w:tplc="73FC20A2">
      <w:start w:val="1"/>
      <w:numFmt w:val="bullet"/>
      <w:lvlText w:val="o"/>
      <w:lvlJc w:val="left"/>
      <w:pPr>
        <w:ind w:left="5760" w:hanging="360"/>
      </w:pPr>
      <w:rPr>
        <w:rFonts w:ascii="Courier New" w:hAnsi="Courier New" w:hint="default"/>
      </w:rPr>
    </w:lvl>
    <w:lvl w:ilvl="8" w:tplc="3AB24A52">
      <w:start w:val="1"/>
      <w:numFmt w:val="bullet"/>
      <w:lvlText w:val=""/>
      <w:lvlJc w:val="left"/>
      <w:pPr>
        <w:ind w:left="6480" w:hanging="360"/>
      </w:pPr>
      <w:rPr>
        <w:rFonts w:ascii="Wingdings" w:hAnsi="Wingdings" w:hint="default"/>
      </w:rPr>
    </w:lvl>
  </w:abstractNum>
  <w:abstractNum w:abstractNumId="5" w15:restartNumberingAfterBreak="0">
    <w:nsid w:val="30916AC0"/>
    <w:multiLevelType w:val="hybridMultilevel"/>
    <w:tmpl w:val="FFFFFFFF"/>
    <w:lvl w:ilvl="0" w:tplc="2E420B86">
      <w:start w:val="1"/>
      <w:numFmt w:val="bullet"/>
      <w:lvlText w:val=""/>
      <w:lvlJc w:val="left"/>
      <w:pPr>
        <w:ind w:left="720" w:hanging="360"/>
      </w:pPr>
      <w:rPr>
        <w:rFonts w:ascii="Symbol" w:hAnsi="Symbol" w:hint="default"/>
      </w:rPr>
    </w:lvl>
    <w:lvl w:ilvl="1" w:tplc="93FCB4AA">
      <w:start w:val="1"/>
      <w:numFmt w:val="bullet"/>
      <w:lvlText w:val="o"/>
      <w:lvlJc w:val="left"/>
      <w:pPr>
        <w:ind w:left="1440" w:hanging="360"/>
      </w:pPr>
      <w:rPr>
        <w:rFonts w:ascii="Courier New" w:hAnsi="Courier New" w:hint="default"/>
      </w:rPr>
    </w:lvl>
    <w:lvl w:ilvl="2" w:tplc="67CEE918">
      <w:start w:val="1"/>
      <w:numFmt w:val="bullet"/>
      <w:lvlText w:val=""/>
      <w:lvlJc w:val="left"/>
      <w:pPr>
        <w:ind w:left="2160" w:hanging="360"/>
      </w:pPr>
      <w:rPr>
        <w:rFonts w:ascii="Wingdings" w:hAnsi="Wingdings" w:hint="default"/>
      </w:rPr>
    </w:lvl>
    <w:lvl w:ilvl="3" w:tplc="C4907CF4">
      <w:start w:val="1"/>
      <w:numFmt w:val="bullet"/>
      <w:lvlText w:val=""/>
      <w:lvlJc w:val="left"/>
      <w:pPr>
        <w:ind w:left="2880" w:hanging="360"/>
      </w:pPr>
      <w:rPr>
        <w:rFonts w:ascii="Symbol" w:hAnsi="Symbol" w:hint="default"/>
      </w:rPr>
    </w:lvl>
    <w:lvl w:ilvl="4" w:tplc="1DE65B2C">
      <w:start w:val="1"/>
      <w:numFmt w:val="bullet"/>
      <w:lvlText w:val="o"/>
      <w:lvlJc w:val="left"/>
      <w:pPr>
        <w:ind w:left="3600" w:hanging="360"/>
      </w:pPr>
      <w:rPr>
        <w:rFonts w:ascii="Courier New" w:hAnsi="Courier New" w:hint="default"/>
      </w:rPr>
    </w:lvl>
    <w:lvl w:ilvl="5" w:tplc="1DA25B02">
      <w:start w:val="1"/>
      <w:numFmt w:val="bullet"/>
      <w:lvlText w:val=""/>
      <w:lvlJc w:val="left"/>
      <w:pPr>
        <w:ind w:left="4320" w:hanging="360"/>
      </w:pPr>
      <w:rPr>
        <w:rFonts w:ascii="Wingdings" w:hAnsi="Wingdings" w:hint="default"/>
      </w:rPr>
    </w:lvl>
    <w:lvl w:ilvl="6" w:tplc="B09A877E">
      <w:start w:val="1"/>
      <w:numFmt w:val="bullet"/>
      <w:lvlText w:val=""/>
      <w:lvlJc w:val="left"/>
      <w:pPr>
        <w:ind w:left="5040" w:hanging="360"/>
      </w:pPr>
      <w:rPr>
        <w:rFonts w:ascii="Symbol" w:hAnsi="Symbol" w:hint="default"/>
      </w:rPr>
    </w:lvl>
    <w:lvl w:ilvl="7" w:tplc="604008B0">
      <w:start w:val="1"/>
      <w:numFmt w:val="bullet"/>
      <w:lvlText w:val="o"/>
      <w:lvlJc w:val="left"/>
      <w:pPr>
        <w:ind w:left="5760" w:hanging="360"/>
      </w:pPr>
      <w:rPr>
        <w:rFonts w:ascii="Courier New" w:hAnsi="Courier New" w:hint="default"/>
      </w:rPr>
    </w:lvl>
    <w:lvl w:ilvl="8" w:tplc="A57651D8">
      <w:start w:val="1"/>
      <w:numFmt w:val="bullet"/>
      <w:lvlText w:val=""/>
      <w:lvlJc w:val="left"/>
      <w:pPr>
        <w:ind w:left="6480" w:hanging="360"/>
      </w:pPr>
      <w:rPr>
        <w:rFonts w:ascii="Wingdings" w:hAnsi="Wingdings" w:hint="default"/>
      </w:rPr>
    </w:lvl>
  </w:abstractNum>
  <w:abstractNum w:abstractNumId="6" w15:restartNumberingAfterBreak="0">
    <w:nsid w:val="4C7A3A0E"/>
    <w:multiLevelType w:val="hybridMultilevel"/>
    <w:tmpl w:val="FFFFFFFF"/>
    <w:lvl w:ilvl="0" w:tplc="CDCE0B72">
      <w:start w:val="1"/>
      <w:numFmt w:val="bullet"/>
      <w:lvlText w:val=""/>
      <w:lvlJc w:val="left"/>
      <w:pPr>
        <w:ind w:left="720" w:hanging="360"/>
      </w:pPr>
      <w:rPr>
        <w:rFonts w:ascii="Symbol" w:hAnsi="Symbol" w:hint="default"/>
      </w:rPr>
    </w:lvl>
    <w:lvl w:ilvl="1" w:tplc="687E157A">
      <w:start w:val="1"/>
      <w:numFmt w:val="bullet"/>
      <w:lvlText w:val="o"/>
      <w:lvlJc w:val="left"/>
      <w:pPr>
        <w:ind w:left="1440" w:hanging="360"/>
      </w:pPr>
      <w:rPr>
        <w:rFonts w:ascii="Courier New" w:hAnsi="Courier New" w:hint="default"/>
      </w:rPr>
    </w:lvl>
    <w:lvl w:ilvl="2" w:tplc="59F45E46">
      <w:start w:val="1"/>
      <w:numFmt w:val="bullet"/>
      <w:lvlText w:val=""/>
      <w:lvlJc w:val="left"/>
      <w:pPr>
        <w:ind w:left="2160" w:hanging="360"/>
      </w:pPr>
      <w:rPr>
        <w:rFonts w:ascii="Wingdings" w:hAnsi="Wingdings" w:hint="default"/>
      </w:rPr>
    </w:lvl>
    <w:lvl w:ilvl="3" w:tplc="0FF2FB68">
      <w:start w:val="1"/>
      <w:numFmt w:val="bullet"/>
      <w:lvlText w:val=""/>
      <w:lvlJc w:val="left"/>
      <w:pPr>
        <w:ind w:left="2880" w:hanging="360"/>
      </w:pPr>
      <w:rPr>
        <w:rFonts w:ascii="Symbol" w:hAnsi="Symbol" w:hint="default"/>
      </w:rPr>
    </w:lvl>
    <w:lvl w:ilvl="4" w:tplc="595E0734">
      <w:start w:val="1"/>
      <w:numFmt w:val="bullet"/>
      <w:lvlText w:val="o"/>
      <w:lvlJc w:val="left"/>
      <w:pPr>
        <w:ind w:left="3600" w:hanging="360"/>
      </w:pPr>
      <w:rPr>
        <w:rFonts w:ascii="Courier New" w:hAnsi="Courier New" w:hint="default"/>
      </w:rPr>
    </w:lvl>
    <w:lvl w:ilvl="5" w:tplc="A9500880">
      <w:start w:val="1"/>
      <w:numFmt w:val="bullet"/>
      <w:lvlText w:val=""/>
      <w:lvlJc w:val="left"/>
      <w:pPr>
        <w:ind w:left="4320" w:hanging="360"/>
      </w:pPr>
      <w:rPr>
        <w:rFonts w:ascii="Wingdings" w:hAnsi="Wingdings" w:hint="default"/>
      </w:rPr>
    </w:lvl>
    <w:lvl w:ilvl="6" w:tplc="8A008994">
      <w:start w:val="1"/>
      <w:numFmt w:val="bullet"/>
      <w:lvlText w:val=""/>
      <w:lvlJc w:val="left"/>
      <w:pPr>
        <w:ind w:left="5040" w:hanging="360"/>
      </w:pPr>
      <w:rPr>
        <w:rFonts w:ascii="Symbol" w:hAnsi="Symbol" w:hint="default"/>
      </w:rPr>
    </w:lvl>
    <w:lvl w:ilvl="7" w:tplc="77B28630">
      <w:start w:val="1"/>
      <w:numFmt w:val="bullet"/>
      <w:lvlText w:val="o"/>
      <w:lvlJc w:val="left"/>
      <w:pPr>
        <w:ind w:left="5760" w:hanging="360"/>
      </w:pPr>
      <w:rPr>
        <w:rFonts w:ascii="Courier New" w:hAnsi="Courier New" w:hint="default"/>
      </w:rPr>
    </w:lvl>
    <w:lvl w:ilvl="8" w:tplc="5672AFD2">
      <w:start w:val="1"/>
      <w:numFmt w:val="bullet"/>
      <w:lvlText w:val=""/>
      <w:lvlJc w:val="left"/>
      <w:pPr>
        <w:ind w:left="6480" w:hanging="360"/>
      </w:pPr>
      <w:rPr>
        <w:rFonts w:ascii="Wingdings" w:hAnsi="Wingdings" w:hint="default"/>
      </w:rPr>
    </w:lvl>
  </w:abstractNum>
  <w:abstractNum w:abstractNumId="7" w15:restartNumberingAfterBreak="0">
    <w:nsid w:val="5DFB2A33"/>
    <w:multiLevelType w:val="hybridMultilevel"/>
    <w:tmpl w:val="5C8600C8"/>
    <w:lvl w:ilvl="0" w:tplc="44D4048E">
      <w:start w:val="1"/>
      <w:numFmt w:val="bullet"/>
      <w:lvlText w:val=""/>
      <w:lvlJc w:val="left"/>
      <w:pPr>
        <w:ind w:left="720" w:hanging="360"/>
      </w:pPr>
      <w:rPr>
        <w:rFonts w:ascii="Wingdings" w:hAnsi="Wingdings" w:hint="default"/>
      </w:rPr>
    </w:lvl>
    <w:lvl w:ilvl="1" w:tplc="185CEC66">
      <w:start w:val="1"/>
      <w:numFmt w:val="bullet"/>
      <w:lvlText w:val=""/>
      <w:lvlJc w:val="left"/>
      <w:pPr>
        <w:ind w:left="1440" w:hanging="360"/>
      </w:pPr>
      <w:rPr>
        <w:rFonts w:ascii="Wingdings" w:hAnsi="Wingdings" w:hint="default"/>
      </w:rPr>
    </w:lvl>
    <w:lvl w:ilvl="2" w:tplc="9AC8783A">
      <w:start w:val="1"/>
      <w:numFmt w:val="bullet"/>
      <w:lvlText w:val=""/>
      <w:lvlJc w:val="left"/>
      <w:pPr>
        <w:ind w:left="2160" w:hanging="360"/>
      </w:pPr>
      <w:rPr>
        <w:rFonts w:ascii="Wingdings" w:hAnsi="Wingdings" w:hint="default"/>
      </w:rPr>
    </w:lvl>
    <w:lvl w:ilvl="3" w:tplc="CA3E2A02">
      <w:start w:val="1"/>
      <w:numFmt w:val="bullet"/>
      <w:lvlText w:val=""/>
      <w:lvlJc w:val="left"/>
      <w:pPr>
        <w:ind w:left="2880" w:hanging="360"/>
      </w:pPr>
      <w:rPr>
        <w:rFonts w:ascii="Symbol" w:hAnsi="Symbol" w:hint="default"/>
      </w:rPr>
    </w:lvl>
    <w:lvl w:ilvl="4" w:tplc="01AA4C28">
      <w:start w:val="1"/>
      <w:numFmt w:val="bullet"/>
      <w:lvlText w:val="o"/>
      <w:lvlJc w:val="left"/>
      <w:pPr>
        <w:ind w:left="3600" w:hanging="360"/>
      </w:pPr>
      <w:rPr>
        <w:rFonts w:ascii="Courier New" w:hAnsi="Courier New" w:hint="default"/>
      </w:rPr>
    </w:lvl>
    <w:lvl w:ilvl="5" w:tplc="F618A05A">
      <w:start w:val="1"/>
      <w:numFmt w:val="bullet"/>
      <w:lvlText w:val=""/>
      <w:lvlJc w:val="left"/>
      <w:pPr>
        <w:ind w:left="4320" w:hanging="360"/>
      </w:pPr>
      <w:rPr>
        <w:rFonts w:ascii="Wingdings" w:hAnsi="Wingdings" w:hint="default"/>
      </w:rPr>
    </w:lvl>
    <w:lvl w:ilvl="6" w:tplc="3578CDC6">
      <w:start w:val="1"/>
      <w:numFmt w:val="bullet"/>
      <w:lvlText w:val=""/>
      <w:lvlJc w:val="left"/>
      <w:pPr>
        <w:ind w:left="5040" w:hanging="360"/>
      </w:pPr>
      <w:rPr>
        <w:rFonts w:ascii="Symbol" w:hAnsi="Symbol" w:hint="default"/>
      </w:rPr>
    </w:lvl>
    <w:lvl w:ilvl="7" w:tplc="E0C0AE6C">
      <w:start w:val="1"/>
      <w:numFmt w:val="bullet"/>
      <w:lvlText w:val="o"/>
      <w:lvlJc w:val="left"/>
      <w:pPr>
        <w:ind w:left="5760" w:hanging="360"/>
      </w:pPr>
      <w:rPr>
        <w:rFonts w:ascii="Courier New" w:hAnsi="Courier New" w:hint="default"/>
      </w:rPr>
    </w:lvl>
    <w:lvl w:ilvl="8" w:tplc="DE0AA40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5"/>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8938C"/>
    <w:rsid w:val="000035DB"/>
    <w:rsid w:val="00034C9C"/>
    <w:rsid w:val="00041D3F"/>
    <w:rsid w:val="000421A4"/>
    <w:rsid w:val="00043993"/>
    <w:rsid w:val="0006671B"/>
    <w:rsid w:val="00072F8B"/>
    <w:rsid w:val="00111100"/>
    <w:rsid w:val="0011504B"/>
    <w:rsid w:val="00131F99"/>
    <w:rsid w:val="001611E9"/>
    <w:rsid w:val="001670E3"/>
    <w:rsid w:val="00170D42"/>
    <w:rsid w:val="001B0F35"/>
    <w:rsid w:val="001D4FF0"/>
    <w:rsid w:val="00218981"/>
    <w:rsid w:val="00256212"/>
    <w:rsid w:val="002C1698"/>
    <w:rsid w:val="002F0F36"/>
    <w:rsid w:val="00362A34"/>
    <w:rsid w:val="00363708"/>
    <w:rsid w:val="00363EA4"/>
    <w:rsid w:val="003A7288"/>
    <w:rsid w:val="003E068D"/>
    <w:rsid w:val="004016EF"/>
    <w:rsid w:val="004A61AB"/>
    <w:rsid w:val="004C7ADB"/>
    <w:rsid w:val="004E638C"/>
    <w:rsid w:val="005350DF"/>
    <w:rsid w:val="00580ED6"/>
    <w:rsid w:val="005A32F2"/>
    <w:rsid w:val="005C4EE5"/>
    <w:rsid w:val="005E1142"/>
    <w:rsid w:val="005F26D1"/>
    <w:rsid w:val="005FB4AB"/>
    <w:rsid w:val="00620CB6"/>
    <w:rsid w:val="00646C31"/>
    <w:rsid w:val="006537B5"/>
    <w:rsid w:val="00657FDE"/>
    <w:rsid w:val="006A66CC"/>
    <w:rsid w:val="00707AFC"/>
    <w:rsid w:val="0073171C"/>
    <w:rsid w:val="00743699"/>
    <w:rsid w:val="00766B42"/>
    <w:rsid w:val="008100E3"/>
    <w:rsid w:val="00844654"/>
    <w:rsid w:val="00850469"/>
    <w:rsid w:val="00860511"/>
    <w:rsid w:val="008720A1"/>
    <w:rsid w:val="00877869"/>
    <w:rsid w:val="0089092B"/>
    <w:rsid w:val="008A147D"/>
    <w:rsid w:val="008B16E6"/>
    <w:rsid w:val="008D27DC"/>
    <w:rsid w:val="00911BD0"/>
    <w:rsid w:val="009B5C23"/>
    <w:rsid w:val="009C6431"/>
    <w:rsid w:val="009E32AB"/>
    <w:rsid w:val="00A156B7"/>
    <w:rsid w:val="00A66768"/>
    <w:rsid w:val="00A74CCB"/>
    <w:rsid w:val="00A82E08"/>
    <w:rsid w:val="00AE214E"/>
    <w:rsid w:val="00AF1387"/>
    <w:rsid w:val="00B23E30"/>
    <w:rsid w:val="00B30F31"/>
    <w:rsid w:val="00B70505"/>
    <w:rsid w:val="00B71093"/>
    <w:rsid w:val="00B84732"/>
    <w:rsid w:val="00B861B4"/>
    <w:rsid w:val="00C43B2C"/>
    <w:rsid w:val="00CA4C2D"/>
    <w:rsid w:val="00CE0ED4"/>
    <w:rsid w:val="00D13353"/>
    <w:rsid w:val="00D34F2C"/>
    <w:rsid w:val="00D37CB5"/>
    <w:rsid w:val="00D71E21"/>
    <w:rsid w:val="00DA1183"/>
    <w:rsid w:val="00DD51D3"/>
    <w:rsid w:val="00E0746A"/>
    <w:rsid w:val="00E325A3"/>
    <w:rsid w:val="00E92416"/>
    <w:rsid w:val="00ED5125"/>
    <w:rsid w:val="00EE5C72"/>
    <w:rsid w:val="00EE7E13"/>
    <w:rsid w:val="00EF2303"/>
    <w:rsid w:val="00F234C4"/>
    <w:rsid w:val="01A8938C"/>
    <w:rsid w:val="022D3D59"/>
    <w:rsid w:val="023EB4CC"/>
    <w:rsid w:val="029D4D16"/>
    <w:rsid w:val="02DF3DD6"/>
    <w:rsid w:val="03117949"/>
    <w:rsid w:val="03934BCB"/>
    <w:rsid w:val="0424A302"/>
    <w:rsid w:val="04A87300"/>
    <w:rsid w:val="0511B23E"/>
    <w:rsid w:val="052F7C23"/>
    <w:rsid w:val="060CB306"/>
    <w:rsid w:val="066A1185"/>
    <w:rsid w:val="06E87396"/>
    <w:rsid w:val="06E8DD77"/>
    <w:rsid w:val="0711B08C"/>
    <w:rsid w:val="0738B594"/>
    <w:rsid w:val="075F7412"/>
    <w:rsid w:val="0805E34D"/>
    <w:rsid w:val="08C14FCA"/>
    <w:rsid w:val="093B7EAB"/>
    <w:rsid w:val="0948C24B"/>
    <w:rsid w:val="09921DF1"/>
    <w:rsid w:val="09D16BFE"/>
    <w:rsid w:val="0A5DC554"/>
    <w:rsid w:val="0B3CCC87"/>
    <w:rsid w:val="0B74A5EE"/>
    <w:rsid w:val="0BCE27D1"/>
    <w:rsid w:val="0C625954"/>
    <w:rsid w:val="0DEE8F4B"/>
    <w:rsid w:val="0E324941"/>
    <w:rsid w:val="0E619F2F"/>
    <w:rsid w:val="0E924FDD"/>
    <w:rsid w:val="0EB6A2FB"/>
    <w:rsid w:val="0ECF1500"/>
    <w:rsid w:val="0EE288A2"/>
    <w:rsid w:val="0F0DA8CE"/>
    <w:rsid w:val="0F26E08F"/>
    <w:rsid w:val="0F7643F3"/>
    <w:rsid w:val="0F8E4CA6"/>
    <w:rsid w:val="0FADA26A"/>
    <w:rsid w:val="0FD4A095"/>
    <w:rsid w:val="101E787D"/>
    <w:rsid w:val="103D911E"/>
    <w:rsid w:val="118634F7"/>
    <w:rsid w:val="12147CFF"/>
    <w:rsid w:val="12401409"/>
    <w:rsid w:val="1367786A"/>
    <w:rsid w:val="13A03C4D"/>
    <w:rsid w:val="14961342"/>
    <w:rsid w:val="15732331"/>
    <w:rsid w:val="173D5836"/>
    <w:rsid w:val="173D6CE9"/>
    <w:rsid w:val="17BB4916"/>
    <w:rsid w:val="17DDEC84"/>
    <w:rsid w:val="18149CB6"/>
    <w:rsid w:val="183CEFBA"/>
    <w:rsid w:val="18AFC9CB"/>
    <w:rsid w:val="18F5F6CE"/>
    <w:rsid w:val="196DAA10"/>
    <w:rsid w:val="19811BCC"/>
    <w:rsid w:val="1999B0B5"/>
    <w:rsid w:val="1A026FE4"/>
    <w:rsid w:val="1A08848C"/>
    <w:rsid w:val="1A53DF07"/>
    <w:rsid w:val="1A6F910C"/>
    <w:rsid w:val="1A8254B8"/>
    <w:rsid w:val="1ACD9FF8"/>
    <w:rsid w:val="1B9C69CF"/>
    <w:rsid w:val="1BC09C5F"/>
    <w:rsid w:val="1C1701DC"/>
    <w:rsid w:val="1C40CD5E"/>
    <w:rsid w:val="1CA07D65"/>
    <w:rsid w:val="1D265208"/>
    <w:rsid w:val="1D870527"/>
    <w:rsid w:val="1DF67001"/>
    <w:rsid w:val="1E0A6DE5"/>
    <w:rsid w:val="1E258F4C"/>
    <w:rsid w:val="1F8479B9"/>
    <w:rsid w:val="1F8AFA1A"/>
    <w:rsid w:val="1FE126FD"/>
    <w:rsid w:val="20497F56"/>
    <w:rsid w:val="20DC1D74"/>
    <w:rsid w:val="20E9003B"/>
    <w:rsid w:val="20FBED17"/>
    <w:rsid w:val="2115BFBE"/>
    <w:rsid w:val="238F50AA"/>
    <w:rsid w:val="239762CD"/>
    <w:rsid w:val="23A1D298"/>
    <w:rsid w:val="2467ABF2"/>
    <w:rsid w:val="24A59BB0"/>
    <w:rsid w:val="250F2F69"/>
    <w:rsid w:val="252D8CD3"/>
    <w:rsid w:val="26DE2D7E"/>
    <w:rsid w:val="273969B4"/>
    <w:rsid w:val="2779E906"/>
    <w:rsid w:val="27870C77"/>
    <w:rsid w:val="27CA1119"/>
    <w:rsid w:val="27E2C55A"/>
    <w:rsid w:val="28143F42"/>
    <w:rsid w:val="288466D0"/>
    <w:rsid w:val="28FAD3FB"/>
    <w:rsid w:val="290AD23C"/>
    <w:rsid w:val="299AA6E2"/>
    <w:rsid w:val="2A468241"/>
    <w:rsid w:val="2A66F3F4"/>
    <w:rsid w:val="2AE037EA"/>
    <w:rsid w:val="2AE5C797"/>
    <w:rsid w:val="2AE7B457"/>
    <w:rsid w:val="2B4D6858"/>
    <w:rsid w:val="2B4DF10E"/>
    <w:rsid w:val="2B7E20BB"/>
    <w:rsid w:val="2B882FB6"/>
    <w:rsid w:val="2B9350C1"/>
    <w:rsid w:val="2C093EA0"/>
    <w:rsid w:val="2C4D2345"/>
    <w:rsid w:val="2CD33BE5"/>
    <w:rsid w:val="2D08C524"/>
    <w:rsid w:val="2E09B3EE"/>
    <w:rsid w:val="2E46BE2A"/>
    <w:rsid w:val="2E71CB04"/>
    <w:rsid w:val="2EB24E3C"/>
    <w:rsid w:val="2F1EA545"/>
    <w:rsid w:val="2F427188"/>
    <w:rsid w:val="2F867982"/>
    <w:rsid w:val="30403BB8"/>
    <w:rsid w:val="305A385A"/>
    <w:rsid w:val="3071B252"/>
    <w:rsid w:val="31087D33"/>
    <w:rsid w:val="3110C2ED"/>
    <w:rsid w:val="312B669B"/>
    <w:rsid w:val="313F71B4"/>
    <w:rsid w:val="3144ED24"/>
    <w:rsid w:val="325B3C5D"/>
    <w:rsid w:val="32E61492"/>
    <w:rsid w:val="332034D5"/>
    <w:rsid w:val="33DDA781"/>
    <w:rsid w:val="3405F8F8"/>
    <w:rsid w:val="3439F1B0"/>
    <w:rsid w:val="34AA7F15"/>
    <w:rsid w:val="3512CCDF"/>
    <w:rsid w:val="353D1D7F"/>
    <w:rsid w:val="35A36827"/>
    <w:rsid w:val="35D81C38"/>
    <w:rsid w:val="3646F9B5"/>
    <w:rsid w:val="36482AEF"/>
    <w:rsid w:val="367A536B"/>
    <w:rsid w:val="3713877A"/>
    <w:rsid w:val="37549A72"/>
    <w:rsid w:val="37D8DEB9"/>
    <w:rsid w:val="3803C33A"/>
    <w:rsid w:val="380791DF"/>
    <w:rsid w:val="38AD6389"/>
    <w:rsid w:val="38B2E2A0"/>
    <w:rsid w:val="3935B6FF"/>
    <w:rsid w:val="39389DCE"/>
    <w:rsid w:val="395367A4"/>
    <w:rsid w:val="3A11C279"/>
    <w:rsid w:val="3A4C71FE"/>
    <w:rsid w:val="3A5B71BE"/>
    <w:rsid w:val="3A687352"/>
    <w:rsid w:val="3A82BBC8"/>
    <w:rsid w:val="3A8616CB"/>
    <w:rsid w:val="3A8B037F"/>
    <w:rsid w:val="3B25CBED"/>
    <w:rsid w:val="3B7742AB"/>
    <w:rsid w:val="3C0F2197"/>
    <w:rsid w:val="3C2DA8A1"/>
    <w:rsid w:val="3C47C3CF"/>
    <w:rsid w:val="3C525266"/>
    <w:rsid w:val="3C5AB603"/>
    <w:rsid w:val="3D097C09"/>
    <w:rsid w:val="3D77EC9F"/>
    <w:rsid w:val="3DAFB33F"/>
    <w:rsid w:val="3DB0A661"/>
    <w:rsid w:val="3E5E422F"/>
    <w:rsid w:val="3F040C61"/>
    <w:rsid w:val="3F197745"/>
    <w:rsid w:val="3F4DEA0F"/>
    <w:rsid w:val="3F8B24D3"/>
    <w:rsid w:val="3FA9F336"/>
    <w:rsid w:val="3FBC69CE"/>
    <w:rsid w:val="4013F211"/>
    <w:rsid w:val="401BA231"/>
    <w:rsid w:val="40891AFF"/>
    <w:rsid w:val="409D5060"/>
    <w:rsid w:val="40B2C8B1"/>
    <w:rsid w:val="4124D22F"/>
    <w:rsid w:val="419218B8"/>
    <w:rsid w:val="41A21A35"/>
    <w:rsid w:val="434B99BD"/>
    <w:rsid w:val="43D358E7"/>
    <w:rsid w:val="43FBEB53"/>
    <w:rsid w:val="43FC59A8"/>
    <w:rsid w:val="441F1128"/>
    <w:rsid w:val="454DFD27"/>
    <w:rsid w:val="467F45E5"/>
    <w:rsid w:val="46B3AB55"/>
    <w:rsid w:val="46DA855E"/>
    <w:rsid w:val="471F04F1"/>
    <w:rsid w:val="47673427"/>
    <w:rsid w:val="4798FEB9"/>
    <w:rsid w:val="47F1CA8F"/>
    <w:rsid w:val="485335BA"/>
    <w:rsid w:val="48A34BB2"/>
    <w:rsid w:val="48B56F4A"/>
    <w:rsid w:val="48B8791C"/>
    <w:rsid w:val="494DB6A3"/>
    <w:rsid w:val="4978DE41"/>
    <w:rsid w:val="4989D966"/>
    <w:rsid w:val="49BBF66D"/>
    <w:rsid w:val="4A1E40FD"/>
    <w:rsid w:val="4AB4B284"/>
    <w:rsid w:val="4ACD0FD7"/>
    <w:rsid w:val="4AD866E3"/>
    <w:rsid w:val="4AFE17E8"/>
    <w:rsid w:val="4B1012C5"/>
    <w:rsid w:val="4B48DF31"/>
    <w:rsid w:val="4B91A1C5"/>
    <w:rsid w:val="4BC9964D"/>
    <w:rsid w:val="4BDCCC11"/>
    <w:rsid w:val="4C0F1D59"/>
    <w:rsid w:val="4C708EE2"/>
    <w:rsid w:val="4CB9D6A7"/>
    <w:rsid w:val="4CBBEBBB"/>
    <w:rsid w:val="4D2369CC"/>
    <w:rsid w:val="4D34D293"/>
    <w:rsid w:val="4D34F6B6"/>
    <w:rsid w:val="4D44C332"/>
    <w:rsid w:val="4E1DD802"/>
    <w:rsid w:val="4EA135C4"/>
    <w:rsid w:val="4EE4401E"/>
    <w:rsid w:val="4F04F4A7"/>
    <w:rsid w:val="4FAA9C81"/>
    <w:rsid w:val="501DA3BD"/>
    <w:rsid w:val="50624B76"/>
    <w:rsid w:val="50C28DFB"/>
    <w:rsid w:val="50DB5DD6"/>
    <w:rsid w:val="51FD7F7B"/>
    <w:rsid w:val="521BE34B"/>
    <w:rsid w:val="52A150A0"/>
    <w:rsid w:val="5336F4A9"/>
    <w:rsid w:val="5377008A"/>
    <w:rsid w:val="53EE8D77"/>
    <w:rsid w:val="540DC952"/>
    <w:rsid w:val="5436074F"/>
    <w:rsid w:val="5462562B"/>
    <w:rsid w:val="546E55A3"/>
    <w:rsid w:val="54858A8B"/>
    <w:rsid w:val="5499FF74"/>
    <w:rsid w:val="54CEEB26"/>
    <w:rsid w:val="557EDB0D"/>
    <w:rsid w:val="55D80666"/>
    <w:rsid w:val="5689B4B4"/>
    <w:rsid w:val="568F0BF7"/>
    <w:rsid w:val="56A9B296"/>
    <w:rsid w:val="56C87486"/>
    <w:rsid w:val="56E37926"/>
    <w:rsid w:val="570F439B"/>
    <w:rsid w:val="578ACF4F"/>
    <w:rsid w:val="58075059"/>
    <w:rsid w:val="589C17B3"/>
    <w:rsid w:val="59A85B78"/>
    <w:rsid w:val="59CF2066"/>
    <w:rsid w:val="5A0F1274"/>
    <w:rsid w:val="5A576BB5"/>
    <w:rsid w:val="5A77AE01"/>
    <w:rsid w:val="5ABDFCF6"/>
    <w:rsid w:val="5B29B4BD"/>
    <w:rsid w:val="5B4EA7A6"/>
    <w:rsid w:val="5B6656F7"/>
    <w:rsid w:val="5B6FF5C5"/>
    <w:rsid w:val="5BF49598"/>
    <w:rsid w:val="5C90CE51"/>
    <w:rsid w:val="5CDB3637"/>
    <w:rsid w:val="5D19DC2C"/>
    <w:rsid w:val="5DFD1010"/>
    <w:rsid w:val="5E57F45F"/>
    <w:rsid w:val="5EA00276"/>
    <w:rsid w:val="5F4C99EF"/>
    <w:rsid w:val="5FC54649"/>
    <w:rsid w:val="609AA62F"/>
    <w:rsid w:val="612CF407"/>
    <w:rsid w:val="614AC22F"/>
    <w:rsid w:val="6171B95E"/>
    <w:rsid w:val="61B6B921"/>
    <w:rsid w:val="61D736D4"/>
    <w:rsid w:val="62434FC4"/>
    <w:rsid w:val="624B0C0A"/>
    <w:rsid w:val="62770105"/>
    <w:rsid w:val="62DCE78E"/>
    <w:rsid w:val="639DBD10"/>
    <w:rsid w:val="63B6E1AC"/>
    <w:rsid w:val="63C093D6"/>
    <w:rsid w:val="63C24D4B"/>
    <w:rsid w:val="63C9A2C0"/>
    <w:rsid w:val="63CC62DD"/>
    <w:rsid w:val="643E7E92"/>
    <w:rsid w:val="64431544"/>
    <w:rsid w:val="64A70350"/>
    <w:rsid w:val="6579E057"/>
    <w:rsid w:val="65EA73A6"/>
    <w:rsid w:val="6601000A"/>
    <w:rsid w:val="6640E38D"/>
    <w:rsid w:val="6698626C"/>
    <w:rsid w:val="677CBCA1"/>
    <w:rsid w:val="67C72CBA"/>
    <w:rsid w:val="68339A96"/>
    <w:rsid w:val="683DF872"/>
    <w:rsid w:val="68C4AEAE"/>
    <w:rsid w:val="6918BDF5"/>
    <w:rsid w:val="69B4FBAF"/>
    <w:rsid w:val="69D6EEF2"/>
    <w:rsid w:val="6A42D5D0"/>
    <w:rsid w:val="6AB6E1C9"/>
    <w:rsid w:val="6B4F44A3"/>
    <w:rsid w:val="6BEAA820"/>
    <w:rsid w:val="6BED505F"/>
    <w:rsid w:val="6BF83A7C"/>
    <w:rsid w:val="6CF1E5FB"/>
    <w:rsid w:val="6CFEAC60"/>
    <w:rsid w:val="6D2529FF"/>
    <w:rsid w:val="6D4DF6C9"/>
    <w:rsid w:val="6D91B215"/>
    <w:rsid w:val="6DA6E4E2"/>
    <w:rsid w:val="6DC2ADC1"/>
    <w:rsid w:val="6DCD5424"/>
    <w:rsid w:val="6E2CE0E9"/>
    <w:rsid w:val="6E52478F"/>
    <w:rsid w:val="6E7EA7B0"/>
    <w:rsid w:val="7029D52E"/>
    <w:rsid w:val="70F29430"/>
    <w:rsid w:val="710F6685"/>
    <w:rsid w:val="71277B96"/>
    <w:rsid w:val="713BD35D"/>
    <w:rsid w:val="715D2751"/>
    <w:rsid w:val="72436D4F"/>
    <w:rsid w:val="726B1944"/>
    <w:rsid w:val="72EF1ADA"/>
    <w:rsid w:val="7316F564"/>
    <w:rsid w:val="738DAD73"/>
    <w:rsid w:val="73C3620C"/>
    <w:rsid w:val="73F5767D"/>
    <w:rsid w:val="74379DD6"/>
    <w:rsid w:val="74995C68"/>
    <w:rsid w:val="74FA4E42"/>
    <w:rsid w:val="75381393"/>
    <w:rsid w:val="7584CEF4"/>
    <w:rsid w:val="7737F8B4"/>
    <w:rsid w:val="774BC52B"/>
    <w:rsid w:val="77743040"/>
    <w:rsid w:val="7782A7A8"/>
    <w:rsid w:val="778F248A"/>
    <w:rsid w:val="77B6B189"/>
    <w:rsid w:val="77D74972"/>
    <w:rsid w:val="7814DF71"/>
    <w:rsid w:val="782DF53A"/>
    <w:rsid w:val="783D3756"/>
    <w:rsid w:val="784E5D61"/>
    <w:rsid w:val="786F4300"/>
    <w:rsid w:val="78FC83FF"/>
    <w:rsid w:val="790FC6DA"/>
    <w:rsid w:val="7952F501"/>
    <w:rsid w:val="79A2A01C"/>
    <w:rsid w:val="79BAC527"/>
    <w:rsid w:val="79DEF606"/>
    <w:rsid w:val="7A656B67"/>
    <w:rsid w:val="7AA20947"/>
    <w:rsid w:val="7B7E23E4"/>
    <w:rsid w:val="7C14E07B"/>
    <w:rsid w:val="7CAC84D0"/>
    <w:rsid w:val="7CFE8C2F"/>
    <w:rsid w:val="7D5CCFD5"/>
    <w:rsid w:val="7D621ACE"/>
    <w:rsid w:val="7DC6CECB"/>
    <w:rsid w:val="7E0BEAA5"/>
    <w:rsid w:val="7E5CE095"/>
    <w:rsid w:val="7E983359"/>
    <w:rsid w:val="7F285330"/>
    <w:rsid w:val="7F305F72"/>
    <w:rsid w:val="7F5FD6AE"/>
    <w:rsid w:val="7FDD43B1"/>
    <w:rsid w:val="7FEAC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938C"/>
  <w15:chartTrackingRefBased/>
  <w15:docId w15:val="{3C90EE14-458F-4445-AE17-1790F3B4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5A32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32F2"/>
    <w:pPr>
      <w:ind w:left="720"/>
      <w:contextualSpacing/>
    </w:pPr>
  </w:style>
  <w:style w:type="paragraph" w:styleId="TOCHeading">
    <w:name w:val="TOC Heading"/>
    <w:basedOn w:val="Heading1"/>
    <w:next w:val="Normal"/>
    <w:uiPriority w:val="39"/>
    <w:unhideWhenUsed/>
    <w:qFormat/>
    <w:rsid w:val="005E1142"/>
    <w:pPr>
      <w:spacing w:before="480" w:line="276" w:lineRule="auto"/>
      <w:outlineLvl w:val="9"/>
    </w:pPr>
    <w:rPr>
      <w:b/>
      <w:bCs/>
      <w:sz w:val="28"/>
      <w:szCs w:val="28"/>
    </w:rPr>
  </w:style>
  <w:style w:type="paragraph" w:styleId="TOC1">
    <w:name w:val="toc 1"/>
    <w:basedOn w:val="Normal"/>
    <w:next w:val="Normal"/>
    <w:autoRedefine/>
    <w:uiPriority w:val="39"/>
    <w:unhideWhenUsed/>
    <w:rsid w:val="005E1142"/>
    <w:pPr>
      <w:pBdr>
        <w:between w:val="double" w:sz="6" w:space="0" w:color="auto"/>
      </w:pBdr>
      <w:spacing w:before="120" w:after="120"/>
      <w:jc w:val="center"/>
    </w:pPr>
    <w:rPr>
      <w:rFonts w:cstheme="minorHAnsi"/>
      <w:b/>
      <w:bCs/>
      <w:i/>
      <w:iCs/>
      <w:sz w:val="24"/>
      <w:szCs w:val="24"/>
    </w:rPr>
  </w:style>
  <w:style w:type="paragraph" w:styleId="TOC2">
    <w:name w:val="toc 2"/>
    <w:basedOn w:val="Normal"/>
    <w:next w:val="Normal"/>
    <w:autoRedefine/>
    <w:uiPriority w:val="39"/>
    <w:unhideWhenUsed/>
    <w:rsid w:val="005E1142"/>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5E1142"/>
    <w:rPr>
      <w:color w:val="0563C1" w:themeColor="hyperlink"/>
      <w:u w:val="single"/>
    </w:rPr>
  </w:style>
  <w:style w:type="paragraph" w:styleId="TOC3">
    <w:name w:val="toc 3"/>
    <w:basedOn w:val="Normal"/>
    <w:next w:val="Normal"/>
    <w:autoRedefine/>
    <w:uiPriority w:val="39"/>
    <w:semiHidden/>
    <w:unhideWhenUsed/>
    <w:rsid w:val="005E1142"/>
    <w:pPr>
      <w:pBdr>
        <w:between w:val="double" w:sz="6" w:space="0" w:color="auto"/>
      </w:pBdr>
      <w:spacing w:before="120" w:after="120"/>
      <w:ind w:left="220"/>
      <w:jc w:val="center"/>
    </w:pPr>
    <w:rPr>
      <w:rFonts w:cstheme="minorHAnsi"/>
      <w:sz w:val="20"/>
      <w:szCs w:val="20"/>
    </w:rPr>
  </w:style>
  <w:style w:type="paragraph" w:styleId="TOC4">
    <w:name w:val="toc 4"/>
    <w:basedOn w:val="Normal"/>
    <w:next w:val="Normal"/>
    <w:autoRedefine/>
    <w:uiPriority w:val="39"/>
    <w:semiHidden/>
    <w:unhideWhenUsed/>
    <w:rsid w:val="005E1142"/>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semiHidden/>
    <w:unhideWhenUsed/>
    <w:rsid w:val="005E1142"/>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semiHidden/>
    <w:unhideWhenUsed/>
    <w:rsid w:val="005E1142"/>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semiHidden/>
    <w:unhideWhenUsed/>
    <w:rsid w:val="005E1142"/>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semiHidden/>
    <w:unhideWhenUsed/>
    <w:rsid w:val="005E1142"/>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semiHidden/>
    <w:unhideWhenUsed/>
    <w:rsid w:val="005E1142"/>
    <w:pPr>
      <w:pBdr>
        <w:between w:val="double" w:sz="6" w:space="0" w:color="auto"/>
      </w:pBdr>
      <w:spacing w:before="120" w:after="120"/>
      <w:ind w:left="1540"/>
      <w:jc w:val="center"/>
    </w:pPr>
    <w:rPr>
      <w:rFonts w:cstheme="minorHAnsi"/>
      <w:sz w:val="20"/>
      <w:szCs w:val="20"/>
    </w:rPr>
  </w:style>
  <w:style w:type="character" w:styleId="PageNumber">
    <w:name w:val="page number"/>
    <w:basedOn w:val="DefaultParagraphFont"/>
    <w:uiPriority w:val="99"/>
    <w:semiHidden/>
    <w:unhideWhenUsed/>
    <w:rsid w:val="008720A1"/>
  </w:style>
  <w:style w:type="paragraph" w:styleId="NoSpacing">
    <w:name w:val="No Spacing"/>
    <w:link w:val="NoSpacingChar"/>
    <w:uiPriority w:val="1"/>
    <w:qFormat/>
    <w:rsid w:val="00CE0ED4"/>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E0ED4"/>
    <w:rPr>
      <w:rFonts w:eastAsiaTheme="minorEastAsia"/>
      <w:lang w:eastAsia="zh-CN"/>
    </w:rPr>
  </w:style>
  <w:style w:type="paragraph" w:customStyle="1" w:styleId="paragraph">
    <w:name w:val="paragraph"/>
    <w:basedOn w:val="Normal"/>
    <w:rsid w:val="00A156B7"/>
    <w:pPr>
      <w:spacing w:before="100" w:beforeAutospacing="1" w:after="100" w:afterAutospacing="1" w:line="240" w:lineRule="auto"/>
    </w:pPr>
    <w:rPr>
      <w:rFonts w:ascii="Times New Roman" w:eastAsia="Times New Roman" w:hAnsi="Times New Roman" w:cs="Times New Roman"/>
      <w:sz w:val="24"/>
      <w:szCs w:val="24"/>
      <w:lang w:val="en-ID" w:eastAsia="en-GB"/>
    </w:rPr>
  </w:style>
  <w:style w:type="character" w:customStyle="1" w:styleId="normaltextrun">
    <w:name w:val="normaltextrun"/>
    <w:basedOn w:val="DefaultParagraphFont"/>
    <w:rsid w:val="00A156B7"/>
  </w:style>
  <w:style w:type="character" w:customStyle="1" w:styleId="eop">
    <w:name w:val="eop"/>
    <w:basedOn w:val="DefaultParagraphFont"/>
    <w:rsid w:val="00A156B7"/>
  </w:style>
  <w:style w:type="character" w:customStyle="1" w:styleId="spellingerror">
    <w:name w:val="spellingerror"/>
    <w:basedOn w:val="DefaultParagraphFont"/>
    <w:rsid w:val="00A156B7"/>
  </w:style>
  <w:style w:type="character" w:customStyle="1" w:styleId="apple-converted-space">
    <w:name w:val="apple-converted-space"/>
    <w:basedOn w:val="DefaultParagraphFont"/>
    <w:rsid w:val="00A156B7"/>
  </w:style>
  <w:style w:type="paragraph" w:styleId="BalloonText">
    <w:name w:val="Balloon Text"/>
    <w:basedOn w:val="Normal"/>
    <w:link w:val="BalloonTextChar"/>
    <w:uiPriority w:val="99"/>
    <w:semiHidden/>
    <w:unhideWhenUsed/>
    <w:rsid w:val="0084465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46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3917">
      <w:bodyDiv w:val="1"/>
      <w:marLeft w:val="0"/>
      <w:marRight w:val="0"/>
      <w:marTop w:val="0"/>
      <w:marBottom w:val="0"/>
      <w:divBdr>
        <w:top w:val="none" w:sz="0" w:space="0" w:color="auto"/>
        <w:left w:val="none" w:sz="0" w:space="0" w:color="auto"/>
        <w:bottom w:val="none" w:sz="0" w:space="0" w:color="auto"/>
        <w:right w:val="none" w:sz="0" w:space="0" w:color="auto"/>
      </w:divBdr>
      <w:divsChild>
        <w:div w:id="2080706143">
          <w:marLeft w:val="0"/>
          <w:marRight w:val="0"/>
          <w:marTop w:val="0"/>
          <w:marBottom w:val="0"/>
          <w:divBdr>
            <w:top w:val="none" w:sz="0" w:space="0" w:color="auto"/>
            <w:left w:val="none" w:sz="0" w:space="0" w:color="auto"/>
            <w:bottom w:val="none" w:sz="0" w:space="0" w:color="auto"/>
            <w:right w:val="none" w:sz="0" w:space="0" w:color="auto"/>
          </w:divBdr>
        </w:div>
        <w:div w:id="1613048816">
          <w:marLeft w:val="0"/>
          <w:marRight w:val="0"/>
          <w:marTop w:val="0"/>
          <w:marBottom w:val="0"/>
          <w:divBdr>
            <w:top w:val="none" w:sz="0" w:space="0" w:color="auto"/>
            <w:left w:val="none" w:sz="0" w:space="0" w:color="auto"/>
            <w:bottom w:val="none" w:sz="0" w:space="0" w:color="auto"/>
            <w:right w:val="none" w:sz="0" w:space="0" w:color="auto"/>
          </w:divBdr>
        </w:div>
        <w:div w:id="808059452">
          <w:marLeft w:val="0"/>
          <w:marRight w:val="0"/>
          <w:marTop w:val="0"/>
          <w:marBottom w:val="0"/>
          <w:divBdr>
            <w:top w:val="none" w:sz="0" w:space="0" w:color="auto"/>
            <w:left w:val="none" w:sz="0" w:space="0" w:color="auto"/>
            <w:bottom w:val="none" w:sz="0" w:space="0" w:color="auto"/>
            <w:right w:val="none" w:sz="0" w:space="0" w:color="auto"/>
          </w:divBdr>
        </w:div>
        <w:div w:id="930042229">
          <w:marLeft w:val="0"/>
          <w:marRight w:val="0"/>
          <w:marTop w:val="0"/>
          <w:marBottom w:val="0"/>
          <w:divBdr>
            <w:top w:val="none" w:sz="0" w:space="0" w:color="auto"/>
            <w:left w:val="none" w:sz="0" w:space="0" w:color="auto"/>
            <w:bottom w:val="none" w:sz="0" w:space="0" w:color="auto"/>
            <w:right w:val="none" w:sz="0" w:space="0" w:color="auto"/>
          </w:divBdr>
        </w:div>
      </w:divsChild>
    </w:div>
    <w:div w:id="1598707040">
      <w:bodyDiv w:val="1"/>
      <w:marLeft w:val="0"/>
      <w:marRight w:val="0"/>
      <w:marTop w:val="0"/>
      <w:marBottom w:val="0"/>
      <w:divBdr>
        <w:top w:val="none" w:sz="0" w:space="0" w:color="auto"/>
        <w:left w:val="none" w:sz="0" w:space="0" w:color="auto"/>
        <w:bottom w:val="none" w:sz="0" w:space="0" w:color="auto"/>
        <w:right w:val="none" w:sz="0" w:space="0" w:color="auto"/>
      </w:divBdr>
      <w:divsChild>
        <w:div w:id="380981759">
          <w:marLeft w:val="0"/>
          <w:marRight w:val="0"/>
          <w:marTop w:val="0"/>
          <w:marBottom w:val="0"/>
          <w:divBdr>
            <w:top w:val="none" w:sz="0" w:space="0" w:color="auto"/>
            <w:left w:val="none" w:sz="0" w:space="0" w:color="auto"/>
            <w:bottom w:val="none" w:sz="0" w:space="0" w:color="auto"/>
            <w:right w:val="none" w:sz="0" w:space="0" w:color="auto"/>
          </w:divBdr>
        </w:div>
        <w:div w:id="1082725905">
          <w:marLeft w:val="0"/>
          <w:marRight w:val="0"/>
          <w:marTop w:val="0"/>
          <w:marBottom w:val="0"/>
          <w:divBdr>
            <w:top w:val="none" w:sz="0" w:space="0" w:color="auto"/>
            <w:left w:val="none" w:sz="0" w:space="0" w:color="auto"/>
            <w:bottom w:val="none" w:sz="0" w:space="0" w:color="auto"/>
            <w:right w:val="none" w:sz="0" w:space="0" w:color="auto"/>
          </w:divBdr>
        </w:div>
        <w:div w:id="165369963">
          <w:marLeft w:val="0"/>
          <w:marRight w:val="0"/>
          <w:marTop w:val="0"/>
          <w:marBottom w:val="0"/>
          <w:divBdr>
            <w:top w:val="none" w:sz="0" w:space="0" w:color="auto"/>
            <w:left w:val="none" w:sz="0" w:space="0" w:color="auto"/>
            <w:bottom w:val="none" w:sz="0" w:space="0" w:color="auto"/>
            <w:right w:val="none" w:sz="0" w:space="0" w:color="auto"/>
          </w:divBdr>
        </w:div>
        <w:div w:id="4948083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21DD599E2C8B4F91AA7DDC814EC5DF" ma:contentTypeVersion="5" ma:contentTypeDescription="Create a new document." ma:contentTypeScope="" ma:versionID="004a14110bac59be45a20b7ac5bfa9e1">
  <xsd:schema xmlns:xsd="http://www.w3.org/2001/XMLSchema" xmlns:xs="http://www.w3.org/2001/XMLSchema" xmlns:p="http://schemas.microsoft.com/office/2006/metadata/properties" xmlns:ns2="ebe02d71-1d64-4687-934d-b56fd91e4c9f" targetNamespace="http://schemas.microsoft.com/office/2006/metadata/properties" ma:root="true" ma:fieldsID="451a3af34d622714ed8de7d38e974f36" ns2:_="">
    <xsd:import namespace="ebe02d71-1d64-4687-934d-b56fd91e4c9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e02d71-1d64-4687-934d-b56fd91e4c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3E46C-57B3-6A4F-9FEE-240B89D26C22}">
  <ds:schemaRefs>
    <ds:schemaRef ds:uri="http://schemas.openxmlformats.org/officeDocument/2006/bibliography"/>
  </ds:schemaRefs>
</ds:datastoreItem>
</file>

<file path=customXml/itemProps2.xml><?xml version="1.0" encoding="utf-8"?>
<ds:datastoreItem xmlns:ds="http://schemas.openxmlformats.org/officeDocument/2006/customXml" ds:itemID="{18C5ADA5-5946-414F-9358-44D44C11ED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8369A5-DBFE-417E-BA00-0C54A3691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e02d71-1d64-4687-934d-b56fd91e4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F363CE-0702-4665-9D3A-6FC664C2B9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1441</Words>
  <Characters>8220</Characters>
  <Application>Microsoft Office Word</Application>
  <DocSecurity>0</DocSecurity>
  <Lines>68</Lines>
  <Paragraphs>19</Paragraphs>
  <ScaleCrop>false</ScaleCrop>
  <Company/>
  <LinksUpToDate>false</LinksUpToDate>
  <CharactersWithSpaces>9642</CharactersWithSpaces>
  <SharedDoc>false</SharedDoc>
  <HLinks>
    <vt:vector size="30" baseType="variant">
      <vt:variant>
        <vt:i4>1179696</vt:i4>
      </vt:variant>
      <vt:variant>
        <vt:i4>26</vt:i4>
      </vt:variant>
      <vt:variant>
        <vt:i4>0</vt:i4>
      </vt:variant>
      <vt:variant>
        <vt:i4>5</vt:i4>
      </vt:variant>
      <vt:variant>
        <vt:lpwstr/>
      </vt:variant>
      <vt:variant>
        <vt:lpwstr>_Toc42242447</vt:lpwstr>
      </vt:variant>
      <vt:variant>
        <vt:i4>1245232</vt:i4>
      </vt:variant>
      <vt:variant>
        <vt:i4>20</vt:i4>
      </vt:variant>
      <vt:variant>
        <vt:i4>0</vt:i4>
      </vt:variant>
      <vt:variant>
        <vt:i4>5</vt:i4>
      </vt:variant>
      <vt:variant>
        <vt:lpwstr/>
      </vt:variant>
      <vt:variant>
        <vt:lpwstr>_Toc42242446</vt:lpwstr>
      </vt:variant>
      <vt:variant>
        <vt:i4>1048624</vt:i4>
      </vt:variant>
      <vt:variant>
        <vt:i4>14</vt:i4>
      </vt:variant>
      <vt:variant>
        <vt:i4>0</vt:i4>
      </vt:variant>
      <vt:variant>
        <vt:i4>5</vt:i4>
      </vt:variant>
      <vt:variant>
        <vt:lpwstr/>
      </vt:variant>
      <vt:variant>
        <vt:lpwstr>_Toc42242445</vt:lpwstr>
      </vt:variant>
      <vt:variant>
        <vt:i4>1114160</vt:i4>
      </vt:variant>
      <vt:variant>
        <vt:i4>8</vt:i4>
      </vt:variant>
      <vt:variant>
        <vt:i4>0</vt:i4>
      </vt:variant>
      <vt:variant>
        <vt:i4>5</vt:i4>
      </vt:variant>
      <vt:variant>
        <vt:lpwstr/>
      </vt:variant>
      <vt:variant>
        <vt:lpwstr>_Toc42242444</vt:lpwstr>
      </vt:variant>
      <vt:variant>
        <vt:i4>1441840</vt:i4>
      </vt:variant>
      <vt:variant>
        <vt:i4>2</vt:i4>
      </vt:variant>
      <vt:variant>
        <vt:i4>0</vt:i4>
      </vt:variant>
      <vt:variant>
        <vt:i4>5</vt:i4>
      </vt:variant>
      <vt:variant>
        <vt:lpwstr/>
      </vt:variant>
      <vt:variant>
        <vt:lpwstr>_Toc42242443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SIT216: USER CENTERED DESIGN</dc:title>
  <dc:subject>Assignment 3 Group Report</dc:subject>
  <dc:creator>Group 8: Deon Salil Payyappilly PETER DAO</dc:creator>
  <cp:keywords/>
  <dc:description/>
  <cp:lastModifiedBy>ZHAFRAN ATHAILLAH</cp:lastModifiedBy>
  <cp:revision>3</cp:revision>
  <dcterms:created xsi:type="dcterms:W3CDTF">2020-06-05T05:18:00Z</dcterms:created>
  <dcterms:modified xsi:type="dcterms:W3CDTF">2020-06-05T05:19:00Z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0x010100AC21DD599E2C8B4F91AA7DDC814EC5DF</vt:lpwstr>
  </property>
</Properties>
</file>