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13169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59305"/>
            <wp:effectExtent l="0" t="0" r="63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1091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OLED:   SCL  PB8 ,   SDA  PB9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Mpu6050:  SCL  PB3 ,   SDA  PB4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编码器：通过两个定时器计数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蓝牙：通过串口通讯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电机：普通IO为PB12,13,14,15，PWM:  通过TIM1产生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013585"/>
            <wp:effectExtent l="0" t="0" r="14605" b="133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15185"/>
            <wp:effectExtent l="0" t="0" r="317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09800"/>
            <wp:effectExtent l="0" t="0" r="1460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直立环调好后参数乘以0.6再加上速度环（调节Kp要出现大幅度低频振荡，kd高频小幅度振荡）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速度环Kp一般是Ki的200倍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加大Kp，直至走直线效果较好，且无剧烈抖动。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PID两百毫秒控制一次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直立环：Kp:430       Kd:3.5 同时乘以0.6</w:t>
      </w:r>
    </w:p>
    <w:p>
      <w:r>
        <w:drawing>
          <wp:inline distT="0" distB="0" distL="114300" distR="114300">
            <wp:extent cx="5273675" cy="3482340"/>
            <wp:effectExtent l="0" t="0" r="1460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74265"/>
            <wp:effectExtent l="0" t="0" r="508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74140"/>
            <wp:effectExtent l="0" t="0" r="1905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69870"/>
            <wp:effectExtent l="0" t="0" r="381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32455"/>
            <wp:effectExtent l="0" t="0" r="2540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程序调试：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1，主函数延迟关闭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TIM_SetCompare()改为定时器初始化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2，重新打开TIM_SetCompare()，使用TIM1,TIM3产生PWM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D3065"/>
    <w:rsid w:val="067C62FD"/>
    <w:rsid w:val="09290B52"/>
    <w:rsid w:val="0E650C60"/>
    <w:rsid w:val="0F385309"/>
    <w:rsid w:val="12665C6E"/>
    <w:rsid w:val="1AFC2D07"/>
    <w:rsid w:val="1DE44CF6"/>
    <w:rsid w:val="24AB0F89"/>
    <w:rsid w:val="2711567E"/>
    <w:rsid w:val="277A1719"/>
    <w:rsid w:val="2CC62A39"/>
    <w:rsid w:val="31175A08"/>
    <w:rsid w:val="3DC33644"/>
    <w:rsid w:val="3F4131D4"/>
    <w:rsid w:val="49281B49"/>
    <w:rsid w:val="4A0D53EC"/>
    <w:rsid w:val="4C502894"/>
    <w:rsid w:val="50EA4457"/>
    <w:rsid w:val="53C44766"/>
    <w:rsid w:val="54A77D43"/>
    <w:rsid w:val="61723B86"/>
    <w:rsid w:val="66B81082"/>
    <w:rsid w:val="7A80757A"/>
    <w:rsid w:val="7AB3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795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2021-11-27T11:13:00Z</dcterms:created>
  <dc:creator>DELL</dc:creator>
  <cp:lastModifiedBy>夳酷拒拜托</cp:lastModifiedBy>
  <dcterms:modified xsi:type="dcterms:W3CDTF">2021-12-17T08:41:17Z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