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94CF1" w:rsidRDefault="00BE6587">
      <w:pPr>
        <w:spacing w:after="0" w:line="240" w:lineRule="auto"/>
        <w:jc w:val="center"/>
        <w:rPr>
          <w:rFonts w:ascii="Arial" w:hAnsi="Arial" w:cs="Arial"/>
          <w:b/>
          <w:bCs/>
          <w:color w:val="262626" w:themeColor="text1" w:themeTint="D9"/>
        </w:rPr>
      </w:pPr>
      <w:bookmarkStart w:id="0" w:name="_Hlk233223406"/>
      <w:bookmarkEnd w:id="0"/>
      <w:r>
        <w:rPr>
          <w:rFonts w:ascii="Times New Roman" w:hAnsi="Times New Roman" w:cs="Times New Roman"/>
          <w:b/>
          <w:noProof/>
          <w:lang w:eastAsia="es-VE"/>
        </w:rPr>
        <w:drawing>
          <wp:anchor distT="0" distB="0" distL="0" distR="0" simplePos="0" relativeHeight="251659264" behindDoc="0" locked="0" layoutInCell="1" allowOverlap="1">
            <wp:simplePos x="0" y="0"/>
            <wp:positionH relativeFrom="page">
              <wp:align>center</wp:align>
            </wp:positionH>
            <wp:positionV relativeFrom="paragraph">
              <wp:posOffset>-720090</wp:posOffset>
            </wp:positionV>
            <wp:extent cx="6974840" cy="408940"/>
            <wp:effectExtent l="0" t="0" r="0" b="0"/>
            <wp:wrapNone/>
            <wp:docPr id="1026" name="Imagen 76"/>
            <wp:cNvGraphicFramePr/>
            <a:graphic xmlns:a="http://schemas.openxmlformats.org/drawingml/2006/main">
              <a:graphicData uri="http://schemas.openxmlformats.org/drawingml/2006/picture">
                <pic:pic xmlns:pic="http://schemas.openxmlformats.org/drawingml/2006/picture">
                  <pic:nvPicPr>
                    <pic:cNvPr id="1026" name="Imagen 76"/>
                    <pic:cNvPicPr/>
                  </pic:nvPicPr>
                  <pic:blipFill>
                    <a:blip r:embed="rId9" cstate="print"/>
                    <a:srcRect/>
                    <a:stretch>
                      <a:fillRect/>
                    </a:stretch>
                  </pic:blipFill>
                  <pic:spPr>
                    <a:xfrm>
                      <a:off x="0" y="0"/>
                      <a:ext cx="6974683" cy="408789"/>
                    </a:xfrm>
                    <a:prstGeom prst="rect">
                      <a:avLst/>
                    </a:prstGeom>
                  </pic:spPr>
                </pic:pic>
              </a:graphicData>
            </a:graphic>
          </wp:anchor>
        </w:drawing>
      </w:r>
      <w:r>
        <w:rPr>
          <w:rFonts w:ascii="Arial" w:hAnsi="Arial" w:cs="Arial"/>
          <w:b/>
          <w:bCs/>
          <w:color w:val="262626" w:themeColor="text1" w:themeTint="D9"/>
        </w:rPr>
        <w:t>REPÚBLICA BOLIVARIANA DE VENEZUELA</w:t>
      </w:r>
    </w:p>
    <w:p w:rsidR="00094CF1" w:rsidRDefault="00BE6587">
      <w:pPr>
        <w:spacing w:after="0" w:line="240" w:lineRule="auto"/>
        <w:jc w:val="center"/>
        <w:rPr>
          <w:rFonts w:ascii="Arial" w:hAnsi="Arial" w:cs="Arial"/>
          <w:b/>
          <w:bCs/>
          <w:color w:val="262626" w:themeColor="text1" w:themeTint="D9"/>
        </w:rPr>
      </w:pPr>
      <w:r>
        <w:rPr>
          <w:rFonts w:ascii="Arial" w:hAnsi="Arial" w:cs="Arial"/>
          <w:b/>
          <w:bCs/>
          <w:color w:val="262626" w:themeColor="text1" w:themeTint="D9"/>
        </w:rPr>
        <w:t>MINISTERIO DEL PODER POPULAR PARA LA EDUCACIÓN UNIVERSITARIA</w:t>
      </w:r>
    </w:p>
    <w:p w:rsidR="00094CF1" w:rsidRDefault="00BE6587">
      <w:pPr>
        <w:spacing w:after="0" w:line="240" w:lineRule="auto"/>
        <w:jc w:val="center"/>
        <w:rPr>
          <w:rFonts w:ascii="Arial" w:hAnsi="Arial" w:cs="Arial"/>
          <w:b/>
          <w:bCs/>
          <w:color w:val="262626" w:themeColor="text1" w:themeTint="D9"/>
        </w:rPr>
      </w:pPr>
      <w:r>
        <w:rPr>
          <w:rFonts w:ascii="Arial" w:hAnsi="Arial" w:cs="Arial"/>
          <w:b/>
          <w:bCs/>
          <w:color w:val="262626" w:themeColor="text1" w:themeTint="D9"/>
        </w:rPr>
        <w:t xml:space="preserve">UNIVERSIDAD POLITÉCNICA TERRITORIAL DEL ESTADO TRUJILLO </w:t>
      </w:r>
    </w:p>
    <w:p w:rsidR="00094CF1" w:rsidRDefault="00BE6587">
      <w:pPr>
        <w:spacing w:after="0" w:line="240" w:lineRule="auto"/>
        <w:jc w:val="center"/>
        <w:rPr>
          <w:rFonts w:ascii="Arial" w:hAnsi="Arial" w:cs="Arial"/>
          <w:b/>
          <w:bCs/>
          <w:color w:val="262626" w:themeColor="text1" w:themeTint="D9"/>
        </w:rPr>
      </w:pPr>
      <w:r>
        <w:rPr>
          <w:rFonts w:ascii="Arial" w:hAnsi="Arial" w:cs="Arial"/>
          <w:b/>
          <w:bCs/>
          <w:color w:val="262626" w:themeColor="text1" w:themeTint="D9"/>
        </w:rPr>
        <w:t>“MARIO BRICEÑO IRAGORRY”</w:t>
      </w:r>
    </w:p>
    <w:p w:rsidR="00094CF1" w:rsidRDefault="00BE6587">
      <w:pPr>
        <w:spacing w:after="0" w:line="240" w:lineRule="auto"/>
        <w:jc w:val="center"/>
        <w:rPr>
          <w:rFonts w:ascii="Arial" w:hAnsi="Arial" w:cs="Arial"/>
          <w:b/>
          <w:bCs/>
          <w:color w:val="262626" w:themeColor="text1" w:themeTint="D9"/>
        </w:rPr>
      </w:pPr>
      <w:r>
        <w:rPr>
          <w:rFonts w:ascii="Arial" w:hAnsi="Arial" w:cs="Arial"/>
          <w:b/>
          <w:bCs/>
          <w:color w:val="262626" w:themeColor="text1" w:themeTint="D9"/>
        </w:rPr>
        <w:t>PROGRAMA NACIONAL DE FORMACIÓN EN INFORMÁTICA.</w:t>
      </w:r>
    </w:p>
    <w:p w:rsidR="00094CF1" w:rsidRDefault="00BE6587">
      <w:pPr>
        <w:spacing w:after="240" w:line="240" w:lineRule="auto"/>
        <w:jc w:val="center"/>
        <w:rPr>
          <w:rFonts w:ascii="Arial" w:hAnsi="Arial" w:cs="Arial"/>
          <w:b/>
          <w:bCs/>
          <w:color w:val="262626" w:themeColor="text1" w:themeTint="D9"/>
        </w:rPr>
      </w:pPr>
      <w:r>
        <w:rPr>
          <w:rFonts w:ascii="Arial" w:hAnsi="Arial" w:cs="Arial"/>
          <w:b/>
          <w:bCs/>
          <w:color w:val="262626" w:themeColor="text1" w:themeTint="D9"/>
        </w:rPr>
        <w:t>NÚCLEO UNIVERSITARIO "DR. PABLO VILORIA" - LA BEATRIZ.</w:t>
      </w:r>
    </w:p>
    <w:p w:rsidR="00094CF1" w:rsidRDefault="00094CF1">
      <w:pPr>
        <w:spacing w:line="240" w:lineRule="auto"/>
        <w:ind w:left="2124" w:hanging="2124"/>
        <w:jc w:val="center"/>
        <w:rPr>
          <w:rFonts w:ascii="Arial" w:hAnsi="Arial" w:cs="Arial"/>
          <w:b/>
          <w:sz w:val="24"/>
          <w:lang w:val="es-ES"/>
        </w:rPr>
      </w:pPr>
    </w:p>
    <w:p w:rsidR="00094CF1" w:rsidRDefault="00094CF1">
      <w:pPr>
        <w:spacing w:line="360" w:lineRule="auto"/>
        <w:jc w:val="center"/>
        <w:rPr>
          <w:rFonts w:ascii="Arial" w:hAnsi="Arial" w:cs="Arial"/>
          <w:b/>
          <w:sz w:val="24"/>
          <w:szCs w:val="24"/>
        </w:rPr>
      </w:pPr>
    </w:p>
    <w:p w:rsidR="00094CF1" w:rsidRDefault="00094CF1">
      <w:pPr>
        <w:spacing w:line="360" w:lineRule="auto"/>
        <w:jc w:val="center"/>
        <w:rPr>
          <w:rFonts w:ascii="Arial" w:hAnsi="Arial" w:cs="Arial"/>
          <w:b/>
          <w:sz w:val="24"/>
          <w:szCs w:val="24"/>
        </w:rPr>
      </w:pPr>
    </w:p>
    <w:p w:rsidR="00094CF1" w:rsidRDefault="00094CF1">
      <w:pPr>
        <w:spacing w:line="360" w:lineRule="auto"/>
        <w:rPr>
          <w:rFonts w:ascii="Arial" w:hAnsi="Arial" w:cs="Arial"/>
          <w:b/>
          <w:sz w:val="24"/>
          <w:szCs w:val="24"/>
        </w:rPr>
      </w:pPr>
    </w:p>
    <w:p w:rsidR="00094CF1" w:rsidRDefault="00094CF1">
      <w:pPr>
        <w:spacing w:line="360" w:lineRule="auto"/>
        <w:jc w:val="center"/>
        <w:rPr>
          <w:rFonts w:ascii="Arial" w:hAnsi="Arial" w:cs="Arial"/>
          <w:b/>
          <w:sz w:val="24"/>
          <w:szCs w:val="24"/>
        </w:rPr>
      </w:pPr>
    </w:p>
    <w:p w:rsidR="00094CF1" w:rsidRDefault="00BE6587">
      <w:pPr>
        <w:spacing w:line="360" w:lineRule="auto"/>
        <w:jc w:val="center"/>
        <w:rPr>
          <w:rFonts w:ascii="Arial" w:hAnsi="Arial" w:cs="Arial"/>
          <w:b/>
          <w:sz w:val="24"/>
          <w:szCs w:val="24"/>
        </w:rPr>
      </w:pPr>
      <w:r>
        <w:rPr>
          <w:rFonts w:ascii="Arial" w:hAnsi="Arial" w:cs="Arial"/>
          <w:b/>
          <w:sz w:val="24"/>
          <w:szCs w:val="24"/>
        </w:rPr>
        <w:t>SISTEMA WEB INTEGRAL PARA LA EMPRESA PUBLISYS</w:t>
      </w:r>
    </w:p>
    <w:p w:rsidR="00094CF1" w:rsidRDefault="00094CF1">
      <w:pPr>
        <w:spacing w:line="360" w:lineRule="auto"/>
        <w:jc w:val="center"/>
        <w:rPr>
          <w:rFonts w:ascii="Arial" w:hAnsi="Arial" w:cs="Arial"/>
          <w:b/>
          <w:sz w:val="24"/>
          <w:szCs w:val="24"/>
        </w:rPr>
      </w:pPr>
    </w:p>
    <w:p w:rsidR="00094CF1" w:rsidRDefault="00094CF1">
      <w:pPr>
        <w:spacing w:line="360" w:lineRule="auto"/>
        <w:jc w:val="center"/>
        <w:rPr>
          <w:rFonts w:ascii="Arial" w:hAnsi="Arial" w:cs="Arial"/>
          <w:b/>
          <w:sz w:val="24"/>
          <w:szCs w:val="24"/>
        </w:rPr>
      </w:pPr>
    </w:p>
    <w:p w:rsidR="00094CF1" w:rsidRDefault="00094CF1">
      <w:pPr>
        <w:spacing w:line="360" w:lineRule="auto"/>
        <w:jc w:val="center"/>
        <w:rPr>
          <w:rFonts w:ascii="Arial" w:hAnsi="Arial" w:cs="Arial"/>
          <w:b/>
          <w:sz w:val="24"/>
          <w:szCs w:val="24"/>
        </w:rPr>
      </w:pPr>
    </w:p>
    <w:p w:rsidR="00094CF1" w:rsidRDefault="00BE6587">
      <w:pPr>
        <w:spacing w:after="60" w:line="360" w:lineRule="auto"/>
        <w:jc w:val="right"/>
        <w:rPr>
          <w:rFonts w:ascii="Arial" w:hAnsi="Arial" w:cs="Arial"/>
          <w:b/>
          <w:sz w:val="24"/>
          <w:szCs w:val="24"/>
        </w:rPr>
      </w:pPr>
      <w:bookmarkStart w:id="1" w:name="_Hlk233276379"/>
      <w:r>
        <w:rPr>
          <w:rFonts w:ascii="Arial" w:hAnsi="Arial" w:cs="Arial"/>
          <w:b/>
          <w:sz w:val="24"/>
          <w:szCs w:val="24"/>
        </w:rPr>
        <w:t>Autores:</w:t>
      </w:r>
    </w:p>
    <w:p w:rsidR="00094CF1" w:rsidRDefault="00BE6587">
      <w:pPr>
        <w:spacing w:line="240" w:lineRule="auto"/>
        <w:jc w:val="right"/>
        <w:rPr>
          <w:rFonts w:ascii="Arial" w:hAnsi="Arial" w:cs="Arial"/>
          <w:sz w:val="24"/>
          <w:szCs w:val="24"/>
        </w:rPr>
      </w:pPr>
      <w:r>
        <w:rPr>
          <w:rFonts w:ascii="Arial" w:hAnsi="Arial" w:cs="Arial"/>
          <w:sz w:val="24"/>
          <w:szCs w:val="24"/>
        </w:rPr>
        <w:t xml:space="preserve">Albornoz Olivares </w:t>
      </w:r>
      <w:proofErr w:type="spellStart"/>
      <w:r>
        <w:rPr>
          <w:rFonts w:ascii="Arial" w:hAnsi="Arial" w:cs="Arial"/>
          <w:sz w:val="24"/>
          <w:szCs w:val="24"/>
        </w:rPr>
        <w:t>Abdon</w:t>
      </w:r>
      <w:proofErr w:type="spellEnd"/>
      <w:r>
        <w:rPr>
          <w:rFonts w:ascii="Arial" w:hAnsi="Arial" w:cs="Arial"/>
          <w:sz w:val="24"/>
          <w:szCs w:val="24"/>
        </w:rPr>
        <w:t xml:space="preserve"> Leonardo C.I. 31.732.548  </w:t>
      </w:r>
    </w:p>
    <w:p w:rsidR="00094CF1" w:rsidRDefault="00BE6587">
      <w:pPr>
        <w:spacing w:line="240" w:lineRule="auto"/>
        <w:jc w:val="right"/>
        <w:rPr>
          <w:rFonts w:ascii="Arial" w:hAnsi="Arial" w:cs="Arial"/>
          <w:sz w:val="24"/>
          <w:szCs w:val="24"/>
        </w:rPr>
      </w:pPr>
      <w:proofErr w:type="spellStart"/>
      <w:r>
        <w:rPr>
          <w:rFonts w:ascii="Arial" w:hAnsi="Arial" w:cs="Arial"/>
          <w:sz w:val="24"/>
          <w:szCs w:val="24"/>
        </w:rPr>
        <w:t>Atencio</w:t>
      </w:r>
      <w:proofErr w:type="spellEnd"/>
      <w:r>
        <w:rPr>
          <w:rFonts w:ascii="Arial" w:hAnsi="Arial" w:cs="Arial"/>
          <w:sz w:val="24"/>
          <w:szCs w:val="24"/>
        </w:rPr>
        <w:t xml:space="preserve"> Marín </w:t>
      </w:r>
      <w:proofErr w:type="spellStart"/>
      <w:r>
        <w:rPr>
          <w:rFonts w:ascii="Arial" w:hAnsi="Arial" w:cs="Arial"/>
          <w:sz w:val="24"/>
          <w:szCs w:val="24"/>
        </w:rPr>
        <w:t>Shergio</w:t>
      </w:r>
      <w:proofErr w:type="spellEnd"/>
      <w:r>
        <w:rPr>
          <w:rFonts w:ascii="Arial" w:hAnsi="Arial" w:cs="Arial"/>
          <w:sz w:val="24"/>
          <w:szCs w:val="24"/>
        </w:rPr>
        <w:t xml:space="preserve"> Gabriel C.I. 31.728.829  </w:t>
      </w:r>
    </w:p>
    <w:p w:rsidR="00094CF1" w:rsidRDefault="00BE6587">
      <w:pPr>
        <w:spacing w:line="240" w:lineRule="auto"/>
        <w:jc w:val="right"/>
        <w:rPr>
          <w:rFonts w:ascii="Arial" w:hAnsi="Arial" w:cs="Arial"/>
          <w:sz w:val="24"/>
          <w:szCs w:val="24"/>
        </w:rPr>
      </w:pPr>
      <w:r>
        <w:rPr>
          <w:rFonts w:ascii="Arial" w:hAnsi="Arial" w:cs="Arial"/>
          <w:sz w:val="24"/>
          <w:szCs w:val="24"/>
        </w:rPr>
        <w:t xml:space="preserve">Cadenas Briceño Salvador José C.I. 32.297.314  </w:t>
      </w:r>
    </w:p>
    <w:p w:rsidR="00094CF1" w:rsidRDefault="00BE6587">
      <w:pPr>
        <w:spacing w:after="120" w:line="240" w:lineRule="auto"/>
        <w:jc w:val="right"/>
        <w:rPr>
          <w:rFonts w:ascii="Arial" w:hAnsi="Arial" w:cs="Arial"/>
          <w:sz w:val="24"/>
          <w:szCs w:val="24"/>
        </w:rPr>
      </w:pPr>
      <w:r>
        <w:rPr>
          <w:rFonts w:ascii="Arial" w:hAnsi="Arial" w:cs="Arial"/>
          <w:sz w:val="24"/>
          <w:szCs w:val="24"/>
        </w:rPr>
        <w:t xml:space="preserve">Moreno Araujo Juan Pablo </w:t>
      </w:r>
      <w:proofErr w:type="spellStart"/>
      <w:r>
        <w:rPr>
          <w:rFonts w:ascii="Arial" w:hAnsi="Arial" w:cs="Arial"/>
          <w:sz w:val="24"/>
          <w:szCs w:val="24"/>
        </w:rPr>
        <w:t>Sebastian</w:t>
      </w:r>
      <w:proofErr w:type="spellEnd"/>
      <w:r>
        <w:rPr>
          <w:rFonts w:ascii="Arial" w:hAnsi="Arial" w:cs="Arial"/>
          <w:sz w:val="24"/>
          <w:szCs w:val="24"/>
        </w:rPr>
        <w:t xml:space="preserve"> C.I. 31.521.358</w:t>
      </w:r>
    </w:p>
    <w:bookmarkEnd w:id="1"/>
    <w:p w:rsidR="00094CF1" w:rsidRDefault="00BE6587">
      <w:pPr>
        <w:spacing w:after="60" w:line="240" w:lineRule="auto"/>
        <w:jc w:val="right"/>
        <w:rPr>
          <w:rFonts w:ascii="Arial" w:hAnsi="Arial" w:cs="Arial"/>
          <w:b/>
          <w:sz w:val="24"/>
          <w:szCs w:val="24"/>
        </w:rPr>
      </w:pPr>
      <w:r>
        <w:rPr>
          <w:rFonts w:ascii="Arial" w:hAnsi="Arial" w:cs="Arial"/>
          <w:b/>
          <w:sz w:val="24"/>
          <w:szCs w:val="24"/>
        </w:rPr>
        <w:t>Docente Asesor:</w:t>
      </w:r>
    </w:p>
    <w:p w:rsidR="00094CF1" w:rsidRDefault="00BE6587">
      <w:pPr>
        <w:spacing w:after="0" w:line="360" w:lineRule="auto"/>
        <w:jc w:val="right"/>
        <w:rPr>
          <w:rFonts w:ascii="Arial" w:hAnsi="Arial" w:cs="Arial"/>
          <w:sz w:val="24"/>
          <w:szCs w:val="24"/>
        </w:rPr>
      </w:pPr>
      <w:r>
        <w:rPr>
          <w:rFonts w:ascii="Arial" w:hAnsi="Arial" w:cs="Arial"/>
          <w:sz w:val="24"/>
          <w:szCs w:val="24"/>
        </w:rPr>
        <w:t xml:space="preserve">Ing. Karina </w:t>
      </w:r>
      <w:proofErr w:type="spellStart"/>
      <w:r>
        <w:rPr>
          <w:rFonts w:ascii="Arial" w:hAnsi="Arial" w:cs="Arial"/>
          <w:sz w:val="24"/>
          <w:szCs w:val="24"/>
        </w:rPr>
        <w:t>Gutierrez</w:t>
      </w:r>
      <w:proofErr w:type="spellEnd"/>
    </w:p>
    <w:p w:rsidR="00094CF1" w:rsidRDefault="00BE6587">
      <w:pPr>
        <w:spacing w:line="240" w:lineRule="auto"/>
        <w:jc w:val="right"/>
        <w:rPr>
          <w:rFonts w:ascii="Arial" w:hAnsi="Arial" w:cs="Arial"/>
          <w:b/>
          <w:sz w:val="24"/>
          <w:szCs w:val="24"/>
        </w:rPr>
      </w:pPr>
      <w:r>
        <w:rPr>
          <w:rFonts w:ascii="Arial" w:hAnsi="Arial" w:cs="Arial"/>
          <w:b/>
          <w:sz w:val="24"/>
          <w:szCs w:val="24"/>
        </w:rPr>
        <w:t>Representante Institucional:</w:t>
      </w:r>
    </w:p>
    <w:p w:rsidR="00094CF1" w:rsidRDefault="00BE6587">
      <w:pPr>
        <w:spacing w:line="360" w:lineRule="auto"/>
        <w:jc w:val="right"/>
        <w:rPr>
          <w:rFonts w:ascii="Arial" w:hAnsi="Arial" w:cs="Arial"/>
          <w:sz w:val="24"/>
          <w:szCs w:val="24"/>
        </w:rPr>
      </w:pPr>
      <w:r>
        <w:rPr>
          <w:rFonts w:ascii="Arial" w:hAnsi="Arial" w:cs="Arial"/>
          <w:sz w:val="24"/>
          <w:szCs w:val="24"/>
        </w:rPr>
        <w:t>Dr. Yajaira Franco</w:t>
      </w:r>
    </w:p>
    <w:p w:rsidR="00094CF1" w:rsidRDefault="00BE6587">
      <w:pPr>
        <w:spacing w:line="360" w:lineRule="auto"/>
        <w:jc w:val="right"/>
        <w:rPr>
          <w:rFonts w:ascii="Arial" w:hAnsi="Arial" w:cs="Arial"/>
          <w:b/>
          <w:sz w:val="24"/>
          <w:szCs w:val="24"/>
        </w:rPr>
      </w:pPr>
      <w:r>
        <w:rPr>
          <w:rFonts w:ascii="Arial" w:hAnsi="Arial" w:cs="Arial"/>
          <w:b/>
          <w:sz w:val="24"/>
          <w:szCs w:val="24"/>
        </w:rPr>
        <w:t>Tutor Comunitario:</w:t>
      </w:r>
    </w:p>
    <w:p w:rsidR="00094CF1" w:rsidRDefault="00BE6587">
      <w:pPr>
        <w:spacing w:line="360" w:lineRule="auto"/>
        <w:jc w:val="right"/>
        <w:rPr>
          <w:rFonts w:ascii="Arial" w:hAnsi="Arial" w:cs="Arial"/>
          <w:sz w:val="24"/>
          <w:szCs w:val="24"/>
        </w:rPr>
      </w:pPr>
      <w:proofErr w:type="spellStart"/>
      <w:r>
        <w:rPr>
          <w:rFonts w:ascii="Arial" w:hAnsi="Arial" w:cs="Arial"/>
          <w:sz w:val="24"/>
          <w:szCs w:val="24"/>
        </w:rPr>
        <w:t>TSU.Norelis</w:t>
      </w:r>
      <w:proofErr w:type="spellEnd"/>
      <w:r>
        <w:rPr>
          <w:rFonts w:ascii="Arial" w:hAnsi="Arial" w:cs="Arial"/>
          <w:sz w:val="24"/>
          <w:szCs w:val="24"/>
        </w:rPr>
        <w:t xml:space="preserve"> </w:t>
      </w:r>
      <w:proofErr w:type="spellStart"/>
      <w:r>
        <w:rPr>
          <w:rFonts w:ascii="Arial" w:hAnsi="Arial" w:cs="Arial"/>
          <w:sz w:val="24"/>
          <w:szCs w:val="24"/>
        </w:rPr>
        <w:t>Matheus</w:t>
      </w:r>
      <w:proofErr w:type="spellEnd"/>
    </w:p>
    <w:p w:rsidR="00094CF1" w:rsidRDefault="00BE6587">
      <w:pPr>
        <w:spacing w:line="360" w:lineRule="auto"/>
        <w:jc w:val="center"/>
        <w:rPr>
          <w:rFonts w:ascii="Arial" w:hAnsi="Arial" w:cs="Arial"/>
          <w:b/>
          <w:sz w:val="24"/>
          <w:szCs w:val="24"/>
        </w:rPr>
      </w:pPr>
      <w:r>
        <w:rPr>
          <w:rFonts w:ascii="Arial" w:hAnsi="Arial" w:cs="Arial"/>
          <w:b/>
          <w:sz w:val="24"/>
          <w:szCs w:val="24"/>
        </w:rPr>
        <w:t>Julio, 2026</w:t>
      </w:r>
    </w:p>
    <w:p w:rsidR="00094CF1" w:rsidRDefault="00BE6587">
      <w:pPr>
        <w:spacing w:line="240" w:lineRule="auto"/>
        <w:jc w:val="center"/>
        <w:rPr>
          <w:rFonts w:ascii="Arial" w:eastAsia="Times New Roman" w:hAnsi="Arial" w:cs="Arial"/>
          <w:b/>
          <w:bCs/>
          <w:sz w:val="24"/>
          <w:szCs w:val="30"/>
          <w:lang w:eastAsia="es-VE"/>
        </w:rPr>
      </w:pPr>
      <w:r>
        <w:rPr>
          <w:rFonts w:ascii="Arial" w:hAnsi="Arial" w:cs="Arial"/>
          <w:b/>
          <w:sz w:val="24"/>
        </w:rPr>
        <w:lastRenderedPageBreak/>
        <w:t>SISTEMA WEB INTEGRAL PARA LA EMPRESA PUBLISYS</w:t>
      </w:r>
    </w:p>
    <w:p w:rsidR="00094CF1" w:rsidRDefault="00BE6587">
      <w:pPr>
        <w:spacing w:line="240" w:lineRule="auto"/>
        <w:jc w:val="center"/>
        <w:rPr>
          <w:rFonts w:ascii="Arial" w:eastAsia="Times New Roman" w:hAnsi="Arial" w:cs="Arial"/>
          <w:sz w:val="24"/>
          <w:szCs w:val="30"/>
          <w:lang w:eastAsia="es-VE"/>
        </w:rPr>
      </w:pPr>
      <w:r>
        <w:rPr>
          <w:rFonts w:ascii="Arial" w:eastAsia="Times New Roman" w:hAnsi="Arial" w:cs="Arial"/>
          <w:sz w:val="24"/>
          <w:szCs w:val="30"/>
          <w:lang w:eastAsia="es-VE"/>
        </w:rPr>
        <w:t xml:space="preserve">Autores: Albornoz </w:t>
      </w:r>
      <w:proofErr w:type="spellStart"/>
      <w:r>
        <w:rPr>
          <w:rFonts w:ascii="Arial" w:eastAsia="Times New Roman" w:hAnsi="Arial" w:cs="Arial"/>
          <w:sz w:val="24"/>
          <w:szCs w:val="30"/>
          <w:lang w:eastAsia="es-VE"/>
        </w:rPr>
        <w:t>Abdon</w:t>
      </w:r>
      <w:proofErr w:type="spellEnd"/>
      <w:r>
        <w:rPr>
          <w:rFonts w:ascii="Arial" w:eastAsia="Times New Roman" w:hAnsi="Arial" w:cs="Arial"/>
          <w:sz w:val="24"/>
          <w:szCs w:val="30"/>
          <w:lang w:eastAsia="es-VE"/>
        </w:rPr>
        <w:t xml:space="preserve">, </w:t>
      </w:r>
      <w:proofErr w:type="spellStart"/>
      <w:r>
        <w:rPr>
          <w:rFonts w:ascii="Arial" w:eastAsia="Times New Roman" w:hAnsi="Arial" w:cs="Arial"/>
          <w:sz w:val="24"/>
          <w:szCs w:val="30"/>
          <w:lang w:eastAsia="es-VE"/>
        </w:rPr>
        <w:t>Atencio</w:t>
      </w:r>
      <w:proofErr w:type="spellEnd"/>
      <w:r>
        <w:rPr>
          <w:rFonts w:ascii="Arial" w:eastAsia="Times New Roman" w:hAnsi="Arial" w:cs="Arial"/>
          <w:sz w:val="24"/>
          <w:szCs w:val="30"/>
          <w:lang w:eastAsia="es-VE"/>
        </w:rPr>
        <w:t xml:space="preserve"> </w:t>
      </w:r>
      <w:proofErr w:type="spellStart"/>
      <w:r>
        <w:rPr>
          <w:rFonts w:ascii="Arial" w:eastAsia="Times New Roman" w:hAnsi="Arial" w:cs="Arial"/>
          <w:sz w:val="24"/>
          <w:szCs w:val="30"/>
          <w:lang w:eastAsia="es-VE"/>
        </w:rPr>
        <w:t>Shergio</w:t>
      </w:r>
      <w:proofErr w:type="spellEnd"/>
      <w:r>
        <w:rPr>
          <w:rFonts w:ascii="Arial" w:eastAsia="Times New Roman" w:hAnsi="Arial" w:cs="Arial"/>
          <w:sz w:val="24"/>
          <w:szCs w:val="30"/>
          <w:lang w:eastAsia="es-VE"/>
        </w:rPr>
        <w:t>, Cadenas Salvador, Moreno Juan</w:t>
      </w:r>
    </w:p>
    <w:p w:rsidR="00094CF1" w:rsidRDefault="00BE6587">
      <w:pPr>
        <w:spacing w:line="240" w:lineRule="auto"/>
        <w:jc w:val="center"/>
        <w:rPr>
          <w:rFonts w:ascii="Arial" w:eastAsia="Times New Roman" w:hAnsi="Arial" w:cs="Arial"/>
          <w:sz w:val="24"/>
          <w:szCs w:val="30"/>
          <w:lang w:eastAsia="es-VE"/>
        </w:rPr>
      </w:pPr>
      <w:r>
        <w:rPr>
          <w:rFonts w:ascii="Arial" w:eastAsia="Times New Roman" w:hAnsi="Arial" w:cs="Arial"/>
          <w:sz w:val="24"/>
          <w:szCs w:val="30"/>
          <w:lang w:eastAsia="es-VE"/>
        </w:rPr>
        <w:t>UNIVERSIDAD POLITÉCNICA TERRITORIAL DEL ESTADO TRUJILLO</w:t>
      </w:r>
    </w:p>
    <w:p w:rsidR="00094CF1" w:rsidRDefault="00BE6587">
      <w:pPr>
        <w:spacing w:line="240" w:lineRule="auto"/>
        <w:jc w:val="center"/>
        <w:rPr>
          <w:rFonts w:ascii="Arial" w:eastAsia="Times New Roman" w:hAnsi="Arial" w:cs="Arial"/>
          <w:sz w:val="24"/>
          <w:szCs w:val="30"/>
          <w:lang w:eastAsia="es-VE"/>
        </w:rPr>
      </w:pPr>
      <w:r>
        <w:rPr>
          <w:rFonts w:ascii="Arial" w:eastAsia="Times New Roman" w:hAnsi="Arial" w:cs="Arial"/>
          <w:sz w:val="24"/>
          <w:szCs w:val="30"/>
          <w:lang w:eastAsia="es-VE"/>
        </w:rPr>
        <w:t>“MARIO BRICEÑO IRAGORRY”</w:t>
      </w:r>
    </w:p>
    <w:p w:rsidR="00094CF1" w:rsidRDefault="00BE6587">
      <w:pPr>
        <w:spacing w:line="360" w:lineRule="auto"/>
        <w:jc w:val="center"/>
        <w:rPr>
          <w:rFonts w:ascii="Arial" w:hAnsi="Arial" w:cs="Arial"/>
          <w:sz w:val="24"/>
        </w:rPr>
      </w:pPr>
      <w:r>
        <w:rPr>
          <w:rFonts w:ascii="Arial" w:eastAsia="Times New Roman" w:hAnsi="Arial" w:cs="Arial"/>
          <w:sz w:val="24"/>
          <w:szCs w:val="30"/>
          <w:lang w:eastAsia="es-VE"/>
        </w:rPr>
        <w:t>PROGRAMA NACIONAL DE FORMACIÓN EN</w:t>
      </w:r>
      <w:r>
        <w:rPr>
          <w:rFonts w:ascii="Arial" w:hAnsi="Arial" w:cs="Arial"/>
          <w:sz w:val="24"/>
        </w:rPr>
        <w:t xml:space="preserve"> INFORMÁTICA.</w:t>
      </w:r>
    </w:p>
    <w:p w:rsidR="00094CF1" w:rsidRDefault="00BE6587">
      <w:pPr>
        <w:spacing w:line="360" w:lineRule="auto"/>
        <w:jc w:val="center"/>
        <w:rPr>
          <w:rFonts w:ascii="Arial" w:hAnsi="Arial" w:cs="Arial"/>
          <w:sz w:val="24"/>
        </w:rPr>
      </w:pPr>
      <w:r>
        <w:rPr>
          <w:rFonts w:ascii="Arial" w:hAnsi="Arial" w:cs="Arial"/>
          <w:sz w:val="24"/>
        </w:rPr>
        <w:t>Julio, 2026</w:t>
      </w:r>
    </w:p>
    <w:p w:rsidR="00094CF1" w:rsidRDefault="00BE6587">
      <w:pPr>
        <w:spacing w:line="360" w:lineRule="auto"/>
        <w:jc w:val="both"/>
        <w:rPr>
          <w:rFonts w:ascii="Arial" w:hAnsi="Arial" w:cs="Arial"/>
          <w:b/>
          <w:bCs/>
          <w:sz w:val="24"/>
        </w:rPr>
      </w:pPr>
      <w:r>
        <w:rPr>
          <w:rFonts w:ascii="Arial" w:hAnsi="Arial" w:cs="Arial"/>
          <w:b/>
          <w:bCs/>
          <w:sz w:val="24"/>
        </w:rPr>
        <w:t>Resumen. -</w:t>
      </w:r>
    </w:p>
    <w:p w:rsidR="00094CF1" w:rsidRDefault="00BE6587">
      <w:pPr>
        <w:spacing w:line="240" w:lineRule="auto"/>
        <w:ind w:firstLine="708"/>
        <w:jc w:val="both"/>
        <w:rPr>
          <w:rFonts w:ascii="Arial" w:hAnsi="Arial" w:cs="Arial"/>
          <w:sz w:val="24"/>
          <w:szCs w:val="24"/>
        </w:rPr>
      </w:pPr>
      <w:r>
        <w:rPr>
          <w:rFonts w:ascii="Arial" w:hAnsi="Arial" w:cs="Arial"/>
          <w:sz w:val="24"/>
          <w:szCs w:val="24"/>
        </w:rPr>
        <w:t>El presente proyecto socio-tecnológico tuvo como objetivo general implementar un sistema web para el manejo de compras a usuarios en la empresa Publisys, optimizando la gestión de ventas, presupuestos y servicios. La problemática inicial se centró en la carencia de herramientas digitales para estos procesos, lo que generaba respuestas lentas, vulnerabilidad en los datos y riesgos operativos que afectaban directamente la experiencia del cliente y la productividad del equipo de trabajo. Metodológicamente, la investigación se enmarcó bajo la modalidad de proyecto sociotecnológico con enfoque mixto, sustentada en la Investigación-Acción Participativa y la metodología ágil SCRUM. Para el diagnóstico, se aplicaron observación directa, entrevistas y cuestionarios. El desarrollo del sistema se realizó con PHP, JavaScript, HTML5, CSS3 y MySQL, estructurando una arquitectura cliente-servidor que integra catálogo digital, carrito con generación de presupuestos, perfiles autenticados, panel administrativo, auditoría y reportes estadísticos. Como resultado principal, se logró la implantación de una plataforma que facilita el servicio al automatizar compras y presupuestos. Se concluye que esta infraestructura reduce los tiempos de respuesta y eleva la confiabilidad del manejo de datos, dotando a la empresa de una herramienta escalable, eficiente y alineada con las demandas actuales de su entorno social y comercial.</w:t>
      </w:r>
    </w:p>
    <w:p w:rsidR="00094CF1" w:rsidRDefault="00BE6587">
      <w:pPr>
        <w:spacing w:line="360" w:lineRule="auto"/>
        <w:jc w:val="both"/>
        <w:rPr>
          <w:rFonts w:ascii="Arial" w:hAnsi="Arial" w:cs="Arial"/>
          <w:sz w:val="24"/>
        </w:rPr>
      </w:pPr>
      <w:r>
        <w:rPr>
          <w:rFonts w:ascii="Arial" w:hAnsi="Arial" w:cs="Arial"/>
          <w:b/>
          <w:bCs/>
          <w:sz w:val="24"/>
        </w:rPr>
        <w:t>Palabras claves:</w:t>
      </w:r>
      <w:r>
        <w:rPr>
          <w:rFonts w:ascii="Arial" w:hAnsi="Arial" w:cs="Arial"/>
          <w:sz w:val="24"/>
        </w:rPr>
        <w:t xml:space="preserve"> Automatización de Procesos, Catálogo Digital, Gestión de Compras, Metodología SCRUM, Sistema Web.</w:t>
      </w:r>
    </w:p>
    <w:p w:rsidR="00094CF1" w:rsidRDefault="00094CF1">
      <w:pPr>
        <w:spacing w:line="360" w:lineRule="auto"/>
        <w:jc w:val="both"/>
        <w:rPr>
          <w:rFonts w:ascii="Arial" w:hAnsi="Arial" w:cs="Arial"/>
          <w:sz w:val="24"/>
        </w:rPr>
      </w:pPr>
    </w:p>
    <w:p w:rsidR="00094CF1" w:rsidRDefault="00094CF1">
      <w:pPr>
        <w:spacing w:line="360" w:lineRule="auto"/>
        <w:jc w:val="both"/>
        <w:rPr>
          <w:rFonts w:ascii="Arial" w:hAnsi="Arial" w:cs="Arial"/>
          <w:sz w:val="24"/>
        </w:rPr>
      </w:pPr>
    </w:p>
    <w:p w:rsidR="00094CF1" w:rsidRDefault="00094CF1">
      <w:pPr>
        <w:spacing w:line="360" w:lineRule="auto"/>
        <w:jc w:val="both"/>
        <w:rPr>
          <w:rFonts w:ascii="Arial" w:hAnsi="Arial" w:cs="Arial"/>
          <w:sz w:val="24"/>
        </w:rPr>
      </w:pPr>
    </w:p>
    <w:p w:rsidR="00094CF1" w:rsidRDefault="00094CF1">
      <w:pPr>
        <w:spacing w:line="360" w:lineRule="auto"/>
        <w:jc w:val="both"/>
        <w:rPr>
          <w:rFonts w:ascii="Arial" w:hAnsi="Arial" w:cs="Arial"/>
          <w:sz w:val="24"/>
        </w:rPr>
      </w:pPr>
    </w:p>
    <w:p w:rsidR="00094CF1" w:rsidRDefault="00BE6587">
      <w:pPr>
        <w:spacing w:line="240" w:lineRule="auto"/>
        <w:jc w:val="center"/>
        <w:rPr>
          <w:rFonts w:ascii="Arial" w:eastAsia="Times New Roman" w:hAnsi="Arial" w:cs="Arial"/>
          <w:b/>
          <w:bCs/>
          <w:sz w:val="24"/>
          <w:szCs w:val="30"/>
          <w:lang w:val="en-US" w:eastAsia="es-VE"/>
        </w:rPr>
      </w:pPr>
      <w:r>
        <w:rPr>
          <w:rFonts w:ascii="Arial" w:eastAsia="Times New Roman" w:hAnsi="Arial" w:cs="Arial"/>
          <w:b/>
          <w:bCs/>
          <w:sz w:val="24"/>
          <w:szCs w:val="30"/>
          <w:lang w:val="en-US" w:eastAsia="es-VE"/>
        </w:rPr>
        <w:lastRenderedPageBreak/>
        <w:t>INTEGRAL WEB SYSTEM FOR THE COMPANY PUBLISYS</w:t>
      </w:r>
    </w:p>
    <w:p w:rsidR="00094CF1" w:rsidRDefault="00BE6587">
      <w:pPr>
        <w:spacing w:line="240" w:lineRule="auto"/>
        <w:jc w:val="center"/>
        <w:rPr>
          <w:rFonts w:ascii="Arial" w:eastAsia="Times New Roman" w:hAnsi="Arial" w:cs="Arial"/>
          <w:sz w:val="24"/>
          <w:szCs w:val="30"/>
          <w:lang w:eastAsia="es-VE"/>
        </w:rPr>
      </w:pPr>
      <w:proofErr w:type="spellStart"/>
      <w:r>
        <w:rPr>
          <w:rFonts w:ascii="Arial" w:eastAsia="Times New Roman" w:hAnsi="Arial" w:cs="Arial"/>
          <w:sz w:val="24"/>
          <w:szCs w:val="30"/>
          <w:lang w:eastAsia="es-VE"/>
        </w:rPr>
        <w:t>Authors</w:t>
      </w:r>
      <w:proofErr w:type="spellEnd"/>
      <w:r>
        <w:rPr>
          <w:rFonts w:ascii="Arial" w:eastAsia="Times New Roman" w:hAnsi="Arial" w:cs="Arial"/>
          <w:sz w:val="24"/>
          <w:szCs w:val="30"/>
          <w:lang w:eastAsia="es-VE"/>
        </w:rPr>
        <w:t xml:space="preserve">: Albornoz </w:t>
      </w:r>
      <w:proofErr w:type="spellStart"/>
      <w:r>
        <w:rPr>
          <w:rFonts w:ascii="Arial" w:eastAsia="Times New Roman" w:hAnsi="Arial" w:cs="Arial"/>
          <w:sz w:val="24"/>
          <w:szCs w:val="30"/>
          <w:lang w:eastAsia="es-VE"/>
        </w:rPr>
        <w:t>Abdon</w:t>
      </w:r>
      <w:proofErr w:type="spellEnd"/>
      <w:r>
        <w:rPr>
          <w:rFonts w:ascii="Arial" w:eastAsia="Times New Roman" w:hAnsi="Arial" w:cs="Arial"/>
          <w:sz w:val="24"/>
          <w:szCs w:val="30"/>
          <w:lang w:eastAsia="es-VE"/>
        </w:rPr>
        <w:t xml:space="preserve">, </w:t>
      </w:r>
      <w:proofErr w:type="spellStart"/>
      <w:r>
        <w:rPr>
          <w:rFonts w:ascii="Arial" w:eastAsia="Times New Roman" w:hAnsi="Arial" w:cs="Arial"/>
          <w:sz w:val="24"/>
          <w:szCs w:val="30"/>
          <w:lang w:eastAsia="es-VE"/>
        </w:rPr>
        <w:t>Atencio</w:t>
      </w:r>
      <w:proofErr w:type="spellEnd"/>
      <w:r>
        <w:rPr>
          <w:rFonts w:ascii="Arial" w:eastAsia="Times New Roman" w:hAnsi="Arial" w:cs="Arial"/>
          <w:sz w:val="24"/>
          <w:szCs w:val="30"/>
          <w:lang w:eastAsia="es-VE"/>
        </w:rPr>
        <w:t xml:space="preserve"> </w:t>
      </w:r>
      <w:proofErr w:type="spellStart"/>
      <w:r>
        <w:rPr>
          <w:rFonts w:ascii="Arial" w:eastAsia="Times New Roman" w:hAnsi="Arial" w:cs="Arial"/>
          <w:sz w:val="24"/>
          <w:szCs w:val="30"/>
          <w:lang w:eastAsia="es-VE"/>
        </w:rPr>
        <w:t>Shergio</w:t>
      </w:r>
      <w:proofErr w:type="spellEnd"/>
      <w:r>
        <w:rPr>
          <w:rFonts w:ascii="Arial" w:eastAsia="Times New Roman" w:hAnsi="Arial" w:cs="Arial"/>
          <w:sz w:val="24"/>
          <w:szCs w:val="30"/>
          <w:lang w:eastAsia="es-VE"/>
        </w:rPr>
        <w:t>, Cadenas Salvador, Moreno Juan</w:t>
      </w:r>
    </w:p>
    <w:p w:rsidR="00094CF1" w:rsidRDefault="00BE6587">
      <w:pPr>
        <w:spacing w:line="240" w:lineRule="auto"/>
        <w:jc w:val="center"/>
        <w:rPr>
          <w:rFonts w:ascii="Arial" w:eastAsia="Times New Roman" w:hAnsi="Arial" w:cs="Arial"/>
          <w:sz w:val="24"/>
          <w:szCs w:val="30"/>
          <w:lang w:eastAsia="es-VE"/>
        </w:rPr>
      </w:pPr>
      <w:r>
        <w:rPr>
          <w:rFonts w:ascii="Arial" w:eastAsia="Times New Roman" w:hAnsi="Arial" w:cs="Arial"/>
          <w:sz w:val="24"/>
          <w:szCs w:val="30"/>
          <w:lang w:eastAsia="es-VE"/>
        </w:rPr>
        <w:t>UNIVERSIDAD POLITÉCNICA TERRITORIAL DEL ESTADO TRUJILLO</w:t>
      </w:r>
    </w:p>
    <w:p w:rsidR="00094CF1" w:rsidRDefault="00BE6587">
      <w:pPr>
        <w:spacing w:line="240" w:lineRule="auto"/>
        <w:jc w:val="center"/>
        <w:rPr>
          <w:rFonts w:ascii="Arial" w:eastAsia="Times New Roman" w:hAnsi="Arial" w:cs="Arial"/>
          <w:sz w:val="24"/>
          <w:szCs w:val="30"/>
          <w:lang w:eastAsia="es-VE"/>
        </w:rPr>
      </w:pPr>
      <w:r>
        <w:rPr>
          <w:rFonts w:ascii="Arial" w:eastAsia="Times New Roman" w:hAnsi="Arial" w:cs="Arial"/>
          <w:sz w:val="24"/>
          <w:szCs w:val="30"/>
          <w:lang w:eastAsia="es-VE"/>
        </w:rPr>
        <w:t>“MARIO BRICEÑO IRAGORRY”</w:t>
      </w:r>
    </w:p>
    <w:p w:rsidR="00094CF1" w:rsidRDefault="00BE6587">
      <w:pPr>
        <w:spacing w:line="240" w:lineRule="auto"/>
        <w:jc w:val="center"/>
        <w:rPr>
          <w:rFonts w:ascii="Arial" w:eastAsia="Times New Roman" w:hAnsi="Arial" w:cs="Arial"/>
          <w:sz w:val="24"/>
          <w:szCs w:val="30"/>
          <w:lang w:eastAsia="es-VE"/>
        </w:rPr>
      </w:pPr>
      <w:r>
        <w:rPr>
          <w:rFonts w:ascii="Arial" w:eastAsia="Times New Roman" w:hAnsi="Arial" w:cs="Arial"/>
          <w:sz w:val="24"/>
          <w:szCs w:val="30"/>
          <w:lang w:eastAsia="es-VE"/>
        </w:rPr>
        <w:t>PROGRAMA NACIONAL DE FORMACIÓN EN INFORMÁTICA.</w:t>
      </w:r>
    </w:p>
    <w:p w:rsidR="00094CF1" w:rsidRDefault="00BE6587">
      <w:pPr>
        <w:spacing w:line="240" w:lineRule="auto"/>
        <w:jc w:val="center"/>
        <w:rPr>
          <w:rFonts w:ascii="Arial" w:eastAsia="Times New Roman" w:hAnsi="Arial" w:cs="Arial"/>
          <w:sz w:val="24"/>
          <w:szCs w:val="30"/>
          <w:lang w:val="en-US" w:eastAsia="es-VE"/>
        </w:rPr>
      </w:pPr>
      <w:r>
        <w:rPr>
          <w:rFonts w:ascii="Arial" w:eastAsia="Times New Roman" w:hAnsi="Arial" w:cs="Arial"/>
          <w:sz w:val="24"/>
          <w:szCs w:val="30"/>
          <w:lang w:val="en-US" w:eastAsia="es-VE"/>
        </w:rPr>
        <w:t>July 2026</w:t>
      </w:r>
    </w:p>
    <w:p w:rsidR="00094CF1" w:rsidRDefault="00BE6587">
      <w:pPr>
        <w:spacing w:line="240" w:lineRule="auto"/>
        <w:rPr>
          <w:rFonts w:ascii="Arial" w:eastAsia="Times New Roman" w:hAnsi="Arial" w:cs="Arial"/>
          <w:b/>
          <w:bCs/>
          <w:sz w:val="24"/>
          <w:szCs w:val="24"/>
          <w:lang w:val="en-US" w:eastAsia="es-VE"/>
        </w:rPr>
      </w:pPr>
      <w:r>
        <w:rPr>
          <w:rFonts w:ascii="Arial" w:eastAsia="Times New Roman" w:hAnsi="Arial" w:cs="Arial"/>
          <w:b/>
          <w:bCs/>
          <w:sz w:val="24"/>
          <w:szCs w:val="24"/>
          <w:lang w:val="en-US" w:eastAsia="es-VE"/>
        </w:rPr>
        <w:t>Abstract.-</w:t>
      </w:r>
    </w:p>
    <w:p w:rsidR="00094CF1" w:rsidRDefault="00BE6587">
      <w:pPr>
        <w:spacing w:line="240" w:lineRule="auto"/>
        <w:ind w:firstLine="708"/>
        <w:jc w:val="both"/>
        <w:rPr>
          <w:rFonts w:ascii="Arial" w:hAnsi="Arial" w:cs="Arial"/>
          <w:sz w:val="24"/>
          <w:lang w:val="en-US"/>
        </w:rPr>
      </w:pPr>
      <w:r>
        <w:rPr>
          <w:rFonts w:ascii="Arial" w:hAnsi="Arial" w:cs="Arial"/>
          <w:sz w:val="24"/>
          <w:lang w:val="en-US"/>
        </w:rPr>
        <w:t>The general objective of this socio-technological project was to implement a web-based system for managing customer purchases at the company Publisys, thereby optimizing the management of sales, price quotes, and services. The initial problem stemmed from a lack of digital tools for these processes, resulting in slow response times, data vulnerability, and operational risks that directly impacted the customer experience and team productivity. Methodologically, the research was conducted as a socio-technological project using a mixed-methods approach, grounded in Participatory Action Research and the SCRUM agile methodology. Data collection for the diagnostic phase involved direct observation, interviews, and questionnaires. The system was developed using PHP, JavaScript, HTML5, CSS3, and MySQL, featuring a client-server architecture that integrates a digital catalog, a shopping cart with quote generation capabilities, authenticated user profiles, an administrative dashboard, audit logs, and statistical reporting. The primary outcome was the successful implementation of a platform that improves service delivery by automating purchasing and quoting processes. It is concluded that this infrastructure reduces response times and enhances data reliability, providing the company with a scalable, efficient tool aligned with the current demands of its social and commercial environment.</w:t>
      </w:r>
    </w:p>
    <w:p w:rsidR="00094CF1" w:rsidRDefault="00BE6587">
      <w:pPr>
        <w:spacing w:line="360" w:lineRule="auto"/>
        <w:jc w:val="both"/>
        <w:rPr>
          <w:rFonts w:ascii="Arial" w:hAnsi="Arial" w:cs="Arial"/>
          <w:sz w:val="24"/>
          <w:lang w:val="en-US"/>
        </w:rPr>
      </w:pPr>
      <w:r>
        <w:rPr>
          <w:rFonts w:ascii="Arial" w:hAnsi="Arial" w:cs="Arial"/>
          <w:b/>
          <w:bCs/>
          <w:sz w:val="24"/>
          <w:lang w:val="en-US"/>
        </w:rPr>
        <w:t>Keywords:</w:t>
      </w:r>
      <w:r>
        <w:rPr>
          <w:rFonts w:ascii="Arial" w:hAnsi="Arial" w:cs="Arial"/>
          <w:sz w:val="24"/>
          <w:lang w:val="en-US"/>
        </w:rPr>
        <w:t xml:space="preserve"> Digital Catalog, Process Automation, Purchasing Management, SCRUM Methodology, Web System.</w:t>
      </w:r>
    </w:p>
    <w:p w:rsidR="00094CF1" w:rsidRDefault="00094CF1">
      <w:pPr>
        <w:spacing w:line="360" w:lineRule="auto"/>
        <w:jc w:val="center"/>
        <w:rPr>
          <w:rFonts w:ascii="Arial" w:hAnsi="Arial" w:cs="Arial"/>
          <w:b/>
          <w:sz w:val="24"/>
          <w:szCs w:val="24"/>
          <w:lang w:val="en-US"/>
        </w:rPr>
      </w:pPr>
    </w:p>
    <w:p w:rsidR="00094CF1" w:rsidRDefault="00094CF1">
      <w:pPr>
        <w:spacing w:line="360" w:lineRule="auto"/>
        <w:jc w:val="center"/>
        <w:rPr>
          <w:rFonts w:ascii="Arial" w:hAnsi="Arial" w:cs="Arial"/>
          <w:b/>
          <w:sz w:val="24"/>
          <w:szCs w:val="24"/>
          <w:lang w:val="en-US"/>
        </w:rPr>
      </w:pPr>
    </w:p>
    <w:p w:rsidR="00094CF1" w:rsidRDefault="00094CF1">
      <w:pPr>
        <w:spacing w:line="360" w:lineRule="auto"/>
        <w:jc w:val="center"/>
        <w:rPr>
          <w:rFonts w:ascii="Arial" w:hAnsi="Arial" w:cs="Arial"/>
          <w:b/>
          <w:sz w:val="24"/>
          <w:szCs w:val="24"/>
          <w:lang w:val="en-US"/>
        </w:rPr>
      </w:pPr>
    </w:p>
    <w:p w:rsidR="00094CF1" w:rsidRDefault="00094CF1">
      <w:pPr>
        <w:pStyle w:val="TtuloTDC1"/>
        <w:rPr>
          <w:lang w:val="en-US"/>
        </w:rPr>
      </w:pPr>
    </w:p>
    <w:p w:rsidR="00094CF1" w:rsidRDefault="00094CF1">
      <w:pPr>
        <w:spacing w:line="360" w:lineRule="auto"/>
        <w:jc w:val="center"/>
        <w:rPr>
          <w:rFonts w:ascii="Arial" w:hAnsi="Arial" w:cs="Arial"/>
          <w:b/>
          <w:sz w:val="24"/>
          <w:szCs w:val="24"/>
          <w:lang w:val="en-US"/>
        </w:rPr>
      </w:pPr>
    </w:p>
    <w:p w:rsidR="00094CF1" w:rsidRDefault="00BE6587">
      <w:pPr>
        <w:spacing w:line="360" w:lineRule="auto"/>
        <w:jc w:val="center"/>
        <w:rPr>
          <w:rFonts w:ascii="Arial" w:hAnsi="Arial" w:cs="Arial"/>
          <w:b/>
          <w:sz w:val="24"/>
          <w:szCs w:val="24"/>
        </w:rPr>
      </w:pPr>
      <w:r>
        <w:rPr>
          <w:rFonts w:ascii="Arial" w:hAnsi="Arial" w:cs="Arial"/>
          <w:b/>
          <w:sz w:val="24"/>
          <w:szCs w:val="24"/>
        </w:rPr>
        <w:lastRenderedPageBreak/>
        <w:t>ÍNDICE GENERAL</w:t>
      </w:r>
    </w:p>
    <w:p w:rsidR="00094CF1" w:rsidRDefault="00BE6587">
      <w:pPr>
        <w:spacing w:after="0" w:line="360" w:lineRule="auto"/>
        <w:jc w:val="right"/>
        <w:rPr>
          <w:rFonts w:ascii="Arial" w:hAnsi="Arial" w:cs="Arial"/>
          <w:b/>
          <w:sz w:val="24"/>
          <w:szCs w:val="24"/>
        </w:rPr>
      </w:pPr>
      <w:r>
        <w:rPr>
          <w:rFonts w:ascii="Arial" w:hAnsi="Arial" w:cs="Arial"/>
          <w:b/>
          <w:sz w:val="24"/>
          <w:szCs w:val="24"/>
        </w:rPr>
        <w:t>PÁG</w:t>
      </w:r>
    </w:p>
    <w:p w:rsidR="00094CF1" w:rsidRDefault="00BE6587">
      <w:pPr>
        <w:spacing w:line="240" w:lineRule="auto"/>
        <w:rPr>
          <w:rFonts w:ascii="Arial" w:hAnsi="Arial" w:cs="Arial"/>
          <w:b/>
          <w:sz w:val="24"/>
          <w:szCs w:val="24"/>
        </w:rPr>
      </w:pPr>
      <w:r>
        <w:rPr>
          <w:rFonts w:ascii="Arial" w:hAnsi="Arial" w:cs="Arial"/>
          <w:b/>
          <w:sz w:val="24"/>
          <w:szCs w:val="24"/>
        </w:rPr>
        <w:t>INTRODUCCIÓN</w:t>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t>1</w:t>
      </w:r>
    </w:p>
    <w:p w:rsidR="00094CF1" w:rsidRDefault="00BE6587">
      <w:pPr>
        <w:spacing w:after="0" w:line="360" w:lineRule="auto"/>
        <w:rPr>
          <w:rFonts w:ascii="Arial" w:hAnsi="Arial" w:cs="Arial"/>
          <w:b/>
          <w:sz w:val="24"/>
          <w:szCs w:val="24"/>
        </w:rPr>
      </w:pPr>
      <w:r>
        <w:rPr>
          <w:rFonts w:ascii="Arial" w:hAnsi="Arial" w:cs="Arial"/>
          <w:b/>
          <w:sz w:val="24"/>
          <w:szCs w:val="24"/>
        </w:rPr>
        <w:t>PARTE I DESCRIPCIÓN DEL PROYECTO</w:t>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t>5</w:t>
      </w:r>
    </w:p>
    <w:p w:rsidR="00094CF1" w:rsidRDefault="00BE6587">
      <w:pPr>
        <w:spacing w:after="0" w:line="360" w:lineRule="auto"/>
        <w:rPr>
          <w:rFonts w:ascii="Arial" w:hAnsi="Arial" w:cs="Arial"/>
          <w:sz w:val="24"/>
          <w:szCs w:val="24"/>
        </w:rPr>
      </w:pPr>
      <w:r>
        <w:rPr>
          <w:rFonts w:ascii="Arial" w:hAnsi="Arial" w:cs="Arial"/>
          <w:sz w:val="24"/>
          <w:szCs w:val="24"/>
        </w:rPr>
        <w:t>Descripción del contexto</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b/>
          <w:sz w:val="24"/>
          <w:szCs w:val="24"/>
        </w:rPr>
        <w:t>5</w:t>
      </w:r>
    </w:p>
    <w:p w:rsidR="00094CF1" w:rsidRDefault="00BE6587">
      <w:pPr>
        <w:spacing w:after="0" w:line="360" w:lineRule="auto"/>
        <w:rPr>
          <w:rFonts w:ascii="Arial" w:hAnsi="Arial" w:cs="Arial"/>
          <w:sz w:val="24"/>
          <w:szCs w:val="24"/>
        </w:rPr>
      </w:pPr>
      <w:r>
        <w:rPr>
          <w:rFonts w:ascii="Arial" w:hAnsi="Arial" w:cs="Arial"/>
          <w:sz w:val="24"/>
          <w:szCs w:val="24"/>
        </w:rPr>
        <w:t>Nombre de la Comunidad u Organización</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b/>
          <w:sz w:val="24"/>
          <w:szCs w:val="24"/>
        </w:rPr>
        <w:t>6</w:t>
      </w:r>
    </w:p>
    <w:p w:rsidR="00094CF1" w:rsidRDefault="00BE6587">
      <w:pPr>
        <w:spacing w:after="0" w:line="360" w:lineRule="auto"/>
        <w:rPr>
          <w:rFonts w:ascii="Arial" w:hAnsi="Arial" w:cs="Arial"/>
          <w:b/>
          <w:sz w:val="24"/>
          <w:szCs w:val="24"/>
        </w:rPr>
      </w:pPr>
      <w:r>
        <w:rPr>
          <w:rFonts w:ascii="Arial" w:hAnsi="Arial" w:cs="Arial"/>
          <w:sz w:val="24"/>
          <w:szCs w:val="24"/>
        </w:rPr>
        <w:t>Naturaleza De La Organización</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b/>
          <w:sz w:val="24"/>
          <w:szCs w:val="24"/>
        </w:rPr>
        <w:t>6</w:t>
      </w:r>
    </w:p>
    <w:p w:rsidR="00094CF1" w:rsidRDefault="00BE6587">
      <w:pPr>
        <w:spacing w:after="0" w:line="360" w:lineRule="auto"/>
        <w:rPr>
          <w:rFonts w:ascii="Arial" w:hAnsi="Arial" w:cs="Arial"/>
          <w:b/>
          <w:sz w:val="24"/>
          <w:szCs w:val="24"/>
        </w:rPr>
      </w:pPr>
      <w:r>
        <w:rPr>
          <w:rFonts w:ascii="Arial" w:hAnsi="Arial" w:cs="Arial"/>
          <w:sz w:val="24"/>
          <w:szCs w:val="24"/>
        </w:rPr>
        <w:t>Misión y visión</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b/>
          <w:sz w:val="24"/>
          <w:szCs w:val="24"/>
        </w:rPr>
        <w:t>6</w:t>
      </w:r>
    </w:p>
    <w:p w:rsidR="00094CF1" w:rsidRDefault="00BE6587">
      <w:pPr>
        <w:spacing w:after="0" w:line="360" w:lineRule="auto"/>
        <w:rPr>
          <w:rFonts w:ascii="Arial" w:hAnsi="Arial" w:cs="Arial"/>
          <w:b/>
          <w:sz w:val="24"/>
          <w:szCs w:val="24"/>
        </w:rPr>
      </w:pPr>
      <w:r>
        <w:rPr>
          <w:rFonts w:ascii="Arial" w:hAnsi="Arial" w:cs="Arial"/>
          <w:sz w:val="24"/>
          <w:szCs w:val="24"/>
        </w:rPr>
        <w:t>Estructura Organizativa</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b/>
          <w:sz w:val="24"/>
          <w:szCs w:val="24"/>
        </w:rPr>
        <w:t>6</w:t>
      </w:r>
    </w:p>
    <w:p w:rsidR="00094CF1" w:rsidRDefault="00BE6587">
      <w:pPr>
        <w:spacing w:after="0" w:line="360" w:lineRule="auto"/>
        <w:rPr>
          <w:rFonts w:ascii="Arial" w:hAnsi="Arial" w:cs="Arial"/>
          <w:b/>
          <w:sz w:val="24"/>
          <w:szCs w:val="24"/>
        </w:rPr>
      </w:pPr>
      <w:r>
        <w:rPr>
          <w:rFonts w:ascii="Arial" w:hAnsi="Arial" w:cs="Arial"/>
          <w:sz w:val="24"/>
          <w:szCs w:val="24"/>
        </w:rPr>
        <w:t>Localización Geográfica</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b/>
          <w:sz w:val="24"/>
          <w:szCs w:val="24"/>
        </w:rPr>
        <w:t>7</w:t>
      </w:r>
    </w:p>
    <w:p w:rsidR="00094CF1" w:rsidRDefault="00BE6587">
      <w:pPr>
        <w:spacing w:after="0" w:line="360" w:lineRule="auto"/>
        <w:rPr>
          <w:rFonts w:ascii="Arial" w:hAnsi="Arial" w:cs="Arial"/>
          <w:b/>
          <w:sz w:val="24"/>
          <w:szCs w:val="24"/>
        </w:rPr>
      </w:pPr>
      <w:r>
        <w:rPr>
          <w:rFonts w:ascii="Arial" w:hAnsi="Arial" w:cs="Arial"/>
          <w:sz w:val="24"/>
          <w:szCs w:val="24"/>
        </w:rPr>
        <w:t>Reseña Histórica</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b/>
          <w:sz w:val="24"/>
          <w:szCs w:val="24"/>
        </w:rPr>
        <w:t>8</w:t>
      </w:r>
    </w:p>
    <w:p w:rsidR="00094CF1" w:rsidRDefault="00BE6587">
      <w:pPr>
        <w:spacing w:after="0" w:line="360" w:lineRule="auto"/>
        <w:rPr>
          <w:rFonts w:ascii="Arial" w:hAnsi="Arial" w:cs="Arial"/>
          <w:b/>
          <w:sz w:val="24"/>
          <w:szCs w:val="24"/>
        </w:rPr>
      </w:pPr>
      <w:r>
        <w:rPr>
          <w:rFonts w:ascii="Arial" w:hAnsi="Arial" w:cs="Arial"/>
          <w:sz w:val="24"/>
          <w:szCs w:val="24"/>
        </w:rPr>
        <w:t>Instituciones u Organizaciones Vinculadas al Proyecto</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b/>
          <w:sz w:val="24"/>
          <w:szCs w:val="24"/>
        </w:rPr>
        <w:t>9</w:t>
      </w:r>
    </w:p>
    <w:p w:rsidR="00094CF1" w:rsidRDefault="00BE6587">
      <w:pPr>
        <w:spacing w:after="0" w:line="360" w:lineRule="auto"/>
        <w:rPr>
          <w:rFonts w:ascii="Arial" w:hAnsi="Arial" w:cs="Arial"/>
          <w:b/>
          <w:sz w:val="24"/>
          <w:szCs w:val="24"/>
        </w:rPr>
      </w:pPr>
      <w:r>
        <w:rPr>
          <w:rFonts w:ascii="Arial" w:hAnsi="Arial" w:cs="Arial"/>
          <w:sz w:val="24"/>
          <w:szCs w:val="24"/>
        </w:rPr>
        <w:t>Problemas, Necesidades o Intereses del contexto</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b/>
          <w:sz w:val="24"/>
          <w:szCs w:val="24"/>
        </w:rPr>
        <w:t>9</w:t>
      </w:r>
    </w:p>
    <w:p w:rsidR="00094CF1" w:rsidRDefault="00BE6587">
      <w:pPr>
        <w:spacing w:after="0" w:line="360" w:lineRule="auto"/>
        <w:rPr>
          <w:rFonts w:ascii="Arial" w:hAnsi="Arial" w:cs="Arial"/>
          <w:b/>
          <w:sz w:val="24"/>
          <w:szCs w:val="24"/>
        </w:rPr>
      </w:pPr>
      <w:r>
        <w:rPr>
          <w:rFonts w:ascii="Arial" w:hAnsi="Arial" w:cs="Arial"/>
          <w:sz w:val="24"/>
          <w:szCs w:val="24"/>
        </w:rPr>
        <w:t>Descripción del Diagnóstico Situacional</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b/>
          <w:sz w:val="24"/>
          <w:szCs w:val="24"/>
        </w:rPr>
        <w:t>10</w:t>
      </w:r>
    </w:p>
    <w:p w:rsidR="00094CF1" w:rsidRDefault="00BE6587">
      <w:pPr>
        <w:spacing w:after="0" w:line="360" w:lineRule="auto"/>
        <w:rPr>
          <w:rFonts w:ascii="Arial" w:hAnsi="Arial" w:cs="Arial"/>
          <w:b/>
          <w:sz w:val="24"/>
          <w:szCs w:val="24"/>
        </w:rPr>
      </w:pPr>
      <w:r>
        <w:rPr>
          <w:rFonts w:ascii="Arial" w:hAnsi="Arial" w:cs="Arial"/>
          <w:sz w:val="24"/>
          <w:szCs w:val="24"/>
        </w:rPr>
        <w:t>Identificación de las Necesidades</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b/>
          <w:sz w:val="24"/>
          <w:szCs w:val="24"/>
        </w:rPr>
        <w:t>11</w:t>
      </w:r>
    </w:p>
    <w:p w:rsidR="00094CF1" w:rsidRDefault="00BE6587">
      <w:pPr>
        <w:spacing w:after="0" w:line="360" w:lineRule="auto"/>
        <w:rPr>
          <w:rFonts w:ascii="Arial" w:hAnsi="Arial" w:cs="Arial"/>
          <w:b/>
          <w:sz w:val="24"/>
          <w:szCs w:val="24"/>
        </w:rPr>
      </w:pPr>
      <w:r>
        <w:rPr>
          <w:rFonts w:ascii="Arial" w:hAnsi="Arial" w:cs="Arial"/>
          <w:sz w:val="24"/>
          <w:szCs w:val="24"/>
        </w:rPr>
        <w:t xml:space="preserve">Jerarquización de </w:t>
      </w:r>
      <w:proofErr w:type="spellStart"/>
      <w:r>
        <w:rPr>
          <w:rFonts w:ascii="Arial" w:hAnsi="Arial" w:cs="Arial"/>
          <w:sz w:val="24"/>
          <w:szCs w:val="24"/>
        </w:rPr>
        <w:t>ls</w:t>
      </w:r>
      <w:proofErr w:type="spellEnd"/>
      <w:r>
        <w:rPr>
          <w:rFonts w:ascii="Arial" w:hAnsi="Arial" w:cs="Arial"/>
          <w:sz w:val="24"/>
          <w:szCs w:val="24"/>
        </w:rPr>
        <w:t xml:space="preserve"> Necesidades</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b/>
          <w:sz w:val="24"/>
          <w:szCs w:val="24"/>
        </w:rPr>
        <w:t>12</w:t>
      </w:r>
    </w:p>
    <w:p w:rsidR="00094CF1" w:rsidRDefault="00BE6587">
      <w:pPr>
        <w:spacing w:after="0" w:line="360" w:lineRule="auto"/>
        <w:rPr>
          <w:rFonts w:ascii="Arial" w:hAnsi="Arial" w:cs="Arial"/>
          <w:b/>
          <w:sz w:val="24"/>
          <w:szCs w:val="24"/>
        </w:rPr>
      </w:pPr>
      <w:r>
        <w:rPr>
          <w:rFonts w:ascii="Arial" w:hAnsi="Arial" w:cs="Arial"/>
          <w:sz w:val="24"/>
          <w:szCs w:val="24"/>
        </w:rPr>
        <w:t>Problema Central</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b/>
          <w:sz w:val="24"/>
          <w:szCs w:val="24"/>
        </w:rPr>
        <w:t>13</w:t>
      </w:r>
    </w:p>
    <w:p w:rsidR="00094CF1" w:rsidRDefault="00BE6587">
      <w:pPr>
        <w:spacing w:after="0" w:line="360" w:lineRule="auto"/>
        <w:rPr>
          <w:b/>
        </w:rPr>
      </w:pPr>
      <w:r>
        <w:rPr>
          <w:rFonts w:ascii="Arial" w:hAnsi="Arial" w:cs="Arial"/>
          <w:sz w:val="24"/>
          <w:szCs w:val="24"/>
        </w:rPr>
        <w:t>Causas del Problema</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b/>
          <w:sz w:val="24"/>
          <w:szCs w:val="24"/>
        </w:rPr>
        <w:t>13</w:t>
      </w:r>
    </w:p>
    <w:p w:rsidR="00094CF1" w:rsidRDefault="00BE6587">
      <w:pPr>
        <w:spacing w:after="0" w:line="360" w:lineRule="auto"/>
        <w:rPr>
          <w:rFonts w:ascii="Arial" w:hAnsi="Arial" w:cs="Arial"/>
          <w:b/>
          <w:sz w:val="24"/>
          <w:szCs w:val="24"/>
        </w:rPr>
      </w:pPr>
      <w:r>
        <w:rPr>
          <w:rFonts w:ascii="Arial" w:hAnsi="Arial" w:cs="Arial"/>
          <w:sz w:val="24"/>
          <w:szCs w:val="24"/>
        </w:rPr>
        <w:t>Efectos del Problema</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b/>
          <w:sz w:val="24"/>
          <w:szCs w:val="24"/>
        </w:rPr>
        <w:t>14</w:t>
      </w:r>
    </w:p>
    <w:p w:rsidR="00094CF1" w:rsidRDefault="00BE6587">
      <w:pPr>
        <w:spacing w:after="0" w:line="360" w:lineRule="auto"/>
        <w:rPr>
          <w:rFonts w:ascii="Arial" w:hAnsi="Arial" w:cs="Arial"/>
          <w:b/>
          <w:sz w:val="24"/>
          <w:szCs w:val="24"/>
        </w:rPr>
      </w:pPr>
      <w:r>
        <w:rPr>
          <w:rFonts w:ascii="Arial" w:hAnsi="Arial" w:cs="Arial"/>
          <w:sz w:val="24"/>
          <w:szCs w:val="24"/>
        </w:rPr>
        <w:t>Propuesta de soluciones</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b/>
          <w:sz w:val="24"/>
          <w:szCs w:val="24"/>
        </w:rPr>
        <w:t>16</w:t>
      </w:r>
    </w:p>
    <w:p w:rsidR="00094CF1" w:rsidRDefault="00BE6587">
      <w:pPr>
        <w:spacing w:after="0" w:line="360" w:lineRule="auto"/>
        <w:rPr>
          <w:rFonts w:ascii="Arial" w:hAnsi="Arial" w:cs="Arial"/>
          <w:b/>
          <w:sz w:val="24"/>
          <w:szCs w:val="24"/>
        </w:rPr>
      </w:pPr>
      <w:r>
        <w:rPr>
          <w:rFonts w:ascii="Arial" w:hAnsi="Arial" w:cs="Arial"/>
          <w:sz w:val="24"/>
          <w:szCs w:val="24"/>
        </w:rPr>
        <w:t>Alternativas de Solución</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b/>
          <w:sz w:val="24"/>
          <w:szCs w:val="24"/>
        </w:rPr>
        <w:t>17</w:t>
      </w:r>
    </w:p>
    <w:p w:rsidR="00094CF1" w:rsidRDefault="00BE6587">
      <w:pPr>
        <w:spacing w:after="0" w:line="360" w:lineRule="auto"/>
        <w:rPr>
          <w:rFonts w:ascii="Arial" w:hAnsi="Arial" w:cs="Arial"/>
          <w:b/>
          <w:sz w:val="24"/>
          <w:szCs w:val="24"/>
        </w:rPr>
      </w:pPr>
      <w:r>
        <w:rPr>
          <w:rFonts w:ascii="Arial" w:hAnsi="Arial" w:cs="Arial"/>
          <w:sz w:val="24"/>
          <w:szCs w:val="24"/>
        </w:rPr>
        <w:t>Selección de Solución</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b/>
          <w:sz w:val="24"/>
          <w:szCs w:val="24"/>
        </w:rPr>
        <w:t>19</w:t>
      </w:r>
    </w:p>
    <w:p w:rsidR="00094CF1" w:rsidRDefault="00BE6587">
      <w:pPr>
        <w:spacing w:after="0" w:line="360" w:lineRule="auto"/>
        <w:rPr>
          <w:rFonts w:ascii="Arial" w:hAnsi="Arial" w:cs="Arial"/>
          <w:b/>
          <w:sz w:val="24"/>
          <w:szCs w:val="24"/>
        </w:rPr>
      </w:pPr>
      <w:r>
        <w:rPr>
          <w:rFonts w:ascii="Arial" w:hAnsi="Arial" w:cs="Arial"/>
          <w:sz w:val="24"/>
          <w:szCs w:val="24"/>
        </w:rPr>
        <w:t>Objetivos</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b/>
          <w:sz w:val="24"/>
          <w:szCs w:val="24"/>
        </w:rPr>
        <w:t>20</w:t>
      </w:r>
    </w:p>
    <w:p w:rsidR="00094CF1" w:rsidRDefault="00BE6587">
      <w:pPr>
        <w:spacing w:after="0" w:line="360" w:lineRule="auto"/>
        <w:rPr>
          <w:rFonts w:ascii="Arial" w:hAnsi="Arial" w:cs="Arial"/>
          <w:b/>
          <w:sz w:val="24"/>
          <w:szCs w:val="24"/>
        </w:rPr>
      </w:pPr>
      <w:r>
        <w:rPr>
          <w:rFonts w:ascii="Arial" w:hAnsi="Arial" w:cs="Arial"/>
          <w:sz w:val="24"/>
          <w:szCs w:val="24"/>
        </w:rPr>
        <w:t>Plan de Acción</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b/>
          <w:sz w:val="24"/>
          <w:szCs w:val="24"/>
        </w:rPr>
        <w:t>21</w:t>
      </w:r>
    </w:p>
    <w:p w:rsidR="00094CF1" w:rsidRDefault="00BE6587">
      <w:pPr>
        <w:spacing w:after="0" w:line="360" w:lineRule="auto"/>
        <w:rPr>
          <w:rFonts w:ascii="Arial" w:hAnsi="Arial" w:cs="Arial"/>
          <w:b/>
          <w:sz w:val="24"/>
          <w:szCs w:val="24"/>
        </w:rPr>
      </w:pPr>
      <w:r>
        <w:rPr>
          <w:rFonts w:ascii="Arial" w:hAnsi="Arial" w:cs="Arial"/>
          <w:sz w:val="24"/>
          <w:szCs w:val="24"/>
        </w:rPr>
        <w:t>Justificación e impacto social de la alternativa de solución</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b/>
          <w:sz w:val="24"/>
          <w:szCs w:val="24"/>
        </w:rPr>
        <w:t>22</w:t>
      </w:r>
    </w:p>
    <w:p w:rsidR="00094CF1" w:rsidRDefault="00BE6587">
      <w:pPr>
        <w:spacing w:after="0" w:line="360" w:lineRule="auto"/>
        <w:rPr>
          <w:rFonts w:ascii="Arial" w:hAnsi="Arial" w:cs="Arial"/>
          <w:b/>
          <w:sz w:val="24"/>
          <w:szCs w:val="24"/>
        </w:rPr>
      </w:pPr>
      <w:r>
        <w:rPr>
          <w:rFonts w:ascii="Arial" w:hAnsi="Arial" w:cs="Arial"/>
          <w:sz w:val="24"/>
          <w:szCs w:val="24"/>
        </w:rPr>
        <w:t>Beneficiarios</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b/>
          <w:sz w:val="24"/>
          <w:szCs w:val="24"/>
        </w:rPr>
        <w:t>26</w:t>
      </w:r>
    </w:p>
    <w:p w:rsidR="00094CF1" w:rsidRDefault="00BE6587">
      <w:pPr>
        <w:spacing w:after="0" w:line="360" w:lineRule="auto"/>
        <w:rPr>
          <w:rFonts w:ascii="Arial" w:hAnsi="Arial" w:cs="Arial"/>
          <w:b/>
          <w:sz w:val="24"/>
          <w:szCs w:val="24"/>
        </w:rPr>
      </w:pPr>
      <w:r>
        <w:rPr>
          <w:rFonts w:ascii="Arial" w:hAnsi="Arial" w:cs="Arial"/>
          <w:b/>
          <w:sz w:val="24"/>
          <w:szCs w:val="24"/>
        </w:rPr>
        <w:t>Parte II. MARCO REFERENCIAL</w:t>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t>27</w:t>
      </w:r>
    </w:p>
    <w:p w:rsidR="00094CF1" w:rsidRDefault="00BE6587">
      <w:pPr>
        <w:spacing w:after="0" w:line="360" w:lineRule="auto"/>
        <w:rPr>
          <w:rFonts w:ascii="Arial" w:hAnsi="Arial" w:cs="Arial"/>
          <w:b/>
          <w:sz w:val="24"/>
          <w:szCs w:val="24"/>
        </w:rPr>
      </w:pPr>
      <w:r>
        <w:rPr>
          <w:rFonts w:ascii="Arial" w:hAnsi="Arial" w:cs="Arial"/>
          <w:sz w:val="24"/>
          <w:szCs w:val="24"/>
        </w:rPr>
        <w:t>Antecedentes</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b/>
          <w:sz w:val="24"/>
          <w:szCs w:val="24"/>
        </w:rPr>
        <w:t>27</w:t>
      </w:r>
    </w:p>
    <w:p w:rsidR="00094CF1" w:rsidRDefault="00BE6587">
      <w:pPr>
        <w:spacing w:after="0" w:line="360" w:lineRule="auto"/>
        <w:rPr>
          <w:rFonts w:ascii="Arial" w:hAnsi="Arial" w:cs="Arial"/>
          <w:b/>
          <w:sz w:val="24"/>
          <w:szCs w:val="24"/>
        </w:rPr>
      </w:pPr>
      <w:r>
        <w:rPr>
          <w:rFonts w:ascii="Arial" w:hAnsi="Arial" w:cs="Arial"/>
          <w:sz w:val="24"/>
          <w:szCs w:val="24"/>
        </w:rPr>
        <w:t>Bases Teóricas o conceptuales</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b/>
          <w:sz w:val="24"/>
          <w:szCs w:val="24"/>
        </w:rPr>
        <w:t>30</w:t>
      </w:r>
    </w:p>
    <w:p w:rsidR="00094CF1" w:rsidRDefault="00BE6587">
      <w:pPr>
        <w:spacing w:after="0" w:line="360" w:lineRule="auto"/>
        <w:rPr>
          <w:rFonts w:ascii="Arial" w:hAnsi="Arial" w:cs="Arial"/>
          <w:b/>
          <w:sz w:val="24"/>
          <w:szCs w:val="24"/>
        </w:rPr>
      </w:pPr>
      <w:r>
        <w:rPr>
          <w:rFonts w:ascii="Arial" w:hAnsi="Arial" w:cs="Arial"/>
          <w:b/>
          <w:sz w:val="24"/>
          <w:szCs w:val="24"/>
        </w:rPr>
        <w:lastRenderedPageBreak/>
        <w:t>Parte III. MARCO METODOLÓGICO</w:t>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t>40</w:t>
      </w:r>
    </w:p>
    <w:p w:rsidR="00094CF1" w:rsidRDefault="00BE6587">
      <w:pPr>
        <w:spacing w:after="0" w:line="360" w:lineRule="auto"/>
        <w:rPr>
          <w:rFonts w:ascii="Arial" w:hAnsi="Arial" w:cs="Arial"/>
          <w:b/>
          <w:sz w:val="24"/>
          <w:szCs w:val="24"/>
        </w:rPr>
      </w:pPr>
      <w:r>
        <w:rPr>
          <w:rFonts w:ascii="Arial" w:hAnsi="Arial" w:cs="Arial"/>
          <w:sz w:val="24"/>
          <w:szCs w:val="24"/>
        </w:rPr>
        <w:t>Tipo De Investigación</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b/>
          <w:sz w:val="24"/>
          <w:szCs w:val="24"/>
        </w:rPr>
        <w:t>40</w:t>
      </w:r>
    </w:p>
    <w:p w:rsidR="00094CF1" w:rsidRDefault="00BE6587">
      <w:pPr>
        <w:spacing w:after="0" w:line="360" w:lineRule="auto"/>
        <w:rPr>
          <w:rFonts w:ascii="Arial" w:hAnsi="Arial" w:cs="Arial"/>
          <w:b/>
          <w:sz w:val="24"/>
          <w:szCs w:val="24"/>
          <w:lang w:val="es-MX"/>
        </w:rPr>
      </w:pPr>
      <w:r>
        <w:rPr>
          <w:rFonts w:ascii="Arial" w:hAnsi="Arial" w:cs="Arial"/>
          <w:sz w:val="24"/>
          <w:szCs w:val="24"/>
          <w:lang w:val="es-MX"/>
        </w:rPr>
        <w:t>Investigación-Acción Participativa (IAP)</w:t>
      </w:r>
      <w:r>
        <w:rPr>
          <w:rFonts w:ascii="Arial" w:hAnsi="Arial" w:cs="Arial"/>
          <w:sz w:val="24"/>
          <w:szCs w:val="24"/>
          <w:lang w:val="es-MX"/>
        </w:rPr>
        <w:tab/>
      </w:r>
      <w:r>
        <w:rPr>
          <w:rFonts w:ascii="Arial" w:hAnsi="Arial" w:cs="Arial"/>
          <w:sz w:val="24"/>
          <w:szCs w:val="24"/>
          <w:lang w:val="es-MX"/>
        </w:rPr>
        <w:tab/>
      </w:r>
      <w:r>
        <w:rPr>
          <w:rFonts w:ascii="Arial" w:hAnsi="Arial" w:cs="Arial"/>
          <w:sz w:val="24"/>
          <w:szCs w:val="24"/>
          <w:lang w:val="es-MX"/>
        </w:rPr>
        <w:tab/>
      </w:r>
      <w:r>
        <w:rPr>
          <w:rFonts w:ascii="Arial" w:hAnsi="Arial" w:cs="Arial"/>
          <w:sz w:val="24"/>
          <w:szCs w:val="24"/>
          <w:lang w:val="es-MX"/>
        </w:rPr>
        <w:tab/>
      </w:r>
      <w:r>
        <w:rPr>
          <w:rFonts w:ascii="Arial" w:hAnsi="Arial" w:cs="Arial"/>
          <w:sz w:val="24"/>
          <w:szCs w:val="24"/>
          <w:lang w:val="es-MX"/>
        </w:rPr>
        <w:tab/>
      </w:r>
      <w:r>
        <w:rPr>
          <w:rFonts w:ascii="Arial" w:hAnsi="Arial" w:cs="Arial"/>
          <w:sz w:val="24"/>
          <w:szCs w:val="24"/>
          <w:lang w:val="es-MX"/>
        </w:rPr>
        <w:tab/>
      </w:r>
      <w:r>
        <w:rPr>
          <w:rFonts w:ascii="Arial" w:hAnsi="Arial" w:cs="Arial"/>
          <w:b/>
          <w:sz w:val="24"/>
          <w:szCs w:val="24"/>
          <w:lang w:val="es-MX"/>
        </w:rPr>
        <w:t>41</w:t>
      </w:r>
    </w:p>
    <w:p w:rsidR="00094CF1" w:rsidRDefault="00BE6587">
      <w:pPr>
        <w:spacing w:after="0" w:line="360" w:lineRule="auto"/>
        <w:rPr>
          <w:rFonts w:ascii="Arial" w:hAnsi="Arial" w:cs="Arial"/>
          <w:b/>
          <w:sz w:val="24"/>
          <w:szCs w:val="24"/>
          <w:lang w:val="es-MX"/>
        </w:rPr>
      </w:pPr>
      <w:r>
        <w:rPr>
          <w:rFonts w:ascii="Arial" w:hAnsi="Arial" w:cs="Arial"/>
          <w:sz w:val="24"/>
          <w:szCs w:val="24"/>
          <w:lang w:val="es-MX"/>
        </w:rPr>
        <w:t>Investigación Tecnológica-Aplicada</w:t>
      </w:r>
      <w:r>
        <w:rPr>
          <w:rFonts w:ascii="Arial" w:hAnsi="Arial" w:cs="Arial"/>
          <w:sz w:val="24"/>
          <w:szCs w:val="24"/>
          <w:lang w:val="es-MX"/>
        </w:rPr>
        <w:tab/>
      </w:r>
      <w:r>
        <w:rPr>
          <w:rFonts w:ascii="Arial" w:hAnsi="Arial" w:cs="Arial"/>
          <w:sz w:val="24"/>
          <w:szCs w:val="24"/>
          <w:lang w:val="es-MX"/>
        </w:rPr>
        <w:tab/>
      </w:r>
      <w:r>
        <w:rPr>
          <w:rFonts w:ascii="Arial" w:hAnsi="Arial" w:cs="Arial"/>
          <w:sz w:val="24"/>
          <w:szCs w:val="24"/>
          <w:lang w:val="es-MX"/>
        </w:rPr>
        <w:tab/>
      </w:r>
      <w:r>
        <w:rPr>
          <w:rFonts w:ascii="Arial" w:hAnsi="Arial" w:cs="Arial"/>
          <w:sz w:val="24"/>
          <w:szCs w:val="24"/>
          <w:lang w:val="es-MX"/>
        </w:rPr>
        <w:tab/>
      </w:r>
      <w:r>
        <w:rPr>
          <w:rFonts w:ascii="Arial" w:hAnsi="Arial" w:cs="Arial"/>
          <w:sz w:val="24"/>
          <w:szCs w:val="24"/>
          <w:lang w:val="es-MX"/>
        </w:rPr>
        <w:tab/>
      </w:r>
      <w:r>
        <w:rPr>
          <w:rFonts w:ascii="Arial" w:hAnsi="Arial" w:cs="Arial"/>
          <w:sz w:val="24"/>
          <w:szCs w:val="24"/>
          <w:lang w:val="es-MX"/>
        </w:rPr>
        <w:tab/>
      </w:r>
      <w:r>
        <w:rPr>
          <w:rFonts w:ascii="Arial" w:hAnsi="Arial" w:cs="Arial"/>
          <w:b/>
          <w:sz w:val="24"/>
          <w:szCs w:val="24"/>
          <w:lang w:val="es-MX"/>
        </w:rPr>
        <w:t>41</w:t>
      </w:r>
    </w:p>
    <w:p w:rsidR="00094CF1" w:rsidRDefault="00BE6587">
      <w:pPr>
        <w:spacing w:after="0" w:line="360" w:lineRule="auto"/>
        <w:jc w:val="both"/>
        <w:rPr>
          <w:rFonts w:ascii="Arial" w:hAnsi="Arial" w:cs="Arial"/>
          <w:b/>
          <w:sz w:val="24"/>
          <w:szCs w:val="24"/>
          <w:lang w:val="es-MX"/>
        </w:rPr>
      </w:pPr>
      <w:r>
        <w:rPr>
          <w:rFonts w:ascii="Arial" w:hAnsi="Arial" w:cs="Arial"/>
          <w:sz w:val="24"/>
          <w:szCs w:val="24"/>
          <w:lang w:val="es-MX"/>
        </w:rPr>
        <w:t>Metodología Ágil</w:t>
      </w:r>
      <w:r>
        <w:rPr>
          <w:rFonts w:ascii="Arial" w:hAnsi="Arial" w:cs="Arial"/>
          <w:sz w:val="24"/>
          <w:szCs w:val="24"/>
          <w:lang w:val="es-MX"/>
        </w:rPr>
        <w:tab/>
      </w:r>
      <w:r>
        <w:rPr>
          <w:rFonts w:ascii="Arial" w:hAnsi="Arial" w:cs="Arial"/>
          <w:sz w:val="24"/>
          <w:szCs w:val="24"/>
          <w:lang w:val="es-MX"/>
        </w:rPr>
        <w:tab/>
      </w:r>
      <w:r>
        <w:rPr>
          <w:rFonts w:ascii="Arial" w:hAnsi="Arial" w:cs="Arial"/>
          <w:sz w:val="24"/>
          <w:szCs w:val="24"/>
          <w:lang w:val="es-MX"/>
        </w:rPr>
        <w:tab/>
      </w:r>
      <w:r>
        <w:rPr>
          <w:rFonts w:ascii="Arial" w:hAnsi="Arial" w:cs="Arial"/>
          <w:sz w:val="24"/>
          <w:szCs w:val="24"/>
          <w:lang w:val="es-MX"/>
        </w:rPr>
        <w:tab/>
      </w:r>
      <w:r>
        <w:rPr>
          <w:rFonts w:ascii="Arial" w:hAnsi="Arial" w:cs="Arial"/>
          <w:sz w:val="24"/>
          <w:szCs w:val="24"/>
          <w:lang w:val="es-MX"/>
        </w:rPr>
        <w:tab/>
      </w:r>
      <w:r>
        <w:rPr>
          <w:rFonts w:ascii="Arial" w:hAnsi="Arial" w:cs="Arial"/>
          <w:sz w:val="24"/>
          <w:szCs w:val="24"/>
          <w:lang w:val="es-MX"/>
        </w:rPr>
        <w:tab/>
      </w:r>
      <w:r>
        <w:rPr>
          <w:rFonts w:ascii="Arial" w:hAnsi="Arial" w:cs="Arial"/>
          <w:sz w:val="24"/>
          <w:szCs w:val="24"/>
          <w:lang w:val="es-MX"/>
        </w:rPr>
        <w:tab/>
      </w:r>
      <w:r>
        <w:rPr>
          <w:rFonts w:ascii="Arial" w:hAnsi="Arial" w:cs="Arial"/>
          <w:sz w:val="24"/>
          <w:szCs w:val="24"/>
          <w:lang w:val="es-MX"/>
        </w:rPr>
        <w:tab/>
      </w:r>
      <w:r>
        <w:rPr>
          <w:rFonts w:ascii="Arial" w:hAnsi="Arial" w:cs="Arial"/>
          <w:sz w:val="24"/>
          <w:szCs w:val="24"/>
          <w:lang w:val="es-MX"/>
        </w:rPr>
        <w:tab/>
      </w:r>
      <w:r>
        <w:rPr>
          <w:rFonts w:ascii="Arial" w:hAnsi="Arial" w:cs="Arial"/>
          <w:b/>
          <w:sz w:val="24"/>
          <w:szCs w:val="24"/>
          <w:lang w:val="es-MX"/>
        </w:rPr>
        <w:t>42</w:t>
      </w:r>
    </w:p>
    <w:p w:rsidR="00094CF1" w:rsidRDefault="00BE6587">
      <w:pPr>
        <w:spacing w:after="0" w:line="360" w:lineRule="auto"/>
        <w:jc w:val="both"/>
        <w:rPr>
          <w:rFonts w:ascii="Arial" w:hAnsi="Arial" w:cs="Arial"/>
          <w:b/>
          <w:sz w:val="24"/>
          <w:szCs w:val="24"/>
          <w:lang w:val="es-MX"/>
        </w:rPr>
      </w:pPr>
      <w:r>
        <w:rPr>
          <w:rFonts w:ascii="Arial" w:hAnsi="Arial" w:cs="Arial"/>
          <w:sz w:val="24"/>
          <w:szCs w:val="24"/>
          <w:lang w:val="es-MX"/>
        </w:rPr>
        <w:t>Metodología Específica: Scrum</w:t>
      </w:r>
      <w:r>
        <w:rPr>
          <w:rFonts w:ascii="Arial" w:hAnsi="Arial" w:cs="Arial"/>
          <w:sz w:val="24"/>
          <w:szCs w:val="24"/>
          <w:lang w:val="es-MX"/>
        </w:rPr>
        <w:tab/>
      </w:r>
      <w:r>
        <w:rPr>
          <w:rFonts w:ascii="Arial" w:hAnsi="Arial" w:cs="Arial"/>
          <w:sz w:val="24"/>
          <w:szCs w:val="24"/>
          <w:lang w:val="es-MX"/>
        </w:rPr>
        <w:tab/>
      </w:r>
      <w:r>
        <w:rPr>
          <w:rFonts w:ascii="Arial" w:hAnsi="Arial" w:cs="Arial"/>
          <w:sz w:val="24"/>
          <w:szCs w:val="24"/>
          <w:lang w:val="es-MX"/>
        </w:rPr>
        <w:tab/>
      </w:r>
      <w:r>
        <w:rPr>
          <w:rFonts w:ascii="Arial" w:hAnsi="Arial" w:cs="Arial"/>
          <w:sz w:val="24"/>
          <w:szCs w:val="24"/>
          <w:lang w:val="es-MX"/>
        </w:rPr>
        <w:tab/>
      </w:r>
      <w:r>
        <w:rPr>
          <w:rFonts w:ascii="Arial" w:hAnsi="Arial" w:cs="Arial"/>
          <w:sz w:val="24"/>
          <w:szCs w:val="24"/>
          <w:lang w:val="es-MX"/>
        </w:rPr>
        <w:tab/>
      </w:r>
      <w:r>
        <w:rPr>
          <w:rFonts w:ascii="Arial" w:hAnsi="Arial" w:cs="Arial"/>
          <w:sz w:val="24"/>
          <w:szCs w:val="24"/>
          <w:lang w:val="es-MX"/>
        </w:rPr>
        <w:tab/>
      </w:r>
      <w:r>
        <w:rPr>
          <w:rFonts w:ascii="Arial" w:hAnsi="Arial" w:cs="Arial"/>
          <w:sz w:val="24"/>
          <w:szCs w:val="24"/>
          <w:lang w:val="es-MX"/>
        </w:rPr>
        <w:tab/>
      </w:r>
      <w:r>
        <w:rPr>
          <w:rFonts w:ascii="Arial" w:hAnsi="Arial" w:cs="Arial"/>
          <w:b/>
          <w:sz w:val="24"/>
          <w:szCs w:val="24"/>
          <w:lang w:val="es-MX"/>
        </w:rPr>
        <w:t>43</w:t>
      </w:r>
    </w:p>
    <w:p w:rsidR="00094CF1" w:rsidRDefault="00BE6587">
      <w:pPr>
        <w:spacing w:after="0" w:line="360" w:lineRule="auto"/>
        <w:jc w:val="both"/>
        <w:rPr>
          <w:rFonts w:ascii="Arial" w:hAnsi="Arial" w:cs="Arial"/>
          <w:b/>
          <w:sz w:val="24"/>
          <w:szCs w:val="24"/>
          <w:lang w:val="es-MX"/>
        </w:rPr>
      </w:pPr>
      <w:r>
        <w:rPr>
          <w:rFonts w:ascii="Arial" w:hAnsi="Arial" w:cs="Arial"/>
          <w:sz w:val="24"/>
          <w:szCs w:val="24"/>
          <w:lang w:val="es-MX"/>
        </w:rPr>
        <w:t>Diseño de investigación</w:t>
      </w:r>
      <w:r>
        <w:rPr>
          <w:rFonts w:ascii="Arial" w:hAnsi="Arial" w:cs="Arial"/>
          <w:sz w:val="24"/>
          <w:szCs w:val="24"/>
          <w:lang w:val="es-MX"/>
        </w:rPr>
        <w:tab/>
      </w:r>
      <w:r>
        <w:rPr>
          <w:rFonts w:ascii="Arial" w:hAnsi="Arial" w:cs="Arial"/>
          <w:sz w:val="24"/>
          <w:szCs w:val="24"/>
          <w:lang w:val="es-MX"/>
        </w:rPr>
        <w:tab/>
      </w:r>
      <w:r>
        <w:rPr>
          <w:rFonts w:ascii="Arial" w:hAnsi="Arial" w:cs="Arial"/>
          <w:sz w:val="24"/>
          <w:szCs w:val="24"/>
          <w:lang w:val="es-MX"/>
        </w:rPr>
        <w:tab/>
      </w:r>
      <w:r>
        <w:rPr>
          <w:rFonts w:ascii="Arial" w:hAnsi="Arial" w:cs="Arial"/>
          <w:sz w:val="24"/>
          <w:szCs w:val="24"/>
          <w:lang w:val="es-MX"/>
        </w:rPr>
        <w:tab/>
      </w:r>
      <w:r>
        <w:rPr>
          <w:rFonts w:ascii="Arial" w:hAnsi="Arial" w:cs="Arial"/>
          <w:sz w:val="24"/>
          <w:szCs w:val="24"/>
          <w:lang w:val="es-MX"/>
        </w:rPr>
        <w:tab/>
      </w:r>
      <w:r>
        <w:rPr>
          <w:rFonts w:ascii="Arial" w:hAnsi="Arial" w:cs="Arial"/>
          <w:sz w:val="24"/>
          <w:szCs w:val="24"/>
          <w:lang w:val="es-MX"/>
        </w:rPr>
        <w:tab/>
      </w:r>
      <w:r>
        <w:rPr>
          <w:rFonts w:ascii="Arial" w:hAnsi="Arial" w:cs="Arial"/>
          <w:sz w:val="24"/>
          <w:szCs w:val="24"/>
          <w:lang w:val="es-MX"/>
        </w:rPr>
        <w:tab/>
      </w:r>
      <w:r>
        <w:rPr>
          <w:rFonts w:ascii="Arial" w:hAnsi="Arial" w:cs="Arial"/>
          <w:sz w:val="24"/>
          <w:szCs w:val="24"/>
          <w:lang w:val="es-MX"/>
        </w:rPr>
        <w:tab/>
      </w:r>
      <w:r>
        <w:rPr>
          <w:rFonts w:ascii="Arial" w:hAnsi="Arial" w:cs="Arial"/>
          <w:b/>
          <w:sz w:val="24"/>
          <w:szCs w:val="24"/>
          <w:lang w:val="es-MX"/>
        </w:rPr>
        <w:t>45</w:t>
      </w:r>
    </w:p>
    <w:p w:rsidR="00094CF1" w:rsidRDefault="00BE6587">
      <w:pPr>
        <w:spacing w:after="0" w:line="360" w:lineRule="auto"/>
        <w:rPr>
          <w:rFonts w:ascii="Arial" w:hAnsi="Arial" w:cs="Arial"/>
          <w:b/>
          <w:sz w:val="24"/>
          <w:szCs w:val="24"/>
        </w:rPr>
      </w:pPr>
      <w:r>
        <w:rPr>
          <w:rFonts w:ascii="Arial" w:hAnsi="Arial" w:cs="Arial"/>
          <w:sz w:val="24"/>
          <w:szCs w:val="24"/>
        </w:rPr>
        <w:t>Técnicas e Instrumentos De Recolección De Información</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b/>
          <w:sz w:val="24"/>
          <w:szCs w:val="24"/>
        </w:rPr>
        <w:t>46</w:t>
      </w:r>
    </w:p>
    <w:p w:rsidR="00094CF1" w:rsidRDefault="00BE6587">
      <w:pPr>
        <w:spacing w:after="0" w:line="360" w:lineRule="auto"/>
        <w:rPr>
          <w:rFonts w:ascii="Arial" w:hAnsi="Arial" w:cs="Arial"/>
          <w:sz w:val="24"/>
          <w:szCs w:val="24"/>
        </w:rPr>
      </w:pPr>
      <w:r>
        <w:rPr>
          <w:rFonts w:ascii="Arial" w:hAnsi="Arial" w:cs="Arial"/>
          <w:sz w:val="24"/>
          <w:szCs w:val="24"/>
        </w:rPr>
        <w:t>Técnicas e Instrumentos Cualitativos</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b/>
          <w:sz w:val="24"/>
          <w:szCs w:val="24"/>
        </w:rPr>
        <w:t>46</w:t>
      </w:r>
    </w:p>
    <w:p w:rsidR="00094CF1" w:rsidRDefault="00BE6587">
      <w:pPr>
        <w:spacing w:after="0" w:line="360" w:lineRule="auto"/>
        <w:rPr>
          <w:rFonts w:ascii="Arial" w:hAnsi="Arial" w:cs="Arial"/>
          <w:b/>
          <w:sz w:val="24"/>
          <w:szCs w:val="24"/>
        </w:rPr>
      </w:pPr>
      <w:r>
        <w:rPr>
          <w:rFonts w:ascii="Arial" w:hAnsi="Arial" w:cs="Arial"/>
          <w:sz w:val="24"/>
          <w:szCs w:val="24"/>
        </w:rPr>
        <w:t>Técnicas e Instrumentos Cuantitativos</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b/>
          <w:sz w:val="24"/>
          <w:szCs w:val="24"/>
        </w:rPr>
        <w:t>47</w:t>
      </w:r>
    </w:p>
    <w:p w:rsidR="00094CF1" w:rsidRDefault="00BE6587">
      <w:pPr>
        <w:spacing w:after="0" w:line="360" w:lineRule="auto"/>
        <w:rPr>
          <w:rFonts w:ascii="Arial" w:hAnsi="Arial" w:cs="Arial"/>
          <w:b/>
          <w:sz w:val="24"/>
          <w:szCs w:val="24"/>
        </w:rPr>
      </w:pPr>
      <w:r>
        <w:rPr>
          <w:rFonts w:ascii="Arial" w:hAnsi="Arial" w:cs="Arial"/>
          <w:sz w:val="24"/>
          <w:szCs w:val="24"/>
        </w:rPr>
        <w:t>Población y muestra</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b/>
          <w:sz w:val="24"/>
          <w:szCs w:val="24"/>
        </w:rPr>
        <w:t>47</w:t>
      </w:r>
    </w:p>
    <w:p w:rsidR="00094CF1" w:rsidRDefault="00BE6587">
      <w:pPr>
        <w:spacing w:after="0" w:line="360" w:lineRule="auto"/>
        <w:rPr>
          <w:rFonts w:ascii="Arial" w:hAnsi="Arial" w:cs="Arial"/>
          <w:b/>
          <w:sz w:val="24"/>
          <w:szCs w:val="24"/>
        </w:rPr>
      </w:pPr>
      <w:r>
        <w:rPr>
          <w:rFonts w:ascii="Arial" w:hAnsi="Arial" w:cs="Arial"/>
          <w:sz w:val="24"/>
          <w:szCs w:val="24"/>
        </w:rPr>
        <w:t>Validez y confiabilidad</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b/>
          <w:sz w:val="24"/>
          <w:szCs w:val="24"/>
        </w:rPr>
        <w:t>48</w:t>
      </w:r>
    </w:p>
    <w:p w:rsidR="00094CF1" w:rsidRDefault="00BE6587">
      <w:pPr>
        <w:spacing w:after="0" w:line="360" w:lineRule="auto"/>
        <w:rPr>
          <w:rFonts w:ascii="Arial" w:hAnsi="Arial" w:cs="Arial"/>
          <w:b/>
          <w:sz w:val="24"/>
          <w:szCs w:val="24"/>
        </w:rPr>
      </w:pPr>
      <w:r>
        <w:rPr>
          <w:rFonts w:ascii="Arial" w:hAnsi="Arial" w:cs="Arial"/>
          <w:sz w:val="24"/>
          <w:szCs w:val="24"/>
        </w:rPr>
        <w:t>Técnicas e instrumentos para el análisis de Datos</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b/>
          <w:sz w:val="24"/>
          <w:szCs w:val="24"/>
        </w:rPr>
        <w:t>49</w:t>
      </w:r>
    </w:p>
    <w:p w:rsidR="00094CF1" w:rsidRDefault="00BE6587">
      <w:pPr>
        <w:spacing w:after="0" w:line="360" w:lineRule="auto"/>
        <w:rPr>
          <w:rFonts w:ascii="Arial" w:hAnsi="Arial" w:cs="Arial"/>
          <w:b/>
          <w:sz w:val="24"/>
          <w:szCs w:val="24"/>
        </w:rPr>
      </w:pPr>
      <w:r>
        <w:rPr>
          <w:rFonts w:ascii="Arial" w:hAnsi="Arial" w:cs="Arial"/>
          <w:sz w:val="24"/>
          <w:szCs w:val="24"/>
        </w:rPr>
        <w:t>Análisis de Datos Cualitativos</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b/>
          <w:sz w:val="24"/>
          <w:szCs w:val="24"/>
        </w:rPr>
        <w:t>50</w:t>
      </w:r>
    </w:p>
    <w:p w:rsidR="00094CF1" w:rsidRDefault="00BE6587">
      <w:pPr>
        <w:spacing w:after="0" w:line="360" w:lineRule="auto"/>
        <w:rPr>
          <w:rFonts w:ascii="Arial" w:hAnsi="Arial" w:cs="Arial"/>
          <w:b/>
          <w:sz w:val="24"/>
          <w:szCs w:val="24"/>
        </w:rPr>
      </w:pPr>
      <w:r>
        <w:rPr>
          <w:rFonts w:ascii="Arial" w:hAnsi="Arial" w:cs="Arial"/>
          <w:sz w:val="24"/>
          <w:szCs w:val="24"/>
        </w:rPr>
        <w:t>Análisis de datos Cuantitativos</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b/>
          <w:sz w:val="24"/>
          <w:szCs w:val="24"/>
        </w:rPr>
        <w:t>51</w:t>
      </w:r>
    </w:p>
    <w:p w:rsidR="00094CF1" w:rsidRDefault="00BE6587">
      <w:pPr>
        <w:spacing w:after="0" w:line="360" w:lineRule="auto"/>
        <w:rPr>
          <w:rFonts w:ascii="Arial" w:hAnsi="Arial" w:cs="Arial"/>
          <w:b/>
          <w:sz w:val="24"/>
          <w:szCs w:val="24"/>
        </w:rPr>
      </w:pPr>
      <w:r>
        <w:rPr>
          <w:rFonts w:ascii="Arial" w:hAnsi="Arial" w:cs="Arial"/>
          <w:sz w:val="24"/>
          <w:szCs w:val="24"/>
        </w:rPr>
        <w:t>Plan de acción Metodológico</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b/>
          <w:sz w:val="24"/>
          <w:szCs w:val="24"/>
        </w:rPr>
        <w:t>51</w:t>
      </w:r>
    </w:p>
    <w:p w:rsidR="00094CF1" w:rsidRDefault="00BE6587">
      <w:pPr>
        <w:spacing w:after="0" w:line="360" w:lineRule="auto"/>
        <w:rPr>
          <w:rFonts w:ascii="Arial" w:hAnsi="Arial" w:cs="Arial"/>
          <w:b/>
          <w:sz w:val="24"/>
          <w:szCs w:val="24"/>
        </w:rPr>
      </w:pPr>
      <w:r>
        <w:rPr>
          <w:rFonts w:ascii="Arial" w:hAnsi="Arial" w:cs="Arial"/>
          <w:b/>
          <w:sz w:val="24"/>
          <w:szCs w:val="24"/>
        </w:rPr>
        <w:t>Parte IV PRODUCTO FINAL</w:t>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t>52</w:t>
      </w:r>
    </w:p>
    <w:p w:rsidR="00094CF1" w:rsidRDefault="00BE6587">
      <w:pPr>
        <w:spacing w:after="0" w:line="360" w:lineRule="auto"/>
        <w:rPr>
          <w:rFonts w:ascii="Arial" w:hAnsi="Arial" w:cs="Arial"/>
          <w:b/>
          <w:sz w:val="24"/>
          <w:szCs w:val="24"/>
        </w:rPr>
      </w:pPr>
      <w:r>
        <w:rPr>
          <w:rFonts w:ascii="Arial" w:hAnsi="Arial" w:cs="Arial"/>
          <w:sz w:val="24"/>
          <w:szCs w:val="24"/>
        </w:rPr>
        <w:t>Descripción de la Solución Tecnológica</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b/>
          <w:sz w:val="24"/>
          <w:szCs w:val="24"/>
        </w:rPr>
        <w:t>52</w:t>
      </w:r>
    </w:p>
    <w:p w:rsidR="00094CF1" w:rsidRDefault="00BE6587">
      <w:pPr>
        <w:spacing w:after="0" w:line="360" w:lineRule="auto"/>
        <w:rPr>
          <w:rFonts w:ascii="Arial" w:hAnsi="Arial" w:cs="Arial"/>
          <w:b/>
          <w:sz w:val="24"/>
          <w:szCs w:val="24"/>
        </w:rPr>
      </w:pPr>
      <w:r>
        <w:rPr>
          <w:rFonts w:ascii="Arial" w:hAnsi="Arial" w:cs="Arial"/>
          <w:sz w:val="24"/>
          <w:szCs w:val="24"/>
        </w:rPr>
        <w:t>Modelado Lógico</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b/>
          <w:sz w:val="24"/>
          <w:szCs w:val="24"/>
        </w:rPr>
        <w:t>53</w:t>
      </w:r>
    </w:p>
    <w:p w:rsidR="00094CF1" w:rsidRDefault="00BE6587">
      <w:pPr>
        <w:spacing w:after="0" w:line="360" w:lineRule="auto"/>
        <w:rPr>
          <w:rFonts w:ascii="Arial" w:hAnsi="Arial" w:cs="Arial"/>
          <w:b/>
          <w:sz w:val="24"/>
          <w:szCs w:val="24"/>
        </w:rPr>
      </w:pPr>
      <w:r>
        <w:rPr>
          <w:rFonts w:ascii="Arial" w:hAnsi="Arial" w:cs="Arial"/>
          <w:sz w:val="24"/>
          <w:szCs w:val="24"/>
        </w:rPr>
        <w:t>Desarrollo Bajo la Metodología Ágil Scrum</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002A0490">
        <w:rPr>
          <w:rFonts w:ascii="Arial" w:hAnsi="Arial" w:cs="Arial"/>
          <w:b/>
          <w:sz w:val="24"/>
          <w:szCs w:val="24"/>
        </w:rPr>
        <w:t>69</w:t>
      </w:r>
    </w:p>
    <w:p w:rsidR="00094CF1" w:rsidRDefault="00BE6587">
      <w:pPr>
        <w:spacing w:after="0" w:line="360" w:lineRule="auto"/>
        <w:rPr>
          <w:rFonts w:ascii="Arial" w:hAnsi="Arial" w:cs="Arial"/>
          <w:b/>
          <w:sz w:val="24"/>
          <w:szCs w:val="24"/>
        </w:rPr>
      </w:pPr>
      <w:r>
        <w:rPr>
          <w:rFonts w:ascii="Arial" w:hAnsi="Arial" w:cs="Arial"/>
          <w:sz w:val="24"/>
          <w:szCs w:val="24"/>
        </w:rPr>
        <w:t xml:space="preserve">Fase de planificación (Sprint </w:t>
      </w:r>
      <w:proofErr w:type="spellStart"/>
      <w:r>
        <w:rPr>
          <w:rFonts w:ascii="Arial" w:hAnsi="Arial" w:cs="Arial"/>
          <w:sz w:val="24"/>
          <w:szCs w:val="24"/>
        </w:rPr>
        <w:t>Planning</w:t>
      </w:r>
      <w:proofErr w:type="spellEnd"/>
      <w:r>
        <w:rPr>
          <w:rFonts w:ascii="Arial" w:hAnsi="Arial" w:cs="Arial"/>
          <w:sz w:val="24"/>
          <w:szCs w:val="24"/>
        </w:rPr>
        <w:t>)</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002A0490">
        <w:rPr>
          <w:rFonts w:ascii="Arial" w:hAnsi="Arial" w:cs="Arial"/>
          <w:b/>
          <w:sz w:val="24"/>
          <w:szCs w:val="24"/>
        </w:rPr>
        <w:t>70</w:t>
      </w:r>
    </w:p>
    <w:p w:rsidR="00094CF1" w:rsidRDefault="00BE6587">
      <w:pPr>
        <w:spacing w:after="0" w:line="360" w:lineRule="auto"/>
        <w:rPr>
          <w:rFonts w:ascii="Arial" w:hAnsi="Arial" w:cs="Arial"/>
          <w:b/>
          <w:sz w:val="24"/>
          <w:szCs w:val="24"/>
        </w:rPr>
      </w:pPr>
      <w:r>
        <w:rPr>
          <w:rFonts w:ascii="Arial" w:hAnsi="Arial" w:cs="Arial"/>
          <w:sz w:val="24"/>
          <w:szCs w:val="24"/>
        </w:rPr>
        <w:t>Fase de Desarrollo (Ejecución)</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002358F2">
        <w:rPr>
          <w:rFonts w:ascii="Arial" w:hAnsi="Arial" w:cs="Arial"/>
          <w:b/>
          <w:sz w:val="24"/>
          <w:szCs w:val="24"/>
        </w:rPr>
        <w:t>70</w:t>
      </w:r>
    </w:p>
    <w:p w:rsidR="00094CF1" w:rsidRDefault="00BE6587">
      <w:pPr>
        <w:spacing w:after="0" w:line="360" w:lineRule="auto"/>
        <w:rPr>
          <w:rFonts w:ascii="Arial" w:hAnsi="Arial" w:cs="Arial"/>
          <w:b/>
          <w:sz w:val="24"/>
          <w:szCs w:val="24"/>
        </w:rPr>
      </w:pPr>
      <w:r>
        <w:rPr>
          <w:rFonts w:ascii="Arial" w:hAnsi="Arial" w:cs="Arial"/>
          <w:sz w:val="24"/>
          <w:szCs w:val="24"/>
        </w:rPr>
        <w:t xml:space="preserve">Fase de Revisión (Sprint </w:t>
      </w:r>
      <w:proofErr w:type="spellStart"/>
      <w:r>
        <w:rPr>
          <w:rFonts w:ascii="Arial" w:hAnsi="Arial" w:cs="Arial"/>
          <w:sz w:val="24"/>
          <w:szCs w:val="24"/>
        </w:rPr>
        <w:t>Review</w:t>
      </w:r>
      <w:proofErr w:type="spellEnd"/>
      <w:r>
        <w:rPr>
          <w:rFonts w:ascii="Arial" w:hAnsi="Arial" w:cs="Arial"/>
          <w:sz w:val="24"/>
          <w:szCs w:val="24"/>
        </w:rPr>
        <w:t>)</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002A0490">
        <w:rPr>
          <w:rFonts w:ascii="Arial" w:hAnsi="Arial" w:cs="Arial"/>
          <w:b/>
          <w:sz w:val="24"/>
          <w:szCs w:val="24"/>
        </w:rPr>
        <w:t>117</w:t>
      </w:r>
    </w:p>
    <w:p w:rsidR="00094CF1" w:rsidRDefault="00BE6587">
      <w:pPr>
        <w:spacing w:after="0" w:line="360" w:lineRule="auto"/>
        <w:ind w:left="708" w:hanging="708"/>
        <w:rPr>
          <w:rFonts w:ascii="Arial" w:hAnsi="Arial" w:cs="Arial"/>
          <w:b/>
          <w:sz w:val="24"/>
          <w:szCs w:val="24"/>
        </w:rPr>
      </w:pPr>
      <w:r>
        <w:rPr>
          <w:rFonts w:ascii="Arial" w:hAnsi="Arial" w:cs="Arial"/>
          <w:sz w:val="24"/>
          <w:szCs w:val="24"/>
        </w:rPr>
        <w:t>Fase de Pruebas (</w:t>
      </w:r>
      <w:proofErr w:type="spellStart"/>
      <w:r>
        <w:rPr>
          <w:rFonts w:ascii="Arial" w:hAnsi="Arial" w:cs="Arial"/>
          <w:sz w:val="24"/>
          <w:szCs w:val="24"/>
        </w:rPr>
        <w:t>Testing</w:t>
      </w:r>
      <w:proofErr w:type="spellEnd"/>
      <w:r>
        <w:rPr>
          <w:rFonts w:ascii="Arial" w:hAnsi="Arial" w:cs="Arial"/>
          <w:sz w:val="24"/>
          <w:szCs w:val="24"/>
        </w:rPr>
        <w:t>)</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002A0490">
        <w:rPr>
          <w:rFonts w:ascii="Arial" w:hAnsi="Arial" w:cs="Arial"/>
          <w:b/>
          <w:sz w:val="24"/>
          <w:szCs w:val="24"/>
        </w:rPr>
        <w:t>117</w:t>
      </w:r>
    </w:p>
    <w:p w:rsidR="00094CF1" w:rsidRDefault="00BE6587">
      <w:pPr>
        <w:spacing w:after="0" w:line="360" w:lineRule="auto"/>
        <w:ind w:left="708" w:hanging="708"/>
        <w:rPr>
          <w:rFonts w:ascii="Arial" w:hAnsi="Arial" w:cs="Arial"/>
          <w:b/>
          <w:sz w:val="24"/>
          <w:szCs w:val="24"/>
        </w:rPr>
      </w:pPr>
      <w:r>
        <w:rPr>
          <w:rFonts w:ascii="Arial" w:hAnsi="Arial" w:cs="Arial"/>
          <w:sz w:val="24"/>
          <w:szCs w:val="24"/>
        </w:rPr>
        <w:t>Implantación y transferencia Tecnológica</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002A0490">
        <w:rPr>
          <w:rFonts w:ascii="Arial" w:hAnsi="Arial" w:cs="Arial"/>
          <w:b/>
          <w:sz w:val="24"/>
          <w:szCs w:val="24"/>
        </w:rPr>
        <w:t>117</w:t>
      </w:r>
    </w:p>
    <w:p w:rsidR="00094CF1" w:rsidRDefault="00BE6587">
      <w:pPr>
        <w:spacing w:after="0" w:line="360" w:lineRule="auto"/>
        <w:ind w:left="708" w:hanging="708"/>
        <w:rPr>
          <w:rFonts w:ascii="Arial" w:hAnsi="Arial" w:cs="Arial"/>
          <w:b/>
          <w:sz w:val="24"/>
          <w:szCs w:val="24"/>
        </w:rPr>
      </w:pPr>
      <w:r>
        <w:rPr>
          <w:rFonts w:ascii="Arial" w:hAnsi="Arial" w:cs="Arial"/>
          <w:sz w:val="24"/>
          <w:szCs w:val="24"/>
        </w:rPr>
        <w:t>Análisis de resultados y validación</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002A0490">
        <w:rPr>
          <w:rFonts w:ascii="Arial" w:hAnsi="Arial" w:cs="Arial"/>
          <w:b/>
          <w:sz w:val="24"/>
          <w:szCs w:val="24"/>
        </w:rPr>
        <w:t>117</w:t>
      </w:r>
    </w:p>
    <w:p w:rsidR="00094CF1" w:rsidRDefault="00BE6587">
      <w:pPr>
        <w:spacing w:after="0" w:line="360" w:lineRule="auto"/>
        <w:ind w:left="708" w:hanging="708"/>
        <w:rPr>
          <w:rFonts w:ascii="Arial" w:hAnsi="Arial" w:cs="Arial"/>
          <w:b/>
          <w:sz w:val="24"/>
          <w:szCs w:val="24"/>
        </w:rPr>
      </w:pPr>
      <w:r>
        <w:rPr>
          <w:rFonts w:ascii="Arial" w:hAnsi="Arial" w:cs="Arial"/>
          <w:sz w:val="24"/>
          <w:szCs w:val="24"/>
        </w:rPr>
        <w:t>Validación Técnica</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002A0490">
        <w:rPr>
          <w:rFonts w:ascii="Arial" w:hAnsi="Arial" w:cs="Arial"/>
          <w:b/>
          <w:sz w:val="24"/>
          <w:szCs w:val="24"/>
        </w:rPr>
        <w:t>118</w:t>
      </w:r>
    </w:p>
    <w:p w:rsidR="00094CF1" w:rsidRDefault="00BE6587">
      <w:pPr>
        <w:spacing w:after="0" w:line="360" w:lineRule="auto"/>
        <w:ind w:left="708" w:hanging="708"/>
        <w:rPr>
          <w:rFonts w:ascii="Arial" w:hAnsi="Arial" w:cs="Arial"/>
          <w:b/>
          <w:sz w:val="24"/>
          <w:szCs w:val="24"/>
        </w:rPr>
      </w:pPr>
      <w:r>
        <w:rPr>
          <w:rFonts w:ascii="Arial" w:hAnsi="Arial" w:cs="Arial"/>
          <w:sz w:val="24"/>
          <w:szCs w:val="24"/>
        </w:rPr>
        <w:t>Validación de Usabilidad</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002A0490">
        <w:rPr>
          <w:rFonts w:ascii="Arial" w:hAnsi="Arial" w:cs="Arial"/>
          <w:b/>
          <w:sz w:val="24"/>
          <w:szCs w:val="24"/>
        </w:rPr>
        <w:t>118</w:t>
      </w:r>
    </w:p>
    <w:p w:rsidR="00094CF1" w:rsidRDefault="00BE6587">
      <w:pPr>
        <w:spacing w:after="0" w:line="360" w:lineRule="auto"/>
        <w:ind w:left="708" w:hanging="708"/>
        <w:rPr>
          <w:rFonts w:ascii="Arial" w:hAnsi="Arial" w:cs="Arial"/>
          <w:b/>
          <w:sz w:val="24"/>
          <w:szCs w:val="24"/>
        </w:rPr>
      </w:pPr>
      <w:r>
        <w:rPr>
          <w:rFonts w:ascii="Arial" w:hAnsi="Arial" w:cs="Arial"/>
          <w:sz w:val="24"/>
          <w:szCs w:val="24"/>
        </w:rPr>
        <w:t>Matriz de Cumplimiento de Requerimientos</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002A0490">
        <w:rPr>
          <w:rFonts w:ascii="Arial" w:hAnsi="Arial" w:cs="Arial"/>
          <w:b/>
          <w:sz w:val="24"/>
          <w:szCs w:val="24"/>
        </w:rPr>
        <w:t>121</w:t>
      </w:r>
    </w:p>
    <w:p w:rsidR="00094CF1" w:rsidRDefault="00BE6587">
      <w:pPr>
        <w:spacing w:after="0" w:line="360" w:lineRule="auto"/>
        <w:ind w:left="708" w:hanging="708"/>
        <w:rPr>
          <w:rFonts w:ascii="Arial" w:hAnsi="Arial" w:cs="Arial"/>
          <w:b/>
          <w:sz w:val="24"/>
          <w:szCs w:val="24"/>
        </w:rPr>
      </w:pPr>
      <w:r>
        <w:rPr>
          <w:rFonts w:ascii="Arial" w:hAnsi="Arial" w:cs="Arial"/>
          <w:sz w:val="24"/>
          <w:szCs w:val="24"/>
        </w:rPr>
        <w:t xml:space="preserve">Memoria Descriptiva de </w:t>
      </w:r>
      <w:proofErr w:type="spellStart"/>
      <w:r>
        <w:rPr>
          <w:rFonts w:ascii="Arial" w:hAnsi="Arial" w:cs="Arial"/>
          <w:sz w:val="24"/>
          <w:szCs w:val="24"/>
        </w:rPr>
        <w:t>Recusos</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002A0490">
        <w:rPr>
          <w:rFonts w:ascii="Arial" w:hAnsi="Arial" w:cs="Arial"/>
          <w:b/>
          <w:sz w:val="24"/>
          <w:szCs w:val="24"/>
        </w:rPr>
        <w:t>122</w:t>
      </w:r>
    </w:p>
    <w:p w:rsidR="00094CF1" w:rsidRDefault="00BE6587">
      <w:pPr>
        <w:spacing w:after="0" w:line="360" w:lineRule="auto"/>
        <w:ind w:left="708" w:hanging="708"/>
        <w:rPr>
          <w:rFonts w:ascii="Arial" w:hAnsi="Arial" w:cs="Arial"/>
          <w:b/>
          <w:sz w:val="24"/>
          <w:szCs w:val="24"/>
        </w:rPr>
      </w:pPr>
      <w:r>
        <w:rPr>
          <w:rFonts w:ascii="Arial" w:hAnsi="Arial" w:cs="Arial"/>
          <w:sz w:val="24"/>
          <w:szCs w:val="24"/>
        </w:rPr>
        <w:lastRenderedPageBreak/>
        <w:t>Registro de Visitas y Soporte de Campo</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002A0490">
        <w:rPr>
          <w:rFonts w:ascii="Arial" w:hAnsi="Arial" w:cs="Arial"/>
          <w:b/>
          <w:sz w:val="24"/>
          <w:szCs w:val="24"/>
        </w:rPr>
        <w:t>124</w:t>
      </w:r>
    </w:p>
    <w:p w:rsidR="00094CF1" w:rsidRDefault="00BE6587">
      <w:pPr>
        <w:spacing w:after="0" w:line="360" w:lineRule="auto"/>
        <w:ind w:left="708" w:hanging="708"/>
        <w:rPr>
          <w:rFonts w:ascii="Arial" w:hAnsi="Arial" w:cs="Arial"/>
          <w:b/>
          <w:sz w:val="24"/>
          <w:szCs w:val="24"/>
        </w:rPr>
      </w:pPr>
      <w:r>
        <w:rPr>
          <w:rFonts w:ascii="Arial" w:hAnsi="Arial" w:cs="Arial"/>
          <w:sz w:val="24"/>
          <w:szCs w:val="24"/>
        </w:rPr>
        <w:t>Bitácora de Visitas y Soporte de Campo</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002A0490">
        <w:rPr>
          <w:rFonts w:ascii="Arial" w:hAnsi="Arial" w:cs="Arial"/>
          <w:b/>
          <w:sz w:val="24"/>
          <w:szCs w:val="24"/>
        </w:rPr>
        <w:t>125</w:t>
      </w:r>
    </w:p>
    <w:p w:rsidR="00094CF1" w:rsidRDefault="00BE6587">
      <w:pPr>
        <w:spacing w:after="0" w:line="360" w:lineRule="auto"/>
        <w:rPr>
          <w:rFonts w:ascii="Arial" w:hAnsi="Arial" w:cs="Arial"/>
          <w:sz w:val="24"/>
          <w:szCs w:val="24"/>
        </w:rPr>
      </w:pPr>
      <w:r>
        <w:rPr>
          <w:rFonts w:ascii="Arial" w:hAnsi="Arial" w:cs="Arial"/>
          <w:b/>
          <w:sz w:val="24"/>
          <w:szCs w:val="24"/>
        </w:rPr>
        <w:t>Parte V. CONCLUSIONES Y RECOMENDACIONES</w:t>
      </w:r>
      <w:r>
        <w:rPr>
          <w:rFonts w:ascii="Arial" w:hAnsi="Arial" w:cs="Arial"/>
          <w:b/>
          <w:sz w:val="24"/>
          <w:szCs w:val="24"/>
        </w:rPr>
        <w:tab/>
      </w:r>
      <w:r>
        <w:rPr>
          <w:rFonts w:ascii="Arial" w:hAnsi="Arial" w:cs="Arial"/>
          <w:b/>
          <w:sz w:val="24"/>
          <w:szCs w:val="24"/>
        </w:rPr>
        <w:tab/>
      </w:r>
      <w:r>
        <w:rPr>
          <w:rFonts w:ascii="Arial" w:hAnsi="Arial" w:cs="Arial"/>
          <w:b/>
          <w:sz w:val="24"/>
          <w:szCs w:val="24"/>
        </w:rPr>
        <w:tab/>
      </w:r>
      <w:r w:rsidR="002A0490">
        <w:rPr>
          <w:rFonts w:ascii="Arial" w:hAnsi="Arial" w:cs="Arial"/>
          <w:b/>
          <w:sz w:val="24"/>
          <w:szCs w:val="24"/>
        </w:rPr>
        <w:t>127</w:t>
      </w:r>
    </w:p>
    <w:p w:rsidR="00094CF1" w:rsidRDefault="00BE6587">
      <w:pPr>
        <w:spacing w:after="0" w:line="360" w:lineRule="auto"/>
        <w:rPr>
          <w:rFonts w:ascii="Arial" w:hAnsi="Arial" w:cs="Arial"/>
          <w:b/>
          <w:sz w:val="24"/>
          <w:szCs w:val="24"/>
        </w:rPr>
      </w:pPr>
      <w:r>
        <w:rPr>
          <w:rFonts w:ascii="Arial" w:hAnsi="Arial" w:cs="Arial"/>
          <w:sz w:val="24"/>
          <w:szCs w:val="24"/>
        </w:rPr>
        <w:t>Conclusiones</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002A0490">
        <w:rPr>
          <w:rFonts w:ascii="Arial" w:hAnsi="Arial" w:cs="Arial"/>
          <w:b/>
          <w:sz w:val="24"/>
          <w:szCs w:val="24"/>
        </w:rPr>
        <w:t>127</w:t>
      </w:r>
    </w:p>
    <w:p w:rsidR="00094CF1" w:rsidRDefault="00BE6587">
      <w:pPr>
        <w:spacing w:after="0" w:line="360" w:lineRule="auto"/>
        <w:rPr>
          <w:rFonts w:ascii="Arial" w:hAnsi="Arial" w:cs="Arial"/>
          <w:b/>
          <w:sz w:val="24"/>
          <w:szCs w:val="24"/>
        </w:rPr>
      </w:pPr>
      <w:r>
        <w:rPr>
          <w:rFonts w:ascii="Arial" w:hAnsi="Arial" w:cs="Arial"/>
          <w:sz w:val="24"/>
          <w:szCs w:val="24"/>
        </w:rPr>
        <w:t>Recomendaciones</w:t>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r w:rsidR="002A0490">
        <w:rPr>
          <w:rFonts w:ascii="Arial" w:hAnsi="Arial" w:cs="Arial"/>
          <w:b/>
          <w:sz w:val="24"/>
          <w:szCs w:val="24"/>
        </w:rPr>
        <w:t>131</w:t>
      </w:r>
    </w:p>
    <w:p w:rsidR="00094CF1" w:rsidRDefault="00BE6587">
      <w:pPr>
        <w:spacing w:after="0" w:line="360" w:lineRule="auto"/>
        <w:rPr>
          <w:rFonts w:ascii="Arial" w:hAnsi="Arial" w:cs="Arial"/>
          <w:b/>
          <w:sz w:val="24"/>
          <w:szCs w:val="24"/>
        </w:rPr>
      </w:pPr>
      <w:r>
        <w:rPr>
          <w:rFonts w:ascii="Arial" w:hAnsi="Arial" w:cs="Arial"/>
          <w:b/>
          <w:sz w:val="24"/>
          <w:szCs w:val="24"/>
        </w:rPr>
        <w:t>Referencias Bibliográficas</w:t>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r w:rsidR="002A0490">
        <w:rPr>
          <w:rFonts w:ascii="Arial" w:hAnsi="Arial" w:cs="Arial"/>
          <w:b/>
          <w:sz w:val="24"/>
          <w:szCs w:val="24"/>
        </w:rPr>
        <w:t>133</w:t>
      </w:r>
    </w:p>
    <w:p w:rsidR="00094CF1" w:rsidRDefault="00BE6587">
      <w:pPr>
        <w:spacing w:after="0" w:line="360" w:lineRule="auto"/>
        <w:rPr>
          <w:rFonts w:ascii="Arial" w:hAnsi="Arial" w:cs="Arial"/>
          <w:b/>
          <w:sz w:val="24"/>
          <w:szCs w:val="24"/>
        </w:rPr>
      </w:pPr>
      <w:r>
        <w:rPr>
          <w:rFonts w:ascii="Arial" w:hAnsi="Arial" w:cs="Arial"/>
          <w:b/>
          <w:sz w:val="24"/>
          <w:szCs w:val="24"/>
        </w:rPr>
        <w:t xml:space="preserve">Anexos                                                                       </w:t>
      </w:r>
      <w:r w:rsidR="002A0490">
        <w:rPr>
          <w:rFonts w:ascii="Arial" w:hAnsi="Arial" w:cs="Arial"/>
          <w:b/>
          <w:sz w:val="24"/>
          <w:szCs w:val="24"/>
        </w:rPr>
        <w:tab/>
      </w:r>
      <w:r w:rsidR="002A0490">
        <w:rPr>
          <w:rFonts w:ascii="Arial" w:hAnsi="Arial" w:cs="Arial"/>
          <w:b/>
          <w:sz w:val="24"/>
          <w:szCs w:val="24"/>
        </w:rPr>
        <w:tab/>
      </w:r>
      <w:r w:rsidR="002A0490">
        <w:rPr>
          <w:rFonts w:ascii="Arial" w:hAnsi="Arial" w:cs="Arial"/>
          <w:b/>
          <w:sz w:val="24"/>
          <w:szCs w:val="24"/>
        </w:rPr>
        <w:tab/>
      </w:r>
      <w:r w:rsidR="002A0490">
        <w:rPr>
          <w:rFonts w:ascii="Arial" w:hAnsi="Arial" w:cs="Arial"/>
          <w:b/>
          <w:sz w:val="24"/>
          <w:szCs w:val="24"/>
        </w:rPr>
        <w:tab/>
        <w:t>144</w:t>
      </w:r>
    </w:p>
    <w:p w:rsidR="00094CF1" w:rsidRDefault="00BE6587">
      <w:pPr>
        <w:rPr>
          <w:rFonts w:ascii="Arial" w:hAnsi="Arial" w:cs="Arial"/>
          <w:b/>
          <w:sz w:val="24"/>
          <w:szCs w:val="24"/>
        </w:rPr>
      </w:pPr>
      <w:r>
        <w:rPr>
          <w:rFonts w:ascii="Arial" w:hAnsi="Arial" w:cs="Arial"/>
          <w:b/>
          <w:sz w:val="24"/>
          <w:szCs w:val="24"/>
        </w:rPr>
        <w:br w:type="page"/>
      </w:r>
    </w:p>
    <w:p w:rsidR="00094CF1" w:rsidRDefault="00BE6587">
      <w:pPr>
        <w:jc w:val="center"/>
        <w:rPr>
          <w:rFonts w:ascii="Arial" w:hAnsi="Arial" w:cs="Arial"/>
          <w:b/>
          <w:sz w:val="24"/>
        </w:rPr>
      </w:pPr>
      <w:r>
        <w:rPr>
          <w:rFonts w:ascii="Arial" w:hAnsi="Arial" w:cs="Arial"/>
          <w:b/>
          <w:sz w:val="24"/>
        </w:rPr>
        <w:lastRenderedPageBreak/>
        <w:t>INDICE DE CUADROS/TABLAS</w:t>
      </w:r>
    </w:p>
    <w:p w:rsidR="00094CF1" w:rsidRDefault="00BE6587">
      <w:pPr>
        <w:jc w:val="right"/>
        <w:rPr>
          <w:rFonts w:ascii="Arial" w:hAnsi="Arial" w:cs="Arial"/>
          <w:b/>
          <w:sz w:val="24"/>
        </w:rPr>
      </w:pPr>
      <w:r>
        <w:rPr>
          <w:rFonts w:ascii="Arial" w:hAnsi="Arial" w:cs="Arial"/>
          <w:b/>
          <w:sz w:val="24"/>
        </w:rPr>
        <w:t>PÁG</w:t>
      </w:r>
    </w:p>
    <w:p w:rsidR="00094CF1" w:rsidRDefault="00BE6587">
      <w:pPr>
        <w:jc w:val="both"/>
        <w:rPr>
          <w:rFonts w:ascii="Arial" w:hAnsi="Arial" w:cs="Arial"/>
          <w:b/>
          <w:sz w:val="24"/>
        </w:rPr>
      </w:pPr>
      <w:r>
        <w:rPr>
          <w:rFonts w:ascii="Arial" w:hAnsi="Arial" w:cs="Arial"/>
          <w:sz w:val="24"/>
        </w:rPr>
        <w:t>Tabla 1 Matriz ROLA</w:t>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sidR="00EC353F">
        <w:rPr>
          <w:rFonts w:ascii="Arial" w:hAnsi="Arial" w:cs="Arial"/>
          <w:b/>
          <w:sz w:val="24"/>
        </w:rPr>
        <w:t>10</w:t>
      </w:r>
    </w:p>
    <w:p w:rsidR="00094CF1" w:rsidRDefault="00BE6587">
      <w:pPr>
        <w:jc w:val="both"/>
        <w:rPr>
          <w:rFonts w:ascii="Arial" w:hAnsi="Arial" w:cs="Arial"/>
          <w:b/>
          <w:sz w:val="24"/>
        </w:rPr>
      </w:pPr>
      <w:r>
        <w:rPr>
          <w:rFonts w:ascii="Arial" w:hAnsi="Arial" w:cs="Arial"/>
          <w:sz w:val="24"/>
        </w:rPr>
        <w:t>Tabla 2 Matriz de Priorización</w:t>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b/>
          <w:sz w:val="24"/>
        </w:rPr>
        <w:t>12</w:t>
      </w:r>
    </w:p>
    <w:p w:rsidR="00094CF1" w:rsidRDefault="00BE6587">
      <w:pPr>
        <w:jc w:val="both"/>
        <w:rPr>
          <w:rFonts w:ascii="Arial" w:hAnsi="Arial" w:cs="Arial"/>
          <w:b/>
          <w:sz w:val="24"/>
        </w:rPr>
      </w:pPr>
      <w:r>
        <w:rPr>
          <w:rFonts w:ascii="Arial" w:hAnsi="Arial" w:cs="Arial"/>
          <w:sz w:val="24"/>
        </w:rPr>
        <w:t>Tabla 3 Alternativas de Solución</w:t>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b/>
          <w:sz w:val="24"/>
        </w:rPr>
        <w:t>17</w:t>
      </w:r>
    </w:p>
    <w:p w:rsidR="00094CF1" w:rsidRDefault="00BE6587">
      <w:pPr>
        <w:jc w:val="both"/>
        <w:rPr>
          <w:rFonts w:ascii="Arial" w:hAnsi="Arial" w:cs="Arial"/>
          <w:b/>
          <w:sz w:val="24"/>
        </w:rPr>
      </w:pPr>
      <w:r>
        <w:rPr>
          <w:rFonts w:ascii="Arial" w:hAnsi="Arial" w:cs="Arial"/>
          <w:sz w:val="24"/>
        </w:rPr>
        <w:t>Tabla 4 Matriz de criterio</w:t>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b/>
          <w:sz w:val="24"/>
        </w:rPr>
        <w:t>19</w:t>
      </w:r>
    </w:p>
    <w:p w:rsidR="00094CF1" w:rsidRDefault="00BE6587">
      <w:pPr>
        <w:jc w:val="both"/>
        <w:rPr>
          <w:rFonts w:ascii="Arial" w:hAnsi="Arial" w:cs="Arial"/>
          <w:b/>
          <w:sz w:val="24"/>
        </w:rPr>
      </w:pPr>
      <w:r>
        <w:rPr>
          <w:rFonts w:ascii="Arial" w:hAnsi="Arial" w:cs="Arial"/>
          <w:sz w:val="24"/>
        </w:rPr>
        <w:t>Tabla 5 Plan de acción</w:t>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b/>
          <w:sz w:val="24"/>
        </w:rPr>
        <w:t>21</w:t>
      </w:r>
    </w:p>
    <w:p w:rsidR="00094CF1" w:rsidRDefault="00BE6587">
      <w:pPr>
        <w:jc w:val="both"/>
        <w:rPr>
          <w:rFonts w:ascii="Arial" w:hAnsi="Arial" w:cs="Arial"/>
          <w:b/>
          <w:sz w:val="24"/>
        </w:rPr>
      </w:pPr>
      <w:r>
        <w:rPr>
          <w:rFonts w:ascii="Arial" w:hAnsi="Arial" w:cs="Arial"/>
          <w:sz w:val="24"/>
        </w:rPr>
        <w:t>Tabla 6 Plan de acción</w:t>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b/>
          <w:sz w:val="24"/>
        </w:rPr>
        <w:t>5</w:t>
      </w:r>
      <w:r w:rsidR="00EC353F">
        <w:rPr>
          <w:rFonts w:ascii="Arial" w:hAnsi="Arial" w:cs="Arial"/>
          <w:b/>
          <w:sz w:val="24"/>
        </w:rPr>
        <w:t>1</w:t>
      </w:r>
    </w:p>
    <w:p w:rsidR="00094CF1" w:rsidRDefault="00BE6587">
      <w:pPr>
        <w:jc w:val="both"/>
        <w:rPr>
          <w:rFonts w:ascii="Arial" w:hAnsi="Arial" w:cs="Arial"/>
          <w:b/>
          <w:sz w:val="24"/>
        </w:rPr>
      </w:pPr>
      <w:r>
        <w:rPr>
          <w:rFonts w:ascii="Arial" w:hAnsi="Arial" w:cs="Arial"/>
          <w:sz w:val="24"/>
        </w:rPr>
        <w:t>Tabla 7 Ficha técnica</w:t>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b/>
          <w:sz w:val="24"/>
        </w:rPr>
        <w:t>5</w:t>
      </w:r>
      <w:r w:rsidR="00EC353F">
        <w:rPr>
          <w:rFonts w:ascii="Arial" w:hAnsi="Arial" w:cs="Arial"/>
          <w:b/>
          <w:sz w:val="24"/>
        </w:rPr>
        <w:t>3</w:t>
      </w:r>
    </w:p>
    <w:p w:rsidR="00C70A87" w:rsidRPr="00C70A87" w:rsidRDefault="00C70A87">
      <w:pPr>
        <w:jc w:val="both"/>
        <w:rPr>
          <w:rFonts w:ascii="Arial" w:hAnsi="Arial" w:cs="Arial"/>
          <w:b/>
          <w:sz w:val="24"/>
        </w:rPr>
      </w:pPr>
      <w:r>
        <w:rPr>
          <w:rFonts w:ascii="Arial" w:hAnsi="Arial" w:cs="Arial"/>
          <w:sz w:val="24"/>
        </w:rPr>
        <w:t>Tabla 8 Cuestionario de usabilidad 1</w:t>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b/>
          <w:sz w:val="24"/>
        </w:rPr>
        <w:t>119</w:t>
      </w:r>
    </w:p>
    <w:p w:rsidR="00C70A87" w:rsidRDefault="00C70A87">
      <w:pPr>
        <w:jc w:val="both"/>
        <w:rPr>
          <w:rFonts w:ascii="Arial" w:hAnsi="Arial" w:cs="Arial"/>
          <w:b/>
          <w:sz w:val="24"/>
        </w:rPr>
      </w:pPr>
      <w:r>
        <w:rPr>
          <w:rFonts w:ascii="Arial" w:hAnsi="Arial" w:cs="Arial"/>
          <w:sz w:val="24"/>
        </w:rPr>
        <w:t>Tabla 9 Cuestionario de usabilidad 2</w:t>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b/>
          <w:sz w:val="24"/>
        </w:rPr>
        <w:t>120</w:t>
      </w:r>
    </w:p>
    <w:p w:rsidR="00C70A87" w:rsidRPr="00C70A87" w:rsidRDefault="00C70A87">
      <w:pPr>
        <w:jc w:val="both"/>
        <w:rPr>
          <w:rFonts w:ascii="Arial" w:hAnsi="Arial" w:cs="Arial"/>
          <w:b/>
          <w:sz w:val="24"/>
        </w:rPr>
      </w:pPr>
      <w:r>
        <w:rPr>
          <w:rFonts w:ascii="Arial" w:hAnsi="Arial" w:cs="Arial"/>
          <w:sz w:val="24"/>
        </w:rPr>
        <w:t>Tabla 10 Cuestionario de usabilidad 3</w:t>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b/>
          <w:sz w:val="24"/>
        </w:rPr>
        <w:t>120</w:t>
      </w:r>
    </w:p>
    <w:p w:rsidR="00094CF1" w:rsidRDefault="00D0439E">
      <w:pPr>
        <w:jc w:val="both"/>
        <w:rPr>
          <w:rFonts w:ascii="Arial" w:hAnsi="Arial" w:cs="Arial"/>
          <w:b/>
          <w:sz w:val="24"/>
        </w:rPr>
      </w:pPr>
      <w:r>
        <w:rPr>
          <w:rFonts w:ascii="Arial" w:hAnsi="Arial" w:cs="Arial"/>
          <w:sz w:val="24"/>
        </w:rPr>
        <w:t>Tabla 11</w:t>
      </w:r>
      <w:r w:rsidR="00BE6587">
        <w:rPr>
          <w:rFonts w:ascii="Arial" w:hAnsi="Arial" w:cs="Arial"/>
          <w:sz w:val="24"/>
        </w:rPr>
        <w:t xml:space="preserve"> Matriz de cumplimiento de requerimientos</w:t>
      </w:r>
      <w:r w:rsidR="00BE6587">
        <w:rPr>
          <w:rFonts w:ascii="Arial" w:hAnsi="Arial" w:cs="Arial"/>
          <w:sz w:val="24"/>
        </w:rPr>
        <w:tab/>
      </w:r>
      <w:r w:rsidR="00BE6587">
        <w:rPr>
          <w:rFonts w:ascii="Arial" w:hAnsi="Arial" w:cs="Arial"/>
          <w:sz w:val="24"/>
        </w:rPr>
        <w:tab/>
      </w:r>
      <w:r w:rsidR="00BE6587">
        <w:rPr>
          <w:rFonts w:ascii="Arial" w:hAnsi="Arial" w:cs="Arial"/>
          <w:sz w:val="24"/>
        </w:rPr>
        <w:tab/>
      </w:r>
      <w:r w:rsidR="00BE6587">
        <w:rPr>
          <w:rFonts w:ascii="Arial" w:hAnsi="Arial" w:cs="Arial"/>
          <w:sz w:val="24"/>
        </w:rPr>
        <w:tab/>
      </w:r>
      <w:r w:rsidR="00EC353F">
        <w:rPr>
          <w:rFonts w:ascii="Arial" w:hAnsi="Arial" w:cs="Arial"/>
          <w:b/>
          <w:sz w:val="24"/>
        </w:rPr>
        <w:t>121</w:t>
      </w:r>
    </w:p>
    <w:p w:rsidR="00094CF1" w:rsidRDefault="00D0439E">
      <w:pPr>
        <w:jc w:val="both"/>
        <w:rPr>
          <w:rFonts w:ascii="Arial" w:hAnsi="Arial" w:cs="Arial"/>
          <w:b/>
          <w:sz w:val="24"/>
        </w:rPr>
      </w:pPr>
      <w:r>
        <w:rPr>
          <w:rFonts w:ascii="Arial" w:hAnsi="Arial" w:cs="Arial"/>
          <w:sz w:val="24"/>
        </w:rPr>
        <w:t>Tabla 12</w:t>
      </w:r>
      <w:r w:rsidR="00BE6587">
        <w:rPr>
          <w:rFonts w:ascii="Arial" w:hAnsi="Arial" w:cs="Arial"/>
          <w:sz w:val="24"/>
        </w:rPr>
        <w:t xml:space="preserve"> Cuadro de valoración de herramientas y recursos</w:t>
      </w:r>
      <w:r w:rsidR="00BE6587">
        <w:rPr>
          <w:rFonts w:ascii="Arial" w:hAnsi="Arial" w:cs="Arial"/>
          <w:sz w:val="24"/>
        </w:rPr>
        <w:tab/>
      </w:r>
      <w:r w:rsidR="00BE6587">
        <w:rPr>
          <w:rFonts w:ascii="Arial" w:hAnsi="Arial" w:cs="Arial"/>
          <w:sz w:val="24"/>
        </w:rPr>
        <w:tab/>
      </w:r>
      <w:r w:rsidR="00BE6587">
        <w:rPr>
          <w:rFonts w:ascii="Arial" w:hAnsi="Arial" w:cs="Arial"/>
          <w:sz w:val="24"/>
        </w:rPr>
        <w:tab/>
      </w:r>
      <w:r w:rsidR="00EC353F">
        <w:rPr>
          <w:rFonts w:ascii="Arial" w:hAnsi="Arial" w:cs="Arial"/>
          <w:b/>
          <w:sz w:val="24"/>
        </w:rPr>
        <w:t>123</w:t>
      </w:r>
    </w:p>
    <w:p w:rsidR="00094CF1" w:rsidRDefault="00D0439E">
      <w:pPr>
        <w:jc w:val="both"/>
        <w:rPr>
          <w:rFonts w:ascii="Arial" w:hAnsi="Arial" w:cs="Arial"/>
          <w:b/>
          <w:sz w:val="24"/>
        </w:rPr>
      </w:pPr>
      <w:r>
        <w:rPr>
          <w:rFonts w:ascii="Arial" w:hAnsi="Arial" w:cs="Arial"/>
          <w:sz w:val="24"/>
        </w:rPr>
        <w:t>Tabla 13</w:t>
      </w:r>
      <w:r w:rsidR="00BE6587">
        <w:rPr>
          <w:rFonts w:ascii="Arial" w:hAnsi="Arial" w:cs="Arial"/>
          <w:sz w:val="24"/>
        </w:rPr>
        <w:t xml:space="preserve"> Bitácora de visitas y soporte de campo</w:t>
      </w:r>
      <w:r w:rsidR="00BE6587">
        <w:rPr>
          <w:rFonts w:ascii="Arial" w:hAnsi="Arial" w:cs="Arial"/>
          <w:sz w:val="24"/>
        </w:rPr>
        <w:tab/>
      </w:r>
      <w:r w:rsidR="00BE6587">
        <w:rPr>
          <w:rFonts w:ascii="Arial" w:hAnsi="Arial" w:cs="Arial"/>
          <w:sz w:val="24"/>
        </w:rPr>
        <w:tab/>
      </w:r>
      <w:r w:rsidR="00BE6587">
        <w:rPr>
          <w:rFonts w:ascii="Arial" w:hAnsi="Arial" w:cs="Arial"/>
          <w:sz w:val="24"/>
        </w:rPr>
        <w:tab/>
      </w:r>
      <w:r w:rsidR="00BE6587">
        <w:rPr>
          <w:rFonts w:ascii="Arial" w:hAnsi="Arial" w:cs="Arial"/>
          <w:sz w:val="24"/>
        </w:rPr>
        <w:tab/>
      </w:r>
      <w:r w:rsidR="00EC353F" w:rsidRPr="00EC353F">
        <w:rPr>
          <w:rFonts w:ascii="Arial" w:hAnsi="Arial" w:cs="Arial"/>
          <w:b/>
          <w:sz w:val="24"/>
        </w:rPr>
        <w:t>125</w:t>
      </w:r>
    </w:p>
    <w:p w:rsidR="00094CF1" w:rsidRDefault="00BE6587">
      <w:pPr>
        <w:spacing w:after="0" w:line="360" w:lineRule="auto"/>
        <w:rPr>
          <w:rFonts w:ascii="Arial" w:hAnsi="Arial" w:cs="Arial"/>
          <w:b/>
          <w:sz w:val="24"/>
          <w:szCs w:val="24"/>
        </w:rPr>
      </w:pPr>
      <w:r>
        <w:rPr>
          <w:rFonts w:ascii="Arial" w:hAnsi="Arial" w:cs="Arial"/>
          <w:b/>
          <w:sz w:val="24"/>
          <w:szCs w:val="24"/>
        </w:rPr>
        <w:t xml:space="preserve">                                   </w:t>
      </w:r>
    </w:p>
    <w:p w:rsidR="00094CF1" w:rsidRDefault="00BE6587">
      <w:pPr>
        <w:rPr>
          <w:rFonts w:ascii="Arial" w:hAnsi="Arial" w:cs="Arial"/>
          <w:b/>
          <w:sz w:val="24"/>
          <w:szCs w:val="24"/>
        </w:rPr>
      </w:pPr>
      <w:r>
        <w:rPr>
          <w:rFonts w:ascii="Arial" w:hAnsi="Arial" w:cs="Arial"/>
          <w:b/>
          <w:sz w:val="24"/>
          <w:szCs w:val="24"/>
        </w:rPr>
        <w:br w:type="page"/>
      </w:r>
    </w:p>
    <w:p w:rsidR="00094CF1" w:rsidRDefault="00BE6587">
      <w:pPr>
        <w:jc w:val="center"/>
        <w:rPr>
          <w:rFonts w:ascii="Arial" w:hAnsi="Arial" w:cs="Arial"/>
          <w:b/>
          <w:sz w:val="24"/>
        </w:rPr>
      </w:pPr>
      <w:r>
        <w:rPr>
          <w:rFonts w:ascii="Arial" w:hAnsi="Arial" w:cs="Arial"/>
          <w:b/>
          <w:sz w:val="24"/>
        </w:rPr>
        <w:lastRenderedPageBreak/>
        <w:t>INDICE DE</w:t>
      </w:r>
      <w:r>
        <w:rPr>
          <w:rFonts w:ascii="Arial" w:hAnsi="Arial" w:cs="Arial"/>
          <w:sz w:val="24"/>
        </w:rPr>
        <w:t xml:space="preserve"> </w:t>
      </w:r>
      <w:r>
        <w:rPr>
          <w:rFonts w:ascii="Arial" w:hAnsi="Arial" w:cs="Arial"/>
          <w:b/>
          <w:sz w:val="24"/>
        </w:rPr>
        <w:t>GRÁFICOS/FIGURAS</w:t>
      </w:r>
    </w:p>
    <w:p w:rsidR="00094CF1" w:rsidRDefault="00BE6587">
      <w:pPr>
        <w:jc w:val="right"/>
        <w:rPr>
          <w:rFonts w:ascii="Arial" w:hAnsi="Arial" w:cs="Arial"/>
          <w:b/>
          <w:sz w:val="24"/>
        </w:rPr>
      </w:pPr>
      <w:r>
        <w:rPr>
          <w:rFonts w:ascii="Arial" w:hAnsi="Arial" w:cs="Arial"/>
          <w:b/>
          <w:sz w:val="24"/>
        </w:rPr>
        <w:t>PÁG</w:t>
      </w:r>
    </w:p>
    <w:p w:rsidR="00094CF1" w:rsidRDefault="00BE6587">
      <w:pPr>
        <w:ind w:left="708" w:hanging="708"/>
        <w:jc w:val="both"/>
        <w:rPr>
          <w:rFonts w:ascii="Arial" w:hAnsi="Arial" w:cs="Arial"/>
          <w:b/>
          <w:sz w:val="24"/>
        </w:rPr>
      </w:pPr>
      <w:r>
        <w:rPr>
          <w:rFonts w:ascii="Arial" w:hAnsi="Arial" w:cs="Arial"/>
          <w:sz w:val="24"/>
        </w:rPr>
        <w:t>Figura 1 Organigrama de la empresa</w:t>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sidR="00EC353F">
        <w:rPr>
          <w:rFonts w:ascii="Arial" w:hAnsi="Arial" w:cs="Arial"/>
          <w:b/>
          <w:sz w:val="24"/>
        </w:rPr>
        <w:t>7</w:t>
      </w:r>
    </w:p>
    <w:p w:rsidR="00094CF1" w:rsidRDefault="00BE6587">
      <w:pPr>
        <w:ind w:left="708" w:hanging="708"/>
        <w:jc w:val="both"/>
        <w:rPr>
          <w:rFonts w:ascii="Arial" w:hAnsi="Arial" w:cs="Arial"/>
          <w:b/>
          <w:sz w:val="24"/>
        </w:rPr>
      </w:pPr>
      <w:r>
        <w:rPr>
          <w:rFonts w:ascii="Arial" w:hAnsi="Arial" w:cs="Arial"/>
          <w:sz w:val="24"/>
        </w:rPr>
        <w:t>Figura 2 Ubicación Geográfica</w:t>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sidR="00EC353F">
        <w:rPr>
          <w:rFonts w:ascii="Arial" w:hAnsi="Arial" w:cs="Arial"/>
          <w:b/>
          <w:sz w:val="24"/>
        </w:rPr>
        <w:t>8</w:t>
      </w:r>
    </w:p>
    <w:p w:rsidR="00094CF1" w:rsidRDefault="00BE6587">
      <w:pPr>
        <w:ind w:left="708" w:hanging="708"/>
        <w:jc w:val="both"/>
        <w:rPr>
          <w:rFonts w:ascii="Arial" w:hAnsi="Arial" w:cs="Arial"/>
          <w:b/>
          <w:sz w:val="24"/>
        </w:rPr>
      </w:pPr>
      <w:r>
        <w:rPr>
          <w:rFonts w:ascii="Arial" w:hAnsi="Arial" w:cs="Arial"/>
          <w:sz w:val="24"/>
        </w:rPr>
        <w:t>Figura 3 Árbol del problema</w:t>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b/>
          <w:sz w:val="24"/>
        </w:rPr>
        <w:t>1</w:t>
      </w:r>
      <w:r w:rsidR="00EC353F">
        <w:rPr>
          <w:rFonts w:ascii="Arial" w:hAnsi="Arial" w:cs="Arial"/>
          <w:b/>
          <w:sz w:val="24"/>
        </w:rPr>
        <w:t>6</w:t>
      </w:r>
    </w:p>
    <w:p w:rsidR="00094CF1" w:rsidRDefault="00BE6587">
      <w:pPr>
        <w:ind w:left="708" w:hanging="708"/>
        <w:jc w:val="both"/>
        <w:rPr>
          <w:rFonts w:ascii="Arial" w:hAnsi="Arial" w:cs="Arial"/>
          <w:b/>
          <w:sz w:val="24"/>
        </w:rPr>
      </w:pPr>
      <w:r>
        <w:rPr>
          <w:rFonts w:ascii="Arial" w:hAnsi="Arial" w:cs="Arial"/>
          <w:sz w:val="24"/>
        </w:rPr>
        <w:t>Figura 4 Selección de Solución</w:t>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b/>
          <w:sz w:val="24"/>
        </w:rPr>
        <w:t>1</w:t>
      </w:r>
      <w:r w:rsidR="00EC353F">
        <w:rPr>
          <w:rFonts w:ascii="Arial" w:hAnsi="Arial" w:cs="Arial"/>
          <w:b/>
          <w:sz w:val="24"/>
        </w:rPr>
        <w:t>8</w:t>
      </w:r>
    </w:p>
    <w:p w:rsidR="00094CF1" w:rsidRDefault="00D024FC">
      <w:pPr>
        <w:spacing w:after="0" w:line="360" w:lineRule="auto"/>
        <w:rPr>
          <w:rFonts w:ascii="Arial" w:hAnsi="Arial" w:cs="Arial"/>
          <w:sz w:val="24"/>
          <w:szCs w:val="24"/>
        </w:rPr>
      </w:pPr>
      <w:r>
        <w:rPr>
          <w:rFonts w:ascii="Arial" w:hAnsi="Arial" w:cs="Arial"/>
          <w:sz w:val="24"/>
          <w:szCs w:val="24"/>
        </w:rPr>
        <w:t>Figura 5 CASO DE USO 1: Iniciar sesión</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Pr="00D024FC">
        <w:rPr>
          <w:rFonts w:ascii="Arial" w:hAnsi="Arial" w:cs="Arial"/>
          <w:b/>
          <w:sz w:val="24"/>
          <w:szCs w:val="24"/>
        </w:rPr>
        <w:t>56</w:t>
      </w:r>
    </w:p>
    <w:p w:rsidR="00D024FC" w:rsidRDefault="00D024FC">
      <w:pPr>
        <w:spacing w:after="0" w:line="360" w:lineRule="auto"/>
        <w:rPr>
          <w:rFonts w:ascii="Arial" w:hAnsi="Arial" w:cs="Arial"/>
          <w:sz w:val="24"/>
          <w:szCs w:val="24"/>
        </w:rPr>
      </w:pPr>
      <w:r>
        <w:rPr>
          <w:rFonts w:ascii="Arial" w:hAnsi="Arial" w:cs="Arial"/>
          <w:sz w:val="24"/>
          <w:szCs w:val="24"/>
        </w:rPr>
        <w:t>Figura 6 CASO DE USO 2: Registrar cliente</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b/>
          <w:sz w:val="24"/>
          <w:szCs w:val="24"/>
        </w:rPr>
        <w:t>57</w:t>
      </w:r>
    </w:p>
    <w:p w:rsidR="00D024FC" w:rsidRDefault="00D024FC">
      <w:pPr>
        <w:spacing w:after="0" w:line="360" w:lineRule="auto"/>
        <w:rPr>
          <w:rFonts w:ascii="Arial" w:hAnsi="Arial" w:cs="Arial"/>
          <w:b/>
          <w:sz w:val="24"/>
          <w:szCs w:val="24"/>
        </w:rPr>
      </w:pPr>
      <w:r>
        <w:rPr>
          <w:rFonts w:ascii="Arial" w:hAnsi="Arial" w:cs="Arial"/>
          <w:sz w:val="24"/>
          <w:szCs w:val="24"/>
        </w:rPr>
        <w:t>Figura 7 CASO DE USO 3: Carrito de compras</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b/>
          <w:sz w:val="24"/>
          <w:szCs w:val="24"/>
        </w:rPr>
        <w:t>58</w:t>
      </w:r>
    </w:p>
    <w:p w:rsidR="00D024FC" w:rsidRDefault="00D024FC">
      <w:pPr>
        <w:spacing w:after="0" w:line="360" w:lineRule="auto"/>
        <w:rPr>
          <w:rFonts w:ascii="Arial" w:hAnsi="Arial" w:cs="Arial"/>
          <w:sz w:val="24"/>
          <w:szCs w:val="24"/>
        </w:rPr>
      </w:pPr>
      <w:r>
        <w:rPr>
          <w:rFonts w:ascii="Arial" w:hAnsi="Arial" w:cs="Arial"/>
          <w:sz w:val="24"/>
          <w:szCs w:val="24"/>
        </w:rPr>
        <w:t>Figura 8 CASO DE USO 4: Finalizar Pedido y Registrar Pago</w:t>
      </w:r>
      <w:r>
        <w:rPr>
          <w:rFonts w:ascii="Arial" w:hAnsi="Arial" w:cs="Arial"/>
          <w:sz w:val="24"/>
          <w:szCs w:val="24"/>
        </w:rPr>
        <w:tab/>
      </w:r>
      <w:r>
        <w:rPr>
          <w:rFonts w:ascii="Arial" w:hAnsi="Arial" w:cs="Arial"/>
          <w:sz w:val="24"/>
          <w:szCs w:val="24"/>
        </w:rPr>
        <w:tab/>
      </w:r>
      <w:r>
        <w:rPr>
          <w:rFonts w:ascii="Arial" w:hAnsi="Arial" w:cs="Arial"/>
          <w:b/>
          <w:sz w:val="24"/>
          <w:szCs w:val="24"/>
        </w:rPr>
        <w:t>59</w:t>
      </w:r>
    </w:p>
    <w:p w:rsidR="00D024FC" w:rsidRDefault="00D024FC">
      <w:pPr>
        <w:spacing w:after="0" w:line="360" w:lineRule="auto"/>
        <w:rPr>
          <w:rFonts w:ascii="Arial" w:hAnsi="Arial" w:cs="Arial"/>
          <w:sz w:val="24"/>
          <w:szCs w:val="24"/>
        </w:rPr>
      </w:pPr>
      <w:r>
        <w:rPr>
          <w:rFonts w:ascii="Arial" w:hAnsi="Arial" w:cs="Arial"/>
          <w:sz w:val="24"/>
          <w:szCs w:val="24"/>
        </w:rPr>
        <w:t>Figura 9 CASO DE USO 5: Gestionar Pedidos y Cambiar Estatus</w:t>
      </w:r>
      <w:r>
        <w:rPr>
          <w:rFonts w:ascii="Arial" w:hAnsi="Arial" w:cs="Arial"/>
          <w:sz w:val="24"/>
          <w:szCs w:val="24"/>
        </w:rPr>
        <w:tab/>
      </w:r>
      <w:r>
        <w:rPr>
          <w:rFonts w:ascii="Arial" w:hAnsi="Arial" w:cs="Arial"/>
          <w:sz w:val="24"/>
          <w:szCs w:val="24"/>
        </w:rPr>
        <w:tab/>
      </w:r>
      <w:r>
        <w:rPr>
          <w:rFonts w:ascii="Arial" w:hAnsi="Arial" w:cs="Arial"/>
          <w:b/>
          <w:sz w:val="24"/>
          <w:szCs w:val="24"/>
        </w:rPr>
        <w:t>60</w:t>
      </w:r>
    </w:p>
    <w:p w:rsidR="00D024FC" w:rsidRDefault="00D024FC">
      <w:pPr>
        <w:spacing w:after="0" w:line="360" w:lineRule="auto"/>
        <w:rPr>
          <w:rFonts w:ascii="Arial" w:hAnsi="Arial" w:cs="Arial"/>
          <w:b/>
          <w:sz w:val="24"/>
          <w:szCs w:val="24"/>
        </w:rPr>
      </w:pPr>
      <w:r>
        <w:rPr>
          <w:rFonts w:ascii="Arial" w:hAnsi="Arial" w:cs="Arial"/>
          <w:sz w:val="24"/>
          <w:szCs w:val="24"/>
        </w:rPr>
        <w:t>Figura 10 CASO DE USO 6: Consultar Historial Forense (Auditoría)</w:t>
      </w:r>
      <w:r>
        <w:rPr>
          <w:rFonts w:ascii="Arial" w:hAnsi="Arial" w:cs="Arial"/>
          <w:sz w:val="24"/>
          <w:szCs w:val="24"/>
        </w:rPr>
        <w:tab/>
      </w:r>
      <w:r>
        <w:rPr>
          <w:rFonts w:ascii="Arial" w:hAnsi="Arial" w:cs="Arial"/>
          <w:b/>
          <w:sz w:val="24"/>
          <w:szCs w:val="24"/>
        </w:rPr>
        <w:t>61</w:t>
      </w:r>
    </w:p>
    <w:p w:rsidR="00D024FC" w:rsidRDefault="00D024FC">
      <w:pPr>
        <w:spacing w:after="0" w:line="360" w:lineRule="auto"/>
        <w:rPr>
          <w:rFonts w:ascii="Arial" w:hAnsi="Arial" w:cs="Arial"/>
          <w:sz w:val="24"/>
          <w:szCs w:val="24"/>
        </w:rPr>
      </w:pPr>
      <w:r>
        <w:rPr>
          <w:rFonts w:ascii="Arial" w:hAnsi="Arial" w:cs="Arial"/>
          <w:sz w:val="24"/>
          <w:szCs w:val="24"/>
        </w:rPr>
        <w:t>Figura 11 CASO DE USO 7: Consultar Historial de Pedidos</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b/>
          <w:sz w:val="24"/>
          <w:szCs w:val="24"/>
        </w:rPr>
        <w:t>62</w:t>
      </w:r>
    </w:p>
    <w:p w:rsidR="00D024FC" w:rsidRDefault="00D024FC">
      <w:pPr>
        <w:spacing w:after="0" w:line="360" w:lineRule="auto"/>
        <w:rPr>
          <w:rFonts w:ascii="Arial" w:hAnsi="Arial" w:cs="Arial"/>
          <w:b/>
          <w:sz w:val="24"/>
          <w:szCs w:val="24"/>
        </w:rPr>
      </w:pPr>
      <w:r>
        <w:rPr>
          <w:rFonts w:ascii="Arial" w:hAnsi="Arial" w:cs="Arial"/>
          <w:sz w:val="24"/>
          <w:szCs w:val="24"/>
        </w:rPr>
        <w:t>Figura 12 CASO DE USO 8: Gestionar Catálogo de Productos</w:t>
      </w:r>
      <w:r>
        <w:rPr>
          <w:rFonts w:ascii="Arial" w:hAnsi="Arial" w:cs="Arial"/>
          <w:sz w:val="24"/>
          <w:szCs w:val="24"/>
        </w:rPr>
        <w:tab/>
      </w:r>
      <w:r>
        <w:rPr>
          <w:rFonts w:ascii="Arial" w:hAnsi="Arial" w:cs="Arial"/>
          <w:sz w:val="24"/>
          <w:szCs w:val="24"/>
        </w:rPr>
        <w:tab/>
      </w:r>
      <w:r>
        <w:rPr>
          <w:rFonts w:ascii="Arial" w:hAnsi="Arial" w:cs="Arial"/>
          <w:b/>
          <w:sz w:val="24"/>
          <w:szCs w:val="24"/>
        </w:rPr>
        <w:t>63</w:t>
      </w:r>
    </w:p>
    <w:p w:rsidR="00D024FC" w:rsidRDefault="00D024FC">
      <w:pPr>
        <w:spacing w:after="0" w:line="360" w:lineRule="auto"/>
        <w:rPr>
          <w:rFonts w:ascii="Arial" w:hAnsi="Arial" w:cs="Arial"/>
          <w:b/>
          <w:sz w:val="24"/>
          <w:szCs w:val="24"/>
        </w:rPr>
      </w:pPr>
      <w:r>
        <w:rPr>
          <w:rFonts w:ascii="Arial" w:hAnsi="Arial" w:cs="Arial"/>
          <w:sz w:val="24"/>
          <w:szCs w:val="24"/>
        </w:rPr>
        <w:t>Figura 13 CASO DE USO 9: Gestionar Administradores</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b/>
          <w:sz w:val="24"/>
          <w:szCs w:val="24"/>
        </w:rPr>
        <w:t>64</w:t>
      </w:r>
    </w:p>
    <w:p w:rsidR="00D024FC" w:rsidRDefault="00D024FC">
      <w:pPr>
        <w:spacing w:after="0" w:line="360" w:lineRule="auto"/>
        <w:rPr>
          <w:rFonts w:ascii="Arial" w:hAnsi="Arial" w:cs="Arial"/>
          <w:b/>
          <w:sz w:val="24"/>
          <w:szCs w:val="24"/>
        </w:rPr>
      </w:pPr>
      <w:r>
        <w:rPr>
          <w:rFonts w:ascii="Arial" w:hAnsi="Arial" w:cs="Arial"/>
          <w:sz w:val="24"/>
          <w:szCs w:val="24"/>
        </w:rPr>
        <w:t>Figura 14 CASO DE USO 10: Consultar Usuarios Registrados</w:t>
      </w:r>
      <w:r>
        <w:rPr>
          <w:rFonts w:ascii="Arial" w:hAnsi="Arial" w:cs="Arial"/>
          <w:sz w:val="24"/>
          <w:szCs w:val="24"/>
        </w:rPr>
        <w:tab/>
      </w:r>
      <w:r>
        <w:rPr>
          <w:rFonts w:ascii="Arial" w:hAnsi="Arial" w:cs="Arial"/>
          <w:sz w:val="24"/>
          <w:szCs w:val="24"/>
        </w:rPr>
        <w:tab/>
      </w:r>
      <w:r>
        <w:rPr>
          <w:rFonts w:ascii="Arial" w:hAnsi="Arial" w:cs="Arial"/>
          <w:b/>
          <w:sz w:val="24"/>
          <w:szCs w:val="24"/>
        </w:rPr>
        <w:t>65</w:t>
      </w:r>
    </w:p>
    <w:p w:rsidR="00D024FC" w:rsidRDefault="00D024FC">
      <w:pPr>
        <w:spacing w:after="0" w:line="360" w:lineRule="auto"/>
        <w:rPr>
          <w:rFonts w:ascii="Arial" w:hAnsi="Arial" w:cs="Arial"/>
          <w:sz w:val="24"/>
          <w:szCs w:val="24"/>
        </w:rPr>
      </w:pPr>
      <w:r>
        <w:rPr>
          <w:rFonts w:ascii="Arial" w:hAnsi="Arial" w:cs="Arial"/>
          <w:sz w:val="24"/>
          <w:szCs w:val="24"/>
        </w:rPr>
        <w:t>Figura 15 CASO DE USO 11: Consultar Catálogo e inventario de</w:t>
      </w:r>
    </w:p>
    <w:p w:rsidR="00D024FC" w:rsidRDefault="00D024FC">
      <w:pPr>
        <w:spacing w:after="0" w:line="360" w:lineRule="auto"/>
        <w:rPr>
          <w:rFonts w:ascii="Arial" w:hAnsi="Arial" w:cs="Arial"/>
          <w:b/>
          <w:sz w:val="24"/>
          <w:szCs w:val="24"/>
        </w:rPr>
      </w:pPr>
      <w:r>
        <w:rPr>
          <w:rFonts w:ascii="Arial" w:hAnsi="Arial" w:cs="Arial"/>
          <w:sz w:val="24"/>
          <w:szCs w:val="24"/>
        </w:rPr>
        <w:t>Productos</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b/>
          <w:sz w:val="24"/>
          <w:szCs w:val="24"/>
        </w:rPr>
        <w:t>66</w:t>
      </w:r>
    </w:p>
    <w:p w:rsidR="00D024FC" w:rsidRDefault="00D024FC">
      <w:pPr>
        <w:spacing w:after="0" w:line="360" w:lineRule="auto"/>
        <w:rPr>
          <w:rFonts w:ascii="Arial" w:hAnsi="Arial" w:cs="Arial"/>
          <w:b/>
          <w:sz w:val="24"/>
          <w:szCs w:val="24"/>
        </w:rPr>
      </w:pPr>
      <w:r>
        <w:rPr>
          <w:rFonts w:ascii="Arial" w:hAnsi="Arial" w:cs="Arial"/>
          <w:sz w:val="24"/>
          <w:szCs w:val="24"/>
        </w:rPr>
        <w:t>Figura 16 Diagrama de Procesos del Sistema</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b/>
          <w:sz w:val="24"/>
          <w:szCs w:val="24"/>
        </w:rPr>
        <w:t>67</w:t>
      </w:r>
    </w:p>
    <w:p w:rsidR="00D024FC" w:rsidRDefault="00D024FC">
      <w:pPr>
        <w:spacing w:after="0" w:line="360" w:lineRule="auto"/>
        <w:rPr>
          <w:rFonts w:ascii="Arial" w:hAnsi="Arial" w:cs="Arial"/>
          <w:b/>
          <w:sz w:val="24"/>
          <w:szCs w:val="24"/>
        </w:rPr>
      </w:pPr>
      <w:r>
        <w:rPr>
          <w:rFonts w:ascii="Arial" w:hAnsi="Arial" w:cs="Arial"/>
          <w:sz w:val="24"/>
          <w:szCs w:val="24"/>
        </w:rPr>
        <w:t>Figura 17 Diagrama Entidad-Relación</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b/>
          <w:sz w:val="24"/>
          <w:szCs w:val="24"/>
        </w:rPr>
        <w:t>68</w:t>
      </w:r>
    </w:p>
    <w:p w:rsidR="00D024FC" w:rsidRPr="00D024FC" w:rsidRDefault="00D024FC">
      <w:pPr>
        <w:spacing w:after="0" w:line="360" w:lineRule="auto"/>
        <w:rPr>
          <w:rFonts w:ascii="Arial" w:hAnsi="Arial" w:cs="Arial"/>
          <w:b/>
          <w:sz w:val="24"/>
          <w:szCs w:val="24"/>
        </w:rPr>
      </w:pPr>
      <w:r>
        <w:rPr>
          <w:rFonts w:ascii="Arial" w:hAnsi="Arial" w:cs="Arial"/>
          <w:sz w:val="24"/>
          <w:szCs w:val="24"/>
        </w:rPr>
        <w:t>Figura 18 Página principal del Sistema</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b/>
          <w:sz w:val="24"/>
          <w:szCs w:val="24"/>
        </w:rPr>
        <w:t>70</w:t>
      </w:r>
    </w:p>
    <w:p w:rsidR="00D024FC" w:rsidRPr="00D024FC" w:rsidRDefault="00D024FC">
      <w:pPr>
        <w:spacing w:after="0" w:line="360" w:lineRule="auto"/>
        <w:rPr>
          <w:rFonts w:ascii="Arial" w:hAnsi="Arial" w:cs="Arial"/>
          <w:b/>
          <w:sz w:val="24"/>
          <w:szCs w:val="24"/>
        </w:rPr>
      </w:pPr>
      <w:r>
        <w:rPr>
          <w:rFonts w:ascii="Arial" w:hAnsi="Arial" w:cs="Arial"/>
          <w:sz w:val="24"/>
          <w:szCs w:val="24"/>
        </w:rPr>
        <w:t>Figura 19 Código página principal del Sistema</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b/>
          <w:sz w:val="24"/>
          <w:szCs w:val="24"/>
        </w:rPr>
        <w:t>71</w:t>
      </w:r>
    </w:p>
    <w:p w:rsidR="00D024FC" w:rsidRPr="00D024FC" w:rsidRDefault="00D024FC">
      <w:pPr>
        <w:spacing w:after="0" w:line="360" w:lineRule="auto"/>
        <w:rPr>
          <w:rFonts w:ascii="Arial" w:hAnsi="Arial" w:cs="Arial"/>
          <w:b/>
          <w:sz w:val="24"/>
          <w:szCs w:val="24"/>
        </w:rPr>
      </w:pPr>
      <w:r>
        <w:rPr>
          <w:rFonts w:ascii="Arial" w:hAnsi="Arial" w:cs="Arial"/>
          <w:sz w:val="24"/>
          <w:szCs w:val="24"/>
        </w:rPr>
        <w:t>Figura 20 Catálogo de productos y servicios</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b/>
          <w:sz w:val="24"/>
          <w:szCs w:val="24"/>
        </w:rPr>
        <w:t>72</w:t>
      </w:r>
    </w:p>
    <w:p w:rsidR="00D024FC" w:rsidRPr="00D024FC" w:rsidRDefault="00D024FC">
      <w:pPr>
        <w:spacing w:after="0" w:line="360" w:lineRule="auto"/>
        <w:rPr>
          <w:rFonts w:ascii="Arial" w:hAnsi="Arial" w:cs="Arial"/>
          <w:b/>
          <w:sz w:val="24"/>
          <w:szCs w:val="24"/>
        </w:rPr>
      </w:pPr>
      <w:r>
        <w:rPr>
          <w:rFonts w:ascii="Arial" w:hAnsi="Arial" w:cs="Arial"/>
          <w:sz w:val="24"/>
          <w:szCs w:val="24"/>
        </w:rPr>
        <w:t>Figura 21 Catálogo de productos y servicios 2</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b/>
          <w:sz w:val="24"/>
          <w:szCs w:val="24"/>
        </w:rPr>
        <w:t>73</w:t>
      </w:r>
    </w:p>
    <w:p w:rsidR="00D024FC" w:rsidRPr="00D024FC" w:rsidRDefault="00D024FC">
      <w:pPr>
        <w:spacing w:after="0" w:line="360" w:lineRule="auto"/>
        <w:rPr>
          <w:rFonts w:ascii="Arial" w:hAnsi="Arial" w:cs="Arial"/>
          <w:b/>
          <w:sz w:val="24"/>
          <w:szCs w:val="24"/>
        </w:rPr>
      </w:pPr>
      <w:r>
        <w:rPr>
          <w:rFonts w:ascii="Arial" w:hAnsi="Arial" w:cs="Arial"/>
          <w:sz w:val="24"/>
          <w:szCs w:val="24"/>
        </w:rPr>
        <w:t>Figura 22 Código Catálogo de productos y servicios</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b/>
          <w:sz w:val="24"/>
          <w:szCs w:val="24"/>
        </w:rPr>
        <w:t>74</w:t>
      </w:r>
    </w:p>
    <w:p w:rsidR="00D024FC" w:rsidRDefault="00D024FC">
      <w:pPr>
        <w:spacing w:after="0" w:line="360" w:lineRule="auto"/>
        <w:rPr>
          <w:rFonts w:ascii="Arial" w:hAnsi="Arial" w:cs="Arial"/>
          <w:sz w:val="24"/>
          <w:szCs w:val="24"/>
        </w:rPr>
      </w:pPr>
      <w:r>
        <w:rPr>
          <w:rFonts w:ascii="Arial" w:hAnsi="Arial" w:cs="Arial"/>
          <w:sz w:val="24"/>
          <w:szCs w:val="24"/>
        </w:rPr>
        <w:t>Figura 23</w:t>
      </w:r>
      <w:r w:rsidRPr="00D024FC">
        <w:rPr>
          <w:rFonts w:ascii="Arial" w:hAnsi="Arial" w:cs="Arial"/>
          <w:sz w:val="24"/>
          <w:szCs w:val="24"/>
        </w:rPr>
        <w:t xml:space="preserve"> </w:t>
      </w:r>
      <w:r>
        <w:rPr>
          <w:rFonts w:ascii="Arial" w:hAnsi="Arial" w:cs="Arial"/>
          <w:sz w:val="24"/>
          <w:szCs w:val="24"/>
        </w:rPr>
        <w:t>Código Catálogo de productos y servicios 2</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b/>
          <w:sz w:val="24"/>
          <w:szCs w:val="24"/>
        </w:rPr>
        <w:t>74</w:t>
      </w:r>
    </w:p>
    <w:p w:rsidR="00D024FC" w:rsidRDefault="00D024FC">
      <w:pPr>
        <w:spacing w:after="0" w:line="360" w:lineRule="auto"/>
        <w:rPr>
          <w:rFonts w:ascii="Arial" w:hAnsi="Arial" w:cs="Arial"/>
          <w:sz w:val="24"/>
          <w:szCs w:val="24"/>
        </w:rPr>
      </w:pPr>
      <w:r>
        <w:rPr>
          <w:rFonts w:ascii="Arial" w:hAnsi="Arial" w:cs="Arial"/>
          <w:sz w:val="24"/>
          <w:szCs w:val="24"/>
        </w:rPr>
        <w:t>Figura 24</w:t>
      </w:r>
      <w:r w:rsidRPr="00D024FC">
        <w:rPr>
          <w:rFonts w:ascii="Arial" w:hAnsi="Arial" w:cs="Arial"/>
          <w:sz w:val="24"/>
          <w:szCs w:val="24"/>
        </w:rPr>
        <w:t xml:space="preserve"> </w:t>
      </w:r>
      <w:r>
        <w:rPr>
          <w:rFonts w:ascii="Arial" w:hAnsi="Arial" w:cs="Arial"/>
          <w:sz w:val="24"/>
          <w:szCs w:val="24"/>
        </w:rPr>
        <w:t>Código Catálogo de productos y servicios 3</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b/>
          <w:sz w:val="24"/>
          <w:szCs w:val="24"/>
        </w:rPr>
        <w:t>75</w:t>
      </w:r>
    </w:p>
    <w:p w:rsidR="00D024FC" w:rsidRDefault="00D024FC">
      <w:pPr>
        <w:spacing w:after="0" w:line="360" w:lineRule="auto"/>
        <w:rPr>
          <w:rFonts w:ascii="Arial" w:hAnsi="Arial" w:cs="Arial"/>
          <w:sz w:val="24"/>
          <w:szCs w:val="24"/>
        </w:rPr>
      </w:pPr>
      <w:r>
        <w:rPr>
          <w:rFonts w:ascii="Arial" w:hAnsi="Arial" w:cs="Arial"/>
          <w:sz w:val="24"/>
          <w:szCs w:val="24"/>
        </w:rPr>
        <w:t>Figura 25</w:t>
      </w:r>
      <w:r w:rsidRPr="00D024FC">
        <w:rPr>
          <w:rFonts w:ascii="Arial" w:hAnsi="Arial" w:cs="Arial"/>
          <w:sz w:val="24"/>
          <w:szCs w:val="24"/>
        </w:rPr>
        <w:t xml:space="preserve"> </w:t>
      </w:r>
      <w:r>
        <w:rPr>
          <w:rFonts w:ascii="Arial" w:hAnsi="Arial" w:cs="Arial"/>
          <w:sz w:val="24"/>
          <w:szCs w:val="24"/>
        </w:rPr>
        <w:t>Código Catálogo de productos y servicios 4</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b/>
          <w:sz w:val="24"/>
          <w:szCs w:val="24"/>
        </w:rPr>
        <w:t>76</w:t>
      </w:r>
    </w:p>
    <w:p w:rsidR="00D024FC" w:rsidRDefault="00D024FC">
      <w:pPr>
        <w:spacing w:after="0" w:line="360" w:lineRule="auto"/>
        <w:rPr>
          <w:rFonts w:ascii="Arial" w:hAnsi="Arial" w:cs="Arial"/>
          <w:sz w:val="24"/>
          <w:szCs w:val="24"/>
        </w:rPr>
      </w:pPr>
      <w:r>
        <w:rPr>
          <w:rFonts w:ascii="Arial" w:hAnsi="Arial" w:cs="Arial"/>
          <w:sz w:val="24"/>
          <w:szCs w:val="24"/>
        </w:rPr>
        <w:t>Figura 26</w:t>
      </w:r>
      <w:r w:rsidRPr="00D024FC">
        <w:rPr>
          <w:rFonts w:ascii="Arial" w:hAnsi="Arial" w:cs="Arial"/>
          <w:sz w:val="24"/>
          <w:szCs w:val="24"/>
        </w:rPr>
        <w:t xml:space="preserve"> </w:t>
      </w:r>
      <w:r>
        <w:rPr>
          <w:rFonts w:ascii="Arial" w:hAnsi="Arial" w:cs="Arial"/>
          <w:sz w:val="24"/>
          <w:szCs w:val="24"/>
        </w:rPr>
        <w:t>Código Catálogo de productos y servicios 5</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b/>
          <w:sz w:val="24"/>
          <w:szCs w:val="24"/>
        </w:rPr>
        <w:t>76</w:t>
      </w:r>
    </w:p>
    <w:p w:rsidR="00D024FC" w:rsidRPr="00D024FC" w:rsidRDefault="00D024FC">
      <w:pPr>
        <w:spacing w:after="0" w:line="360" w:lineRule="auto"/>
        <w:rPr>
          <w:rFonts w:ascii="Arial" w:hAnsi="Arial" w:cs="Arial"/>
          <w:b/>
          <w:sz w:val="24"/>
          <w:szCs w:val="24"/>
        </w:rPr>
      </w:pPr>
      <w:r>
        <w:rPr>
          <w:rFonts w:ascii="Arial" w:hAnsi="Arial" w:cs="Arial"/>
          <w:sz w:val="24"/>
          <w:szCs w:val="24"/>
        </w:rPr>
        <w:lastRenderedPageBreak/>
        <w:t>Figura 27 Código Carrito de compras</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b/>
          <w:sz w:val="24"/>
          <w:szCs w:val="24"/>
        </w:rPr>
        <w:t>77</w:t>
      </w:r>
    </w:p>
    <w:p w:rsidR="00D024FC" w:rsidRDefault="00D024FC">
      <w:pPr>
        <w:spacing w:after="0" w:line="360" w:lineRule="auto"/>
        <w:rPr>
          <w:rFonts w:ascii="Arial" w:hAnsi="Arial" w:cs="Arial"/>
          <w:sz w:val="24"/>
          <w:szCs w:val="24"/>
        </w:rPr>
      </w:pPr>
      <w:r>
        <w:rPr>
          <w:rFonts w:ascii="Arial" w:hAnsi="Arial" w:cs="Arial"/>
          <w:sz w:val="24"/>
          <w:szCs w:val="24"/>
        </w:rPr>
        <w:t>Figura 28 Código Carrito de compras 2</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b/>
          <w:sz w:val="24"/>
          <w:szCs w:val="24"/>
        </w:rPr>
        <w:t>78</w:t>
      </w:r>
    </w:p>
    <w:p w:rsidR="00D024FC" w:rsidRDefault="00D024FC">
      <w:pPr>
        <w:spacing w:after="0" w:line="360" w:lineRule="auto"/>
        <w:rPr>
          <w:rFonts w:ascii="Arial" w:hAnsi="Arial" w:cs="Arial"/>
          <w:sz w:val="24"/>
          <w:szCs w:val="24"/>
        </w:rPr>
      </w:pPr>
      <w:r>
        <w:rPr>
          <w:rFonts w:ascii="Arial" w:hAnsi="Arial" w:cs="Arial"/>
          <w:sz w:val="24"/>
          <w:szCs w:val="24"/>
        </w:rPr>
        <w:t>Figura 29 Código Carrito de compras 3</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b/>
          <w:sz w:val="24"/>
          <w:szCs w:val="24"/>
        </w:rPr>
        <w:t>79</w:t>
      </w:r>
    </w:p>
    <w:p w:rsidR="00D024FC" w:rsidRDefault="00D024FC" w:rsidP="00D024FC">
      <w:pPr>
        <w:spacing w:after="0" w:line="360" w:lineRule="auto"/>
        <w:rPr>
          <w:rFonts w:ascii="Arial" w:hAnsi="Arial" w:cs="Arial"/>
          <w:sz w:val="24"/>
          <w:szCs w:val="24"/>
        </w:rPr>
      </w:pPr>
      <w:r>
        <w:rPr>
          <w:rFonts w:ascii="Arial" w:hAnsi="Arial" w:cs="Arial"/>
          <w:sz w:val="24"/>
          <w:szCs w:val="24"/>
        </w:rPr>
        <w:t>Figura 30 Código Carrito de compras 4</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b/>
          <w:sz w:val="24"/>
          <w:szCs w:val="24"/>
        </w:rPr>
        <w:t>79</w:t>
      </w:r>
    </w:p>
    <w:p w:rsidR="00D024FC" w:rsidRDefault="00D024FC" w:rsidP="00D024FC">
      <w:pPr>
        <w:spacing w:after="0" w:line="360" w:lineRule="auto"/>
        <w:rPr>
          <w:rFonts w:ascii="Arial" w:hAnsi="Arial" w:cs="Arial"/>
          <w:b/>
          <w:sz w:val="24"/>
          <w:szCs w:val="24"/>
        </w:rPr>
      </w:pPr>
      <w:r>
        <w:rPr>
          <w:rFonts w:ascii="Arial" w:hAnsi="Arial" w:cs="Arial"/>
          <w:sz w:val="24"/>
          <w:szCs w:val="24"/>
        </w:rPr>
        <w:t>Figura 31 Carrito de compras vacío</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b/>
          <w:sz w:val="24"/>
          <w:szCs w:val="24"/>
        </w:rPr>
        <w:t>80</w:t>
      </w:r>
    </w:p>
    <w:p w:rsidR="00D024FC" w:rsidRDefault="00D024FC" w:rsidP="00D024FC">
      <w:pPr>
        <w:spacing w:after="0" w:line="360" w:lineRule="auto"/>
        <w:rPr>
          <w:rFonts w:ascii="Arial" w:hAnsi="Arial" w:cs="Arial"/>
          <w:b/>
          <w:sz w:val="24"/>
          <w:szCs w:val="24"/>
        </w:rPr>
      </w:pPr>
      <w:r>
        <w:rPr>
          <w:rFonts w:ascii="Arial" w:hAnsi="Arial" w:cs="Arial"/>
          <w:sz w:val="24"/>
          <w:szCs w:val="24"/>
        </w:rPr>
        <w:t>Figura 32 Carrito de compras sin sesión</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b/>
          <w:sz w:val="24"/>
          <w:szCs w:val="24"/>
        </w:rPr>
        <w:t>81</w:t>
      </w:r>
    </w:p>
    <w:p w:rsidR="00D024FC" w:rsidRDefault="00D024FC" w:rsidP="00D024FC">
      <w:pPr>
        <w:spacing w:after="0" w:line="360" w:lineRule="auto"/>
        <w:rPr>
          <w:rFonts w:ascii="Arial" w:hAnsi="Arial" w:cs="Arial"/>
          <w:b/>
          <w:sz w:val="24"/>
          <w:szCs w:val="24"/>
        </w:rPr>
      </w:pPr>
      <w:r>
        <w:rPr>
          <w:rFonts w:ascii="Arial" w:hAnsi="Arial" w:cs="Arial"/>
          <w:sz w:val="24"/>
          <w:szCs w:val="24"/>
        </w:rPr>
        <w:t>Figura 33 Carrito de compras con sesión</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b/>
          <w:sz w:val="24"/>
          <w:szCs w:val="24"/>
        </w:rPr>
        <w:t>81</w:t>
      </w:r>
    </w:p>
    <w:p w:rsidR="00987BDD" w:rsidRDefault="00D024FC" w:rsidP="00D024FC">
      <w:pPr>
        <w:spacing w:after="0" w:line="360" w:lineRule="auto"/>
        <w:rPr>
          <w:rFonts w:ascii="Arial" w:hAnsi="Arial" w:cs="Arial"/>
          <w:b/>
          <w:sz w:val="24"/>
          <w:szCs w:val="24"/>
        </w:rPr>
      </w:pPr>
      <w:r>
        <w:rPr>
          <w:rFonts w:ascii="Arial" w:hAnsi="Arial" w:cs="Arial"/>
          <w:sz w:val="24"/>
          <w:szCs w:val="24"/>
        </w:rPr>
        <w:t>Figura 34 Código pagar</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b/>
          <w:sz w:val="24"/>
          <w:szCs w:val="24"/>
        </w:rPr>
        <w:t>82</w:t>
      </w:r>
    </w:p>
    <w:p w:rsidR="00987BDD" w:rsidRDefault="00987BDD" w:rsidP="00D024FC">
      <w:pPr>
        <w:spacing w:after="0" w:line="360" w:lineRule="auto"/>
        <w:rPr>
          <w:rFonts w:ascii="Arial" w:hAnsi="Arial" w:cs="Arial"/>
          <w:b/>
          <w:sz w:val="24"/>
          <w:szCs w:val="24"/>
        </w:rPr>
      </w:pPr>
      <w:r>
        <w:rPr>
          <w:rFonts w:ascii="Arial" w:hAnsi="Arial" w:cs="Arial"/>
          <w:sz w:val="24"/>
          <w:szCs w:val="24"/>
        </w:rPr>
        <w:t>Figura 35 Código pagar 2</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b/>
          <w:sz w:val="24"/>
          <w:szCs w:val="24"/>
        </w:rPr>
        <w:t>83</w:t>
      </w:r>
    </w:p>
    <w:p w:rsidR="00987BDD" w:rsidRDefault="00987BDD" w:rsidP="00D024FC">
      <w:pPr>
        <w:spacing w:after="0" w:line="360" w:lineRule="auto"/>
        <w:rPr>
          <w:rFonts w:ascii="Arial" w:hAnsi="Arial" w:cs="Arial"/>
          <w:b/>
          <w:sz w:val="24"/>
          <w:szCs w:val="24"/>
        </w:rPr>
      </w:pPr>
      <w:r>
        <w:rPr>
          <w:rFonts w:ascii="Arial" w:hAnsi="Arial" w:cs="Arial"/>
          <w:sz w:val="24"/>
          <w:szCs w:val="24"/>
        </w:rPr>
        <w:t>Figura 36 Código pagar 3</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b/>
          <w:sz w:val="24"/>
          <w:szCs w:val="24"/>
        </w:rPr>
        <w:t>84</w:t>
      </w:r>
    </w:p>
    <w:p w:rsidR="00987BDD" w:rsidRDefault="00987BDD" w:rsidP="00D024FC">
      <w:pPr>
        <w:spacing w:after="0" w:line="360" w:lineRule="auto"/>
        <w:rPr>
          <w:rFonts w:ascii="Arial" w:hAnsi="Arial" w:cs="Arial"/>
          <w:b/>
          <w:sz w:val="24"/>
          <w:szCs w:val="24"/>
        </w:rPr>
      </w:pPr>
      <w:r>
        <w:rPr>
          <w:rFonts w:ascii="Arial" w:hAnsi="Arial" w:cs="Arial"/>
          <w:sz w:val="24"/>
          <w:szCs w:val="24"/>
        </w:rPr>
        <w:t>Figura 37 Código pagar 4</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b/>
          <w:sz w:val="24"/>
          <w:szCs w:val="24"/>
        </w:rPr>
        <w:t>84</w:t>
      </w:r>
    </w:p>
    <w:p w:rsidR="00987BDD" w:rsidRDefault="00987BDD" w:rsidP="00D024FC">
      <w:pPr>
        <w:spacing w:after="0" w:line="360" w:lineRule="auto"/>
        <w:rPr>
          <w:rFonts w:ascii="Arial" w:hAnsi="Arial" w:cs="Arial"/>
          <w:b/>
          <w:sz w:val="24"/>
          <w:szCs w:val="24"/>
        </w:rPr>
      </w:pPr>
      <w:r>
        <w:rPr>
          <w:rFonts w:ascii="Arial" w:hAnsi="Arial" w:cs="Arial"/>
          <w:sz w:val="24"/>
          <w:szCs w:val="24"/>
        </w:rPr>
        <w:t>Figura 38 Código pagar 5</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b/>
          <w:sz w:val="24"/>
          <w:szCs w:val="24"/>
        </w:rPr>
        <w:t>85</w:t>
      </w:r>
    </w:p>
    <w:p w:rsidR="00987BDD" w:rsidRDefault="00987BDD" w:rsidP="00D024FC">
      <w:pPr>
        <w:spacing w:after="0" w:line="360" w:lineRule="auto"/>
        <w:rPr>
          <w:rFonts w:ascii="Arial" w:hAnsi="Arial" w:cs="Arial"/>
          <w:b/>
          <w:sz w:val="24"/>
          <w:szCs w:val="24"/>
        </w:rPr>
      </w:pPr>
      <w:r>
        <w:rPr>
          <w:rFonts w:ascii="Arial" w:hAnsi="Arial" w:cs="Arial"/>
          <w:sz w:val="24"/>
          <w:szCs w:val="24"/>
        </w:rPr>
        <w:t>Figura 39 Código pagar 6</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b/>
          <w:sz w:val="24"/>
          <w:szCs w:val="24"/>
        </w:rPr>
        <w:t>85</w:t>
      </w:r>
    </w:p>
    <w:p w:rsidR="00987BDD" w:rsidRDefault="00987BDD" w:rsidP="00D024FC">
      <w:pPr>
        <w:spacing w:after="0" w:line="360" w:lineRule="auto"/>
        <w:rPr>
          <w:rFonts w:ascii="Arial" w:hAnsi="Arial" w:cs="Arial"/>
          <w:b/>
          <w:sz w:val="24"/>
          <w:szCs w:val="24"/>
        </w:rPr>
      </w:pPr>
      <w:r>
        <w:rPr>
          <w:rFonts w:ascii="Arial" w:hAnsi="Arial" w:cs="Arial"/>
          <w:sz w:val="24"/>
          <w:szCs w:val="24"/>
        </w:rPr>
        <w:t>Figura 40 Código inicio de sesión</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b/>
          <w:sz w:val="24"/>
          <w:szCs w:val="24"/>
        </w:rPr>
        <w:t>86</w:t>
      </w:r>
    </w:p>
    <w:p w:rsidR="00987BDD" w:rsidRDefault="00987BDD" w:rsidP="00D024FC">
      <w:pPr>
        <w:spacing w:after="0" w:line="360" w:lineRule="auto"/>
        <w:rPr>
          <w:rFonts w:ascii="Arial" w:hAnsi="Arial" w:cs="Arial"/>
          <w:b/>
          <w:sz w:val="24"/>
          <w:szCs w:val="24"/>
        </w:rPr>
      </w:pPr>
      <w:r>
        <w:rPr>
          <w:rFonts w:ascii="Arial" w:hAnsi="Arial" w:cs="Arial"/>
          <w:sz w:val="24"/>
          <w:szCs w:val="24"/>
        </w:rPr>
        <w:t>Figura 41 Código inicio de sesión 2</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b/>
          <w:sz w:val="24"/>
          <w:szCs w:val="24"/>
        </w:rPr>
        <w:t>87</w:t>
      </w:r>
    </w:p>
    <w:p w:rsidR="00987BDD" w:rsidRDefault="00987BDD" w:rsidP="00D024FC">
      <w:pPr>
        <w:spacing w:after="0" w:line="360" w:lineRule="auto"/>
        <w:rPr>
          <w:rFonts w:ascii="Arial" w:hAnsi="Arial" w:cs="Arial"/>
          <w:b/>
          <w:sz w:val="24"/>
          <w:szCs w:val="24"/>
        </w:rPr>
      </w:pPr>
      <w:r>
        <w:rPr>
          <w:rFonts w:ascii="Arial" w:hAnsi="Arial" w:cs="Arial"/>
          <w:sz w:val="24"/>
          <w:szCs w:val="24"/>
        </w:rPr>
        <w:t>Figura 42 Código inicio de sesión 3</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b/>
          <w:sz w:val="24"/>
          <w:szCs w:val="24"/>
        </w:rPr>
        <w:t>88</w:t>
      </w:r>
    </w:p>
    <w:p w:rsidR="00987BDD" w:rsidRDefault="00987BDD" w:rsidP="00D024FC">
      <w:pPr>
        <w:spacing w:after="0" w:line="360" w:lineRule="auto"/>
        <w:rPr>
          <w:rFonts w:ascii="Arial" w:hAnsi="Arial" w:cs="Arial"/>
          <w:b/>
          <w:sz w:val="24"/>
          <w:szCs w:val="24"/>
        </w:rPr>
      </w:pPr>
      <w:r>
        <w:rPr>
          <w:rFonts w:ascii="Arial" w:hAnsi="Arial" w:cs="Arial"/>
          <w:sz w:val="24"/>
          <w:szCs w:val="24"/>
        </w:rPr>
        <w:t>Figura 43 Proceso registro</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b/>
          <w:sz w:val="24"/>
          <w:szCs w:val="24"/>
        </w:rPr>
        <w:t>89</w:t>
      </w:r>
    </w:p>
    <w:p w:rsidR="00987BDD" w:rsidRDefault="00987BDD" w:rsidP="00D024FC">
      <w:pPr>
        <w:spacing w:after="0" w:line="360" w:lineRule="auto"/>
        <w:rPr>
          <w:rFonts w:ascii="Arial" w:hAnsi="Arial" w:cs="Arial"/>
          <w:b/>
          <w:sz w:val="24"/>
          <w:szCs w:val="24"/>
        </w:rPr>
      </w:pPr>
      <w:r>
        <w:rPr>
          <w:rFonts w:ascii="Arial" w:hAnsi="Arial" w:cs="Arial"/>
          <w:sz w:val="24"/>
          <w:szCs w:val="24"/>
        </w:rPr>
        <w:t>Figura 44 Proceso inicio de sesión</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b/>
          <w:sz w:val="24"/>
          <w:szCs w:val="24"/>
        </w:rPr>
        <w:t>90</w:t>
      </w:r>
    </w:p>
    <w:p w:rsidR="00987BDD" w:rsidRDefault="00987BDD" w:rsidP="00D024FC">
      <w:pPr>
        <w:spacing w:after="0" w:line="360" w:lineRule="auto"/>
        <w:rPr>
          <w:rFonts w:ascii="Arial" w:hAnsi="Arial" w:cs="Arial"/>
          <w:b/>
          <w:sz w:val="24"/>
          <w:szCs w:val="24"/>
        </w:rPr>
      </w:pPr>
      <w:r>
        <w:rPr>
          <w:rFonts w:ascii="Arial" w:hAnsi="Arial" w:cs="Arial"/>
          <w:sz w:val="24"/>
          <w:szCs w:val="24"/>
        </w:rPr>
        <w:t>Figura 45 Inicio de sesión</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b/>
          <w:sz w:val="24"/>
          <w:szCs w:val="24"/>
        </w:rPr>
        <w:t>91</w:t>
      </w:r>
    </w:p>
    <w:p w:rsidR="00987BDD" w:rsidRDefault="00987BDD" w:rsidP="00D024FC">
      <w:pPr>
        <w:spacing w:after="0" w:line="360" w:lineRule="auto"/>
        <w:rPr>
          <w:rFonts w:ascii="Arial" w:hAnsi="Arial" w:cs="Arial"/>
          <w:b/>
          <w:sz w:val="24"/>
          <w:szCs w:val="24"/>
        </w:rPr>
      </w:pPr>
      <w:r>
        <w:rPr>
          <w:rFonts w:ascii="Arial" w:hAnsi="Arial" w:cs="Arial"/>
          <w:sz w:val="24"/>
          <w:szCs w:val="24"/>
        </w:rPr>
        <w:t>Figura 46 Registro de usuario</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b/>
          <w:sz w:val="24"/>
          <w:szCs w:val="24"/>
        </w:rPr>
        <w:t>91</w:t>
      </w:r>
    </w:p>
    <w:p w:rsidR="00987BDD" w:rsidRDefault="00987BDD" w:rsidP="00D024FC">
      <w:pPr>
        <w:spacing w:after="0" w:line="360" w:lineRule="auto"/>
        <w:rPr>
          <w:rFonts w:ascii="Arial" w:hAnsi="Arial" w:cs="Arial"/>
          <w:b/>
          <w:sz w:val="24"/>
          <w:szCs w:val="24"/>
        </w:rPr>
      </w:pPr>
      <w:r>
        <w:rPr>
          <w:rFonts w:ascii="Arial" w:hAnsi="Arial" w:cs="Arial"/>
          <w:sz w:val="24"/>
          <w:szCs w:val="24"/>
        </w:rPr>
        <w:t>Figura 47 Código Mis pedidos</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b/>
          <w:sz w:val="24"/>
          <w:szCs w:val="24"/>
        </w:rPr>
        <w:t>92</w:t>
      </w:r>
    </w:p>
    <w:p w:rsidR="00987BDD" w:rsidRDefault="00987BDD" w:rsidP="00D024FC">
      <w:pPr>
        <w:spacing w:after="0" w:line="360" w:lineRule="auto"/>
        <w:rPr>
          <w:rFonts w:ascii="Arial" w:hAnsi="Arial" w:cs="Arial"/>
          <w:b/>
          <w:sz w:val="24"/>
          <w:szCs w:val="24"/>
        </w:rPr>
      </w:pPr>
      <w:r>
        <w:rPr>
          <w:rFonts w:ascii="Arial" w:hAnsi="Arial" w:cs="Arial"/>
          <w:sz w:val="24"/>
          <w:szCs w:val="24"/>
        </w:rPr>
        <w:t>Figura 48 Código Mis pedidos 2</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b/>
          <w:sz w:val="24"/>
          <w:szCs w:val="24"/>
        </w:rPr>
        <w:t>93</w:t>
      </w:r>
    </w:p>
    <w:p w:rsidR="00987BDD" w:rsidRDefault="00987BDD" w:rsidP="00D024FC">
      <w:pPr>
        <w:spacing w:after="0" w:line="360" w:lineRule="auto"/>
        <w:rPr>
          <w:rFonts w:ascii="Arial" w:hAnsi="Arial" w:cs="Arial"/>
          <w:b/>
          <w:sz w:val="24"/>
          <w:szCs w:val="24"/>
        </w:rPr>
      </w:pPr>
      <w:r>
        <w:rPr>
          <w:rFonts w:ascii="Arial" w:hAnsi="Arial" w:cs="Arial"/>
          <w:sz w:val="24"/>
          <w:szCs w:val="24"/>
        </w:rPr>
        <w:t>Figura 49 Código Mis pedidos 3</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b/>
          <w:sz w:val="24"/>
          <w:szCs w:val="24"/>
        </w:rPr>
        <w:t>93</w:t>
      </w:r>
    </w:p>
    <w:p w:rsidR="00987BDD" w:rsidRDefault="00987BDD" w:rsidP="00D024FC">
      <w:pPr>
        <w:spacing w:after="0" w:line="360" w:lineRule="auto"/>
        <w:rPr>
          <w:rFonts w:ascii="Arial" w:hAnsi="Arial" w:cs="Arial"/>
          <w:b/>
          <w:sz w:val="24"/>
          <w:szCs w:val="24"/>
        </w:rPr>
      </w:pPr>
      <w:r>
        <w:rPr>
          <w:rFonts w:ascii="Arial" w:hAnsi="Arial" w:cs="Arial"/>
          <w:sz w:val="24"/>
          <w:szCs w:val="24"/>
        </w:rPr>
        <w:t>Figura 50 Código Mis pedidos 4</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b/>
          <w:sz w:val="24"/>
          <w:szCs w:val="24"/>
        </w:rPr>
        <w:t>94</w:t>
      </w:r>
    </w:p>
    <w:p w:rsidR="00987BDD" w:rsidRDefault="00987BDD" w:rsidP="00D024FC">
      <w:pPr>
        <w:spacing w:after="0" w:line="360" w:lineRule="auto"/>
        <w:rPr>
          <w:rFonts w:ascii="Arial" w:hAnsi="Arial" w:cs="Arial"/>
          <w:b/>
          <w:sz w:val="24"/>
          <w:szCs w:val="24"/>
        </w:rPr>
      </w:pPr>
      <w:r>
        <w:rPr>
          <w:rFonts w:ascii="Arial" w:hAnsi="Arial" w:cs="Arial"/>
          <w:sz w:val="24"/>
          <w:szCs w:val="24"/>
        </w:rPr>
        <w:t>Figura 51 Mis pedidos</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b/>
          <w:sz w:val="24"/>
          <w:szCs w:val="24"/>
        </w:rPr>
        <w:t>95</w:t>
      </w:r>
    </w:p>
    <w:p w:rsidR="00987BDD" w:rsidRDefault="00987BDD" w:rsidP="00D024FC">
      <w:pPr>
        <w:spacing w:after="0" w:line="360" w:lineRule="auto"/>
        <w:rPr>
          <w:rFonts w:ascii="Arial" w:hAnsi="Arial" w:cs="Arial"/>
          <w:b/>
          <w:sz w:val="24"/>
          <w:szCs w:val="24"/>
        </w:rPr>
      </w:pPr>
      <w:r>
        <w:rPr>
          <w:rFonts w:ascii="Arial" w:hAnsi="Arial" w:cs="Arial"/>
          <w:sz w:val="24"/>
          <w:szCs w:val="24"/>
        </w:rPr>
        <w:t>Figura 52 Código Dashboard del admin</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b/>
          <w:sz w:val="24"/>
          <w:szCs w:val="24"/>
        </w:rPr>
        <w:t>96</w:t>
      </w:r>
    </w:p>
    <w:p w:rsidR="00987BDD" w:rsidRDefault="00987BDD" w:rsidP="00D024FC">
      <w:pPr>
        <w:spacing w:after="0" w:line="360" w:lineRule="auto"/>
        <w:rPr>
          <w:rFonts w:ascii="Arial" w:hAnsi="Arial" w:cs="Arial"/>
          <w:sz w:val="24"/>
          <w:szCs w:val="24"/>
        </w:rPr>
      </w:pPr>
      <w:r>
        <w:rPr>
          <w:rFonts w:ascii="Arial" w:hAnsi="Arial" w:cs="Arial"/>
          <w:sz w:val="24"/>
          <w:szCs w:val="24"/>
        </w:rPr>
        <w:t>Figura 53 Código Dashboard del admin, sección de gestión de</w:t>
      </w:r>
    </w:p>
    <w:p w:rsidR="00987BDD" w:rsidRDefault="00987BDD" w:rsidP="00987BDD">
      <w:pPr>
        <w:spacing w:after="0" w:line="360" w:lineRule="auto"/>
        <w:rPr>
          <w:rFonts w:ascii="Arial" w:hAnsi="Arial" w:cs="Arial"/>
          <w:b/>
          <w:sz w:val="24"/>
          <w:szCs w:val="24"/>
        </w:rPr>
      </w:pPr>
      <w:r>
        <w:rPr>
          <w:rFonts w:ascii="Arial" w:hAnsi="Arial" w:cs="Arial"/>
          <w:sz w:val="24"/>
          <w:szCs w:val="24"/>
        </w:rPr>
        <w:t>Productos</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b/>
          <w:sz w:val="24"/>
          <w:szCs w:val="24"/>
        </w:rPr>
        <w:tab/>
        <w:t>97</w:t>
      </w:r>
    </w:p>
    <w:p w:rsidR="00987BDD" w:rsidRDefault="00987BDD" w:rsidP="00987BDD">
      <w:pPr>
        <w:spacing w:after="0" w:line="360" w:lineRule="auto"/>
        <w:rPr>
          <w:rFonts w:ascii="Arial" w:hAnsi="Arial" w:cs="Arial"/>
          <w:b/>
          <w:sz w:val="24"/>
          <w:szCs w:val="24"/>
        </w:rPr>
      </w:pPr>
    </w:p>
    <w:p w:rsidR="00987BDD" w:rsidRDefault="00987BDD" w:rsidP="00987BDD">
      <w:pPr>
        <w:spacing w:after="0" w:line="360" w:lineRule="auto"/>
        <w:rPr>
          <w:rFonts w:ascii="Arial" w:hAnsi="Arial" w:cs="Arial"/>
          <w:b/>
          <w:sz w:val="24"/>
          <w:szCs w:val="24"/>
        </w:rPr>
      </w:pPr>
    </w:p>
    <w:p w:rsidR="00987BDD" w:rsidRDefault="00987BDD" w:rsidP="00987BDD">
      <w:pPr>
        <w:spacing w:after="0" w:line="360" w:lineRule="auto"/>
        <w:rPr>
          <w:rFonts w:ascii="Arial" w:hAnsi="Arial" w:cs="Arial"/>
          <w:sz w:val="24"/>
          <w:szCs w:val="24"/>
        </w:rPr>
      </w:pPr>
      <w:r>
        <w:rPr>
          <w:rFonts w:ascii="Arial" w:hAnsi="Arial" w:cs="Arial"/>
          <w:sz w:val="24"/>
          <w:szCs w:val="24"/>
        </w:rPr>
        <w:lastRenderedPageBreak/>
        <w:t>Figura 54 Código Dashboard del admin, sección de gestión de</w:t>
      </w:r>
    </w:p>
    <w:p w:rsidR="00987BDD" w:rsidRDefault="00987BDD" w:rsidP="00987BDD">
      <w:pPr>
        <w:spacing w:after="0" w:line="360" w:lineRule="auto"/>
        <w:rPr>
          <w:rFonts w:ascii="Arial" w:hAnsi="Arial" w:cs="Arial"/>
          <w:sz w:val="24"/>
          <w:szCs w:val="24"/>
        </w:rPr>
      </w:pPr>
      <w:r>
        <w:rPr>
          <w:rFonts w:ascii="Arial" w:hAnsi="Arial" w:cs="Arial"/>
          <w:sz w:val="24"/>
          <w:szCs w:val="24"/>
        </w:rPr>
        <w:t>Productos 2</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b/>
          <w:sz w:val="24"/>
          <w:szCs w:val="24"/>
        </w:rPr>
        <w:tab/>
        <w:t>98</w:t>
      </w:r>
      <w:r w:rsidRPr="00987BDD">
        <w:rPr>
          <w:rFonts w:ascii="Arial" w:hAnsi="Arial" w:cs="Arial"/>
          <w:sz w:val="24"/>
          <w:szCs w:val="24"/>
        </w:rPr>
        <w:t xml:space="preserve"> </w:t>
      </w:r>
      <w:r>
        <w:rPr>
          <w:rFonts w:ascii="Arial" w:hAnsi="Arial" w:cs="Arial"/>
          <w:sz w:val="24"/>
          <w:szCs w:val="24"/>
        </w:rPr>
        <w:t>Figura 55 Código Dashboard del admin, sección de gestión de</w:t>
      </w:r>
    </w:p>
    <w:p w:rsidR="00987BDD" w:rsidRDefault="00987BDD" w:rsidP="00987BDD">
      <w:pPr>
        <w:spacing w:after="0" w:line="360" w:lineRule="auto"/>
        <w:rPr>
          <w:rFonts w:ascii="Arial" w:hAnsi="Arial" w:cs="Arial"/>
          <w:sz w:val="24"/>
          <w:szCs w:val="24"/>
        </w:rPr>
      </w:pPr>
      <w:r>
        <w:rPr>
          <w:rFonts w:ascii="Arial" w:hAnsi="Arial" w:cs="Arial"/>
          <w:sz w:val="24"/>
          <w:szCs w:val="24"/>
        </w:rPr>
        <w:t>Productos 3</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b/>
          <w:sz w:val="24"/>
          <w:szCs w:val="24"/>
        </w:rPr>
        <w:tab/>
        <w:t>99</w:t>
      </w:r>
      <w:r w:rsidRPr="00987BDD">
        <w:rPr>
          <w:rFonts w:ascii="Arial" w:hAnsi="Arial" w:cs="Arial"/>
          <w:sz w:val="24"/>
          <w:szCs w:val="24"/>
        </w:rPr>
        <w:t xml:space="preserve"> </w:t>
      </w:r>
      <w:r>
        <w:rPr>
          <w:rFonts w:ascii="Arial" w:hAnsi="Arial" w:cs="Arial"/>
          <w:sz w:val="24"/>
          <w:szCs w:val="24"/>
        </w:rPr>
        <w:t>Figura 56 Código Dashboard del admin, sección de gestión de</w:t>
      </w:r>
    </w:p>
    <w:p w:rsidR="00987BDD" w:rsidRDefault="00987BDD" w:rsidP="00987BDD">
      <w:pPr>
        <w:spacing w:after="0" w:line="360" w:lineRule="auto"/>
        <w:rPr>
          <w:rFonts w:ascii="Arial" w:hAnsi="Arial" w:cs="Arial"/>
          <w:b/>
          <w:sz w:val="24"/>
          <w:szCs w:val="24"/>
        </w:rPr>
      </w:pPr>
      <w:r>
        <w:rPr>
          <w:rFonts w:ascii="Arial" w:hAnsi="Arial" w:cs="Arial"/>
          <w:sz w:val="24"/>
          <w:szCs w:val="24"/>
        </w:rPr>
        <w:t>Productos 4</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b/>
          <w:sz w:val="24"/>
          <w:szCs w:val="24"/>
        </w:rPr>
        <w:tab/>
        <w:t>100</w:t>
      </w:r>
    </w:p>
    <w:p w:rsidR="00987BDD" w:rsidRDefault="00987BDD" w:rsidP="00987BDD">
      <w:pPr>
        <w:spacing w:after="0" w:line="360" w:lineRule="auto"/>
        <w:rPr>
          <w:rFonts w:ascii="Arial" w:hAnsi="Arial" w:cs="Arial"/>
          <w:b/>
          <w:sz w:val="24"/>
          <w:szCs w:val="24"/>
        </w:rPr>
      </w:pPr>
      <w:r>
        <w:rPr>
          <w:rFonts w:ascii="Arial" w:hAnsi="Arial" w:cs="Arial"/>
          <w:sz w:val="24"/>
          <w:szCs w:val="24"/>
        </w:rPr>
        <w:t>Figura 57 Código Dashboard del admin, gestión de usuarios</w:t>
      </w:r>
      <w:r>
        <w:rPr>
          <w:rFonts w:ascii="Arial" w:hAnsi="Arial" w:cs="Arial"/>
          <w:sz w:val="24"/>
          <w:szCs w:val="24"/>
        </w:rPr>
        <w:tab/>
      </w:r>
      <w:r>
        <w:rPr>
          <w:rFonts w:ascii="Arial" w:hAnsi="Arial" w:cs="Arial"/>
          <w:sz w:val="24"/>
          <w:szCs w:val="24"/>
        </w:rPr>
        <w:tab/>
      </w:r>
      <w:r>
        <w:rPr>
          <w:rFonts w:ascii="Arial" w:hAnsi="Arial" w:cs="Arial"/>
          <w:b/>
          <w:sz w:val="24"/>
          <w:szCs w:val="24"/>
        </w:rPr>
        <w:t>101</w:t>
      </w:r>
    </w:p>
    <w:p w:rsidR="00987BDD" w:rsidRDefault="00987BDD" w:rsidP="00987BDD">
      <w:pPr>
        <w:spacing w:after="0" w:line="360" w:lineRule="auto"/>
        <w:rPr>
          <w:rFonts w:ascii="Arial" w:hAnsi="Arial" w:cs="Arial"/>
          <w:b/>
          <w:sz w:val="24"/>
          <w:szCs w:val="24"/>
        </w:rPr>
      </w:pPr>
      <w:r>
        <w:rPr>
          <w:rFonts w:ascii="Arial" w:hAnsi="Arial" w:cs="Arial"/>
          <w:sz w:val="24"/>
          <w:szCs w:val="24"/>
        </w:rPr>
        <w:t>Figura 58 Código Dashboard del admin, gestión de administradores</w:t>
      </w:r>
      <w:r>
        <w:rPr>
          <w:rFonts w:ascii="Arial" w:hAnsi="Arial" w:cs="Arial"/>
          <w:sz w:val="24"/>
          <w:szCs w:val="24"/>
        </w:rPr>
        <w:tab/>
      </w:r>
      <w:r>
        <w:rPr>
          <w:rFonts w:ascii="Arial" w:hAnsi="Arial" w:cs="Arial"/>
          <w:b/>
          <w:sz w:val="24"/>
          <w:szCs w:val="24"/>
        </w:rPr>
        <w:t>102</w:t>
      </w:r>
    </w:p>
    <w:p w:rsidR="00987BDD" w:rsidRDefault="00987BDD" w:rsidP="00987BDD">
      <w:pPr>
        <w:spacing w:after="0" w:line="360" w:lineRule="auto"/>
        <w:rPr>
          <w:rFonts w:ascii="Arial" w:hAnsi="Arial" w:cs="Arial"/>
          <w:b/>
          <w:sz w:val="24"/>
          <w:szCs w:val="24"/>
        </w:rPr>
      </w:pPr>
      <w:r>
        <w:rPr>
          <w:rFonts w:ascii="Arial" w:hAnsi="Arial" w:cs="Arial"/>
          <w:sz w:val="24"/>
          <w:szCs w:val="24"/>
        </w:rPr>
        <w:t>Figura 59 Código Dashboard del admin, gestión de administradores 2</w:t>
      </w:r>
      <w:r>
        <w:rPr>
          <w:rFonts w:ascii="Arial" w:hAnsi="Arial" w:cs="Arial"/>
          <w:sz w:val="24"/>
          <w:szCs w:val="24"/>
        </w:rPr>
        <w:tab/>
      </w:r>
      <w:r>
        <w:rPr>
          <w:rFonts w:ascii="Arial" w:hAnsi="Arial" w:cs="Arial"/>
          <w:b/>
          <w:sz w:val="24"/>
          <w:szCs w:val="24"/>
        </w:rPr>
        <w:t>103</w:t>
      </w:r>
    </w:p>
    <w:p w:rsidR="00987BDD" w:rsidRDefault="00987BDD" w:rsidP="00987BDD">
      <w:pPr>
        <w:spacing w:after="0" w:line="360" w:lineRule="auto"/>
        <w:rPr>
          <w:rFonts w:ascii="Arial" w:hAnsi="Arial" w:cs="Arial"/>
          <w:b/>
          <w:sz w:val="24"/>
          <w:szCs w:val="24"/>
        </w:rPr>
      </w:pPr>
      <w:r>
        <w:rPr>
          <w:rFonts w:ascii="Arial" w:hAnsi="Arial" w:cs="Arial"/>
          <w:sz w:val="24"/>
          <w:szCs w:val="24"/>
        </w:rPr>
        <w:t>Figura 60 Código Dashboard del admin, gestión de pedidos</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b/>
          <w:sz w:val="24"/>
          <w:szCs w:val="24"/>
        </w:rPr>
        <w:t>104</w:t>
      </w:r>
    </w:p>
    <w:p w:rsidR="00987BDD" w:rsidRDefault="00987BDD" w:rsidP="00987BDD">
      <w:pPr>
        <w:spacing w:after="0" w:line="360" w:lineRule="auto"/>
        <w:rPr>
          <w:rFonts w:ascii="Arial" w:hAnsi="Arial" w:cs="Arial"/>
          <w:b/>
          <w:sz w:val="24"/>
          <w:szCs w:val="24"/>
        </w:rPr>
      </w:pPr>
      <w:r>
        <w:rPr>
          <w:rFonts w:ascii="Arial" w:hAnsi="Arial" w:cs="Arial"/>
          <w:sz w:val="24"/>
          <w:szCs w:val="24"/>
        </w:rPr>
        <w:t>Figura 61 Dashboard del admin, sección productos</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b/>
          <w:sz w:val="24"/>
          <w:szCs w:val="24"/>
        </w:rPr>
        <w:t>105</w:t>
      </w:r>
    </w:p>
    <w:p w:rsidR="00987BDD" w:rsidRDefault="00987BDD" w:rsidP="00987BDD">
      <w:pPr>
        <w:spacing w:after="0" w:line="360" w:lineRule="auto"/>
        <w:rPr>
          <w:rFonts w:ascii="Arial" w:hAnsi="Arial" w:cs="Arial"/>
          <w:b/>
          <w:sz w:val="24"/>
          <w:szCs w:val="24"/>
        </w:rPr>
      </w:pPr>
      <w:r>
        <w:rPr>
          <w:rFonts w:ascii="Arial" w:hAnsi="Arial" w:cs="Arial"/>
          <w:sz w:val="24"/>
          <w:szCs w:val="24"/>
        </w:rPr>
        <w:t>Figura 62 Dashboard del admin, sección administradores</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b/>
          <w:sz w:val="24"/>
          <w:szCs w:val="24"/>
        </w:rPr>
        <w:t>105</w:t>
      </w:r>
    </w:p>
    <w:p w:rsidR="00987BDD" w:rsidRDefault="00987BDD" w:rsidP="00987BDD">
      <w:pPr>
        <w:spacing w:after="0" w:line="360" w:lineRule="auto"/>
        <w:rPr>
          <w:rFonts w:ascii="Arial" w:hAnsi="Arial" w:cs="Arial"/>
          <w:b/>
          <w:sz w:val="24"/>
          <w:szCs w:val="24"/>
        </w:rPr>
      </w:pPr>
      <w:r>
        <w:rPr>
          <w:rFonts w:ascii="Arial" w:hAnsi="Arial" w:cs="Arial"/>
          <w:sz w:val="24"/>
          <w:szCs w:val="24"/>
        </w:rPr>
        <w:t>Figura 63 Dashboard del admin, sección usuarios</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b/>
          <w:sz w:val="24"/>
          <w:szCs w:val="24"/>
        </w:rPr>
        <w:t>106</w:t>
      </w:r>
    </w:p>
    <w:p w:rsidR="00987BDD" w:rsidRDefault="00987BDD" w:rsidP="00987BDD">
      <w:pPr>
        <w:spacing w:after="0" w:line="360" w:lineRule="auto"/>
        <w:rPr>
          <w:rFonts w:ascii="Arial" w:hAnsi="Arial" w:cs="Arial"/>
          <w:b/>
          <w:sz w:val="24"/>
          <w:szCs w:val="24"/>
        </w:rPr>
      </w:pPr>
      <w:r>
        <w:rPr>
          <w:rFonts w:ascii="Arial" w:hAnsi="Arial" w:cs="Arial"/>
          <w:sz w:val="24"/>
          <w:szCs w:val="24"/>
        </w:rPr>
        <w:t>Figura 64 Código Historial de pedidos</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b/>
          <w:sz w:val="24"/>
          <w:szCs w:val="24"/>
        </w:rPr>
        <w:t>107</w:t>
      </w:r>
    </w:p>
    <w:p w:rsidR="00987BDD" w:rsidRDefault="00987BDD" w:rsidP="00987BDD">
      <w:pPr>
        <w:spacing w:after="0" w:line="360" w:lineRule="auto"/>
        <w:rPr>
          <w:rFonts w:ascii="Arial" w:hAnsi="Arial" w:cs="Arial"/>
          <w:b/>
          <w:sz w:val="24"/>
          <w:szCs w:val="24"/>
        </w:rPr>
      </w:pPr>
      <w:r>
        <w:rPr>
          <w:rFonts w:ascii="Arial" w:hAnsi="Arial" w:cs="Arial"/>
          <w:sz w:val="24"/>
          <w:szCs w:val="24"/>
        </w:rPr>
        <w:t>Figura 65 Código Historial de pedidos 2</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b/>
          <w:sz w:val="24"/>
          <w:szCs w:val="24"/>
        </w:rPr>
        <w:t>107</w:t>
      </w:r>
    </w:p>
    <w:p w:rsidR="00987BDD" w:rsidRDefault="00987BDD" w:rsidP="00987BDD">
      <w:pPr>
        <w:spacing w:after="0" w:line="360" w:lineRule="auto"/>
        <w:rPr>
          <w:rFonts w:ascii="Arial" w:hAnsi="Arial" w:cs="Arial"/>
          <w:b/>
          <w:sz w:val="24"/>
          <w:szCs w:val="24"/>
        </w:rPr>
      </w:pPr>
      <w:r>
        <w:rPr>
          <w:rFonts w:ascii="Arial" w:hAnsi="Arial" w:cs="Arial"/>
          <w:sz w:val="24"/>
          <w:szCs w:val="24"/>
        </w:rPr>
        <w:t>Figura 66 Código Historial de pedidos 23</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b/>
          <w:sz w:val="24"/>
          <w:szCs w:val="24"/>
        </w:rPr>
        <w:t>108</w:t>
      </w:r>
    </w:p>
    <w:p w:rsidR="00C70A87" w:rsidRDefault="00987BDD" w:rsidP="00987BDD">
      <w:pPr>
        <w:spacing w:after="0" w:line="360" w:lineRule="auto"/>
        <w:rPr>
          <w:rFonts w:ascii="Arial" w:hAnsi="Arial" w:cs="Arial"/>
          <w:b/>
          <w:sz w:val="24"/>
          <w:szCs w:val="24"/>
        </w:rPr>
      </w:pPr>
      <w:r>
        <w:rPr>
          <w:rFonts w:ascii="Arial" w:hAnsi="Arial" w:cs="Arial"/>
          <w:sz w:val="24"/>
          <w:szCs w:val="24"/>
        </w:rPr>
        <w:t>Figura 67 Historial de pedidos</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b/>
          <w:sz w:val="24"/>
          <w:szCs w:val="24"/>
        </w:rPr>
        <w:t>109</w:t>
      </w:r>
    </w:p>
    <w:p w:rsidR="00C70A87" w:rsidRDefault="00C70A87" w:rsidP="00987BDD">
      <w:pPr>
        <w:spacing w:after="0" w:line="360" w:lineRule="auto"/>
        <w:rPr>
          <w:rFonts w:ascii="Arial" w:hAnsi="Arial" w:cs="Arial"/>
          <w:b/>
          <w:sz w:val="24"/>
          <w:szCs w:val="24"/>
        </w:rPr>
      </w:pPr>
      <w:r>
        <w:rPr>
          <w:rFonts w:ascii="Arial" w:hAnsi="Arial" w:cs="Arial"/>
          <w:sz w:val="24"/>
          <w:szCs w:val="24"/>
        </w:rPr>
        <w:t>Figura 68 Código Registro de auditoría</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b/>
          <w:sz w:val="24"/>
          <w:szCs w:val="24"/>
        </w:rPr>
        <w:t>110</w:t>
      </w:r>
    </w:p>
    <w:p w:rsidR="00C70A87" w:rsidRDefault="00C70A87" w:rsidP="00987BDD">
      <w:pPr>
        <w:spacing w:after="0" w:line="360" w:lineRule="auto"/>
        <w:rPr>
          <w:rFonts w:ascii="Arial" w:hAnsi="Arial" w:cs="Arial"/>
          <w:b/>
          <w:sz w:val="24"/>
          <w:szCs w:val="24"/>
        </w:rPr>
      </w:pPr>
      <w:r>
        <w:rPr>
          <w:rFonts w:ascii="Arial" w:hAnsi="Arial" w:cs="Arial"/>
          <w:sz w:val="24"/>
          <w:szCs w:val="24"/>
        </w:rPr>
        <w:t>Figura 69 Código Registro de auditoría 2</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b/>
          <w:sz w:val="24"/>
          <w:szCs w:val="24"/>
        </w:rPr>
        <w:tab/>
        <w:t>111</w:t>
      </w:r>
    </w:p>
    <w:p w:rsidR="00C70A87" w:rsidRDefault="00C70A87" w:rsidP="00987BDD">
      <w:pPr>
        <w:spacing w:after="0" w:line="360" w:lineRule="auto"/>
        <w:rPr>
          <w:rFonts w:ascii="Arial" w:hAnsi="Arial" w:cs="Arial"/>
          <w:b/>
          <w:sz w:val="24"/>
          <w:szCs w:val="24"/>
        </w:rPr>
      </w:pPr>
      <w:r>
        <w:rPr>
          <w:rFonts w:ascii="Arial" w:hAnsi="Arial" w:cs="Arial"/>
          <w:sz w:val="24"/>
          <w:szCs w:val="24"/>
        </w:rPr>
        <w:t>Figura 70 Código Registro de auditoría 3</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b/>
          <w:sz w:val="24"/>
          <w:szCs w:val="24"/>
        </w:rPr>
        <w:t>111</w:t>
      </w:r>
    </w:p>
    <w:p w:rsidR="00C70A87" w:rsidRDefault="00C70A87" w:rsidP="00987BDD">
      <w:pPr>
        <w:spacing w:after="0" w:line="360" w:lineRule="auto"/>
        <w:rPr>
          <w:rFonts w:ascii="Arial" w:hAnsi="Arial" w:cs="Arial"/>
          <w:b/>
          <w:sz w:val="24"/>
          <w:szCs w:val="24"/>
        </w:rPr>
      </w:pPr>
      <w:r>
        <w:rPr>
          <w:rFonts w:ascii="Arial" w:hAnsi="Arial" w:cs="Arial"/>
          <w:sz w:val="24"/>
          <w:szCs w:val="24"/>
        </w:rPr>
        <w:t>Figura 71 Registro de Auditoría</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b/>
          <w:sz w:val="24"/>
          <w:szCs w:val="24"/>
        </w:rPr>
        <w:t>112</w:t>
      </w:r>
    </w:p>
    <w:p w:rsidR="00C70A87" w:rsidRDefault="00C70A87" w:rsidP="00987BDD">
      <w:pPr>
        <w:spacing w:after="0" w:line="360" w:lineRule="auto"/>
        <w:rPr>
          <w:rFonts w:ascii="Arial" w:hAnsi="Arial" w:cs="Arial"/>
          <w:b/>
          <w:sz w:val="24"/>
          <w:szCs w:val="24"/>
        </w:rPr>
      </w:pPr>
      <w:r>
        <w:rPr>
          <w:rFonts w:ascii="Arial" w:hAnsi="Arial" w:cs="Arial"/>
          <w:sz w:val="24"/>
          <w:szCs w:val="24"/>
        </w:rPr>
        <w:t>Figura 72 Código Reportes</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b/>
          <w:sz w:val="24"/>
          <w:szCs w:val="24"/>
        </w:rPr>
        <w:t>113</w:t>
      </w:r>
    </w:p>
    <w:p w:rsidR="00C70A87" w:rsidRDefault="00C70A87" w:rsidP="00987BDD">
      <w:pPr>
        <w:spacing w:after="0" w:line="360" w:lineRule="auto"/>
        <w:rPr>
          <w:rFonts w:ascii="Arial" w:hAnsi="Arial" w:cs="Arial"/>
          <w:b/>
          <w:sz w:val="24"/>
          <w:szCs w:val="24"/>
        </w:rPr>
      </w:pPr>
      <w:r>
        <w:rPr>
          <w:rFonts w:ascii="Arial" w:hAnsi="Arial" w:cs="Arial"/>
          <w:sz w:val="24"/>
          <w:szCs w:val="24"/>
        </w:rPr>
        <w:t>Figura 73 Código Reportes 2</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b/>
          <w:sz w:val="24"/>
          <w:szCs w:val="24"/>
        </w:rPr>
        <w:t>114</w:t>
      </w:r>
    </w:p>
    <w:p w:rsidR="00C70A87" w:rsidRDefault="00C70A87" w:rsidP="00987BDD">
      <w:pPr>
        <w:spacing w:after="0" w:line="360" w:lineRule="auto"/>
        <w:rPr>
          <w:rFonts w:ascii="Arial" w:hAnsi="Arial" w:cs="Arial"/>
          <w:b/>
          <w:sz w:val="24"/>
          <w:szCs w:val="24"/>
        </w:rPr>
      </w:pPr>
      <w:r>
        <w:rPr>
          <w:rFonts w:ascii="Arial" w:hAnsi="Arial" w:cs="Arial"/>
          <w:sz w:val="24"/>
          <w:szCs w:val="24"/>
        </w:rPr>
        <w:t>Figura 74 Código Reportes 3</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b/>
          <w:sz w:val="24"/>
          <w:szCs w:val="24"/>
        </w:rPr>
        <w:t>115</w:t>
      </w:r>
    </w:p>
    <w:p w:rsidR="00C70A87" w:rsidRDefault="00C70A87" w:rsidP="00987BDD">
      <w:pPr>
        <w:spacing w:after="0" w:line="360" w:lineRule="auto"/>
        <w:rPr>
          <w:rFonts w:ascii="Arial" w:hAnsi="Arial" w:cs="Arial"/>
          <w:b/>
          <w:sz w:val="24"/>
          <w:szCs w:val="24"/>
        </w:rPr>
      </w:pPr>
      <w:r>
        <w:rPr>
          <w:rFonts w:ascii="Arial" w:hAnsi="Arial" w:cs="Arial"/>
          <w:sz w:val="24"/>
          <w:szCs w:val="24"/>
        </w:rPr>
        <w:t>Figura 75 Reportes</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b/>
          <w:sz w:val="24"/>
          <w:szCs w:val="24"/>
        </w:rPr>
        <w:t>116</w:t>
      </w:r>
    </w:p>
    <w:p w:rsidR="00094CF1" w:rsidRPr="00987BDD" w:rsidRDefault="00C70A87" w:rsidP="00987BDD">
      <w:pPr>
        <w:spacing w:after="0" w:line="360" w:lineRule="auto"/>
        <w:rPr>
          <w:rFonts w:ascii="Arial" w:hAnsi="Arial" w:cs="Arial"/>
          <w:sz w:val="24"/>
          <w:szCs w:val="24"/>
        </w:rPr>
      </w:pPr>
      <w:r>
        <w:rPr>
          <w:rFonts w:ascii="Arial" w:hAnsi="Arial" w:cs="Arial"/>
          <w:sz w:val="24"/>
          <w:szCs w:val="24"/>
        </w:rPr>
        <w:t>Figura 76 Reportes 2</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b/>
          <w:sz w:val="24"/>
          <w:szCs w:val="24"/>
        </w:rPr>
        <w:t>117</w:t>
      </w:r>
      <w:r w:rsidR="00BE6587">
        <w:rPr>
          <w:rFonts w:ascii="Arial" w:hAnsi="Arial" w:cs="Arial"/>
          <w:b/>
          <w:sz w:val="24"/>
          <w:szCs w:val="24"/>
        </w:rPr>
        <w:br w:type="page"/>
      </w:r>
    </w:p>
    <w:p w:rsidR="00094CF1" w:rsidRDefault="00BE6587">
      <w:pPr>
        <w:ind w:left="708" w:hanging="708"/>
        <w:jc w:val="center"/>
        <w:rPr>
          <w:rFonts w:ascii="Arial" w:hAnsi="Arial" w:cs="Arial"/>
          <w:b/>
          <w:sz w:val="24"/>
        </w:rPr>
      </w:pPr>
      <w:r>
        <w:rPr>
          <w:rFonts w:ascii="Arial" w:hAnsi="Arial" w:cs="Arial"/>
          <w:b/>
          <w:sz w:val="24"/>
        </w:rPr>
        <w:lastRenderedPageBreak/>
        <w:t>INDICE DE ANEXOS</w:t>
      </w:r>
    </w:p>
    <w:p w:rsidR="00094CF1" w:rsidRDefault="00BE6587">
      <w:pPr>
        <w:ind w:left="708" w:hanging="708"/>
        <w:jc w:val="right"/>
        <w:rPr>
          <w:rFonts w:ascii="Arial" w:hAnsi="Arial" w:cs="Arial"/>
          <w:b/>
          <w:sz w:val="24"/>
        </w:rPr>
      </w:pPr>
      <w:r>
        <w:rPr>
          <w:rFonts w:ascii="Arial" w:hAnsi="Arial" w:cs="Arial"/>
          <w:b/>
          <w:sz w:val="24"/>
        </w:rPr>
        <w:t>PÁG</w:t>
      </w:r>
    </w:p>
    <w:p w:rsidR="00094CF1" w:rsidRDefault="00BE6587">
      <w:pPr>
        <w:ind w:left="708" w:hanging="708"/>
        <w:jc w:val="center"/>
        <w:rPr>
          <w:rFonts w:ascii="Arial" w:hAnsi="Arial" w:cs="Arial"/>
          <w:b/>
          <w:sz w:val="24"/>
        </w:rPr>
      </w:pPr>
      <w:r>
        <w:rPr>
          <w:rFonts w:ascii="Arial" w:hAnsi="Arial" w:cs="Arial"/>
          <w:sz w:val="24"/>
        </w:rPr>
        <w:t>Desarrollo del Sistema</w:t>
      </w:r>
      <w:r>
        <w:rPr>
          <w:rFonts w:ascii="Arial" w:hAnsi="Arial" w:cs="Arial"/>
          <w:b/>
          <w:sz w:val="24"/>
        </w:rPr>
        <w:tab/>
      </w:r>
      <w:r>
        <w:rPr>
          <w:rFonts w:ascii="Arial" w:hAnsi="Arial" w:cs="Arial"/>
          <w:b/>
          <w:sz w:val="24"/>
        </w:rPr>
        <w:tab/>
      </w:r>
      <w:r>
        <w:rPr>
          <w:rFonts w:ascii="Arial" w:hAnsi="Arial" w:cs="Arial"/>
          <w:b/>
          <w:sz w:val="24"/>
        </w:rPr>
        <w:tab/>
      </w:r>
      <w:r>
        <w:rPr>
          <w:rFonts w:ascii="Arial" w:hAnsi="Arial" w:cs="Arial"/>
          <w:b/>
          <w:sz w:val="24"/>
        </w:rPr>
        <w:tab/>
      </w:r>
      <w:r>
        <w:rPr>
          <w:rFonts w:ascii="Arial" w:hAnsi="Arial" w:cs="Arial"/>
          <w:b/>
          <w:sz w:val="24"/>
        </w:rPr>
        <w:tab/>
      </w:r>
      <w:r>
        <w:rPr>
          <w:rFonts w:ascii="Arial" w:hAnsi="Arial" w:cs="Arial"/>
          <w:b/>
          <w:sz w:val="24"/>
        </w:rPr>
        <w:tab/>
      </w:r>
      <w:r>
        <w:rPr>
          <w:rFonts w:ascii="Arial" w:hAnsi="Arial" w:cs="Arial"/>
          <w:b/>
          <w:sz w:val="24"/>
        </w:rPr>
        <w:tab/>
        <w:t xml:space="preserve">           </w:t>
      </w:r>
      <w:r w:rsidR="00EC353F">
        <w:rPr>
          <w:rFonts w:ascii="Arial" w:hAnsi="Arial" w:cs="Arial"/>
          <w:b/>
          <w:sz w:val="24"/>
        </w:rPr>
        <w:t>144</w:t>
      </w:r>
      <w:r>
        <w:rPr>
          <w:rFonts w:ascii="Arial" w:hAnsi="Arial" w:cs="Arial"/>
          <w:b/>
          <w:sz w:val="24"/>
        </w:rPr>
        <w:t xml:space="preserve"> </w:t>
      </w:r>
    </w:p>
    <w:p w:rsidR="00094CF1" w:rsidRDefault="00BE6587">
      <w:pPr>
        <w:ind w:left="708" w:hanging="708"/>
        <w:rPr>
          <w:rFonts w:ascii="Arial" w:hAnsi="Arial" w:cs="Arial"/>
          <w:sz w:val="24"/>
        </w:rPr>
      </w:pPr>
      <w:r>
        <w:rPr>
          <w:rFonts w:ascii="Arial" w:hAnsi="Arial" w:cs="Arial"/>
          <w:sz w:val="24"/>
        </w:rPr>
        <w:t>Evidencias Fotográficas</w:t>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sidR="00EC353F">
        <w:rPr>
          <w:rFonts w:ascii="Arial" w:hAnsi="Arial" w:cs="Arial"/>
          <w:sz w:val="24"/>
        </w:rPr>
        <w:t xml:space="preserve"> </w:t>
      </w:r>
      <w:r w:rsidR="00F01595">
        <w:rPr>
          <w:rFonts w:ascii="Arial" w:hAnsi="Arial" w:cs="Arial"/>
          <w:b/>
          <w:sz w:val="24"/>
        </w:rPr>
        <w:t>183</w:t>
      </w:r>
    </w:p>
    <w:p w:rsidR="006A2E4F" w:rsidRDefault="0083166D" w:rsidP="00D34689">
      <w:pPr>
        <w:ind w:left="708" w:hanging="708"/>
        <w:rPr>
          <w:rFonts w:ascii="Arial" w:hAnsi="Arial" w:cs="Arial"/>
          <w:b/>
          <w:sz w:val="24"/>
        </w:rPr>
      </w:pPr>
      <w:r>
        <w:rPr>
          <w:rFonts w:ascii="Arial" w:hAnsi="Arial" w:cs="Arial"/>
          <w:sz w:val="24"/>
        </w:rPr>
        <w:t>Documentos</w:t>
      </w:r>
      <w:r>
        <w:rPr>
          <w:rFonts w:ascii="Arial" w:hAnsi="Arial" w:cs="Arial"/>
          <w:b/>
          <w:sz w:val="24"/>
        </w:rPr>
        <w:tab/>
      </w:r>
      <w:r>
        <w:rPr>
          <w:rFonts w:ascii="Arial" w:hAnsi="Arial" w:cs="Arial"/>
          <w:b/>
          <w:sz w:val="24"/>
        </w:rPr>
        <w:tab/>
      </w:r>
      <w:r>
        <w:rPr>
          <w:rFonts w:ascii="Arial" w:hAnsi="Arial" w:cs="Arial"/>
          <w:b/>
          <w:sz w:val="24"/>
        </w:rPr>
        <w:tab/>
      </w:r>
      <w:r>
        <w:rPr>
          <w:rFonts w:ascii="Arial" w:hAnsi="Arial" w:cs="Arial"/>
          <w:b/>
          <w:sz w:val="24"/>
        </w:rPr>
        <w:tab/>
      </w:r>
      <w:r>
        <w:rPr>
          <w:rFonts w:ascii="Arial" w:hAnsi="Arial" w:cs="Arial"/>
          <w:b/>
          <w:sz w:val="24"/>
        </w:rPr>
        <w:tab/>
      </w:r>
      <w:r>
        <w:rPr>
          <w:rFonts w:ascii="Arial" w:hAnsi="Arial" w:cs="Arial"/>
          <w:b/>
          <w:sz w:val="24"/>
        </w:rPr>
        <w:tab/>
      </w:r>
      <w:r>
        <w:rPr>
          <w:rFonts w:ascii="Arial" w:hAnsi="Arial" w:cs="Arial"/>
          <w:b/>
          <w:sz w:val="24"/>
        </w:rPr>
        <w:tab/>
      </w:r>
      <w:r>
        <w:rPr>
          <w:rFonts w:ascii="Arial" w:hAnsi="Arial" w:cs="Arial"/>
          <w:b/>
          <w:sz w:val="24"/>
        </w:rPr>
        <w:tab/>
      </w:r>
      <w:r>
        <w:rPr>
          <w:rFonts w:ascii="Arial" w:hAnsi="Arial" w:cs="Arial"/>
          <w:b/>
          <w:sz w:val="24"/>
        </w:rPr>
        <w:tab/>
      </w:r>
      <w:r>
        <w:rPr>
          <w:rFonts w:ascii="Arial" w:hAnsi="Arial" w:cs="Arial"/>
          <w:b/>
          <w:sz w:val="24"/>
        </w:rPr>
        <w:tab/>
        <w:t>193</w:t>
      </w:r>
    </w:p>
    <w:p w:rsidR="00F01595" w:rsidRDefault="00F01595" w:rsidP="00D34689">
      <w:pPr>
        <w:ind w:left="708" w:hanging="708"/>
        <w:rPr>
          <w:rFonts w:ascii="Arial" w:hAnsi="Arial" w:cs="Arial"/>
          <w:b/>
          <w:sz w:val="24"/>
        </w:rPr>
      </w:pPr>
    </w:p>
    <w:p w:rsidR="00F01595" w:rsidRDefault="00F01595" w:rsidP="00D34689">
      <w:pPr>
        <w:ind w:left="708" w:hanging="708"/>
        <w:rPr>
          <w:rFonts w:ascii="Arial" w:hAnsi="Arial" w:cs="Arial"/>
          <w:b/>
          <w:sz w:val="24"/>
        </w:rPr>
      </w:pPr>
    </w:p>
    <w:p w:rsidR="00F01595" w:rsidRDefault="00F01595" w:rsidP="00D34689">
      <w:pPr>
        <w:ind w:left="708" w:hanging="708"/>
        <w:rPr>
          <w:rFonts w:ascii="Arial" w:hAnsi="Arial" w:cs="Arial"/>
          <w:b/>
          <w:sz w:val="24"/>
        </w:rPr>
      </w:pPr>
    </w:p>
    <w:p w:rsidR="00F01595" w:rsidRDefault="00F01595" w:rsidP="00D34689">
      <w:pPr>
        <w:ind w:left="708" w:hanging="708"/>
        <w:rPr>
          <w:rFonts w:ascii="Arial" w:hAnsi="Arial" w:cs="Arial"/>
          <w:b/>
          <w:sz w:val="24"/>
        </w:rPr>
      </w:pPr>
    </w:p>
    <w:p w:rsidR="00F01595" w:rsidRDefault="00F01595" w:rsidP="00D34689">
      <w:pPr>
        <w:ind w:left="708" w:hanging="708"/>
        <w:rPr>
          <w:rFonts w:ascii="Arial" w:hAnsi="Arial" w:cs="Arial"/>
          <w:b/>
          <w:sz w:val="24"/>
        </w:rPr>
      </w:pPr>
    </w:p>
    <w:p w:rsidR="00F01595" w:rsidRDefault="00F01595" w:rsidP="00D34689">
      <w:pPr>
        <w:ind w:left="708" w:hanging="708"/>
        <w:rPr>
          <w:rFonts w:ascii="Arial" w:hAnsi="Arial" w:cs="Arial"/>
          <w:b/>
          <w:sz w:val="24"/>
        </w:rPr>
      </w:pPr>
    </w:p>
    <w:p w:rsidR="00F01595" w:rsidRDefault="00F01595" w:rsidP="00D34689">
      <w:pPr>
        <w:ind w:left="708" w:hanging="708"/>
        <w:rPr>
          <w:rFonts w:ascii="Arial" w:hAnsi="Arial" w:cs="Arial"/>
          <w:b/>
          <w:sz w:val="24"/>
        </w:rPr>
      </w:pPr>
    </w:p>
    <w:p w:rsidR="00F01595" w:rsidRDefault="00F01595" w:rsidP="00D34689">
      <w:pPr>
        <w:ind w:left="708" w:hanging="708"/>
        <w:rPr>
          <w:rFonts w:ascii="Arial" w:hAnsi="Arial" w:cs="Arial"/>
          <w:b/>
          <w:sz w:val="24"/>
        </w:rPr>
      </w:pPr>
    </w:p>
    <w:p w:rsidR="00F01595" w:rsidRDefault="00F01595" w:rsidP="00D34689">
      <w:pPr>
        <w:ind w:left="708" w:hanging="708"/>
        <w:rPr>
          <w:rFonts w:ascii="Arial" w:hAnsi="Arial" w:cs="Arial"/>
          <w:b/>
          <w:sz w:val="24"/>
        </w:rPr>
      </w:pPr>
    </w:p>
    <w:p w:rsidR="00F01595" w:rsidRDefault="00F01595" w:rsidP="00D34689">
      <w:pPr>
        <w:ind w:left="708" w:hanging="708"/>
        <w:rPr>
          <w:rFonts w:ascii="Arial" w:hAnsi="Arial" w:cs="Arial"/>
          <w:b/>
          <w:sz w:val="24"/>
        </w:rPr>
      </w:pPr>
    </w:p>
    <w:p w:rsidR="00F01595" w:rsidRDefault="00F01595" w:rsidP="00D34689">
      <w:pPr>
        <w:ind w:left="708" w:hanging="708"/>
        <w:rPr>
          <w:rFonts w:ascii="Arial" w:hAnsi="Arial" w:cs="Arial"/>
          <w:b/>
          <w:sz w:val="24"/>
        </w:rPr>
      </w:pPr>
    </w:p>
    <w:p w:rsidR="00F01595" w:rsidRDefault="00F01595" w:rsidP="00D34689">
      <w:pPr>
        <w:ind w:left="708" w:hanging="708"/>
        <w:rPr>
          <w:rFonts w:ascii="Arial" w:hAnsi="Arial" w:cs="Arial"/>
          <w:b/>
          <w:sz w:val="24"/>
        </w:rPr>
      </w:pPr>
    </w:p>
    <w:p w:rsidR="00F01595" w:rsidRDefault="00F01595" w:rsidP="00D34689">
      <w:pPr>
        <w:ind w:left="708" w:hanging="708"/>
        <w:rPr>
          <w:rFonts w:ascii="Arial" w:hAnsi="Arial" w:cs="Arial"/>
          <w:b/>
          <w:sz w:val="24"/>
        </w:rPr>
      </w:pPr>
    </w:p>
    <w:p w:rsidR="00F01595" w:rsidRDefault="00F01595" w:rsidP="00D34689">
      <w:pPr>
        <w:ind w:left="708" w:hanging="708"/>
        <w:rPr>
          <w:rFonts w:ascii="Arial" w:hAnsi="Arial" w:cs="Arial"/>
          <w:b/>
          <w:sz w:val="24"/>
        </w:rPr>
      </w:pPr>
    </w:p>
    <w:p w:rsidR="00F01595" w:rsidRDefault="00F01595" w:rsidP="00D34689">
      <w:pPr>
        <w:ind w:left="708" w:hanging="708"/>
        <w:rPr>
          <w:rFonts w:ascii="Arial" w:hAnsi="Arial" w:cs="Arial"/>
          <w:b/>
          <w:sz w:val="24"/>
        </w:rPr>
      </w:pPr>
    </w:p>
    <w:p w:rsidR="00F01595" w:rsidRDefault="00F01595" w:rsidP="00D34689">
      <w:pPr>
        <w:ind w:left="708" w:hanging="708"/>
        <w:rPr>
          <w:rFonts w:ascii="Arial" w:hAnsi="Arial" w:cs="Arial"/>
          <w:b/>
          <w:sz w:val="24"/>
        </w:rPr>
      </w:pPr>
    </w:p>
    <w:p w:rsidR="00F01595" w:rsidRDefault="00F01595" w:rsidP="00D34689">
      <w:pPr>
        <w:ind w:left="708" w:hanging="708"/>
        <w:rPr>
          <w:rFonts w:ascii="Arial" w:hAnsi="Arial" w:cs="Arial"/>
          <w:b/>
          <w:sz w:val="24"/>
        </w:rPr>
      </w:pPr>
    </w:p>
    <w:p w:rsidR="00F01595" w:rsidRDefault="00F01595" w:rsidP="00D34689">
      <w:pPr>
        <w:ind w:left="708" w:hanging="708"/>
        <w:rPr>
          <w:rFonts w:ascii="Arial" w:hAnsi="Arial" w:cs="Arial"/>
          <w:b/>
          <w:sz w:val="24"/>
        </w:rPr>
      </w:pPr>
    </w:p>
    <w:p w:rsidR="00F01595" w:rsidRDefault="00F01595" w:rsidP="00D34689">
      <w:pPr>
        <w:ind w:left="708" w:hanging="708"/>
        <w:rPr>
          <w:rFonts w:ascii="Arial" w:hAnsi="Arial" w:cs="Arial"/>
          <w:b/>
          <w:sz w:val="24"/>
        </w:rPr>
      </w:pPr>
    </w:p>
    <w:p w:rsidR="00F01595" w:rsidRDefault="00F01595" w:rsidP="00D34689">
      <w:pPr>
        <w:ind w:left="708" w:hanging="708"/>
        <w:rPr>
          <w:rFonts w:ascii="Arial" w:hAnsi="Arial" w:cs="Arial"/>
          <w:b/>
          <w:sz w:val="24"/>
        </w:rPr>
      </w:pPr>
    </w:p>
    <w:p w:rsidR="00F01595" w:rsidRPr="00D34689" w:rsidRDefault="00F01595" w:rsidP="00D34689">
      <w:pPr>
        <w:ind w:left="708" w:hanging="708"/>
        <w:rPr>
          <w:rFonts w:ascii="Arial" w:hAnsi="Arial" w:cs="Arial"/>
          <w:b/>
          <w:sz w:val="24"/>
        </w:rPr>
      </w:pPr>
    </w:p>
    <w:p w:rsidR="006A2E4F" w:rsidRDefault="006A2E4F">
      <w:pPr>
        <w:spacing w:after="0" w:line="240" w:lineRule="auto"/>
        <w:rPr>
          <w:rFonts w:ascii="Arial" w:hAnsi="Arial" w:cs="Arial"/>
          <w:sz w:val="24"/>
        </w:rPr>
      </w:pPr>
    </w:p>
    <w:p w:rsidR="006A2E4F" w:rsidRDefault="006A2E4F" w:rsidP="006A2E4F">
      <w:pPr>
        <w:spacing w:after="0" w:line="240" w:lineRule="auto"/>
        <w:jc w:val="center"/>
        <w:rPr>
          <w:rFonts w:ascii="Arial" w:hAnsi="Arial" w:cs="Arial"/>
          <w:b/>
          <w:sz w:val="24"/>
        </w:rPr>
      </w:pPr>
      <w:r>
        <w:rPr>
          <w:rFonts w:ascii="Arial" w:hAnsi="Arial" w:cs="Arial"/>
          <w:b/>
          <w:sz w:val="24"/>
        </w:rPr>
        <w:lastRenderedPageBreak/>
        <w:t>Carta culminación Tutor Institucional</w:t>
      </w:r>
    </w:p>
    <w:p w:rsidR="006A2E4F" w:rsidRDefault="006A2E4F" w:rsidP="006A2E4F">
      <w:pPr>
        <w:spacing w:after="0" w:line="240" w:lineRule="auto"/>
        <w:jc w:val="center"/>
        <w:rPr>
          <w:rFonts w:ascii="Arial" w:hAnsi="Arial" w:cs="Arial"/>
          <w:b/>
          <w:sz w:val="24"/>
        </w:rPr>
      </w:pPr>
    </w:p>
    <w:p w:rsidR="006A2E4F" w:rsidRDefault="006A2E4F" w:rsidP="006A2E4F">
      <w:pPr>
        <w:spacing w:after="0" w:line="240" w:lineRule="auto"/>
        <w:jc w:val="center"/>
        <w:rPr>
          <w:rFonts w:ascii="Arial" w:hAnsi="Arial" w:cs="Arial"/>
          <w:b/>
          <w:sz w:val="24"/>
        </w:rPr>
      </w:pPr>
      <w:r>
        <w:rPr>
          <w:rFonts w:ascii="Arial" w:hAnsi="Arial" w:cs="Arial"/>
          <w:noProof/>
          <w:sz w:val="24"/>
          <w:lang w:eastAsia="es-VE"/>
        </w:rPr>
        <w:drawing>
          <wp:inline distT="0" distB="0" distL="0" distR="0" wp14:anchorId="12A12C8A" wp14:editId="4C366EFE">
            <wp:extent cx="5252085" cy="6571615"/>
            <wp:effectExtent l="0" t="0" r="5715" b="635"/>
            <wp:docPr id="894170974" name="Imagen 894170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0974" name="IMG-20260714-WA0032.jpg"/>
                    <pic:cNvPicPr/>
                  </pic:nvPicPr>
                  <pic:blipFill>
                    <a:blip r:embed="rId10">
                      <a:extLst>
                        <a:ext uri="{28A0092B-C50C-407E-A947-70E740481C1C}">
                          <a14:useLocalDpi xmlns:a14="http://schemas.microsoft.com/office/drawing/2010/main" val="0"/>
                        </a:ext>
                      </a:extLst>
                    </a:blip>
                    <a:stretch>
                      <a:fillRect/>
                    </a:stretch>
                  </pic:blipFill>
                  <pic:spPr>
                    <a:xfrm>
                      <a:off x="0" y="0"/>
                      <a:ext cx="5252085" cy="6571615"/>
                    </a:xfrm>
                    <a:prstGeom prst="rect">
                      <a:avLst/>
                    </a:prstGeom>
                  </pic:spPr>
                </pic:pic>
              </a:graphicData>
            </a:graphic>
          </wp:inline>
        </w:drawing>
      </w:r>
    </w:p>
    <w:p w:rsidR="006A2E4F" w:rsidRDefault="006A2E4F" w:rsidP="006A2E4F">
      <w:pPr>
        <w:jc w:val="right"/>
        <w:rPr>
          <w:rFonts w:ascii="Arial" w:hAnsi="Arial" w:cs="Arial"/>
          <w:sz w:val="24"/>
        </w:rPr>
      </w:pPr>
    </w:p>
    <w:p w:rsidR="00D34689" w:rsidRDefault="00D34689" w:rsidP="006A2E4F">
      <w:pPr>
        <w:jc w:val="right"/>
        <w:rPr>
          <w:rFonts w:ascii="Arial" w:hAnsi="Arial" w:cs="Arial"/>
          <w:sz w:val="24"/>
        </w:rPr>
      </w:pPr>
    </w:p>
    <w:p w:rsidR="00F01595" w:rsidRDefault="00F01595" w:rsidP="006A2E4F">
      <w:pPr>
        <w:jc w:val="right"/>
        <w:rPr>
          <w:rFonts w:ascii="Arial" w:hAnsi="Arial" w:cs="Arial"/>
          <w:sz w:val="24"/>
        </w:rPr>
      </w:pPr>
      <w:bookmarkStart w:id="2" w:name="_GoBack"/>
      <w:bookmarkEnd w:id="2"/>
    </w:p>
    <w:p w:rsidR="006A2E4F" w:rsidRPr="006A2E4F" w:rsidRDefault="006A2E4F" w:rsidP="006A2E4F">
      <w:pPr>
        <w:jc w:val="center"/>
        <w:rPr>
          <w:rFonts w:ascii="Arial" w:hAnsi="Arial" w:cs="Arial"/>
          <w:b/>
          <w:sz w:val="24"/>
        </w:rPr>
      </w:pPr>
      <w:r>
        <w:rPr>
          <w:rFonts w:ascii="Arial" w:hAnsi="Arial" w:cs="Arial"/>
          <w:b/>
          <w:sz w:val="24"/>
        </w:rPr>
        <w:lastRenderedPageBreak/>
        <w:t>Carta culminación Tutor Comunitario</w:t>
      </w:r>
    </w:p>
    <w:p w:rsidR="0083166D" w:rsidRDefault="0083166D" w:rsidP="006A2E4F">
      <w:pPr>
        <w:ind w:left="708" w:hanging="708"/>
        <w:rPr>
          <w:rFonts w:ascii="Arial" w:hAnsi="Arial" w:cs="Arial"/>
          <w:sz w:val="24"/>
        </w:rPr>
      </w:pPr>
      <w:r>
        <w:rPr>
          <w:rFonts w:ascii="Arial" w:hAnsi="Arial" w:cs="Arial"/>
          <w:noProof/>
          <w:sz w:val="24"/>
          <w:lang w:eastAsia="es-VE"/>
        </w:rPr>
        <w:drawing>
          <wp:inline distT="0" distB="0" distL="0" distR="0">
            <wp:extent cx="5252085" cy="6426835"/>
            <wp:effectExtent l="0" t="0" r="5715" b="0"/>
            <wp:docPr id="894170975" name="Imagen 894170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0975" name="IMG-20260714-WA0036.jpg"/>
                    <pic:cNvPicPr/>
                  </pic:nvPicPr>
                  <pic:blipFill>
                    <a:blip r:embed="rId11">
                      <a:extLst>
                        <a:ext uri="{28A0092B-C50C-407E-A947-70E740481C1C}">
                          <a14:useLocalDpi xmlns:a14="http://schemas.microsoft.com/office/drawing/2010/main" val="0"/>
                        </a:ext>
                      </a:extLst>
                    </a:blip>
                    <a:stretch>
                      <a:fillRect/>
                    </a:stretch>
                  </pic:blipFill>
                  <pic:spPr>
                    <a:xfrm>
                      <a:off x="0" y="0"/>
                      <a:ext cx="5252085" cy="6426835"/>
                    </a:xfrm>
                    <a:prstGeom prst="rect">
                      <a:avLst/>
                    </a:prstGeom>
                  </pic:spPr>
                </pic:pic>
              </a:graphicData>
            </a:graphic>
          </wp:inline>
        </w:drawing>
      </w:r>
    </w:p>
    <w:p w:rsidR="0083166D" w:rsidRDefault="0083166D">
      <w:pPr>
        <w:spacing w:after="0" w:line="240" w:lineRule="auto"/>
        <w:rPr>
          <w:rFonts w:ascii="Arial" w:hAnsi="Arial" w:cs="Arial"/>
          <w:sz w:val="24"/>
        </w:rPr>
      </w:pPr>
      <w:r>
        <w:rPr>
          <w:rFonts w:ascii="Arial" w:hAnsi="Arial" w:cs="Arial"/>
          <w:sz w:val="24"/>
        </w:rPr>
        <w:br w:type="page"/>
      </w:r>
    </w:p>
    <w:p w:rsidR="00094CF1" w:rsidRDefault="00094CF1" w:rsidP="0083166D">
      <w:pPr>
        <w:ind w:left="708" w:hanging="708"/>
        <w:rPr>
          <w:rFonts w:ascii="Arial" w:hAnsi="Arial" w:cs="Arial"/>
          <w:sz w:val="24"/>
        </w:rPr>
        <w:sectPr w:rsidR="00094CF1" w:rsidSect="002358F2">
          <w:footerReference w:type="default" r:id="rId12"/>
          <w:headerReference w:type="first" r:id="rId13"/>
          <w:footerReference w:type="first" r:id="rId14"/>
          <w:pgSz w:w="12240" w:h="15840"/>
          <w:pgMar w:top="1701" w:right="1701" w:bottom="1701" w:left="2268" w:header="709" w:footer="709" w:gutter="0"/>
          <w:pgNumType w:fmt="lowerRoman"/>
          <w:cols w:space="708"/>
          <w:titlePg/>
          <w:docGrid w:linePitch="360"/>
        </w:sectPr>
      </w:pPr>
    </w:p>
    <w:p w:rsidR="00094CF1" w:rsidRDefault="00BE6587">
      <w:pPr>
        <w:jc w:val="center"/>
        <w:rPr>
          <w:rFonts w:ascii="Arial" w:hAnsi="Arial" w:cs="Arial"/>
          <w:b/>
          <w:sz w:val="24"/>
          <w:szCs w:val="24"/>
        </w:rPr>
      </w:pPr>
      <w:r>
        <w:rPr>
          <w:rFonts w:ascii="Arial" w:hAnsi="Arial" w:cs="Arial"/>
          <w:b/>
          <w:sz w:val="24"/>
          <w:szCs w:val="24"/>
        </w:rPr>
        <w:lastRenderedPageBreak/>
        <w:t>Introducción</w:t>
      </w:r>
    </w:p>
    <w:p w:rsidR="00094CF1" w:rsidRDefault="00BE6587">
      <w:pPr>
        <w:spacing w:after="120" w:line="360" w:lineRule="auto"/>
        <w:ind w:firstLine="708"/>
        <w:jc w:val="both"/>
        <w:rPr>
          <w:rFonts w:ascii="Arial" w:hAnsi="Arial" w:cs="Arial"/>
          <w:sz w:val="24"/>
          <w:szCs w:val="24"/>
        </w:rPr>
      </w:pPr>
      <w:r>
        <w:rPr>
          <w:rFonts w:ascii="Arial" w:hAnsi="Arial" w:cs="Arial"/>
          <w:sz w:val="24"/>
          <w:szCs w:val="24"/>
        </w:rPr>
        <w:t>En la actualidad, la transformación digital se ha convertido en un factor clave para la competitividad y eficiencia de las empresas, permitiendo automatizar procesos que tradicionalmente se realizaban de forma manual. En este contexto, Publisys enfrenta limitaciones en su modelo actual de administración y gestión de ventas, presupuestos y servicios, al depender de métodos ortodoxos que dificultan un manejo ágil y centralizado de la información, además, la empresa se muestra en desventaja en contra de la competencia debido a sus faltas de medios digitales, afectando tanto su visibilidad como su eficacia.</w:t>
      </w:r>
    </w:p>
    <w:p w:rsidR="00094CF1" w:rsidRDefault="00BE6587">
      <w:pPr>
        <w:spacing w:after="120" w:line="360" w:lineRule="auto"/>
        <w:ind w:firstLine="708"/>
        <w:jc w:val="both"/>
        <w:rPr>
          <w:rFonts w:ascii="Arial" w:hAnsi="Arial" w:cs="Arial"/>
          <w:sz w:val="24"/>
        </w:rPr>
      </w:pPr>
      <w:r>
        <w:rPr>
          <w:rFonts w:ascii="Arial" w:hAnsi="Arial" w:cs="Arial"/>
          <w:sz w:val="24"/>
        </w:rPr>
        <w:t>De acuerdo con el estudio sobre transformación digital de Alonso (2021), para entender la evolución tecnológica en el entorno empresarial actual es fundamental distinguir dos conceptos que, aunque relacionados, tienen implicaciones distintas. En primer lugar, "la digitalización consiste en un movimiento revolucionario de lo analógico a lo digital" (p. 8). Este salto técnico sienta las bases para una evolución organizativa, ya que "la transformación digital se refiere a la forma en la que las organizaciones emplean la información digital en la consecución de sus objetivos, incluyendo la gestión y optimización de las distintas áreas de trabajo, creando una gran variedad de modelos de negocio muy diferenciados" (Salesforce, 2020, como se citó en Alonso, 2021, p. 8).</w:t>
      </w:r>
    </w:p>
    <w:p w:rsidR="00094CF1" w:rsidRDefault="00BE6587">
      <w:pPr>
        <w:spacing w:after="120" w:line="360" w:lineRule="auto"/>
        <w:ind w:firstLine="708"/>
        <w:jc w:val="both"/>
        <w:rPr>
          <w:rFonts w:ascii="Arial" w:hAnsi="Arial" w:cs="Arial"/>
          <w:sz w:val="24"/>
        </w:rPr>
      </w:pPr>
      <w:r>
        <w:rPr>
          <w:rFonts w:ascii="Arial" w:hAnsi="Arial" w:cs="Arial"/>
          <w:sz w:val="24"/>
        </w:rPr>
        <w:t xml:space="preserve">En síntesis, mientras que la digitalización representa la adopción básica de herramientas tecnológicas para sustituir metodologías analógicas tradicionales como el uso de papel y bolígrafo, la transformación digital constituye una estrategia donde la empresa utiliza esa tecnología disponible para reestructurar sus procesos operativos, abrir nuevas oportunidades de mercado, mejorar significativamente la comunicación y la satisfacción de sus clientes. Por consiguiente, las acciones implementadas a lo largo de este </w:t>
      </w:r>
      <w:r>
        <w:rPr>
          <w:rFonts w:ascii="Arial" w:hAnsi="Arial" w:cs="Arial"/>
          <w:sz w:val="24"/>
        </w:rPr>
        <w:lastRenderedPageBreak/>
        <w:t>proyecto se alinean perfectamente con esta visión sobre la evolución tecnológica.</w:t>
      </w:r>
    </w:p>
    <w:p w:rsidR="00094CF1" w:rsidRDefault="00BE6587">
      <w:pPr>
        <w:spacing w:after="120" w:line="360" w:lineRule="auto"/>
        <w:ind w:firstLine="708"/>
        <w:jc w:val="both"/>
        <w:rPr>
          <w:rFonts w:ascii="Arial" w:hAnsi="Arial" w:cs="Arial"/>
          <w:sz w:val="24"/>
          <w:szCs w:val="24"/>
        </w:rPr>
      </w:pPr>
      <w:r>
        <w:rPr>
          <w:rFonts w:ascii="Arial" w:hAnsi="Arial" w:cs="Arial"/>
          <w:sz w:val="24"/>
          <w:szCs w:val="24"/>
        </w:rPr>
        <w:t>El mundo se ha adaptado progresivamente a las nuevas tecnologías para dar respuesta a las demandas de la sociedad, y el entorno empresarial no es la excepción. Para mantener su competitividad, las organizaciones han evolucionado hacia medios digitales, renovando tanto sus productos como su relación con los clientes. En Venezuela, esta tendencia también se ha convertido en la norma, ya que la mayoría de las grandes empresas cuentan con plataformas digitales propias orientadas a la información, la gestión de tareas y el autoservicio, buscando optimizar la operatividad corporativa, maximizar la eficacia y facilitar la experiencia a través de interfaces de fácil uso para todos los actores involucrados</w:t>
      </w:r>
    </w:p>
    <w:p w:rsidR="00094CF1" w:rsidRDefault="00BE6587">
      <w:pPr>
        <w:spacing w:after="120" w:line="360" w:lineRule="auto"/>
        <w:ind w:firstLine="709"/>
        <w:jc w:val="both"/>
        <w:rPr>
          <w:rFonts w:ascii="Arial" w:hAnsi="Arial" w:cs="Arial"/>
          <w:sz w:val="24"/>
          <w:szCs w:val="24"/>
        </w:rPr>
      </w:pPr>
      <w:r>
        <w:rPr>
          <w:rFonts w:ascii="Arial" w:hAnsi="Arial" w:cs="Arial"/>
          <w:sz w:val="24"/>
          <w:szCs w:val="24"/>
        </w:rPr>
        <w:t xml:space="preserve">Esta información también es sustentada por el estudio de Escalante </w:t>
      </w:r>
      <w:proofErr w:type="spellStart"/>
      <w:r>
        <w:rPr>
          <w:rFonts w:ascii="Arial" w:hAnsi="Arial" w:cs="Arial"/>
          <w:sz w:val="24"/>
          <w:szCs w:val="24"/>
        </w:rPr>
        <w:t>Rua</w:t>
      </w:r>
      <w:proofErr w:type="spellEnd"/>
      <w:r>
        <w:rPr>
          <w:rFonts w:ascii="Arial" w:hAnsi="Arial" w:cs="Arial"/>
          <w:sz w:val="24"/>
          <w:szCs w:val="24"/>
        </w:rPr>
        <w:t xml:space="preserve"> (2025), quien afirma que "se evidenció la relevancia de transformar la gestión pública hacia sistemas más tecnológicos y digitales, como una vía para agilizar procesos, fortalecer la confianza ciudadana y fomentar una mayor participación" (p. 170). Sin embargo, una gran cantidad de empresas y negocios personales siguen operando con métodos tradicionales y obsoletos, utilizando aún herramientas como la documentación manual o el empleo de personal para tareas automatizables. Esta situación no solo afecta al usuario común, sino también a la propia empresa, ya que su productividad y eficacia disminuyen considerablemente. </w:t>
      </w:r>
    </w:p>
    <w:p w:rsidR="00094CF1" w:rsidRDefault="00BE6587">
      <w:pPr>
        <w:spacing w:after="120" w:line="360" w:lineRule="auto"/>
        <w:ind w:firstLine="709"/>
        <w:jc w:val="both"/>
        <w:rPr>
          <w:rFonts w:ascii="Arial" w:hAnsi="Arial" w:cs="Arial"/>
          <w:sz w:val="24"/>
          <w:szCs w:val="24"/>
        </w:rPr>
      </w:pPr>
      <w:r>
        <w:rPr>
          <w:rFonts w:ascii="Arial" w:hAnsi="Arial" w:cs="Arial"/>
          <w:sz w:val="24"/>
          <w:szCs w:val="24"/>
        </w:rPr>
        <w:t>En virtud de lo expuesto, el presente proyecto tiene como objetivo general el desarrollo de un sistema web que integre la gestión de compra de usuarios para la empresa Publisys, con la finalidad de optimizar tanto la experiencia del cliente como los procesos internos relacionados con ventas, presupuestos y servicios. Para ello, se emplearon tecnologías como HTML, JavaScript y CSS3 en la construcción de la interfaz de usuario (</w:t>
      </w:r>
      <w:proofErr w:type="spellStart"/>
      <w:r>
        <w:rPr>
          <w:rFonts w:ascii="Arial" w:hAnsi="Arial" w:cs="Arial"/>
          <w:sz w:val="24"/>
          <w:szCs w:val="24"/>
        </w:rPr>
        <w:t>frontend</w:t>
      </w:r>
      <w:proofErr w:type="spellEnd"/>
      <w:r>
        <w:rPr>
          <w:rFonts w:ascii="Arial" w:hAnsi="Arial" w:cs="Arial"/>
          <w:sz w:val="24"/>
          <w:szCs w:val="24"/>
        </w:rPr>
        <w:t>), junto con el desarrollo de la arquitectura del servidor (</w:t>
      </w:r>
      <w:proofErr w:type="spellStart"/>
      <w:r>
        <w:rPr>
          <w:rFonts w:ascii="Arial" w:hAnsi="Arial" w:cs="Arial"/>
          <w:sz w:val="24"/>
          <w:szCs w:val="24"/>
        </w:rPr>
        <w:t>backend</w:t>
      </w:r>
      <w:proofErr w:type="spellEnd"/>
      <w:r>
        <w:rPr>
          <w:rFonts w:ascii="Arial" w:hAnsi="Arial" w:cs="Arial"/>
          <w:sz w:val="24"/>
          <w:szCs w:val="24"/>
        </w:rPr>
        <w:t xml:space="preserve">, utilizando </w:t>
      </w:r>
      <w:proofErr w:type="spellStart"/>
      <w:r>
        <w:rPr>
          <w:rFonts w:ascii="Arial" w:hAnsi="Arial" w:cs="Arial"/>
          <w:sz w:val="24"/>
          <w:szCs w:val="24"/>
        </w:rPr>
        <w:t>MySQL</w:t>
      </w:r>
      <w:proofErr w:type="spellEnd"/>
      <w:r>
        <w:rPr>
          <w:rFonts w:ascii="Arial" w:hAnsi="Arial" w:cs="Arial"/>
          <w:sz w:val="24"/>
          <w:szCs w:val="24"/>
        </w:rPr>
        <w:t xml:space="preserve"> </w:t>
      </w:r>
      <w:r>
        <w:rPr>
          <w:rFonts w:ascii="Arial" w:hAnsi="Arial" w:cs="Arial"/>
          <w:sz w:val="24"/>
          <w:szCs w:val="24"/>
        </w:rPr>
        <w:lastRenderedPageBreak/>
        <w:t>para la base de datos y Apache como servidor web. Esta infraestructura permite la creación de un catálogo digital de productos, así como la habilitación de opciones de permitiendo la creación de un catálogo digital de productos y servicios, opciones de customización para el administrador del sistema, entre otras funcionalidades.</w:t>
      </w:r>
    </w:p>
    <w:p w:rsidR="00094CF1" w:rsidRDefault="00BE6587">
      <w:pPr>
        <w:spacing w:after="120" w:line="360" w:lineRule="auto"/>
        <w:ind w:firstLine="708"/>
        <w:jc w:val="both"/>
        <w:rPr>
          <w:rFonts w:ascii="Arial" w:hAnsi="Arial" w:cs="Arial"/>
          <w:sz w:val="24"/>
          <w:szCs w:val="24"/>
        </w:rPr>
      </w:pPr>
      <w:r>
        <w:rPr>
          <w:rFonts w:ascii="Arial" w:hAnsi="Arial" w:cs="Arial"/>
          <w:sz w:val="24"/>
          <w:szCs w:val="24"/>
        </w:rPr>
        <w:t>Cabe destacar que este proyecto se desarrolló bajo la modalidad de aplicación tecnológica, apoyado en un diseño de campo con nivel descriptivo cuyo propósito es implementar soluciones a través de herramientas informáticas. Para el diagnóstico situacional y el levantamiento de los requerimientos funcionales y no funcionales, el trabajo se ejecutó de manera directa en el entorno operativo. En esta fase, se emplearon técnicas de observación y entrevistas no estructuradas dirigidas al personal de la organización.</w:t>
      </w:r>
    </w:p>
    <w:p w:rsidR="00094CF1" w:rsidRDefault="00BE6587">
      <w:pPr>
        <w:spacing w:after="120" w:line="360" w:lineRule="auto"/>
        <w:ind w:firstLine="708"/>
        <w:jc w:val="both"/>
        <w:rPr>
          <w:rFonts w:ascii="Arial" w:hAnsi="Arial" w:cs="Arial"/>
          <w:sz w:val="24"/>
          <w:szCs w:val="24"/>
        </w:rPr>
      </w:pPr>
      <w:r>
        <w:rPr>
          <w:rFonts w:ascii="Arial" w:hAnsi="Arial" w:cs="Arial"/>
          <w:sz w:val="24"/>
          <w:szCs w:val="24"/>
        </w:rPr>
        <w:t>A nivel metodológico, la investigación se enmarcó bajo la modalidad de proyecto sociotecnológico con enfoque mixto, sustentada en la Investigación-Acción Participativa (IAP). Por su parte, la construcción del software se llevó a cabo bajo los principios de las metodologías ágiles, específicamente SCRUM. Este enfoque dual garantizó la entrega de un producto digital capaz de satisfacer plenamente las necesidades de la empresa. A continuación, se detalla la arquitectura de la investigación, la cual está estructurada en cinco bloques que sustentan el desarrollo del proyecto.</w:t>
      </w:r>
    </w:p>
    <w:p w:rsidR="00094CF1" w:rsidRDefault="00BE6587">
      <w:pPr>
        <w:spacing w:after="120" w:line="360" w:lineRule="auto"/>
        <w:jc w:val="both"/>
        <w:rPr>
          <w:rFonts w:ascii="Arial" w:hAnsi="Arial" w:cs="Arial"/>
          <w:sz w:val="24"/>
          <w:szCs w:val="24"/>
        </w:rPr>
      </w:pPr>
      <w:r>
        <w:rPr>
          <w:rFonts w:ascii="Arial" w:hAnsi="Arial" w:cs="Arial"/>
          <w:sz w:val="24"/>
          <w:szCs w:val="24"/>
        </w:rPr>
        <w:tab/>
        <w:t xml:space="preserve">El presente documento se estructura en cinco partes. La Parte I: Descripción del Proyecto expone el diagnóstico situacional, la priorización de necesidades, los objetivos y la justificación de la propuesta. Seguidamente, la Parte II: Marco Referencial reúne los antecedentes y las bases teóricas. La Parte III: Marco Metodológico detalla la modalidad de investigación, el diseño y las técnicas de recolección de datos. A continuación, la Parte IV: Producto Final describe el desarrollo tecnológico del sistema web, su validación y los recursos empleados. Finalmente, la Parte V: Conclusiones y </w:t>
      </w:r>
      <w:r>
        <w:rPr>
          <w:rFonts w:ascii="Arial" w:hAnsi="Arial" w:cs="Arial"/>
          <w:sz w:val="24"/>
          <w:szCs w:val="24"/>
        </w:rPr>
        <w:lastRenderedPageBreak/>
        <w:t>Recomendaciones presenta las reflexiones de la implementación, sugerencias, bibliografía y anexos correspondientes.</w:t>
      </w:r>
      <w:r>
        <w:rPr>
          <w:rFonts w:ascii="Arial" w:hAnsi="Arial" w:cs="Arial"/>
          <w:sz w:val="24"/>
          <w:szCs w:val="24"/>
        </w:rPr>
        <w:br w:type="page"/>
      </w:r>
    </w:p>
    <w:p w:rsidR="00094CF1" w:rsidRDefault="00BE6587">
      <w:pPr>
        <w:spacing w:after="0" w:line="240" w:lineRule="auto"/>
        <w:jc w:val="center"/>
        <w:rPr>
          <w:rFonts w:ascii="Arial" w:hAnsi="Arial" w:cs="Arial"/>
          <w:b/>
          <w:sz w:val="24"/>
          <w:szCs w:val="24"/>
        </w:rPr>
      </w:pPr>
      <w:r>
        <w:rPr>
          <w:rFonts w:ascii="Arial" w:hAnsi="Arial" w:cs="Arial"/>
          <w:b/>
          <w:sz w:val="24"/>
          <w:szCs w:val="24"/>
        </w:rPr>
        <w:lastRenderedPageBreak/>
        <w:t>PARTE I</w:t>
      </w:r>
    </w:p>
    <w:p w:rsidR="00094CF1" w:rsidRDefault="00BE6587">
      <w:pPr>
        <w:pStyle w:val="Sinespaciado"/>
        <w:spacing w:line="360" w:lineRule="auto"/>
        <w:jc w:val="center"/>
        <w:rPr>
          <w:rFonts w:ascii="Arial" w:hAnsi="Arial" w:cs="Arial"/>
          <w:b/>
          <w:sz w:val="24"/>
          <w:szCs w:val="24"/>
        </w:rPr>
      </w:pPr>
      <w:r>
        <w:rPr>
          <w:rFonts w:ascii="Arial" w:hAnsi="Arial" w:cs="Arial"/>
          <w:b/>
          <w:sz w:val="24"/>
          <w:szCs w:val="24"/>
        </w:rPr>
        <w:t>DESCRIPCIÓN DEL PROYECTO</w:t>
      </w:r>
    </w:p>
    <w:p w:rsidR="00094CF1" w:rsidRDefault="00094CF1">
      <w:pPr>
        <w:pStyle w:val="Sinespaciado"/>
        <w:spacing w:line="360" w:lineRule="auto"/>
        <w:jc w:val="center"/>
        <w:rPr>
          <w:rFonts w:ascii="Arial" w:hAnsi="Arial" w:cs="Arial"/>
          <w:b/>
          <w:sz w:val="24"/>
          <w:szCs w:val="24"/>
        </w:rPr>
      </w:pPr>
    </w:p>
    <w:p w:rsidR="00094CF1" w:rsidRDefault="00BE6587">
      <w:pPr>
        <w:pStyle w:val="Sinespaciado"/>
        <w:spacing w:after="240" w:line="360" w:lineRule="auto"/>
        <w:ind w:firstLine="708"/>
        <w:jc w:val="both"/>
        <w:rPr>
          <w:rFonts w:ascii="Arial" w:hAnsi="Arial" w:cs="Arial"/>
          <w:sz w:val="24"/>
          <w:szCs w:val="24"/>
        </w:rPr>
      </w:pPr>
      <w:r>
        <w:rPr>
          <w:rFonts w:ascii="Arial" w:hAnsi="Arial" w:cs="Arial"/>
          <w:sz w:val="24"/>
          <w:szCs w:val="24"/>
        </w:rPr>
        <w:t xml:space="preserve">La descripción del proyecto es una herramienta fundamental que permite comprender claramente y de forma precisa la finalidad, alcance y componentes principales de la iniciativa de un proyecto, donde se plantea y define lo que el proyecto aspira a lograr. Esta definición se refuerza por parte de </w:t>
      </w:r>
      <w:proofErr w:type="spellStart"/>
      <w:r>
        <w:rPr>
          <w:rFonts w:ascii="Arial" w:hAnsi="Arial" w:cs="Arial"/>
          <w:sz w:val="24"/>
          <w:szCs w:val="24"/>
        </w:rPr>
        <w:t>Arbiol</w:t>
      </w:r>
      <w:proofErr w:type="spellEnd"/>
      <w:r>
        <w:rPr>
          <w:rFonts w:ascii="Arial" w:hAnsi="Arial" w:cs="Arial"/>
          <w:sz w:val="24"/>
          <w:szCs w:val="24"/>
        </w:rPr>
        <w:t xml:space="preserve"> y </w:t>
      </w:r>
      <w:proofErr w:type="spellStart"/>
      <w:r>
        <w:rPr>
          <w:rFonts w:ascii="Arial" w:hAnsi="Arial" w:cs="Arial"/>
          <w:sz w:val="24"/>
          <w:szCs w:val="24"/>
        </w:rPr>
        <w:t>Saenz</w:t>
      </w:r>
      <w:proofErr w:type="spellEnd"/>
      <w:r>
        <w:rPr>
          <w:rFonts w:ascii="Arial" w:hAnsi="Arial" w:cs="Arial"/>
          <w:sz w:val="24"/>
          <w:szCs w:val="24"/>
        </w:rPr>
        <w:t xml:space="preserve"> (2016, p.13) que lo definen como:</w:t>
      </w:r>
    </w:p>
    <w:p w:rsidR="00094CF1" w:rsidRDefault="00BE6587">
      <w:pPr>
        <w:pStyle w:val="Sinespaciado"/>
        <w:ind w:left="720"/>
        <w:jc w:val="both"/>
        <w:rPr>
          <w:rFonts w:ascii="Arial" w:hAnsi="Arial" w:cs="Arial"/>
          <w:sz w:val="24"/>
          <w:szCs w:val="24"/>
        </w:rPr>
      </w:pPr>
      <w:r>
        <w:rPr>
          <w:rFonts w:ascii="Arial" w:hAnsi="Arial" w:cs="Arial"/>
          <w:sz w:val="24"/>
          <w:szCs w:val="24"/>
        </w:rPr>
        <w:t xml:space="preserve">En la descripción del proyecto se refleja la información general sobre el mismo, a modo de resumen, que permita a quien lea el documento hacerse una idea lo más aproximada posible del problema o necesidad que pretende resolver dicho proyecto y los principales objetivos que persigue. </w:t>
      </w:r>
    </w:p>
    <w:p w:rsidR="00094CF1" w:rsidRDefault="00094CF1">
      <w:pPr>
        <w:pStyle w:val="Sinespaciado"/>
        <w:ind w:left="720"/>
        <w:jc w:val="both"/>
        <w:rPr>
          <w:rFonts w:ascii="Arial" w:hAnsi="Arial" w:cs="Arial"/>
          <w:sz w:val="24"/>
          <w:szCs w:val="24"/>
        </w:rPr>
      </w:pPr>
    </w:p>
    <w:p w:rsidR="00094CF1" w:rsidRDefault="00BE6587">
      <w:pPr>
        <w:pStyle w:val="Sinespaciado"/>
        <w:spacing w:after="120" w:line="360" w:lineRule="auto"/>
        <w:ind w:firstLine="405"/>
        <w:jc w:val="both"/>
        <w:rPr>
          <w:rFonts w:ascii="Arial" w:hAnsi="Arial" w:cs="Arial"/>
          <w:sz w:val="24"/>
          <w:szCs w:val="24"/>
        </w:rPr>
      </w:pPr>
      <w:r>
        <w:rPr>
          <w:rFonts w:ascii="Arial" w:hAnsi="Arial" w:cs="Arial"/>
          <w:sz w:val="24"/>
          <w:szCs w:val="24"/>
        </w:rPr>
        <w:t xml:space="preserve">A continuación, se mencionan los elementos más relevantes de este Proyecto </w:t>
      </w:r>
      <w:proofErr w:type="spellStart"/>
      <w:r>
        <w:rPr>
          <w:rFonts w:ascii="Arial" w:hAnsi="Arial" w:cs="Arial"/>
          <w:sz w:val="24"/>
          <w:szCs w:val="24"/>
        </w:rPr>
        <w:t>Sociotecnologico</w:t>
      </w:r>
      <w:proofErr w:type="spellEnd"/>
      <w:r>
        <w:rPr>
          <w:rFonts w:ascii="Arial" w:hAnsi="Arial" w:cs="Arial"/>
          <w:sz w:val="24"/>
          <w:szCs w:val="24"/>
        </w:rPr>
        <w:t>.</w:t>
      </w:r>
    </w:p>
    <w:p w:rsidR="00094CF1" w:rsidRDefault="00BE6587">
      <w:pPr>
        <w:pStyle w:val="Sinespaciado"/>
        <w:numPr>
          <w:ilvl w:val="1"/>
          <w:numId w:val="1"/>
        </w:numPr>
        <w:spacing w:after="120" w:line="360" w:lineRule="auto"/>
        <w:rPr>
          <w:rFonts w:ascii="Arial" w:hAnsi="Arial" w:cs="Arial"/>
          <w:b/>
          <w:sz w:val="24"/>
        </w:rPr>
      </w:pPr>
      <w:r>
        <w:rPr>
          <w:rFonts w:ascii="Arial" w:hAnsi="Arial" w:cs="Arial"/>
          <w:b/>
          <w:sz w:val="24"/>
        </w:rPr>
        <w:t>Descripción de contexto</w:t>
      </w:r>
    </w:p>
    <w:p w:rsidR="00094CF1" w:rsidRDefault="00BE6587">
      <w:pPr>
        <w:pStyle w:val="Sinespaciado"/>
        <w:spacing w:after="120" w:line="360" w:lineRule="auto"/>
        <w:ind w:firstLine="708"/>
        <w:jc w:val="both"/>
        <w:rPr>
          <w:rFonts w:ascii="Arial" w:hAnsi="Arial" w:cs="Arial"/>
          <w:sz w:val="24"/>
        </w:rPr>
      </w:pPr>
      <w:r>
        <w:rPr>
          <w:rFonts w:ascii="Arial" w:hAnsi="Arial" w:cs="Arial"/>
          <w:sz w:val="24"/>
        </w:rPr>
        <w:t>Según Salamanca (2024), “el contexto es un concepto elusivo, aparentemente simple y de fácil aprehensión, pero encierra una enorme complejidad. Aunque este concepto es usado generalmente de manera intercambiable con otros conceptos, como entorno o ambiente, tiene, sin embargo, connotaciones propias y diferenciadoras”</w:t>
      </w:r>
      <w:r>
        <w:t xml:space="preserve"> </w:t>
      </w:r>
      <w:r>
        <w:rPr>
          <w:rFonts w:ascii="Arial" w:hAnsi="Arial" w:cs="Arial"/>
          <w:sz w:val="24"/>
        </w:rPr>
        <w:t>(p. 151).</w:t>
      </w:r>
    </w:p>
    <w:p w:rsidR="00094CF1" w:rsidRDefault="00BE6587">
      <w:pPr>
        <w:pStyle w:val="Sinespaciado"/>
        <w:spacing w:after="120" w:line="360" w:lineRule="auto"/>
        <w:ind w:firstLine="708"/>
        <w:jc w:val="both"/>
        <w:rPr>
          <w:rFonts w:ascii="Arial" w:hAnsi="Arial" w:cs="Arial"/>
          <w:sz w:val="24"/>
        </w:rPr>
      </w:pPr>
      <w:r>
        <w:rPr>
          <w:rFonts w:ascii="Arial" w:hAnsi="Arial" w:cs="Arial"/>
          <w:sz w:val="24"/>
        </w:rPr>
        <w:t>Considerando lo anterior, este se muestra como el marco de referencia que define el entorno, los antecedentes, la situación actual y los factores del proyecto, dando un contexto al respecto de dónde por qué es desarrollado, cuándo y continuación se presentan los aspectos más importantes que describen el contexto de este proyecto.</w:t>
      </w:r>
    </w:p>
    <w:p w:rsidR="00094CF1" w:rsidRDefault="00BE6587">
      <w:pPr>
        <w:pStyle w:val="Sinespaciado"/>
        <w:spacing w:after="120" w:line="360" w:lineRule="auto"/>
        <w:jc w:val="both"/>
        <w:rPr>
          <w:rFonts w:ascii="Arial" w:hAnsi="Arial" w:cs="Arial"/>
          <w:sz w:val="24"/>
        </w:rPr>
      </w:pPr>
      <w:r>
        <w:rPr>
          <w:rFonts w:ascii="Arial" w:hAnsi="Arial" w:cs="Arial"/>
          <w:b/>
          <w:i/>
          <w:iCs/>
          <w:sz w:val="24"/>
          <w:szCs w:val="24"/>
        </w:rPr>
        <w:t xml:space="preserve">1.1.2. </w:t>
      </w:r>
      <w:r>
        <w:rPr>
          <w:rFonts w:ascii="Arial" w:hAnsi="Arial" w:cs="Arial"/>
          <w:b/>
          <w:bCs/>
          <w:i/>
          <w:iCs/>
          <w:sz w:val="24"/>
          <w:szCs w:val="24"/>
        </w:rPr>
        <w:t>Nombre de la Comunidad u Organización</w:t>
      </w:r>
    </w:p>
    <w:p w:rsidR="00094CF1" w:rsidRDefault="00BE6587">
      <w:pPr>
        <w:pStyle w:val="Sinespaciado"/>
        <w:spacing w:after="120" w:line="360" w:lineRule="auto"/>
        <w:ind w:left="708" w:firstLine="708"/>
        <w:rPr>
          <w:rFonts w:ascii="Arial" w:hAnsi="Arial" w:cs="Arial"/>
          <w:sz w:val="24"/>
        </w:rPr>
      </w:pPr>
      <w:bookmarkStart w:id="3" w:name="_Hlk234143560"/>
      <w:r>
        <w:rPr>
          <w:rFonts w:ascii="Arial" w:hAnsi="Arial" w:cs="Arial"/>
          <w:sz w:val="24"/>
        </w:rPr>
        <w:t>Publisys, RIF: F.P-10.914.853-5</w:t>
      </w:r>
    </w:p>
    <w:p w:rsidR="00094CF1" w:rsidRDefault="00094CF1">
      <w:pPr>
        <w:pStyle w:val="Sinespaciado"/>
        <w:spacing w:after="120" w:line="360" w:lineRule="auto"/>
        <w:ind w:left="708" w:firstLine="708"/>
        <w:rPr>
          <w:rFonts w:ascii="Arial" w:hAnsi="Arial" w:cs="Arial"/>
          <w:sz w:val="24"/>
        </w:rPr>
      </w:pPr>
    </w:p>
    <w:bookmarkEnd w:id="3"/>
    <w:p w:rsidR="00094CF1" w:rsidRDefault="00BE6587">
      <w:pPr>
        <w:pStyle w:val="Sinespaciado"/>
        <w:spacing w:after="120" w:line="360" w:lineRule="auto"/>
        <w:rPr>
          <w:rFonts w:ascii="Arial" w:hAnsi="Arial" w:cs="Arial"/>
          <w:b/>
          <w:i/>
          <w:iCs/>
          <w:sz w:val="24"/>
          <w:szCs w:val="24"/>
        </w:rPr>
      </w:pPr>
      <w:r>
        <w:rPr>
          <w:rFonts w:ascii="Arial" w:hAnsi="Arial" w:cs="Arial"/>
          <w:b/>
          <w:i/>
          <w:iCs/>
          <w:sz w:val="24"/>
          <w:szCs w:val="24"/>
        </w:rPr>
        <w:lastRenderedPageBreak/>
        <w:t>1.1.2. Naturaleza de la organización</w:t>
      </w:r>
    </w:p>
    <w:p w:rsidR="00094CF1" w:rsidRDefault="00BE6587">
      <w:pPr>
        <w:pStyle w:val="Sinespaciado"/>
        <w:spacing w:after="120" w:line="360" w:lineRule="auto"/>
        <w:ind w:firstLine="708"/>
        <w:jc w:val="both"/>
        <w:rPr>
          <w:rFonts w:ascii="Arial" w:hAnsi="Arial" w:cs="Arial"/>
          <w:sz w:val="24"/>
        </w:rPr>
      </w:pPr>
      <w:r>
        <w:rPr>
          <w:rFonts w:ascii="Arial" w:hAnsi="Arial" w:cs="Arial"/>
          <w:sz w:val="24"/>
        </w:rPr>
        <w:t>Publisys es una empresa de servicios de soporte documental y gráfico. La naturaleza de dicha empresa se define por ser el punto de encuentro esencial entre el mundo digital y el físico. Existe para transformar información, diseños, ideas y datos almacenados electrónicamente en formatos físicos tangibles (papel, vinilo, u otros sustratos) con la máxima fidelidad y eficiencia.</w:t>
      </w:r>
    </w:p>
    <w:p w:rsidR="00094CF1" w:rsidRDefault="00094CF1">
      <w:pPr>
        <w:pStyle w:val="Sinespaciado"/>
        <w:spacing w:after="120" w:line="360" w:lineRule="auto"/>
        <w:ind w:firstLine="708"/>
        <w:jc w:val="both"/>
        <w:rPr>
          <w:rFonts w:ascii="Arial" w:hAnsi="Arial" w:cs="Arial"/>
          <w:sz w:val="24"/>
        </w:rPr>
      </w:pPr>
    </w:p>
    <w:p w:rsidR="00094CF1" w:rsidRDefault="00BE6587">
      <w:pPr>
        <w:pStyle w:val="Sinespaciado"/>
        <w:spacing w:after="120" w:line="360" w:lineRule="auto"/>
        <w:jc w:val="both"/>
        <w:rPr>
          <w:rFonts w:ascii="Arial" w:hAnsi="Arial" w:cs="Arial"/>
          <w:b/>
          <w:sz w:val="24"/>
        </w:rPr>
      </w:pPr>
      <w:r>
        <w:rPr>
          <w:rFonts w:ascii="Arial" w:hAnsi="Arial" w:cs="Arial"/>
          <w:b/>
          <w:sz w:val="24"/>
        </w:rPr>
        <w:t>Misión</w:t>
      </w:r>
    </w:p>
    <w:p w:rsidR="00094CF1" w:rsidRDefault="00BE6587">
      <w:pPr>
        <w:pStyle w:val="Sinespaciado"/>
        <w:spacing w:after="120" w:line="360" w:lineRule="auto"/>
        <w:jc w:val="both"/>
        <w:rPr>
          <w:rFonts w:ascii="Arial" w:hAnsi="Arial" w:cs="Arial"/>
          <w:sz w:val="24"/>
        </w:rPr>
      </w:pPr>
      <w:r>
        <w:rPr>
          <w:rFonts w:ascii="Arial" w:hAnsi="Arial" w:cs="Arial"/>
          <w:sz w:val="24"/>
        </w:rPr>
        <w:tab/>
        <w:t>Ofrecer soluciones de impresión y copiado rápidas, confiables y de alta calidad, utilizando tecnología de punta y procesos eficientes. El propósito es facilitar la vida de los clientes o usuarios al convertir sus archivos digitales en productos físicos perfectos, garantizando siempre precios competitivos, un trato amable y asesoría experta en cada interacción.</w:t>
      </w:r>
    </w:p>
    <w:p w:rsidR="00094CF1" w:rsidRDefault="00BE6587">
      <w:pPr>
        <w:pStyle w:val="Sinespaciado"/>
        <w:spacing w:after="120" w:line="360" w:lineRule="auto"/>
        <w:jc w:val="both"/>
        <w:rPr>
          <w:rFonts w:ascii="Arial" w:hAnsi="Arial" w:cs="Arial"/>
          <w:b/>
          <w:sz w:val="24"/>
        </w:rPr>
      </w:pPr>
      <w:r>
        <w:rPr>
          <w:rFonts w:ascii="Arial" w:hAnsi="Arial" w:cs="Arial"/>
          <w:b/>
          <w:sz w:val="24"/>
        </w:rPr>
        <w:t>Visión</w:t>
      </w:r>
    </w:p>
    <w:p w:rsidR="00094CF1" w:rsidRDefault="00BE6587">
      <w:pPr>
        <w:pStyle w:val="Sinespaciado"/>
        <w:spacing w:after="120" w:line="360" w:lineRule="auto"/>
        <w:jc w:val="both"/>
        <w:rPr>
          <w:rFonts w:ascii="Arial" w:hAnsi="Arial" w:cs="Arial"/>
          <w:sz w:val="24"/>
        </w:rPr>
      </w:pPr>
      <w:r>
        <w:rPr>
          <w:rFonts w:ascii="Arial" w:hAnsi="Arial" w:cs="Arial"/>
          <w:b/>
          <w:sz w:val="24"/>
        </w:rPr>
        <w:tab/>
      </w:r>
      <w:r>
        <w:rPr>
          <w:rFonts w:ascii="Arial" w:hAnsi="Arial" w:cs="Arial"/>
          <w:sz w:val="24"/>
        </w:rPr>
        <w:t>Ser el centro de referencia líder en la comunidad para la materialización de ideas y documentos, reconocido por nuestra velocidad, calidad consistente y servicio al cliente excepcional, evolucionando constantemente con la tecnología de impresión para ser el socio preferido de estudiantes, profesionales y negocios en la gestión de sus necesidades de documentación e imagen.</w:t>
      </w:r>
    </w:p>
    <w:p w:rsidR="00094CF1" w:rsidRDefault="00BE6587">
      <w:pPr>
        <w:pStyle w:val="Sinespaciado"/>
        <w:spacing w:after="120" w:line="360" w:lineRule="auto"/>
        <w:rPr>
          <w:rFonts w:ascii="Arial" w:hAnsi="Arial" w:cs="Arial"/>
          <w:b/>
          <w:sz w:val="24"/>
          <w:szCs w:val="24"/>
        </w:rPr>
      </w:pPr>
      <w:r>
        <w:rPr>
          <w:rFonts w:ascii="Arial" w:hAnsi="Arial" w:cs="Arial"/>
          <w:b/>
          <w:sz w:val="24"/>
          <w:szCs w:val="24"/>
        </w:rPr>
        <w:t>Estructura Organizativa</w:t>
      </w:r>
    </w:p>
    <w:p w:rsidR="00094CF1" w:rsidRDefault="00BE6587">
      <w:pPr>
        <w:pStyle w:val="Sinespaciado"/>
        <w:spacing w:after="120" w:line="360" w:lineRule="auto"/>
        <w:jc w:val="both"/>
        <w:rPr>
          <w:rFonts w:ascii="Arial" w:hAnsi="Arial" w:cs="Arial"/>
          <w:bCs/>
          <w:sz w:val="24"/>
          <w:szCs w:val="24"/>
        </w:rPr>
      </w:pPr>
      <w:r>
        <w:rPr>
          <w:rFonts w:ascii="Arial" w:hAnsi="Arial" w:cs="Arial"/>
          <w:b/>
          <w:sz w:val="24"/>
          <w:szCs w:val="24"/>
        </w:rPr>
        <w:tab/>
      </w:r>
      <w:r>
        <w:rPr>
          <w:rFonts w:ascii="Arial" w:hAnsi="Arial" w:cs="Arial"/>
          <w:bCs/>
          <w:sz w:val="24"/>
          <w:szCs w:val="24"/>
        </w:rPr>
        <w:t>Esta empresa se gestiona de la siguiente manera siguiendo una estructura jerárquica de tipo funcional.</w:t>
      </w:r>
    </w:p>
    <w:p w:rsidR="00094CF1" w:rsidRDefault="00094CF1">
      <w:pPr>
        <w:pStyle w:val="Sinespaciado"/>
        <w:jc w:val="both"/>
        <w:rPr>
          <w:rFonts w:ascii="Arial" w:hAnsi="Arial" w:cs="Arial"/>
          <w:b/>
          <w:sz w:val="24"/>
          <w:szCs w:val="24"/>
        </w:rPr>
      </w:pPr>
    </w:p>
    <w:p w:rsidR="00094CF1" w:rsidRDefault="00094CF1">
      <w:pPr>
        <w:pStyle w:val="Sinespaciado"/>
        <w:jc w:val="both"/>
        <w:rPr>
          <w:rFonts w:ascii="Arial" w:hAnsi="Arial" w:cs="Arial"/>
          <w:b/>
          <w:sz w:val="24"/>
          <w:szCs w:val="24"/>
        </w:rPr>
      </w:pPr>
    </w:p>
    <w:p w:rsidR="00094CF1" w:rsidRDefault="00094CF1">
      <w:pPr>
        <w:pStyle w:val="Sinespaciado"/>
        <w:jc w:val="both"/>
        <w:rPr>
          <w:rFonts w:ascii="Arial" w:hAnsi="Arial" w:cs="Arial"/>
          <w:b/>
          <w:sz w:val="24"/>
          <w:szCs w:val="24"/>
        </w:rPr>
      </w:pPr>
    </w:p>
    <w:p w:rsidR="00094CF1" w:rsidRDefault="00094CF1">
      <w:pPr>
        <w:pStyle w:val="Sinespaciado"/>
        <w:jc w:val="both"/>
        <w:rPr>
          <w:rFonts w:ascii="Arial" w:hAnsi="Arial" w:cs="Arial"/>
          <w:b/>
          <w:sz w:val="24"/>
          <w:szCs w:val="24"/>
        </w:rPr>
      </w:pPr>
    </w:p>
    <w:p w:rsidR="00094CF1" w:rsidRDefault="00094CF1">
      <w:pPr>
        <w:pStyle w:val="Sinespaciado"/>
        <w:jc w:val="both"/>
        <w:rPr>
          <w:rFonts w:ascii="Arial" w:hAnsi="Arial" w:cs="Arial"/>
          <w:b/>
          <w:sz w:val="24"/>
          <w:szCs w:val="24"/>
        </w:rPr>
      </w:pPr>
    </w:p>
    <w:p w:rsidR="00094CF1" w:rsidRDefault="00094CF1">
      <w:pPr>
        <w:pStyle w:val="Sinespaciado"/>
        <w:jc w:val="both"/>
        <w:rPr>
          <w:rFonts w:ascii="Arial" w:hAnsi="Arial" w:cs="Arial"/>
          <w:b/>
          <w:sz w:val="24"/>
          <w:szCs w:val="24"/>
        </w:rPr>
      </w:pPr>
    </w:p>
    <w:p w:rsidR="00094CF1" w:rsidRDefault="00BE6587">
      <w:pPr>
        <w:pStyle w:val="Sinespaciado"/>
        <w:jc w:val="both"/>
        <w:rPr>
          <w:rFonts w:ascii="Arial" w:hAnsi="Arial" w:cs="Arial"/>
          <w:b/>
          <w:sz w:val="24"/>
          <w:szCs w:val="24"/>
        </w:rPr>
      </w:pPr>
      <w:r>
        <w:rPr>
          <w:rFonts w:ascii="Arial" w:hAnsi="Arial" w:cs="Arial"/>
          <w:b/>
          <w:sz w:val="24"/>
          <w:szCs w:val="24"/>
        </w:rPr>
        <w:lastRenderedPageBreak/>
        <w:t>Figura N°1</w:t>
      </w:r>
    </w:p>
    <w:p w:rsidR="00094CF1" w:rsidRDefault="00BE6587">
      <w:pPr>
        <w:pStyle w:val="Sinespaciado"/>
        <w:jc w:val="both"/>
        <w:rPr>
          <w:rFonts w:ascii="Arial" w:hAnsi="Arial" w:cs="Arial"/>
          <w:bCs/>
          <w:sz w:val="24"/>
          <w:szCs w:val="24"/>
        </w:rPr>
      </w:pPr>
      <w:r>
        <w:rPr>
          <w:rFonts w:ascii="Arial" w:hAnsi="Arial" w:cs="Arial"/>
          <w:bCs/>
          <w:sz w:val="24"/>
          <w:szCs w:val="24"/>
        </w:rPr>
        <w:t>Organigrama de la empresa</w:t>
      </w:r>
    </w:p>
    <w:p w:rsidR="00094CF1" w:rsidRDefault="00094CF1">
      <w:pPr>
        <w:pStyle w:val="Sinespaciado"/>
        <w:spacing w:after="120" w:line="360" w:lineRule="auto"/>
        <w:jc w:val="both"/>
        <w:rPr>
          <w:rFonts w:ascii="Arial" w:hAnsi="Arial" w:cs="Arial"/>
          <w:b/>
          <w:sz w:val="24"/>
          <w:szCs w:val="24"/>
        </w:rPr>
      </w:pPr>
    </w:p>
    <w:p w:rsidR="00094CF1" w:rsidRDefault="00BE6587">
      <w:pPr>
        <w:pStyle w:val="Sinespaciado"/>
        <w:spacing w:line="360" w:lineRule="auto"/>
        <w:rPr>
          <w:rFonts w:ascii="Arial" w:hAnsi="Arial" w:cs="Arial"/>
          <w:b/>
          <w:sz w:val="24"/>
          <w:szCs w:val="24"/>
        </w:rPr>
      </w:pPr>
      <w:r>
        <w:rPr>
          <w:rFonts w:ascii="Arial" w:hAnsi="Arial" w:cs="Arial"/>
          <w:b/>
          <w:noProof/>
          <w:sz w:val="24"/>
          <w:szCs w:val="24"/>
          <w:lang w:eastAsia="es-VE"/>
        </w:rPr>
        <w:drawing>
          <wp:inline distT="0" distB="0" distL="0" distR="0">
            <wp:extent cx="4926330" cy="3037205"/>
            <wp:effectExtent l="0" t="0" r="7620" b="0"/>
            <wp:docPr id="1028" name="Imagen 73"/>
            <wp:cNvGraphicFramePr/>
            <a:graphic xmlns:a="http://schemas.openxmlformats.org/drawingml/2006/main">
              <a:graphicData uri="http://schemas.openxmlformats.org/drawingml/2006/picture">
                <pic:pic xmlns:pic="http://schemas.openxmlformats.org/drawingml/2006/picture">
                  <pic:nvPicPr>
                    <pic:cNvPr id="1028" name="Imagen 73"/>
                    <pic:cNvPicPr/>
                  </pic:nvPicPr>
                  <pic:blipFill>
                    <a:blip r:embed="rId15" cstate="print"/>
                    <a:srcRect/>
                    <a:stretch>
                      <a:fillRect/>
                    </a:stretch>
                  </pic:blipFill>
                  <pic:spPr>
                    <a:xfrm>
                      <a:off x="0" y="0"/>
                      <a:ext cx="4926841" cy="3037605"/>
                    </a:xfrm>
                    <a:prstGeom prst="rect">
                      <a:avLst/>
                    </a:prstGeom>
                  </pic:spPr>
                </pic:pic>
              </a:graphicData>
            </a:graphic>
          </wp:inline>
        </w:drawing>
      </w:r>
    </w:p>
    <w:p w:rsidR="00094CF1" w:rsidRDefault="00BE6587">
      <w:pPr>
        <w:pStyle w:val="Sinespaciado"/>
        <w:jc w:val="both"/>
        <w:rPr>
          <w:rFonts w:ascii="Arial" w:hAnsi="Arial" w:cs="Arial"/>
          <w:bCs/>
          <w:sz w:val="24"/>
          <w:szCs w:val="24"/>
        </w:rPr>
      </w:pPr>
      <w:r>
        <w:rPr>
          <w:rFonts w:ascii="Arial" w:hAnsi="Arial" w:cs="Arial"/>
          <w:b/>
          <w:sz w:val="24"/>
          <w:szCs w:val="24"/>
        </w:rPr>
        <w:t xml:space="preserve">Fuente: </w:t>
      </w:r>
      <w:r>
        <w:rPr>
          <w:rFonts w:ascii="Arial" w:hAnsi="Arial" w:cs="Arial"/>
          <w:bCs/>
          <w:sz w:val="24"/>
          <w:szCs w:val="24"/>
        </w:rPr>
        <w:t>Publisys</w:t>
      </w:r>
    </w:p>
    <w:p w:rsidR="00094CF1" w:rsidRDefault="00094CF1">
      <w:pPr>
        <w:pStyle w:val="Sinespaciado"/>
        <w:spacing w:line="360" w:lineRule="auto"/>
        <w:jc w:val="center"/>
        <w:rPr>
          <w:rFonts w:ascii="Arial" w:hAnsi="Arial" w:cs="Arial"/>
          <w:b/>
          <w:sz w:val="24"/>
          <w:szCs w:val="24"/>
        </w:rPr>
      </w:pPr>
    </w:p>
    <w:p w:rsidR="00094CF1" w:rsidRDefault="00BE6587">
      <w:pPr>
        <w:pStyle w:val="Sinespaciado"/>
        <w:numPr>
          <w:ilvl w:val="2"/>
          <w:numId w:val="2"/>
        </w:numPr>
        <w:spacing w:after="360" w:line="360" w:lineRule="auto"/>
        <w:jc w:val="both"/>
        <w:rPr>
          <w:rFonts w:ascii="Arial" w:hAnsi="Arial" w:cs="Arial"/>
          <w:b/>
          <w:sz w:val="24"/>
        </w:rPr>
      </w:pPr>
      <w:r>
        <w:rPr>
          <w:rFonts w:ascii="Arial" w:hAnsi="Arial" w:cs="Arial"/>
          <w:b/>
          <w:sz w:val="24"/>
        </w:rPr>
        <w:t>Localización Geográfica</w:t>
      </w:r>
    </w:p>
    <w:p w:rsidR="00094CF1" w:rsidRDefault="00BE6587">
      <w:pPr>
        <w:pStyle w:val="Sinespaciado"/>
        <w:spacing w:after="360" w:line="360" w:lineRule="auto"/>
        <w:jc w:val="both"/>
        <w:rPr>
          <w:rFonts w:ascii="Arial" w:eastAsia="Times New Roman" w:hAnsi="Arial" w:cs="Arial"/>
          <w:color w:val="000000"/>
          <w:sz w:val="24"/>
          <w:szCs w:val="24"/>
          <w:lang w:eastAsia="es-VE"/>
        </w:rPr>
      </w:pPr>
      <w:r>
        <w:rPr>
          <w:rFonts w:ascii="Arial" w:hAnsi="Arial" w:cs="Arial"/>
          <w:sz w:val="24"/>
        </w:rPr>
        <w:tab/>
        <w:t>Esta Empresa se encuentra Localizada en el</w:t>
      </w:r>
      <w:r>
        <w:rPr>
          <w:rFonts w:ascii="Arial" w:eastAsia="Times New Roman" w:hAnsi="Arial" w:cs="Arial"/>
          <w:color w:val="000000"/>
          <w:sz w:val="24"/>
          <w:szCs w:val="24"/>
          <w:lang w:eastAsia="es-VE"/>
        </w:rPr>
        <w:t xml:space="preserve"> Municipio Valera, Parroquia Mercedes Díaz, calle 8, entre </w:t>
      </w:r>
      <w:proofErr w:type="spellStart"/>
      <w:r>
        <w:rPr>
          <w:rFonts w:ascii="Arial" w:eastAsia="Times New Roman" w:hAnsi="Arial" w:cs="Arial"/>
          <w:color w:val="000000"/>
          <w:sz w:val="24"/>
          <w:szCs w:val="24"/>
          <w:lang w:eastAsia="es-VE"/>
        </w:rPr>
        <w:t>Av</w:t>
      </w:r>
      <w:proofErr w:type="spellEnd"/>
      <w:r>
        <w:rPr>
          <w:rFonts w:ascii="Arial" w:eastAsia="Times New Roman" w:hAnsi="Arial" w:cs="Arial"/>
          <w:color w:val="000000"/>
          <w:sz w:val="24"/>
          <w:szCs w:val="24"/>
          <w:lang w:eastAsia="es-VE"/>
        </w:rPr>
        <w:t xml:space="preserve"> 11 y 12, centro comercial La Naranja, Local 1</w:t>
      </w:r>
    </w:p>
    <w:p w:rsidR="00094CF1" w:rsidRDefault="00094CF1">
      <w:pPr>
        <w:pStyle w:val="Sinespaciado"/>
        <w:spacing w:after="360" w:line="360" w:lineRule="auto"/>
        <w:jc w:val="both"/>
        <w:rPr>
          <w:rFonts w:ascii="Arial" w:eastAsia="Times New Roman" w:hAnsi="Arial" w:cs="Arial"/>
          <w:color w:val="000000"/>
          <w:sz w:val="24"/>
          <w:szCs w:val="24"/>
          <w:lang w:eastAsia="es-VE"/>
        </w:rPr>
      </w:pPr>
    </w:p>
    <w:p w:rsidR="00094CF1" w:rsidRDefault="00094CF1">
      <w:pPr>
        <w:pStyle w:val="Sinespaciado"/>
        <w:spacing w:after="360" w:line="360" w:lineRule="auto"/>
        <w:jc w:val="both"/>
        <w:rPr>
          <w:rFonts w:ascii="Arial" w:eastAsia="Times New Roman" w:hAnsi="Arial" w:cs="Arial"/>
          <w:color w:val="000000"/>
          <w:sz w:val="24"/>
          <w:szCs w:val="24"/>
          <w:lang w:eastAsia="es-VE"/>
        </w:rPr>
      </w:pPr>
    </w:p>
    <w:p w:rsidR="00094CF1" w:rsidRDefault="00094CF1">
      <w:pPr>
        <w:pStyle w:val="Sinespaciado"/>
        <w:spacing w:after="360" w:line="360" w:lineRule="auto"/>
        <w:jc w:val="both"/>
        <w:rPr>
          <w:rFonts w:ascii="Arial" w:eastAsia="Times New Roman" w:hAnsi="Arial" w:cs="Arial"/>
          <w:color w:val="000000"/>
          <w:sz w:val="24"/>
          <w:szCs w:val="24"/>
          <w:lang w:eastAsia="es-VE"/>
        </w:rPr>
      </w:pPr>
    </w:p>
    <w:p w:rsidR="00094CF1" w:rsidRDefault="00094CF1">
      <w:pPr>
        <w:pStyle w:val="Sinespaciado"/>
        <w:spacing w:after="360" w:line="360" w:lineRule="auto"/>
        <w:jc w:val="both"/>
        <w:rPr>
          <w:rFonts w:ascii="Arial" w:eastAsia="Times New Roman" w:hAnsi="Arial" w:cs="Arial"/>
          <w:color w:val="000000"/>
          <w:sz w:val="24"/>
          <w:szCs w:val="24"/>
          <w:lang w:eastAsia="es-VE"/>
        </w:rPr>
      </w:pPr>
    </w:p>
    <w:p w:rsidR="00094CF1" w:rsidRDefault="00BE6587">
      <w:pPr>
        <w:shd w:val="clear" w:color="auto" w:fill="FFFFFF"/>
        <w:spacing w:after="16" w:line="480" w:lineRule="auto"/>
        <w:textAlignment w:val="baseline"/>
        <w:rPr>
          <w:rFonts w:ascii="Arial" w:eastAsia="Times New Roman" w:hAnsi="Arial" w:cs="Arial"/>
          <w:b/>
          <w:bCs/>
          <w:color w:val="000000"/>
          <w:sz w:val="24"/>
          <w:szCs w:val="24"/>
          <w:lang w:eastAsia="es-VE"/>
        </w:rPr>
      </w:pPr>
      <w:r>
        <w:rPr>
          <w:rFonts w:ascii="Arial" w:eastAsia="Times New Roman" w:hAnsi="Arial" w:cs="Arial"/>
          <w:b/>
          <w:color w:val="000000"/>
          <w:sz w:val="24"/>
          <w:szCs w:val="24"/>
          <w:lang w:eastAsia="es-VE"/>
        </w:rPr>
        <w:lastRenderedPageBreak/>
        <w:t>Figura N°2</w:t>
      </w:r>
    </w:p>
    <w:p w:rsidR="00094CF1" w:rsidRDefault="00BE6587">
      <w:pPr>
        <w:shd w:val="clear" w:color="auto" w:fill="FFFFFF"/>
        <w:spacing w:after="16" w:line="480" w:lineRule="auto"/>
        <w:textAlignment w:val="baseline"/>
        <w:rPr>
          <w:rFonts w:ascii="Arial" w:eastAsia="Times New Roman" w:hAnsi="Arial" w:cs="Arial"/>
          <w:i/>
          <w:iCs/>
          <w:color w:val="000000"/>
          <w:sz w:val="24"/>
          <w:szCs w:val="24"/>
          <w:lang w:eastAsia="es-VE"/>
        </w:rPr>
      </w:pPr>
      <w:r>
        <w:rPr>
          <w:rFonts w:ascii="Arial" w:eastAsia="Times New Roman" w:hAnsi="Arial" w:cs="Arial"/>
          <w:i/>
          <w:iCs/>
          <w:color w:val="000000"/>
          <w:sz w:val="24"/>
          <w:szCs w:val="24"/>
          <w:lang w:eastAsia="es-VE"/>
        </w:rPr>
        <w:t>Ubicación Geográfica</w:t>
      </w:r>
    </w:p>
    <w:p w:rsidR="00094CF1" w:rsidRDefault="00BE6587">
      <w:pPr>
        <w:pStyle w:val="Sinespaciado"/>
        <w:spacing w:after="360" w:line="360" w:lineRule="auto"/>
        <w:jc w:val="both"/>
        <w:rPr>
          <w:rFonts w:ascii="Arial" w:eastAsia="Times New Roman" w:hAnsi="Arial" w:cs="Arial"/>
          <w:color w:val="000000"/>
          <w:sz w:val="24"/>
          <w:szCs w:val="24"/>
          <w:lang w:eastAsia="es-VE"/>
        </w:rPr>
      </w:pPr>
      <w:r>
        <w:rPr>
          <w:rFonts w:ascii="Arial" w:eastAsia="Times New Roman" w:hAnsi="Arial" w:cs="Arial"/>
          <w:noProof/>
          <w:color w:val="000000"/>
          <w:sz w:val="24"/>
          <w:szCs w:val="24"/>
          <w:lang w:eastAsia="es-VE"/>
        </w:rPr>
        <w:drawing>
          <wp:anchor distT="0" distB="0" distL="114300" distR="114300" simplePos="0" relativeHeight="251660288" behindDoc="1" locked="0" layoutInCell="1" allowOverlap="1">
            <wp:simplePos x="0" y="0"/>
            <wp:positionH relativeFrom="page">
              <wp:posOffset>2409825</wp:posOffset>
            </wp:positionH>
            <wp:positionV relativeFrom="paragraph">
              <wp:posOffset>0</wp:posOffset>
            </wp:positionV>
            <wp:extent cx="3505200" cy="2000250"/>
            <wp:effectExtent l="0" t="0" r="0" b="0"/>
            <wp:wrapThrough wrapText="bothSides">
              <wp:wrapPolygon edited="0">
                <wp:start x="0" y="0"/>
                <wp:lineTo x="0" y="21394"/>
                <wp:lineTo x="21483" y="21394"/>
                <wp:lineTo x="21483" y="0"/>
                <wp:lineTo x="0" y="0"/>
              </wp:wrapPolygon>
            </wp:wrapThrough>
            <wp:docPr id="1029" name="Imagen 74"/>
            <wp:cNvGraphicFramePr/>
            <a:graphic xmlns:a="http://schemas.openxmlformats.org/drawingml/2006/main">
              <a:graphicData uri="http://schemas.openxmlformats.org/drawingml/2006/picture">
                <pic:pic xmlns:pic="http://schemas.openxmlformats.org/drawingml/2006/picture">
                  <pic:nvPicPr>
                    <pic:cNvPr id="1029" name="Imagen 74"/>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3505200" cy="2000250"/>
                    </a:xfrm>
                    <a:prstGeom prst="rect">
                      <a:avLst/>
                    </a:prstGeom>
                  </pic:spPr>
                </pic:pic>
              </a:graphicData>
            </a:graphic>
          </wp:anchor>
        </w:drawing>
      </w:r>
    </w:p>
    <w:p w:rsidR="00094CF1" w:rsidRDefault="00094CF1">
      <w:pPr>
        <w:pStyle w:val="Sinespaciado"/>
        <w:spacing w:after="360" w:line="360" w:lineRule="auto"/>
        <w:jc w:val="both"/>
        <w:rPr>
          <w:rFonts w:ascii="Arial" w:eastAsia="Times New Roman" w:hAnsi="Arial" w:cs="Arial"/>
          <w:color w:val="000000"/>
          <w:sz w:val="24"/>
          <w:szCs w:val="24"/>
          <w:lang w:eastAsia="es-VE"/>
        </w:rPr>
      </w:pPr>
    </w:p>
    <w:p w:rsidR="00094CF1" w:rsidRDefault="00094CF1">
      <w:pPr>
        <w:pStyle w:val="Sinespaciado"/>
        <w:spacing w:after="360" w:line="360" w:lineRule="auto"/>
        <w:jc w:val="both"/>
        <w:rPr>
          <w:rFonts w:ascii="Arial" w:eastAsia="Times New Roman" w:hAnsi="Arial" w:cs="Arial"/>
          <w:color w:val="000000"/>
          <w:sz w:val="24"/>
          <w:szCs w:val="24"/>
          <w:lang w:eastAsia="es-VE"/>
        </w:rPr>
      </w:pPr>
    </w:p>
    <w:p w:rsidR="00094CF1" w:rsidRDefault="00BE6587">
      <w:pPr>
        <w:pStyle w:val="Sinespaciado"/>
        <w:spacing w:after="360" w:line="360" w:lineRule="auto"/>
        <w:jc w:val="both"/>
        <w:rPr>
          <w:rFonts w:ascii="Arial" w:eastAsia="Times New Roman" w:hAnsi="Arial" w:cs="Arial"/>
          <w:color w:val="000000"/>
          <w:sz w:val="24"/>
          <w:szCs w:val="24"/>
          <w:lang w:eastAsia="es-VE"/>
        </w:rPr>
      </w:pPr>
      <w:r>
        <w:rPr>
          <w:rFonts w:ascii="Arial" w:eastAsia="Times New Roman" w:hAnsi="Arial" w:cs="Arial"/>
          <w:color w:val="000000"/>
          <w:sz w:val="24"/>
          <w:szCs w:val="24"/>
          <w:lang w:eastAsia="es-VE"/>
        </w:rPr>
        <w:t>.</w:t>
      </w:r>
    </w:p>
    <w:p w:rsidR="00094CF1" w:rsidRDefault="00BE6587">
      <w:pPr>
        <w:shd w:val="clear" w:color="auto" w:fill="FFFFFF"/>
        <w:spacing w:after="16" w:line="240" w:lineRule="auto"/>
        <w:ind w:firstLine="708"/>
        <w:textAlignment w:val="baseline"/>
        <w:rPr>
          <w:rFonts w:ascii="Arial" w:eastAsia="Times New Roman" w:hAnsi="Arial" w:cs="Arial"/>
          <w:b/>
          <w:color w:val="000000"/>
          <w:sz w:val="24"/>
          <w:szCs w:val="24"/>
          <w:lang w:eastAsia="es-VE"/>
        </w:rPr>
      </w:pPr>
      <w:r>
        <w:rPr>
          <w:rFonts w:ascii="Arial" w:eastAsia="Times New Roman" w:hAnsi="Arial" w:cs="Arial"/>
          <w:b/>
          <w:color w:val="000000"/>
          <w:sz w:val="24"/>
          <w:szCs w:val="24"/>
          <w:lang w:eastAsia="es-VE"/>
        </w:rPr>
        <w:t xml:space="preserve">Fuente: Google </w:t>
      </w:r>
      <w:proofErr w:type="spellStart"/>
      <w:r>
        <w:rPr>
          <w:rFonts w:ascii="Arial" w:eastAsia="Times New Roman" w:hAnsi="Arial" w:cs="Arial"/>
          <w:b/>
          <w:color w:val="000000"/>
          <w:sz w:val="24"/>
          <w:szCs w:val="24"/>
          <w:lang w:eastAsia="es-VE"/>
        </w:rPr>
        <w:t>Maps</w:t>
      </w:r>
      <w:proofErr w:type="spellEnd"/>
    </w:p>
    <w:p w:rsidR="00094CF1" w:rsidRDefault="00094CF1">
      <w:pPr>
        <w:shd w:val="clear" w:color="auto" w:fill="FFFFFF"/>
        <w:spacing w:after="16" w:line="360" w:lineRule="auto"/>
        <w:ind w:firstLine="708"/>
        <w:jc w:val="both"/>
        <w:textAlignment w:val="baseline"/>
        <w:rPr>
          <w:rFonts w:ascii="Arial" w:eastAsia="Times New Roman" w:hAnsi="Arial" w:cs="Arial"/>
          <w:b/>
          <w:color w:val="000000"/>
          <w:sz w:val="24"/>
          <w:szCs w:val="24"/>
          <w:lang w:eastAsia="es-VE"/>
        </w:rPr>
      </w:pPr>
    </w:p>
    <w:p w:rsidR="00094CF1" w:rsidRDefault="00BE6587">
      <w:pPr>
        <w:shd w:val="clear" w:color="auto" w:fill="FFFFFF"/>
        <w:spacing w:after="120" w:line="360" w:lineRule="auto"/>
        <w:jc w:val="both"/>
        <w:textAlignment w:val="baseline"/>
        <w:rPr>
          <w:rFonts w:ascii="Arial" w:eastAsia="Times New Roman" w:hAnsi="Arial" w:cs="Arial"/>
          <w:b/>
          <w:color w:val="000000"/>
          <w:sz w:val="24"/>
          <w:szCs w:val="24"/>
          <w:lang w:eastAsia="es-VE"/>
        </w:rPr>
      </w:pPr>
      <w:r>
        <w:rPr>
          <w:rFonts w:ascii="Arial" w:eastAsia="Times New Roman" w:hAnsi="Arial" w:cs="Arial"/>
          <w:b/>
          <w:color w:val="000000"/>
          <w:sz w:val="24"/>
          <w:szCs w:val="24"/>
          <w:lang w:eastAsia="es-VE"/>
        </w:rPr>
        <w:t>1.1.4 Reseña Histórica</w:t>
      </w:r>
    </w:p>
    <w:p w:rsidR="00094CF1" w:rsidRDefault="00BE6587">
      <w:pPr>
        <w:shd w:val="clear" w:color="auto" w:fill="FFFFFF"/>
        <w:spacing w:after="120" w:line="360" w:lineRule="auto"/>
        <w:jc w:val="both"/>
        <w:textAlignment w:val="baseline"/>
        <w:rPr>
          <w:rFonts w:ascii="Arial" w:eastAsia="Times New Roman" w:hAnsi="Arial" w:cs="Arial"/>
          <w:color w:val="000000"/>
          <w:sz w:val="24"/>
          <w:szCs w:val="24"/>
          <w:lang w:eastAsia="es-VE"/>
        </w:rPr>
      </w:pPr>
      <w:r>
        <w:rPr>
          <w:rFonts w:ascii="Arial" w:eastAsia="Times New Roman" w:hAnsi="Arial" w:cs="Arial"/>
          <w:color w:val="000000"/>
          <w:sz w:val="24"/>
          <w:szCs w:val="24"/>
          <w:lang w:eastAsia="es-VE"/>
        </w:rPr>
        <w:tab/>
        <w:t xml:space="preserve">Publisys comienza a ofrecer sus servicios un 20 de julio de 1998. Su ubicación en principio fue en la Av. 11 entre calles 8 y 9. Valera, estado Trujillo, esta Funcionaba como una pequeña sociedad de 2 hermanas que decidieron apostar por un negocio propio ofreciendo servicio de transcripción y elaboración de todo tipo de tarjetas, puesto que en ese momento estaba comenzando el auge de trabajos hechos con computadoras, dejando un poco atrás los trabajos ofrecidos por tipografías, fue planteado como un mercado interesante para explorar su potencial. </w:t>
      </w:r>
    </w:p>
    <w:p w:rsidR="00094CF1" w:rsidRDefault="00BE6587">
      <w:pPr>
        <w:shd w:val="clear" w:color="auto" w:fill="FFFFFF"/>
        <w:spacing w:after="120" w:line="360" w:lineRule="auto"/>
        <w:ind w:firstLine="708"/>
        <w:jc w:val="both"/>
        <w:textAlignment w:val="baseline"/>
        <w:rPr>
          <w:rFonts w:ascii="Arial" w:eastAsia="Times New Roman" w:hAnsi="Arial" w:cs="Arial"/>
          <w:color w:val="000000"/>
          <w:sz w:val="24"/>
          <w:szCs w:val="24"/>
          <w:lang w:eastAsia="es-VE"/>
        </w:rPr>
      </w:pPr>
      <w:r>
        <w:rPr>
          <w:rFonts w:ascii="Arial" w:eastAsia="Times New Roman" w:hAnsi="Arial" w:cs="Arial"/>
          <w:color w:val="000000"/>
          <w:sz w:val="24"/>
          <w:szCs w:val="24"/>
          <w:lang w:eastAsia="es-VE"/>
        </w:rPr>
        <w:t>En esta dirección se prestó servicio por año y medio, debido a la ubicación del local se mostró dificultad a darse a conocer entre los consumidores de los servicios ofrecidos. Posteriormente es mudado cerca de la anterior ubicación a un mini centro comercial llamado La Naranja, mejor ubicado y con más posibilidades de atraer nuevos clientes. Esta vez la dirección sería la misma en la que se encuentra en la actualidad, calle 8 entre Avenidas. 11 y 12.</w:t>
      </w:r>
    </w:p>
    <w:p w:rsidR="00094CF1" w:rsidRDefault="00BE6587">
      <w:pPr>
        <w:shd w:val="clear" w:color="auto" w:fill="FFFFFF"/>
        <w:spacing w:after="120" w:line="360" w:lineRule="auto"/>
        <w:ind w:firstLine="708"/>
        <w:jc w:val="both"/>
        <w:textAlignment w:val="baseline"/>
        <w:rPr>
          <w:rFonts w:ascii="Arial" w:eastAsia="Times New Roman" w:hAnsi="Arial" w:cs="Arial"/>
          <w:color w:val="000000"/>
          <w:sz w:val="24"/>
          <w:szCs w:val="24"/>
          <w:lang w:eastAsia="es-VE"/>
        </w:rPr>
      </w:pPr>
      <w:r>
        <w:rPr>
          <w:rFonts w:ascii="Arial" w:eastAsia="Times New Roman" w:hAnsi="Arial" w:cs="Arial"/>
          <w:color w:val="000000"/>
          <w:sz w:val="24"/>
          <w:szCs w:val="24"/>
          <w:lang w:eastAsia="es-VE"/>
        </w:rPr>
        <w:lastRenderedPageBreak/>
        <w:t xml:space="preserve">En el año 2003, la sociedad de hermanas se disuelve debido a nuevas oportunidades laborales que se presentaron a uno de los miembros de dicha sociedad, quedando como única dueña la señora </w:t>
      </w:r>
      <w:proofErr w:type="spellStart"/>
      <w:r>
        <w:rPr>
          <w:rFonts w:ascii="Arial" w:eastAsia="Times New Roman" w:hAnsi="Arial" w:cs="Arial"/>
          <w:color w:val="000000"/>
          <w:sz w:val="24"/>
          <w:szCs w:val="24"/>
          <w:lang w:eastAsia="es-VE"/>
        </w:rPr>
        <w:t>Norelis</w:t>
      </w:r>
      <w:proofErr w:type="spellEnd"/>
      <w:r>
        <w:rPr>
          <w:rFonts w:ascii="Arial" w:eastAsia="Times New Roman" w:hAnsi="Arial" w:cs="Arial"/>
          <w:color w:val="000000"/>
          <w:sz w:val="24"/>
          <w:szCs w:val="24"/>
          <w:lang w:eastAsia="es-VE"/>
        </w:rPr>
        <w:t xml:space="preserve"> </w:t>
      </w:r>
      <w:proofErr w:type="spellStart"/>
      <w:r>
        <w:rPr>
          <w:rFonts w:ascii="Arial" w:eastAsia="Times New Roman" w:hAnsi="Arial" w:cs="Arial"/>
          <w:color w:val="000000"/>
          <w:sz w:val="24"/>
          <w:szCs w:val="24"/>
          <w:lang w:eastAsia="es-VE"/>
        </w:rPr>
        <w:t>Matheus</w:t>
      </w:r>
      <w:proofErr w:type="spellEnd"/>
      <w:r>
        <w:rPr>
          <w:rFonts w:ascii="Arial" w:eastAsia="Times New Roman" w:hAnsi="Arial" w:cs="Arial"/>
          <w:color w:val="000000"/>
          <w:sz w:val="24"/>
          <w:szCs w:val="24"/>
          <w:lang w:eastAsia="es-VE"/>
        </w:rPr>
        <w:t xml:space="preserve">, hasta los actuales momentos. A inicios de Julio se realizó la ampliación del espacio físico de atención para ofrecer una mayor comodidad a todos sus clientes, ya que allí se pueden encontrar servicios de transcripción, impresión normal y de gran formato, fotocopiado, tarjetería, anillado, plastificado, trámites en general, y en la actualidad también se ofrece el nuevo servicio de sublimación en sus diferentes modalidades. </w:t>
      </w:r>
    </w:p>
    <w:p w:rsidR="00094CF1" w:rsidRDefault="00BE6587">
      <w:pPr>
        <w:shd w:val="clear" w:color="auto" w:fill="FFFFFF"/>
        <w:spacing w:after="120" w:line="360" w:lineRule="auto"/>
        <w:ind w:firstLine="708"/>
        <w:jc w:val="both"/>
        <w:textAlignment w:val="baseline"/>
        <w:rPr>
          <w:rFonts w:ascii="Arial" w:eastAsia="Times New Roman" w:hAnsi="Arial" w:cs="Arial"/>
          <w:color w:val="000000"/>
          <w:sz w:val="24"/>
          <w:szCs w:val="24"/>
          <w:lang w:eastAsia="es-VE"/>
        </w:rPr>
      </w:pPr>
      <w:r>
        <w:rPr>
          <w:rFonts w:ascii="Arial" w:eastAsia="Times New Roman" w:hAnsi="Arial" w:cs="Arial"/>
          <w:color w:val="000000"/>
          <w:sz w:val="24"/>
          <w:szCs w:val="24"/>
          <w:lang w:eastAsia="es-VE"/>
        </w:rPr>
        <w:t>En los 27 años que la empresa ha estado en servicio, se ha tratado de adaptarse a los cambios que se han presentado, sobre todo los cambios tecnológicos, haciendo el mejor esfuerzo para que sus clientes consigan en un solo lugar, una diversidad de servicios de excelente calidad y con los precios más bajos del mercado.</w:t>
      </w:r>
    </w:p>
    <w:p w:rsidR="00094CF1" w:rsidRDefault="00094CF1">
      <w:pPr>
        <w:shd w:val="clear" w:color="auto" w:fill="FFFFFF"/>
        <w:spacing w:after="120" w:line="360" w:lineRule="auto"/>
        <w:ind w:firstLine="708"/>
        <w:jc w:val="both"/>
        <w:textAlignment w:val="baseline"/>
        <w:rPr>
          <w:rFonts w:ascii="Arial" w:eastAsia="Times New Roman" w:hAnsi="Arial" w:cs="Arial"/>
          <w:color w:val="000000"/>
          <w:sz w:val="24"/>
          <w:szCs w:val="24"/>
          <w:lang w:eastAsia="es-VE"/>
        </w:rPr>
      </w:pPr>
    </w:p>
    <w:p w:rsidR="00094CF1" w:rsidRDefault="00BE6587">
      <w:pPr>
        <w:spacing w:after="120" w:line="360" w:lineRule="auto"/>
        <w:rPr>
          <w:rFonts w:ascii="Arial" w:eastAsia="Times New Roman" w:hAnsi="Arial" w:cs="Arial"/>
          <w:b/>
          <w:sz w:val="24"/>
          <w:szCs w:val="24"/>
          <w:lang w:eastAsia="es-VE"/>
        </w:rPr>
      </w:pPr>
      <w:r>
        <w:rPr>
          <w:rFonts w:ascii="Arial" w:eastAsia="Times New Roman" w:hAnsi="Arial" w:cs="Arial"/>
          <w:b/>
          <w:sz w:val="24"/>
          <w:szCs w:val="24"/>
          <w:lang w:eastAsia="es-VE"/>
        </w:rPr>
        <w:t>1.1.5 Instituciones u Organizaciones Vinculadas al Proyecto</w:t>
      </w:r>
    </w:p>
    <w:p w:rsidR="00094CF1" w:rsidRDefault="00BE6587">
      <w:pPr>
        <w:spacing w:after="120" w:line="360" w:lineRule="auto"/>
        <w:jc w:val="both"/>
        <w:rPr>
          <w:rFonts w:ascii="Arial" w:eastAsia="Times New Roman" w:hAnsi="Arial" w:cs="Arial"/>
          <w:sz w:val="24"/>
          <w:szCs w:val="24"/>
          <w:lang w:eastAsia="es-VE"/>
        </w:rPr>
      </w:pPr>
      <w:r>
        <w:rPr>
          <w:rFonts w:ascii="Arial" w:eastAsia="Times New Roman" w:hAnsi="Arial" w:cs="Arial"/>
          <w:b/>
          <w:sz w:val="24"/>
          <w:szCs w:val="24"/>
          <w:lang w:eastAsia="es-VE"/>
        </w:rPr>
        <w:tab/>
      </w:r>
      <w:r>
        <w:rPr>
          <w:rFonts w:ascii="Arial" w:eastAsia="Times New Roman" w:hAnsi="Arial" w:cs="Arial"/>
          <w:sz w:val="24"/>
          <w:szCs w:val="24"/>
          <w:lang w:eastAsia="es-VE"/>
        </w:rPr>
        <w:t>A continuación, se presentan las múltiples instituciones u organizaciones que están vinculadas directa o indirectamente con el proyecto:</w:t>
      </w:r>
    </w:p>
    <w:p w:rsidR="00094CF1" w:rsidRDefault="00BE6587">
      <w:pPr>
        <w:pStyle w:val="Prrafodelista"/>
        <w:numPr>
          <w:ilvl w:val="0"/>
          <w:numId w:val="3"/>
        </w:numPr>
        <w:spacing w:after="120" w:line="360" w:lineRule="auto"/>
        <w:jc w:val="both"/>
        <w:rPr>
          <w:rFonts w:ascii="Arial" w:eastAsia="Times New Roman" w:hAnsi="Arial" w:cs="Arial"/>
          <w:sz w:val="24"/>
          <w:szCs w:val="24"/>
          <w:lang w:eastAsia="es-VE"/>
        </w:rPr>
      </w:pPr>
      <w:r>
        <w:rPr>
          <w:rFonts w:ascii="Arial" w:eastAsia="Times New Roman" w:hAnsi="Arial" w:cs="Arial"/>
          <w:sz w:val="24"/>
          <w:szCs w:val="24"/>
          <w:lang w:eastAsia="es-VE"/>
        </w:rPr>
        <w:t>Consejo Comunal Antonio José de Sucre</w:t>
      </w:r>
    </w:p>
    <w:p w:rsidR="00094CF1" w:rsidRDefault="00BE6587">
      <w:pPr>
        <w:pStyle w:val="Prrafodelista"/>
        <w:numPr>
          <w:ilvl w:val="0"/>
          <w:numId w:val="3"/>
        </w:numPr>
        <w:spacing w:after="120" w:line="360" w:lineRule="auto"/>
        <w:jc w:val="both"/>
        <w:rPr>
          <w:rFonts w:ascii="Arial" w:eastAsia="Times New Roman" w:hAnsi="Arial" w:cs="Arial"/>
          <w:sz w:val="24"/>
          <w:szCs w:val="24"/>
          <w:lang w:eastAsia="es-VE"/>
        </w:rPr>
      </w:pPr>
      <w:r>
        <w:rPr>
          <w:rFonts w:ascii="Arial" w:eastAsia="Times New Roman" w:hAnsi="Arial" w:cs="Arial"/>
          <w:sz w:val="24"/>
          <w:szCs w:val="24"/>
          <w:lang w:eastAsia="es-VE"/>
        </w:rPr>
        <w:t>Alcaldía de Valera</w:t>
      </w:r>
    </w:p>
    <w:p w:rsidR="00094CF1" w:rsidRDefault="00BE6587">
      <w:pPr>
        <w:pStyle w:val="Prrafodelista"/>
        <w:numPr>
          <w:ilvl w:val="0"/>
          <w:numId w:val="3"/>
        </w:numPr>
        <w:spacing w:after="120" w:line="360" w:lineRule="auto"/>
        <w:jc w:val="both"/>
        <w:rPr>
          <w:rFonts w:ascii="Arial" w:eastAsia="Times New Roman" w:hAnsi="Arial" w:cs="Arial"/>
          <w:sz w:val="24"/>
          <w:szCs w:val="24"/>
          <w:lang w:eastAsia="es-VE"/>
        </w:rPr>
      </w:pPr>
      <w:r>
        <w:rPr>
          <w:rFonts w:ascii="Arial" w:eastAsia="Times New Roman" w:hAnsi="Arial" w:cs="Arial"/>
          <w:sz w:val="24"/>
          <w:szCs w:val="24"/>
          <w:lang w:eastAsia="es-VE"/>
        </w:rPr>
        <w:t xml:space="preserve">Docentes Pedagógicos en Diferentes Áreas </w:t>
      </w:r>
    </w:p>
    <w:p w:rsidR="00094CF1" w:rsidRDefault="00094CF1">
      <w:pPr>
        <w:pStyle w:val="Prrafodelista"/>
        <w:spacing w:after="120" w:line="360" w:lineRule="auto"/>
        <w:jc w:val="both"/>
        <w:rPr>
          <w:rFonts w:ascii="Arial" w:eastAsia="Times New Roman" w:hAnsi="Arial" w:cs="Arial"/>
          <w:sz w:val="24"/>
          <w:szCs w:val="24"/>
          <w:lang w:eastAsia="es-VE"/>
        </w:rPr>
      </w:pPr>
    </w:p>
    <w:p w:rsidR="00094CF1" w:rsidRDefault="00BE6587">
      <w:pPr>
        <w:spacing w:after="120" w:line="360" w:lineRule="auto"/>
        <w:rPr>
          <w:rFonts w:ascii="Arial" w:eastAsia="Times New Roman" w:hAnsi="Arial" w:cs="Arial"/>
          <w:b/>
          <w:sz w:val="24"/>
          <w:szCs w:val="24"/>
          <w:lang w:eastAsia="es-VE"/>
        </w:rPr>
      </w:pPr>
      <w:r>
        <w:rPr>
          <w:rFonts w:ascii="Arial" w:eastAsia="Times New Roman" w:hAnsi="Arial" w:cs="Arial"/>
          <w:b/>
          <w:sz w:val="24"/>
          <w:szCs w:val="24"/>
          <w:lang w:eastAsia="es-VE"/>
        </w:rPr>
        <w:t>1.2 Problemas, Necesidades o Intereses del Contexto</w:t>
      </w:r>
    </w:p>
    <w:p w:rsidR="00094CF1" w:rsidRDefault="00BE6587">
      <w:pPr>
        <w:spacing w:after="120" w:line="360" w:lineRule="auto"/>
        <w:ind w:firstLine="708"/>
        <w:jc w:val="both"/>
        <w:rPr>
          <w:rFonts w:ascii="Arial" w:eastAsia="Times New Roman" w:hAnsi="Arial" w:cs="Arial"/>
          <w:bCs/>
          <w:sz w:val="24"/>
          <w:szCs w:val="24"/>
          <w:lang w:eastAsia="es-VE"/>
        </w:rPr>
      </w:pPr>
      <w:r>
        <w:rPr>
          <w:rFonts w:ascii="Arial" w:eastAsia="Times New Roman" w:hAnsi="Arial" w:cs="Arial"/>
          <w:bCs/>
          <w:sz w:val="24"/>
          <w:szCs w:val="24"/>
          <w:lang w:eastAsia="es-VE"/>
        </w:rPr>
        <w:t xml:space="preserve">Según </w:t>
      </w:r>
      <w:proofErr w:type="spellStart"/>
      <w:r>
        <w:rPr>
          <w:rFonts w:ascii="Arial" w:eastAsia="Times New Roman" w:hAnsi="Arial" w:cs="Arial"/>
          <w:bCs/>
          <w:sz w:val="24"/>
          <w:szCs w:val="24"/>
          <w:lang w:eastAsia="es-VE"/>
        </w:rPr>
        <w:t>Espinola</w:t>
      </w:r>
      <w:proofErr w:type="spellEnd"/>
      <w:r>
        <w:rPr>
          <w:rFonts w:ascii="Arial" w:eastAsia="Times New Roman" w:hAnsi="Arial" w:cs="Arial"/>
          <w:bCs/>
          <w:sz w:val="24"/>
          <w:szCs w:val="24"/>
          <w:lang w:eastAsia="es-VE"/>
        </w:rPr>
        <w:t xml:space="preserve"> (2025) un problema “es una cuestión u obstáculo que se tiene delante y que se debe solucionar. La solución de problemas está relacionada con la idea de procedimiento. Un procedimiento es un conjunto de acciones que se ordenan alrededor de una meta.”</w:t>
      </w:r>
      <w:r>
        <w:t xml:space="preserve"> </w:t>
      </w:r>
      <w:r>
        <w:rPr>
          <w:rFonts w:ascii="Arial" w:eastAsia="Times New Roman" w:hAnsi="Arial" w:cs="Arial"/>
          <w:bCs/>
          <w:sz w:val="24"/>
          <w:szCs w:val="24"/>
          <w:lang w:eastAsia="es-VE"/>
        </w:rPr>
        <w:t>(p.2) Por su parte, Parra (2016) define necesidad como “</w:t>
      </w:r>
      <w:r>
        <w:rPr>
          <w:rFonts w:ascii="Arial" w:eastAsia="Times New Roman" w:hAnsi="Arial" w:cs="Arial"/>
          <w:bCs/>
          <w:sz w:val="24"/>
          <w:szCs w:val="24"/>
          <w:u w:val="single"/>
          <w:lang w:eastAsia="es-VE"/>
        </w:rPr>
        <w:t>todo</w:t>
      </w:r>
      <w:r>
        <w:rPr>
          <w:rFonts w:ascii="Arial" w:eastAsia="Times New Roman" w:hAnsi="Arial" w:cs="Arial"/>
          <w:bCs/>
          <w:sz w:val="24"/>
          <w:szCs w:val="24"/>
          <w:lang w:eastAsia="es-VE"/>
        </w:rPr>
        <w:t xml:space="preserve"> lo que se desea. Comporta una situación </w:t>
      </w:r>
      <w:r>
        <w:rPr>
          <w:rFonts w:ascii="Arial" w:eastAsia="Times New Roman" w:hAnsi="Arial" w:cs="Arial"/>
          <w:bCs/>
          <w:sz w:val="24"/>
          <w:szCs w:val="24"/>
          <w:lang w:eastAsia="es-VE"/>
        </w:rPr>
        <w:lastRenderedPageBreak/>
        <w:t xml:space="preserve">de carencia y exige que su satisfacción precise realizar un determinado esfuerzo”. Tomando cada uno de estos elementos, se describe a esta sección como la parte en dónde se describe el problema o necesidad que el proyecto busca solventar, permite hacer la elaboración de un análisis detallado para comprender las necesidades a solventarse dentro de este proyecto. </w:t>
      </w:r>
    </w:p>
    <w:p w:rsidR="00094CF1" w:rsidRDefault="00BE6587">
      <w:pPr>
        <w:spacing w:after="120" w:line="360" w:lineRule="auto"/>
        <w:jc w:val="both"/>
        <w:rPr>
          <w:rFonts w:ascii="Arial" w:hAnsi="Arial" w:cs="Arial"/>
          <w:b/>
          <w:bCs/>
          <w:sz w:val="24"/>
          <w:szCs w:val="24"/>
        </w:rPr>
      </w:pPr>
      <w:r>
        <w:rPr>
          <w:rFonts w:ascii="Arial" w:hAnsi="Arial" w:cs="Arial"/>
          <w:b/>
          <w:bCs/>
          <w:sz w:val="24"/>
          <w:szCs w:val="24"/>
        </w:rPr>
        <w:t xml:space="preserve">1.2.1 Descripción del Diagnóstico Situacional. </w:t>
      </w:r>
    </w:p>
    <w:p w:rsidR="00094CF1" w:rsidRDefault="00BE6587">
      <w:pPr>
        <w:spacing w:after="120" w:line="360" w:lineRule="auto"/>
        <w:jc w:val="both"/>
        <w:rPr>
          <w:rFonts w:ascii="Arial" w:hAnsi="Arial" w:cs="Arial"/>
          <w:sz w:val="24"/>
          <w:szCs w:val="24"/>
          <w:lang w:val="es-ES"/>
        </w:rPr>
      </w:pPr>
      <w:r>
        <w:rPr>
          <w:rFonts w:ascii="Arial" w:hAnsi="Arial" w:cs="Arial"/>
          <w:sz w:val="24"/>
          <w:szCs w:val="24"/>
          <w:lang w:val="es-ES"/>
        </w:rPr>
        <w:tab/>
        <w:t xml:space="preserve">Según </w:t>
      </w:r>
      <w:proofErr w:type="spellStart"/>
      <w:r>
        <w:rPr>
          <w:rFonts w:ascii="Arial" w:hAnsi="Arial" w:cs="Arial"/>
          <w:sz w:val="24"/>
          <w:szCs w:val="24"/>
          <w:lang w:val="es-ES"/>
        </w:rPr>
        <w:t>Huilcapi</w:t>
      </w:r>
      <w:proofErr w:type="spellEnd"/>
      <w:r>
        <w:rPr>
          <w:rFonts w:ascii="Arial" w:hAnsi="Arial" w:cs="Arial"/>
          <w:sz w:val="24"/>
          <w:szCs w:val="24"/>
          <w:lang w:val="es-ES"/>
        </w:rPr>
        <w:t xml:space="preserve"> y Gallegos (2020) el diagnóstico situacional “es una herramienta que ayuda a determinar la manera idónea que los recursos ayuden a resolver un problema o necesidad, logrando obtener el menor costo y riesgo con el máximo beneficio” </w:t>
      </w:r>
      <w:r>
        <w:rPr>
          <w:rFonts w:ascii="Arial" w:hAnsi="Arial" w:cs="Arial"/>
          <w:sz w:val="24"/>
          <w:szCs w:val="24"/>
        </w:rPr>
        <w:t>(p.12)</w:t>
      </w:r>
      <w:r>
        <w:rPr>
          <w:rFonts w:ascii="Arial" w:hAnsi="Arial" w:cs="Arial"/>
          <w:sz w:val="24"/>
          <w:szCs w:val="24"/>
          <w:lang w:val="es-ES"/>
        </w:rPr>
        <w:t>. Tomando en consideración lo descrito anteriormente, se notó que una gran cantidad de clientes que asisten a la comunidad, algunos para hacer compras directas y otros para buscar un presupuesto. A continuación, se muestra la matriz utilizada para el desarrollo del proyecto, la cual es la matriz ROLA.</w:t>
      </w:r>
    </w:p>
    <w:p w:rsidR="00094CF1" w:rsidRDefault="00BE6587">
      <w:pPr>
        <w:spacing w:after="120" w:line="360" w:lineRule="auto"/>
        <w:jc w:val="both"/>
        <w:rPr>
          <w:rFonts w:ascii="Arial" w:hAnsi="Arial" w:cs="Arial"/>
          <w:b/>
          <w:bCs/>
          <w:sz w:val="24"/>
          <w:szCs w:val="24"/>
          <w:lang w:val="es-ES"/>
        </w:rPr>
      </w:pPr>
      <w:r>
        <w:rPr>
          <w:rFonts w:ascii="Arial" w:hAnsi="Arial" w:cs="Arial"/>
          <w:b/>
          <w:bCs/>
          <w:sz w:val="24"/>
          <w:szCs w:val="24"/>
          <w:lang w:val="es-ES"/>
        </w:rPr>
        <w:t>Tabla 1</w:t>
      </w:r>
    </w:p>
    <w:p w:rsidR="00094CF1" w:rsidRDefault="00BE6587">
      <w:pPr>
        <w:spacing w:after="120" w:line="360" w:lineRule="auto"/>
        <w:jc w:val="both"/>
        <w:rPr>
          <w:rFonts w:ascii="Arial" w:hAnsi="Arial" w:cs="Arial"/>
          <w:i/>
          <w:iCs/>
          <w:sz w:val="24"/>
          <w:szCs w:val="24"/>
          <w:lang w:val="es-ES"/>
        </w:rPr>
      </w:pPr>
      <w:r>
        <w:rPr>
          <w:rFonts w:ascii="Arial" w:hAnsi="Arial" w:cs="Arial"/>
          <w:i/>
          <w:iCs/>
          <w:sz w:val="24"/>
          <w:szCs w:val="24"/>
          <w:lang w:val="es-ES"/>
        </w:rPr>
        <w:t>Matriz ROLA</w:t>
      </w:r>
    </w:p>
    <w:tbl>
      <w:tblPr>
        <w:tblW w:w="10490" w:type="dxa"/>
        <w:tblInd w:w="-1139" w:type="dxa"/>
        <w:tblCellMar>
          <w:left w:w="70" w:type="dxa"/>
          <w:right w:w="70" w:type="dxa"/>
        </w:tblCellMar>
        <w:tblLook w:val="04A0" w:firstRow="1" w:lastRow="0" w:firstColumn="1" w:lastColumn="0" w:noHBand="0" w:noVBand="1"/>
      </w:tblPr>
      <w:tblGrid>
        <w:gridCol w:w="1560"/>
        <w:gridCol w:w="5670"/>
        <w:gridCol w:w="3260"/>
      </w:tblGrid>
      <w:tr w:rsidR="00094CF1">
        <w:trPr>
          <w:trHeight w:val="300"/>
        </w:trPr>
        <w:tc>
          <w:tcPr>
            <w:tcW w:w="1560" w:type="dxa"/>
            <w:tcBorders>
              <w:top w:val="single" w:sz="4" w:space="0" w:color="auto"/>
              <w:left w:val="single" w:sz="4" w:space="0" w:color="auto"/>
              <w:bottom w:val="single" w:sz="4" w:space="0" w:color="auto"/>
              <w:right w:val="single" w:sz="4" w:space="0" w:color="auto"/>
            </w:tcBorders>
            <w:shd w:val="clear" w:color="auto" w:fill="auto"/>
            <w:vAlign w:val="center"/>
          </w:tcPr>
          <w:p w:rsidR="00094CF1" w:rsidRDefault="00BE6587">
            <w:pPr>
              <w:spacing w:after="0" w:line="240" w:lineRule="auto"/>
              <w:jc w:val="center"/>
              <w:rPr>
                <w:rFonts w:eastAsia="Times New Roman" w:cs="Times New Roman"/>
                <w:b/>
                <w:bCs/>
                <w:color w:val="000000"/>
                <w:lang w:eastAsia="es-VE"/>
              </w:rPr>
            </w:pPr>
            <w:r>
              <w:rPr>
                <w:rFonts w:eastAsia="Times New Roman" w:cs="Times New Roman"/>
                <w:b/>
                <w:bCs/>
                <w:color w:val="000000"/>
                <w:lang w:eastAsia="es-VE"/>
              </w:rPr>
              <w:t>Categoría</w:t>
            </w:r>
          </w:p>
        </w:tc>
        <w:tc>
          <w:tcPr>
            <w:tcW w:w="5670" w:type="dxa"/>
            <w:tcBorders>
              <w:top w:val="single" w:sz="4" w:space="0" w:color="auto"/>
              <w:left w:val="nil"/>
              <w:bottom w:val="single" w:sz="4" w:space="0" w:color="auto"/>
              <w:right w:val="single" w:sz="4" w:space="0" w:color="auto"/>
            </w:tcBorders>
            <w:shd w:val="clear" w:color="auto" w:fill="auto"/>
            <w:vAlign w:val="center"/>
          </w:tcPr>
          <w:p w:rsidR="00094CF1" w:rsidRDefault="00BE6587">
            <w:pPr>
              <w:spacing w:after="0" w:line="240" w:lineRule="auto"/>
              <w:jc w:val="center"/>
              <w:rPr>
                <w:rFonts w:eastAsia="Times New Roman" w:cs="Times New Roman"/>
                <w:b/>
                <w:bCs/>
                <w:color w:val="000000"/>
                <w:lang w:eastAsia="es-VE"/>
              </w:rPr>
            </w:pPr>
            <w:r>
              <w:rPr>
                <w:rFonts w:eastAsia="Times New Roman" w:cs="Times New Roman"/>
                <w:b/>
                <w:bCs/>
                <w:color w:val="000000"/>
                <w:lang w:eastAsia="es-VE"/>
              </w:rPr>
              <w:t>Elementos</w:t>
            </w:r>
          </w:p>
        </w:tc>
        <w:tc>
          <w:tcPr>
            <w:tcW w:w="3260" w:type="dxa"/>
            <w:tcBorders>
              <w:top w:val="single" w:sz="4" w:space="0" w:color="auto"/>
              <w:left w:val="nil"/>
              <w:bottom w:val="single" w:sz="4" w:space="0" w:color="auto"/>
              <w:right w:val="single" w:sz="4" w:space="0" w:color="auto"/>
            </w:tcBorders>
            <w:shd w:val="clear" w:color="auto" w:fill="auto"/>
            <w:vAlign w:val="center"/>
          </w:tcPr>
          <w:p w:rsidR="00094CF1" w:rsidRDefault="00BE6587">
            <w:pPr>
              <w:spacing w:after="0" w:line="240" w:lineRule="auto"/>
              <w:jc w:val="center"/>
              <w:rPr>
                <w:rFonts w:eastAsia="Times New Roman" w:cs="Times New Roman"/>
                <w:b/>
                <w:bCs/>
                <w:color w:val="000000"/>
                <w:lang w:eastAsia="es-VE"/>
              </w:rPr>
            </w:pPr>
            <w:r>
              <w:rPr>
                <w:rFonts w:eastAsia="Times New Roman" w:cs="Times New Roman"/>
                <w:b/>
                <w:bCs/>
                <w:color w:val="000000"/>
                <w:lang w:eastAsia="es-VE"/>
              </w:rPr>
              <w:t>Estrategias</w:t>
            </w:r>
          </w:p>
        </w:tc>
      </w:tr>
      <w:tr w:rsidR="00094CF1">
        <w:trPr>
          <w:trHeight w:val="413"/>
        </w:trPr>
        <w:tc>
          <w:tcPr>
            <w:tcW w:w="1560" w:type="dxa"/>
            <w:vMerge w:val="restart"/>
            <w:tcBorders>
              <w:top w:val="nil"/>
              <w:left w:val="single" w:sz="4" w:space="0" w:color="auto"/>
              <w:bottom w:val="single" w:sz="4" w:space="0" w:color="auto"/>
              <w:right w:val="single" w:sz="4" w:space="0" w:color="auto"/>
            </w:tcBorders>
            <w:shd w:val="clear" w:color="auto" w:fill="auto"/>
            <w:vAlign w:val="center"/>
          </w:tcPr>
          <w:p w:rsidR="00094CF1" w:rsidRDefault="00BE6587">
            <w:pPr>
              <w:spacing w:after="0" w:line="240" w:lineRule="auto"/>
              <w:jc w:val="center"/>
              <w:rPr>
                <w:rFonts w:eastAsia="Times New Roman" w:cs="Times New Roman"/>
                <w:b/>
                <w:bCs/>
                <w:color w:val="000000"/>
                <w:lang w:eastAsia="es-VE"/>
              </w:rPr>
            </w:pPr>
            <w:r>
              <w:rPr>
                <w:rFonts w:eastAsia="Times New Roman" w:cs="Times New Roman"/>
                <w:b/>
                <w:bCs/>
                <w:color w:val="000000"/>
                <w:lang w:eastAsia="es-VE"/>
              </w:rPr>
              <w:t>Recursos</w:t>
            </w:r>
          </w:p>
        </w:tc>
        <w:tc>
          <w:tcPr>
            <w:tcW w:w="5670" w:type="dxa"/>
            <w:tcBorders>
              <w:top w:val="nil"/>
              <w:left w:val="nil"/>
              <w:bottom w:val="single" w:sz="4" w:space="0" w:color="auto"/>
              <w:right w:val="single" w:sz="4" w:space="0" w:color="auto"/>
            </w:tcBorders>
            <w:shd w:val="clear" w:color="auto" w:fill="auto"/>
            <w:vAlign w:val="center"/>
          </w:tcPr>
          <w:p w:rsidR="00094CF1" w:rsidRDefault="00BE6587">
            <w:pPr>
              <w:spacing w:after="0" w:line="240" w:lineRule="auto"/>
              <w:jc w:val="center"/>
              <w:rPr>
                <w:rFonts w:eastAsia="Times New Roman" w:cs="Times New Roman"/>
                <w:color w:val="000000"/>
                <w:lang w:eastAsia="es-VE"/>
              </w:rPr>
            </w:pPr>
            <w:r>
              <w:rPr>
                <w:rFonts w:eastAsia="Times New Roman" w:cs="Times New Roman"/>
                <w:color w:val="000000"/>
                <w:lang w:eastAsia="es-VE"/>
              </w:rPr>
              <w:t>R1 - Equipos de computación disponibles</w:t>
            </w:r>
          </w:p>
        </w:tc>
        <w:tc>
          <w:tcPr>
            <w:tcW w:w="3260" w:type="dxa"/>
            <w:vMerge w:val="restart"/>
            <w:tcBorders>
              <w:top w:val="nil"/>
              <w:left w:val="single" w:sz="4" w:space="0" w:color="auto"/>
              <w:bottom w:val="single" w:sz="4" w:space="0" w:color="auto"/>
              <w:right w:val="single" w:sz="4" w:space="0" w:color="auto"/>
            </w:tcBorders>
            <w:shd w:val="clear" w:color="auto" w:fill="auto"/>
            <w:vAlign w:val="center"/>
          </w:tcPr>
          <w:p w:rsidR="00094CF1" w:rsidRDefault="00BE6587">
            <w:pPr>
              <w:spacing w:after="0" w:line="240" w:lineRule="auto"/>
              <w:jc w:val="center"/>
              <w:rPr>
                <w:rFonts w:eastAsia="Times New Roman" w:cs="Times New Roman"/>
                <w:color w:val="000000"/>
                <w:lang w:eastAsia="es-VE"/>
              </w:rPr>
            </w:pPr>
            <w:r>
              <w:rPr>
                <w:rFonts w:eastAsia="Times New Roman" w:cs="Times New Roman"/>
                <w:color w:val="000000"/>
                <w:lang w:eastAsia="es-VE"/>
              </w:rPr>
              <w:t>RO1- Uso de los equipos para el testeo y prueba del sistema web</w:t>
            </w:r>
          </w:p>
        </w:tc>
      </w:tr>
      <w:tr w:rsidR="00094CF1">
        <w:trPr>
          <w:trHeight w:val="300"/>
        </w:trPr>
        <w:tc>
          <w:tcPr>
            <w:tcW w:w="1560" w:type="dxa"/>
            <w:vMerge/>
            <w:tcBorders>
              <w:top w:val="nil"/>
              <w:left w:val="single" w:sz="4" w:space="0" w:color="auto"/>
              <w:bottom w:val="single" w:sz="4" w:space="0" w:color="auto"/>
              <w:right w:val="single" w:sz="4" w:space="0" w:color="auto"/>
            </w:tcBorders>
            <w:vAlign w:val="center"/>
          </w:tcPr>
          <w:p w:rsidR="00094CF1" w:rsidRDefault="00094CF1">
            <w:pPr>
              <w:spacing w:after="0" w:line="240" w:lineRule="auto"/>
              <w:rPr>
                <w:rFonts w:eastAsia="Times New Roman" w:cs="Times New Roman"/>
                <w:b/>
                <w:bCs/>
                <w:color w:val="000000"/>
                <w:lang w:eastAsia="es-VE"/>
              </w:rPr>
            </w:pPr>
          </w:p>
        </w:tc>
        <w:tc>
          <w:tcPr>
            <w:tcW w:w="5670" w:type="dxa"/>
            <w:tcBorders>
              <w:top w:val="nil"/>
              <w:left w:val="nil"/>
              <w:bottom w:val="single" w:sz="4" w:space="0" w:color="auto"/>
              <w:right w:val="single" w:sz="4" w:space="0" w:color="auto"/>
            </w:tcBorders>
            <w:shd w:val="clear" w:color="auto" w:fill="auto"/>
            <w:vAlign w:val="center"/>
          </w:tcPr>
          <w:p w:rsidR="00094CF1" w:rsidRDefault="00BE6587">
            <w:pPr>
              <w:spacing w:after="0" w:line="240" w:lineRule="auto"/>
              <w:jc w:val="center"/>
              <w:rPr>
                <w:rFonts w:eastAsia="Times New Roman" w:cs="Times New Roman"/>
                <w:color w:val="000000"/>
                <w:lang w:eastAsia="es-VE"/>
              </w:rPr>
            </w:pPr>
            <w:r>
              <w:rPr>
                <w:rFonts w:eastAsia="Times New Roman" w:cs="Times New Roman"/>
                <w:color w:val="000000"/>
                <w:lang w:eastAsia="es-VE"/>
              </w:rPr>
              <w:t>R2- Espacio físico disponible</w:t>
            </w:r>
          </w:p>
        </w:tc>
        <w:tc>
          <w:tcPr>
            <w:tcW w:w="3260" w:type="dxa"/>
            <w:vMerge/>
            <w:tcBorders>
              <w:top w:val="nil"/>
              <w:left w:val="single" w:sz="4" w:space="0" w:color="auto"/>
              <w:bottom w:val="single" w:sz="4" w:space="0" w:color="auto"/>
              <w:right w:val="single" w:sz="4" w:space="0" w:color="auto"/>
            </w:tcBorders>
            <w:vAlign w:val="center"/>
          </w:tcPr>
          <w:p w:rsidR="00094CF1" w:rsidRDefault="00094CF1">
            <w:pPr>
              <w:spacing w:after="0" w:line="240" w:lineRule="auto"/>
              <w:rPr>
                <w:rFonts w:eastAsia="Times New Roman" w:cs="Times New Roman"/>
                <w:color w:val="000000"/>
                <w:lang w:eastAsia="es-VE"/>
              </w:rPr>
            </w:pPr>
          </w:p>
        </w:tc>
      </w:tr>
      <w:tr w:rsidR="00094CF1">
        <w:trPr>
          <w:trHeight w:val="226"/>
        </w:trPr>
        <w:tc>
          <w:tcPr>
            <w:tcW w:w="1560" w:type="dxa"/>
            <w:vMerge/>
            <w:tcBorders>
              <w:top w:val="nil"/>
              <w:left w:val="single" w:sz="4" w:space="0" w:color="auto"/>
              <w:bottom w:val="single" w:sz="4" w:space="0" w:color="auto"/>
              <w:right w:val="single" w:sz="4" w:space="0" w:color="auto"/>
            </w:tcBorders>
            <w:vAlign w:val="center"/>
          </w:tcPr>
          <w:p w:rsidR="00094CF1" w:rsidRDefault="00094CF1">
            <w:pPr>
              <w:spacing w:after="0" w:line="240" w:lineRule="auto"/>
              <w:rPr>
                <w:rFonts w:eastAsia="Times New Roman" w:cs="Times New Roman"/>
                <w:b/>
                <w:bCs/>
                <w:color w:val="000000"/>
                <w:lang w:eastAsia="es-VE"/>
              </w:rPr>
            </w:pPr>
          </w:p>
        </w:tc>
        <w:tc>
          <w:tcPr>
            <w:tcW w:w="5670" w:type="dxa"/>
            <w:tcBorders>
              <w:top w:val="nil"/>
              <w:left w:val="nil"/>
              <w:bottom w:val="single" w:sz="4" w:space="0" w:color="auto"/>
              <w:right w:val="single" w:sz="4" w:space="0" w:color="auto"/>
            </w:tcBorders>
            <w:shd w:val="clear" w:color="auto" w:fill="auto"/>
            <w:vAlign w:val="center"/>
          </w:tcPr>
          <w:p w:rsidR="00094CF1" w:rsidRDefault="00BE6587">
            <w:pPr>
              <w:spacing w:after="0" w:line="240" w:lineRule="auto"/>
              <w:jc w:val="center"/>
              <w:rPr>
                <w:rFonts w:eastAsia="Times New Roman" w:cs="Times New Roman"/>
                <w:color w:val="000000"/>
                <w:lang w:eastAsia="es-VE"/>
              </w:rPr>
            </w:pPr>
            <w:r>
              <w:rPr>
                <w:rFonts w:eastAsia="Times New Roman" w:cs="Times New Roman"/>
                <w:color w:val="000000"/>
                <w:lang w:eastAsia="es-VE"/>
              </w:rPr>
              <w:t>R3 - Acceso a internet</w:t>
            </w:r>
          </w:p>
        </w:tc>
        <w:tc>
          <w:tcPr>
            <w:tcW w:w="3260" w:type="dxa"/>
            <w:vMerge/>
            <w:tcBorders>
              <w:top w:val="nil"/>
              <w:left w:val="single" w:sz="4" w:space="0" w:color="auto"/>
              <w:bottom w:val="single" w:sz="4" w:space="0" w:color="auto"/>
              <w:right w:val="single" w:sz="4" w:space="0" w:color="auto"/>
            </w:tcBorders>
            <w:vAlign w:val="center"/>
          </w:tcPr>
          <w:p w:rsidR="00094CF1" w:rsidRDefault="00094CF1">
            <w:pPr>
              <w:spacing w:after="0" w:line="240" w:lineRule="auto"/>
              <w:rPr>
                <w:rFonts w:eastAsia="Times New Roman" w:cs="Times New Roman"/>
                <w:color w:val="000000"/>
                <w:lang w:eastAsia="es-VE"/>
              </w:rPr>
            </w:pPr>
          </w:p>
        </w:tc>
      </w:tr>
      <w:tr w:rsidR="00094CF1">
        <w:trPr>
          <w:trHeight w:val="96"/>
        </w:trPr>
        <w:tc>
          <w:tcPr>
            <w:tcW w:w="1560" w:type="dxa"/>
            <w:vMerge/>
            <w:tcBorders>
              <w:top w:val="nil"/>
              <w:left w:val="single" w:sz="4" w:space="0" w:color="auto"/>
              <w:bottom w:val="single" w:sz="4" w:space="0" w:color="auto"/>
              <w:right w:val="single" w:sz="4" w:space="0" w:color="auto"/>
            </w:tcBorders>
            <w:vAlign w:val="center"/>
          </w:tcPr>
          <w:p w:rsidR="00094CF1" w:rsidRDefault="00094CF1">
            <w:pPr>
              <w:spacing w:after="0" w:line="240" w:lineRule="auto"/>
              <w:rPr>
                <w:rFonts w:eastAsia="Times New Roman" w:cs="Times New Roman"/>
                <w:b/>
                <w:bCs/>
                <w:color w:val="000000"/>
                <w:lang w:eastAsia="es-VE"/>
              </w:rPr>
            </w:pPr>
          </w:p>
        </w:tc>
        <w:tc>
          <w:tcPr>
            <w:tcW w:w="5670" w:type="dxa"/>
            <w:tcBorders>
              <w:top w:val="nil"/>
              <w:left w:val="nil"/>
              <w:bottom w:val="single" w:sz="4" w:space="0" w:color="auto"/>
              <w:right w:val="single" w:sz="4" w:space="0" w:color="auto"/>
            </w:tcBorders>
            <w:shd w:val="clear" w:color="auto" w:fill="auto"/>
            <w:vAlign w:val="center"/>
          </w:tcPr>
          <w:p w:rsidR="00094CF1" w:rsidRDefault="00BE6587">
            <w:pPr>
              <w:spacing w:after="0" w:line="240" w:lineRule="auto"/>
              <w:jc w:val="center"/>
              <w:rPr>
                <w:rFonts w:eastAsia="Times New Roman" w:cs="Times New Roman"/>
                <w:color w:val="000000"/>
                <w:lang w:eastAsia="es-VE"/>
              </w:rPr>
            </w:pPr>
            <w:r>
              <w:rPr>
                <w:rFonts w:eastAsia="Times New Roman" w:cs="Times New Roman"/>
                <w:color w:val="000000"/>
                <w:lang w:eastAsia="es-VE"/>
              </w:rPr>
              <w:t>R4 - Un host disponible para el sistema Web</w:t>
            </w:r>
          </w:p>
        </w:tc>
        <w:tc>
          <w:tcPr>
            <w:tcW w:w="3260" w:type="dxa"/>
            <w:vMerge/>
            <w:tcBorders>
              <w:top w:val="nil"/>
              <w:left w:val="single" w:sz="4" w:space="0" w:color="auto"/>
              <w:bottom w:val="single" w:sz="4" w:space="0" w:color="auto"/>
              <w:right w:val="single" w:sz="4" w:space="0" w:color="auto"/>
            </w:tcBorders>
            <w:vAlign w:val="center"/>
          </w:tcPr>
          <w:p w:rsidR="00094CF1" w:rsidRDefault="00094CF1">
            <w:pPr>
              <w:spacing w:after="0" w:line="240" w:lineRule="auto"/>
              <w:rPr>
                <w:rFonts w:eastAsia="Times New Roman" w:cs="Times New Roman"/>
                <w:color w:val="000000"/>
                <w:lang w:eastAsia="es-VE"/>
              </w:rPr>
            </w:pPr>
          </w:p>
        </w:tc>
      </w:tr>
      <w:tr w:rsidR="00094CF1">
        <w:trPr>
          <w:trHeight w:val="291"/>
        </w:trPr>
        <w:tc>
          <w:tcPr>
            <w:tcW w:w="1560" w:type="dxa"/>
            <w:vMerge w:val="restart"/>
            <w:tcBorders>
              <w:top w:val="nil"/>
              <w:left w:val="single" w:sz="4" w:space="0" w:color="auto"/>
              <w:bottom w:val="single" w:sz="4" w:space="0" w:color="auto"/>
              <w:right w:val="single" w:sz="4" w:space="0" w:color="auto"/>
            </w:tcBorders>
            <w:shd w:val="clear" w:color="auto" w:fill="auto"/>
            <w:vAlign w:val="center"/>
          </w:tcPr>
          <w:p w:rsidR="00094CF1" w:rsidRDefault="00BE6587">
            <w:pPr>
              <w:spacing w:after="0" w:line="240" w:lineRule="auto"/>
              <w:jc w:val="center"/>
              <w:rPr>
                <w:rFonts w:eastAsia="Times New Roman" w:cs="Times New Roman"/>
                <w:b/>
                <w:bCs/>
                <w:color w:val="000000"/>
                <w:lang w:eastAsia="es-VE"/>
              </w:rPr>
            </w:pPr>
            <w:r>
              <w:rPr>
                <w:rFonts w:eastAsia="Times New Roman" w:cs="Times New Roman"/>
                <w:b/>
                <w:bCs/>
                <w:color w:val="000000"/>
                <w:lang w:eastAsia="es-VE"/>
              </w:rPr>
              <w:t>Limitaciones</w:t>
            </w:r>
          </w:p>
        </w:tc>
        <w:tc>
          <w:tcPr>
            <w:tcW w:w="5670" w:type="dxa"/>
            <w:tcBorders>
              <w:top w:val="nil"/>
              <w:left w:val="nil"/>
              <w:bottom w:val="single" w:sz="4" w:space="0" w:color="auto"/>
              <w:right w:val="single" w:sz="4" w:space="0" w:color="auto"/>
            </w:tcBorders>
            <w:shd w:val="clear" w:color="auto" w:fill="auto"/>
            <w:vAlign w:val="center"/>
          </w:tcPr>
          <w:p w:rsidR="00094CF1" w:rsidRDefault="00BE6587">
            <w:pPr>
              <w:spacing w:after="0" w:line="240" w:lineRule="auto"/>
              <w:jc w:val="center"/>
              <w:rPr>
                <w:rFonts w:eastAsia="Times New Roman" w:cs="Times New Roman"/>
                <w:color w:val="000000"/>
                <w:lang w:eastAsia="es-VE"/>
              </w:rPr>
            </w:pPr>
            <w:r>
              <w:rPr>
                <w:rFonts w:eastAsia="Times New Roman" w:cs="Times New Roman"/>
                <w:color w:val="000000"/>
                <w:lang w:eastAsia="es-VE"/>
              </w:rPr>
              <w:t>L1- Fluctuación de energía eléctrica</w:t>
            </w:r>
          </w:p>
        </w:tc>
        <w:tc>
          <w:tcPr>
            <w:tcW w:w="3260" w:type="dxa"/>
            <w:vMerge w:val="restart"/>
            <w:tcBorders>
              <w:top w:val="nil"/>
              <w:left w:val="single" w:sz="4" w:space="0" w:color="auto"/>
              <w:bottom w:val="single" w:sz="4" w:space="0" w:color="auto"/>
              <w:right w:val="single" w:sz="4" w:space="0" w:color="auto"/>
            </w:tcBorders>
            <w:shd w:val="clear" w:color="auto" w:fill="auto"/>
            <w:vAlign w:val="center"/>
          </w:tcPr>
          <w:p w:rsidR="00094CF1" w:rsidRDefault="00BE6587">
            <w:pPr>
              <w:spacing w:after="0" w:line="240" w:lineRule="auto"/>
              <w:jc w:val="center"/>
              <w:rPr>
                <w:rFonts w:eastAsia="Times New Roman" w:cs="Times New Roman"/>
                <w:color w:val="000000"/>
                <w:lang w:eastAsia="es-VE"/>
              </w:rPr>
            </w:pPr>
            <w:r>
              <w:rPr>
                <w:rFonts w:eastAsia="Times New Roman" w:cs="Times New Roman"/>
                <w:color w:val="000000"/>
                <w:lang w:eastAsia="es-VE"/>
              </w:rPr>
              <w:t>LO1- Dar capacitación al personal para el uso y manejo del sistema</w:t>
            </w:r>
          </w:p>
        </w:tc>
      </w:tr>
      <w:tr w:rsidR="00094CF1">
        <w:trPr>
          <w:trHeight w:val="287"/>
        </w:trPr>
        <w:tc>
          <w:tcPr>
            <w:tcW w:w="1560" w:type="dxa"/>
            <w:vMerge/>
            <w:tcBorders>
              <w:top w:val="nil"/>
              <w:left w:val="single" w:sz="4" w:space="0" w:color="auto"/>
              <w:bottom w:val="single" w:sz="4" w:space="0" w:color="auto"/>
              <w:right w:val="single" w:sz="4" w:space="0" w:color="auto"/>
            </w:tcBorders>
            <w:vAlign w:val="center"/>
          </w:tcPr>
          <w:p w:rsidR="00094CF1" w:rsidRDefault="00094CF1">
            <w:pPr>
              <w:spacing w:after="0" w:line="240" w:lineRule="auto"/>
              <w:rPr>
                <w:rFonts w:eastAsia="Times New Roman" w:cs="Times New Roman"/>
                <w:b/>
                <w:bCs/>
                <w:color w:val="000000"/>
                <w:lang w:eastAsia="es-VE"/>
              </w:rPr>
            </w:pPr>
          </w:p>
        </w:tc>
        <w:tc>
          <w:tcPr>
            <w:tcW w:w="5670" w:type="dxa"/>
            <w:tcBorders>
              <w:top w:val="nil"/>
              <w:left w:val="nil"/>
              <w:bottom w:val="single" w:sz="4" w:space="0" w:color="auto"/>
              <w:right w:val="single" w:sz="4" w:space="0" w:color="auto"/>
            </w:tcBorders>
            <w:shd w:val="clear" w:color="auto" w:fill="auto"/>
            <w:vAlign w:val="center"/>
          </w:tcPr>
          <w:p w:rsidR="00094CF1" w:rsidRDefault="00BE6587">
            <w:pPr>
              <w:spacing w:after="0" w:line="240" w:lineRule="auto"/>
              <w:jc w:val="center"/>
              <w:rPr>
                <w:rFonts w:eastAsia="Times New Roman" w:cs="Times New Roman"/>
                <w:color w:val="000000"/>
                <w:lang w:eastAsia="es-VE"/>
              </w:rPr>
            </w:pPr>
            <w:r>
              <w:rPr>
                <w:rFonts w:eastAsia="Times New Roman" w:cs="Times New Roman"/>
                <w:color w:val="000000"/>
                <w:lang w:eastAsia="es-VE"/>
              </w:rPr>
              <w:t>L2- Personal poco capacitado en el área de sistemas</w:t>
            </w:r>
          </w:p>
        </w:tc>
        <w:tc>
          <w:tcPr>
            <w:tcW w:w="3260" w:type="dxa"/>
            <w:vMerge/>
            <w:tcBorders>
              <w:top w:val="nil"/>
              <w:left w:val="single" w:sz="4" w:space="0" w:color="auto"/>
              <w:bottom w:val="single" w:sz="4" w:space="0" w:color="auto"/>
              <w:right w:val="single" w:sz="4" w:space="0" w:color="auto"/>
            </w:tcBorders>
            <w:vAlign w:val="center"/>
          </w:tcPr>
          <w:p w:rsidR="00094CF1" w:rsidRDefault="00094CF1">
            <w:pPr>
              <w:spacing w:after="0" w:line="240" w:lineRule="auto"/>
              <w:rPr>
                <w:rFonts w:eastAsia="Times New Roman" w:cs="Times New Roman"/>
                <w:color w:val="000000"/>
                <w:lang w:eastAsia="es-VE"/>
              </w:rPr>
            </w:pPr>
          </w:p>
        </w:tc>
      </w:tr>
      <w:tr w:rsidR="00094CF1">
        <w:trPr>
          <w:trHeight w:val="459"/>
        </w:trPr>
        <w:tc>
          <w:tcPr>
            <w:tcW w:w="1560" w:type="dxa"/>
            <w:vMerge w:val="restart"/>
            <w:tcBorders>
              <w:top w:val="nil"/>
              <w:left w:val="single" w:sz="4" w:space="0" w:color="auto"/>
              <w:bottom w:val="single" w:sz="4" w:space="0" w:color="auto"/>
              <w:right w:val="single" w:sz="4" w:space="0" w:color="auto"/>
            </w:tcBorders>
            <w:shd w:val="clear" w:color="auto" w:fill="auto"/>
            <w:vAlign w:val="center"/>
          </w:tcPr>
          <w:p w:rsidR="00094CF1" w:rsidRDefault="00BE6587">
            <w:pPr>
              <w:spacing w:after="0" w:line="240" w:lineRule="auto"/>
              <w:jc w:val="center"/>
              <w:rPr>
                <w:rFonts w:eastAsia="Times New Roman" w:cs="Times New Roman"/>
                <w:b/>
                <w:bCs/>
                <w:color w:val="000000"/>
                <w:lang w:eastAsia="es-VE"/>
              </w:rPr>
            </w:pPr>
            <w:r>
              <w:rPr>
                <w:rFonts w:eastAsia="Times New Roman" w:cs="Times New Roman"/>
                <w:b/>
                <w:bCs/>
                <w:color w:val="000000"/>
                <w:lang w:eastAsia="es-VE"/>
              </w:rPr>
              <w:t>Oportunidades</w:t>
            </w:r>
          </w:p>
        </w:tc>
        <w:tc>
          <w:tcPr>
            <w:tcW w:w="5670" w:type="dxa"/>
            <w:tcBorders>
              <w:top w:val="nil"/>
              <w:left w:val="nil"/>
              <w:bottom w:val="single" w:sz="4" w:space="0" w:color="auto"/>
              <w:right w:val="single" w:sz="4" w:space="0" w:color="auto"/>
            </w:tcBorders>
            <w:shd w:val="clear" w:color="auto" w:fill="auto"/>
            <w:vAlign w:val="center"/>
          </w:tcPr>
          <w:p w:rsidR="00094CF1" w:rsidRDefault="00BE6587">
            <w:pPr>
              <w:spacing w:after="0" w:line="240" w:lineRule="auto"/>
              <w:jc w:val="center"/>
              <w:rPr>
                <w:rFonts w:eastAsia="Times New Roman" w:cs="Times New Roman"/>
                <w:color w:val="000000"/>
                <w:lang w:eastAsia="es-VE"/>
              </w:rPr>
            </w:pPr>
            <w:r>
              <w:rPr>
                <w:rFonts w:eastAsia="Times New Roman" w:cs="Times New Roman"/>
                <w:color w:val="000000"/>
                <w:lang w:eastAsia="es-VE"/>
              </w:rPr>
              <w:t>O1 - Comunidad receptiva al aprendizaje y a la incorporación de nuevas tecnologías</w:t>
            </w:r>
          </w:p>
        </w:tc>
        <w:tc>
          <w:tcPr>
            <w:tcW w:w="3260" w:type="dxa"/>
            <w:vMerge w:val="restart"/>
            <w:tcBorders>
              <w:top w:val="nil"/>
              <w:left w:val="single" w:sz="4" w:space="0" w:color="auto"/>
              <w:bottom w:val="single" w:sz="4" w:space="0" w:color="auto"/>
              <w:right w:val="single" w:sz="4" w:space="0" w:color="auto"/>
            </w:tcBorders>
            <w:shd w:val="clear" w:color="auto" w:fill="auto"/>
            <w:vAlign w:val="center"/>
          </w:tcPr>
          <w:p w:rsidR="00094CF1" w:rsidRDefault="00BE6587">
            <w:pPr>
              <w:spacing w:after="0" w:line="240" w:lineRule="auto"/>
              <w:jc w:val="center"/>
              <w:rPr>
                <w:rFonts w:eastAsia="Times New Roman" w:cs="Times New Roman"/>
                <w:color w:val="000000"/>
                <w:lang w:eastAsia="es-VE"/>
              </w:rPr>
            </w:pPr>
            <w:r>
              <w:rPr>
                <w:rFonts w:eastAsia="Times New Roman" w:cs="Times New Roman"/>
                <w:color w:val="000000"/>
                <w:lang w:eastAsia="es-VE"/>
              </w:rPr>
              <w:t>RO1- Aprovechar la infraestructura y los equipos disponibles</w:t>
            </w:r>
          </w:p>
        </w:tc>
      </w:tr>
      <w:tr w:rsidR="00094CF1">
        <w:trPr>
          <w:trHeight w:val="354"/>
        </w:trPr>
        <w:tc>
          <w:tcPr>
            <w:tcW w:w="1560" w:type="dxa"/>
            <w:vMerge/>
            <w:tcBorders>
              <w:top w:val="nil"/>
              <w:left w:val="single" w:sz="4" w:space="0" w:color="auto"/>
              <w:bottom w:val="single" w:sz="4" w:space="0" w:color="auto"/>
              <w:right w:val="single" w:sz="4" w:space="0" w:color="auto"/>
            </w:tcBorders>
            <w:vAlign w:val="center"/>
          </w:tcPr>
          <w:p w:rsidR="00094CF1" w:rsidRDefault="00094CF1">
            <w:pPr>
              <w:spacing w:after="0" w:line="240" w:lineRule="auto"/>
              <w:rPr>
                <w:rFonts w:eastAsia="Times New Roman" w:cs="Times New Roman"/>
                <w:b/>
                <w:bCs/>
                <w:color w:val="000000"/>
                <w:lang w:eastAsia="es-VE"/>
              </w:rPr>
            </w:pPr>
          </w:p>
        </w:tc>
        <w:tc>
          <w:tcPr>
            <w:tcW w:w="5670" w:type="dxa"/>
            <w:tcBorders>
              <w:top w:val="nil"/>
              <w:left w:val="nil"/>
              <w:bottom w:val="single" w:sz="4" w:space="0" w:color="auto"/>
              <w:right w:val="single" w:sz="4" w:space="0" w:color="auto"/>
            </w:tcBorders>
            <w:shd w:val="clear" w:color="auto" w:fill="auto"/>
            <w:vAlign w:val="center"/>
          </w:tcPr>
          <w:p w:rsidR="00094CF1" w:rsidRDefault="00BE6587">
            <w:pPr>
              <w:spacing w:after="0" w:line="240" w:lineRule="auto"/>
              <w:jc w:val="center"/>
              <w:rPr>
                <w:rFonts w:eastAsia="Times New Roman" w:cs="Times New Roman"/>
                <w:color w:val="000000"/>
                <w:lang w:eastAsia="es-VE"/>
              </w:rPr>
            </w:pPr>
            <w:r>
              <w:rPr>
                <w:rFonts w:eastAsia="Times New Roman" w:cs="Times New Roman"/>
                <w:color w:val="000000"/>
                <w:lang w:eastAsia="es-VE"/>
              </w:rPr>
              <w:t>02- Disponibilidad a los recursos de la comunidad</w:t>
            </w:r>
          </w:p>
        </w:tc>
        <w:tc>
          <w:tcPr>
            <w:tcW w:w="3260" w:type="dxa"/>
            <w:vMerge/>
            <w:tcBorders>
              <w:top w:val="nil"/>
              <w:left w:val="single" w:sz="4" w:space="0" w:color="auto"/>
              <w:bottom w:val="single" w:sz="4" w:space="0" w:color="auto"/>
              <w:right w:val="single" w:sz="4" w:space="0" w:color="auto"/>
            </w:tcBorders>
            <w:vAlign w:val="center"/>
          </w:tcPr>
          <w:p w:rsidR="00094CF1" w:rsidRDefault="00094CF1">
            <w:pPr>
              <w:spacing w:after="0" w:line="240" w:lineRule="auto"/>
              <w:rPr>
                <w:rFonts w:eastAsia="Times New Roman" w:cs="Times New Roman"/>
                <w:color w:val="000000"/>
                <w:lang w:eastAsia="es-VE"/>
              </w:rPr>
            </w:pPr>
          </w:p>
        </w:tc>
      </w:tr>
      <w:tr w:rsidR="00094CF1">
        <w:trPr>
          <w:trHeight w:val="300"/>
        </w:trPr>
        <w:tc>
          <w:tcPr>
            <w:tcW w:w="1560" w:type="dxa"/>
            <w:vMerge/>
            <w:tcBorders>
              <w:top w:val="nil"/>
              <w:left w:val="single" w:sz="4" w:space="0" w:color="auto"/>
              <w:bottom w:val="single" w:sz="4" w:space="0" w:color="auto"/>
              <w:right w:val="single" w:sz="4" w:space="0" w:color="auto"/>
            </w:tcBorders>
            <w:vAlign w:val="center"/>
          </w:tcPr>
          <w:p w:rsidR="00094CF1" w:rsidRDefault="00094CF1">
            <w:pPr>
              <w:spacing w:after="0" w:line="240" w:lineRule="auto"/>
              <w:rPr>
                <w:rFonts w:eastAsia="Times New Roman" w:cs="Times New Roman"/>
                <w:b/>
                <w:bCs/>
                <w:color w:val="000000"/>
                <w:lang w:eastAsia="es-VE"/>
              </w:rPr>
            </w:pPr>
          </w:p>
        </w:tc>
        <w:tc>
          <w:tcPr>
            <w:tcW w:w="5670" w:type="dxa"/>
            <w:tcBorders>
              <w:top w:val="nil"/>
              <w:left w:val="nil"/>
              <w:bottom w:val="single" w:sz="4" w:space="0" w:color="auto"/>
              <w:right w:val="single" w:sz="4" w:space="0" w:color="auto"/>
            </w:tcBorders>
            <w:shd w:val="clear" w:color="auto" w:fill="auto"/>
            <w:vAlign w:val="center"/>
          </w:tcPr>
          <w:p w:rsidR="00094CF1" w:rsidRDefault="00BE6587">
            <w:pPr>
              <w:spacing w:after="0" w:line="240" w:lineRule="auto"/>
              <w:jc w:val="center"/>
              <w:rPr>
                <w:rFonts w:eastAsia="Times New Roman" w:cs="Times New Roman"/>
                <w:color w:val="000000"/>
                <w:lang w:eastAsia="es-VE"/>
              </w:rPr>
            </w:pPr>
            <w:r>
              <w:rPr>
                <w:rFonts w:eastAsia="Times New Roman" w:cs="Times New Roman"/>
                <w:color w:val="000000"/>
                <w:lang w:eastAsia="es-VE"/>
              </w:rPr>
              <w:t>O3- Apoyo por parte del personal</w:t>
            </w:r>
          </w:p>
        </w:tc>
        <w:tc>
          <w:tcPr>
            <w:tcW w:w="3260" w:type="dxa"/>
            <w:vMerge/>
            <w:tcBorders>
              <w:top w:val="nil"/>
              <w:left w:val="single" w:sz="4" w:space="0" w:color="auto"/>
              <w:bottom w:val="single" w:sz="4" w:space="0" w:color="auto"/>
              <w:right w:val="single" w:sz="4" w:space="0" w:color="auto"/>
            </w:tcBorders>
            <w:vAlign w:val="center"/>
          </w:tcPr>
          <w:p w:rsidR="00094CF1" w:rsidRDefault="00094CF1">
            <w:pPr>
              <w:spacing w:after="0" w:line="240" w:lineRule="auto"/>
              <w:rPr>
                <w:rFonts w:eastAsia="Times New Roman" w:cs="Times New Roman"/>
                <w:color w:val="000000"/>
                <w:lang w:eastAsia="es-VE"/>
              </w:rPr>
            </w:pPr>
          </w:p>
        </w:tc>
      </w:tr>
      <w:tr w:rsidR="00094CF1">
        <w:trPr>
          <w:trHeight w:val="303"/>
        </w:trPr>
        <w:tc>
          <w:tcPr>
            <w:tcW w:w="1560" w:type="dxa"/>
            <w:vMerge/>
            <w:tcBorders>
              <w:top w:val="nil"/>
              <w:left w:val="single" w:sz="4" w:space="0" w:color="auto"/>
              <w:bottom w:val="single" w:sz="4" w:space="0" w:color="auto"/>
              <w:right w:val="single" w:sz="4" w:space="0" w:color="auto"/>
            </w:tcBorders>
            <w:vAlign w:val="center"/>
          </w:tcPr>
          <w:p w:rsidR="00094CF1" w:rsidRDefault="00094CF1">
            <w:pPr>
              <w:spacing w:after="0" w:line="240" w:lineRule="auto"/>
              <w:rPr>
                <w:rFonts w:eastAsia="Times New Roman" w:cs="Times New Roman"/>
                <w:b/>
                <w:bCs/>
                <w:color w:val="000000"/>
                <w:lang w:eastAsia="es-VE"/>
              </w:rPr>
            </w:pPr>
          </w:p>
        </w:tc>
        <w:tc>
          <w:tcPr>
            <w:tcW w:w="5670" w:type="dxa"/>
            <w:tcBorders>
              <w:top w:val="nil"/>
              <w:left w:val="nil"/>
              <w:bottom w:val="single" w:sz="4" w:space="0" w:color="auto"/>
              <w:right w:val="single" w:sz="4" w:space="0" w:color="auto"/>
            </w:tcBorders>
            <w:shd w:val="clear" w:color="auto" w:fill="auto"/>
            <w:vAlign w:val="center"/>
          </w:tcPr>
          <w:p w:rsidR="00094CF1" w:rsidRDefault="00BE6587">
            <w:pPr>
              <w:spacing w:after="0" w:line="240" w:lineRule="auto"/>
              <w:jc w:val="center"/>
              <w:rPr>
                <w:rFonts w:eastAsia="Times New Roman" w:cs="Times New Roman"/>
                <w:color w:val="000000"/>
                <w:lang w:eastAsia="es-VE"/>
              </w:rPr>
            </w:pPr>
            <w:r>
              <w:rPr>
                <w:rFonts w:eastAsia="Times New Roman" w:cs="Times New Roman"/>
                <w:color w:val="000000"/>
                <w:lang w:eastAsia="es-VE"/>
              </w:rPr>
              <w:t>O4- Posibilidad de un acceso gratuito a repertorios</w:t>
            </w:r>
          </w:p>
        </w:tc>
        <w:tc>
          <w:tcPr>
            <w:tcW w:w="3260" w:type="dxa"/>
            <w:vMerge/>
            <w:tcBorders>
              <w:top w:val="nil"/>
              <w:left w:val="single" w:sz="4" w:space="0" w:color="auto"/>
              <w:bottom w:val="single" w:sz="4" w:space="0" w:color="auto"/>
              <w:right w:val="single" w:sz="4" w:space="0" w:color="auto"/>
            </w:tcBorders>
            <w:vAlign w:val="center"/>
          </w:tcPr>
          <w:p w:rsidR="00094CF1" w:rsidRDefault="00094CF1">
            <w:pPr>
              <w:spacing w:after="0" w:line="240" w:lineRule="auto"/>
              <w:rPr>
                <w:rFonts w:eastAsia="Times New Roman" w:cs="Times New Roman"/>
                <w:color w:val="000000"/>
                <w:lang w:eastAsia="es-VE"/>
              </w:rPr>
            </w:pPr>
          </w:p>
        </w:tc>
      </w:tr>
      <w:tr w:rsidR="00094CF1">
        <w:trPr>
          <w:trHeight w:val="343"/>
        </w:trPr>
        <w:tc>
          <w:tcPr>
            <w:tcW w:w="1560" w:type="dxa"/>
            <w:vMerge w:val="restart"/>
            <w:tcBorders>
              <w:top w:val="nil"/>
              <w:left w:val="single" w:sz="4" w:space="0" w:color="auto"/>
              <w:bottom w:val="single" w:sz="4" w:space="0" w:color="auto"/>
              <w:right w:val="single" w:sz="4" w:space="0" w:color="auto"/>
            </w:tcBorders>
            <w:shd w:val="clear" w:color="auto" w:fill="auto"/>
            <w:vAlign w:val="center"/>
          </w:tcPr>
          <w:p w:rsidR="00094CF1" w:rsidRDefault="00BE6587">
            <w:pPr>
              <w:spacing w:after="0" w:line="240" w:lineRule="auto"/>
              <w:jc w:val="center"/>
              <w:rPr>
                <w:rFonts w:eastAsia="Times New Roman" w:cs="Times New Roman"/>
                <w:b/>
                <w:bCs/>
                <w:color w:val="000000"/>
                <w:lang w:eastAsia="es-VE"/>
              </w:rPr>
            </w:pPr>
            <w:r>
              <w:rPr>
                <w:rFonts w:eastAsia="Times New Roman" w:cs="Times New Roman"/>
                <w:b/>
                <w:bCs/>
                <w:color w:val="000000"/>
                <w:lang w:eastAsia="es-VE"/>
              </w:rPr>
              <w:t>Amenazas</w:t>
            </w:r>
          </w:p>
        </w:tc>
        <w:tc>
          <w:tcPr>
            <w:tcW w:w="5670" w:type="dxa"/>
            <w:tcBorders>
              <w:top w:val="nil"/>
              <w:left w:val="nil"/>
              <w:bottom w:val="single" w:sz="4" w:space="0" w:color="auto"/>
              <w:right w:val="single" w:sz="4" w:space="0" w:color="auto"/>
            </w:tcBorders>
            <w:shd w:val="clear" w:color="auto" w:fill="auto"/>
            <w:vAlign w:val="center"/>
          </w:tcPr>
          <w:p w:rsidR="00094CF1" w:rsidRDefault="00BE6587">
            <w:pPr>
              <w:spacing w:after="0" w:line="240" w:lineRule="auto"/>
              <w:jc w:val="center"/>
              <w:rPr>
                <w:rFonts w:eastAsia="Times New Roman" w:cs="Times New Roman"/>
                <w:color w:val="000000"/>
                <w:lang w:eastAsia="es-VE"/>
              </w:rPr>
            </w:pPr>
            <w:r>
              <w:rPr>
                <w:rFonts w:eastAsia="Times New Roman" w:cs="Times New Roman"/>
                <w:color w:val="000000"/>
                <w:lang w:eastAsia="es-VE"/>
              </w:rPr>
              <w:t>A1- Posibilidad de pérdida de información por fluctuaciones de energía</w:t>
            </w:r>
          </w:p>
        </w:tc>
        <w:tc>
          <w:tcPr>
            <w:tcW w:w="3260" w:type="dxa"/>
            <w:vMerge w:val="restart"/>
            <w:tcBorders>
              <w:top w:val="nil"/>
              <w:left w:val="single" w:sz="4" w:space="0" w:color="auto"/>
              <w:bottom w:val="single" w:sz="4" w:space="0" w:color="auto"/>
              <w:right w:val="single" w:sz="4" w:space="0" w:color="auto"/>
            </w:tcBorders>
            <w:shd w:val="clear" w:color="auto" w:fill="auto"/>
            <w:vAlign w:val="center"/>
          </w:tcPr>
          <w:p w:rsidR="00094CF1" w:rsidRDefault="00BE6587">
            <w:pPr>
              <w:spacing w:after="0" w:line="240" w:lineRule="auto"/>
              <w:jc w:val="center"/>
              <w:rPr>
                <w:rFonts w:eastAsia="Times New Roman" w:cs="Times New Roman"/>
                <w:color w:val="000000"/>
                <w:lang w:eastAsia="es-VE"/>
              </w:rPr>
            </w:pPr>
            <w:r>
              <w:rPr>
                <w:rFonts w:eastAsia="Times New Roman" w:cs="Times New Roman"/>
                <w:color w:val="000000"/>
                <w:lang w:eastAsia="es-VE"/>
              </w:rPr>
              <w:t>RA1- Ejecución de copias de seguridad</w:t>
            </w:r>
          </w:p>
        </w:tc>
      </w:tr>
      <w:tr w:rsidR="00094CF1">
        <w:trPr>
          <w:trHeight w:val="274"/>
        </w:trPr>
        <w:tc>
          <w:tcPr>
            <w:tcW w:w="1560" w:type="dxa"/>
            <w:vMerge/>
            <w:tcBorders>
              <w:top w:val="nil"/>
              <w:left w:val="single" w:sz="4" w:space="0" w:color="auto"/>
              <w:bottom w:val="single" w:sz="4" w:space="0" w:color="auto"/>
              <w:right w:val="single" w:sz="4" w:space="0" w:color="auto"/>
            </w:tcBorders>
            <w:vAlign w:val="center"/>
          </w:tcPr>
          <w:p w:rsidR="00094CF1" w:rsidRDefault="00094CF1">
            <w:pPr>
              <w:spacing w:after="0" w:line="240" w:lineRule="auto"/>
              <w:rPr>
                <w:rFonts w:eastAsia="Times New Roman" w:cs="Times New Roman"/>
                <w:b/>
                <w:bCs/>
                <w:color w:val="000000"/>
                <w:lang w:eastAsia="es-VE"/>
              </w:rPr>
            </w:pPr>
          </w:p>
        </w:tc>
        <w:tc>
          <w:tcPr>
            <w:tcW w:w="5670" w:type="dxa"/>
            <w:tcBorders>
              <w:top w:val="nil"/>
              <w:left w:val="nil"/>
              <w:bottom w:val="single" w:sz="4" w:space="0" w:color="auto"/>
              <w:right w:val="single" w:sz="4" w:space="0" w:color="auto"/>
            </w:tcBorders>
            <w:shd w:val="clear" w:color="auto" w:fill="auto"/>
            <w:vAlign w:val="center"/>
          </w:tcPr>
          <w:p w:rsidR="00094CF1" w:rsidRDefault="00BE6587">
            <w:pPr>
              <w:spacing w:after="0" w:line="240" w:lineRule="auto"/>
              <w:jc w:val="center"/>
              <w:rPr>
                <w:rFonts w:eastAsia="Times New Roman" w:cs="Times New Roman"/>
                <w:color w:val="000000"/>
                <w:lang w:eastAsia="es-VE"/>
              </w:rPr>
            </w:pPr>
            <w:r>
              <w:rPr>
                <w:rFonts w:eastAsia="Times New Roman" w:cs="Times New Roman"/>
                <w:color w:val="000000"/>
                <w:lang w:eastAsia="es-VE"/>
              </w:rPr>
              <w:t>A2- Riesgo de hurto o daño de equipos</w:t>
            </w:r>
          </w:p>
        </w:tc>
        <w:tc>
          <w:tcPr>
            <w:tcW w:w="3260" w:type="dxa"/>
            <w:vMerge/>
            <w:tcBorders>
              <w:top w:val="nil"/>
              <w:left w:val="single" w:sz="4" w:space="0" w:color="auto"/>
              <w:bottom w:val="single" w:sz="4" w:space="0" w:color="auto"/>
              <w:right w:val="single" w:sz="4" w:space="0" w:color="auto"/>
            </w:tcBorders>
            <w:vAlign w:val="center"/>
          </w:tcPr>
          <w:p w:rsidR="00094CF1" w:rsidRDefault="00094CF1">
            <w:pPr>
              <w:spacing w:after="0" w:line="240" w:lineRule="auto"/>
              <w:rPr>
                <w:rFonts w:eastAsia="Times New Roman" w:cs="Times New Roman"/>
                <w:color w:val="000000"/>
                <w:lang w:eastAsia="es-VE"/>
              </w:rPr>
            </w:pPr>
          </w:p>
        </w:tc>
      </w:tr>
      <w:tr w:rsidR="00094CF1">
        <w:trPr>
          <w:trHeight w:val="96"/>
        </w:trPr>
        <w:tc>
          <w:tcPr>
            <w:tcW w:w="1560" w:type="dxa"/>
            <w:vMerge/>
            <w:tcBorders>
              <w:top w:val="nil"/>
              <w:left w:val="single" w:sz="4" w:space="0" w:color="auto"/>
              <w:bottom w:val="single" w:sz="4" w:space="0" w:color="auto"/>
              <w:right w:val="single" w:sz="4" w:space="0" w:color="auto"/>
            </w:tcBorders>
            <w:vAlign w:val="center"/>
          </w:tcPr>
          <w:p w:rsidR="00094CF1" w:rsidRDefault="00094CF1">
            <w:pPr>
              <w:spacing w:after="0" w:line="240" w:lineRule="auto"/>
              <w:rPr>
                <w:rFonts w:eastAsia="Times New Roman" w:cs="Times New Roman"/>
                <w:b/>
                <w:bCs/>
                <w:color w:val="000000"/>
                <w:lang w:eastAsia="es-VE"/>
              </w:rPr>
            </w:pPr>
          </w:p>
        </w:tc>
        <w:tc>
          <w:tcPr>
            <w:tcW w:w="5670" w:type="dxa"/>
            <w:tcBorders>
              <w:top w:val="nil"/>
              <w:left w:val="nil"/>
              <w:bottom w:val="single" w:sz="4" w:space="0" w:color="auto"/>
              <w:right w:val="single" w:sz="4" w:space="0" w:color="auto"/>
            </w:tcBorders>
            <w:shd w:val="clear" w:color="auto" w:fill="auto"/>
            <w:vAlign w:val="center"/>
          </w:tcPr>
          <w:p w:rsidR="00094CF1" w:rsidRDefault="00BE6587">
            <w:pPr>
              <w:spacing w:after="0" w:line="240" w:lineRule="auto"/>
              <w:jc w:val="center"/>
              <w:rPr>
                <w:rFonts w:eastAsia="Times New Roman" w:cs="Times New Roman"/>
                <w:color w:val="000000"/>
                <w:lang w:eastAsia="es-VE"/>
              </w:rPr>
            </w:pPr>
            <w:r>
              <w:rPr>
                <w:rFonts w:eastAsia="Times New Roman" w:cs="Times New Roman"/>
                <w:color w:val="000000"/>
                <w:lang w:eastAsia="es-VE"/>
              </w:rPr>
              <w:t>A3- Acceso a internet inestable</w:t>
            </w:r>
          </w:p>
        </w:tc>
        <w:tc>
          <w:tcPr>
            <w:tcW w:w="3260" w:type="dxa"/>
            <w:vMerge/>
            <w:tcBorders>
              <w:top w:val="nil"/>
              <w:left w:val="single" w:sz="4" w:space="0" w:color="auto"/>
              <w:bottom w:val="single" w:sz="4" w:space="0" w:color="auto"/>
              <w:right w:val="single" w:sz="4" w:space="0" w:color="auto"/>
            </w:tcBorders>
            <w:vAlign w:val="center"/>
          </w:tcPr>
          <w:p w:rsidR="00094CF1" w:rsidRDefault="00094CF1">
            <w:pPr>
              <w:spacing w:after="0" w:line="240" w:lineRule="auto"/>
              <w:rPr>
                <w:rFonts w:eastAsia="Times New Roman" w:cs="Times New Roman"/>
                <w:color w:val="000000"/>
                <w:lang w:eastAsia="es-VE"/>
              </w:rPr>
            </w:pPr>
          </w:p>
        </w:tc>
      </w:tr>
    </w:tbl>
    <w:p w:rsidR="00094CF1" w:rsidRDefault="00BE6587">
      <w:pPr>
        <w:spacing w:line="360" w:lineRule="auto"/>
        <w:jc w:val="both"/>
        <w:rPr>
          <w:rFonts w:ascii="Arial" w:hAnsi="Arial" w:cs="Arial"/>
          <w:b/>
          <w:sz w:val="24"/>
          <w:szCs w:val="24"/>
          <w:lang w:val="es-ES"/>
        </w:rPr>
      </w:pPr>
      <w:r>
        <w:rPr>
          <w:rFonts w:ascii="Arial" w:hAnsi="Arial" w:cs="Arial"/>
          <w:b/>
          <w:sz w:val="24"/>
          <w:szCs w:val="24"/>
          <w:lang w:val="es-ES"/>
        </w:rPr>
        <w:t>Fuente: Elaboración propia (2026)</w:t>
      </w:r>
    </w:p>
    <w:p w:rsidR="00094CF1" w:rsidRDefault="00BE6587">
      <w:pPr>
        <w:spacing w:after="120" w:line="360" w:lineRule="auto"/>
        <w:jc w:val="both"/>
        <w:rPr>
          <w:rFonts w:ascii="Arial" w:hAnsi="Arial" w:cs="Arial"/>
          <w:b/>
          <w:bCs/>
          <w:sz w:val="24"/>
          <w:szCs w:val="24"/>
        </w:rPr>
      </w:pPr>
      <w:r>
        <w:rPr>
          <w:rFonts w:ascii="Arial" w:hAnsi="Arial" w:cs="Arial"/>
          <w:b/>
          <w:bCs/>
          <w:sz w:val="24"/>
          <w:szCs w:val="24"/>
        </w:rPr>
        <w:lastRenderedPageBreak/>
        <w:t>1.2.2 Identificación de Necesidades</w:t>
      </w:r>
    </w:p>
    <w:p w:rsidR="00094CF1" w:rsidRDefault="00BE6587">
      <w:pPr>
        <w:spacing w:after="120" w:line="360" w:lineRule="auto"/>
        <w:ind w:firstLine="360"/>
        <w:jc w:val="both"/>
        <w:rPr>
          <w:rFonts w:ascii="Arial" w:hAnsi="Arial" w:cs="Arial"/>
          <w:sz w:val="24"/>
          <w:szCs w:val="24"/>
          <w:lang w:val="es-ES"/>
        </w:rPr>
      </w:pPr>
      <w:r>
        <w:rPr>
          <w:rFonts w:ascii="Arial" w:hAnsi="Arial" w:cs="Arial"/>
          <w:sz w:val="24"/>
          <w:szCs w:val="24"/>
          <w:lang w:val="es-ES"/>
        </w:rPr>
        <w:t xml:space="preserve">Según </w:t>
      </w:r>
      <w:proofErr w:type="spellStart"/>
      <w:r>
        <w:rPr>
          <w:rFonts w:ascii="Arial" w:hAnsi="Arial" w:cs="Arial"/>
          <w:sz w:val="24"/>
          <w:szCs w:val="24"/>
          <w:lang w:val="es-ES"/>
        </w:rPr>
        <w:t>Hulatt</w:t>
      </w:r>
      <w:proofErr w:type="spellEnd"/>
      <w:r>
        <w:rPr>
          <w:rFonts w:ascii="Arial" w:hAnsi="Arial" w:cs="Arial"/>
          <w:sz w:val="24"/>
          <w:szCs w:val="24"/>
          <w:lang w:val="es-ES"/>
        </w:rPr>
        <w:t xml:space="preserve"> (2024, p. 12) la identificación de necesidades:</w:t>
      </w:r>
    </w:p>
    <w:p w:rsidR="00094CF1" w:rsidRDefault="00BE6587">
      <w:pPr>
        <w:spacing w:line="240" w:lineRule="auto"/>
        <w:ind w:left="720"/>
        <w:jc w:val="both"/>
        <w:rPr>
          <w:rFonts w:ascii="Arial" w:hAnsi="Arial" w:cs="Arial"/>
          <w:sz w:val="24"/>
          <w:szCs w:val="24"/>
          <w:lang w:val="es-ES"/>
        </w:rPr>
      </w:pPr>
      <w:r>
        <w:rPr>
          <w:rFonts w:ascii="Arial" w:hAnsi="Arial" w:cs="Arial"/>
          <w:sz w:val="24"/>
          <w:szCs w:val="24"/>
          <w:lang w:val="es-ES"/>
        </w:rPr>
        <w:t xml:space="preserve">Es la base sobre la que las empresas basan sus productos y servicios para satisfacer las expectativas del cliente y lograr objetivos estratégicos. El proceso implica una investigación y un análisis exhaustivos para identificar las necesidades reales en lugar de las necesidades percibidas, que podrían no abordar completamente las demandas de los clientes. </w:t>
      </w:r>
    </w:p>
    <w:p w:rsidR="00094CF1" w:rsidRDefault="00BE6587">
      <w:pPr>
        <w:spacing w:after="120" w:line="360" w:lineRule="auto"/>
        <w:ind w:firstLine="720"/>
        <w:jc w:val="both"/>
        <w:rPr>
          <w:rFonts w:ascii="Arial" w:hAnsi="Arial" w:cs="Arial"/>
          <w:sz w:val="24"/>
          <w:szCs w:val="24"/>
          <w:lang w:val="es-ES"/>
        </w:rPr>
      </w:pPr>
      <w:r>
        <w:rPr>
          <w:rFonts w:ascii="Arial" w:hAnsi="Arial" w:cs="Arial"/>
          <w:sz w:val="24"/>
          <w:szCs w:val="24"/>
          <w:lang w:val="es-ES"/>
        </w:rPr>
        <w:t>En este contexto y, a través de las diferentes visitas realizadas en la empresa con la participación de los autores, se lograron identificar múltiples necesidades de la empresa, estas fueron recolectadas a través de entrevistas no estructuradas y cuestionarios, posteriormente siendo plasmadas en múltiples puntos focales, los cuales plantearon diferentes problemáticas y necesidades de las cuales finalmente se tomaron como prioritarias las siguientes, descartando las necesidades planteadas repetidas:</w:t>
      </w:r>
    </w:p>
    <w:p w:rsidR="00094CF1" w:rsidRDefault="00BE6587">
      <w:pPr>
        <w:pStyle w:val="Prrafodelista"/>
        <w:numPr>
          <w:ilvl w:val="0"/>
          <w:numId w:val="4"/>
        </w:numPr>
        <w:spacing w:after="120" w:line="360" w:lineRule="auto"/>
        <w:ind w:left="993" w:hanging="284"/>
        <w:jc w:val="both"/>
        <w:rPr>
          <w:rFonts w:ascii="Arial" w:eastAsia="Arial" w:hAnsi="Arial" w:cs="Arial"/>
          <w:sz w:val="24"/>
        </w:rPr>
      </w:pPr>
      <w:r>
        <w:rPr>
          <w:rFonts w:ascii="Arial" w:eastAsia="Arial" w:hAnsi="Arial" w:cs="Arial"/>
          <w:sz w:val="24"/>
        </w:rPr>
        <w:t>Venta y gestión de productos y servicios de manera online</w:t>
      </w:r>
    </w:p>
    <w:p w:rsidR="00094CF1" w:rsidRDefault="00BE6587">
      <w:pPr>
        <w:pStyle w:val="Prrafodelista"/>
        <w:numPr>
          <w:ilvl w:val="0"/>
          <w:numId w:val="4"/>
        </w:numPr>
        <w:spacing w:after="120" w:line="360" w:lineRule="auto"/>
        <w:ind w:left="993" w:hanging="284"/>
        <w:jc w:val="both"/>
        <w:rPr>
          <w:rFonts w:ascii="Arial" w:hAnsi="Arial" w:cs="Arial"/>
          <w:sz w:val="24"/>
          <w:szCs w:val="24"/>
          <w:lang w:val="es-ES"/>
        </w:rPr>
      </w:pPr>
      <w:r>
        <w:rPr>
          <w:rFonts w:ascii="Arial" w:eastAsia="Arial" w:hAnsi="Arial" w:cs="Arial"/>
          <w:sz w:val="24"/>
        </w:rPr>
        <w:t>Un medio de obtención de información acerca de la empresa junto ubicación</w:t>
      </w:r>
    </w:p>
    <w:p w:rsidR="00094CF1" w:rsidRDefault="00BE6587">
      <w:pPr>
        <w:pStyle w:val="Prrafodelista"/>
        <w:numPr>
          <w:ilvl w:val="0"/>
          <w:numId w:val="4"/>
        </w:numPr>
        <w:spacing w:after="120" w:line="360" w:lineRule="auto"/>
        <w:ind w:left="993" w:hanging="284"/>
        <w:jc w:val="both"/>
        <w:rPr>
          <w:rFonts w:ascii="Arial" w:hAnsi="Arial" w:cs="Arial"/>
          <w:sz w:val="24"/>
          <w:szCs w:val="24"/>
          <w:lang w:val="es-ES"/>
        </w:rPr>
      </w:pPr>
      <w:r>
        <w:rPr>
          <w:rFonts w:ascii="Arial" w:eastAsia="Arial" w:hAnsi="Arial" w:cs="Arial"/>
          <w:sz w:val="24"/>
        </w:rPr>
        <w:t>Aumentar la visibilidad de la empresa y sus servicios</w:t>
      </w:r>
    </w:p>
    <w:p w:rsidR="00094CF1" w:rsidRDefault="00BE6587">
      <w:pPr>
        <w:pStyle w:val="Prrafodelista"/>
        <w:numPr>
          <w:ilvl w:val="0"/>
          <w:numId w:val="4"/>
        </w:numPr>
        <w:spacing w:after="120" w:line="360" w:lineRule="auto"/>
        <w:ind w:left="993" w:hanging="284"/>
        <w:jc w:val="both"/>
        <w:rPr>
          <w:rFonts w:ascii="Arial" w:eastAsia="Arial" w:hAnsi="Arial" w:cs="Arial"/>
          <w:sz w:val="24"/>
        </w:rPr>
      </w:pPr>
      <w:r>
        <w:rPr>
          <w:rFonts w:ascii="Arial" w:eastAsia="Arial" w:hAnsi="Arial" w:cs="Arial"/>
          <w:sz w:val="24"/>
        </w:rPr>
        <w:t>Catálogo digital mostrando los productos de la empresa</w:t>
      </w:r>
    </w:p>
    <w:p w:rsidR="00094CF1" w:rsidRDefault="00BE6587">
      <w:pPr>
        <w:pStyle w:val="Prrafodelista"/>
        <w:numPr>
          <w:ilvl w:val="0"/>
          <w:numId w:val="4"/>
        </w:numPr>
        <w:spacing w:after="120" w:line="360" w:lineRule="auto"/>
        <w:ind w:left="993" w:hanging="284"/>
        <w:jc w:val="both"/>
        <w:rPr>
          <w:rFonts w:ascii="Arial" w:eastAsia="Arial" w:hAnsi="Arial" w:cs="Arial"/>
          <w:sz w:val="24"/>
        </w:rPr>
      </w:pPr>
      <w:r>
        <w:rPr>
          <w:rFonts w:ascii="Arial" w:eastAsia="Arial" w:hAnsi="Arial" w:cs="Arial"/>
          <w:sz w:val="24"/>
        </w:rPr>
        <w:t>Digitalización o automatización de procesos administrativos</w:t>
      </w:r>
    </w:p>
    <w:p w:rsidR="00094CF1" w:rsidRDefault="00BE6587">
      <w:pPr>
        <w:pStyle w:val="Prrafodelista"/>
        <w:numPr>
          <w:ilvl w:val="0"/>
          <w:numId w:val="4"/>
        </w:numPr>
        <w:spacing w:after="120" w:line="360" w:lineRule="auto"/>
        <w:ind w:left="993" w:hanging="284"/>
        <w:jc w:val="both"/>
        <w:rPr>
          <w:rFonts w:ascii="Arial" w:hAnsi="Arial" w:cs="Arial"/>
          <w:sz w:val="24"/>
          <w:szCs w:val="24"/>
          <w:lang w:val="es-ES"/>
        </w:rPr>
      </w:pPr>
      <w:r>
        <w:rPr>
          <w:rFonts w:ascii="Arial" w:eastAsia="Arial" w:hAnsi="Arial" w:cs="Arial"/>
          <w:sz w:val="24"/>
        </w:rPr>
        <w:t>Redes sociales donde se promocionen los productos y servicios ofrecidos</w:t>
      </w:r>
    </w:p>
    <w:p w:rsidR="00094CF1" w:rsidRDefault="00BE6587">
      <w:pPr>
        <w:pStyle w:val="Prrafodelista"/>
        <w:numPr>
          <w:ilvl w:val="0"/>
          <w:numId w:val="4"/>
        </w:numPr>
        <w:spacing w:after="120" w:line="360" w:lineRule="auto"/>
        <w:ind w:left="993" w:hanging="284"/>
        <w:jc w:val="both"/>
        <w:rPr>
          <w:rFonts w:ascii="Arial" w:hAnsi="Arial" w:cs="Arial"/>
          <w:sz w:val="24"/>
          <w:szCs w:val="24"/>
          <w:lang w:val="es-ES"/>
        </w:rPr>
      </w:pPr>
      <w:r>
        <w:rPr>
          <w:rFonts w:ascii="Arial" w:hAnsi="Arial" w:cs="Arial"/>
          <w:sz w:val="24"/>
          <w:szCs w:val="24"/>
          <w:lang w:val="es-ES"/>
        </w:rPr>
        <w:t>Disminuir el tiempo de espera entre clientes</w:t>
      </w:r>
    </w:p>
    <w:p w:rsidR="00094CF1" w:rsidRDefault="00BE6587">
      <w:pPr>
        <w:spacing w:after="120" w:line="360" w:lineRule="auto"/>
        <w:jc w:val="both"/>
        <w:rPr>
          <w:rFonts w:ascii="Arial" w:hAnsi="Arial" w:cs="Arial"/>
          <w:sz w:val="24"/>
          <w:szCs w:val="24"/>
          <w:lang w:val="es-ES"/>
        </w:rPr>
      </w:pPr>
      <w:r>
        <w:rPr>
          <w:rFonts w:ascii="Arial" w:hAnsi="Arial" w:cs="Arial"/>
          <w:sz w:val="24"/>
          <w:szCs w:val="24"/>
          <w:lang w:val="es-ES"/>
        </w:rPr>
        <w:tab/>
        <w:t>Considerando la información obtenida de los puntos focales sugeridos por la comunidad, se realizó un cuadro con los puntos enlistados anteriormente, los cuales son evaluados por la misma comunidad para tener un enfoque amplio de las necesidades y sus prioridades y finalmente enmarcados en una matriz de priorización con los puntos con mayor valuación.</w:t>
      </w:r>
    </w:p>
    <w:p w:rsidR="00094CF1" w:rsidRDefault="00094CF1">
      <w:pPr>
        <w:spacing w:after="120" w:line="360" w:lineRule="auto"/>
        <w:jc w:val="both"/>
        <w:rPr>
          <w:rFonts w:ascii="Arial" w:hAnsi="Arial" w:cs="Arial"/>
          <w:sz w:val="24"/>
          <w:szCs w:val="24"/>
          <w:lang w:val="es-ES"/>
        </w:rPr>
      </w:pPr>
    </w:p>
    <w:p w:rsidR="00094CF1" w:rsidRDefault="00BE6587">
      <w:pPr>
        <w:spacing w:line="240" w:lineRule="auto"/>
        <w:jc w:val="both"/>
        <w:rPr>
          <w:rFonts w:ascii="Arial" w:hAnsi="Arial" w:cs="Arial"/>
          <w:b/>
          <w:sz w:val="24"/>
          <w:szCs w:val="24"/>
          <w:lang w:val="es-ES"/>
        </w:rPr>
      </w:pPr>
      <w:r>
        <w:rPr>
          <w:rFonts w:ascii="Arial" w:hAnsi="Arial" w:cs="Arial"/>
          <w:b/>
          <w:sz w:val="24"/>
          <w:szCs w:val="24"/>
          <w:lang w:val="es-ES"/>
        </w:rPr>
        <w:lastRenderedPageBreak/>
        <w:t xml:space="preserve">Tabla 2: </w:t>
      </w:r>
    </w:p>
    <w:p w:rsidR="00094CF1" w:rsidRDefault="00BE6587">
      <w:pPr>
        <w:spacing w:line="240" w:lineRule="auto"/>
        <w:jc w:val="both"/>
        <w:rPr>
          <w:rFonts w:ascii="Arial" w:hAnsi="Arial" w:cs="Arial"/>
          <w:bCs/>
          <w:i/>
          <w:iCs/>
          <w:sz w:val="24"/>
          <w:szCs w:val="24"/>
          <w:lang w:val="es-ES"/>
        </w:rPr>
      </w:pPr>
      <w:r>
        <w:rPr>
          <w:rFonts w:ascii="Arial" w:hAnsi="Arial" w:cs="Arial"/>
          <w:bCs/>
          <w:i/>
          <w:iCs/>
          <w:sz w:val="24"/>
          <w:szCs w:val="24"/>
          <w:lang w:val="es-ES"/>
        </w:rPr>
        <w:t>Matriz de priorización</w:t>
      </w:r>
    </w:p>
    <w:tbl>
      <w:tblPr>
        <w:tblStyle w:val="Tablaconcuadrcula"/>
        <w:tblW w:w="0" w:type="auto"/>
        <w:tblInd w:w="-572" w:type="dxa"/>
        <w:tblLook w:val="04A0" w:firstRow="1" w:lastRow="0" w:firstColumn="1" w:lastColumn="0" w:noHBand="0" w:noVBand="1"/>
      </w:tblPr>
      <w:tblGrid>
        <w:gridCol w:w="1889"/>
        <w:gridCol w:w="1366"/>
        <w:gridCol w:w="1171"/>
        <w:gridCol w:w="1129"/>
        <w:gridCol w:w="1252"/>
        <w:gridCol w:w="1037"/>
        <w:gridCol w:w="989"/>
      </w:tblGrid>
      <w:tr w:rsidR="00094CF1">
        <w:trPr>
          <w:trHeight w:val="454"/>
        </w:trPr>
        <w:tc>
          <w:tcPr>
            <w:tcW w:w="1889" w:type="dxa"/>
            <w:shd w:val="clear" w:color="auto" w:fill="auto"/>
          </w:tcPr>
          <w:p w:rsidR="00094CF1" w:rsidRDefault="00BE6587">
            <w:pPr>
              <w:spacing w:after="0" w:line="360" w:lineRule="auto"/>
              <w:jc w:val="both"/>
              <w:rPr>
                <w:rFonts w:ascii="Arial" w:hAnsi="Arial" w:cs="Arial"/>
                <w:b/>
                <w:szCs w:val="24"/>
                <w:lang w:eastAsia="es-VE"/>
              </w:rPr>
            </w:pPr>
            <w:r>
              <w:rPr>
                <w:rFonts w:ascii="Arial" w:hAnsi="Arial" w:cs="Arial"/>
                <w:b/>
                <w:szCs w:val="24"/>
                <w:lang w:eastAsia="es-VE"/>
              </w:rPr>
              <w:t>Necesidad</w:t>
            </w:r>
          </w:p>
        </w:tc>
        <w:tc>
          <w:tcPr>
            <w:tcW w:w="1366" w:type="dxa"/>
            <w:shd w:val="clear" w:color="auto" w:fill="auto"/>
          </w:tcPr>
          <w:p w:rsidR="00094CF1" w:rsidRDefault="00BE6587">
            <w:pPr>
              <w:spacing w:after="0" w:line="360" w:lineRule="auto"/>
              <w:jc w:val="both"/>
              <w:rPr>
                <w:rFonts w:ascii="Arial" w:hAnsi="Arial" w:cs="Arial"/>
                <w:b/>
                <w:szCs w:val="24"/>
                <w:lang w:eastAsia="es-VE"/>
              </w:rPr>
            </w:pPr>
            <w:r>
              <w:rPr>
                <w:rFonts w:ascii="Arial" w:hAnsi="Arial" w:cs="Arial"/>
                <w:b/>
                <w:szCs w:val="24"/>
                <w:lang w:eastAsia="es-VE"/>
              </w:rPr>
              <w:t>Relevancia</w:t>
            </w:r>
          </w:p>
        </w:tc>
        <w:tc>
          <w:tcPr>
            <w:tcW w:w="1171" w:type="dxa"/>
            <w:shd w:val="clear" w:color="auto" w:fill="auto"/>
          </w:tcPr>
          <w:p w:rsidR="00094CF1" w:rsidRDefault="00BE6587">
            <w:pPr>
              <w:spacing w:after="0" w:line="360" w:lineRule="auto"/>
              <w:jc w:val="both"/>
              <w:rPr>
                <w:rFonts w:ascii="Arial" w:hAnsi="Arial" w:cs="Arial"/>
                <w:b/>
                <w:szCs w:val="24"/>
                <w:lang w:eastAsia="es-VE"/>
              </w:rPr>
            </w:pPr>
            <w:r>
              <w:rPr>
                <w:rFonts w:ascii="Arial" w:hAnsi="Arial" w:cs="Arial"/>
                <w:b/>
                <w:szCs w:val="24"/>
                <w:lang w:eastAsia="es-VE"/>
              </w:rPr>
              <w:t>Urgencia</w:t>
            </w:r>
          </w:p>
        </w:tc>
        <w:tc>
          <w:tcPr>
            <w:tcW w:w="1129" w:type="dxa"/>
            <w:shd w:val="clear" w:color="auto" w:fill="auto"/>
          </w:tcPr>
          <w:p w:rsidR="00094CF1" w:rsidRDefault="00BE6587">
            <w:pPr>
              <w:spacing w:after="0" w:line="360" w:lineRule="auto"/>
              <w:jc w:val="both"/>
              <w:rPr>
                <w:rFonts w:ascii="Arial" w:hAnsi="Arial" w:cs="Arial"/>
                <w:b/>
                <w:szCs w:val="24"/>
                <w:lang w:eastAsia="es-VE"/>
              </w:rPr>
            </w:pPr>
            <w:r>
              <w:rPr>
                <w:rFonts w:ascii="Arial" w:hAnsi="Arial" w:cs="Arial"/>
                <w:b/>
                <w:szCs w:val="24"/>
                <w:lang w:eastAsia="es-VE"/>
              </w:rPr>
              <w:t>Impacto</w:t>
            </w:r>
          </w:p>
        </w:tc>
        <w:tc>
          <w:tcPr>
            <w:tcW w:w="1252" w:type="dxa"/>
            <w:shd w:val="clear" w:color="auto" w:fill="auto"/>
          </w:tcPr>
          <w:p w:rsidR="00094CF1" w:rsidRDefault="00BE6587">
            <w:pPr>
              <w:spacing w:after="0" w:line="360" w:lineRule="auto"/>
              <w:jc w:val="both"/>
              <w:rPr>
                <w:rFonts w:ascii="Arial" w:hAnsi="Arial" w:cs="Arial"/>
                <w:b/>
                <w:szCs w:val="24"/>
                <w:lang w:eastAsia="es-VE"/>
              </w:rPr>
            </w:pPr>
            <w:r>
              <w:rPr>
                <w:rFonts w:ascii="Arial" w:hAnsi="Arial" w:cs="Arial"/>
                <w:b/>
                <w:szCs w:val="24"/>
                <w:lang w:eastAsia="es-VE"/>
              </w:rPr>
              <w:t>Viabilidad</w:t>
            </w:r>
          </w:p>
        </w:tc>
        <w:tc>
          <w:tcPr>
            <w:tcW w:w="1037" w:type="dxa"/>
            <w:shd w:val="clear" w:color="auto" w:fill="auto"/>
          </w:tcPr>
          <w:p w:rsidR="00094CF1" w:rsidRDefault="00BE6587">
            <w:pPr>
              <w:spacing w:after="0" w:line="360" w:lineRule="auto"/>
              <w:jc w:val="both"/>
              <w:rPr>
                <w:rFonts w:ascii="Arial" w:hAnsi="Arial" w:cs="Arial"/>
                <w:b/>
                <w:szCs w:val="24"/>
                <w:lang w:eastAsia="es-VE"/>
              </w:rPr>
            </w:pPr>
            <w:r>
              <w:rPr>
                <w:rFonts w:ascii="Arial" w:hAnsi="Arial" w:cs="Arial"/>
                <w:b/>
                <w:szCs w:val="24"/>
                <w:lang w:eastAsia="es-VE"/>
              </w:rPr>
              <w:t>Costo</w:t>
            </w:r>
          </w:p>
        </w:tc>
        <w:tc>
          <w:tcPr>
            <w:tcW w:w="989" w:type="dxa"/>
            <w:shd w:val="clear" w:color="auto" w:fill="auto"/>
          </w:tcPr>
          <w:p w:rsidR="00094CF1" w:rsidRDefault="00BE6587">
            <w:pPr>
              <w:spacing w:after="0" w:line="360" w:lineRule="auto"/>
              <w:jc w:val="both"/>
              <w:rPr>
                <w:rFonts w:ascii="Arial" w:hAnsi="Arial" w:cs="Arial"/>
                <w:b/>
                <w:szCs w:val="24"/>
                <w:lang w:eastAsia="es-VE"/>
              </w:rPr>
            </w:pPr>
            <w:r>
              <w:rPr>
                <w:rFonts w:ascii="Arial" w:hAnsi="Arial" w:cs="Arial"/>
                <w:b/>
                <w:szCs w:val="24"/>
                <w:lang w:eastAsia="es-VE"/>
              </w:rPr>
              <w:t>Total</w:t>
            </w:r>
          </w:p>
        </w:tc>
      </w:tr>
      <w:tr w:rsidR="00094CF1">
        <w:trPr>
          <w:trHeight w:val="454"/>
        </w:trPr>
        <w:tc>
          <w:tcPr>
            <w:tcW w:w="1889" w:type="dxa"/>
          </w:tcPr>
          <w:p w:rsidR="00094CF1" w:rsidRDefault="00BE6587">
            <w:pPr>
              <w:spacing w:after="0" w:line="240" w:lineRule="auto"/>
              <w:jc w:val="both"/>
              <w:rPr>
                <w:rFonts w:ascii="Arial" w:eastAsia="Arial" w:hAnsi="Arial" w:cs="Arial"/>
                <w:sz w:val="20"/>
                <w:szCs w:val="24"/>
              </w:rPr>
            </w:pPr>
            <w:r>
              <w:rPr>
                <w:rFonts w:ascii="Arial" w:eastAsia="Arial" w:hAnsi="Arial" w:cs="Arial"/>
                <w:sz w:val="20"/>
                <w:szCs w:val="24"/>
              </w:rPr>
              <w:t>Aumentar la visibilidad de la empresa y sus servicios</w:t>
            </w:r>
          </w:p>
        </w:tc>
        <w:tc>
          <w:tcPr>
            <w:tcW w:w="1366" w:type="dxa"/>
            <w:vAlign w:val="center"/>
          </w:tcPr>
          <w:p w:rsidR="00094CF1" w:rsidRDefault="00BE6587">
            <w:pPr>
              <w:spacing w:after="0" w:line="360" w:lineRule="auto"/>
              <w:jc w:val="center"/>
              <w:rPr>
                <w:rFonts w:ascii="Arial" w:hAnsi="Arial" w:cs="Arial"/>
                <w:bCs/>
                <w:szCs w:val="24"/>
                <w:lang w:eastAsia="es-VE"/>
              </w:rPr>
            </w:pPr>
            <w:r>
              <w:rPr>
                <w:rFonts w:ascii="Arial" w:hAnsi="Arial" w:cs="Arial"/>
                <w:bCs/>
                <w:szCs w:val="24"/>
                <w:lang w:eastAsia="es-VE"/>
              </w:rPr>
              <w:t>5</w:t>
            </w:r>
          </w:p>
        </w:tc>
        <w:tc>
          <w:tcPr>
            <w:tcW w:w="1171" w:type="dxa"/>
            <w:vAlign w:val="center"/>
          </w:tcPr>
          <w:p w:rsidR="00094CF1" w:rsidRDefault="00BE6587">
            <w:pPr>
              <w:spacing w:after="0" w:line="360" w:lineRule="auto"/>
              <w:jc w:val="center"/>
              <w:rPr>
                <w:rFonts w:ascii="Arial" w:hAnsi="Arial" w:cs="Arial"/>
                <w:bCs/>
                <w:szCs w:val="24"/>
                <w:lang w:eastAsia="es-VE"/>
              </w:rPr>
            </w:pPr>
            <w:r>
              <w:rPr>
                <w:rFonts w:ascii="Arial" w:hAnsi="Arial" w:cs="Arial"/>
                <w:bCs/>
                <w:szCs w:val="24"/>
                <w:lang w:eastAsia="es-VE"/>
              </w:rPr>
              <w:t>4</w:t>
            </w:r>
          </w:p>
        </w:tc>
        <w:tc>
          <w:tcPr>
            <w:tcW w:w="1129" w:type="dxa"/>
            <w:vAlign w:val="center"/>
          </w:tcPr>
          <w:p w:rsidR="00094CF1" w:rsidRDefault="00BE6587">
            <w:pPr>
              <w:spacing w:after="0" w:line="360" w:lineRule="auto"/>
              <w:jc w:val="center"/>
              <w:rPr>
                <w:rFonts w:ascii="Arial" w:hAnsi="Arial" w:cs="Arial"/>
                <w:bCs/>
                <w:szCs w:val="24"/>
                <w:lang w:eastAsia="es-VE"/>
              </w:rPr>
            </w:pPr>
            <w:r>
              <w:rPr>
                <w:rFonts w:ascii="Arial" w:hAnsi="Arial" w:cs="Arial"/>
                <w:bCs/>
                <w:szCs w:val="24"/>
                <w:lang w:eastAsia="es-VE"/>
              </w:rPr>
              <w:t>5</w:t>
            </w:r>
          </w:p>
        </w:tc>
        <w:tc>
          <w:tcPr>
            <w:tcW w:w="1252" w:type="dxa"/>
            <w:vAlign w:val="center"/>
          </w:tcPr>
          <w:p w:rsidR="00094CF1" w:rsidRDefault="00BE6587">
            <w:pPr>
              <w:spacing w:after="0" w:line="360" w:lineRule="auto"/>
              <w:jc w:val="center"/>
              <w:rPr>
                <w:rFonts w:ascii="Arial" w:hAnsi="Arial" w:cs="Arial"/>
                <w:bCs/>
                <w:szCs w:val="24"/>
                <w:lang w:eastAsia="es-VE"/>
              </w:rPr>
            </w:pPr>
            <w:r>
              <w:rPr>
                <w:rFonts w:ascii="Arial" w:hAnsi="Arial" w:cs="Arial"/>
                <w:bCs/>
                <w:szCs w:val="24"/>
                <w:lang w:eastAsia="es-VE"/>
              </w:rPr>
              <w:t>2</w:t>
            </w:r>
          </w:p>
        </w:tc>
        <w:tc>
          <w:tcPr>
            <w:tcW w:w="1037" w:type="dxa"/>
            <w:vAlign w:val="center"/>
          </w:tcPr>
          <w:p w:rsidR="00094CF1" w:rsidRDefault="00BE6587">
            <w:pPr>
              <w:spacing w:after="0" w:line="360" w:lineRule="auto"/>
              <w:jc w:val="center"/>
              <w:rPr>
                <w:rFonts w:ascii="Arial" w:hAnsi="Arial" w:cs="Arial"/>
                <w:bCs/>
                <w:szCs w:val="24"/>
                <w:lang w:eastAsia="es-VE"/>
              </w:rPr>
            </w:pPr>
            <w:r>
              <w:rPr>
                <w:rFonts w:ascii="Arial" w:hAnsi="Arial" w:cs="Arial"/>
                <w:bCs/>
                <w:szCs w:val="24"/>
                <w:lang w:eastAsia="es-VE"/>
              </w:rPr>
              <w:t>3</w:t>
            </w:r>
          </w:p>
        </w:tc>
        <w:tc>
          <w:tcPr>
            <w:tcW w:w="989" w:type="dxa"/>
            <w:vAlign w:val="center"/>
          </w:tcPr>
          <w:p w:rsidR="00094CF1" w:rsidRDefault="00BE6587">
            <w:pPr>
              <w:spacing w:after="0" w:line="240" w:lineRule="auto"/>
              <w:jc w:val="center"/>
              <w:rPr>
                <w:rFonts w:ascii="Arial" w:hAnsi="Arial" w:cs="Arial"/>
                <w:bCs/>
                <w:szCs w:val="24"/>
                <w:lang w:eastAsia="es-VE"/>
              </w:rPr>
            </w:pPr>
            <w:r>
              <w:rPr>
                <w:rFonts w:ascii="Arial" w:hAnsi="Arial" w:cs="Arial"/>
                <w:bCs/>
                <w:szCs w:val="24"/>
                <w:lang w:eastAsia="es-VE"/>
              </w:rPr>
              <w:t>3.8</w:t>
            </w:r>
          </w:p>
        </w:tc>
      </w:tr>
      <w:tr w:rsidR="00094CF1">
        <w:trPr>
          <w:trHeight w:val="454"/>
        </w:trPr>
        <w:tc>
          <w:tcPr>
            <w:tcW w:w="1889" w:type="dxa"/>
          </w:tcPr>
          <w:p w:rsidR="00094CF1" w:rsidRDefault="00BE6587">
            <w:pPr>
              <w:spacing w:after="0" w:line="240" w:lineRule="auto"/>
              <w:jc w:val="both"/>
              <w:rPr>
                <w:rFonts w:ascii="Arial" w:eastAsia="Arial" w:hAnsi="Arial" w:cs="Arial"/>
                <w:sz w:val="20"/>
                <w:szCs w:val="24"/>
              </w:rPr>
            </w:pPr>
            <w:r>
              <w:rPr>
                <w:rFonts w:ascii="Arial" w:eastAsia="Arial" w:hAnsi="Arial" w:cs="Arial"/>
                <w:sz w:val="20"/>
                <w:szCs w:val="24"/>
              </w:rPr>
              <w:t>Catálogo digital mostrando los productos de la empresa, venta y gestión de productos y servicios</w:t>
            </w:r>
          </w:p>
          <w:p w:rsidR="00094CF1" w:rsidRDefault="00094CF1">
            <w:pPr>
              <w:spacing w:after="0" w:line="240" w:lineRule="auto"/>
              <w:jc w:val="both"/>
              <w:rPr>
                <w:rFonts w:ascii="Arial" w:hAnsi="Arial" w:cs="Arial"/>
                <w:b/>
                <w:sz w:val="24"/>
                <w:szCs w:val="24"/>
                <w:highlight w:val="yellow"/>
                <w:lang w:eastAsia="es-VE"/>
              </w:rPr>
            </w:pPr>
          </w:p>
        </w:tc>
        <w:tc>
          <w:tcPr>
            <w:tcW w:w="1366" w:type="dxa"/>
            <w:vAlign w:val="center"/>
          </w:tcPr>
          <w:p w:rsidR="00094CF1" w:rsidRDefault="00BE6587">
            <w:pPr>
              <w:spacing w:after="0" w:line="360" w:lineRule="auto"/>
              <w:jc w:val="center"/>
              <w:rPr>
                <w:rFonts w:ascii="Arial" w:hAnsi="Arial" w:cs="Arial"/>
                <w:bCs/>
                <w:szCs w:val="24"/>
                <w:lang w:eastAsia="es-VE"/>
              </w:rPr>
            </w:pPr>
            <w:r>
              <w:rPr>
                <w:rFonts w:ascii="Arial" w:hAnsi="Arial" w:cs="Arial"/>
                <w:bCs/>
                <w:szCs w:val="24"/>
                <w:lang w:eastAsia="es-VE"/>
              </w:rPr>
              <w:t>5</w:t>
            </w:r>
          </w:p>
        </w:tc>
        <w:tc>
          <w:tcPr>
            <w:tcW w:w="1171" w:type="dxa"/>
            <w:vAlign w:val="center"/>
          </w:tcPr>
          <w:p w:rsidR="00094CF1" w:rsidRDefault="00BE6587">
            <w:pPr>
              <w:spacing w:after="0" w:line="360" w:lineRule="auto"/>
              <w:jc w:val="center"/>
              <w:rPr>
                <w:rFonts w:ascii="Arial" w:hAnsi="Arial" w:cs="Arial"/>
                <w:bCs/>
                <w:szCs w:val="24"/>
                <w:lang w:eastAsia="es-VE"/>
              </w:rPr>
            </w:pPr>
            <w:r>
              <w:rPr>
                <w:rFonts w:ascii="Arial" w:hAnsi="Arial" w:cs="Arial"/>
                <w:bCs/>
                <w:szCs w:val="24"/>
                <w:lang w:eastAsia="es-VE"/>
              </w:rPr>
              <w:t>4</w:t>
            </w:r>
          </w:p>
        </w:tc>
        <w:tc>
          <w:tcPr>
            <w:tcW w:w="1129" w:type="dxa"/>
            <w:vAlign w:val="center"/>
          </w:tcPr>
          <w:p w:rsidR="00094CF1" w:rsidRDefault="00BE6587">
            <w:pPr>
              <w:spacing w:after="0" w:line="360" w:lineRule="auto"/>
              <w:jc w:val="center"/>
              <w:rPr>
                <w:rFonts w:ascii="Arial" w:hAnsi="Arial" w:cs="Arial"/>
                <w:bCs/>
                <w:szCs w:val="24"/>
                <w:lang w:eastAsia="es-VE"/>
              </w:rPr>
            </w:pPr>
            <w:r>
              <w:rPr>
                <w:rFonts w:ascii="Arial" w:hAnsi="Arial" w:cs="Arial"/>
                <w:bCs/>
                <w:szCs w:val="24"/>
                <w:lang w:eastAsia="es-VE"/>
              </w:rPr>
              <w:t>5</w:t>
            </w:r>
          </w:p>
        </w:tc>
        <w:tc>
          <w:tcPr>
            <w:tcW w:w="1252" w:type="dxa"/>
            <w:vAlign w:val="center"/>
          </w:tcPr>
          <w:p w:rsidR="00094CF1" w:rsidRDefault="00BE6587">
            <w:pPr>
              <w:spacing w:after="0" w:line="360" w:lineRule="auto"/>
              <w:jc w:val="center"/>
              <w:rPr>
                <w:rFonts w:ascii="Arial" w:hAnsi="Arial" w:cs="Arial"/>
                <w:bCs/>
                <w:szCs w:val="24"/>
                <w:lang w:eastAsia="es-VE"/>
              </w:rPr>
            </w:pPr>
            <w:r>
              <w:rPr>
                <w:rFonts w:ascii="Arial" w:hAnsi="Arial" w:cs="Arial"/>
                <w:bCs/>
                <w:szCs w:val="24"/>
                <w:lang w:eastAsia="es-VE"/>
              </w:rPr>
              <w:t>3</w:t>
            </w:r>
          </w:p>
        </w:tc>
        <w:tc>
          <w:tcPr>
            <w:tcW w:w="1037" w:type="dxa"/>
            <w:vAlign w:val="center"/>
          </w:tcPr>
          <w:p w:rsidR="00094CF1" w:rsidRDefault="00BE6587">
            <w:pPr>
              <w:spacing w:after="0" w:line="360" w:lineRule="auto"/>
              <w:jc w:val="center"/>
              <w:rPr>
                <w:rFonts w:ascii="Arial" w:hAnsi="Arial" w:cs="Arial"/>
                <w:bCs/>
                <w:szCs w:val="24"/>
                <w:lang w:eastAsia="es-VE"/>
              </w:rPr>
            </w:pPr>
            <w:r>
              <w:rPr>
                <w:rFonts w:ascii="Arial" w:hAnsi="Arial" w:cs="Arial"/>
                <w:bCs/>
                <w:szCs w:val="24"/>
                <w:lang w:eastAsia="es-VE"/>
              </w:rPr>
              <w:t>3</w:t>
            </w:r>
          </w:p>
        </w:tc>
        <w:tc>
          <w:tcPr>
            <w:tcW w:w="989" w:type="dxa"/>
            <w:vAlign w:val="center"/>
          </w:tcPr>
          <w:p w:rsidR="00094CF1" w:rsidRDefault="00BE6587">
            <w:pPr>
              <w:spacing w:after="0" w:line="360" w:lineRule="auto"/>
              <w:jc w:val="center"/>
              <w:rPr>
                <w:rFonts w:ascii="Arial" w:hAnsi="Arial" w:cs="Arial"/>
                <w:bCs/>
                <w:szCs w:val="24"/>
                <w:lang w:eastAsia="es-VE"/>
              </w:rPr>
            </w:pPr>
            <w:r>
              <w:rPr>
                <w:rFonts w:ascii="Arial" w:hAnsi="Arial" w:cs="Arial"/>
                <w:bCs/>
                <w:szCs w:val="24"/>
                <w:lang w:eastAsia="es-VE"/>
              </w:rPr>
              <w:t>4</w:t>
            </w:r>
          </w:p>
        </w:tc>
      </w:tr>
      <w:tr w:rsidR="00094CF1">
        <w:trPr>
          <w:trHeight w:val="454"/>
        </w:trPr>
        <w:tc>
          <w:tcPr>
            <w:tcW w:w="1889" w:type="dxa"/>
          </w:tcPr>
          <w:p w:rsidR="00094CF1" w:rsidRDefault="00BE6587">
            <w:pPr>
              <w:spacing w:after="0" w:line="240" w:lineRule="auto"/>
              <w:jc w:val="both"/>
              <w:rPr>
                <w:rFonts w:ascii="Arial" w:hAnsi="Arial" w:cs="Arial"/>
                <w:sz w:val="20"/>
                <w:szCs w:val="24"/>
                <w:lang w:val="es-ES"/>
              </w:rPr>
            </w:pPr>
            <w:r>
              <w:rPr>
                <w:rFonts w:ascii="Arial" w:eastAsia="Arial" w:hAnsi="Arial" w:cs="Arial"/>
                <w:sz w:val="20"/>
                <w:szCs w:val="24"/>
              </w:rPr>
              <w:t>Un medio de obtención de información acerca de la empresa junto ubicación</w:t>
            </w:r>
          </w:p>
          <w:p w:rsidR="00094CF1" w:rsidRDefault="00094CF1">
            <w:pPr>
              <w:spacing w:after="0" w:line="240" w:lineRule="auto"/>
              <w:jc w:val="both"/>
              <w:rPr>
                <w:rFonts w:ascii="Arial" w:hAnsi="Arial" w:cs="Arial"/>
                <w:b/>
                <w:sz w:val="20"/>
                <w:szCs w:val="24"/>
                <w:highlight w:val="yellow"/>
                <w:lang w:eastAsia="es-VE"/>
              </w:rPr>
            </w:pPr>
          </w:p>
        </w:tc>
        <w:tc>
          <w:tcPr>
            <w:tcW w:w="1366" w:type="dxa"/>
            <w:vAlign w:val="center"/>
          </w:tcPr>
          <w:p w:rsidR="00094CF1" w:rsidRDefault="00BE6587">
            <w:pPr>
              <w:spacing w:after="0" w:line="360" w:lineRule="auto"/>
              <w:jc w:val="center"/>
              <w:rPr>
                <w:rFonts w:ascii="Arial" w:hAnsi="Arial" w:cs="Arial"/>
                <w:bCs/>
                <w:szCs w:val="24"/>
                <w:lang w:eastAsia="es-VE"/>
              </w:rPr>
            </w:pPr>
            <w:r>
              <w:rPr>
                <w:rFonts w:ascii="Arial" w:hAnsi="Arial" w:cs="Arial"/>
                <w:bCs/>
                <w:szCs w:val="24"/>
                <w:lang w:eastAsia="es-VE"/>
              </w:rPr>
              <w:t>3</w:t>
            </w:r>
          </w:p>
        </w:tc>
        <w:tc>
          <w:tcPr>
            <w:tcW w:w="1171" w:type="dxa"/>
            <w:vAlign w:val="center"/>
          </w:tcPr>
          <w:p w:rsidR="00094CF1" w:rsidRDefault="00BE6587">
            <w:pPr>
              <w:spacing w:after="0" w:line="360" w:lineRule="auto"/>
              <w:jc w:val="center"/>
              <w:rPr>
                <w:rFonts w:ascii="Arial" w:hAnsi="Arial" w:cs="Arial"/>
                <w:bCs/>
                <w:szCs w:val="24"/>
                <w:lang w:eastAsia="es-VE"/>
              </w:rPr>
            </w:pPr>
            <w:r>
              <w:rPr>
                <w:rFonts w:ascii="Arial" w:hAnsi="Arial" w:cs="Arial"/>
                <w:bCs/>
                <w:szCs w:val="24"/>
                <w:lang w:eastAsia="es-VE"/>
              </w:rPr>
              <w:t>4</w:t>
            </w:r>
          </w:p>
        </w:tc>
        <w:tc>
          <w:tcPr>
            <w:tcW w:w="1129" w:type="dxa"/>
            <w:vAlign w:val="center"/>
          </w:tcPr>
          <w:p w:rsidR="00094CF1" w:rsidRDefault="00BE6587">
            <w:pPr>
              <w:spacing w:after="0" w:line="360" w:lineRule="auto"/>
              <w:jc w:val="center"/>
              <w:rPr>
                <w:rFonts w:ascii="Arial" w:hAnsi="Arial" w:cs="Arial"/>
                <w:bCs/>
                <w:szCs w:val="24"/>
                <w:lang w:eastAsia="es-VE"/>
              </w:rPr>
            </w:pPr>
            <w:r>
              <w:rPr>
                <w:rFonts w:ascii="Arial" w:hAnsi="Arial" w:cs="Arial"/>
                <w:bCs/>
                <w:szCs w:val="24"/>
                <w:lang w:eastAsia="es-VE"/>
              </w:rPr>
              <w:t>3</w:t>
            </w:r>
          </w:p>
        </w:tc>
        <w:tc>
          <w:tcPr>
            <w:tcW w:w="1252" w:type="dxa"/>
            <w:vAlign w:val="center"/>
          </w:tcPr>
          <w:p w:rsidR="00094CF1" w:rsidRDefault="00BE6587">
            <w:pPr>
              <w:spacing w:after="0" w:line="360" w:lineRule="auto"/>
              <w:jc w:val="center"/>
              <w:rPr>
                <w:rFonts w:ascii="Arial" w:hAnsi="Arial" w:cs="Arial"/>
                <w:bCs/>
                <w:szCs w:val="24"/>
                <w:lang w:eastAsia="es-VE"/>
              </w:rPr>
            </w:pPr>
            <w:r>
              <w:rPr>
                <w:rFonts w:ascii="Arial" w:hAnsi="Arial" w:cs="Arial"/>
                <w:bCs/>
                <w:szCs w:val="24"/>
                <w:lang w:eastAsia="es-VE"/>
              </w:rPr>
              <w:t>4</w:t>
            </w:r>
          </w:p>
        </w:tc>
        <w:tc>
          <w:tcPr>
            <w:tcW w:w="1037" w:type="dxa"/>
            <w:vAlign w:val="center"/>
          </w:tcPr>
          <w:p w:rsidR="00094CF1" w:rsidRDefault="00BE6587">
            <w:pPr>
              <w:spacing w:after="0" w:line="360" w:lineRule="auto"/>
              <w:jc w:val="center"/>
              <w:rPr>
                <w:rFonts w:ascii="Arial" w:hAnsi="Arial" w:cs="Arial"/>
                <w:bCs/>
                <w:szCs w:val="24"/>
                <w:lang w:eastAsia="es-VE"/>
              </w:rPr>
            </w:pPr>
            <w:r>
              <w:rPr>
                <w:rFonts w:ascii="Arial" w:hAnsi="Arial" w:cs="Arial"/>
                <w:bCs/>
                <w:szCs w:val="24"/>
                <w:lang w:eastAsia="es-VE"/>
              </w:rPr>
              <w:t>3</w:t>
            </w:r>
          </w:p>
        </w:tc>
        <w:tc>
          <w:tcPr>
            <w:tcW w:w="989" w:type="dxa"/>
            <w:vAlign w:val="center"/>
          </w:tcPr>
          <w:p w:rsidR="00094CF1" w:rsidRDefault="00BE6587">
            <w:pPr>
              <w:spacing w:after="0" w:line="360" w:lineRule="auto"/>
              <w:jc w:val="center"/>
              <w:rPr>
                <w:rFonts w:ascii="Arial" w:hAnsi="Arial" w:cs="Arial"/>
                <w:bCs/>
                <w:szCs w:val="24"/>
                <w:lang w:eastAsia="es-VE"/>
              </w:rPr>
            </w:pPr>
            <w:r>
              <w:rPr>
                <w:rFonts w:ascii="Arial" w:hAnsi="Arial" w:cs="Arial"/>
                <w:bCs/>
                <w:szCs w:val="24"/>
                <w:lang w:eastAsia="es-VE"/>
              </w:rPr>
              <w:t>3.4</w:t>
            </w:r>
          </w:p>
        </w:tc>
      </w:tr>
    </w:tbl>
    <w:p w:rsidR="00094CF1" w:rsidRDefault="00BE6587">
      <w:pPr>
        <w:spacing w:line="360" w:lineRule="auto"/>
        <w:jc w:val="both"/>
        <w:rPr>
          <w:rFonts w:ascii="Arial" w:hAnsi="Arial" w:cs="Arial"/>
          <w:b/>
          <w:sz w:val="24"/>
          <w:szCs w:val="24"/>
          <w:lang w:val="es-ES"/>
        </w:rPr>
      </w:pPr>
      <w:r>
        <w:rPr>
          <w:rFonts w:ascii="Arial" w:hAnsi="Arial" w:cs="Arial"/>
          <w:b/>
          <w:sz w:val="24"/>
          <w:szCs w:val="24"/>
          <w:lang w:val="es-ES"/>
        </w:rPr>
        <w:t>Fuente: Elaboración propia (2026)</w:t>
      </w:r>
    </w:p>
    <w:p w:rsidR="00094CF1" w:rsidRDefault="00094CF1">
      <w:pPr>
        <w:spacing w:line="240" w:lineRule="auto"/>
        <w:jc w:val="both"/>
        <w:rPr>
          <w:rFonts w:ascii="Arial" w:hAnsi="Arial" w:cs="Arial"/>
          <w:b/>
          <w:sz w:val="24"/>
          <w:szCs w:val="24"/>
          <w:lang w:val="es-ES"/>
        </w:rPr>
      </w:pPr>
    </w:p>
    <w:p w:rsidR="00094CF1" w:rsidRDefault="00BE6587">
      <w:pPr>
        <w:spacing w:after="120" w:line="360" w:lineRule="auto"/>
        <w:jc w:val="both"/>
        <w:rPr>
          <w:rFonts w:ascii="Arial" w:hAnsi="Arial" w:cs="Arial"/>
          <w:b/>
          <w:bCs/>
          <w:sz w:val="24"/>
          <w:szCs w:val="24"/>
        </w:rPr>
      </w:pPr>
      <w:r>
        <w:rPr>
          <w:rFonts w:ascii="Arial" w:hAnsi="Arial" w:cs="Arial"/>
          <w:b/>
          <w:bCs/>
          <w:sz w:val="24"/>
          <w:szCs w:val="24"/>
        </w:rPr>
        <w:t>1.2.3 Jerarquización de las Necesidades</w:t>
      </w:r>
    </w:p>
    <w:p w:rsidR="00094CF1" w:rsidRDefault="00BE6587">
      <w:pPr>
        <w:spacing w:after="120" w:line="360" w:lineRule="auto"/>
        <w:ind w:firstLine="705"/>
        <w:jc w:val="both"/>
        <w:rPr>
          <w:rFonts w:ascii="Arial" w:hAnsi="Arial" w:cs="Arial"/>
          <w:sz w:val="24"/>
          <w:szCs w:val="24"/>
        </w:rPr>
      </w:pPr>
      <w:r>
        <w:rPr>
          <w:rFonts w:ascii="Arial" w:hAnsi="Arial" w:cs="Arial"/>
          <w:sz w:val="24"/>
          <w:szCs w:val="24"/>
        </w:rPr>
        <w:t xml:space="preserve">Partiendo del resultado de la matriz de priorización de necesidades donde la necesidad con mayor puntuación es la necesidad que servirá para jerarquizar con causas y efectos, Según </w:t>
      </w:r>
      <w:r>
        <w:rPr>
          <w:rFonts w:ascii="Arial" w:hAnsi="Arial" w:cs="Arial"/>
          <w:bCs/>
          <w:sz w:val="24"/>
          <w:szCs w:val="24"/>
        </w:rPr>
        <w:t>Kotler &amp; K (2016</w:t>
      </w:r>
      <w:r>
        <w:rPr>
          <w:rFonts w:ascii="Arial" w:hAnsi="Arial" w:cs="Arial"/>
          <w:sz w:val="24"/>
          <w:szCs w:val="24"/>
        </w:rPr>
        <w:t xml:space="preserve">) Una </w:t>
      </w:r>
      <w:r>
        <w:rPr>
          <w:rFonts w:ascii="Arial" w:hAnsi="Arial" w:cs="Arial"/>
          <w:bCs/>
          <w:sz w:val="24"/>
          <w:szCs w:val="24"/>
        </w:rPr>
        <w:t>necesidad</w:t>
      </w:r>
      <w:r>
        <w:rPr>
          <w:rFonts w:ascii="Arial" w:hAnsi="Arial" w:cs="Arial"/>
          <w:sz w:val="24"/>
          <w:szCs w:val="24"/>
        </w:rPr>
        <w:t xml:space="preserve"> se define, “desde una perspectiva de gestión, como un estado de carencia percibida, esencialmente humana”, Finalmente, un </w:t>
      </w:r>
      <w:r>
        <w:rPr>
          <w:rFonts w:ascii="Arial" w:hAnsi="Arial" w:cs="Arial"/>
          <w:bCs/>
          <w:sz w:val="24"/>
          <w:szCs w:val="24"/>
        </w:rPr>
        <w:t>interés</w:t>
      </w:r>
      <w:r>
        <w:rPr>
          <w:rFonts w:ascii="Arial" w:hAnsi="Arial" w:cs="Arial"/>
          <w:sz w:val="24"/>
          <w:szCs w:val="24"/>
        </w:rPr>
        <w:t xml:space="preserve"> de contexto representa la motivación o el deseo de mejora de las partes interesadas que, si bien no siempre es una carencia, constituye una oportunidad estratégica para el crecimiento o la eficiencia.</w:t>
      </w:r>
    </w:p>
    <w:p w:rsidR="00094CF1" w:rsidRDefault="00094CF1">
      <w:pPr>
        <w:spacing w:after="120" w:line="360" w:lineRule="auto"/>
        <w:ind w:firstLine="705"/>
        <w:jc w:val="both"/>
        <w:rPr>
          <w:rFonts w:ascii="Arial" w:hAnsi="Arial" w:cs="Arial"/>
          <w:sz w:val="24"/>
          <w:szCs w:val="24"/>
        </w:rPr>
      </w:pPr>
    </w:p>
    <w:p w:rsidR="00094CF1" w:rsidRDefault="00094CF1">
      <w:pPr>
        <w:spacing w:after="120" w:line="360" w:lineRule="auto"/>
        <w:ind w:firstLine="705"/>
        <w:jc w:val="both"/>
        <w:rPr>
          <w:rFonts w:ascii="Arial" w:hAnsi="Arial" w:cs="Arial"/>
          <w:sz w:val="24"/>
          <w:szCs w:val="24"/>
        </w:rPr>
      </w:pPr>
    </w:p>
    <w:p w:rsidR="00094CF1" w:rsidRDefault="00094CF1">
      <w:pPr>
        <w:spacing w:after="120" w:line="360" w:lineRule="auto"/>
        <w:ind w:firstLine="705"/>
        <w:jc w:val="both"/>
        <w:rPr>
          <w:rFonts w:ascii="Arial" w:hAnsi="Arial" w:cs="Arial"/>
          <w:sz w:val="24"/>
          <w:szCs w:val="24"/>
        </w:rPr>
      </w:pPr>
    </w:p>
    <w:p w:rsidR="00094CF1" w:rsidRDefault="00BE6587">
      <w:pPr>
        <w:spacing w:after="120" w:line="360" w:lineRule="auto"/>
        <w:jc w:val="both"/>
        <w:rPr>
          <w:rFonts w:ascii="Arial" w:hAnsi="Arial" w:cs="Arial"/>
          <w:sz w:val="24"/>
          <w:szCs w:val="24"/>
        </w:rPr>
      </w:pPr>
      <w:r>
        <w:rPr>
          <w:rFonts w:ascii="Arial" w:hAnsi="Arial" w:cs="Arial"/>
          <w:b/>
          <w:bCs/>
          <w:i/>
          <w:iCs/>
          <w:sz w:val="24"/>
        </w:rPr>
        <w:lastRenderedPageBreak/>
        <w:t>1.2.3.1 Problema Central</w:t>
      </w:r>
    </w:p>
    <w:p w:rsidR="00094CF1" w:rsidRDefault="00BE6587">
      <w:pPr>
        <w:spacing w:after="120" w:line="360" w:lineRule="auto"/>
        <w:jc w:val="both"/>
        <w:rPr>
          <w:rFonts w:ascii="Arial" w:hAnsi="Arial" w:cs="Arial"/>
          <w:sz w:val="24"/>
          <w:szCs w:val="24"/>
        </w:rPr>
      </w:pPr>
      <w:r>
        <w:rPr>
          <w:rFonts w:ascii="Arial" w:hAnsi="Arial" w:cs="Arial"/>
          <w:sz w:val="24"/>
          <w:szCs w:val="24"/>
        </w:rPr>
        <w:tab/>
        <w:t>Para definir este concepto, Bergman (2019) señala que el problema central "</w:t>
      </w:r>
      <w:r>
        <w:rPr>
          <w:rFonts w:ascii="Arial" w:hAnsi="Arial" w:cs="Arial"/>
          <w:sz w:val="24"/>
          <w:szCs w:val="24"/>
          <w:u w:val="single"/>
        </w:rPr>
        <w:t>es</w:t>
      </w:r>
      <w:r>
        <w:rPr>
          <w:rFonts w:ascii="Arial" w:hAnsi="Arial" w:cs="Arial"/>
          <w:sz w:val="24"/>
          <w:szCs w:val="24"/>
        </w:rPr>
        <w:t xml:space="preserve"> aquella situación negativa que afecta a toda la población o a una parte de ella dentro del área de influencia del proyecto" (p. 15). Partiendo de las consideraciones anteriores y de los resultados arrojados por la matriz de priorización (Tabla 2), se determinó que las necesidades más críticas son la creación de un catálogo digital mostrando los productos de la empresa, la venta y gestión de productos o servicios de manera online, así como el establecimiento de un medio de obtención de información acerca de la organización junto a su ubicación</w:t>
      </w:r>
    </w:p>
    <w:p w:rsidR="00094CF1" w:rsidRDefault="00BE6587">
      <w:pPr>
        <w:spacing w:after="120" w:line="360" w:lineRule="auto"/>
        <w:jc w:val="both"/>
        <w:rPr>
          <w:rFonts w:ascii="Arial" w:hAnsi="Arial" w:cs="Arial"/>
          <w:sz w:val="24"/>
          <w:szCs w:val="24"/>
        </w:rPr>
      </w:pPr>
      <w:r>
        <w:rPr>
          <w:rFonts w:ascii="Arial" w:hAnsi="Arial" w:cs="Arial"/>
          <w:sz w:val="24"/>
          <w:szCs w:val="24"/>
        </w:rPr>
        <w:tab/>
        <w:t>Al derivar una problemática en común de estas carencias, se concluye que el problema central radica en una falta de un catálogo digital para la venta y gestión de productos y servicios. Esta dinámica origina la lentitud de los procedimientos administrativos y de venta, un alto riesgo de errores de cálculo o comunicación, incrementos en los tiempos de espera y la insatisfacción general del cliente. Adicionalmente, esta situación evidenciando una desventaja significativa ante la competencia ocasiona por la poca visibilidad de la empresa.</w:t>
      </w:r>
    </w:p>
    <w:p w:rsidR="00094CF1" w:rsidRDefault="00BE6587">
      <w:pPr>
        <w:spacing w:after="120" w:line="360" w:lineRule="auto"/>
        <w:jc w:val="both"/>
        <w:rPr>
          <w:rFonts w:ascii="Arial" w:hAnsi="Arial" w:cs="Arial"/>
          <w:sz w:val="24"/>
          <w:szCs w:val="24"/>
        </w:rPr>
      </w:pPr>
      <w:r>
        <w:rPr>
          <w:rFonts w:ascii="Arial" w:hAnsi="Arial" w:cs="Arial"/>
          <w:b/>
          <w:bCs/>
          <w:i/>
          <w:iCs/>
          <w:sz w:val="24"/>
        </w:rPr>
        <w:t>1.2.3.2 Causas del problema</w:t>
      </w:r>
    </w:p>
    <w:p w:rsidR="00094CF1" w:rsidRDefault="00BE6587">
      <w:pPr>
        <w:spacing w:after="120" w:line="360" w:lineRule="auto"/>
        <w:ind w:firstLine="708"/>
        <w:jc w:val="both"/>
        <w:rPr>
          <w:rFonts w:ascii="Arial" w:hAnsi="Arial" w:cs="Arial"/>
          <w:bCs/>
          <w:sz w:val="24"/>
        </w:rPr>
      </w:pPr>
      <w:r>
        <w:rPr>
          <w:rFonts w:ascii="Arial" w:hAnsi="Arial" w:cs="Arial"/>
          <w:bCs/>
          <w:sz w:val="24"/>
        </w:rPr>
        <w:t xml:space="preserve">Una vez que identificado el problema central, a partir de aquella, se derivan las causas que provocan de manera directa e indirecta dicha situación problema con el fin de entender lo que lo provoca y cómo corregirlo. </w:t>
      </w:r>
    </w:p>
    <w:p w:rsidR="00094CF1" w:rsidRDefault="00BE6587">
      <w:pPr>
        <w:spacing w:after="120" w:line="360" w:lineRule="auto"/>
        <w:ind w:firstLine="708"/>
        <w:jc w:val="both"/>
        <w:rPr>
          <w:rFonts w:ascii="Arial" w:hAnsi="Arial" w:cs="Arial"/>
          <w:b/>
          <w:bCs/>
          <w:sz w:val="24"/>
        </w:rPr>
      </w:pPr>
      <w:r>
        <w:rPr>
          <w:rFonts w:ascii="Arial" w:hAnsi="Arial" w:cs="Arial"/>
          <w:b/>
          <w:bCs/>
          <w:sz w:val="24"/>
        </w:rPr>
        <w:t>Causas Directas.</w:t>
      </w:r>
    </w:p>
    <w:p w:rsidR="00094CF1" w:rsidRDefault="00BE6587">
      <w:pPr>
        <w:pStyle w:val="Prrafodelista"/>
        <w:numPr>
          <w:ilvl w:val="0"/>
          <w:numId w:val="5"/>
        </w:numPr>
        <w:spacing w:after="120" w:line="360" w:lineRule="auto"/>
        <w:jc w:val="both"/>
        <w:rPr>
          <w:rFonts w:ascii="Arial" w:hAnsi="Arial" w:cs="Arial"/>
          <w:bCs/>
          <w:sz w:val="24"/>
        </w:rPr>
      </w:pPr>
      <w:r>
        <w:rPr>
          <w:rFonts w:ascii="Arial" w:hAnsi="Arial" w:cs="Arial"/>
          <w:b/>
          <w:bCs/>
          <w:i/>
          <w:iCs/>
          <w:sz w:val="24"/>
        </w:rPr>
        <w:t>Procesos manuales</w:t>
      </w:r>
      <w:r>
        <w:rPr>
          <w:rFonts w:ascii="Arial" w:hAnsi="Arial" w:cs="Arial"/>
          <w:b/>
          <w:bCs/>
          <w:sz w:val="24"/>
        </w:rPr>
        <w:t>:</w:t>
      </w:r>
      <w:r>
        <w:rPr>
          <w:rFonts w:ascii="Arial" w:hAnsi="Arial" w:cs="Arial"/>
          <w:bCs/>
          <w:sz w:val="24"/>
        </w:rPr>
        <w:t xml:space="preserve"> a atención al usuario, así como la recepción de pedidos, se lleva a cabo exclusivamente de manera verbal o mediante registros impresos, exigiendo la interacción presencial entre ambas partes. En consecuencia, esta dependencia induce una alta latencia en </w:t>
      </w:r>
      <w:r>
        <w:rPr>
          <w:rFonts w:ascii="Arial" w:hAnsi="Arial" w:cs="Arial"/>
          <w:bCs/>
          <w:sz w:val="24"/>
        </w:rPr>
        <w:lastRenderedPageBreak/>
        <w:t>el flujo de trabajo e incrementa significativamente el margen de error humano.</w:t>
      </w:r>
    </w:p>
    <w:p w:rsidR="00094CF1" w:rsidRDefault="00BE6587">
      <w:pPr>
        <w:pStyle w:val="Prrafodelista"/>
        <w:numPr>
          <w:ilvl w:val="0"/>
          <w:numId w:val="5"/>
        </w:numPr>
        <w:spacing w:after="120" w:line="360" w:lineRule="auto"/>
        <w:jc w:val="both"/>
        <w:rPr>
          <w:rFonts w:ascii="Arial" w:hAnsi="Arial" w:cs="Arial"/>
          <w:bCs/>
          <w:sz w:val="24"/>
        </w:rPr>
      </w:pPr>
      <w:r>
        <w:rPr>
          <w:rFonts w:ascii="Arial" w:hAnsi="Arial" w:cs="Arial"/>
          <w:b/>
          <w:bCs/>
          <w:i/>
          <w:iCs/>
          <w:sz w:val="24"/>
        </w:rPr>
        <w:t>Comunicación limitada con el cliente</w:t>
      </w:r>
      <w:r>
        <w:rPr>
          <w:rFonts w:ascii="Arial" w:hAnsi="Arial" w:cs="Arial"/>
          <w:b/>
          <w:bCs/>
          <w:sz w:val="24"/>
        </w:rPr>
        <w:t>:</w:t>
      </w:r>
      <w:r>
        <w:rPr>
          <w:rFonts w:ascii="Arial" w:hAnsi="Arial" w:cs="Arial"/>
          <w:bCs/>
          <w:sz w:val="24"/>
        </w:rPr>
        <w:t xml:space="preserve"> Inexistencia de un canal digital de contacto directo y oficial para que el cliente solicite alguna compra o pedido ya sea de forma remota o fuera de los horarios de atención. </w:t>
      </w:r>
    </w:p>
    <w:p w:rsidR="00094CF1" w:rsidRDefault="00BE6587">
      <w:pPr>
        <w:pStyle w:val="Prrafodelista"/>
        <w:numPr>
          <w:ilvl w:val="0"/>
          <w:numId w:val="5"/>
        </w:numPr>
        <w:spacing w:after="120" w:line="360" w:lineRule="auto"/>
        <w:jc w:val="both"/>
        <w:rPr>
          <w:rFonts w:ascii="Arial" w:hAnsi="Arial" w:cs="Arial"/>
          <w:bCs/>
          <w:sz w:val="24"/>
        </w:rPr>
      </w:pPr>
      <w:r>
        <w:rPr>
          <w:rFonts w:ascii="Arial" w:hAnsi="Arial" w:cs="Arial"/>
          <w:b/>
          <w:bCs/>
          <w:i/>
          <w:iCs/>
          <w:sz w:val="24"/>
        </w:rPr>
        <w:t>Información difusa o difícil de obtener</w:t>
      </w:r>
      <w:r>
        <w:rPr>
          <w:rFonts w:ascii="Arial" w:hAnsi="Arial" w:cs="Arial"/>
          <w:b/>
          <w:bCs/>
          <w:sz w:val="24"/>
        </w:rPr>
        <w:t>:</w:t>
      </w:r>
      <w:r>
        <w:rPr>
          <w:rFonts w:ascii="Arial" w:hAnsi="Arial" w:cs="Arial"/>
          <w:bCs/>
          <w:sz w:val="24"/>
        </w:rPr>
        <w:t xml:space="preserve"> Los usuarios no disponen de canales de acceso directo a la información. La gestión de precios y catálogos de servicios recae de manera exclusiva en persona, imposibilitando que el cliente realice consultas de forma autónoma lo que evidencia la carencia de una herramienta automatizada.</w:t>
      </w:r>
    </w:p>
    <w:p w:rsidR="00094CF1" w:rsidRDefault="00BE6587">
      <w:pPr>
        <w:spacing w:after="120" w:line="360" w:lineRule="auto"/>
        <w:ind w:firstLine="708"/>
        <w:jc w:val="both"/>
        <w:rPr>
          <w:rFonts w:ascii="Arial" w:hAnsi="Arial" w:cs="Arial"/>
          <w:b/>
          <w:bCs/>
          <w:sz w:val="24"/>
        </w:rPr>
      </w:pPr>
      <w:r>
        <w:rPr>
          <w:rFonts w:ascii="Arial" w:hAnsi="Arial" w:cs="Arial"/>
          <w:b/>
          <w:bCs/>
          <w:sz w:val="24"/>
        </w:rPr>
        <w:t>Causas Indirectas.</w:t>
      </w:r>
    </w:p>
    <w:p w:rsidR="00094CF1" w:rsidRDefault="00BE6587">
      <w:pPr>
        <w:pStyle w:val="Prrafodelista"/>
        <w:numPr>
          <w:ilvl w:val="0"/>
          <w:numId w:val="6"/>
        </w:numPr>
        <w:spacing w:after="120" w:line="360" w:lineRule="auto"/>
        <w:jc w:val="both"/>
        <w:rPr>
          <w:rFonts w:ascii="Arial" w:hAnsi="Arial" w:cs="Arial"/>
          <w:bCs/>
          <w:sz w:val="24"/>
        </w:rPr>
      </w:pPr>
      <w:r>
        <w:rPr>
          <w:rFonts w:ascii="Arial" w:hAnsi="Arial" w:cs="Arial"/>
          <w:b/>
          <w:bCs/>
          <w:i/>
          <w:iCs/>
          <w:sz w:val="24"/>
        </w:rPr>
        <w:t>Falta de modernización en los procesos</w:t>
      </w:r>
      <w:r>
        <w:rPr>
          <w:rFonts w:ascii="Arial" w:hAnsi="Arial" w:cs="Arial"/>
          <w:b/>
          <w:bCs/>
          <w:sz w:val="24"/>
        </w:rPr>
        <w:t>:</w:t>
      </w:r>
      <w:r>
        <w:rPr>
          <w:rFonts w:ascii="Arial" w:hAnsi="Arial" w:cs="Arial"/>
          <w:bCs/>
          <w:sz w:val="24"/>
        </w:rPr>
        <w:t xml:space="preserve"> La empresa no cuenta con herramientas tecnológicas orientadas a automatizar sus operaciones principales, tales como la comercialización de productos y la prestación de servicios.</w:t>
      </w:r>
    </w:p>
    <w:p w:rsidR="00094CF1" w:rsidRDefault="00BE6587">
      <w:pPr>
        <w:pStyle w:val="Prrafodelista"/>
        <w:numPr>
          <w:ilvl w:val="0"/>
          <w:numId w:val="6"/>
        </w:numPr>
        <w:spacing w:after="120" w:line="360" w:lineRule="auto"/>
        <w:jc w:val="both"/>
        <w:rPr>
          <w:rFonts w:ascii="Arial" w:hAnsi="Arial" w:cs="Arial"/>
          <w:bCs/>
          <w:sz w:val="24"/>
        </w:rPr>
      </w:pPr>
      <w:r>
        <w:rPr>
          <w:rFonts w:ascii="Arial" w:hAnsi="Arial" w:cs="Arial"/>
          <w:b/>
          <w:bCs/>
          <w:i/>
          <w:iCs/>
          <w:sz w:val="24"/>
        </w:rPr>
        <w:t>Falta de una estrategia de transformación digital</w:t>
      </w:r>
      <w:r>
        <w:rPr>
          <w:rFonts w:ascii="Arial" w:hAnsi="Arial" w:cs="Arial"/>
          <w:b/>
          <w:bCs/>
          <w:sz w:val="24"/>
        </w:rPr>
        <w:t>:</w:t>
      </w:r>
      <w:r>
        <w:rPr>
          <w:rFonts w:ascii="Arial" w:hAnsi="Arial" w:cs="Arial"/>
          <w:bCs/>
          <w:sz w:val="24"/>
        </w:rPr>
        <w:t xml:space="preserve"> La empresa no ha priorizado la inversión para el diseño o adquisición de un software, lo cual impide optimizar los procesos operativos internos y mejorar la experiencia y satisfacción de los clientes.</w:t>
      </w:r>
    </w:p>
    <w:p w:rsidR="00094CF1" w:rsidRDefault="00094CF1">
      <w:pPr>
        <w:pStyle w:val="Prrafodelista"/>
        <w:spacing w:after="120" w:line="360" w:lineRule="auto"/>
        <w:jc w:val="both"/>
        <w:rPr>
          <w:rFonts w:ascii="Arial" w:hAnsi="Arial" w:cs="Arial"/>
          <w:bCs/>
          <w:sz w:val="24"/>
        </w:rPr>
      </w:pPr>
    </w:p>
    <w:p w:rsidR="00094CF1" w:rsidRDefault="00BE6587">
      <w:pPr>
        <w:spacing w:after="120" w:line="360" w:lineRule="auto"/>
        <w:jc w:val="both"/>
        <w:rPr>
          <w:rFonts w:ascii="Arial" w:hAnsi="Arial" w:cs="Arial"/>
          <w:b/>
          <w:bCs/>
          <w:i/>
          <w:iCs/>
          <w:sz w:val="24"/>
        </w:rPr>
      </w:pPr>
      <w:r>
        <w:rPr>
          <w:rFonts w:ascii="Arial" w:hAnsi="Arial" w:cs="Arial"/>
          <w:b/>
          <w:bCs/>
          <w:i/>
          <w:iCs/>
          <w:sz w:val="24"/>
        </w:rPr>
        <w:t>1.2.3.3. Efectos del Problema</w:t>
      </w:r>
    </w:p>
    <w:p w:rsidR="00094CF1" w:rsidRDefault="00BE6587">
      <w:pPr>
        <w:spacing w:after="120" w:line="360" w:lineRule="auto"/>
        <w:ind w:firstLine="708"/>
        <w:jc w:val="both"/>
        <w:rPr>
          <w:rFonts w:ascii="Arial" w:hAnsi="Arial" w:cs="Arial"/>
          <w:bCs/>
          <w:sz w:val="24"/>
        </w:rPr>
      </w:pPr>
      <w:r>
        <w:rPr>
          <w:rFonts w:ascii="Arial" w:hAnsi="Arial" w:cs="Arial"/>
          <w:bCs/>
          <w:sz w:val="24"/>
        </w:rPr>
        <w:t>Los efectos son todas las consecuencias que se derivan del problema y permanecerán en caso de no ejecutarse el proyecto. En este sentido, se da paso a los efectos de las causas presentadas con anterioridad.</w:t>
      </w:r>
    </w:p>
    <w:p w:rsidR="00094CF1" w:rsidRDefault="00BE6587">
      <w:pPr>
        <w:spacing w:after="120" w:line="360" w:lineRule="auto"/>
        <w:jc w:val="both"/>
        <w:rPr>
          <w:rFonts w:ascii="Arial" w:hAnsi="Arial" w:cs="Arial"/>
          <w:b/>
          <w:bCs/>
          <w:sz w:val="24"/>
        </w:rPr>
      </w:pPr>
      <w:r>
        <w:rPr>
          <w:rFonts w:ascii="Arial" w:hAnsi="Arial" w:cs="Arial"/>
          <w:b/>
          <w:bCs/>
          <w:sz w:val="24"/>
        </w:rPr>
        <w:tab/>
        <w:t>Efectos Directos:</w:t>
      </w:r>
    </w:p>
    <w:p w:rsidR="00094CF1" w:rsidRDefault="00BE6587">
      <w:pPr>
        <w:pStyle w:val="Prrafodelista"/>
        <w:numPr>
          <w:ilvl w:val="0"/>
          <w:numId w:val="7"/>
        </w:numPr>
        <w:spacing w:after="120" w:line="360" w:lineRule="auto"/>
        <w:jc w:val="both"/>
        <w:rPr>
          <w:rFonts w:ascii="Arial" w:hAnsi="Arial" w:cs="Arial"/>
          <w:bCs/>
          <w:sz w:val="24"/>
        </w:rPr>
      </w:pPr>
      <w:r>
        <w:rPr>
          <w:rFonts w:ascii="Arial" w:hAnsi="Arial" w:cs="Arial"/>
          <w:b/>
          <w:bCs/>
          <w:i/>
          <w:sz w:val="24"/>
        </w:rPr>
        <w:t>Ineficiencia operativa</w:t>
      </w:r>
      <w:r>
        <w:rPr>
          <w:rFonts w:ascii="Arial" w:hAnsi="Arial" w:cs="Arial"/>
          <w:bCs/>
          <w:i/>
          <w:sz w:val="24"/>
        </w:rPr>
        <w:t>:</w:t>
      </w:r>
      <w:r>
        <w:rPr>
          <w:rFonts w:ascii="Arial" w:hAnsi="Arial" w:cs="Arial"/>
          <w:bCs/>
          <w:sz w:val="24"/>
        </w:rPr>
        <w:t xml:space="preserve"> La dependencia de métodos tradicionales genera demoras en el flujo de atención, ocasionando congestión en el local y prolongando el tiempo de espera del usuario final.</w:t>
      </w:r>
    </w:p>
    <w:p w:rsidR="00094CF1" w:rsidRDefault="00BE6587">
      <w:pPr>
        <w:pStyle w:val="Prrafodelista"/>
        <w:numPr>
          <w:ilvl w:val="0"/>
          <w:numId w:val="7"/>
        </w:numPr>
        <w:spacing w:after="120" w:line="360" w:lineRule="auto"/>
        <w:jc w:val="both"/>
        <w:rPr>
          <w:rFonts w:ascii="Arial" w:hAnsi="Arial" w:cs="Arial"/>
          <w:bCs/>
          <w:sz w:val="24"/>
        </w:rPr>
      </w:pPr>
      <w:r>
        <w:rPr>
          <w:rFonts w:ascii="Arial" w:hAnsi="Arial" w:cs="Arial"/>
          <w:b/>
          <w:bCs/>
          <w:i/>
          <w:sz w:val="24"/>
        </w:rPr>
        <w:lastRenderedPageBreak/>
        <w:t>Posibles errores e inconsistencia:</w:t>
      </w:r>
      <w:r>
        <w:rPr>
          <w:rFonts w:ascii="Arial" w:hAnsi="Arial" w:cs="Arial"/>
          <w:bCs/>
          <w:sz w:val="24"/>
        </w:rPr>
        <w:t xml:space="preserve"> La dependencia de cálculos manuales incrementa el riesgo de cometer fallas en la fijación de precios, así como fallas en la comunicación de los requerimientos técnicos o especificaciones solicitadas por el cliente.</w:t>
      </w:r>
    </w:p>
    <w:p w:rsidR="00094CF1" w:rsidRDefault="00BE6587">
      <w:pPr>
        <w:pStyle w:val="Prrafodelista"/>
        <w:numPr>
          <w:ilvl w:val="0"/>
          <w:numId w:val="7"/>
        </w:numPr>
        <w:spacing w:after="120" w:line="360" w:lineRule="auto"/>
        <w:jc w:val="both"/>
        <w:rPr>
          <w:rFonts w:ascii="Arial" w:hAnsi="Arial" w:cs="Arial"/>
          <w:bCs/>
          <w:sz w:val="24"/>
        </w:rPr>
      </w:pPr>
      <w:r>
        <w:rPr>
          <w:rFonts w:ascii="Arial" w:hAnsi="Arial" w:cs="Arial"/>
          <w:b/>
          <w:bCs/>
          <w:i/>
          <w:sz w:val="24"/>
        </w:rPr>
        <w:t>Insatisfacción del cliente:</w:t>
      </w:r>
      <w:r>
        <w:rPr>
          <w:rFonts w:ascii="Arial" w:hAnsi="Arial" w:cs="Arial"/>
          <w:bCs/>
          <w:sz w:val="24"/>
        </w:rPr>
        <w:t xml:space="preserve"> La calidad de la experiencia del usuario se ve severamente afectada debido a la lentitud operativa y a la ausencia de canales que garanticen un acceso autónomo e inmediato a la información requerida.</w:t>
      </w:r>
    </w:p>
    <w:p w:rsidR="00094CF1" w:rsidRDefault="00BE6587">
      <w:pPr>
        <w:spacing w:after="120" w:line="360" w:lineRule="auto"/>
        <w:ind w:firstLine="360"/>
        <w:jc w:val="both"/>
        <w:rPr>
          <w:rFonts w:ascii="Arial" w:hAnsi="Arial" w:cs="Arial"/>
          <w:b/>
          <w:bCs/>
          <w:sz w:val="24"/>
        </w:rPr>
      </w:pPr>
      <w:r>
        <w:rPr>
          <w:rFonts w:ascii="Arial" w:hAnsi="Arial" w:cs="Arial"/>
          <w:b/>
          <w:bCs/>
          <w:sz w:val="24"/>
        </w:rPr>
        <w:t>Efectos indirectos (o efectos a largo plazo):</w:t>
      </w:r>
    </w:p>
    <w:p w:rsidR="00094CF1" w:rsidRDefault="00BE6587">
      <w:pPr>
        <w:pStyle w:val="Prrafodelista"/>
        <w:numPr>
          <w:ilvl w:val="0"/>
          <w:numId w:val="8"/>
        </w:numPr>
        <w:spacing w:after="120" w:line="360" w:lineRule="auto"/>
        <w:jc w:val="both"/>
        <w:rPr>
          <w:rFonts w:ascii="Arial" w:hAnsi="Arial" w:cs="Arial"/>
          <w:bCs/>
          <w:sz w:val="24"/>
        </w:rPr>
      </w:pPr>
      <w:r>
        <w:rPr>
          <w:rFonts w:ascii="Arial" w:hAnsi="Arial" w:cs="Arial"/>
          <w:b/>
          <w:bCs/>
          <w:i/>
          <w:sz w:val="24"/>
        </w:rPr>
        <w:t>Pérdida de competitividad</w:t>
      </w:r>
      <w:r>
        <w:rPr>
          <w:rFonts w:ascii="Arial" w:hAnsi="Arial" w:cs="Arial"/>
          <w:b/>
          <w:bCs/>
          <w:sz w:val="24"/>
        </w:rPr>
        <w:t>:</w:t>
      </w:r>
      <w:r>
        <w:rPr>
          <w:rFonts w:ascii="Arial" w:hAnsi="Arial" w:cs="Arial"/>
          <w:bCs/>
          <w:sz w:val="24"/>
        </w:rPr>
        <w:t xml:space="preserve"> La ausencia de herramientas tecnológicas orientadas a la modernización del servicio vulnera el posicionamiento de la organización en el mercado, generando una desventaja corporativa frente a competidores que sí operan bajo modelos actuales de transformación digital.</w:t>
      </w:r>
    </w:p>
    <w:p w:rsidR="00094CF1" w:rsidRDefault="00BE6587">
      <w:pPr>
        <w:pStyle w:val="Prrafodelista"/>
        <w:numPr>
          <w:ilvl w:val="0"/>
          <w:numId w:val="8"/>
        </w:numPr>
        <w:spacing w:line="360" w:lineRule="auto"/>
        <w:jc w:val="both"/>
        <w:rPr>
          <w:rFonts w:ascii="Arial" w:hAnsi="Arial" w:cs="Arial"/>
          <w:bCs/>
          <w:sz w:val="24"/>
        </w:rPr>
      </w:pPr>
      <w:r>
        <w:rPr>
          <w:rFonts w:ascii="Arial" w:hAnsi="Arial" w:cs="Arial"/>
          <w:b/>
          <w:bCs/>
          <w:i/>
          <w:sz w:val="24"/>
        </w:rPr>
        <w:t>Dificultad para captar clientes más jóvenes o tecnológicos</w:t>
      </w:r>
      <w:r>
        <w:rPr>
          <w:rFonts w:ascii="Arial" w:hAnsi="Arial" w:cs="Arial"/>
          <w:b/>
          <w:bCs/>
          <w:sz w:val="24"/>
        </w:rPr>
        <w:t>:</w:t>
      </w:r>
      <w:r>
        <w:rPr>
          <w:rFonts w:ascii="Arial" w:hAnsi="Arial" w:cs="Arial"/>
          <w:bCs/>
          <w:sz w:val="24"/>
        </w:rPr>
        <w:t xml:space="preserve"> Debido a la falta de modernización por la carencia de una estrategia de transformación digital reduce drásticamente la visibilidad de la organización. En consecuencia, esto impide la captación de nuevos clientes que exigen canales interactivos y autónomos para la adquisición de productos</w:t>
      </w:r>
      <w:bookmarkStart w:id="4" w:name="_Hlk234142857"/>
      <w:r>
        <w:rPr>
          <w:rFonts w:ascii="Arial" w:hAnsi="Arial" w:cs="Arial"/>
          <w:bCs/>
          <w:sz w:val="24"/>
        </w:rPr>
        <w:t>.</w:t>
      </w:r>
    </w:p>
    <w:bookmarkEnd w:id="4"/>
    <w:p w:rsidR="00094CF1" w:rsidRDefault="00BE6587">
      <w:pPr>
        <w:pStyle w:val="Prrafodelista"/>
        <w:numPr>
          <w:ilvl w:val="0"/>
          <w:numId w:val="8"/>
        </w:numPr>
        <w:spacing w:after="120" w:line="360" w:lineRule="auto"/>
        <w:jc w:val="both"/>
        <w:rPr>
          <w:rFonts w:ascii="Arial" w:eastAsia="Times New Roman" w:hAnsi="Arial" w:cs="Arial"/>
          <w:bCs/>
          <w:sz w:val="24"/>
          <w:szCs w:val="24"/>
          <w:lang w:eastAsia="es-VE"/>
        </w:rPr>
      </w:pPr>
      <w:r>
        <w:rPr>
          <w:rFonts w:ascii="Arial" w:hAnsi="Arial" w:cs="Arial"/>
          <w:b/>
          <w:bCs/>
          <w:i/>
          <w:sz w:val="24"/>
        </w:rPr>
        <w:t>Sobrecarga para el personal</w:t>
      </w:r>
      <w:r>
        <w:rPr>
          <w:rFonts w:ascii="Arial" w:hAnsi="Arial" w:cs="Arial"/>
          <w:b/>
          <w:bCs/>
          <w:sz w:val="24"/>
        </w:rPr>
        <w:t>:</w:t>
      </w:r>
      <w:r>
        <w:rPr>
          <w:rFonts w:ascii="Arial" w:hAnsi="Arial" w:cs="Arial"/>
          <w:bCs/>
          <w:sz w:val="24"/>
        </w:rPr>
        <w:t xml:space="preserve"> El tiempo de atención varía entre cada cliente debido a la ejecución manual de tareas repetitivas. La constante necesidad de proveer información básica y realizar cálculos de presupuestos exige un esfuerzo adicional por parte de los empleados, limitando su capacidad para brindar un servicio más eficiente.</w:t>
      </w:r>
    </w:p>
    <w:p w:rsidR="00094CF1" w:rsidRDefault="00094CF1">
      <w:pPr>
        <w:spacing w:after="120" w:line="360" w:lineRule="auto"/>
        <w:jc w:val="both"/>
        <w:rPr>
          <w:rFonts w:ascii="Arial" w:eastAsia="Times New Roman" w:hAnsi="Arial" w:cs="Arial"/>
          <w:bCs/>
          <w:sz w:val="24"/>
          <w:szCs w:val="24"/>
          <w:lang w:eastAsia="es-VE"/>
        </w:rPr>
      </w:pPr>
    </w:p>
    <w:p w:rsidR="00094CF1" w:rsidRDefault="00094CF1">
      <w:pPr>
        <w:spacing w:after="120" w:line="360" w:lineRule="auto"/>
        <w:jc w:val="both"/>
        <w:rPr>
          <w:rFonts w:ascii="Arial" w:eastAsia="Times New Roman" w:hAnsi="Arial" w:cs="Arial"/>
          <w:bCs/>
          <w:sz w:val="24"/>
          <w:szCs w:val="24"/>
          <w:lang w:eastAsia="es-VE"/>
        </w:rPr>
      </w:pPr>
    </w:p>
    <w:p w:rsidR="00094CF1" w:rsidRDefault="00094CF1">
      <w:pPr>
        <w:spacing w:after="120" w:line="360" w:lineRule="auto"/>
        <w:jc w:val="both"/>
        <w:rPr>
          <w:rFonts w:ascii="Arial" w:eastAsia="Times New Roman" w:hAnsi="Arial" w:cs="Arial"/>
          <w:bCs/>
          <w:sz w:val="24"/>
          <w:szCs w:val="24"/>
          <w:lang w:eastAsia="es-VE"/>
        </w:rPr>
      </w:pPr>
    </w:p>
    <w:p w:rsidR="00094CF1" w:rsidRDefault="00BE6587">
      <w:pPr>
        <w:spacing w:after="120" w:line="360" w:lineRule="auto"/>
        <w:jc w:val="both"/>
        <w:rPr>
          <w:rFonts w:ascii="Arial" w:hAnsi="Arial" w:cs="Arial"/>
          <w:b/>
          <w:bCs/>
          <w:i/>
          <w:iCs/>
          <w:sz w:val="24"/>
        </w:rPr>
      </w:pPr>
      <w:r>
        <w:rPr>
          <w:rFonts w:ascii="Arial" w:hAnsi="Arial" w:cs="Arial"/>
          <w:b/>
          <w:bCs/>
          <w:i/>
          <w:iCs/>
          <w:sz w:val="24"/>
        </w:rPr>
        <w:lastRenderedPageBreak/>
        <w:t>1.2.3.4 Árbol de problema</w:t>
      </w:r>
    </w:p>
    <w:p w:rsidR="00094CF1" w:rsidRDefault="00BE6587">
      <w:pPr>
        <w:spacing w:after="120" w:line="360" w:lineRule="auto"/>
        <w:ind w:firstLine="708"/>
        <w:jc w:val="both"/>
        <w:rPr>
          <w:rFonts w:ascii="Arial" w:eastAsia="Times New Roman" w:hAnsi="Arial" w:cs="Arial"/>
          <w:bCs/>
          <w:sz w:val="24"/>
          <w:szCs w:val="24"/>
          <w:lang w:eastAsia="es-VE"/>
        </w:rPr>
      </w:pPr>
      <w:r>
        <w:rPr>
          <w:rFonts w:ascii="Arial" w:eastAsia="Times New Roman" w:hAnsi="Arial" w:cs="Arial"/>
          <w:bCs/>
          <w:sz w:val="24"/>
          <w:szCs w:val="24"/>
          <w:lang w:eastAsia="es-VE"/>
        </w:rPr>
        <w:t>Según Muñoz, Et al. (2023), el árbol del problema, “ayuda a encontrar soluciones a través del mapeo del problema. Identifica en la vertiente superior, los efectos y en la vertiente inferior las causas que se presente en dicha investigación” (p.2). A continuación, se presenta el árbol del problema que identifica las causas, efectos y la problemática central de la situación.</w:t>
      </w:r>
    </w:p>
    <w:p w:rsidR="00094CF1" w:rsidRDefault="00BE6587">
      <w:pPr>
        <w:shd w:val="clear" w:color="auto" w:fill="FFFFFF"/>
        <w:spacing w:after="16" w:line="360" w:lineRule="auto"/>
        <w:jc w:val="both"/>
        <w:textAlignment w:val="baseline"/>
        <w:rPr>
          <w:rFonts w:ascii="Arial" w:eastAsia="Times New Roman" w:hAnsi="Arial" w:cs="Arial"/>
          <w:b/>
          <w:color w:val="000000"/>
          <w:sz w:val="24"/>
          <w:szCs w:val="24"/>
          <w:lang w:eastAsia="es-VE"/>
        </w:rPr>
      </w:pPr>
      <w:r>
        <w:rPr>
          <w:rFonts w:ascii="Arial" w:eastAsia="Times New Roman" w:hAnsi="Arial" w:cs="Arial"/>
          <w:b/>
          <w:color w:val="000000"/>
          <w:sz w:val="24"/>
          <w:szCs w:val="24"/>
          <w:lang w:eastAsia="es-VE"/>
        </w:rPr>
        <w:t>Figura N° 3</w:t>
      </w:r>
    </w:p>
    <w:p w:rsidR="00094CF1" w:rsidRDefault="00BE6587">
      <w:pPr>
        <w:shd w:val="clear" w:color="auto" w:fill="FFFFFF"/>
        <w:spacing w:after="16" w:line="360" w:lineRule="auto"/>
        <w:jc w:val="both"/>
        <w:textAlignment w:val="baseline"/>
        <w:rPr>
          <w:rFonts w:ascii="Arial" w:eastAsia="Times New Roman" w:hAnsi="Arial" w:cs="Arial"/>
          <w:bCs/>
          <w:i/>
          <w:iCs/>
          <w:color w:val="000000"/>
          <w:sz w:val="24"/>
          <w:szCs w:val="24"/>
          <w:lang w:eastAsia="es-VE"/>
        </w:rPr>
      </w:pPr>
      <w:r>
        <w:rPr>
          <w:rFonts w:ascii="Arial" w:eastAsia="Times New Roman" w:hAnsi="Arial" w:cs="Arial"/>
          <w:bCs/>
          <w:i/>
          <w:iCs/>
          <w:color w:val="000000"/>
          <w:sz w:val="24"/>
          <w:szCs w:val="24"/>
          <w:lang w:eastAsia="es-VE"/>
        </w:rPr>
        <w:t>Árbol del problema</w:t>
      </w:r>
    </w:p>
    <w:p w:rsidR="00094CF1" w:rsidRDefault="00BE6587">
      <w:pPr>
        <w:spacing w:before="100" w:beforeAutospacing="1" w:after="100" w:afterAutospacing="1" w:line="240" w:lineRule="auto"/>
        <w:rPr>
          <w:rFonts w:ascii="Times New Roman" w:eastAsia="Times New Roman" w:hAnsi="Times New Roman" w:cs="Times New Roman"/>
          <w:sz w:val="24"/>
          <w:szCs w:val="24"/>
          <w:lang w:eastAsia="es-VE"/>
        </w:rPr>
      </w:pPr>
      <w:r>
        <w:rPr>
          <w:noProof/>
          <w:sz w:val="16"/>
          <w:szCs w:val="16"/>
          <w:lang w:eastAsia="es-VE"/>
        </w:rPr>
        <w:drawing>
          <wp:inline distT="0" distB="0" distL="0" distR="0">
            <wp:extent cx="5252085" cy="2959100"/>
            <wp:effectExtent l="0" t="0" r="571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5252085" cy="2959224"/>
                    </a:xfrm>
                    <a:prstGeom prst="rect">
                      <a:avLst/>
                    </a:prstGeom>
                  </pic:spPr>
                </pic:pic>
              </a:graphicData>
            </a:graphic>
          </wp:inline>
        </w:drawing>
      </w:r>
    </w:p>
    <w:p w:rsidR="00094CF1" w:rsidRDefault="00BE6587">
      <w:pPr>
        <w:spacing w:line="360" w:lineRule="auto"/>
        <w:jc w:val="both"/>
        <w:rPr>
          <w:rFonts w:ascii="Arial" w:hAnsi="Arial" w:cs="Arial"/>
          <w:b/>
          <w:sz w:val="24"/>
          <w:szCs w:val="24"/>
          <w:lang w:val="es-ES"/>
        </w:rPr>
      </w:pPr>
      <w:r>
        <w:rPr>
          <w:rFonts w:ascii="Arial" w:hAnsi="Arial" w:cs="Arial"/>
          <w:b/>
          <w:sz w:val="24"/>
          <w:szCs w:val="24"/>
          <w:lang w:val="es-ES"/>
        </w:rPr>
        <w:t>Fuente: Elaboración propia (2026)</w:t>
      </w:r>
    </w:p>
    <w:p w:rsidR="00094CF1" w:rsidRDefault="00BE6587">
      <w:pPr>
        <w:pStyle w:val="Prrafodelista"/>
        <w:numPr>
          <w:ilvl w:val="1"/>
          <w:numId w:val="9"/>
        </w:numPr>
        <w:spacing w:after="240" w:line="360" w:lineRule="auto"/>
        <w:rPr>
          <w:rFonts w:ascii="Arial" w:hAnsi="Arial" w:cs="Arial"/>
          <w:b/>
          <w:bCs/>
          <w:sz w:val="24"/>
          <w:szCs w:val="24"/>
          <w:lang w:eastAsia="es-VE"/>
        </w:rPr>
      </w:pPr>
      <w:r>
        <w:rPr>
          <w:rFonts w:ascii="Arial" w:hAnsi="Arial" w:cs="Arial"/>
          <w:b/>
          <w:bCs/>
          <w:sz w:val="24"/>
          <w:szCs w:val="24"/>
          <w:lang w:eastAsia="es-VE"/>
        </w:rPr>
        <w:t>Propuesta de soluciones</w:t>
      </w:r>
    </w:p>
    <w:p w:rsidR="00094CF1" w:rsidRDefault="00BE6587">
      <w:pPr>
        <w:pStyle w:val="Prrafodelista"/>
        <w:spacing w:before="240" w:after="240" w:line="360" w:lineRule="auto"/>
        <w:ind w:left="0" w:firstLine="696"/>
        <w:jc w:val="both"/>
        <w:rPr>
          <w:rFonts w:ascii="Arial" w:hAnsi="Arial" w:cs="Arial"/>
          <w:bCs/>
          <w:sz w:val="24"/>
        </w:rPr>
      </w:pPr>
      <w:r>
        <w:rPr>
          <w:rFonts w:ascii="Arial" w:hAnsi="Arial" w:cs="Arial"/>
          <w:bCs/>
          <w:sz w:val="24"/>
        </w:rPr>
        <w:t xml:space="preserve">Según Hurtado (2024) una propuesta de solución </w:t>
      </w:r>
    </w:p>
    <w:p w:rsidR="00094CF1" w:rsidRDefault="00094CF1">
      <w:pPr>
        <w:pStyle w:val="Prrafodelista"/>
        <w:spacing w:before="240" w:after="240" w:line="360" w:lineRule="auto"/>
        <w:ind w:left="0" w:firstLine="696"/>
        <w:jc w:val="both"/>
        <w:rPr>
          <w:rFonts w:ascii="Arial" w:hAnsi="Arial" w:cs="Arial"/>
          <w:bCs/>
          <w:sz w:val="24"/>
        </w:rPr>
      </w:pPr>
    </w:p>
    <w:p w:rsidR="00094CF1" w:rsidRDefault="00BE6587">
      <w:pPr>
        <w:pStyle w:val="Prrafodelista"/>
        <w:spacing w:before="240" w:after="240" w:line="240" w:lineRule="auto"/>
        <w:ind w:left="0" w:firstLine="696"/>
        <w:jc w:val="both"/>
        <w:rPr>
          <w:rFonts w:ascii="Arial" w:hAnsi="Arial" w:cs="Arial"/>
          <w:bCs/>
          <w:sz w:val="24"/>
        </w:rPr>
      </w:pPr>
      <w:r>
        <w:rPr>
          <w:rFonts w:ascii="Arial" w:hAnsi="Arial" w:cs="Arial"/>
          <w:bCs/>
          <w:sz w:val="24"/>
        </w:rPr>
        <w:t>Consiste en la elaboración de una propuesta, un plan, un programa, un diseño o un modelo, dirigido a resolver un problema o necesidad de tipo práctico, en la cual se aprovecha una potencialidad, se atiende a un interés, o se mejora una tecnología, en un área particular del conocimiento, a partir de un diagnóstico preciso de las necesidades del momento.</w:t>
      </w:r>
    </w:p>
    <w:p w:rsidR="00094CF1" w:rsidRDefault="00094CF1">
      <w:pPr>
        <w:pStyle w:val="Prrafodelista"/>
        <w:spacing w:before="240" w:after="240" w:line="240" w:lineRule="auto"/>
        <w:ind w:left="0" w:firstLine="696"/>
        <w:jc w:val="both"/>
        <w:rPr>
          <w:rFonts w:ascii="Arial" w:hAnsi="Arial" w:cs="Arial"/>
          <w:bCs/>
          <w:sz w:val="24"/>
        </w:rPr>
      </w:pPr>
    </w:p>
    <w:p w:rsidR="00094CF1" w:rsidRDefault="00094CF1">
      <w:pPr>
        <w:spacing w:before="240" w:after="240" w:line="240" w:lineRule="auto"/>
        <w:jc w:val="both"/>
        <w:rPr>
          <w:rFonts w:ascii="Arial" w:hAnsi="Arial" w:cs="Arial"/>
          <w:bCs/>
          <w:sz w:val="24"/>
        </w:rPr>
      </w:pPr>
    </w:p>
    <w:p w:rsidR="00094CF1" w:rsidRDefault="00BE6587">
      <w:pPr>
        <w:spacing w:line="360" w:lineRule="auto"/>
        <w:rPr>
          <w:rFonts w:ascii="Arial" w:hAnsi="Arial" w:cs="Arial"/>
          <w:b/>
          <w:bCs/>
          <w:sz w:val="24"/>
          <w:szCs w:val="24"/>
          <w:lang w:eastAsia="es-VE"/>
        </w:rPr>
      </w:pPr>
      <w:r>
        <w:rPr>
          <w:rFonts w:ascii="Arial" w:hAnsi="Arial" w:cs="Arial"/>
          <w:b/>
          <w:bCs/>
          <w:sz w:val="24"/>
          <w:szCs w:val="24"/>
          <w:lang w:eastAsia="es-VE"/>
        </w:rPr>
        <w:t>1.3.1</w:t>
      </w:r>
      <w:r>
        <w:rPr>
          <w:rFonts w:ascii="Arial" w:hAnsi="Arial" w:cs="Arial"/>
          <w:b/>
          <w:bCs/>
          <w:sz w:val="24"/>
          <w:szCs w:val="24"/>
          <w:lang w:eastAsia="es-VE"/>
        </w:rPr>
        <w:tab/>
        <w:t xml:space="preserve"> Alternativas de Solución</w:t>
      </w:r>
    </w:p>
    <w:p w:rsidR="00094CF1" w:rsidRDefault="00BE6587">
      <w:pPr>
        <w:spacing w:line="360" w:lineRule="auto"/>
        <w:ind w:firstLine="708"/>
        <w:jc w:val="both"/>
        <w:rPr>
          <w:rFonts w:ascii="Arial" w:hAnsi="Arial" w:cs="Arial"/>
          <w:bCs/>
          <w:sz w:val="24"/>
          <w:szCs w:val="24"/>
          <w:lang w:eastAsia="es-VE"/>
        </w:rPr>
      </w:pPr>
      <w:r>
        <w:rPr>
          <w:rFonts w:ascii="Arial" w:hAnsi="Arial" w:cs="Arial"/>
          <w:bCs/>
          <w:sz w:val="24"/>
          <w:szCs w:val="24"/>
          <w:lang w:eastAsia="es-VE"/>
        </w:rPr>
        <w:t>Según Calderón (2019), las alternativas de solución permiten</w:t>
      </w:r>
    </w:p>
    <w:p w:rsidR="00094CF1" w:rsidRDefault="00BE6587">
      <w:pPr>
        <w:spacing w:line="240" w:lineRule="auto"/>
        <w:ind w:firstLine="708"/>
        <w:jc w:val="both"/>
        <w:rPr>
          <w:rFonts w:ascii="Arial" w:hAnsi="Arial" w:cs="Arial"/>
          <w:bCs/>
          <w:sz w:val="24"/>
          <w:szCs w:val="24"/>
          <w:lang w:eastAsia="es-VE"/>
        </w:rPr>
      </w:pPr>
      <w:r>
        <w:rPr>
          <w:rFonts w:ascii="Arial" w:hAnsi="Arial" w:cs="Arial"/>
          <w:bCs/>
          <w:sz w:val="24"/>
          <w:szCs w:val="24"/>
          <w:lang w:eastAsia="es-VE"/>
        </w:rPr>
        <w:t xml:space="preserve"> Comparar las diferentes opciones que pueden identificarse en el árbol de objetivos, rechazando las que no nos parezcan deseables o presentan un grado excesivo de incertidumbre y seleccionando, dentro de la alternativa que parece óptima, la tarjeta-objetivo que va a convertirse en el objetivo del futuro proyecto de desarrollo. </w:t>
      </w:r>
    </w:p>
    <w:p w:rsidR="00094CF1" w:rsidRDefault="00BE6587">
      <w:pPr>
        <w:spacing w:line="360" w:lineRule="auto"/>
        <w:ind w:firstLine="708"/>
        <w:jc w:val="both"/>
        <w:rPr>
          <w:rFonts w:ascii="Arial" w:hAnsi="Arial" w:cs="Arial"/>
          <w:bCs/>
          <w:sz w:val="24"/>
          <w:szCs w:val="24"/>
          <w:lang w:eastAsia="es-VE"/>
        </w:rPr>
      </w:pPr>
      <w:r>
        <w:rPr>
          <w:rFonts w:ascii="Arial" w:hAnsi="Arial" w:cs="Arial"/>
          <w:bCs/>
          <w:sz w:val="24"/>
          <w:szCs w:val="24"/>
          <w:lang w:eastAsia="es-VE"/>
        </w:rPr>
        <w:t>Una vez establecido lo anterior, a continuación, se presenta la tabla de alternativas de solución.</w:t>
      </w:r>
    </w:p>
    <w:p w:rsidR="00094CF1" w:rsidRDefault="00BE6587">
      <w:pPr>
        <w:spacing w:line="360" w:lineRule="auto"/>
        <w:jc w:val="both"/>
        <w:rPr>
          <w:rFonts w:ascii="Arial" w:hAnsi="Arial" w:cs="Arial"/>
          <w:bCs/>
          <w:sz w:val="24"/>
          <w:szCs w:val="24"/>
          <w:lang w:val="es-ES"/>
        </w:rPr>
      </w:pPr>
      <w:r>
        <w:rPr>
          <w:rFonts w:ascii="Arial" w:hAnsi="Arial" w:cs="Arial"/>
          <w:b/>
          <w:sz w:val="24"/>
          <w:szCs w:val="24"/>
          <w:lang w:val="es-ES"/>
        </w:rPr>
        <w:t>Tabla 3</w:t>
      </w:r>
    </w:p>
    <w:p w:rsidR="00094CF1" w:rsidRDefault="00BE6587">
      <w:pPr>
        <w:spacing w:line="360" w:lineRule="auto"/>
        <w:jc w:val="both"/>
        <w:rPr>
          <w:rFonts w:ascii="Arial" w:hAnsi="Arial" w:cs="Arial"/>
          <w:bCs/>
          <w:i/>
          <w:iCs/>
          <w:sz w:val="24"/>
          <w:szCs w:val="24"/>
          <w:lang w:val="es-ES"/>
        </w:rPr>
      </w:pPr>
      <w:r>
        <w:rPr>
          <w:rFonts w:ascii="Arial" w:hAnsi="Arial" w:cs="Arial"/>
          <w:bCs/>
          <w:i/>
          <w:iCs/>
          <w:sz w:val="24"/>
          <w:szCs w:val="24"/>
          <w:lang w:val="es-ES"/>
        </w:rPr>
        <w:t>Alternativas de Solución</w:t>
      </w:r>
    </w:p>
    <w:tbl>
      <w:tblPr>
        <w:tblStyle w:val="Tablaconcuadrcula"/>
        <w:tblW w:w="0" w:type="auto"/>
        <w:tblLook w:val="04A0" w:firstRow="1" w:lastRow="0" w:firstColumn="1" w:lastColumn="0" w:noHBand="0" w:noVBand="1"/>
      </w:tblPr>
      <w:tblGrid>
        <w:gridCol w:w="2753"/>
        <w:gridCol w:w="2754"/>
        <w:gridCol w:w="2754"/>
      </w:tblGrid>
      <w:tr w:rsidR="00094CF1">
        <w:tc>
          <w:tcPr>
            <w:tcW w:w="2753" w:type="dxa"/>
            <w:shd w:val="clear" w:color="auto" w:fill="auto"/>
          </w:tcPr>
          <w:p w:rsidR="00094CF1" w:rsidRDefault="00BE6587">
            <w:pPr>
              <w:spacing w:after="0" w:line="360" w:lineRule="auto"/>
              <w:jc w:val="center"/>
              <w:rPr>
                <w:rFonts w:ascii="Arial" w:hAnsi="Arial" w:cs="Arial"/>
                <w:b/>
                <w:bCs/>
                <w:sz w:val="24"/>
                <w:szCs w:val="24"/>
                <w:lang w:eastAsia="es-VE"/>
              </w:rPr>
            </w:pPr>
            <w:r>
              <w:rPr>
                <w:rFonts w:ascii="Arial" w:hAnsi="Arial" w:cs="Arial"/>
                <w:b/>
                <w:bCs/>
                <w:sz w:val="24"/>
                <w:szCs w:val="24"/>
                <w:lang w:eastAsia="es-VE"/>
              </w:rPr>
              <w:t>Grupo</w:t>
            </w:r>
          </w:p>
        </w:tc>
        <w:tc>
          <w:tcPr>
            <w:tcW w:w="2754" w:type="dxa"/>
            <w:shd w:val="clear" w:color="auto" w:fill="auto"/>
          </w:tcPr>
          <w:p w:rsidR="00094CF1" w:rsidRDefault="00BE6587">
            <w:pPr>
              <w:spacing w:after="0" w:line="360" w:lineRule="auto"/>
              <w:jc w:val="center"/>
              <w:rPr>
                <w:rFonts w:ascii="Arial" w:hAnsi="Arial" w:cs="Arial"/>
                <w:b/>
                <w:bCs/>
                <w:sz w:val="24"/>
                <w:szCs w:val="24"/>
                <w:lang w:eastAsia="es-VE"/>
              </w:rPr>
            </w:pPr>
            <w:r>
              <w:rPr>
                <w:rFonts w:ascii="Arial" w:hAnsi="Arial" w:cs="Arial"/>
                <w:b/>
                <w:bCs/>
                <w:sz w:val="24"/>
                <w:szCs w:val="24"/>
                <w:lang w:eastAsia="es-VE"/>
              </w:rPr>
              <w:t>Perspectiva de solución</w:t>
            </w:r>
          </w:p>
        </w:tc>
        <w:tc>
          <w:tcPr>
            <w:tcW w:w="2754" w:type="dxa"/>
            <w:shd w:val="clear" w:color="auto" w:fill="auto"/>
          </w:tcPr>
          <w:p w:rsidR="00094CF1" w:rsidRDefault="00BE6587">
            <w:pPr>
              <w:spacing w:after="0" w:line="360" w:lineRule="auto"/>
              <w:jc w:val="center"/>
              <w:rPr>
                <w:rFonts w:ascii="Arial" w:hAnsi="Arial" w:cs="Arial"/>
                <w:b/>
                <w:bCs/>
                <w:sz w:val="24"/>
                <w:szCs w:val="24"/>
                <w:lang w:eastAsia="es-VE"/>
              </w:rPr>
            </w:pPr>
            <w:r>
              <w:rPr>
                <w:rFonts w:ascii="Arial" w:hAnsi="Arial" w:cs="Arial"/>
                <w:b/>
                <w:bCs/>
                <w:sz w:val="24"/>
                <w:szCs w:val="24"/>
                <w:lang w:eastAsia="es-VE"/>
              </w:rPr>
              <w:t>Recursos Involucrados</w:t>
            </w:r>
          </w:p>
        </w:tc>
      </w:tr>
      <w:tr w:rsidR="00094CF1">
        <w:tc>
          <w:tcPr>
            <w:tcW w:w="2753" w:type="dxa"/>
          </w:tcPr>
          <w:p w:rsidR="00094CF1" w:rsidRDefault="00BE6587">
            <w:pPr>
              <w:spacing w:after="0" w:line="360" w:lineRule="auto"/>
              <w:jc w:val="both"/>
              <w:rPr>
                <w:rFonts w:ascii="Arial" w:hAnsi="Arial" w:cs="Arial"/>
                <w:bCs/>
                <w:sz w:val="24"/>
                <w:szCs w:val="24"/>
                <w:lang w:eastAsia="es-VE"/>
              </w:rPr>
            </w:pPr>
            <w:r>
              <w:rPr>
                <w:rFonts w:ascii="Arial" w:hAnsi="Arial" w:cs="Arial"/>
                <w:bCs/>
                <w:sz w:val="24"/>
                <w:szCs w:val="24"/>
                <w:lang w:eastAsia="es-VE"/>
              </w:rPr>
              <w:t>Equipo Publisys</w:t>
            </w:r>
          </w:p>
        </w:tc>
        <w:tc>
          <w:tcPr>
            <w:tcW w:w="2754" w:type="dxa"/>
          </w:tcPr>
          <w:p w:rsidR="00094CF1" w:rsidRDefault="00BE6587">
            <w:pPr>
              <w:spacing w:after="0" w:line="360" w:lineRule="auto"/>
              <w:jc w:val="both"/>
              <w:rPr>
                <w:rFonts w:ascii="Arial" w:hAnsi="Arial" w:cs="Arial"/>
                <w:bCs/>
                <w:sz w:val="24"/>
                <w:szCs w:val="24"/>
                <w:lang w:eastAsia="es-VE"/>
              </w:rPr>
            </w:pPr>
            <w:r>
              <w:rPr>
                <w:rFonts w:ascii="Arial" w:hAnsi="Arial" w:cs="Arial"/>
                <w:bCs/>
                <w:sz w:val="24"/>
                <w:szCs w:val="24"/>
                <w:lang w:eastAsia="es-VE"/>
              </w:rPr>
              <w:t>Venta y gestión de productos y servicios de manera online</w:t>
            </w:r>
          </w:p>
        </w:tc>
        <w:tc>
          <w:tcPr>
            <w:tcW w:w="2754" w:type="dxa"/>
          </w:tcPr>
          <w:p w:rsidR="00094CF1" w:rsidRDefault="00BE6587">
            <w:pPr>
              <w:spacing w:after="0" w:line="360" w:lineRule="auto"/>
              <w:jc w:val="both"/>
              <w:rPr>
                <w:rFonts w:ascii="Arial" w:hAnsi="Arial" w:cs="Arial"/>
                <w:bCs/>
                <w:sz w:val="24"/>
                <w:szCs w:val="24"/>
                <w:lang w:eastAsia="es-VE"/>
              </w:rPr>
            </w:pPr>
            <w:r>
              <w:rPr>
                <w:rFonts w:ascii="Arial" w:hAnsi="Arial" w:cs="Arial"/>
                <w:bCs/>
                <w:sz w:val="24"/>
                <w:szCs w:val="24"/>
                <w:lang w:eastAsia="es-VE"/>
              </w:rPr>
              <w:t>Software, acceso a internet y equipos disponibles</w:t>
            </w:r>
          </w:p>
        </w:tc>
      </w:tr>
      <w:tr w:rsidR="00094CF1">
        <w:tc>
          <w:tcPr>
            <w:tcW w:w="2753" w:type="dxa"/>
          </w:tcPr>
          <w:p w:rsidR="00094CF1" w:rsidRDefault="00BE6587">
            <w:pPr>
              <w:spacing w:after="0" w:line="360" w:lineRule="auto"/>
              <w:jc w:val="both"/>
              <w:rPr>
                <w:rFonts w:ascii="Arial" w:hAnsi="Arial" w:cs="Arial"/>
                <w:bCs/>
                <w:sz w:val="24"/>
                <w:szCs w:val="24"/>
                <w:lang w:eastAsia="es-VE"/>
              </w:rPr>
            </w:pPr>
            <w:r>
              <w:rPr>
                <w:rFonts w:ascii="Arial" w:hAnsi="Arial" w:cs="Arial"/>
                <w:bCs/>
                <w:sz w:val="24"/>
                <w:szCs w:val="24"/>
                <w:lang w:eastAsia="es-VE"/>
              </w:rPr>
              <w:t>Clientes Publisys</w:t>
            </w:r>
          </w:p>
        </w:tc>
        <w:tc>
          <w:tcPr>
            <w:tcW w:w="2754" w:type="dxa"/>
          </w:tcPr>
          <w:p w:rsidR="00094CF1" w:rsidRDefault="00BE6587">
            <w:pPr>
              <w:spacing w:after="0" w:line="360" w:lineRule="auto"/>
              <w:jc w:val="both"/>
              <w:rPr>
                <w:rFonts w:ascii="Arial" w:hAnsi="Arial" w:cs="Arial"/>
                <w:bCs/>
                <w:sz w:val="24"/>
                <w:szCs w:val="24"/>
                <w:lang w:eastAsia="es-VE"/>
              </w:rPr>
            </w:pPr>
            <w:r>
              <w:rPr>
                <w:rFonts w:ascii="Arial" w:hAnsi="Arial" w:cs="Arial"/>
                <w:bCs/>
                <w:sz w:val="24"/>
                <w:szCs w:val="24"/>
                <w:lang w:eastAsia="es-VE"/>
              </w:rPr>
              <w:t>Sistema automatizado para comercializar los productos y servicios</w:t>
            </w:r>
          </w:p>
        </w:tc>
        <w:tc>
          <w:tcPr>
            <w:tcW w:w="2754" w:type="dxa"/>
          </w:tcPr>
          <w:p w:rsidR="00094CF1" w:rsidRDefault="00BE6587">
            <w:pPr>
              <w:spacing w:after="0" w:line="360" w:lineRule="auto"/>
              <w:jc w:val="both"/>
              <w:rPr>
                <w:rFonts w:ascii="Arial" w:hAnsi="Arial" w:cs="Arial"/>
                <w:bCs/>
                <w:sz w:val="24"/>
                <w:szCs w:val="24"/>
                <w:lang w:eastAsia="es-VE"/>
              </w:rPr>
            </w:pPr>
            <w:r>
              <w:rPr>
                <w:rFonts w:ascii="Arial" w:hAnsi="Arial" w:cs="Arial"/>
                <w:bCs/>
                <w:sz w:val="24"/>
                <w:szCs w:val="24"/>
                <w:lang w:eastAsia="es-VE"/>
              </w:rPr>
              <w:t>Software, internet</w:t>
            </w:r>
          </w:p>
        </w:tc>
      </w:tr>
      <w:tr w:rsidR="00094CF1">
        <w:tc>
          <w:tcPr>
            <w:tcW w:w="2753" w:type="dxa"/>
          </w:tcPr>
          <w:p w:rsidR="00094CF1" w:rsidRDefault="00BE6587">
            <w:pPr>
              <w:spacing w:after="0" w:line="360" w:lineRule="auto"/>
              <w:jc w:val="both"/>
              <w:rPr>
                <w:rFonts w:ascii="Arial" w:hAnsi="Arial" w:cs="Arial"/>
                <w:bCs/>
                <w:sz w:val="24"/>
                <w:szCs w:val="24"/>
                <w:lang w:eastAsia="es-VE"/>
              </w:rPr>
            </w:pPr>
            <w:r>
              <w:rPr>
                <w:rFonts w:ascii="Arial" w:hAnsi="Arial" w:cs="Arial"/>
                <w:bCs/>
                <w:sz w:val="24"/>
                <w:szCs w:val="24"/>
                <w:lang w:eastAsia="es-VE"/>
              </w:rPr>
              <w:t>Estudiantes de la UPTTMBI</w:t>
            </w:r>
          </w:p>
        </w:tc>
        <w:tc>
          <w:tcPr>
            <w:tcW w:w="2754" w:type="dxa"/>
          </w:tcPr>
          <w:p w:rsidR="00094CF1" w:rsidRDefault="00BE6587">
            <w:pPr>
              <w:spacing w:after="0" w:line="360" w:lineRule="auto"/>
              <w:jc w:val="both"/>
              <w:rPr>
                <w:rFonts w:ascii="Arial" w:hAnsi="Arial" w:cs="Arial"/>
                <w:bCs/>
                <w:sz w:val="24"/>
                <w:szCs w:val="24"/>
                <w:lang w:eastAsia="es-VE"/>
              </w:rPr>
            </w:pPr>
            <w:r>
              <w:rPr>
                <w:rFonts w:ascii="Arial" w:hAnsi="Arial" w:cs="Arial"/>
                <w:bCs/>
                <w:sz w:val="24"/>
                <w:szCs w:val="24"/>
                <w:lang w:eastAsia="es-VE"/>
              </w:rPr>
              <w:t>Creación de un sistema web integral para la comercialización y gestión de productos y servicios</w:t>
            </w:r>
          </w:p>
        </w:tc>
        <w:tc>
          <w:tcPr>
            <w:tcW w:w="2754" w:type="dxa"/>
          </w:tcPr>
          <w:p w:rsidR="00094CF1" w:rsidRDefault="00BE6587">
            <w:pPr>
              <w:spacing w:after="0" w:line="360" w:lineRule="auto"/>
              <w:jc w:val="both"/>
              <w:rPr>
                <w:rFonts w:ascii="Arial" w:hAnsi="Arial" w:cs="Arial"/>
                <w:bCs/>
                <w:sz w:val="24"/>
                <w:szCs w:val="24"/>
                <w:lang w:eastAsia="es-VE"/>
              </w:rPr>
            </w:pPr>
            <w:r>
              <w:rPr>
                <w:rFonts w:ascii="Arial" w:hAnsi="Arial" w:cs="Arial"/>
                <w:bCs/>
                <w:sz w:val="24"/>
                <w:szCs w:val="24"/>
                <w:lang w:eastAsia="es-VE"/>
              </w:rPr>
              <w:t>Software, internet, capital.</w:t>
            </w:r>
          </w:p>
        </w:tc>
      </w:tr>
    </w:tbl>
    <w:p w:rsidR="00094CF1" w:rsidRDefault="00BE6587">
      <w:pPr>
        <w:spacing w:line="360" w:lineRule="auto"/>
        <w:jc w:val="both"/>
        <w:rPr>
          <w:rFonts w:ascii="Arial" w:hAnsi="Arial" w:cs="Arial"/>
          <w:b/>
          <w:sz w:val="24"/>
          <w:szCs w:val="24"/>
          <w:lang w:val="es-ES"/>
        </w:rPr>
      </w:pPr>
      <w:r>
        <w:rPr>
          <w:rFonts w:ascii="Arial" w:hAnsi="Arial" w:cs="Arial"/>
          <w:b/>
          <w:sz w:val="24"/>
          <w:szCs w:val="24"/>
          <w:lang w:val="es-ES"/>
        </w:rPr>
        <w:t>Fuente: Elaboración propia (2026)</w:t>
      </w:r>
    </w:p>
    <w:p w:rsidR="00094CF1" w:rsidRDefault="00094CF1">
      <w:pPr>
        <w:spacing w:line="360" w:lineRule="auto"/>
        <w:jc w:val="both"/>
        <w:rPr>
          <w:rFonts w:ascii="Arial" w:hAnsi="Arial" w:cs="Arial"/>
          <w:b/>
          <w:sz w:val="24"/>
          <w:szCs w:val="24"/>
          <w:lang w:val="es-ES"/>
        </w:rPr>
      </w:pPr>
    </w:p>
    <w:p w:rsidR="00094CF1" w:rsidRDefault="00BE6587">
      <w:pPr>
        <w:spacing w:line="360" w:lineRule="auto"/>
        <w:jc w:val="both"/>
        <w:rPr>
          <w:rFonts w:ascii="Arial" w:hAnsi="Arial" w:cs="Arial"/>
          <w:sz w:val="24"/>
          <w:szCs w:val="24"/>
          <w:lang w:val="es-ES"/>
        </w:rPr>
      </w:pPr>
      <w:r>
        <w:rPr>
          <w:rFonts w:ascii="Arial" w:hAnsi="Arial" w:cs="Arial"/>
          <w:b/>
          <w:bCs/>
          <w:sz w:val="24"/>
          <w:szCs w:val="24"/>
          <w:lang w:eastAsia="es-VE"/>
        </w:rPr>
        <w:lastRenderedPageBreak/>
        <w:tab/>
      </w:r>
      <w:r>
        <w:rPr>
          <w:rFonts w:ascii="Arial" w:hAnsi="Arial" w:cs="Arial"/>
          <w:bCs/>
          <w:sz w:val="24"/>
          <w:szCs w:val="24"/>
          <w:lang w:eastAsia="es-VE"/>
        </w:rPr>
        <w:t>Tomando en cuenta las perspectivas de solución de los involucrados, se plantean las diferentes alternativas que dan una solución al problema central partiendo de las necesidades reales, de los propósitos de solución y las herramientas utilizadas para dar una respuesta al problema:</w:t>
      </w:r>
    </w:p>
    <w:p w:rsidR="00094CF1" w:rsidRDefault="00BE6587">
      <w:pPr>
        <w:spacing w:line="360" w:lineRule="auto"/>
        <w:jc w:val="both"/>
        <w:rPr>
          <w:rFonts w:ascii="Arial" w:hAnsi="Arial" w:cs="Arial"/>
          <w:b/>
          <w:sz w:val="24"/>
          <w:szCs w:val="24"/>
          <w:lang w:val="es-ES"/>
        </w:rPr>
      </w:pPr>
      <w:r>
        <w:rPr>
          <w:rFonts w:ascii="Arial" w:hAnsi="Arial" w:cs="Arial"/>
          <w:b/>
          <w:sz w:val="24"/>
          <w:szCs w:val="24"/>
          <w:lang w:val="es-ES"/>
        </w:rPr>
        <w:t>Figura N° 4</w:t>
      </w:r>
    </w:p>
    <w:p w:rsidR="00094CF1" w:rsidRDefault="00BE6587">
      <w:pPr>
        <w:spacing w:line="360" w:lineRule="auto"/>
        <w:jc w:val="both"/>
        <w:rPr>
          <w:rFonts w:ascii="Arial" w:hAnsi="Arial" w:cs="Arial"/>
          <w:bCs/>
          <w:i/>
          <w:iCs/>
          <w:sz w:val="24"/>
          <w:szCs w:val="24"/>
          <w:lang w:val="es-ES"/>
        </w:rPr>
      </w:pPr>
      <w:r>
        <w:rPr>
          <w:rFonts w:ascii="Arial" w:hAnsi="Arial" w:cs="Arial"/>
          <w:bCs/>
          <w:i/>
          <w:iCs/>
          <w:sz w:val="24"/>
          <w:szCs w:val="24"/>
          <w:lang w:val="es-ES"/>
        </w:rPr>
        <w:t xml:space="preserve">Selección de Solución </w:t>
      </w:r>
    </w:p>
    <w:p w:rsidR="00094CF1" w:rsidRDefault="00BE6587">
      <w:pPr>
        <w:spacing w:line="360" w:lineRule="auto"/>
        <w:rPr>
          <w:rFonts w:ascii="Arial" w:hAnsi="Arial" w:cs="Arial"/>
          <w:bCs/>
          <w:sz w:val="24"/>
          <w:szCs w:val="24"/>
          <w:lang w:eastAsia="es-VE"/>
        </w:rPr>
      </w:pPr>
      <w:r>
        <w:rPr>
          <w:rFonts w:ascii="Arial" w:hAnsi="Arial" w:cs="Arial"/>
          <w:bCs/>
          <w:noProof/>
          <w:sz w:val="24"/>
          <w:szCs w:val="24"/>
          <w:lang w:eastAsia="es-VE"/>
        </w:rPr>
        <w:drawing>
          <wp:inline distT="0" distB="0" distL="0" distR="0">
            <wp:extent cx="5201920" cy="3926205"/>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30"/>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5202194" cy="3926752"/>
                    </a:xfrm>
                    <a:prstGeom prst="rect">
                      <a:avLst/>
                    </a:prstGeom>
                  </pic:spPr>
                </pic:pic>
              </a:graphicData>
            </a:graphic>
          </wp:inline>
        </w:drawing>
      </w:r>
    </w:p>
    <w:p w:rsidR="00094CF1" w:rsidRDefault="00BE6587">
      <w:pPr>
        <w:spacing w:line="360" w:lineRule="auto"/>
        <w:jc w:val="both"/>
        <w:rPr>
          <w:rFonts w:ascii="Arial" w:hAnsi="Arial" w:cs="Arial"/>
          <w:b/>
          <w:sz w:val="24"/>
          <w:szCs w:val="24"/>
          <w:lang w:val="es-ES"/>
        </w:rPr>
      </w:pPr>
      <w:r>
        <w:rPr>
          <w:rFonts w:ascii="Arial" w:hAnsi="Arial" w:cs="Arial"/>
          <w:b/>
          <w:sz w:val="24"/>
          <w:szCs w:val="24"/>
          <w:lang w:val="es-ES"/>
        </w:rPr>
        <w:t>Fuente: Elaboración propia (2026)</w:t>
      </w:r>
    </w:p>
    <w:p w:rsidR="00094CF1" w:rsidRDefault="00BE6587">
      <w:pPr>
        <w:spacing w:line="360" w:lineRule="auto"/>
        <w:rPr>
          <w:rFonts w:ascii="Arial" w:hAnsi="Arial" w:cs="Arial"/>
          <w:sz w:val="24"/>
          <w:szCs w:val="24"/>
          <w:lang w:val="es-ES"/>
        </w:rPr>
      </w:pPr>
      <w:r>
        <w:rPr>
          <w:rFonts w:ascii="Arial" w:hAnsi="Arial" w:cs="Arial"/>
          <w:b/>
          <w:bCs/>
          <w:sz w:val="24"/>
          <w:szCs w:val="24"/>
          <w:lang w:eastAsia="es-VE"/>
        </w:rPr>
        <w:tab/>
      </w:r>
      <w:r>
        <w:rPr>
          <w:rFonts w:ascii="Arial" w:hAnsi="Arial" w:cs="Arial"/>
          <w:bCs/>
          <w:sz w:val="24"/>
          <w:szCs w:val="24"/>
          <w:lang w:eastAsia="es-VE"/>
        </w:rPr>
        <w:t>Una vez descritas las alternativas, se desarrolla una matriz de criterios para evaluar las alternativas para tener en consideración la prioridad de cada una de estas y la alternativa más viable para cumplir con el objetivo de este proyecto:</w:t>
      </w:r>
    </w:p>
    <w:p w:rsidR="00094CF1" w:rsidRDefault="00094CF1">
      <w:pPr>
        <w:spacing w:line="360" w:lineRule="auto"/>
        <w:rPr>
          <w:rFonts w:ascii="Arial" w:hAnsi="Arial" w:cs="Arial"/>
          <w:sz w:val="24"/>
          <w:szCs w:val="24"/>
          <w:lang w:val="es-ES"/>
        </w:rPr>
      </w:pPr>
    </w:p>
    <w:p w:rsidR="00094CF1" w:rsidRDefault="00BE6587">
      <w:pPr>
        <w:spacing w:line="360" w:lineRule="auto"/>
        <w:jc w:val="both"/>
        <w:rPr>
          <w:rFonts w:ascii="Arial" w:hAnsi="Arial" w:cs="Arial"/>
          <w:b/>
          <w:sz w:val="24"/>
          <w:szCs w:val="24"/>
          <w:lang w:val="es-ES"/>
        </w:rPr>
      </w:pPr>
      <w:r>
        <w:rPr>
          <w:rFonts w:ascii="Arial" w:hAnsi="Arial" w:cs="Arial"/>
          <w:b/>
          <w:sz w:val="24"/>
          <w:szCs w:val="24"/>
          <w:lang w:val="es-ES"/>
        </w:rPr>
        <w:lastRenderedPageBreak/>
        <w:t>Tabla 4</w:t>
      </w:r>
    </w:p>
    <w:p w:rsidR="00094CF1" w:rsidRDefault="00BE6587">
      <w:pPr>
        <w:spacing w:line="360" w:lineRule="auto"/>
        <w:jc w:val="both"/>
        <w:rPr>
          <w:rFonts w:ascii="Arial" w:hAnsi="Arial" w:cs="Arial"/>
          <w:bCs/>
          <w:i/>
          <w:iCs/>
          <w:sz w:val="24"/>
          <w:szCs w:val="24"/>
          <w:lang w:val="es-ES"/>
        </w:rPr>
      </w:pPr>
      <w:r>
        <w:rPr>
          <w:rFonts w:ascii="Arial" w:hAnsi="Arial" w:cs="Arial"/>
          <w:bCs/>
          <w:i/>
          <w:iCs/>
          <w:sz w:val="24"/>
          <w:szCs w:val="24"/>
          <w:lang w:val="es-ES"/>
        </w:rPr>
        <w:t xml:space="preserve">Matriz de criterio </w:t>
      </w:r>
    </w:p>
    <w:tbl>
      <w:tblPr>
        <w:tblStyle w:val="Tablaconcuadrcula"/>
        <w:tblW w:w="8820" w:type="dxa"/>
        <w:jc w:val="center"/>
        <w:tblLayout w:type="fixed"/>
        <w:tblLook w:val="04A0" w:firstRow="1" w:lastRow="0" w:firstColumn="1" w:lastColumn="0" w:noHBand="0" w:noVBand="1"/>
      </w:tblPr>
      <w:tblGrid>
        <w:gridCol w:w="2410"/>
        <w:gridCol w:w="2142"/>
        <w:gridCol w:w="1989"/>
        <w:gridCol w:w="2279"/>
      </w:tblGrid>
      <w:tr w:rsidR="00094CF1">
        <w:trPr>
          <w:trHeight w:val="429"/>
          <w:jc w:val="center"/>
        </w:trPr>
        <w:tc>
          <w:tcPr>
            <w:tcW w:w="2410" w:type="dxa"/>
            <w:shd w:val="clear" w:color="auto" w:fill="auto"/>
            <w:vAlign w:val="center"/>
          </w:tcPr>
          <w:p w:rsidR="00094CF1" w:rsidRDefault="00BE6587">
            <w:pPr>
              <w:spacing w:after="0" w:line="240" w:lineRule="auto"/>
              <w:jc w:val="center"/>
              <w:rPr>
                <w:rFonts w:ascii="Arial" w:hAnsi="Arial" w:cs="Arial"/>
                <w:sz w:val="24"/>
                <w:szCs w:val="24"/>
              </w:rPr>
            </w:pPr>
            <w:r>
              <w:rPr>
                <w:rFonts w:ascii="Arial" w:hAnsi="Arial" w:cs="Arial"/>
                <w:sz w:val="24"/>
                <w:szCs w:val="24"/>
              </w:rPr>
              <w:t>Criterio</w:t>
            </w:r>
          </w:p>
        </w:tc>
        <w:tc>
          <w:tcPr>
            <w:tcW w:w="2142" w:type="dxa"/>
            <w:shd w:val="clear" w:color="auto" w:fill="auto"/>
            <w:vAlign w:val="center"/>
          </w:tcPr>
          <w:p w:rsidR="00094CF1" w:rsidRDefault="00BE6587">
            <w:pPr>
              <w:spacing w:after="0" w:line="240" w:lineRule="auto"/>
              <w:jc w:val="center"/>
              <w:rPr>
                <w:rFonts w:ascii="Arial" w:hAnsi="Arial" w:cs="Arial"/>
                <w:sz w:val="24"/>
                <w:szCs w:val="24"/>
              </w:rPr>
            </w:pPr>
            <w:r>
              <w:rPr>
                <w:rFonts w:ascii="Arial" w:hAnsi="Arial" w:cs="Arial"/>
                <w:sz w:val="24"/>
                <w:szCs w:val="24"/>
              </w:rPr>
              <w:t>Venta y gestión de productos y servicios de manera online</w:t>
            </w:r>
          </w:p>
          <w:p w:rsidR="00094CF1" w:rsidRDefault="00094CF1">
            <w:pPr>
              <w:spacing w:after="0" w:line="240" w:lineRule="auto"/>
              <w:jc w:val="center"/>
              <w:rPr>
                <w:rFonts w:ascii="Arial" w:hAnsi="Arial" w:cs="Arial"/>
                <w:sz w:val="24"/>
                <w:szCs w:val="24"/>
              </w:rPr>
            </w:pPr>
          </w:p>
        </w:tc>
        <w:tc>
          <w:tcPr>
            <w:tcW w:w="1989" w:type="dxa"/>
            <w:shd w:val="clear" w:color="auto" w:fill="auto"/>
            <w:vAlign w:val="center"/>
          </w:tcPr>
          <w:p w:rsidR="00094CF1" w:rsidRDefault="00BE6587">
            <w:pPr>
              <w:spacing w:after="0" w:line="240" w:lineRule="auto"/>
              <w:jc w:val="center"/>
              <w:rPr>
                <w:rFonts w:ascii="Arial" w:hAnsi="Arial" w:cs="Arial"/>
                <w:sz w:val="24"/>
                <w:szCs w:val="24"/>
              </w:rPr>
            </w:pPr>
            <w:r>
              <w:rPr>
                <w:rFonts w:ascii="Arial" w:hAnsi="Arial" w:cs="Arial"/>
                <w:sz w:val="24"/>
                <w:szCs w:val="24"/>
              </w:rPr>
              <w:t>Sistema automatizado para comercializar los productos y servicios</w:t>
            </w:r>
          </w:p>
        </w:tc>
        <w:tc>
          <w:tcPr>
            <w:tcW w:w="2279" w:type="dxa"/>
            <w:shd w:val="clear" w:color="auto" w:fill="auto"/>
            <w:vAlign w:val="center"/>
          </w:tcPr>
          <w:p w:rsidR="00094CF1" w:rsidRDefault="00BE6587">
            <w:pPr>
              <w:spacing w:after="0" w:line="240" w:lineRule="auto"/>
              <w:jc w:val="center"/>
              <w:rPr>
                <w:rFonts w:ascii="Arial" w:hAnsi="Arial" w:cs="Arial"/>
                <w:sz w:val="24"/>
                <w:szCs w:val="24"/>
              </w:rPr>
            </w:pPr>
            <w:r>
              <w:rPr>
                <w:rFonts w:ascii="Arial" w:hAnsi="Arial" w:cs="Arial"/>
                <w:sz w:val="24"/>
                <w:szCs w:val="24"/>
              </w:rPr>
              <w:t>Creación de un sistema web integral para la comercialización y gestión de productos y servicios</w:t>
            </w:r>
          </w:p>
        </w:tc>
      </w:tr>
      <w:tr w:rsidR="00094CF1">
        <w:trPr>
          <w:trHeight w:val="454"/>
          <w:jc w:val="center"/>
        </w:trPr>
        <w:tc>
          <w:tcPr>
            <w:tcW w:w="2410" w:type="dxa"/>
            <w:vAlign w:val="center"/>
          </w:tcPr>
          <w:p w:rsidR="00094CF1" w:rsidRDefault="00BE6587">
            <w:pPr>
              <w:spacing w:after="0" w:line="240" w:lineRule="auto"/>
              <w:rPr>
                <w:rFonts w:ascii="Arial" w:eastAsia="Arial" w:hAnsi="Arial" w:cs="Arial"/>
                <w:sz w:val="24"/>
                <w:szCs w:val="24"/>
              </w:rPr>
            </w:pPr>
            <w:r>
              <w:rPr>
                <w:rFonts w:ascii="Arial" w:eastAsia="Arial" w:hAnsi="Arial" w:cs="Arial"/>
                <w:sz w:val="24"/>
                <w:szCs w:val="24"/>
              </w:rPr>
              <w:t>Costo</w:t>
            </w:r>
          </w:p>
          <w:p w:rsidR="00094CF1" w:rsidRDefault="00094CF1">
            <w:pPr>
              <w:spacing w:after="0" w:line="240" w:lineRule="auto"/>
              <w:rPr>
                <w:rFonts w:ascii="Arial" w:hAnsi="Arial" w:cs="Arial"/>
                <w:sz w:val="24"/>
                <w:szCs w:val="24"/>
              </w:rPr>
            </w:pPr>
          </w:p>
        </w:tc>
        <w:tc>
          <w:tcPr>
            <w:tcW w:w="2142" w:type="dxa"/>
            <w:vAlign w:val="center"/>
          </w:tcPr>
          <w:p w:rsidR="00094CF1" w:rsidRDefault="00BE6587">
            <w:pPr>
              <w:spacing w:after="0" w:line="240" w:lineRule="auto"/>
              <w:jc w:val="center"/>
              <w:rPr>
                <w:rFonts w:ascii="Arial" w:hAnsi="Arial" w:cs="Arial"/>
                <w:sz w:val="24"/>
                <w:szCs w:val="24"/>
              </w:rPr>
            </w:pPr>
            <w:r>
              <w:rPr>
                <w:rFonts w:ascii="Arial" w:hAnsi="Arial" w:cs="Arial"/>
                <w:sz w:val="24"/>
                <w:szCs w:val="24"/>
              </w:rPr>
              <w:t>4</w:t>
            </w:r>
          </w:p>
        </w:tc>
        <w:tc>
          <w:tcPr>
            <w:tcW w:w="1989" w:type="dxa"/>
            <w:vAlign w:val="center"/>
          </w:tcPr>
          <w:p w:rsidR="00094CF1" w:rsidRDefault="00BE6587">
            <w:pPr>
              <w:spacing w:after="0" w:line="240" w:lineRule="auto"/>
              <w:jc w:val="center"/>
              <w:rPr>
                <w:rFonts w:ascii="Arial" w:hAnsi="Arial" w:cs="Arial"/>
                <w:sz w:val="24"/>
                <w:szCs w:val="24"/>
              </w:rPr>
            </w:pPr>
            <w:r>
              <w:rPr>
                <w:rFonts w:ascii="Arial" w:hAnsi="Arial" w:cs="Arial"/>
                <w:sz w:val="24"/>
                <w:szCs w:val="24"/>
              </w:rPr>
              <w:t>2</w:t>
            </w:r>
          </w:p>
        </w:tc>
        <w:tc>
          <w:tcPr>
            <w:tcW w:w="2279" w:type="dxa"/>
            <w:vAlign w:val="center"/>
          </w:tcPr>
          <w:p w:rsidR="00094CF1" w:rsidRDefault="00BE6587">
            <w:pPr>
              <w:spacing w:after="0" w:line="240" w:lineRule="auto"/>
              <w:jc w:val="center"/>
              <w:rPr>
                <w:rFonts w:ascii="Arial" w:hAnsi="Arial" w:cs="Arial"/>
                <w:sz w:val="24"/>
                <w:szCs w:val="24"/>
              </w:rPr>
            </w:pPr>
            <w:r>
              <w:rPr>
                <w:rFonts w:ascii="Arial" w:hAnsi="Arial" w:cs="Arial"/>
                <w:sz w:val="24"/>
                <w:szCs w:val="24"/>
              </w:rPr>
              <w:t>3</w:t>
            </w:r>
          </w:p>
        </w:tc>
      </w:tr>
      <w:tr w:rsidR="00094CF1">
        <w:trPr>
          <w:trHeight w:val="454"/>
          <w:jc w:val="center"/>
        </w:trPr>
        <w:tc>
          <w:tcPr>
            <w:tcW w:w="2410" w:type="dxa"/>
            <w:vAlign w:val="center"/>
          </w:tcPr>
          <w:p w:rsidR="00094CF1" w:rsidRDefault="00BE6587">
            <w:pPr>
              <w:spacing w:after="0" w:line="240" w:lineRule="auto"/>
              <w:rPr>
                <w:rFonts w:ascii="Arial" w:eastAsia="Arial" w:hAnsi="Arial" w:cs="Arial"/>
                <w:sz w:val="24"/>
                <w:szCs w:val="24"/>
              </w:rPr>
            </w:pPr>
            <w:r>
              <w:rPr>
                <w:rFonts w:ascii="Arial" w:eastAsia="Arial" w:hAnsi="Arial" w:cs="Arial"/>
                <w:sz w:val="24"/>
                <w:szCs w:val="24"/>
              </w:rPr>
              <w:t>Viabilidad técnica</w:t>
            </w:r>
          </w:p>
          <w:p w:rsidR="00094CF1" w:rsidRDefault="00094CF1">
            <w:pPr>
              <w:spacing w:after="0" w:line="240" w:lineRule="auto"/>
              <w:rPr>
                <w:rFonts w:ascii="Arial" w:hAnsi="Arial" w:cs="Arial"/>
                <w:sz w:val="24"/>
                <w:szCs w:val="24"/>
              </w:rPr>
            </w:pPr>
          </w:p>
        </w:tc>
        <w:tc>
          <w:tcPr>
            <w:tcW w:w="2142" w:type="dxa"/>
            <w:vAlign w:val="center"/>
          </w:tcPr>
          <w:p w:rsidR="00094CF1" w:rsidRDefault="00BE6587">
            <w:pPr>
              <w:spacing w:after="0" w:line="240" w:lineRule="auto"/>
              <w:jc w:val="center"/>
              <w:rPr>
                <w:rFonts w:ascii="Arial" w:hAnsi="Arial" w:cs="Arial"/>
                <w:sz w:val="24"/>
                <w:szCs w:val="24"/>
              </w:rPr>
            </w:pPr>
            <w:r>
              <w:rPr>
                <w:rFonts w:ascii="Arial" w:hAnsi="Arial" w:cs="Arial"/>
                <w:sz w:val="24"/>
                <w:szCs w:val="24"/>
              </w:rPr>
              <w:t>4</w:t>
            </w:r>
          </w:p>
        </w:tc>
        <w:tc>
          <w:tcPr>
            <w:tcW w:w="1989" w:type="dxa"/>
            <w:vAlign w:val="center"/>
          </w:tcPr>
          <w:p w:rsidR="00094CF1" w:rsidRDefault="00BE6587">
            <w:pPr>
              <w:spacing w:after="0" w:line="240" w:lineRule="auto"/>
              <w:jc w:val="center"/>
              <w:rPr>
                <w:rFonts w:ascii="Arial" w:hAnsi="Arial" w:cs="Arial"/>
                <w:sz w:val="24"/>
                <w:szCs w:val="24"/>
              </w:rPr>
            </w:pPr>
            <w:r>
              <w:rPr>
                <w:rFonts w:ascii="Arial" w:hAnsi="Arial" w:cs="Arial"/>
                <w:sz w:val="24"/>
                <w:szCs w:val="24"/>
              </w:rPr>
              <w:t>5</w:t>
            </w:r>
          </w:p>
        </w:tc>
        <w:tc>
          <w:tcPr>
            <w:tcW w:w="2279" w:type="dxa"/>
            <w:vAlign w:val="center"/>
          </w:tcPr>
          <w:p w:rsidR="00094CF1" w:rsidRDefault="00BE6587">
            <w:pPr>
              <w:spacing w:after="0" w:line="240" w:lineRule="auto"/>
              <w:jc w:val="center"/>
              <w:rPr>
                <w:rFonts w:ascii="Arial" w:hAnsi="Arial" w:cs="Arial"/>
                <w:sz w:val="24"/>
                <w:szCs w:val="24"/>
              </w:rPr>
            </w:pPr>
            <w:r>
              <w:rPr>
                <w:rFonts w:ascii="Arial" w:hAnsi="Arial" w:cs="Arial"/>
                <w:sz w:val="24"/>
                <w:szCs w:val="24"/>
              </w:rPr>
              <w:t>5</w:t>
            </w:r>
          </w:p>
        </w:tc>
      </w:tr>
      <w:tr w:rsidR="00094CF1">
        <w:trPr>
          <w:trHeight w:val="454"/>
          <w:jc w:val="center"/>
        </w:trPr>
        <w:tc>
          <w:tcPr>
            <w:tcW w:w="2410" w:type="dxa"/>
            <w:vAlign w:val="center"/>
          </w:tcPr>
          <w:p w:rsidR="00094CF1" w:rsidRDefault="00BE6587">
            <w:pPr>
              <w:spacing w:after="0" w:line="240" w:lineRule="auto"/>
              <w:rPr>
                <w:rFonts w:ascii="Arial" w:eastAsia="Arial" w:hAnsi="Arial" w:cs="Arial"/>
                <w:sz w:val="24"/>
                <w:szCs w:val="24"/>
              </w:rPr>
            </w:pPr>
            <w:r>
              <w:rPr>
                <w:rFonts w:ascii="Arial" w:eastAsia="Arial" w:hAnsi="Arial" w:cs="Arial"/>
                <w:sz w:val="24"/>
                <w:szCs w:val="24"/>
              </w:rPr>
              <w:t>Impacto social</w:t>
            </w:r>
          </w:p>
          <w:p w:rsidR="00094CF1" w:rsidRDefault="00094CF1">
            <w:pPr>
              <w:spacing w:after="0" w:line="240" w:lineRule="auto"/>
              <w:rPr>
                <w:rFonts w:ascii="Arial" w:hAnsi="Arial" w:cs="Arial"/>
                <w:sz w:val="24"/>
                <w:szCs w:val="24"/>
              </w:rPr>
            </w:pPr>
          </w:p>
        </w:tc>
        <w:tc>
          <w:tcPr>
            <w:tcW w:w="2142" w:type="dxa"/>
            <w:vAlign w:val="center"/>
          </w:tcPr>
          <w:p w:rsidR="00094CF1" w:rsidRDefault="00BE6587">
            <w:pPr>
              <w:spacing w:after="0" w:line="240" w:lineRule="auto"/>
              <w:jc w:val="center"/>
              <w:rPr>
                <w:rFonts w:ascii="Arial" w:hAnsi="Arial" w:cs="Arial"/>
                <w:sz w:val="24"/>
                <w:szCs w:val="24"/>
              </w:rPr>
            </w:pPr>
            <w:r>
              <w:rPr>
                <w:rFonts w:ascii="Arial" w:hAnsi="Arial" w:cs="Arial"/>
                <w:sz w:val="24"/>
                <w:szCs w:val="24"/>
              </w:rPr>
              <w:t>5</w:t>
            </w:r>
          </w:p>
        </w:tc>
        <w:tc>
          <w:tcPr>
            <w:tcW w:w="1989" w:type="dxa"/>
            <w:vAlign w:val="center"/>
          </w:tcPr>
          <w:p w:rsidR="00094CF1" w:rsidRDefault="00BE6587">
            <w:pPr>
              <w:spacing w:after="0" w:line="240" w:lineRule="auto"/>
              <w:jc w:val="center"/>
              <w:rPr>
                <w:rFonts w:ascii="Arial" w:hAnsi="Arial" w:cs="Arial"/>
                <w:sz w:val="24"/>
                <w:szCs w:val="24"/>
              </w:rPr>
            </w:pPr>
            <w:r>
              <w:rPr>
                <w:rFonts w:ascii="Arial" w:hAnsi="Arial" w:cs="Arial"/>
                <w:sz w:val="24"/>
                <w:szCs w:val="24"/>
              </w:rPr>
              <w:t>4</w:t>
            </w:r>
          </w:p>
        </w:tc>
        <w:tc>
          <w:tcPr>
            <w:tcW w:w="2279" w:type="dxa"/>
            <w:vAlign w:val="center"/>
          </w:tcPr>
          <w:p w:rsidR="00094CF1" w:rsidRDefault="00BE6587">
            <w:pPr>
              <w:spacing w:after="0" w:line="240" w:lineRule="auto"/>
              <w:jc w:val="center"/>
              <w:rPr>
                <w:rFonts w:ascii="Arial" w:hAnsi="Arial" w:cs="Arial"/>
                <w:sz w:val="24"/>
                <w:szCs w:val="24"/>
              </w:rPr>
            </w:pPr>
            <w:r>
              <w:rPr>
                <w:rFonts w:ascii="Arial" w:hAnsi="Arial" w:cs="Arial"/>
                <w:sz w:val="24"/>
                <w:szCs w:val="24"/>
              </w:rPr>
              <w:t>5</w:t>
            </w:r>
          </w:p>
        </w:tc>
      </w:tr>
      <w:tr w:rsidR="00094CF1">
        <w:trPr>
          <w:trHeight w:val="454"/>
          <w:jc w:val="center"/>
        </w:trPr>
        <w:tc>
          <w:tcPr>
            <w:tcW w:w="2410" w:type="dxa"/>
            <w:vAlign w:val="center"/>
          </w:tcPr>
          <w:p w:rsidR="00094CF1" w:rsidRDefault="00BE6587">
            <w:pPr>
              <w:spacing w:after="0" w:line="240" w:lineRule="auto"/>
              <w:rPr>
                <w:rFonts w:ascii="Arial" w:eastAsia="Arial" w:hAnsi="Arial" w:cs="Arial"/>
                <w:sz w:val="24"/>
                <w:szCs w:val="24"/>
              </w:rPr>
            </w:pPr>
            <w:r>
              <w:rPr>
                <w:rFonts w:ascii="Arial" w:eastAsia="Arial" w:hAnsi="Arial" w:cs="Arial"/>
                <w:sz w:val="24"/>
                <w:szCs w:val="24"/>
              </w:rPr>
              <w:t>Tiempo de implementación</w:t>
            </w:r>
          </w:p>
        </w:tc>
        <w:tc>
          <w:tcPr>
            <w:tcW w:w="2142" w:type="dxa"/>
            <w:vAlign w:val="center"/>
          </w:tcPr>
          <w:p w:rsidR="00094CF1" w:rsidRDefault="00BE6587">
            <w:pPr>
              <w:spacing w:after="0" w:line="240" w:lineRule="auto"/>
              <w:jc w:val="center"/>
              <w:rPr>
                <w:rFonts w:ascii="Arial" w:hAnsi="Arial" w:cs="Arial"/>
                <w:sz w:val="24"/>
                <w:szCs w:val="24"/>
              </w:rPr>
            </w:pPr>
            <w:r>
              <w:rPr>
                <w:rFonts w:ascii="Arial" w:hAnsi="Arial" w:cs="Arial"/>
                <w:sz w:val="24"/>
                <w:szCs w:val="24"/>
              </w:rPr>
              <w:t>2</w:t>
            </w:r>
          </w:p>
        </w:tc>
        <w:tc>
          <w:tcPr>
            <w:tcW w:w="1989" w:type="dxa"/>
            <w:vAlign w:val="center"/>
          </w:tcPr>
          <w:p w:rsidR="00094CF1" w:rsidRDefault="00BE6587">
            <w:pPr>
              <w:spacing w:after="0" w:line="240" w:lineRule="auto"/>
              <w:jc w:val="center"/>
              <w:rPr>
                <w:rFonts w:ascii="Arial" w:hAnsi="Arial" w:cs="Arial"/>
                <w:sz w:val="24"/>
                <w:szCs w:val="24"/>
              </w:rPr>
            </w:pPr>
            <w:r>
              <w:rPr>
                <w:rFonts w:ascii="Arial" w:hAnsi="Arial" w:cs="Arial"/>
                <w:sz w:val="24"/>
                <w:szCs w:val="24"/>
              </w:rPr>
              <w:t>2</w:t>
            </w:r>
          </w:p>
        </w:tc>
        <w:tc>
          <w:tcPr>
            <w:tcW w:w="2279" w:type="dxa"/>
            <w:vAlign w:val="center"/>
          </w:tcPr>
          <w:p w:rsidR="00094CF1" w:rsidRDefault="00BE6587">
            <w:pPr>
              <w:spacing w:after="0" w:line="240" w:lineRule="auto"/>
              <w:jc w:val="center"/>
              <w:rPr>
                <w:rFonts w:ascii="Arial" w:hAnsi="Arial" w:cs="Arial"/>
                <w:sz w:val="24"/>
                <w:szCs w:val="24"/>
              </w:rPr>
            </w:pPr>
            <w:r>
              <w:rPr>
                <w:rFonts w:ascii="Arial" w:hAnsi="Arial" w:cs="Arial"/>
                <w:sz w:val="24"/>
                <w:szCs w:val="24"/>
              </w:rPr>
              <w:t>3</w:t>
            </w:r>
          </w:p>
        </w:tc>
      </w:tr>
      <w:tr w:rsidR="00094CF1">
        <w:trPr>
          <w:trHeight w:val="454"/>
          <w:jc w:val="center"/>
        </w:trPr>
        <w:tc>
          <w:tcPr>
            <w:tcW w:w="2410" w:type="dxa"/>
            <w:vAlign w:val="center"/>
          </w:tcPr>
          <w:p w:rsidR="00094CF1" w:rsidRDefault="00BE6587">
            <w:pPr>
              <w:spacing w:after="0" w:line="240" w:lineRule="auto"/>
              <w:rPr>
                <w:rFonts w:ascii="Arial" w:eastAsia="Arial" w:hAnsi="Arial" w:cs="Arial"/>
                <w:sz w:val="24"/>
                <w:szCs w:val="24"/>
              </w:rPr>
            </w:pPr>
            <w:r>
              <w:rPr>
                <w:rFonts w:ascii="Arial" w:eastAsia="Arial" w:hAnsi="Arial" w:cs="Arial"/>
                <w:sz w:val="24"/>
                <w:szCs w:val="24"/>
              </w:rPr>
              <w:t>Sostenibilidad</w:t>
            </w:r>
          </w:p>
          <w:p w:rsidR="00094CF1" w:rsidRDefault="00094CF1">
            <w:pPr>
              <w:spacing w:after="0" w:line="240" w:lineRule="auto"/>
              <w:rPr>
                <w:rFonts w:ascii="Arial" w:eastAsia="Arial" w:hAnsi="Arial" w:cs="Arial"/>
                <w:sz w:val="24"/>
                <w:szCs w:val="24"/>
              </w:rPr>
            </w:pPr>
          </w:p>
        </w:tc>
        <w:tc>
          <w:tcPr>
            <w:tcW w:w="2142" w:type="dxa"/>
            <w:vAlign w:val="center"/>
          </w:tcPr>
          <w:p w:rsidR="00094CF1" w:rsidRDefault="00BE6587">
            <w:pPr>
              <w:spacing w:after="0" w:line="240" w:lineRule="auto"/>
              <w:jc w:val="center"/>
              <w:rPr>
                <w:rFonts w:ascii="Arial" w:hAnsi="Arial" w:cs="Arial"/>
                <w:sz w:val="24"/>
                <w:szCs w:val="24"/>
              </w:rPr>
            </w:pPr>
            <w:r>
              <w:rPr>
                <w:rFonts w:ascii="Arial" w:hAnsi="Arial" w:cs="Arial"/>
                <w:sz w:val="24"/>
                <w:szCs w:val="24"/>
              </w:rPr>
              <w:t>3</w:t>
            </w:r>
          </w:p>
        </w:tc>
        <w:tc>
          <w:tcPr>
            <w:tcW w:w="1989" w:type="dxa"/>
            <w:vAlign w:val="center"/>
          </w:tcPr>
          <w:p w:rsidR="00094CF1" w:rsidRDefault="00BE6587">
            <w:pPr>
              <w:spacing w:after="0" w:line="240" w:lineRule="auto"/>
              <w:jc w:val="center"/>
              <w:rPr>
                <w:rFonts w:ascii="Arial" w:hAnsi="Arial" w:cs="Arial"/>
                <w:sz w:val="24"/>
                <w:szCs w:val="24"/>
              </w:rPr>
            </w:pPr>
            <w:r>
              <w:rPr>
                <w:rFonts w:ascii="Arial" w:hAnsi="Arial" w:cs="Arial"/>
                <w:sz w:val="24"/>
                <w:szCs w:val="24"/>
              </w:rPr>
              <w:t>4</w:t>
            </w:r>
          </w:p>
        </w:tc>
        <w:tc>
          <w:tcPr>
            <w:tcW w:w="2279" w:type="dxa"/>
            <w:vAlign w:val="center"/>
          </w:tcPr>
          <w:p w:rsidR="00094CF1" w:rsidRDefault="00BE6587">
            <w:pPr>
              <w:spacing w:after="0" w:line="240" w:lineRule="auto"/>
              <w:jc w:val="center"/>
              <w:rPr>
                <w:rFonts w:ascii="Arial" w:hAnsi="Arial" w:cs="Arial"/>
                <w:sz w:val="24"/>
                <w:szCs w:val="24"/>
              </w:rPr>
            </w:pPr>
            <w:r>
              <w:rPr>
                <w:rFonts w:ascii="Arial" w:hAnsi="Arial" w:cs="Arial"/>
                <w:sz w:val="24"/>
                <w:szCs w:val="24"/>
              </w:rPr>
              <w:t>4</w:t>
            </w:r>
          </w:p>
        </w:tc>
      </w:tr>
      <w:tr w:rsidR="00094CF1">
        <w:trPr>
          <w:trHeight w:val="454"/>
          <w:jc w:val="center"/>
        </w:trPr>
        <w:tc>
          <w:tcPr>
            <w:tcW w:w="2410" w:type="dxa"/>
            <w:vAlign w:val="center"/>
          </w:tcPr>
          <w:p w:rsidR="00094CF1" w:rsidRDefault="00BE6587">
            <w:pPr>
              <w:spacing w:after="0" w:line="240" w:lineRule="auto"/>
              <w:rPr>
                <w:rFonts w:ascii="Arial" w:eastAsia="Arial" w:hAnsi="Arial" w:cs="Arial"/>
                <w:sz w:val="24"/>
                <w:szCs w:val="24"/>
              </w:rPr>
            </w:pPr>
            <w:r>
              <w:rPr>
                <w:rFonts w:ascii="Arial" w:eastAsia="Arial" w:hAnsi="Arial" w:cs="Arial"/>
                <w:sz w:val="24"/>
                <w:szCs w:val="24"/>
              </w:rPr>
              <w:t>Promedio</w:t>
            </w:r>
          </w:p>
          <w:p w:rsidR="00094CF1" w:rsidRDefault="00094CF1">
            <w:pPr>
              <w:spacing w:after="0" w:line="240" w:lineRule="auto"/>
              <w:rPr>
                <w:rFonts w:ascii="Arial" w:eastAsia="Arial" w:hAnsi="Arial" w:cs="Arial"/>
                <w:sz w:val="24"/>
                <w:szCs w:val="24"/>
              </w:rPr>
            </w:pPr>
          </w:p>
        </w:tc>
        <w:tc>
          <w:tcPr>
            <w:tcW w:w="2142" w:type="dxa"/>
            <w:vAlign w:val="center"/>
          </w:tcPr>
          <w:p w:rsidR="00094CF1" w:rsidRDefault="00BE6587">
            <w:pPr>
              <w:spacing w:after="0" w:line="240" w:lineRule="auto"/>
              <w:jc w:val="center"/>
              <w:rPr>
                <w:rFonts w:ascii="Arial" w:hAnsi="Arial" w:cs="Arial"/>
                <w:sz w:val="24"/>
                <w:szCs w:val="24"/>
              </w:rPr>
            </w:pPr>
            <w:r>
              <w:rPr>
                <w:rFonts w:ascii="Arial" w:hAnsi="Arial" w:cs="Arial"/>
                <w:sz w:val="24"/>
                <w:szCs w:val="24"/>
              </w:rPr>
              <w:t>3,6</w:t>
            </w:r>
          </w:p>
        </w:tc>
        <w:tc>
          <w:tcPr>
            <w:tcW w:w="1989" w:type="dxa"/>
            <w:vAlign w:val="center"/>
          </w:tcPr>
          <w:p w:rsidR="00094CF1" w:rsidRDefault="00BE6587">
            <w:pPr>
              <w:spacing w:after="0" w:line="240" w:lineRule="auto"/>
              <w:jc w:val="center"/>
              <w:rPr>
                <w:rFonts w:ascii="Arial" w:hAnsi="Arial" w:cs="Arial"/>
                <w:sz w:val="24"/>
                <w:szCs w:val="24"/>
              </w:rPr>
            </w:pPr>
            <w:r>
              <w:rPr>
                <w:rFonts w:ascii="Arial" w:hAnsi="Arial" w:cs="Arial"/>
                <w:sz w:val="24"/>
                <w:szCs w:val="24"/>
              </w:rPr>
              <w:t>3,4</w:t>
            </w:r>
          </w:p>
        </w:tc>
        <w:tc>
          <w:tcPr>
            <w:tcW w:w="2279" w:type="dxa"/>
            <w:vAlign w:val="center"/>
          </w:tcPr>
          <w:p w:rsidR="00094CF1" w:rsidRDefault="00BE6587">
            <w:pPr>
              <w:spacing w:after="0" w:line="240" w:lineRule="auto"/>
              <w:jc w:val="center"/>
              <w:rPr>
                <w:rFonts w:ascii="Arial" w:hAnsi="Arial" w:cs="Arial"/>
                <w:sz w:val="24"/>
                <w:szCs w:val="24"/>
              </w:rPr>
            </w:pPr>
            <w:r>
              <w:rPr>
                <w:rFonts w:ascii="Arial" w:hAnsi="Arial" w:cs="Arial"/>
                <w:sz w:val="24"/>
                <w:szCs w:val="24"/>
              </w:rPr>
              <w:t>4</w:t>
            </w:r>
          </w:p>
        </w:tc>
      </w:tr>
    </w:tbl>
    <w:p w:rsidR="00094CF1" w:rsidRDefault="00BE6587">
      <w:pPr>
        <w:spacing w:line="360" w:lineRule="auto"/>
        <w:jc w:val="both"/>
        <w:rPr>
          <w:rFonts w:ascii="Arial" w:hAnsi="Arial" w:cs="Arial"/>
          <w:b/>
          <w:sz w:val="24"/>
          <w:szCs w:val="24"/>
          <w:lang w:val="es-ES"/>
        </w:rPr>
      </w:pPr>
      <w:r>
        <w:rPr>
          <w:rFonts w:ascii="Arial" w:hAnsi="Arial" w:cs="Arial"/>
          <w:b/>
          <w:sz w:val="24"/>
          <w:szCs w:val="24"/>
          <w:lang w:val="es-ES"/>
        </w:rPr>
        <w:t>Fuente: Elaboración propia (2026)</w:t>
      </w:r>
    </w:p>
    <w:p w:rsidR="00094CF1" w:rsidRDefault="00094CF1">
      <w:pPr>
        <w:spacing w:line="360" w:lineRule="auto"/>
        <w:jc w:val="both"/>
        <w:rPr>
          <w:rFonts w:ascii="Arial" w:hAnsi="Arial" w:cs="Arial"/>
          <w:b/>
          <w:sz w:val="24"/>
          <w:szCs w:val="24"/>
          <w:lang w:val="es-ES"/>
        </w:rPr>
      </w:pPr>
    </w:p>
    <w:p w:rsidR="00094CF1" w:rsidRDefault="00BE6587">
      <w:pPr>
        <w:spacing w:line="360" w:lineRule="auto"/>
        <w:rPr>
          <w:rFonts w:ascii="Arial" w:hAnsi="Arial" w:cs="Arial"/>
          <w:bCs/>
          <w:sz w:val="24"/>
          <w:szCs w:val="24"/>
          <w:highlight w:val="magenta"/>
          <w:lang w:eastAsia="es-VE"/>
        </w:rPr>
      </w:pPr>
      <w:r>
        <w:rPr>
          <w:rFonts w:ascii="Arial" w:hAnsi="Arial" w:cs="Arial"/>
          <w:b/>
          <w:bCs/>
          <w:sz w:val="24"/>
          <w:szCs w:val="24"/>
          <w:lang w:eastAsia="es-VE"/>
        </w:rPr>
        <w:t>1.3.2 Selección de solución</w:t>
      </w:r>
    </w:p>
    <w:p w:rsidR="00094CF1" w:rsidRDefault="00BE6587">
      <w:pPr>
        <w:spacing w:line="360" w:lineRule="auto"/>
        <w:jc w:val="both"/>
        <w:rPr>
          <w:rFonts w:ascii="Arial" w:hAnsi="Arial" w:cs="Arial"/>
          <w:bCs/>
          <w:sz w:val="24"/>
          <w:szCs w:val="24"/>
          <w:lang w:eastAsia="es-VE"/>
        </w:rPr>
      </w:pPr>
      <w:r>
        <w:rPr>
          <w:rFonts w:ascii="Arial" w:hAnsi="Arial" w:cs="Arial"/>
          <w:b/>
          <w:bCs/>
          <w:sz w:val="24"/>
          <w:szCs w:val="24"/>
          <w:lang w:eastAsia="es-VE"/>
        </w:rPr>
        <w:tab/>
      </w:r>
      <w:r>
        <w:rPr>
          <w:rFonts w:ascii="Arial" w:hAnsi="Arial" w:cs="Arial"/>
          <w:bCs/>
          <w:sz w:val="24"/>
          <w:szCs w:val="24"/>
          <w:lang w:eastAsia="es-VE"/>
        </w:rPr>
        <w:t>Según el análisis de problemas y necesidades encontradas en la comunidad, se hace una selección de solución en base a las alternativas de solución, de la cual surge la matriz de criterio del desarrollo de una Sistema Web, la cual permite de manera óptima y eficaz el flujo de información para la comunidad sobre los servicios ofertados, productos a comprar y la implementación de gestión de presupuestos para los usuarios, de esta forma brindar un excelente servicio a los clientes para un mejor orden funcional informativo.</w:t>
      </w:r>
    </w:p>
    <w:p w:rsidR="00094CF1" w:rsidRDefault="00094CF1">
      <w:pPr>
        <w:spacing w:line="360" w:lineRule="auto"/>
        <w:jc w:val="both"/>
        <w:rPr>
          <w:rFonts w:ascii="Arial" w:hAnsi="Arial" w:cs="Arial"/>
          <w:bCs/>
          <w:sz w:val="24"/>
          <w:szCs w:val="24"/>
          <w:lang w:eastAsia="es-VE"/>
        </w:rPr>
      </w:pPr>
    </w:p>
    <w:p w:rsidR="00094CF1" w:rsidRDefault="00BE6587">
      <w:pPr>
        <w:spacing w:line="360" w:lineRule="auto"/>
        <w:jc w:val="both"/>
        <w:rPr>
          <w:rFonts w:ascii="Arial" w:hAnsi="Arial" w:cs="Arial"/>
          <w:b/>
          <w:bCs/>
          <w:sz w:val="24"/>
          <w:szCs w:val="24"/>
          <w:lang w:eastAsia="es-VE"/>
        </w:rPr>
      </w:pPr>
      <w:r>
        <w:rPr>
          <w:rFonts w:ascii="Arial" w:hAnsi="Arial" w:cs="Arial"/>
          <w:b/>
          <w:bCs/>
          <w:sz w:val="24"/>
          <w:szCs w:val="24"/>
          <w:lang w:eastAsia="es-VE"/>
        </w:rPr>
        <w:lastRenderedPageBreak/>
        <w:t>1.3.3 Objetivos</w:t>
      </w:r>
    </w:p>
    <w:p w:rsidR="00094CF1" w:rsidRDefault="00BE6587">
      <w:pPr>
        <w:spacing w:line="360" w:lineRule="auto"/>
        <w:ind w:firstLine="705"/>
        <w:jc w:val="both"/>
        <w:rPr>
          <w:rFonts w:ascii="Arial" w:hAnsi="Arial" w:cs="Arial"/>
          <w:bCs/>
          <w:sz w:val="24"/>
          <w:szCs w:val="24"/>
          <w:lang w:eastAsia="es-VE"/>
        </w:rPr>
      </w:pPr>
      <w:r>
        <w:rPr>
          <w:rFonts w:ascii="Arial" w:hAnsi="Arial" w:cs="Arial"/>
          <w:bCs/>
          <w:sz w:val="24"/>
          <w:szCs w:val="24"/>
          <w:lang w:eastAsia="es-VE"/>
        </w:rPr>
        <w:t xml:space="preserve">Según </w:t>
      </w:r>
      <w:proofErr w:type="spellStart"/>
      <w:r>
        <w:rPr>
          <w:rFonts w:ascii="Arial" w:hAnsi="Arial" w:cs="Arial"/>
          <w:bCs/>
          <w:sz w:val="24"/>
          <w:szCs w:val="24"/>
          <w:lang w:eastAsia="es-VE"/>
        </w:rPr>
        <w:t>Gomez</w:t>
      </w:r>
      <w:proofErr w:type="spellEnd"/>
      <w:r>
        <w:rPr>
          <w:rFonts w:ascii="Arial" w:hAnsi="Arial" w:cs="Arial"/>
          <w:bCs/>
          <w:sz w:val="24"/>
          <w:szCs w:val="24"/>
          <w:lang w:eastAsia="es-VE"/>
        </w:rPr>
        <w:t xml:space="preserve"> (2017), los objetivos. son las metas a alcanzar, el lugar (real o ideal) al que se pretende llegar con un proyecto o acción. La definición de un objetivo es fundamental en todo plan, pues identifica el camino a seguir. Los objetivos enuncian de forma precisa un fin que se quiere lograr.</w:t>
      </w:r>
    </w:p>
    <w:p w:rsidR="00094CF1" w:rsidRDefault="00BE6587">
      <w:pPr>
        <w:spacing w:line="360" w:lineRule="auto"/>
        <w:ind w:firstLine="705"/>
        <w:jc w:val="both"/>
        <w:rPr>
          <w:rFonts w:ascii="Arial" w:hAnsi="Arial" w:cs="Arial"/>
          <w:bCs/>
          <w:sz w:val="24"/>
          <w:szCs w:val="24"/>
          <w:lang w:eastAsia="es-VE"/>
        </w:rPr>
      </w:pPr>
      <w:r>
        <w:rPr>
          <w:rFonts w:ascii="Arial" w:hAnsi="Arial" w:cs="Arial"/>
          <w:bCs/>
          <w:sz w:val="24"/>
          <w:szCs w:val="24"/>
          <w:lang w:eastAsia="es-VE"/>
        </w:rPr>
        <w:t xml:space="preserve">  En este sentido, con el fin de dar una respuesta funcional a la problemática planteada, se presentan los siguientes objetivos para cumplir con satisfacción las necesidades del presente Proyecto </w:t>
      </w:r>
      <w:proofErr w:type="spellStart"/>
      <w:r>
        <w:rPr>
          <w:rFonts w:ascii="Arial" w:hAnsi="Arial" w:cs="Arial"/>
          <w:bCs/>
          <w:sz w:val="24"/>
          <w:szCs w:val="24"/>
          <w:lang w:eastAsia="es-VE"/>
        </w:rPr>
        <w:t>Sociotecnologico</w:t>
      </w:r>
      <w:proofErr w:type="spellEnd"/>
      <w:r>
        <w:rPr>
          <w:rFonts w:ascii="Arial" w:hAnsi="Arial" w:cs="Arial"/>
          <w:bCs/>
          <w:sz w:val="24"/>
          <w:szCs w:val="24"/>
          <w:lang w:eastAsia="es-VE"/>
        </w:rPr>
        <w:t>.</w:t>
      </w:r>
    </w:p>
    <w:p w:rsidR="00094CF1" w:rsidRDefault="00BE6587">
      <w:pPr>
        <w:pStyle w:val="Prrafodelista"/>
        <w:numPr>
          <w:ilvl w:val="3"/>
          <w:numId w:val="9"/>
        </w:numPr>
        <w:spacing w:after="240" w:line="360" w:lineRule="auto"/>
        <w:jc w:val="both"/>
        <w:rPr>
          <w:rFonts w:ascii="Arial" w:hAnsi="Arial" w:cs="Arial"/>
          <w:b/>
          <w:bCs/>
          <w:sz w:val="24"/>
          <w:szCs w:val="24"/>
          <w:lang w:eastAsia="es-VE"/>
        </w:rPr>
      </w:pPr>
      <w:r>
        <w:rPr>
          <w:rFonts w:ascii="Arial" w:hAnsi="Arial" w:cs="Arial"/>
          <w:b/>
          <w:bCs/>
          <w:sz w:val="24"/>
          <w:szCs w:val="24"/>
          <w:lang w:eastAsia="es-VE"/>
        </w:rPr>
        <w:t>Objetivo General</w:t>
      </w:r>
    </w:p>
    <w:p w:rsidR="00094CF1" w:rsidRDefault="00BE6587">
      <w:pPr>
        <w:pStyle w:val="Prrafodelista"/>
        <w:spacing w:before="240" w:line="360" w:lineRule="auto"/>
        <w:ind w:left="0"/>
        <w:jc w:val="both"/>
        <w:rPr>
          <w:rFonts w:ascii="Arial" w:hAnsi="Arial" w:cs="Arial"/>
          <w:bCs/>
          <w:sz w:val="24"/>
          <w:szCs w:val="24"/>
          <w:lang w:eastAsia="es-VE"/>
        </w:rPr>
      </w:pPr>
      <w:r>
        <w:rPr>
          <w:rFonts w:ascii="Arial" w:hAnsi="Arial" w:cs="Arial"/>
          <w:bCs/>
          <w:sz w:val="24"/>
          <w:szCs w:val="24"/>
          <w:lang w:eastAsia="es-VE"/>
        </w:rPr>
        <w:tab/>
        <w:t>Implementar un Sistema web para el manejo de compra a usuarios en la empresa Publisys.</w:t>
      </w:r>
    </w:p>
    <w:p w:rsidR="00094CF1" w:rsidRDefault="00094CF1">
      <w:pPr>
        <w:pStyle w:val="Prrafodelista"/>
        <w:spacing w:line="360" w:lineRule="auto"/>
        <w:ind w:left="1440"/>
        <w:jc w:val="both"/>
        <w:rPr>
          <w:rFonts w:ascii="Arial" w:hAnsi="Arial" w:cs="Arial"/>
          <w:bCs/>
          <w:sz w:val="24"/>
          <w:szCs w:val="24"/>
          <w:lang w:eastAsia="es-VE"/>
        </w:rPr>
      </w:pPr>
    </w:p>
    <w:p w:rsidR="00094CF1" w:rsidRDefault="00BE6587">
      <w:pPr>
        <w:pStyle w:val="Prrafodelista"/>
        <w:numPr>
          <w:ilvl w:val="3"/>
          <w:numId w:val="9"/>
        </w:numPr>
        <w:spacing w:line="360" w:lineRule="auto"/>
        <w:jc w:val="both"/>
        <w:rPr>
          <w:rFonts w:ascii="Arial" w:hAnsi="Arial" w:cs="Arial"/>
          <w:b/>
          <w:bCs/>
          <w:sz w:val="24"/>
          <w:szCs w:val="24"/>
          <w:lang w:eastAsia="es-VE"/>
        </w:rPr>
      </w:pPr>
      <w:r>
        <w:rPr>
          <w:rFonts w:ascii="Arial" w:hAnsi="Arial" w:cs="Arial"/>
          <w:b/>
          <w:bCs/>
          <w:sz w:val="24"/>
          <w:szCs w:val="24"/>
          <w:lang w:eastAsia="es-VE"/>
        </w:rPr>
        <w:t>Objetivos específicos</w:t>
      </w:r>
    </w:p>
    <w:p w:rsidR="00094CF1" w:rsidRDefault="00BE6587">
      <w:pPr>
        <w:pStyle w:val="Prrafodelista"/>
        <w:numPr>
          <w:ilvl w:val="0"/>
          <w:numId w:val="10"/>
        </w:numPr>
        <w:spacing w:after="240" w:line="360" w:lineRule="auto"/>
        <w:ind w:left="360"/>
        <w:jc w:val="both"/>
        <w:rPr>
          <w:rFonts w:ascii="Arial" w:hAnsi="Arial" w:cs="Arial"/>
          <w:b/>
          <w:bCs/>
          <w:sz w:val="24"/>
          <w:szCs w:val="24"/>
          <w:lang w:eastAsia="es-VE"/>
        </w:rPr>
      </w:pPr>
      <w:r>
        <w:rPr>
          <w:rFonts w:ascii="Arial" w:hAnsi="Arial" w:cs="Arial"/>
          <w:sz w:val="24"/>
        </w:rPr>
        <w:t>Elaborar un diagnóstico detallado de las necesidades de la empresa con el fin de recaudar información para el desarrollo del Sistema web.</w:t>
      </w:r>
    </w:p>
    <w:p w:rsidR="00094CF1" w:rsidRDefault="00BE6587">
      <w:pPr>
        <w:pStyle w:val="Sinespaciado"/>
        <w:numPr>
          <w:ilvl w:val="0"/>
          <w:numId w:val="10"/>
        </w:numPr>
        <w:spacing w:after="240" w:line="360" w:lineRule="auto"/>
        <w:ind w:left="360"/>
        <w:jc w:val="both"/>
        <w:rPr>
          <w:rFonts w:ascii="Arial" w:hAnsi="Arial" w:cs="Arial"/>
          <w:b/>
          <w:sz w:val="24"/>
          <w:szCs w:val="24"/>
        </w:rPr>
      </w:pPr>
      <w:r>
        <w:rPr>
          <w:rFonts w:ascii="Arial" w:hAnsi="Arial" w:cs="Arial"/>
          <w:sz w:val="24"/>
          <w:szCs w:val="24"/>
        </w:rPr>
        <w:t>Diseñar el Sistema web acorde a las necesidades de la empresa</w:t>
      </w:r>
    </w:p>
    <w:p w:rsidR="00094CF1" w:rsidRDefault="00BE6587">
      <w:pPr>
        <w:pStyle w:val="Sinespaciado"/>
        <w:numPr>
          <w:ilvl w:val="0"/>
          <w:numId w:val="10"/>
        </w:numPr>
        <w:spacing w:after="240" w:line="360" w:lineRule="auto"/>
        <w:ind w:left="360"/>
        <w:jc w:val="both"/>
        <w:rPr>
          <w:rFonts w:ascii="Arial" w:hAnsi="Arial" w:cs="Arial"/>
          <w:b/>
          <w:sz w:val="24"/>
          <w:szCs w:val="24"/>
        </w:rPr>
      </w:pPr>
      <w:r>
        <w:rPr>
          <w:rFonts w:ascii="Arial" w:hAnsi="Arial" w:cs="Arial"/>
          <w:sz w:val="24"/>
          <w:szCs w:val="24"/>
        </w:rPr>
        <w:t>Codificar los múltiples módulos del sistema según las necesidades y recomendaciones de la empresa</w:t>
      </w:r>
    </w:p>
    <w:p w:rsidR="00094CF1" w:rsidRDefault="00BE6587">
      <w:pPr>
        <w:pStyle w:val="Sinespaciado"/>
        <w:numPr>
          <w:ilvl w:val="0"/>
          <w:numId w:val="10"/>
        </w:numPr>
        <w:spacing w:after="240" w:line="360" w:lineRule="auto"/>
        <w:ind w:left="360"/>
        <w:jc w:val="both"/>
        <w:rPr>
          <w:rFonts w:ascii="Arial" w:hAnsi="Arial" w:cs="Arial"/>
          <w:b/>
          <w:sz w:val="24"/>
          <w:szCs w:val="24"/>
        </w:rPr>
      </w:pPr>
      <w:r>
        <w:rPr>
          <w:rFonts w:ascii="Arial" w:eastAsia="Times New Roman" w:hAnsi="Arial" w:cs="Arial"/>
          <w:color w:val="000000"/>
          <w:sz w:val="24"/>
          <w:szCs w:val="24"/>
        </w:rPr>
        <w:t>Realizar pruebas de usabilidad, búsqueda de errores, funcionalidad y compatibilidad en diferentes navegadores web (Chrome, Firefox, Safari)</w:t>
      </w:r>
    </w:p>
    <w:p w:rsidR="00094CF1" w:rsidRDefault="00BE6587">
      <w:pPr>
        <w:pStyle w:val="Sinespaciado"/>
        <w:numPr>
          <w:ilvl w:val="0"/>
          <w:numId w:val="10"/>
        </w:numPr>
        <w:spacing w:after="240" w:line="360" w:lineRule="auto"/>
        <w:ind w:left="360"/>
        <w:jc w:val="both"/>
        <w:rPr>
          <w:rFonts w:ascii="Arial" w:hAnsi="Arial" w:cs="Arial"/>
          <w:b/>
          <w:sz w:val="24"/>
          <w:szCs w:val="24"/>
        </w:rPr>
      </w:pPr>
      <w:r>
        <w:rPr>
          <w:rFonts w:ascii="Arial" w:eastAsia="Times New Roman" w:hAnsi="Arial" w:cs="Arial"/>
          <w:color w:val="000000"/>
          <w:sz w:val="24"/>
          <w:szCs w:val="24"/>
        </w:rPr>
        <w:t>Implementar el sistema web una vez finalizado</w:t>
      </w:r>
    </w:p>
    <w:p w:rsidR="00094CF1" w:rsidRDefault="00BE6587">
      <w:pPr>
        <w:pStyle w:val="Sinespaciado"/>
        <w:numPr>
          <w:ilvl w:val="0"/>
          <w:numId w:val="10"/>
        </w:numPr>
        <w:spacing w:after="240" w:line="360" w:lineRule="auto"/>
        <w:ind w:left="360"/>
        <w:jc w:val="both"/>
        <w:rPr>
          <w:rFonts w:ascii="Arial" w:hAnsi="Arial" w:cs="Arial"/>
          <w:b/>
          <w:sz w:val="24"/>
          <w:szCs w:val="24"/>
        </w:rPr>
      </w:pPr>
      <w:r>
        <w:rPr>
          <w:rFonts w:ascii="Arial" w:hAnsi="Arial" w:cs="Arial"/>
          <w:sz w:val="24"/>
          <w:szCs w:val="24"/>
        </w:rPr>
        <w:t>Elaborar un manual de usuario junto con una capacitación al personal del uso correcto del sistema web</w:t>
      </w:r>
    </w:p>
    <w:p w:rsidR="00094CF1" w:rsidRDefault="00094CF1">
      <w:pPr>
        <w:pStyle w:val="Sinespaciado"/>
        <w:spacing w:after="240" w:line="360" w:lineRule="auto"/>
        <w:ind w:left="360"/>
        <w:jc w:val="both"/>
        <w:rPr>
          <w:rFonts w:ascii="Arial" w:hAnsi="Arial" w:cs="Arial"/>
          <w:b/>
          <w:sz w:val="24"/>
          <w:szCs w:val="24"/>
        </w:rPr>
      </w:pPr>
    </w:p>
    <w:p w:rsidR="00094CF1" w:rsidRDefault="00BE6587">
      <w:pPr>
        <w:pStyle w:val="Prrafodelista"/>
        <w:numPr>
          <w:ilvl w:val="2"/>
          <w:numId w:val="11"/>
        </w:numPr>
        <w:autoSpaceDE w:val="0"/>
        <w:autoSpaceDN w:val="0"/>
        <w:adjustRightInd w:val="0"/>
        <w:spacing w:after="0" w:line="360" w:lineRule="auto"/>
        <w:rPr>
          <w:rFonts w:ascii="Arial" w:hAnsi="Arial" w:cs="Arial"/>
          <w:b/>
          <w:sz w:val="24"/>
          <w:szCs w:val="24"/>
        </w:rPr>
      </w:pPr>
      <w:r>
        <w:rPr>
          <w:rFonts w:ascii="Arial" w:hAnsi="Arial" w:cs="Arial"/>
          <w:b/>
          <w:sz w:val="24"/>
          <w:szCs w:val="24"/>
        </w:rPr>
        <w:lastRenderedPageBreak/>
        <w:t>Plan de Acción</w:t>
      </w:r>
    </w:p>
    <w:p w:rsidR="00094CF1" w:rsidRDefault="00BE6587">
      <w:pPr>
        <w:autoSpaceDE w:val="0"/>
        <w:autoSpaceDN w:val="0"/>
        <w:adjustRightInd w:val="0"/>
        <w:spacing w:after="0" w:line="360" w:lineRule="auto"/>
        <w:ind w:firstLine="708"/>
        <w:jc w:val="both"/>
        <w:rPr>
          <w:rFonts w:ascii="Arial" w:hAnsi="Arial" w:cs="Arial"/>
          <w:sz w:val="24"/>
          <w:szCs w:val="24"/>
        </w:rPr>
      </w:pPr>
      <w:r>
        <w:rPr>
          <w:rFonts w:ascii="Arial" w:hAnsi="Arial" w:cs="Arial"/>
          <w:sz w:val="24"/>
          <w:szCs w:val="24"/>
        </w:rPr>
        <w:t>Una vez planteadas las alternativas de solución y los problemas principales que presenta la comunidad, se hace paso a la elaboración de un plan de acción que satisfaga todos los criterios establecidos tanto como por la comunidad como por el proyecto en sí.</w:t>
      </w:r>
      <w:r>
        <w:rPr>
          <w:rFonts w:ascii="Arial" w:hAnsi="Arial" w:cs="Arial"/>
          <w:sz w:val="24"/>
          <w:szCs w:val="24"/>
        </w:rPr>
        <w:tab/>
        <w:t>En este sentido, a continuación, se presenta el plan de acción para abordar este proyecto.</w:t>
      </w:r>
    </w:p>
    <w:p w:rsidR="00094CF1" w:rsidRDefault="00BE6587">
      <w:pPr>
        <w:spacing w:line="360" w:lineRule="auto"/>
        <w:jc w:val="both"/>
        <w:rPr>
          <w:rFonts w:ascii="Arial" w:hAnsi="Arial" w:cs="Arial"/>
          <w:b/>
          <w:sz w:val="24"/>
          <w:szCs w:val="24"/>
          <w:lang w:val="es-ES"/>
        </w:rPr>
      </w:pPr>
      <w:r>
        <w:rPr>
          <w:rFonts w:ascii="Arial" w:hAnsi="Arial" w:cs="Arial"/>
          <w:b/>
          <w:sz w:val="24"/>
          <w:szCs w:val="24"/>
          <w:lang w:val="es-ES"/>
        </w:rPr>
        <w:t>Tabla 5</w:t>
      </w:r>
    </w:p>
    <w:p w:rsidR="00094CF1" w:rsidRDefault="00BE6587">
      <w:pPr>
        <w:spacing w:line="360" w:lineRule="auto"/>
        <w:jc w:val="both"/>
        <w:rPr>
          <w:rFonts w:ascii="Arial" w:hAnsi="Arial" w:cs="Arial"/>
          <w:bCs/>
          <w:i/>
          <w:iCs/>
          <w:sz w:val="24"/>
          <w:szCs w:val="24"/>
          <w:lang w:val="es-ES"/>
        </w:rPr>
      </w:pPr>
      <w:r>
        <w:rPr>
          <w:rFonts w:ascii="Arial" w:hAnsi="Arial" w:cs="Arial"/>
          <w:bCs/>
          <w:i/>
          <w:iCs/>
          <w:sz w:val="24"/>
          <w:szCs w:val="24"/>
          <w:lang w:val="es-ES"/>
        </w:rPr>
        <w:t>Plan de acción</w:t>
      </w:r>
    </w:p>
    <w:tbl>
      <w:tblPr>
        <w:tblStyle w:val="Tablaconcuadrcula"/>
        <w:tblW w:w="0" w:type="auto"/>
        <w:jc w:val="center"/>
        <w:tblLook w:val="04A0" w:firstRow="1" w:lastRow="0" w:firstColumn="1" w:lastColumn="0" w:noHBand="0" w:noVBand="1"/>
      </w:tblPr>
      <w:tblGrid>
        <w:gridCol w:w="1628"/>
        <w:gridCol w:w="1328"/>
        <w:gridCol w:w="628"/>
        <w:gridCol w:w="629"/>
        <w:gridCol w:w="630"/>
        <w:gridCol w:w="630"/>
        <w:gridCol w:w="630"/>
        <w:gridCol w:w="630"/>
        <w:gridCol w:w="1528"/>
      </w:tblGrid>
      <w:tr w:rsidR="00094CF1">
        <w:trPr>
          <w:jc w:val="center"/>
        </w:trPr>
        <w:tc>
          <w:tcPr>
            <w:tcW w:w="1628" w:type="dxa"/>
          </w:tcPr>
          <w:p w:rsidR="00094CF1" w:rsidRDefault="00BE6587">
            <w:pPr>
              <w:autoSpaceDE w:val="0"/>
              <w:autoSpaceDN w:val="0"/>
              <w:adjustRightInd w:val="0"/>
              <w:spacing w:after="0" w:line="360" w:lineRule="auto"/>
              <w:rPr>
                <w:rFonts w:ascii="Arial" w:hAnsi="Arial" w:cs="Arial"/>
                <w:sz w:val="20"/>
                <w:szCs w:val="24"/>
              </w:rPr>
            </w:pPr>
            <w:r>
              <w:rPr>
                <w:rFonts w:ascii="Arial" w:hAnsi="Arial" w:cs="Arial"/>
                <w:sz w:val="20"/>
                <w:szCs w:val="24"/>
              </w:rPr>
              <w:t>Fase Metodológica</w:t>
            </w:r>
          </w:p>
        </w:tc>
        <w:tc>
          <w:tcPr>
            <w:tcW w:w="1328" w:type="dxa"/>
          </w:tcPr>
          <w:p w:rsidR="00094CF1" w:rsidRDefault="00BE6587">
            <w:pPr>
              <w:autoSpaceDE w:val="0"/>
              <w:autoSpaceDN w:val="0"/>
              <w:adjustRightInd w:val="0"/>
              <w:spacing w:after="0" w:line="360" w:lineRule="auto"/>
              <w:rPr>
                <w:rFonts w:ascii="Arial" w:hAnsi="Arial" w:cs="Arial"/>
                <w:sz w:val="20"/>
                <w:szCs w:val="24"/>
              </w:rPr>
            </w:pPr>
            <w:r>
              <w:rPr>
                <w:rFonts w:ascii="Arial" w:hAnsi="Arial" w:cs="Arial"/>
                <w:sz w:val="20"/>
                <w:szCs w:val="24"/>
              </w:rPr>
              <w:t>Actividad</w:t>
            </w:r>
          </w:p>
        </w:tc>
        <w:tc>
          <w:tcPr>
            <w:tcW w:w="628" w:type="dxa"/>
          </w:tcPr>
          <w:p w:rsidR="00094CF1" w:rsidRDefault="00BE6587">
            <w:pPr>
              <w:autoSpaceDE w:val="0"/>
              <w:autoSpaceDN w:val="0"/>
              <w:adjustRightInd w:val="0"/>
              <w:spacing w:after="0" w:line="360" w:lineRule="auto"/>
              <w:rPr>
                <w:rFonts w:ascii="Arial" w:hAnsi="Arial" w:cs="Arial"/>
                <w:sz w:val="20"/>
                <w:szCs w:val="24"/>
              </w:rPr>
            </w:pPr>
            <w:r>
              <w:rPr>
                <w:rFonts w:ascii="Arial" w:hAnsi="Arial" w:cs="Arial"/>
                <w:sz w:val="20"/>
                <w:szCs w:val="24"/>
              </w:rPr>
              <w:t>Mes 1</w:t>
            </w:r>
          </w:p>
        </w:tc>
        <w:tc>
          <w:tcPr>
            <w:tcW w:w="629" w:type="dxa"/>
          </w:tcPr>
          <w:p w:rsidR="00094CF1" w:rsidRDefault="00BE6587">
            <w:pPr>
              <w:autoSpaceDE w:val="0"/>
              <w:autoSpaceDN w:val="0"/>
              <w:adjustRightInd w:val="0"/>
              <w:spacing w:after="0" w:line="360" w:lineRule="auto"/>
              <w:rPr>
                <w:rFonts w:ascii="Arial" w:hAnsi="Arial" w:cs="Arial"/>
                <w:sz w:val="20"/>
                <w:szCs w:val="24"/>
              </w:rPr>
            </w:pPr>
            <w:r>
              <w:rPr>
                <w:rFonts w:ascii="Arial" w:hAnsi="Arial" w:cs="Arial"/>
                <w:sz w:val="20"/>
                <w:szCs w:val="24"/>
              </w:rPr>
              <w:t>Mes 2</w:t>
            </w:r>
          </w:p>
        </w:tc>
        <w:tc>
          <w:tcPr>
            <w:tcW w:w="630" w:type="dxa"/>
          </w:tcPr>
          <w:p w:rsidR="00094CF1" w:rsidRDefault="00BE6587">
            <w:pPr>
              <w:autoSpaceDE w:val="0"/>
              <w:autoSpaceDN w:val="0"/>
              <w:adjustRightInd w:val="0"/>
              <w:spacing w:after="0" w:line="360" w:lineRule="auto"/>
              <w:rPr>
                <w:rFonts w:ascii="Arial" w:hAnsi="Arial" w:cs="Arial"/>
                <w:sz w:val="20"/>
                <w:szCs w:val="24"/>
              </w:rPr>
            </w:pPr>
            <w:r>
              <w:rPr>
                <w:rFonts w:ascii="Arial" w:hAnsi="Arial" w:cs="Arial"/>
                <w:sz w:val="20"/>
                <w:szCs w:val="24"/>
              </w:rPr>
              <w:t>Mes 3</w:t>
            </w:r>
          </w:p>
        </w:tc>
        <w:tc>
          <w:tcPr>
            <w:tcW w:w="630" w:type="dxa"/>
          </w:tcPr>
          <w:p w:rsidR="00094CF1" w:rsidRDefault="00BE6587">
            <w:pPr>
              <w:autoSpaceDE w:val="0"/>
              <w:autoSpaceDN w:val="0"/>
              <w:adjustRightInd w:val="0"/>
              <w:spacing w:after="0" w:line="360" w:lineRule="auto"/>
              <w:rPr>
                <w:rFonts w:ascii="Arial" w:hAnsi="Arial" w:cs="Arial"/>
                <w:sz w:val="20"/>
                <w:szCs w:val="24"/>
              </w:rPr>
            </w:pPr>
            <w:r>
              <w:rPr>
                <w:rFonts w:ascii="Arial" w:hAnsi="Arial" w:cs="Arial"/>
                <w:sz w:val="20"/>
                <w:szCs w:val="24"/>
              </w:rPr>
              <w:t>Mes 4</w:t>
            </w:r>
          </w:p>
        </w:tc>
        <w:tc>
          <w:tcPr>
            <w:tcW w:w="630" w:type="dxa"/>
          </w:tcPr>
          <w:p w:rsidR="00094CF1" w:rsidRDefault="00BE6587">
            <w:pPr>
              <w:autoSpaceDE w:val="0"/>
              <w:autoSpaceDN w:val="0"/>
              <w:adjustRightInd w:val="0"/>
              <w:spacing w:after="0" w:line="360" w:lineRule="auto"/>
              <w:rPr>
                <w:rFonts w:ascii="Arial" w:hAnsi="Arial" w:cs="Arial"/>
                <w:sz w:val="20"/>
                <w:szCs w:val="24"/>
              </w:rPr>
            </w:pPr>
            <w:r>
              <w:rPr>
                <w:rFonts w:ascii="Arial" w:hAnsi="Arial" w:cs="Arial"/>
                <w:sz w:val="20"/>
                <w:szCs w:val="24"/>
              </w:rPr>
              <w:t>Mes 5</w:t>
            </w:r>
          </w:p>
        </w:tc>
        <w:tc>
          <w:tcPr>
            <w:tcW w:w="630" w:type="dxa"/>
          </w:tcPr>
          <w:p w:rsidR="00094CF1" w:rsidRDefault="00BE6587">
            <w:pPr>
              <w:autoSpaceDE w:val="0"/>
              <w:autoSpaceDN w:val="0"/>
              <w:adjustRightInd w:val="0"/>
              <w:spacing w:after="0" w:line="360" w:lineRule="auto"/>
              <w:rPr>
                <w:rFonts w:ascii="Arial" w:hAnsi="Arial" w:cs="Arial"/>
                <w:sz w:val="20"/>
                <w:szCs w:val="24"/>
              </w:rPr>
            </w:pPr>
            <w:r>
              <w:rPr>
                <w:rFonts w:ascii="Arial" w:hAnsi="Arial" w:cs="Arial"/>
                <w:sz w:val="20"/>
                <w:szCs w:val="24"/>
              </w:rPr>
              <w:t>Mes 6</w:t>
            </w:r>
          </w:p>
        </w:tc>
        <w:tc>
          <w:tcPr>
            <w:tcW w:w="1528" w:type="dxa"/>
          </w:tcPr>
          <w:p w:rsidR="00094CF1" w:rsidRDefault="00BE6587">
            <w:pPr>
              <w:autoSpaceDE w:val="0"/>
              <w:autoSpaceDN w:val="0"/>
              <w:adjustRightInd w:val="0"/>
              <w:spacing w:after="0" w:line="360" w:lineRule="auto"/>
              <w:rPr>
                <w:rFonts w:ascii="Arial" w:hAnsi="Arial" w:cs="Arial"/>
                <w:sz w:val="20"/>
                <w:szCs w:val="24"/>
              </w:rPr>
            </w:pPr>
            <w:r>
              <w:rPr>
                <w:rFonts w:ascii="Arial" w:hAnsi="Arial" w:cs="Arial"/>
                <w:sz w:val="20"/>
                <w:szCs w:val="24"/>
              </w:rPr>
              <w:t>Responsables</w:t>
            </w:r>
          </w:p>
        </w:tc>
      </w:tr>
      <w:tr w:rsidR="00094CF1">
        <w:trPr>
          <w:jc w:val="center"/>
        </w:trPr>
        <w:tc>
          <w:tcPr>
            <w:tcW w:w="1628" w:type="dxa"/>
          </w:tcPr>
          <w:p w:rsidR="00094CF1" w:rsidRDefault="00BE6587">
            <w:pPr>
              <w:autoSpaceDE w:val="0"/>
              <w:autoSpaceDN w:val="0"/>
              <w:adjustRightInd w:val="0"/>
              <w:spacing w:after="0" w:line="360" w:lineRule="auto"/>
              <w:rPr>
                <w:rFonts w:ascii="Arial" w:hAnsi="Arial" w:cs="Arial"/>
                <w:sz w:val="20"/>
                <w:szCs w:val="24"/>
              </w:rPr>
            </w:pPr>
            <w:r>
              <w:rPr>
                <w:rFonts w:ascii="Arial" w:hAnsi="Arial" w:cs="Arial"/>
                <w:sz w:val="20"/>
                <w:szCs w:val="24"/>
              </w:rPr>
              <w:t>Diagnóstico</w:t>
            </w:r>
          </w:p>
        </w:tc>
        <w:tc>
          <w:tcPr>
            <w:tcW w:w="6633" w:type="dxa"/>
            <w:gridSpan w:val="8"/>
          </w:tcPr>
          <w:p w:rsidR="00094CF1" w:rsidRDefault="00BE6587">
            <w:pPr>
              <w:autoSpaceDE w:val="0"/>
              <w:autoSpaceDN w:val="0"/>
              <w:adjustRightInd w:val="0"/>
              <w:spacing w:after="0" w:line="360" w:lineRule="auto"/>
              <w:jc w:val="center"/>
              <w:rPr>
                <w:rFonts w:ascii="Arial" w:hAnsi="Arial" w:cs="Arial"/>
                <w:sz w:val="20"/>
                <w:szCs w:val="24"/>
              </w:rPr>
            </w:pPr>
            <w:r>
              <w:rPr>
                <w:rFonts w:ascii="Arial" w:hAnsi="Arial" w:cs="Arial"/>
                <w:sz w:val="20"/>
                <w:szCs w:val="24"/>
              </w:rPr>
              <w:t>Diagnóstico participativo</w:t>
            </w:r>
          </w:p>
        </w:tc>
      </w:tr>
      <w:tr w:rsidR="00094CF1">
        <w:trPr>
          <w:jc w:val="center"/>
        </w:trPr>
        <w:tc>
          <w:tcPr>
            <w:tcW w:w="1628" w:type="dxa"/>
          </w:tcPr>
          <w:p w:rsidR="00094CF1" w:rsidRDefault="00BE6587">
            <w:pPr>
              <w:autoSpaceDE w:val="0"/>
              <w:autoSpaceDN w:val="0"/>
              <w:adjustRightInd w:val="0"/>
              <w:spacing w:after="0" w:line="360" w:lineRule="auto"/>
              <w:rPr>
                <w:rFonts w:ascii="Arial" w:hAnsi="Arial" w:cs="Arial"/>
                <w:sz w:val="20"/>
                <w:szCs w:val="24"/>
              </w:rPr>
            </w:pPr>
            <w:r>
              <w:rPr>
                <w:rFonts w:ascii="Arial" w:hAnsi="Arial" w:cs="Arial"/>
                <w:sz w:val="20"/>
                <w:szCs w:val="24"/>
              </w:rPr>
              <w:t>Acción</w:t>
            </w:r>
          </w:p>
        </w:tc>
        <w:tc>
          <w:tcPr>
            <w:tcW w:w="1328" w:type="dxa"/>
          </w:tcPr>
          <w:p w:rsidR="00094CF1" w:rsidRDefault="00BE6587">
            <w:pPr>
              <w:autoSpaceDE w:val="0"/>
              <w:autoSpaceDN w:val="0"/>
              <w:adjustRightInd w:val="0"/>
              <w:spacing w:after="0" w:line="360" w:lineRule="auto"/>
              <w:rPr>
                <w:rFonts w:ascii="Arial" w:hAnsi="Arial" w:cs="Arial"/>
                <w:sz w:val="18"/>
                <w:szCs w:val="24"/>
              </w:rPr>
            </w:pPr>
            <w:r>
              <w:rPr>
                <w:rFonts w:ascii="Arial" w:hAnsi="Arial" w:cs="Arial"/>
                <w:sz w:val="18"/>
                <w:szCs w:val="24"/>
              </w:rPr>
              <w:t>Realizar entrevistas y encuestas al personal de publisys</w:t>
            </w:r>
          </w:p>
        </w:tc>
        <w:tc>
          <w:tcPr>
            <w:tcW w:w="628" w:type="dxa"/>
          </w:tcPr>
          <w:p w:rsidR="00094CF1" w:rsidRDefault="00BE6587">
            <w:pPr>
              <w:autoSpaceDE w:val="0"/>
              <w:autoSpaceDN w:val="0"/>
              <w:adjustRightInd w:val="0"/>
              <w:spacing w:after="0" w:line="360" w:lineRule="auto"/>
              <w:rPr>
                <w:rFonts w:ascii="Arial" w:hAnsi="Arial" w:cs="Arial"/>
                <w:sz w:val="20"/>
                <w:szCs w:val="24"/>
              </w:rPr>
            </w:pPr>
            <w:r>
              <w:rPr>
                <w:rFonts w:ascii="Arial" w:hAnsi="Arial" w:cs="Arial"/>
                <w:sz w:val="20"/>
                <w:szCs w:val="24"/>
              </w:rPr>
              <w:t>X</w:t>
            </w:r>
          </w:p>
        </w:tc>
        <w:tc>
          <w:tcPr>
            <w:tcW w:w="629" w:type="dxa"/>
          </w:tcPr>
          <w:p w:rsidR="00094CF1" w:rsidRDefault="00094CF1">
            <w:pPr>
              <w:autoSpaceDE w:val="0"/>
              <w:autoSpaceDN w:val="0"/>
              <w:adjustRightInd w:val="0"/>
              <w:spacing w:after="0" w:line="360" w:lineRule="auto"/>
              <w:rPr>
                <w:rFonts w:ascii="Arial" w:hAnsi="Arial" w:cs="Arial"/>
                <w:sz w:val="20"/>
                <w:szCs w:val="24"/>
              </w:rPr>
            </w:pPr>
          </w:p>
        </w:tc>
        <w:tc>
          <w:tcPr>
            <w:tcW w:w="630" w:type="dxa"/>
          </w:tcPr>
          <w:p w:rsidR="00094CF1" w:rsidRDefault="00094CF1">
            <w:pPr>
              <w:autoSpaceDE w:val="0"/>
              <w:autoSpaceDN w:val="0"/>
              <w:adjustRightInd w:val="0"/>
              <w:spacing w:after="0" w:line="360" w:lineRule="auto"/>
              <w:rPr>
                <w:rFonts w:ascii="Arial" w:hAnsi="Arial" w:cs="Arial"/>
                <w:sz w:val="20"/>
                <w:szCs w:val="24"/>
              </w:rPr>
            </w:pPr>
          </w:p>
        </w:tc>
        <w:tc>
          <w:tcPr>
            <w:tcW w:w="630" w:type="dxa"/>
          </w:tcPr>
          <w:p w:rsidR="00094CF1" w:rsidRDefault="00094CF1">
            <w:pPr>
              <w:autoSpaceDE w:val="0"/>
              <w:autoSpaceDN w:val="0"/>
              <w:adjustRightInd w:val="0"/>
              <w:spacing w:after="0" w:line="360" w:lineRule="auto"/>
              <w:rPr>
                <w:rFonts w:ascii="Arial" w:hAnsi="Arial" w:cs="Arial"/>
                <w:sz w:val="20"/>
                <w:szCs w:val="24"/>
              </w:rPr>
            </w:pPr>
          </w:p>
        </w:tc>
        <w:tc>
          <w:tcPr>
            <w:tcW w:w="630" w:type="dxa"/>
          </w:tcPr>
          <w:p w:rsidR="00094CF1" w:rsidRDefault="00094CF1">
            <w:pPr>
              <w:autoSpaceDE w:val="0"/>
              <w:autoSpaceDN w:val="0"/>
              <w:adjustRightInd w:val="0"/>
              <w:spacing w:after="0" w:line="360" w:lineRule="auto"/>
              <w:rPr>
                <w:rFonts w:ascii="Arial" w:hAnsi="Arial" w:cs="Arial"/>
                <w:sz w:val="20"/>
                <w:szCs w:val="24"/>
              </w:rPr>
            </w:pPr>
          </w:p>
        </w:tc>
        <w:tc>
          <w:tcPr>
            <w:tcW w:w="630" w:type="dxa"/>
          </w:tcPr>
          <w:p w:rsidR="00094CF1" w:rsidRDefault="00094CF1">
            <w:pPr>
              <w:autoSpaceDE w:val="0"/>
              <w:autoSpaceDN w:val="0"/>
              <w:adjustRightInd w:val="0"/>
              <w:spacing w:after="0" w:line="360" w:lineRule="auto"/>
              <w:rPr>
                <w:rFonts w:ascii="Arial" w:hAnsi="Arial" w:cs="Arial"/>
                <w:sz w:val="20"/>
                <w:szCs w:val="24"/>
              </w:rPr>
            </w:pPr>
          </w:p>
        </w:tc>
        <w:tc>
          <w:tcPr>
            <w:tcW w:w="1528" w:type="dxa"/>
          </w:tcPr>
          <w:p w:rsidR="00094CF1" w:rsidRDefault="00BE6587">
            <w:pPr>
              <w:autoSpaceDE w:val="0"/>
              <w:autoSpaceDN w:val="0"/>
              <w:adjustRightInd w:val="0"/>
              <w:spacing w:after="0" w:line="360" w:lineRule="auto"/>
              <w:rPr>
                <w:rFonts w:ascii="Arial" w:hAnsi="Arial" w:cs="Arial"/>
                <w:sz w:val="20"/>
                <w:szCs w:val="24"/>
              </w:rPr>
            </w:pPr>
            <w:r>
              <w:rPr>
                <w:rFonts w:ascii="Arial" w:hAnsi="Arial" w:cs="Arial"/>
                <w:sz w:val="20"/>
                <w:szCs w:val="24"/>
              </w:rPr>
              <w:t>Coordinadores del proyecto</w:t>
            </w:r>
          </w:p>
        </w:tc>
      </w:tr>
      <w:tr w:rsidR="00094CF1">
        <w:trPr>
          <w:jc w:val="center"/>
        </w:trPr>
        <w:tc>
          <w:tcPr>
            <w:tcW w:w="1628" w:type="dxa"/>
          </w:tcPr>
          <w:p w:rsidR="00094CF1" w:rsidRDefault="00BE6587">
            <w:pPr>
              <w:autoSpaceDE w:val="0"/>
              <w:autoSpaceDN w:val="0"/>
              <w:adjustRightInd w:val="0"/>
              <w:spacing w:after="0" w:line="360" w:lineRule="auto"/>
              <w:rPr>
                <w:rFonts w:ascii="Arial" w:hAnsi="Arial" w:cs="Arial"/>
                <w:sz w:val="20"/>
                <w:szCs w:val="24"/>
              </w:rPr>
            </w:pPr>
            <w:r>
              <w:rPr>
                <w:rFonts w:ascii="Arial" w:hAnsi="Arial" w:cs="Arial"/>
                <w:sz w:val="20"/>
                <w:szCs w:val="24"/>
              </w:rPr>
              <w:t>Planificación</w:t>
            </w:r>
          </w:p>
        </w:tc>
        <w:tc>
          <w:tcPr>
            <w:tcW w:w="1328" w:type="dxa"/>
          </w:tcPr>
          <w:p w:rsidR="00094CF1" w:rsidRDefault="00BE6587">
            <w:pPr>
              <w:autoSpaceDE w:val="0"/>
              <w:autoSpaceDN w:val="0"/>
              <w:adjustRightInd w:val="0"/>
              <w:spacing w:after="0" w:line="360" w:lineRule="auto"/>
              <w:rPr>
                <w:rFonts w:ascii="Arial" w:hAnsi="Arial" w:cs="Arial"/>
                <w:sz w:val="18"/>
                <w:szCs w:val="24"/>
              </w:rPr>
            </w:pPr>
            <w:r>
              <w:rPr>
                <w:rFonts w:ascii="Arial" w:hAnsi="Arial" w:cs="Arial"/>
                <w:sz w:val="18"/>
                <w:szCs w:val="24"/>
              </w:rPr>
              <w:t>Diseñar la estructura del Sistema web</w:t>
            </w:r>
          </w:p>
        </w:tc>
        <w:tc>
          <w:tcPr>
            <w:tcW w:w="628" w:type="dxa"/>
          </w:tcPr>
          <w:p w:rsidR="00094CF1" w:rsidRDefault="00094CF1">
            <w:pPr>
              <w:autoSpaceDE w:val="0"/>
              <w:autoSpaceDN w:val="0"/>
              <w:adjustRightInd w:val="0"/>
              <w:spacing w:after="0" w:line="360" w:lineRule="auto"/>
              <w:rPr>
                <w:rFonts w:ascii="Arial" w:hAnsi="Arial" w:cs="Arial"/>
                <w:sz w:val="20"/>
                <w:szCs w:val="24"/>
              </w:rPr>
            </w:pPr>
          </w:p>
        </w:tc>
        <w:tc>
          <w:tcPr>
            <w:tcW w:w="629" w:type="dxa"/>
          </w:tcPr>
          <w:p w:rsidR="00094CF1" w:rsidRDefault="00BE6587">
            <w:pPr>
              <w:autoSpaceDE w:val="0"/>
              <w:autoSpaceDN w:val="0"/>
              <w:adjustRightInd w:val="0"/>
              <w:spacing w:after="0" w:line="360" w:lineRule="auto"/>
              <w:rPr>
                <w:rFonts w:ascii="Arial" w:hAnsi="Arial" w:cs="Arial"/>
                <w:sz w:val="20"/>
                <w:szCs w:val="24"/>
              </w:rPr>
            </w:pPr>
            <w:r>
              <w:rPr>
                <w:rFonts w:ascii="Arial" w:hAnsi="Arial" w:cs="Arial"/>
                <w:sz w:val="20"/>
                <w:szCs w:val="24"/>
              </w:rPr>
              <w:t>X</w:t>
            </w:r>
          </w:p>
        </w:tc>
        <w:tc>
          <w:tcPr>
            <w:tcW w:w="630" w:type="dxa"/>
          </w:tcPr>
          <w:p w:rsidR="00094CF1" w:rsidRDefault="00094CF1">
            <w:pPr>
              <w:autoSpaceDE w:val="0"/>
              <w:autoSpaceDN w:val="0"/>
              <w:adjustRightInd w:val="0"/>
              <w:spacing w:after="0" w:line="360" w:lineRule="auto"/>
              <w:rPr>
                <w:rFonts w:ascii="Arial" w:hAnsi="Arial" w:cs="Arial"/>
                <w:sz w:val="20"/>
                <w:szCs w:val="24"/>
              </w:rPr>
            </w:pPr>
          </w:p>
        </w:tc>
        <w:tc>
          <w:tcPr>
            <w:tcW w:w="630" w:type="dxa"/>
          </w:tcPr>
          <w:p w:rsidR="00094CF1" w:rsidRDefault="00094CF1">
            <w:pPr>
              <w:autoSpaceDE w:val="0"/>
              <w:autoSpaceDN w:val="0"/>
              <w:adjustRightInd w:val="0"/>
              <w:spacing w:after="0" w:line="360" w:lineRule="auto"/>
              <w:rPr>
                <w:rFonts w:ascii="Arial" w:hAnsi="Arial" w:cs="Arial"/>
                <w:sz w:val="20"/>
                <w:szCs w:val="24"/>
              </w:rPr>
            </w:pPr>
          </w:p>
        </w:tc>
        <w:tc>
          <w:tcPr>
            <w:tcW w:w="630" w:type="dxa"/>
          </w:tcPr>
          <w:p w:rsidR="00094CF1" w:rsidRDefault="00094CF1">
            <w:pPr>
              <w:autoSpaceDE w:val="0"/>
              <w:autoSpaceDN w:val="0"/>
              <w:adjustRightInd w:val="0"/>
              <w:spacing w:after="0" w:line="360" w:lineRule="auto"/>
              <w:rPr>
                <w:rFonts w:ascii="Arial" w:hAnsi="Arial" w:cs="Arial"/>
                <w:sz w:val="20"/>
                <w:szCs w:val="24"/>
              </w:rPr>
            </w:pPr>
          </w:p>
        </w:tc>
        <w:tc>
          <w:tcPr>
            <w:tcW w:w="630" w:type="dxa"/>
          </w:tcPr>
          <w:p w:rsidR="00094CF1" w:rsidRDefault="00094CF1">
            <w:pPr>
              <w:autoSpaceDE w:val="0"/>
              <w:autoSpaceDN w:val="0"/>
              <w:adjustRightInd w:val="0"/>
              <w:spacing w:after="0" w:line="360" w:lineRule="auto"/>
              <w:rPr>
                <w:rFonts w:ascii="Arial" w:hAnsi="Arial" w:cs="Arial"/>
                <w:sz w:val="20"/>
                <w:szCs w:val="24"/>
              </w:rPr>
            </w:pPr>
          </w:p>
        </w:tc>
        <w:tc>
          <w:tcPr>
            <w:tcW w:w="1528" w:type="dxa"/>
          </w:tcPr>
          <w:p w:rsidR="00094CF1" w:rsidRDefault="00BE6587">
            <w:pPr>
              <w:autoSpaceDE w:val="0"/>
              <w:autoSpaceDN w:val="0"/>
              <w:adjustRightInd w:val="0"/>
              <w:spacing w:after="0" w:line="360" w:lineRule="auto"/>
              <w:rPr>
                <w:rFonts w:ascii="Arial" w:hAnsi="Arial" w:cs="Arial"/>
                <w:sz w:val="20"/>
                <w:szCs w:val="24"/>
              </w:rPr>
            </w:pPr>
            <w:r>
              <w:rPr>
                <w:rFonts w:ascii="Arial" w:hAnsi="Arial" w:cs="Arial"/>
                <w:sz w:val="20"/>
                <w:szCs w:val="24"/>
              </w:rPr>
              <w:t>Coordinadores del proyecto</w:t>
            </w:r>
          </w:p>
        </w:tc>
      </w:tr>
      <w:tr w:rsidR="00094CF1">
        <w:trPr>
          <w:jc w:val="center"/>
        </w:trPr>
        <w:tc>
          <w:tcPr>
            <w:tcW w:w="1628" w:type="dxa"/>
          </w:tcPr>
          <w:p w:rsidR="00094CF1" w:rsidRDefault="00BE6587">
            <w:pPr>
              <w:autoSpaceDE w:val="0"/>
              <w:autoSpaceDN w:val="0"/>
              <w:adjustRightInd w:val="0"/>
              <w:spacing w:after="0" w:line="360" w:lineRule="auto"/>
              <w:rPr>
                <w:rFonts w:ascii="Arial" w:hAnsi="Arial" w:cs="Arial"/>
                <w:sz w:val="20"/>
                <w:szCs w:val="24"/>
              </w:rPr>
            </w:pPr>
            <w:r>
              <w:rPr>
                <w:rFonts w:ascii="Arial" w:hAnsi="Arial" w:cs="Arial"/>
                <w:sz w:val="20"/>
                <w:szCs w:val="24"/>
              </w:rPr>
              <w:t>Ejecución</w:t>
            </w:r>
          </w:p>
        </w:tc>
        <w:tc>
          <w:tcPr>
            <w:tcW w:w="1328" w:type="dxa"/>
          </w:tcPr>
          <w:p w:rsidR="00094CF1" w:rsidRDefault="00BE6587">
            <w:pPr>
              <w:autoSpaceDE w:val="0"/>
              <w:autoSpaceDN w:val="0"/>
              <w:adjustRightInd w:val="0"/>
              <w:spacing w:after="0" w:line="360" w:lineRule="auto"/>
              <w:rPr>
                <w:rFonts w:ascii="Arial" w:hAnsi="Arial" w:cs="Arial"/>
                <w:sz w:val="18"/>
                <w:szCs w:val="24"/>
              </w:rPr>
            </w:pPr>
            <w:r>
              <w:rPr>
                <w:rFonts w:ascii="Arial" w:hAnsi="Arial" w:cs="Arial"/>
                <w:sz w:val="18"/>
                <w:szCs w:val="24"/>
              </w:rPr>
              <w:t>Desarrollar el Sistema Web</w:t>
            </w:r>
          </w:p>
        </w:tc>
        <w:tc>
          <w:tcPr>
            <w:tcW w:w="628" w:type="dxa"/>
          </w:tcPr>
          <w:p w:rsidR="00094CF1" w:rsidRDefault="00094CF1">
            <w:pPr>
              <w:autoSpaceDE w:val="0"/>
              <w:autoSpaceDN w:val="0"/>
              <w:adjustRightInd w:val="0"/>
              <w:spacing w:after="0" w:line="360" w:lineRule="auto"/>
              <w:rPr>
                <w:rFonts w:ascii="Arial" w:hAnsi="Arial" w:cs="Arial"/>
                <w:sz w:val="20"/>
                <w:szCs w:val="24"/>
              </w:rPr>
            </w:pPr>
          </w:p>
        </w:tc>
        <w:tc>
          <w:tcPr>
            <w:tcW w:w="629" w:type="dxa"/>
          </w:tcPr>
          <w:p w:rsidR="00094CF1" w:rsidRDefault="00BE6587">
            <w:pPr>
              <w:autoSpaceDE w:val="0"/>
              <w:autoSpaceDN w:val="0"/>
              <w:adjustRightInd w:val="0"/>
              <w:spacing w:after="0" w:line="360" w:lineRule="auto"/>
              <w:rPr>
                <w:rFonts w:ascii="Arial" w:hAnsi="Arial" w:cs="Arial"/>
                <w:sz w:val="20"/>
                <w:szCs w:val="24"/>
              </w:rPr>
            </w:pPr>
            <w:r>
              <w:rPr>
                <w:rFonts w:ascii="Arial" w:hAnsi="Arial" w:cs="Arial"/>
                <w:sz w:val="20"/>
                <w:szCs w:val="24"/>
              </w:rPr>
              <w:t>X</w:t>
            </w:r>
          </w:p>
        </w:tc>
        <w:tc>
          <w:tcPr>
            <w:tcW w:w="630" w:type="dxa"/>
          </w:tcPr>
          <w:p w:rsidR="00094CF1" w:rsidRDefault="00BE6587">
            <w:pPr>
              <w:autoSpaceDE w:val="0"/>
              <w:autoSpaceDN w:val="0"/>
              <w:adjustRightInd w:val="0"/>
              <w:spacing w:after="0" w:line="360" w:lineRule="auto"/>
              <w:rPr>
                <w:rFonts w:ascii="Arial" w:hAnsi="Arial" w:cs="Arial"/>
                <w:sz w:val="20"/>
                <w:szCs w:val="24"/>
              </w:rPr>
            </w:pPr>
            <w:r>
              <w:rPr>
                <w:rFonts w:ascii="Arial" w:hAnsi="Arial" w:cs="Arial"/>
                <w:sz w:val="20"/>
                <w:szCs w:val="24"/>
              </w:rPr>
              <w:t>X</w:t>
            </w:r>
          </w:p>
        </w:tc>
        <w:tc>
          <w:tcPr>
            <w:tcW w:w="630" w:type="dxa"/>
          </w:tcPr>
          <w:p w:rsidR="00094CF1" w:rsidRDefault="00BE6587">
            <w:pPr>
              <w:autoSpaceDE w:val="0"/>
              <w:autoSpaceDN w:val="0"/>
              <w:adjustRightInd w:val="0"/>
              <w:spacing w:after="0" w:line="360" w:lineRule="auto"/>
              <w:rPr>
                <w:rFonts w:ascii="Arial" w:hAnsi="Arial" w:cs="Arial"/>
                <w:sz w:val="20"/>
                <w:szCs w:val="24"/>
              </w:rPr>
            </w:pPr>
            <w:r>
              <w:rPr>
                <w:rFonts w:ascii="Arial" w:hAnsi="Arial" w:cs="Arial"/>
                <w:sz w:val="20"/>
                <w:szCs w:val="24"/>
              </w:rPr>
              <w:t>X</w:t>
            </w:r>
          </w:p>
        </w:tc>
        <w:tc>
          <w:tcPr>
            <w:tcW w:w="630" w:type="dxa"/>
          </w:tcPr>
          <w:p w:rsidR="00094CF1" w:rsidRDefault="00094CF1">
            <w:pPr>
              <w:autoSpaceDE w:val="0"/>
              <w:autoSpaceDN w:val="0"/>
              <w:adjustRightInd w:val="0"/>
              <w:spacing w:after="0" w:line="360" w:lineRule="auto"/>
              <w:rPr>
                <w:rFonts w:ascii="Arial" w:hAnsi="Arial" w:cs="Arial"/>
                <w:sz w:val="20"/>
                <w:szCs w:val="24"/>
              </w:rPr>
            </w:pPr>
          </w:p>
        </w:tc>
        <w:tc>
          <w:tcPr>
            <w:tcW w:w="630" w:type="dxa"/>
          </w:tcPr>
          <w:p w:rsidR="00094CF1" w:rsidRDefault="00094CF1">
            <w:pPr>
              <w:autoSpaceDE w:val="0"/>
              <w:autoSpaceDN w:val="0"/>
              <w:adjustRightInd w:val="0"/>
              <w:spacing w:after="0" w:line="360" w:lineRule="auto"/>
              <w:rPr>
                <w:rFonts w:ascii="Arial" w:hAnsi="Arial" w:cs="Arial"/>
                <w:sz w:val="20"/>
                <w:szCs w:val="24"/>
              </w:rPr>
            </w:pPr>
          </w:p>
        </w:tc>
        <w:tc>
          <w:tcPr>
            <w:tcW w:w="1528" w:type="dxa"/>
          </w:tcPr>
          <w:p w:rsidR="00094CF1" w:rsidRDefault="00BE6587">
            <w:pPr>
              <w:autoSpaceDE w:val="0"/>
              <w:autoSpaceDN w:val="0"/>
              <w:adjustRightInd w:val="0"/>
              <w:spacing w:after="0" w:line="360" w:lineRule="auto"/>
              <w:rPr>
                <w:rFonts w:ascii="Arial" w:hAnsi="Arial" w:cs="Arial"/>
                <w:sz w:val="20"/>
                <w:szCs w:val="24"/>
              </w:rPr>
            </w:pPr>
            <w:r>
              <w:rPr>
                <w:rFonts w:ascii="Arial" w:hAnsi="Arial" w:cs="Arial"/>
                <w:sz w:val="20"/>
                <w:szCs w:val="24"/>
              </w:rPr>
              <w:t>Coordinadores del proyecto</w:t>
            </w:r>
          </w:p>
        </w:tc>
      </w:tr>
      <w:tr w:rsidR="00094CF1">
        <w:trPr>
          <w:jc w:val="center"/>
        </w:trPr>
        <w:tc>
          <w:tcPr>
            <w:tcW w:w="1628" w:type="dxa"/>
          </w:tcPr>
          <w:p w:rsidR="00094CF1" w:rsidRDefault="00BE6587">
            <w:pPr>
              <w:autoSpaceDE w:val="0"/>
              <w:autoSpaceDN w:val="0"/>
              <w:adjustRightInd w:val="0"/>
              <w:spacing w:after="0" w:line="360" w:lineRule="auto"/>
              <w:rPr>
                <w:rFonts w:ascii="Arial" w:hAnsi="Arial" w:cs="Arial"/>
                <w:sz w:val="20"/>
                <w:szCs w:val="24"/>
              </w:rPr>
            </w:pPr>
            <w:r>
              <w:rPr>
                <w:rFonts w:ascii="Arial" w:hAnsi="Arial" w:cs="Arial"/>
                <w:sz w:val="20"/>
                <w:szCs w:val="24"/>
              </w:rPr>
              <w:t>Implementación</w:t>
            </w:r>
          </w:p>
        </w:tc>
        <w:tc>
          <w:tcPr>
            <w:tcW w:w="1328" w:type="dxa"/>
          </w:tcPr>
          <w:p w:rsidR="00094CF1" w:rsidRDefault="00BE6587">
            <w:pPr>
              <w:autoSpaceDE w:val="0"/>
              <w:autoSpaceDN w:val="0"/>
              <w:adjustRightInd w:val="0"/>
              <w:spacing w:after="0" w:line="360" w:lineRule="auto"/>
              <w:rPr>
                <w:rFonts w:ascii="Arial" w:hAnsi="Arial" w:cs="Arial"/>
                <w:sz w:val="18"/>
                <w:szCs w:val="24"/>
              </w:rPr>
            </w:pPr>
            <w:r>
              <w:rPr>
                <w:rFonts w:ascii="Arial" w:hAnsi="Arial" w:cs="Arial"/>
                <w:sz w:val="18"/>
                <w:szCs w:val="24"/>
              </w:rPr>
              <w:t>Implementar el Sistema Web</w:t>
            </w:r>
          </w:p>
        </w:tc>
        <w:tc>
          <w:tcPr>
            <w:tcW w:w="628" w:type="dxa"/>
          </w:tcPr>
          <w:p w:rsidR="00094CF1" w:rsidRDefault="00094CF1">
            <w:pPr>
              <w:autoSpaceDE w:val="0"/>
              <w:autoSpaceDN w:val="0"/>
              <w:adjustRightInd w:val="0"/>
              <w:spacing w:after="0" w:line="360" w:lineRule="auto"/>
              <w:rPr>
                <w:rFonts w:ascii="Arial" w:hAnsi="Arial" w:cs="Arial"/>
                <w:sz w:val="20"/>
                <w:szCs w:val="24"/>
              </w:rPr>
            </w:pPr>
          </w:p>
        </w:tc>
        <w:tc>
          <w:tcPr>
            <w:tcW w:w="629" w:type="dxa"/>
          </w:tcPr>
          <w:p w:rsidR="00094CF1" w:rsidRDefault="00094CF1">
            <w:pPr>
              <w:autoSpaceDE w:val="0"/>
              <w:autoSpaceDN w:val="0"/>
              <w:adjustRightInd w:val="0"/>
              <w:spacing w:after="0" w:line="360" w:lineRule="auto"/>
              <w:rPr>
                <w:rFonts w:ascii="Arial" w:hAnsi="Arial" w:cs="Arial"/>
                <w:sz w:val="20"/>
                <w:szCs w:val="24"/>
              </w:rPr>
            </w:pPr>
          </w:p>
        </w:tc>
        <w:tc>
          <w:tcPr>
            <w:tcW w:w="630" w:type="dxa"/>
          </w:tcPr>
          <w:p w:rsidR="00094CF1" w:rsidRDefault="00094CF1">
            <w:pPr>
              <w:autoSpaceDE w:val="0"/>
              <w:autoSpaceDN w:val="0"/>
              <w:adjustRightInd w:val="0"/>
              <w:spacing w:after="0" w:line="360" w:lineRule="auto"/>
              <w:rPr>
                <w:rFonts w:ascii="Arial" w:hAnsi="Arial" w:cs="Arial"/>
                <w:sz w:val="20"/>
                <w:szCs w:val="24"/>
              </w:rPr>
            </w:pPr>
          </w:p>
        </w:tc>
        <w:tc>
          <w:tcPr>
            <w:tcW w:w="630" w:type="dxa"/>
          </w:tcPr>
          <w:p w:rsidR="00094CF1" w:rsidRDefault="00BE6587">
            <w:pPr>
              <w:autoSpaceDE w:val="0"/>
              <w:autoSpaceDN w:val="0"/>
              <w:adjustRightInd w:val="0"/>
              <w:spacing w:after="0" w:line="360" w:lineRule="auto"/>
              <w:rPr>
                <w:rFonts w:ascii="Arial" w:hAnsi="Arial" w:cs="Arial"/>
                <w:sz w:val="20"/>
                <w:szCs w:val="24"/>
              </w:rPr>
            </w:pPr>
            <w:r>
              <w:rPr>
                <w:rFonts w:ascii="Arial" w:hAnsi="Arial" w:cs="Arial"/>
                <w:sz w:val="20"/>
                <w:szCs w:val="24"/>
              </w:rPr>
              <w:t>X</w:t>
            </w:r>
          </w:p>
        </w:tc>
        <w:tc>
          <w:tcPr>
            <w:tcW w:w="630" w:type="dxa"/>
          </w:tcPr>
          <w:p w:rsidR="00094CF1" w:rsidRDefault="00BE6587">
            <w:pPr>
              <w:autoSpaceDE w:val="0"/>
              <w:autoSpaceDN w:val="0"/>
              <w:adjustRightInd w:val="0"/>
              <w:spacing w:after="0" w:line="360" w:lineRule="auto"/>
              <w:rPr>
                <w:rFonts w:ascii="Arial" w:hAnsi="Arial" w:cs="Arial"/>
                <w:sz w:val="20"/>
                <w:szCs w:val="24"/>
              </w:rPr>
            </w:pPr>
            <w:r>
              <w:rPr>
                <w:rFonts w:ascii="Arial" w:hAnsi="Arial" w:cs="Arial"/>
                <w:sz w:val="20"/>
                <w:szCs w:val="24"/>
              </w:rPr>
              <w:t>X</w:t>
            </w:r>
          </w:p>
        </w:tc>
        <w:tc>
          <w:tcPr>
            <w:tcW w:w="630" w:type="dxa"/>
          </w:tcPr>
          <w:p w:rsidR="00094CF1" w:rsidRDefault="00094CF1">
            <w:pPr>
              <w:autoSpaceDE w:val="0"/>
              <w:autoSpaceDN w:val="0"/>
              <w:adjustRightInd w:val="0"/>
              <w:spacing w:after="0" w:line="360" w:lineRule="auto"/>
              <w:rPr>
                <w:rFonts w:ascii="Arial" w:hAnsi="Arial" w:cs="Arial"/>
                <w:sz w:val="20"/>
                <w:szCs w:val="24"/>
              </w:rPr>
            </w:pPr>
          </w:p>
        </w:tc>
        <w:tc>
          <w:tcPr>
            <w:tcW w:w="1528" w:type="dxa"/>
          </w:tcPr>
          <w:p w:rsidR="00094CF1" w:rsidRDefault="00BE6587">
            <w:pPr>
              <w:autoSpaceDE w:val="0"/>
              <w:autoSpaceDN w:val="0"/>
              <w:adjustRightInd w:val="0"/>
              <w:spacing w:after="0" w:line="360" w:lineRule="auto"/>
              <w:rPr>
                <w:rFonts w:ascii="Arial" w:hAnsi="Arial" w:cs="Arial"/>
                <w:sz w:val="20"/>
                <w:szCs w:val="24"/>
              </w:rPr>
            </w:pPr>
            <w:r>
              <w:rPr>
                <w:rFonts w:ascii="Arial" w:hAnsi="Arial" w:cs="Arial"/>
                <w:sz w:val="20"/>
                <w:szCs w:val="24"/>
              </w:rPr>
              <w:t>Coordinadores del proyecto</w:t>
            </w:r>
          </w:p>
        </w:tc>
      </w:tr>
      <w:tr w:rsidR="00094CF1">
        <w:trPr>
          <w:jc w:val="center"/>
        </w:trPr>
        <w:tc>
          <w:tcPr>
            <w:tcW w:w="1628" w:type="dxa"/>
          </w:tcPr>
          <w:p w:rsidR="00094CF1" w:rsidRDefault="00BE6587">
            <w:pPr>
              <w:autoSpaceDE w:val="0"/>
              <w:autoSpaceDN w:val="0"/>
              <w:adjustRightInd w:val="0"/>
              <w:spacing w:after="0" w:line="360" w:lineRule="auto"/>
              <w:rPr>
                <w:rFonts w:ascii="Arial" w:hAnsi="Arial" w:cs="Arial"/>
                <w:sz w:val="20"/>
                <w:szCs w:val="24"/>
              </w:rPr>
            </w:pPr>
            <w:r>
              <w:rPr>
                <w:rFonts w:ascii="Arial" w:hAnsi="Arial" w:cs="Arial"/>
                <w:sz w:val="20"/>
                <w:szCs w:val="24"/>
              </w:rPr>
              <w:t>Pruebas</w:t>
            </w:r>
          </w:p>
        </w:tc>
        <w:tc>
          <w:tcPr>
            <w:tcW w:w="1328" w:type="dxa"/>
          </w:tcPr>
          <w:p w:rsidR="00094CF1" w:rsidRDefault="00BE6587">
            <w:pPr>
              <w:autoSpaceDE w:val="0"/>
              <w:autoSpaceDN w:val="0"/>
              <w:adjustRightInd w:val="0"/>
              <w:spacing w:after="0" w:line="360" w:lineRule="auto"/>
              <w:rPr>
                <w:rFonts w:ascii="Arial" w:hAnsi="Arial" w:cs="Arial"/>
                <w:sz w:val="18"/>
                <w:szCs w:val="24"/>
              </w:rPr>
            </w:pPr>
            <w:r>
              <w:rPr>
                <w:rFonts w:ascii="Arial" w:hAnsi="Arial" w:cs="Arial"/>
                <w:sz w:val="18"/>
                <w:szCs w:val="24"/>
              </w:rPr>
              <w:t>Periodo de pruebas y corrección de errores</w:t>
            </w:r>
          </w:p>
        </w:tc>
        <w:tc>
          <w:tcPr>
            <w:tcW w:w="628" w:type="dxa"/>
          </w:tcPr>
          <w:p w:rsidR="00094CF1" w:rsidRDefault="00094CF1">
            <w:pPr>
              <w:autoSpaceDE w:val="0"/>
              <w:autoSpaceDN w:val="0"/>
              <w:adjustRightInd w:val="0"/>
              <w:spacing w:after="0" w:line="360" w:lineRule="auto"/>
              <w:rPr>
                <w:rFonts w:ascii="Arial" w:hAnsi="Arial" w:cs="Arial"/>
                <w:sz w:val="20"/>
                <w:szCs w:val="24"/>
              </w:rPr>
            </w:pPr>
          </w:p>
        </w:tc>
        <w:tc>
          <w:tcPr>
            <w:tcW w:w="629" w:type="dxa"/>
          </w:tcPr>
          <w:p w:rsidR="00094CF1" w:rsidRDefault="00094CF1">
            <w:pPr>
              <w:autoSpaceDE w:val="0"/>
              <w:autoSpaceDN w:val="0"/>
              <w:adjustRightInd w:val="0"/>
              <w:spacing w:after="0" w:line="360" w:lineRule="auto"/>
              <w:rPr>
                <w:rFonts w:ascii="Arial" w:hAnsi="Arial" w:cs="Arial"/>
                <w:sz w:val="20"/>
                <w:szCs w:val="24"/>
              </w:rPr>
            </w:pPr>
          </w:p>
        </w:tc>
        <w:tc>
          <w:tcPr>
            <w:tcW w:w="630" w:type="dxa"/>
          </w:tcPr>
          <w:p w:rsidR="00094CF1" w:rsidRDefault="00094CF1">
            <w:pPr>
              <w:autoSpaceDE w:val="0"/>
              <w:autoSpaceDN w:val="0"/>
              <w:adjustRightInd w:val="0"/>
              <w:spacing w:after="0" w:line="360" w:lineRule="auto"/>
              <w:rPr>
                <w:rFonts w:ascii="Arial" w:hAnsi="Arial" w:cs="Arial"/>
                <w:sz w:val="20"/>
                <w:szCs w:val="24"/>
              </w:rPr>
            </w:pPr>
          </w:p>
        </w:tc>
        <w:tc>
          <w:tcPr>
            <w:tcW w:w="630" w:type="dxa"/>
          </w:tcPr>
          <w:p w:rsidR="00094CF1" w:rsidRDefault="00094CF1">
            <w:pPr>
              <w:autoSpaceDE w:val="0"/>
              <w:autoSpaceDN w:val="0"/>
              <w:adjustRightInd w:val="0"/>
              <w:spacing w:after="0" w:line="360" w:lineRule="auto"/>
              <w:rPr>
                <w:rFonts w:ascii="Arial" w:hAnsi="Arial" w:cs="Arial"/>
                <w:sz w:val="20"/>
                <w:szCs w:val="24"/>
              </w:rPr>
            </w:pPr>
          </w:p>
        </w:tc>
        <w:tc>
          <w:tcPr>
            <w:tcW w:w="630" w:type="dxa"/>
          </w:tcPr>
          <w:p w:rsidR="00094CF1" w:rsidRDefault="00BE6587">
            <w:pPr>
              <w:autoSpaceDE w:val="0"/>
              <w:autoSpaceDN w:val="0"/>
              <w:adjustRightInd w:val="0"/>
              <w:spacing w:after="0" w:line="360" w:lineRule="auto"/>
              <w:rPr>
                <w:rFonts w:ascii="Arial" w:hAnsi="Arial" w:cs="Arial"/>
                <w:sz w:val="20"/>
                <w:szCs w:val="24"/>
              </w:rPr>
            </w:pPr>
            <w:r>
              <w:rPr>
                <w:rFonts w:ascii="Arial" w:hAnsi="Arial" w:cs="Arial"/>
                <w:sz w:val="20"/>
                <w:szCs w:val="24"/>
              </w:rPr>
              <w:t>X</w:t>
            </w:r>
          </w:p>
        </w:tc>
        <w:tc>
          <w:tcPr>
            <w:tcW w:w="630" w:type="dxa"/>
          </w:tcPr>
          <w:p w:rsidR="00094CF1" w:rsidRDefault="00094CF1">
            <w:pPr>
              <w:autoSpaceDE w:val="0"/>
              <w:autoSpaceDN w:val="0"/>
              <w:adjustRightInd w:val="0"/>
              <w:spacing w:after="0" w:line="360" w:lineRule="auto"/>
              <w:rPr>
                <w:rFonts w:ascii="Arial" w:hAnsi="Arial" w:cs="Arial"/>
                <w:sz w:val="20"/>
                <w:szCs w:val="24"/>
              </w:rPr>
            </w:pPr>
          </w:p>
        </w:tc>
        <w:tc>
          <w:tcPr>
            <w:tcW w:w="1528" w:type="dxa"/>
          </w:tcPr>
          <w:p w:rsidR="00094CF1" w:rsidRDefault="00BE6587">
            <w:pPr>
              <w:autoSpaceDE w:val="0"/>
              <w:autoSpaceDN w:val="0"/>
              <w:adjustRightInd w:val="0"/>
              <w:spacing w:after="0" w:line="360" w:lineRule="auto"/>
              <w:rPr>
                <w:rFonts w:ascii="Arial" w:hAnsi="Arial" w:cs="Arial"/>
                <w:sz w:val="20"/>
                <w:szCs w:val="24"/>
              </w:rPr>
            </w:pPr>
            <w:r>
              <w:rPr>
                <w:rFonts w:ascii="Arial" w:hAnsi="Arial" w:cs="Arial"/>
                <w:sz w:val="20"/>
                <w:szCs w:val="24"/>
              </w:rPr>
              <w:t>Coordinadores del proyecto</w:t>
            </w:r>
          </w:p>
        </w:tc>
      </w:tr>
      <w:tr w:rsidR="00094CF1">
        <w:trPr>
          <w:jc w:val="center"/>
        </w:trPr>
        <w:tc>
          <w:tcPr>
            <w:tcW w:w="1628" w:type="dxa"/>
          </w:tcPr>
          <w:p w:rsidR="00094CF1" w:rsidRDefault="00BE6587">
            <w:pPr>
              <w:autoSpaceDE w:val="0"/>
              <w:autoSpaceDN w:val="0"/>
              <w:adjustRightInd w:val="0"/>
              <w:spacing w:after="0" w:line="360" w:lineRule="auto"/>
              <w:rPr>
                <w:rFonts w:ascii="Arial" w:hAnsi="Arial" w:cs="Arial"/>
                <w:sz w:val="20"/>
                <w:szCs w:val="24"/>
              </w:rPr>
            </w:pPr>
            <w:r>
              <w:rPr>
                <w:rFonts w:ascii="Arial" w:hAnsi="Arial" w:cs="Arial"/>
                <w:sz w:val="20"/>
                <w:szCs w:val="24"/>
              </w:rPr>
              <w:t>Evaluación</w:t>
            </w:r>
          </w:p>
        </w:tc>
        <w:tc>
          <w:tcPr>
            <w:tcW w:w="1328" w:type="dxa"/>
          </w:tcPr>
          <w:p w:rsidR="00094CF1" w:rsidRDefault="00BE6587">
            <w:pPr>
              <w:autoSpaceDE w:val="0"/>
              <w:autoSpaceDN w:val="0"/>
              <w:adjustRightInd w:val="0"/>
              <w:spacing w:after="0" w:line="360" w:lineRule="auto"/>
              <w:rPr>
                <w:rFonts w:ascii="Arial" w:hAnsi="Arial" w:cs="Arial"/>
                <w:sz w:val="18"/>
                <w:szCs w:val="24"/>
              </w:rPr>
            </w:pPr>
            <w:r>
              <w:rPr>
                <w:rFonts w:ascii="Arial" w:hAnsi="Arial" w:cs="Arial"/>
                <w:sz w:val="18"/>
                <w:szCs w:val="24"/>
              </w:rPr>
              <w:t>Analizar los resultados</w:t>
            </w:r>
          </w:p>
        </w:tc>
        <w:tc>
          <w:tcPr>
            <w:tcW w:w="628" w:type="dxa"/>
          </w:tcPr>
          <w:p w:rsidR="00094CF1" w:rsidRDefault="00094CF1">
            <w:pPr>
              <w:autoSpaceDE w:val="0"/>
              <w:autoSpaceDN w:val="0"/>
              <w:adjustRightInd w:val="0"/>
              <w:spacing w:after="0" w:line="360" w:lineRule="auto"/>
              <w:rPr>
                <w:rFonts w:ascii="Arial" w:hAnsi="Arial" w:cs="Arial"/>
                <w:sz w:val="20"/>
                <w:szCs w:val="24"/>
              </w:rPr>
            </w:pPr>
          </w:p>
        </w:tc>
        <w:tc>
          <w:tcPr>
            <w:tcW w:w="629" w:type="dxa"/>
          </w:tcPr>
          <w:p w:rsidR="00094CF1" w:rsidRDefault="00094CF1">
            <w:pPr>
              <w:autoSpaceDE w:val="0"/>
              <w:autoSpaceDN w:val="0"/>
              <w:adjustRightInd w:val="0"/>
              <w:spacing w:after="0" w:line="360" w:lineRule="auto"/>
              <w:rPr>
                <w:rFonts w:ascii="Arial" w:hAnsi="Arial" w:cs="Arial"/>
                <w:sz w:val="20"/>
                <w:szCs w:val="24"/>
              </w:rPr>
            </w:pPr>
          </w:p>
        </w:tc>
        <w:tc>
          <w:tcPr>
            <w:tcW w:w="630" w:type="dxa"/>
          </w:tcPr>
          <w:p w:rsidR="00094CF1" w:rsidRDefault="00094CF1">
            <w:pPr>
              <w:autoSpaceDE w:val="0"/>
              <w:autoSpaceDN w:val="0"/>
              <w:adjustRightInd w:val="0"/>
              <w:spacing w:after="0" w:line="360" w:lineRule="auto"/>
              <w:rPr>
                <w:rFonts w:ascii="Arial" w:hAnsi="Arial" w:cs="Arial"/>
                <w:sz w:val="20"/>
                <w:szCs w:val="24"/>
              </w:rPr>
            </w:pPr>
          </w:p>
        </w:tc>
        <w:tc>
          <w:tcPr>
            <w:tcW w:w="630" w:type="dxa"/>
          </w:tcPr>
          <w:p w:rsidR="00094CF1" w:rsidRDefault="00094CF1">
            <w:pPr>
              <w:autoSpaceDE w:val="0"/>
              <w:autoSpaceDN w:val="0"/>
              <w:adjustRightInd w:val="0"/>
              <w:spacing w:after="0" w:line="360" w:lineRule="auto"/>
              <w:rPr>
                <w:rFonts w:ascii="Arial" w:hAnsi="Arial" w:cs="Arial"/>
                <w:sz w:val="20"/>
                <w:szCs w:val="24"/>
              </w:rPr>
            </w:pPr>
          </w:p>
        </w:tc>
        <w:tc>
          <w:tcPr>
            <w:tcW w:w="630" w:type="dxa"/>
          </w:tcPr>
          <w:p w:rsidR="00094CF1" w:rsidRDefault="00BE6587">
            <w:pPr>
              <w:autoSpaceDE w:val="0"/>
              <w:autoSpaceDN w:val="0"/>
              <w:adjustRightInd w:val="0"/>
              <w:spacing w:after="0" w:line="360" w:lineRule="auto"/>
              <w:rPr>
                <w:rFonts w:ascii="Arial" w:hAnsi="Arial" w:cs="Arial"/>
                <w:sz w:val="20"/>
                <w:szCs w:val="24"/>
              </w:rPr>
            </w:pPr>
            <w:r>
              <w:rPr>
                <w:rFonts w:ascii="Arial" w:hAnsi="Arial" w:cs="Arial"/>
                <w:sz w:val="20"/>
                <w:szCs w:val="24"/>
              </w:rPr>
              <w:t>X</w:t>
            </w:r>
          </w:p>
        </w:tc>
        <w:tc>
          <w:tcPr>
            <w:tcW w:w="630" w:type="dxa"/>
          </w:tcPr>
          <w:p w:rsidR="00094CF1" w:rsidRDefault="00BE6587">
            <w:pPr>
              <w:autoSpaceDE w:val="0"/>
              <w:autoSpaceDN w:val="0"/>
              <w:adjustRightInd w:val="0"/>
              <w:spacing w:after="0" w:line="360" w:lineRule="auto"/>
              <w:rPr>
                <w:rFonts w:ascii="Arial" w:hAnsi="Arial" w:cs="Arial"/>
                <w:sz w:val="20"/>
                <w:szCs w:val="24"/>
              </w:rPr>
            </w:pPr>
            <w:r>
              <w:rPr>
                <w:rFonts w:ascii="Arial" w:hAnsi="Arial" w:cs="Arial"/>
                <w:sz w:val="20"/>
                <w:szCs w:val="24"/>
              </w:rPr>
              <w:t>X</w:t>
            </w:r>
          </w:p>
        </w:tc>
        <w:tc>
          <w:tcPr>
            <w:tcW w:w="1528" w:type="dxa"/>
          </w:tcPr>
          <w:p w:rsidR="00094CF1" w:rsidRDefault="00BE6587">
            <w:pPr>
              <w:autoSpaceDE w:val="0"/>
              <w:autoSpaceDN w:val="0"/>
              <w:adjustRightInd w:val="0"/>
              <w:spacing w:after="0" w:line="360" w:lineRule="auto"/>
              <w:rPr>
                <w:rFonts w:ascii="Arial" w:hAnsi="Arial" w:cs="Arial"/>
                <w:sz w:val="20"/>
                <w:szCs w:val="24"/>
              </w:rPr>
            </w:pPr>
            <w:r>
              <w:rPr>
                <w:rFonts w:ascii="Arial" w:hAnsi="Arial" w:cs="Arial"/>
                <w:sz w:val="20"/>
                <w:szCs w:val="24"/>
              </w:rPr>
              <w:t>Coordinadores del proyecto</w:t>
            </w:r>
          </w:p>
        </w:tc>
      </w:tr>
      <w:tr w:rsidR="00094CF1">
        <w:trPr>
          <w:jc w:val="center"/>
        </w:trPr>
        <w:tc>
          <w:tcPr>
            <w:tcW w:w="1628" w:type="dxa"/>
          </w:tcPr>
          <w:p w:rsidR="00094CF1" w:rsidRDefault="00BE6587">
            <w:pPr>
              <w:autoSpaceDE w:val="0"/>
              <w:autoSpaceDN w:val="0"/>
              <w:adjustRightInd w:val="0"/>
              <w:spacing w:after="0" w:line="360" w:lineRule="auto"/>
              <w:rPr>
                <w:rFonts w:ascii="Arial" w:hAnsi="Arial" w:cs="Arial"/>
                <w:sz w:val="20"/>
                <w:szCs w:val="24"/>
              </w:rPr>
            </w:pPr>
            <w:r>
              <w:rPr>
                <w:rFonts w:ascii="Arial" w:hAnsi="Arial" w:cs="Arial"/>
                <w:sz w:val="20"/>
                <w:szCs w:val="24"/>
              </w:rPr>
              <w:t>Capacitación</w:t>
            </w:r>
          </w:p>
        </w:tc>
        <w:tc>
          <w:tcPr>
            <w:tcW w:w="1328" w:type="dxa"/>
          </w:tcPr>
          <w:p w:rsidR="00094CF1" w:rsidRDefault="00BE6587">
            <w:pPr>
              <w:autoSpaceDE w:val="0"/>
              <w:autoSpaceDN w:val="0"/>
              <w:adjustRightInd w:val="0"/>
              <w:spacing w:after="0" w:line="360" w:lineRule="auto"/>
              <w:rPr>
                <w:rFonts w:ascii="Arial" w:hAnsi="Arial" w:cs="Arial"/>
                <w:sz w:val="18"/>
                <w:szCs w:val="24"/>
              </w:rPr>
            </w:pPr>
            <w:r>
              <w:rPr>
                <w:rFonts w:ascii="Arial" w:hAnsi="Arial" w:cs="Arial"/>
                <w:sz w:val="18"/>
                <w:szCs w:val="24"/>
              </w:rPr>
              <w:t>Capacitar al personal para el uso del sistema</w:t>
            </w:r>
          </w:p>
        </w:tc>
        <w:tc>
          <w:tcPr>
            <w:tcW w:w="628" w:type="dxa"/>
          </w:tcPr>
          <w:p w:rsidR="00094CF1" w:rsidRDefault="00094CF1">
            <w:pPr>
              <w:autoSpaceDE w:val="0"/>
              <w:autoSpaceDN w:val="0"/>
              <w:adjustRightInd w:val="0"/>
              <w:spacing w:after="0" w:line="360" w:lineRule="auto"/>
              <w:rPr>
                <w:rFonts w:ascii="Arial" w:hAnsi="Arial" w:cs="Arial"/>
                <w:sz w:val="20"/>
                <w:szCs w:val="24"/>
              </w:rPr>
            </w:pPr>
          </w:p>
        </w:tc>
        <w:tc>
          <w:tcPr>
            <w:tcW w:w="629" w:type="dxa"/>
          </w:tcPr>
          <w:p w:rsidR="00094CF1" w:rsidRDefault="00094CF1">
            <w:pPr>
              <w:autoSpaceDE w:val="0"/>
              <w:autoSpaceDN w:val="0"/>
              <w:adjustRightInd w:val="0"/>
              <w:spacing w:after="0" w:line="360" w:lineRule="auto"/>
              <w:rPr>
                <w:rFonts w:ascii="Arial" w:hAnsi="Arial" w:cs="Arial"/>
                <w:sz w:val="20"/>
                <w:szCs w:val="24"/>
              </w:rPr>
            </w:pPr>
          </w:p>
        </w:tc>
        <w:tc>
          <w:tcPr>
            <w:tcW w:w="630" w:type="dxa"/>
          </w:tcPr>
          <w:p w:rsidR="00094CF1" w:rsidRDefault="00094CF1">
            <w:pPr>
              <w:autoSpaceDE w:val="0"/>
              <w:autoSpaceDN w:val="0"/>
              <w:adjustRightInd w:val="0"/>
              <w:spacing w:after="0" w:line="360" w:lineRule="auto"/>
              <w:rPr>
                <w:rFonts w:ascii="Arial" w:hAnsi="Arial" w:cs="Arial"/>
                <w:sz w:val="20"/>
                <w:szCs w:val="24"/>
              </w:rPr>
            </w:pPr>
          </w:p>
        </w:tc>
        <w:tc>
          <w:tcPr>
            <w:tcW w:w="630" w:type="dxa"/>
          </w:tcPr>
          <w:p w:rsidR="00094CF1" w:rsidRDefault="00094CF1">
            <w:pPr>
              <w:autoSpaceDE w:val="0"/>
              <w:autoSpaceDN w:val="0"/>
              <w:adjustRightInd w:val="0"/>
              <w:spacing w:after="0" w:line="360" w:lineRule="auto"/>
              <w:rPr>
                <w:rFonts w:ascii="Arial" w:hAnsi="Arial" w:cs="Arial"/>
                <w:sz w:val="20"/>
                <w:szCs w:val="24"/>
              </w:rPr>
            </w:pPr>
          </w:p>
        </w:tc>
        <w:tc>
          <w:tcPr>
            <w:tcW w:w="630" w:type="dxa"/>
          </w:tcPr>
          <w:p w:rsidR="00094CF1" w:rsidRDefault="00094CF1">
            <w:pPr>
              <w:autoSpaceDE w:val="0"/>
              <w:autoSpaceDN w:val="0"/>
              <w:adjustRightInd w:val="0"/>
              <w:spacing w:after="0" w:line="360" w:lineRule="auto"/>
              <w:rPr>
                <w:rFonts w:ascii="Arial" w:hAnsi="Arial" w:cs="Arial"/>
                <w:sz w:val="20"/>
                <w:szCs w:val="24"/>
              </w:rPr>
            </w:pPr>
          </w:p>
        </w:tc>
        <w:tc>
          <w:tcPr>
            <w:tcW w:w="630" w:type="dxa"/>
          </w:tcPr>
          <w:p w:rsidR="00094CF1" w:rsidRDefault="00BE6587">
            <w:pPr>
              <w:autoSpaceDE w:val="0"/>
              <w:autoSpaceDN w:val="0"/>
              <w:adjustRightInd w:val="0"/>
              <w:spacing w:after="0" w:line="360" w:lineRule="auto"/>
              <w:rPr>
                <w:rFonts w:ascii="Arial" w:hAnsi="Arial" w:cs="Arial"/>
                <w:sz w:val="20"/>
                <w:szCs w:val="24"/>
              </w:rPr>
            </w:pPr>
            <w:r>
              <w:rPr>
                <w:rFonts w:ascii="Arial" w:hAnsi="Arial" w:cs="Arial"/>
                <w:sz w:val="20"/>
                <w:szCs w:val="24"/>
              </w:rPr>
              <w:t>X</w:t>
            </w:r>
          </w:p>
        </w:tc>
        <w:tc>
          <w:tcPr>
            <w:tcW w:w="1528" w:type="dxa"/>
          </w:tcPr>
          <w:p w:rsidR="00094CF1" w:rsidRDefault="00BE6587">
            <w:pPr>
              <w:autoSpaceDE w:val="0"/>
              <w:autoSpaceDN w:val="0"/>
              <w:adjustRightInd w:val="0"/>
              <w:spacing w:after="0" w:line="360" w:lineRule="auto"/>
              <w:rPr>
                <w:rFonts w:ascii="Arial" w:hAnsi="Arial" w:cs="Arial"/>
                <w:sz w:val="20"/>
                <w:szCs w:val="24"/>
              </w:rPr>
            </w:pPr>
            <w:r>
              <w:rPr>
                <w:rFonts w:ascii="Arial" w:hAnsi="Arial" w:cs="Arial"/>
                <w:sz w:val="20"/>
                <w:szCs w:val="24"/>
              </w:rPr>
              <w:t>Coordinadores del proyecto</w:t>
            </w:r>
          </w:p>
        </w:tc>
      </w:tr>
    </w:tbl>
    <w:p w:rsidR="00094CF1" w:rsidRDefault="00BE6587">
      <w:pPr>
        <w:pStyle w:val="Prrafodelista"/>
        <w:spacing w:line="360" w:lineRule="auto"/>
        <w:ind w:left="0"/>
        <w:jc w:val="both"/>
        <w:rPr>
          <w:rFonts w:ascii="Arial" w:hAnsi="Arial" w:cs="Arial"/>
          <w:b/>
          <w:sz w:val="24"/>
          <w:szCs w:val="24"/>
          <w:lang w:val="es-ES"/>
        </w:rPr>
      </w:pPr>
      <w:r>
        <w:rPr>
          <w:rFonts w:ascii="Arial" w:hAnsi="Arial" w:cs="Arial"/>
          <w:b/>
          <w:sz w:val="24"/>
          <w:szCs w:val="24"/>
          <w:lang w:val="es-ES"/>
        </w:rPr>
        <w:t>Fuente: Elaboración propia (2026)</w:t>
      </w:r>
    </w:p>
    <w:p w:rsidR="00094CF1" w:rsidRDefault="00094CF1">
      <w:pPr>
        <w:pStyle w:val="Prrafodelista"/>
        <w:spacing w:line="360" w:lineRule="auto"/>
        <w:ind w:left="0"/>
        <w:jc w:val="both"/>
        <w:rPr>
          <w:rFonts w:ascii="Arial" w:hAnsi="Arial" w:cs="Arial"/>
          <w:b/>
          <w:sz w:val="24"/>
          <w:szCs w:val="24"/>
          <w:lang w:val="es-ES"/>
        </w:rPr>
      </w:pPr>
    </w:p>
    <w:p w:rsidR="00094CF1" w:rsidRDefault="00BE6587">
      <w:pPr>
        <w:pStyle w:val="Prrafodelista"/>
        <w:numPr>
          <w:ilvl w:val="2"/>
          <w:numId w:val="11"/>
        </w:numPr>
        <w:spacing w:line="360" w:lineRule="auto"/>
        <w:jc w:val="both"/>
        <w:rPr>
          <w:rFonts w:ascii="Arial" w:hAnsi="Arial" w:cs="Arial"/>
          <w:b/>
          <w:bCs/>
          <w:sz w:val="24"/>
          <w:szCs w:val="24"/>
          <w:lang w:eastAsia="es-VE"/>
        </w:rPr>
      </w:pPr>
      <w:r>
        <w:rPr>
          <w:rFonts w:ascii="Arial" w:hAnsi="Arial" w:cs="Arial"/>
          <w:b/>
          <w:bCs/>
          <w:sz w:val="24"/>
          <w:szCs w:val="24"/>
        </w:rPr>
        <w:t>Justificación e Impacto Social de la alternativa de solución</w:t>
      </w:r>
    </w:p>
    <w:p w:rsidR="00094CF1" w:rsidRDefault="00BE6587">
      <w:pPr>
        <w:spacing w:after="360" w:line="360" w:lineRule="auto"/>
        <w:ind w:firstLine="696"/>
        <w:jc w:val="both"/>
        <w:rPr>
          <w:rFonts w:ascii="Arial" w:hAnsi="Arial" w:cs="Arial"/>
          <w:bCs/>
          <w:sz w:val="24"/>
          <w:szCs w:val="24"/>
          <w:lang w:eastAsia="es-VE"/>
        </w:rPr>
      </w:pPr>
      <w:r>
        <w:rPr>
          <w:rFonts w:ascii="Arial" w:hAnsi="Arial" w:cs="Arial"/>
          <w:bCs/>
          <w:sz w:val="24"/>
          <w:szCs w:val="24"/>
          <w:lang w:eastAsia="es-VE"/>
        </w:rPr>
        <w:t>Con respecto a la justificación de este proyecto sociotecnológico, se detallan los diferentes puntos a tratar los cuales son: justificación teórica, técnica, metodológica, práctica y legal, junto a las vivencias experimentadas por los autores de este proyecto y finalmente la línea investigación aplicada a este proyecto de investigación.</w:t>
      </w:r>
    </w:p>
    <w:p w:rsidR="00094CF1" w:rsidRDefault="00BE6587">
      <w:pPr>
        <w:pStyle w:val="Prrafodelista"/>
        <w:numPr>
          <w:ilvl w:val="0"/>
          <w:numId w:val="12"/>
        </w:numPr>
        <w:spacing w:line="360" w:lineRule="auto"/>
        <w:jc w:val="both"/>
        <w:rPr>
          <w:rFonts w:ascii="Arial" w:hAnsi="Arial" w:cs="Arial"/>
          <w:b/>
          <w:bCs/>
          <w:sz w:val="24"/>
          <w:szCs w:val="24"/>
          <w:lang w:eastAsia="es-VE"/>
        </w:rPr>
      </w:pPr>
      <w:r>
        <w:rPr>
          <w:rFonts w:ascii="Arial" w:hAnsi="Arial" w:cs="Arial"/>
          <w:b/>
          <w:bCs/>
          <w:sz w:val="24"/>
          <w:szCs w:val="24"/>
          <w:lang w:eastAsia="es-VE"/>
        </w:rPr>
        <w:t>Justificación Teórica:</w:t>
      </w:r>
    </w:p>
    <w:p w:rsidR="00094CF1" w:rsidRDefault="00BE6587">
      <w:pPr>
        <w:pStyle w:val="Prrafodelista"/>
        <w:spacing w:line="360" w:lineRule="auto"/>
        <w:ind w:left="0" w:firstLine="708"/>
        <w:jc w:val="both"/>
        <w:rPr>
          <w:rFonts w:ascii="Arial" w:hAnsi="Arial" w:cs="Arial"/>
          <w:bCs/>
          <w:sz w:val="24"/>
          <w:szCs w:val="24"/>
          <w:lang w:eastAsia="es-VE"/>
        </w:rPr>
      </w:pPr>
      <w:r>
        <w:rPr>
          <w:rFonts w:ascii="Arial" w:hAnsi="Arial" w:cs="Arial"/>
          <w:bCs/>
          <w:sz w:val="24"/>
          <w:szCs w:val="24"/>
          <w:lang w:eastAsia="es-VE"/>
        </w:rPr>
        <w:t>El objetivo del Proyecto Socio-Tecnológico es aplicar las competencias y conocimientos adquiridos en las distintas unidades curriculares del PNFI (Programa Nacional de Formación en Informática). Específicamente, se enfoca en el área de programación mediante el desarrollo de una página, sistema o aplicación web, según los requerimientos de la comunidad. De igual manera, este proyecto se presentó como una oportunidad de aprendizaje tanto como para los estudiantes autores de este proyecto, los tutores encargados de los autores como para la comunidad misma y su personal.</w:t>
      </w:r>
    </w:p>
    <w:p w:rsidR="00094CF1" w:rsidRDefault="00BE6587">
      <w:pPr>
        <w:pStyle w:val="Prrafodelista"/>
        <w:spacing w:line="360" w:lineRule="auto"/>
        <w:ind w:left="0" w:firstLine="708"/>
        <w:jc w:val="both"/>
        <w:rPr>
          <w:rFonts w:ascii="Arial" w:hAnsi="Arial" w:cs="Arial"/>
          <w:bCs/>
          <w:sz w:val="24"/>
          <w:szCs w:val="24"/>
          <w:lang w:eastAsia="es-VE"/>
        </w:rPr>
      </w:pPr>
      <w:r>
        <w:rPr>
          <w:rFonts w:ascii="Arial" w:hAnsi="Arial" w:cs="Arial"/>
          <w:bCs/>
          <w:sz w:val="24"/>
          <w:szCs w:val="24"/>
          <w:lang w:eastAsia="es-VE"/>
        </w:rPr>
        <w:t>Seguidamente, por medio del empleo de una Sistema web para la gestión de compras para usuarios, la comunidad contará con una herramienta que proporcionará tanto a los usuarios como a la comunidad con una herramienta que potencialmente pueda aumentar su productividad, eficacia y competencia ante otras empresas de carácter similar. De igual manera, se espera que este proyecto sirva de ejemplo y ayuda para futuros proyectos.</w:t>
      </w:r>
    </w:p>
    <w:p w:rsidR="00094CF1" w:rsidRDefault="00094CF1">
      <w:pPr>
        <w:pStyle w:val="Prrafodelista"/>
        <w:spacing w:line="360" w:lineRule="auto"/>
        <w:ind w:left="0" w:firstLine="708"/>
        <w:jc w:val="both"/>
        <w:rPr>
          <w:rFonts w:ascii="Arial" w:hAnsi="Arial" w:cs="Arial"/>
          <w:bCs/>
          <w:sz w:val="24"/>
          <w:szCs w:val="24"/>
          <w:lang w:eastAsia="es-VE"/>
        </w:rPr>
      </w:pPr>
    </w:p>
    <w:p w:rsidR="00094CF1" w:rsidRDefault="00BE6587">
      <w:pPr>
        <w:pStyle w:val="Prrafodelista"/>
        <w:numPr>
          <w:ilvl w:val="0"/>
          <w:numId w:val="12"/>
        </w:numPr>
        <w:rPr>
          <w:rFonts w:ascii="Arial" w:hAnsi="Arial" w:cs="Arial"/>
          <w:b/>
          <w:bCs/>
          <w:sz w:val="24"/>
          <w:szCs w:val="24"/>
          <w:lang w:eastAsia="es-VE"/>
        </w:rPr>
      </w:pPr>
      <w:r>
        <w:rPr>
          <w:rFonts w:ascii="Arial" w:hAnsi="Arial" w:cs="Arial"/>
          <w:b/>
          <w:bCs/>
          <w:sz w:val="24"/>
          <w:szCs w:val="24"/>
          <w:lang w:eastAsia="es-VE"/>
        </w:rPr>
        <w:t>Justificación Técnica:</w:t>
      </w:r>
    </w:p>
    <w:p w:rsidR="00094CF1" w:rsidRDefault="00BE6587">
      <w:pPr>
        <w:ind w:firstLine="360"/>
        <w:rPr>
          <w:rFonts w:ascii="Arial" w:hAnsi="Arial" w:cs="Arial"/>
          <w:bCs/>
          <w:sz w:val="24"/>
          <w:szCs w:val="24"/>
          <w:lang w:eastAsia="es-VE"/>
        </w:rPr>
      </w:pPr>
      <w:r>
        <w:rPr>
          <w:rFonts w:ascii="Arial" w:hAnsi="Arial" w:cs="Arial"/>
          <w:bCs/>
          <w:sz w:val="24"/>
          <w:szCs w:val="24"/>
          <w:lang w:eastAsia="es-VE"/>
        </w:rPr>
        <w:t>Desde un punto de vista técnico, el proyecto pretende cubrir diversos puntos fundamentales, los cuales son:</w:t>
      </w:r>
    </w:p>
    <w:p w:rsidR="00094CF1" w:rsidRDefault="00094CF1">
      <w:pPr>
        <w:ind w:firstLine="360"/>
        <w:rPr>
          <w:rFonts w:ascii="Arial" w:hAnsi="Arial" w:cs="Arial"/>
          <w:bCs/>
          <w:sz w:val="24"/>
          <w:szCs w:val="24"/>
          <w:lang w:eastAsia="es-VE"/>
        </w:rPr>
      </w:pPr>
    </w:p>
    <w:p w:rsidR="00094CF1" w:rsidRDefault="00094CF1">
      <w:pPr>
        <w:ind w:firstLine="360"/>
        <w:rPr>
          <w:rFonts w:ascii="Arial" w:hAnsi="Arial" w:cs="Arial"/>
          <w:bCs/>
          <w:sz w:val="24"/>
          <w:szCs w:val="24"/>
          <w:lang w:eastAsia="es-VE"/>
        </w:rPr>
      </w:pPr>
    </w:p>
    <w:p w:rsidR="00094CF1" w:rsidRDefault="00BE6587">
      <w:pPr>
        <w:pStyle w:val="Prrafodelista"/>
        <w:numPr>
          <w:ilvl w:val="0"/>
          <w:numId w:val="13"/>
        </w:numPr>
        <w:spacing w:after="120" w:line="360" w:lineRule="auto"/>
        <w:jc w:val="both"/>
        <w:rPr>
          <w:rFonts w:ascii="Arial" w:hAnsi="Arial" w:cs="Arial"/>
          <w:bCs/>
          <w:sz w:val="24"/>
          <w:szCs w:val="24"/>
          <w:lang w:eastAsia="es-VE"/>
        </w:rPr>
      </w:pPr>
      <w:r>
        <w:rPr>
          <w:rFonts w:ascii="Arial" w:hAnsi="Arial" w:cs="Arial"/>
          <w:b/>
          <w:bCs/>
          <w:sz w:val="24"/>
          <w:szCs w:val="24"/>
          <w:lang w:eastAsia="es-VE"/>
        </w:rPr>
        <w:lastRenderedPageBreak/>
        <w:t xml:space="preserve">Elaboración de una Sistema web para gestionar compras: </w:t>
      </w:r>
      <w:r>
        <w:rPr>
          <w:rFonts w:ascii="Arial" w:hAnsi="Arial" w:cs="Arial"/>
          <w:bCs/>
          <w:sz w:val="24"/>
          <w:szCs w:val="24"/>
          <w:lang w:eastAsia="es-VE"/>
        </w:rPr>
        <w:t>Mediante un Sistema web se busca facilitar al usuario el proceso de compra e investigación que este lleva a cabo para obtener algún tipo de servicio ofrecido por la empresa.</w:t>
      </w:r>
    </w:p>
    <w:p w:rsidR="00094CF1" w:rsidRDefault="00BE6587">
      <w:pPr>
        <w:pStyle w:val="Prrafodelista"/>
        <w:numPr>
          <w:ilvl w:val="0"/>
          <w:numId w:val="13"/>
        </w:numPr>
        <w:spacing w:after="120" w:line="360" w:lineRule="auto"/>
        <w:jc w:val="both"/>
        <w:rPr>
          <w:rFonts w:ascii="Arial" w:hAnsi="Arial" w:cs="Arial"/>
          <w:bCs/>
          <w:sz w:val="24"/>
          <w:szCs w:val="24"/>
          <w:lang w:eastAsia="es-VE"/>
        </w:rPr>
      </w:pPr>
      <w:r>
        <w:rPr>
          <w:rFonts w:ascii="Arial" w:hAnsi="Arial" w:cs="Arial"/>
          <w:b/>
          <w:bCs/>
          <w:sz w:val="24"/>
          <w:szCs w:val="24"/>
          <w:lang w:eastAsia="es-VE"/>
        </w:rPr>
        <w:t>Formación al personal de la empresa Publisys</w:t>
      </w:r>
      <w:r>
        <w:rPr>
          <w:rFonts w:ascii="Arial" w:hAnsi="Arial" w:cs="Arial"/>
          <w:bCs/>
          <w:sz w:val="24"/>
          <w:szCs w:val="24"/>
          <w:lang w:eastAsia="es-VE"/>
        </w:rPr>
        <w:t>: Capacitación al personal en el uso básico-avanzado del Sistema Web.</w:t>
      </w:r>
    </w:p>
    <w:p w:rsidR="00094CF1" w:rsidRDefault="00094CF1">
      <w:pPr>
        <w:pStyle w:val="Prrafodelista"/>
        <w:spacing w:after="120" w:line="360" w:lineRule="auto"/>
        <w:jc w:val="both"/>
        <w:rPr>
          <w:rFonts w:ascii="Arial" w:hAnsi="Arial" w:cs="Arial"/>
          <w:bCs/>
          <w:sz w:val="24"/>
          <w:szCs w:val="24"/>
          <w:lang w:eastAsia="es-VE"/>
        </w:rPr>
      </w:pPr>
    </w:p>
    <w:p w:rsidR="00094CF1" w:rsidRDefault="00BE6587">
      <w:pPr>
        <w:spacing w:after="120" w:line="360" w:lineRule="auto"/>
        <w:ind w:firstLine="709"/>
        <w:jc w:val="both"/>
        <w:rPr>
          <w:rFonts w:ascii="Arial" w:hAnsi="Arial" w:cs="Arial"/>
          <w:bCs/>
          <w:sz w:val="24"/>
          <w:szCs w:val="24"/>
          <w:lang w:eastAsia="es-VE"/>
        </w:rPr>
      </w:pPr>
      <w:r>
        <w:rPr>
          <w:rFonts w:ascii="Arial" w:hAnsi="Arial" w:cs="Arial"/>
          <w:bCs/>
          <w:sz w:val="24"/>
          <w:szCs w:val="24"/>
          <w:lang w:eastAsia="es-VE"/>
        </w:rPr>
        <w:t>Todo esto aplicando los conocimientos adquiridos por los estudiantes del PNFI de informática en la Universidad Politécnica Territorial del Estado Trujillo “Mario Briceño Iragorry”, en las múltiples materias vistas las cuales permitieron la adquisición de conocimientos generales en el área que lograron ser aplicados dentro de la codificación, programación, interacción y mantenimiento del proyecto.</w:t>
      </w:r>
    </w:p>
    <w:p w:rsidR="00094CF1" w:rsidRDefault="00BE6587">
      <w:pPr>
        <w:spacing w:after="120" w:line="360" w:lineRule="auto"/>
        <w:ind w:firstLine="709"/>
        <w:rPr>
          <w:rFonts w:ascii="Arial" w:hAnsi="Arial" w:cs="Arial"/>
          <w:bCs/>
          <w:sz w:val="24"/>
          <w:szCs w:val="24"/>
          <w:lang w:eastAsia="es-VE"/>
        </w:rPr>
      </w:pPr>
      <w:r>
        <w:rPr>
          <w:rFonts w:ascii="Arial" w:hAnsi="Arial" w:cs="Arial"/>
          <w:b/>
          <w:bCs/>
          <w:sz w:val="24"/>
          <w:szCs w:val="24"/>
          <w:lang w:eastAsia="es-VE"/>
        </w:rPr>
        <w:t>Justificación Metodológica:</w:t>
      </w:r>
      <w:r>
        <w:rPr>
          <w:rFonts w:ascii="Arial" w:hAnsi="Arial" w:cs="Arial"/>
          <w:bCs/>
          <w:sz w:val="24"/>
          <w:szCs w:val="24"/>
          <w:lang w:eastAsia="es-VE"/>
        </w:rPr>
        <w:t xml:space="preserve">  </w:t>
      </w:r>
    </w:p>
    <w:p w:rsidR="00094CF1" w:rsidRDefault="00BE6587">
      <w:pPr>
        <w:pStyle w:val="Prrafodelista"/>
        <w:spacing w:after="120" w:line="360" w:lineRule="auto"/>
        <w:ind w:left="0" w:firstLine="709"/>
        <w:jc w:val="both"/>
        <w:rPr>
          <w:rFonts w:ascii="Arial" w:hAnsi="Arial" w:cs="Arial"/>
          <w:bCs/>
          <w:sz w:val="24"/>
          <w:szCs w:val="24"/>
          <w:lang w:eastAsia="es-VE"/>
        </w:rPr>
      </w:pPr>
      <w:r>
        <w:rPr>
          <w:rFonts w:ascii="Arial" w:hAnsi="Arial" w:cs="Arial"/>
          <w:bCs/>
          <w:sz w:val="24"/>
          <w:szCs w:val="24"/>
          <w:lang w:eastAsia="es-VE"/>
        </w:rPr>
        <w:t xml:space="preserve">Este proyecto se enmarca en la investigación acción participativa, un enfoque cualitativo, el cual involucra activamente a la comunidad en el diagnóstico, análisis y solución de los problemas. Por otra parte, se utilizó la metodología Scrum, el cual se lleva a cabo debido a su marco de trabajo ágil, este se enfoca en la mejora continua, la flexibilidad y la entrega incremental de valor mediante ciclos cortos llamados </w:t>
      </w:r>
      <w:proofErr w:type="spellStart"/>
      <w:r>
        <w:rPr>
          <w:rFonts w:ascii="Arial" w:hAnsi="Arial" w:cs="Arial"/>
          <w:bCs/>
          <w:sz w:val="24"/>
          <w:szCs w:val="24"/>
          <w:lang w:eastAsia="es-VE"/>
        </w:rPr>
        <w:t>sprints</w:t>
      </w:r>
      <w:proofErr w:type="spellEnd"/>
      <w:r>
        <w:rPr>
          <w:rFonts w:ascii="Arial" w:hAnsi="Arial" w:cs="Arial"/>
          <w:bCs/>
          <w:sz w:val="24"/>
          <w:szCs w:val="24"/>
          <w:lang w:eastAsia="es-VE"/>
        </w:rPr>
        <w:t>.</w:t>
      </w:r>
    </w:p>
    <w:p w:rsidR="00094CF1" w:rsidRDefault="00094CF1">
      <w:pPr>
        <w:pStyle w:val="Prrafodelista"/>
        <w:spacing w:after="120" w:line="360" w:lineRule="auto"/>
        <w:ind w:left="0" w:firstLine="709"/>
        <w:jc w:val="both"/>
        <w:rPr>
          <w:rFonts w:ascii="Arial" w:hAnsi="Arial" w:cs="Arial"/>
          <w:bCs/>
          <w:sz w:val="24"/>
          <w:szCs w:val="24"/>
          <w:lang w:eastAsia="es-VE"/>
        </w:rPr>
      </w:pPr>
    </w:p>
    <w:p w:rsidR="00094CF1" w:rsidRDefault="00BE6587">
      <w:pPr>
        <w:pStyle w:val="Prrafodelista"/>
        <w:spacing w:after="120" w:line="360" w:lineRule="auto"/>
        <w:ind w:left="0" w:firstLine="709"/>
        <w:jc w:val="both"/>
        <w:rPr>
          <w:rFonts w:ascii="Arial" w:hAnsi="Arial" w:cs="Arial"/>
          <w:bCs/>
          <w:sz w:val="24"/>
          <w:szCs w:val="24"/>
          <w:lang w:eastAsia="es-VE"/>
        </w:rPr>
      </w:pPr>
      <w:r>
        <w:rPr>
          <w:rFonts w:ascii="Arial" w:hAnsi="Arial" w:cs="Arial"/>
          <w:b/>
          <w:bCs/>
          <w:sz w:val="24"/>
          <w:szCs w:val="24"/>
          <w:lang w:eastAsia="es-VE"/>
        </w:rPr>
        <w:t>Justificación Práctica:</w:t>
      </w:r>
    </w:p>
    <w:p w:rsidR="00094CF1" w:rsidRDefault="00BE6587">
      <w:pPr>
        <w:pStyle w:val="Prrafodelista"/>
        <w:spacing w:after="120" w:line="360" w:lineRule="auto"/>
        <w:ind w:left="0" w:firstLine="709"/>
        <w:jc w:val="both"/>
        <w:rPr>
          <w:rFonts w:ascii="Arial" w:hAnsi="Arial" w:cs="Arial"/>
          <w:bCs/>
          <w:sz w:val="24"/>
          <w:szCs w:val="24"/>
          <w:lang w:eastAsia="es-VE"/>
        </w:rPr>
      </w:pPr>
      <w:r>
        <w:rPr>
          <w:rFonts w:ascii="Arial" w:hAnsi="Arial" w:cs="Arial"/>
          <w:bCs/>
          <w:sz w:val="24"/>
          <w:szCs w:val="24"/>
          <w:lang w:eastAsia="es-VE"/>
        </w:rPr>
        <w:t>El desarrollo de este Sistema Web permite a los usuarios y clientes gestionar sus compras de forma simple e intuitiva, mejorando su experiencia y facilitando el trabajo de los empleados de la empresa. Este generando un impacto positivo a la comunidad e incluso a los usuarios que los tienen de referente para diferentes tareas, dando también publicidad a la empresa aumentando el nivel de posible clientela y beneficiando la visibilidad ante el amplio mercado en el cual compite.</w:t>
      </w:r>
    </w:p>
    <w:p w:rsidR="00094CF1" w:rsidRDefault="00BE6587">
      <w:pPr>
        <w:pStyle w:val="Prrafodelista"/>
        <w:spacing w:after="120" w:line="360" w:lineRule="auto"/>
        <w:ind w:left="0" w:firstLine="709"/>
        <w:jc w:val="both"/>
        <w:rPr>
          <w:rFonts w:ascii="Arial" w:hAnsi="Arial" w:cs="Arial"/>
          <w:bCs/>
          <w:sz w:val="24"/>
          <w:szCs w:val="24"/>
          <w:lang w:eastAsia="es-VE"/>
        </w:rPr>
      </w:pPr>
      <w:r>
        <w:rPr>
          <w:rFonts w:ascii="Arial" w:hAnsi="Arial" w:cs="Arial"/>
          <w:b/>
          <w:bCs/>
          <w:sz w:val="24"/>
          <w:szCs w:val="24"/>
          <w:lang w:eastAsia="es-VE"/>
        </w:rPr>
        <w:lastRenderedPageBreak/>
        <w:t>Justificación Legal:</w:t>
      </w:r>
    </w:p>
    <w:p w:rsidR="00094CF1" w:rsidRDefault="00BE6587">
      <w:pPr>
        <w:pStyle w:val="Prrafodelista"/>
        <w:spacing w:after="120" w:line="360" w:lineRule="auto"/>
        <w:ind w:left="0" w:firstLine="709"/>
        <w:jc w:val="both"/>
        <w:rPr>
          <w:rFonts w:ascii="Arial" w:hAnsi="Arial" w:cs="Arial"/>
          <w:sz w:val="24"/>
          <w:szCs w:val="24"/>
          <w:lang w:val="es-CL"/>
        </w:rPr>
      </w:pPr>
      <w:r>
        <w:rPr>
          <w:rFonts w:ascii="Arial" w:hAnsi="Arial" w:cs="Arial"/>
          <w:sz w:val="24"/>
          <w:szCs w:val="24"/>
        </w:rPr>
        <w:t>La implementación del Proyecto Socio-tecnológico hacia las comunidades, toman la iniciativa como fomentación de un servicio, facilitador que permitan el acceso de herramientas tecnológicas e informáticas. Así como establece el Artículo N°2</w:t>
      </w:r>
      <w:r>
        <w:rPr>
          <w:rFonts w:ascii="Arial" w:hAnsi="Arial" w:cs="Arial"/>
          <w:b/>
          <w:sz w:val="24"/>
          <w:szCs w:val="24"/>
        </w:rPr>
        <w:t xml:space="preserve"> </w:t>
      </w:r>
      <w:r>
        <w:rPr>
          <w:rFonts w:ascii="Arial" w:hAnsi="Arial" w:cs="Arial"/>
          <w:bCs/>
          <w:sz w:val="24"/>
          <w:szCs w:val="24"/>
        </w:rPr>
        <w:t>del Reglamento para la Administración del Proyecto Socio Integrador/Tecnológico: “</w:t>
      </w:r>
      <w:r>
        <w:rPr>
          <w:rFonts w:ascii="Arial" w:hAnsi="Arial" w:cs="Arial"/>
          <w:sz w:val="24"/>
          <w:szCs w:val="24"/>
          <w:lang w:val="es-CL"/>
        </w:rPr>
        <w:t>El Proyecto Socio Integrador/Tecnológico (PSI/T) es una unidad curricular de integración de saberes y contraste entre teoría y práctica, vinculada a la producción de bienes o prestación de servicios, asociados al desarrollo de capacidades, generación de conocimientos, investigación, innovación, creación artística, desarrollo tecnológico y fortalecimiento del poder popular.</w:t>
      </w:r>
    </w:p>
    <w:p w:rsidR="00094CF1" w:rsidRDefault="00BE6587">
      <w:pPr>
        <w:pStyle w:val="Prrafodelista"/>
        <w:spacing w:after="120" w:line="360" w:lineRule="auto"/>
        <w:ind w:left="0" w:firstLine="709"/>
        <w:jc w:val="both"/>
        <w:rPr>
          <w:rFonts w:ascii="Arial" w:hAnsi="Arial" w:cs="Arial"/>
          <w:sz w:val="24"/>
          <w:szCs w:val="24"/>
          <w:lang w:val="es-CL"/>
        </w:rPr>
      </w:pPr>
      <w:r>
        <w:rPr>
          <w:rFonts w:ascii="Arial" w:hAnsi="Arial" w:cs="Arial"/>
          <w:sz w:val="24"/>
          <w:szCs w:val="24"/>
          <w:lang w:val="es-CL"/>
        </w:rPr>
        <w:t>Constituye el eje transversal de la formación académica, desarrollado en los respectivos trayectos que conforman el Programa Nacional de Formación. Los proyectos tienen carácter socio comunitario con el propósito de contribuir con las respuestas y/o solución de problemas concretos en el ámbito local, regional y nacional, basado en una concepción de desarrollo tecnológico, científico, intelectual y ético que garantice el uso sustentable de los recursos”.</w:t>
      </w:r>
    </w:p>
    <w:p w:rsidR="00094CF1" w:rsidRDefault="00BE6587">
      <w:pPr>
        <w:pStyle w:val="Prrafodelista"/>
        <w:spacing w:after="120" w:line="360" w:lineRule="auto"/>
        <w:ind w:left="0" w:firstLine="709"/>
        <w:jc w:val="both"/>
        <w:rPr>
          <w:rFonts w:ascii="Arial" w:hAnsi="Arial" w:cs="Arial"/>
          <w:sz w:val="24"/>
          <w:szCs w:val="24"/>
          <w:lang w:val="es-CL"/>
        </w:rPr>
      </w:pPr>
      <w:r>
        <w:rPr>
          <w:rFonts w:ascii="Arial" w:hAnsi="Arial" w:cs="Arial"/>
          <w:sz w:val="24"/>
          <w:szCs w:val="24"/>
          <w:lang w:val="es-CL"/>
        </w:rPr>
        <w:t xml:space="preserve">El </w:t>
      </w:r>
      <w:r>
        <w:rPr>
          <w:rFonts w:ascii="Arial" w:hAnsi="Arial" w:cs="Arial"/>
          <w:bCs/>
          <w:sz w:val="24"/>
          <w:szCs w:val="24"/>
          <w:lang w:val="es-CL"/>
        </w:rPr>
        <w:t>Artículo N°38</w:t>
      </w:r>
      <w:r>
        <w:rPr>
          <w:rFonts w:ascii="Arial" w:hAnsi="Arial" w:cs="Arial"/>
          <w:b/>
          <w:bCs/>
          <w:sz w:val="24"/>
          <w:szCs w:val="24"/>
          <w:lang w:val="es-CL"/>
        </w:rPr>
        <w:t xml:space="preserve"> </w:t>
      </w:r>
      <w:r>
        <w:rPr>
          <w:rFonts w:ascii="Arial" w:hAnsi="Arial" w:cs="Arial"/>
          <w:sz w:val="24"/>
          <w:szCs w:val="24"/>
          <w:lang w:val="es-CL"/>
        </w:rPr>
        <w:t>del Reglamento para la Administración del Proyecto Socio Integrador/Tecnológico también establece que: “El Proyecto Socio Integrador/Tecnológico (PSI/T) permite la búsqueda de soluciones, dando así oportunidad al participante de generar nuevos conocimientos, en nuevos ambientes para el intercambio en y con las comunidades, conociendo y reconociendo los diferentes escenarios, actores y roles que conducen a la construcción de productos, bienes o servicios”.</w:t>
      </w:r>
    </w:p>
    <w:p w:rsidR="00094CF1" w:rsidRDefault="00BE6587">
      <w:pPr>
        <w:pStyle w:val="Prrafodelista"/>
        <w:spacing w:after="120" w:line="360" w:lineRule="auto"/>
        <w:ind w:left="0" w:firstLine="709"/>
        <w:jc w:val="both"/>
        <w:rPr>
          <w:rFonts w:ascii="Arial" w:hAnsi="Arial" w:cs="Arial"/>
          <w:sz w:val="24"/>
          <w:szCs w:val="24"/>
        </w:rPr>
      </w:pPr>
      <w:r>
        <w:rPr>
          <w:rFonts w:ascii="Arial" w:hAnsi="Arial" w:cs="Arial"/>
          <w:sz w:val="24"/>
          <w:szCs w:val="24"/>
          <w:lang w:val="es-CL"/>
        </w:rPr>
        <w:t xml:space="preserve">Por otro lado, el </w:t>
      </w:r>
      <w:r>
        <w:rPr>
          <w:rFonts w:ascii="Arial" w:hAnsi="Arial" w:cs="Arial"/>
          <w:sz w:val="24"/>
          <w:szCs w:val="24"/>
        </w:rPr>
        <w:t xml:space="preserve">Artículo N°110 de la Constitución de la República Bolivariana de Venezuela establece que: “El estado reconocerá el interés público de ciencia, la tecnología, el conocimiento, la innovación y sus aplicaciones y los servicios de información necesaria por ser instrumentos fundamentales para el desarrollo económico, social y político del país, así </w:t>
      </w:r>
      <w:r>
        <w:rPr>
          <w:rFonts w:ascii="Arial" w:hAnsi="Arial" w:cs="Arial"/>
          <w:sz w:val="24"/>
          <w:szCs w:val="24"/>
        </w:rPr>
        <w:lastRenderedPageBreak/>
        <w:t>como la seguridad y soberanía nacional. Para el fomento y desarrollo de esas actividades, el Estado destinará recursos suficientes y creará el sistema nacional de ciencia y tecnología de acuerdo con la ley. El sector privado deberá aportar recursos para los mismos. El Estado garantizará el cumplimiento de los principios éticos y legales que deben regir las actividades de investigación científica, humanística y tecnológica. La ley determinará los modos y medios para dar cumplimiento a esta garantía.”</w:t>
      </w:r>
    </w:p>
    <w:p w:rsidR="00094CF1" w:rsidRDefault="00BE6587">
      <w:pPr>
        <w:pStyle w:val="Prrafodelista"/>
        <w:spacing w:after="120" w:line="360" w:lineRule="auto"/>
        <w:ind w:left="0" w:firstLine="709"/>
        <w:jc w:val="both"/>
        <w:rPr>
          <w:rFonts w:ascii="Arial" w:hAnsi="Arial" w:cs="Arial"/>
          <w:sz w:val="24"/>
          <w:szCs w:val="24"/>
          <w:lang w:val="es-CL"/>
        </w:rPr>
      </w:pPr>
      <w:r>
        <w:rPr>
          <w:rFonts w:ascii="Arial" w:hAnsi="Arial" w:cs="Arial"/>
          <w:sz w:val="24"/>
          <w:szCs w:val="24"/>
          <w:lang w:val="es-CL"/>
        </w:rPr>
        <w:t>Siguiendo con el marco legal expuesto, esta investigación busca destacar la relevancia de las herramientas informáticas mediante la promoción de su mantenimiento y óptimo aprovechamiento. De este modo, se pretende agilizar los procesos de enseñanza-aprendizaje de los estudiantes y, al mismo tiempo, beneficiar a la comunidad vinculada al solventar sus necesidades e impulsar el desarrollo de competencias tecnológicas.</w:t>
      </w:r>
    </w:p>
    <w:p w:rsidR="00094CF1" w:rsidRDefault="00094CF1">
      <w:pPr>
        <w:pStyle w:val="Prrafodelista"/>
        <w:spacing w:after="120" w:line="360" w:lineRule="auto"/>
        <w:ind w:left="0" w:firstLine="709"/>
        <w:jc w:val="both"/>
        <w:rPr>
          <w:rFonts w:ascii="Arial" w:hAnsi="Arial" w:cs="Arial"/>
          <w:sz w:val="24"/>
          <w:szCs w:val="24"/>
          <w:lang w:val="es-CL"/>
        </w:rPr>
      </w:pPr>
    </w:p>
    <w:p w:rsidR="00094CF1" w:rsidRDefault="00BE6587">
      <w:pPr>
        <w:pStyle w:val="Prrafodelista"/>
        <w:spacing w:after="120" w:line="360" w:lineRule="auto"/>
        <w:ind w:left="0" w:firstLine="709"/>
        <w:jc w:val="both"/>
        <w:rPr>
          <w:rFonts w:ascii="Arial" w:hAnsi="Arial" w:cs="Arial"/>
          <w:sz w:val="24"/>
          <w:szCs w:val="24"/>
          <w:lang w:val="es-CL"/>
        </w:rPr>
      </w:pPr>
      <w:r>
        <w:rPr>
          <w:rFonts w:ascii="Arial" w:hAnsi="Arial" w:cs="Arial"/>
          <w:b/>
          <w:bCs/>
          <w:sz w:val="24"/>
          <w:szCs w:val="24"/>
          <w:lang w:val="es-CL"/>
        </w:rPr>
        <w:t>Participante- Comunidad</w:t>
      </w:r>
    </w:p>
    <w:p w:rsidR="00094CF1" w:rsidRDefault="00BE6587">
      <w:pPr>
        <w:pStyle w:val="Prrafodelista"/>
        <w:spacing w:after="120" w:line="360" w:lineRule="auto"/>
        <w:ind w:left="0" w:right="49" w:firstLine="709"/>
        <w:jc w:val="both"/>
        <w:rPr>
          <w:rFonts w:ascii="Arial" w:eastAsia="Arial" w:hAnsi="Arial" w:cs="Arial"/>
          <w:sz w:val="24"/>
          <w:szCs w:val="24"/>
        </w:rPr>
      </w:pPr>
      <w:r>
        <w:rPr>
          <w:rFonts w:ascii="Arial" w:eastAsia="Arial" w:hAnsi="Arial" w:cs="Arial"/>
          <w:sz w:val="24"/>
          <w:szCs w:val="24"/>
        </w:rPr>
        <w:t>El grupo participante del PSTI se beneficia por la práctica en forma de un servicio orientado a la creación de un Sistema web, incentivando el interés del ambiente laboral de desarrollo de web y el cumplimiento de la necesidad comunitaria; la empresa Publisys se colabora del servicio orientado al desarrollo del Sistema web facilitando el</w:t>
      </w:r>
      <w:r>
        <w:rPr>
          <w:rFonts w:ascii="Arial" w:eastAsia="Arial" w:hAnsi="Arial" w:cs="Arial"/>
          <w:color w:val="FF0000"/>
          <w:sz w:val="24"/>
          <w:szCs w:val="24"/>
        </w:rPr>
        <w:t xml:space="preserve"> </w:t>
      </w:r>
      <w:r>
        <w:rPr>
          <w:rFonts w:ascii="Arial" w:eastAsia="Arial" w:hAnsi="Arial" w:cs="Arial"/>
          <w:sz w:val="24"/>
          <w:szCs w:val="24"/>
        </w:rPr>
        <w:t>desarrollo de las actividades de los usuarios. Se intercambió información y conocimientos por ambas partes, tanto de los estudiantes autores del proyecto, como del personal de la empresa Publisys, formando un ambiente amigable y fomentando la participación de todos los involucrados con el proyecto.</w:t>
      </w:r>
    </w:p>
    <w:p w:rsidR="00094CF1" w:rsidRDefault="00094CF1">
      <w:pPr>
        <w:pStyle w:val="Prrafodelista"/>
        <w:spacing w:after="120" w:line="360" w:lineRule="auto"/>
        <w:ind w:left="0" w:right="49" w:firstLine="709"/>
        <w:jc w:val="both"/>
        <w:rPr>
          <w:rFonts w:ascii="Arial" w:eastAsia="Arial" w:hAnsi="Arial" w:cs="Arial"/>
          <w:sz w:val="24"/>
          <w:szCs w:val="24"/>
        </w:rPr>
      </w:pPr>
    </w:p>
    <w:p w:rsidR="00094CF1" w:rsidRDefault="00BE6587">
      <w:pPr>
        <w:pStyle w:val="Prrafodelista"/>
        <w:spacing w:after="120" w:line="360" w:lineRule="auto"/>
        <w:ind w:left="0" w:right="49" w:firstLine="709"/>
        <w:jc w:val="both"/>
        <w:rPr>
          <w:rFonts w:ascii="Arial" w:eastAsia="Arial" w:hAnsi="Arial" w:cs="Arial"/>
          <w:sz w:val="24"/>
          <w:szCs w:val="24"/>
        </w:rPr>
      </w:pPr>
      <w:r>
        <w:rPr>
          <w:rFonts w:ascii="Arial" w:hAnsi="Arial" w:cs="Arial"/>
          <w:b/>
          <w:bCs/>
          <w:sz w:val="24"/>
          <w:szCs w:val="24"/>
          <w:lang w:val="es-CL"/>
        </w:rPr>
        <w:t>Línea de Investigación del PNF</w:t>
      </w:r>
    </w:p>
    <w:p w:rsidR="00094CF1" w:rsidRDefault="00BE6587">
      <w:pPr>
        <w:spacing w:after="120" w:line="360" w:lineRule="auto"/>
        <w:ind w:firstLine="709"/>
        <w:jc w:val="both"/>
        <w:rPr>
          <w:rFonts w:ascii="Arial" w:hAnsi="Arial" w:cs="Arial"/>
          <w:bCs/>
          <w:sz w:val="24"/>
          <w:szCs w:val="24"/>
          <w:lang w:val="es-CL"/>
        </w:rPr>
      </w:pPr>
      <w:r>
        <w:rPr>
          <w:rFonts w:ascii="Arial" w:hAnsi="Arial" w:cs="Arial"/>
          <w:b/>
          <w:bCs/>
          <w:sz w:val="24"/>
          <w:szCs w:val="24"/>
          <w:lang w:val="es-CL"/>
        </w:rPr>
        <w:tab/>
        <w:t xml:space="preserve"> </w:t>
      </w:r>
      <w:r>
        <w:rPr>
          <w:rFonts w:ascii="Arial" w:hAnsi="Arial" w:cs="Arial"/>
          <w:bCs/>
          <w:sz w:val="24"/>
          <w:szCs w:val="24"/>
          <w:lang w:val="es-CL"/>
        </w:rPr>
        <w:t xml:space="preserve">Este proyecto se fundamenta mediante la línea de investigación que lleva por nombre, Sistemas de Información y Modelado de Datos, siendo este un proceso que permite crear una representación visual de los datos de un sistema de información. Enfocándose en un sistema de información web el </w:t>
      </w:r>
      <w:r>
        <w:rPr>
          <w:rFonts w:ascii="Arial" w:hAnsi="Arial" w:cs="Arial"/>
          <w:bCs/>
          <w:sz w:val="24"/>
          <w:szCs w:val="24"/>
          <w:lang w:val="es-CL"/>
        </w:rPr>
        <w:lastRenderedPageBreak/>
        <w:t>cual es un conjunto de tecnologías, procesos, aplicaciones y software que se usan en una organización.</w:t>
      </w:r>
    </w:p>
    <w:p w:rsidR="00094CF1" w:rsidRDefault="00094CF1">
      <w:pPr>
        <w:spacing w:after="120" w:line="360" w:lineRule="auto"/>
        <w:ind w:firstLine="709"/>
        <w:jc w:val="both"/>
        <w:rPr>
          <w:rFonts w:ascii="Arial" w:hAnsi="Arial" w:cs="Arial"/>
          <w:b/>
          <w:bCs/>
          <w:sz w:val="24"/>
          <w:szCs w:val="24"/>
          <w:lang w:val="es-CL"/>
        </w:rPr>
      </w:pPr>
    </w:p>
    <w:p w:rsidR="00094CF1" w:rsidRDefault="00BE6587">
      <w:pPr>
        <w:pStyle w:val="Prrafodelista"/>
        <w:numPr>
          <w:ilvl w:val="2"/>
          <w:numId w:val="11"/>
        </w:numPr>
        <w:spacing w:after="120" w:line="360" w:lineRule="auto"/>
        <w:ind w:left="0" w:hanging="11"/>
        <w:jc w:val="both"/>
        <w:rPr>
          <w:rFonts w:ascii="Arial" w:hAnsi="Arial" w:cs="Arial"/>
          <w:b/>
          <w:bCs/>
          <w:sz w:val="24"/>
          <w:szCs w:val="24"/>
          <w:lang w:val="es-CL"/>
        </w:rPr>
      </w:pPr>
      <w:r>
        <w:rPr>
          <w:rFonts w:ascii="Arial" w:hAnsi="Arial" w:cs="Arial"/>
          <w:b/>
          <w:bCs/>
          <w:sz w:val="24"/>
          <w:szCs w:val="24"/>
          <w:lang w:val="es-CL"/>
        </w:rPr>
        <w:t>Beneficiarios</w:t>
      </w:r>
    </w:p>
    <w:p w:rsidR="00094CF1" w:rsidRDefault="00BE6587">
      <w:pPr>
        <w:spacing w:after="120" w:line="360" w:lineRule="auto"/>
        <w:ind w:firstLine="709"/>
        <w:jc w:val="both"/>
        <w:rPr>
          <w:rFonts w:ascii="Arial" w:hAnsi="Arial" w:cs="Arial"/>
          <w:bCs/>
          <w:sz w:val="24"/>
          <w:szCs w:val="24"/>
          <w:lang w:val="es-CL"/>
        </w:rPr>
      </w:pPr>
      <w:r>
        <w:rPr>
          <w:rFonts w:ascii="Arial" w:hAnsi="Arial" w:cs="Arial"/>
          <w:bCs/>
          <w:sz w:val="24"/>
          <w:szCs w:val="24"/>
          <w:lang w:val="es-CL"/>
        </w:rPr>
        <w:t>A continuación, se presentan a conocer los múltiples beneficiarios directos e indirectos de lo realizado en este proyecto socio tecnológico:</w:t>
      </w:r>
    </w:p>
    <w:p w:rsidR="00094CF1" w:rsidRDefault="00BE6587">
      <w:pPr>
        <w:spacing w:after="120" w:line="360" w:lineRule="auto"/>
        <w:ind w:firstLine="709"/>
        <w:jc w:val="both"/>
        <w:rPr>
          <w:rFonts w:ascii="Arial" w:hAnsi="Arial" w:cs="Arial"/>
          <w:b/>
          <w:bCs/>
          <w:sz w:val="24"/>
          <w:szCs w:val="24"/>
          <w:lang w:val="es-CL"/>
        </w:rPr>
      </w:pPr>
      <w:r>
        <w:rPr>
          <w:rFonts w:ascii="Arial" w:hAnsi="Arial" w:cs="Arial"/>
          <w:b/>
          <w:bCs/>
          <w:sz w:val="24"/>
          <w:szCs w:val="24"/>
          <w:lang w:val="es-CL"/>
        </w:rPr>
        <w:t>Directos:</w:t>
      </w:r>
    </w:p>
    <w:p w:rsidR="00094CF1" w:rsidRDefault="00BE6587">
      <w:pPr>
        <w:spacing w:after="120" w:line="360" w:lineRule="auto"/>
        <w:ind w:firstLine="709"/>
        <w:jc w:val="both"/>
        <w:rPr>
          <w:rFonts w:ascii="Arial" w:hAnsi="Arial" w:cs="Arial"/>
          <w:bCs/>
          <w:sz w:val="24"/>
          <w:szCs w:val="24"/>
          <w:lang w:val="es-CL"/>
        </w:rPr>
      </w:pPr>
      <w:r>
        <w:rPr>
          <w:rFonts w:ascii="Arial" w:hAnsi="Arial" w:cs="Arial"/>
          <w:bCs/>
          <w:sz w:val="24"/>
          <w:szCs w:val="24"/>
          <w:lang w:val="es-CL"/>
        </w:rPr>
        <w:t>Usuarios.</w:t>
      </w:r>
    </w:p>
    <w:p w:rsidR="00094CF1" w:rsidRDefault="00BE6587">
      <w:pPr>
        <w:spacing w:after="120" w:line="360" w:lineRule="auto"/>
        <w:ind w:firstLine="709"/>
        <w:jc w:val="both"/>
        <w:rPr>
          <w:rFonts w:ascii="Arial" w:hAnsi="Arial" w:cs="Arial"/>
          <w:bCs/>
          <w:sz w:val="24"/>
          <w:szCs w:val="24"/>
          <w:lang w:val="es-CL"/>
        </w:rPr>
      </w:pPr>
      <w:r>
        <w:rPr>
          <w:rFonts w:ascii="Arial" w:hAnsi="Arial" w:cs="Arial"/>
          <w:bCs/>
          <w:sz w:val="24"/>
          <w:szCs w:val="24"/>
          <w:lang w:val="es-CL"/>
        </w:rPr>
        <w:t xml:space="preserve"> Personal administrativo.</w:t>
      </w:r>
    </w:p>
    <w:p w:rsidR="00094CF1" w:rsidRDefault="00BE6587">
      <w:pPr>
        <w:spacing w:after="120" w:line="360" w:lineRule="auto"/>
        <w:ind w:firstLine="709"/>
        <w:jc w:val="both"/>
        <w:rPr>
          <w:rFonts w:ascii="Arial" w:hAnsi="Arial" w:cs="Arial"/>
          <w:b/>
          <w:bCs/>
          <w:sz w:val="24"/>
          <w:szCs w:val="24"/>
          <w:lang w:val="es-CL"/>
        </w:rPr>
      </w:pPr>
      <w:r>
        <w:rPr>
          <w:rFonts w:ascii="Arial" w:hAnsi="Arial" w:cs="Arial"/>
          <w:bCs/>
          <w:sz w:val="24"/>
          <w:szCs w:val="24"/>
          <w:lang w:val="es-CL"/>
        </w:rPr>
        <w:t>Empleados.</w:t>
      </w:r>
    </w:p>
    <w:p w:rsidR="00094CF1" w:rsidRDefault="00BE6587">
      <w:pPr>
        <w:spacing w:after="120" w:line="360" w:lineRule="auto"/>
        <w:ind w:firstLine="709"/>
        <w:jc w:val="both"/>
        <w:rPr>
          <w:rFonts w:ascii="Arial" w:hAnsi="Arial" w:cs="Arial"/>
          <w:b/>
          <w:bCs/>
          <w:sz w:val="24"/>
          <w:szCs w:val="24"/>
          <w:lang w:val="es-CL"/>
        </w:rPr>
      </w:pPr>
      <w:r>
        <w:rPr>
          <w:rFonts w:ascii="Arial" w:hAnsi="Arial" w:cs="Arial"/>
          <w:b/>
          <w:bCs/>
          <w:sz w:val="24"/>
          <w:szCs w:val="24"/>
          <w:lang w:val="es-CL"/>
        </w:rPr>
        <w:t>Indirectos:</w:t>
      </w:r>
    </w:p>
    <w:p w:rsidR="00094CF1" w:rsidRDefault="00BE6587">
      <w:pPr>
        <w:spacing w:after="120" w:line="360" w:lineRule="auto"/>
        <w:ind w:firstLine="709"/>
        <w:jc w:val="both"/>
        <w:rPr>
          <w:rFonts w:ascii="Arial" w:hAnsi="Arial" w:cs="Arial"/>
          <w:bCs/>
          <w:sz w:val="24"/>
          <w:szCs w:val="24"/>
          <w:lang w:val="es-CL"/>
        </w:rPr>
      </w:pPr>
      <w:r>
        <w:rPr>
          <w:rFonts w:ascii="Arial" w:hAnsi="Arial" w:cs="Arial"/>
          <w:b/>
          <w:bCs/>
          <w:sz w:val="24"/>
          <w:szCs w:val="24"/>
          <w:lang w:val="es-CL"/>
        </w:rPr>
        <w:tab/>
      </w:r>
      <w:r>
        <w:rPr>
          <w:rFonts w:ascii="Arial" w:hAnsi="Arial" w:cs="Arial"/>
          <w:bCs/>
          <w:sz w:val="24"/>
          <w:szCs w:val="24"/>
          <w:lang w:val="es-CL"/>
        </w:rPr>
        <w:t>4 empresas y organizaciones vinculadas a la comunidad</w:t>
      </w:r>
    </w:p>
    <w:p w:rsidR="00094CF1" w:rsidRDefault="00BE6587">
      <w:pPr>
        <w:spacing w:after="120" w:line="360" w:lineRule="auto"/>
        <w:ind w:firstLine="709"/>
        <w:jc w:val="both"/>
        <w:rPr>
          <w:rFonts w:ascii="Arial" w:hAnsi="Arial" w:cs="Arial"/>
          <w:bCs/>
          <w:sz w:val="24"/>
          <w:szCs w:val="24"/>
          <w:lang w:val="es-CL"/>
        </w:rPr>
      </w:pPr>
      <w:r>
        <w:rPr>
          <w:rFonts w:ascii="Arial" w:hAnsi="Arial" w:cs="Arial"/>
          <w:bCs/>
          <w:sz w:val="24"/>
          <w:szCs w:val="24"/>
          <w:lang w:val="es-CL"/>
        </w:rPr>
        <w:tab/>
      </w:r>
      <w:r>
        <w:rPr>
          <w:rFonts w:ascii="Arial" w:hAnsi="Arial" w:cs="Arial"/>
          <w:bCs/>
          <w:sz w:val="24"/>
          <w:szCs w:val="24"/>
          <w:lang w:val="es-CL"/>
        </w:rPr>
        <w:tab/>
        <w:t>Alcaldía de Valera</w:t>
      </w:r>
    </w:p>
    <w:p w:rsidR="00094CF1" w:rsidRDefault="00BE6587">
      <w:pPr>
        <w:spacing w:after="120" w:line="360" w:lineRule="auto"/>
        <w:ind w:firstLine="709"/>
        <w:jc w:val="both"/>
        <w:rPr>
          <w:rFonts w:ascii="Arial" w:hAnsi="Arial" w:cs="Arial"/>
          <w:bCs/>
          <w:sz w:val="24"/>
          <w:szCs w:val="24"/>
          <w:lang w:val="es-CL"/>
        </w:rPr>
      </w:pPr>
      <w:r>
        <w:rPr>
          <w:rFonts w:ascii="Arial" w:hAnsi="Arial" w:cs="Arial"/>
          <w:bCs/>
          <w:sz w:val="24"/>
          <w:szCs w:val="24"/>
          <w:lang w:val="es-CL"/>
        </w:rPr>
        <w:tab/>
      </w:r>
      <w:r>
        <w:rPr>
          <w:rFonts w:ascii="Arial" w:hAnsi="Arial" w:cs="Arial"/>
          <w:bCs/>
          <w:sz w:val="24"/>
          <w:szCs w:val="24"/>
          <w:lang w:val="es-CL"/>
        </w:rPr>
        <w:tab/>
        <w:t>U.E “Rafael Rangel”</w:t>
      </w:r>
    </w:p>
    <w:p w:rsidR="00094CF1" w:rsidRDefault="00BE6587">
      <w:pPr>
        <w:spacing w:after="120" w:line="360" w:lineRule="auto"/>
        <w:ind w:firstLine="709"/>
        <w:jc w:val="both"/>
        <w:rPr>
          <w:rFonts w:ascii="Arial" w:hAnsi="Arial" w:cs="Arial"/>
          <w:bCs/>
          <w:sz w:val="24"/>
          <w:szCs w:val="24"/>
          <w:lang w:val="es-CL"/>
        </w:rPr>
      </w:pPr>
      <w:r>
        <w:rPr>
          <w:rFonts w:ascii="Arial" w:hAnsi="Arial" w:cs="Arial"/>
          <w:bCs/>
          <w:sz w:val="24"/>
          <w:szCs w:val="24"/>
          <w:lang w:val="es-CL"/>
        </w:rPr>
        <w:tab/>
      </w:r>
      <w:r>
        <w:rPr>
          <w:rFonts w:ascii="Arial" w:hAnsi="Arial" w:cs="Arial"/>
          <w:bCs/>
          <w:sz w:val="24"/>
          <w:szCs w:val="24"/>
          <w:lang w:val="es-CL"/>
        </w:rPr>
        <w:tab/>
        <w:t xml:space="preserve">U.E “Madre </w:t>
      </w:r>
      <w:proofErr w:type="spellStart"/>
      <w:r>
        <w:rPr>
          <w:rFonts w:ascii="Arial" w:hAnsi="Arial" w:cs="Arial"/>
          <w:bCs/>
          <w:sz w:val="24"/>
          <w:szCs w:val="24"/>
          <w:lang w:val="es-CL"/>
        </w:rPr>
        <w:t>Rafols</w:t>
      </w:r>
      <w:proofErr w:type="spellEnd"/>
      <w:r>
        <w:rPr>
          <w:rFonts w:ascii="Arial" w:hAnsi="Arial" w:cs="Arial"/>
          <w:bCs/>
          <w:sz w:val="24"/>
          <w:szCs w:val="24"/>
          <w:lang w:val="es-CL"/>
        </w:rPr>
        <w:t>”</w:t>
      </w:r>
    </w:p>
    <w:p w:rsidR="00094CF1" w:rsidRDefault="00BE6587">
      <w:pPr>
        <w:spacing w:after="120" w:line="360" w:lineRule="auto"/>
        <w:ind w:firstLine="709"/>
        <w:jc w:val="both"/>
        <w:rPr>
          <w:rFonts w:ascii="Arial" w:hAnsi="Arial" w:cs="Arial"/>
          <w:b/>
          <w:bCs/>
          <w:sz w:val="24"/>
          <w:szCs w:val="24"/>
          <w:lang w:val="es-CL"/>
        </w:rPr>
      </w:pPr>
      <w:r>
        <w:rPr>
          <w:rFonts w:ascii="Arial" w:hAnsi="Arial" w:cs="Arial"/>
          <w:bCs/>
          <w:sz w:val="24"/>
          <w:szCs w:val="24"/>
          <w:lang w:val="es-CL"/>
        </w:rPr>
        <w:tab/>
      </w:r>
      <w:r>
        <w:rPr>
          <w:rFonts w:ascii="Arial" w:hAnsi="Arial" w:cs="Arial"/>
          <w:bCs/>
          <w:sz w:val="24"/>
          <w:szCs w:val="24"/>
          <w:lang w:val="es-CL"/>
        </w:rPr>
        <w:tab/>
        <w:t xml:space="preserve">Colegio Privado “Monseñor </w:t>
      </w:r>
      <w:proofErr w:type="spellStart"/>
      <w:r>
        <w:rPr>
          <w:rFonts w:ascii="Arial" w:hAnsi="Arial" w:cs="Arial"/>
          <w:bCs/>
          <w:sz w:val="24"/>
          <w:szCs w:val="24"/>
          <w:lang w:val="es-CL"/>
        </w:rPr>
        <w:t>Mejias</w:t>
      </w:r>
      <w:proofErr w:type="spellEnd"/>
      <w:r>
        <w:rPr>
          <w:rFonts w:ascii="Arial" w:hAnsi="Arial" w:cs="Arial"/>
          <w:bCs/>
          <w:sz w:val="24"/>
          <w:szCs w:val="24"/>
          <w:lang w:val="es-CL"/>
        </w:rPr>
        <w:t>”</w:t>
      </w:r>
    </w:p>
    <w:p w:rsidR="00094CF1" w:rsidRDefault="00094CF1">
      <w:pPr>
        <w:spacing w:after="120" w:line="360" w:lineRule="auto"/>
        <w:ind w:firstLine="709"/>
        <w:jc w:val="both"/>
        <w:rPr>
          <w:rFonts w:ascii="Arial" w:hAnsi="Arial" w:cs="Arial"/>
          <w:bCs/>
          <w:sz w:val="24"/>
          <w:szCs w:val="24"/>
          <w:lang w:val="es-CL"/>
        </w:rPr>
      </w:pPr>
    </w:p>
    <w:p w:rsidR="00094CF1" w:rsidRDefault="00BE6587">
      <w:pPr>
        <w:rPr>
          <w:rFonts w:ascii="Arial" w:hAnsi="Arial" w:cs="Arial"/>
          <w:bCs/>
          <w:sz w:val="24"/>
          <w:szCs w:val="24"/>
          <w:lang w:val="es-CL"/>
        </w:rPr>
      </w:pPr>
      <w:r>
        <w:rPr>
          <w:rFonts w:ascii="Arial" w:hAnsi="Arial" w:cs="Arial"/>
          <w:bCs/>
          <w:sz w:val="24"/>
          <w:szCs w:val="24"/>
          <w:lang w:val="es-CL"/>
        </w:rPr>
        <w:br w:type="page"/>
      </w:r>
    </w:p>
    <w:p w:rsidR="00094CF1" w:rsidRDefault="00BE6587">
      <w:pPr>
        <w:spacing w:line="360" w:lineRule="auto"/>
        <w:jc w:val="center"/>
        <w:rPr>
          <w:rFonts w:ascii="Arial" w:hAnsi="Arial" w:cs="Arial"/>
          <w:b/>
          <w:bCs/>
          <w:sz w:val="24"/>
          <w:szCs w:val="24"/>
          <w:lang w:val="es-CL"/>
        </w:rPr>
      </w:pPr>
      <w:r>
        <w:rPr>
          <w:rFonts w:ascii="Arial" w:hAnsi="Arial" w:cs="Arial"/>
          <w:b/>
          <w:bCs/>
          <w:sz w:val="24"/>
          <w:szCs w:val="24"/>
          <w:lang w:val="es-CL"/>
        </w:rPr>
        <w:lastRenderedPageBreak/>
        <w:t>PARTE II. MARCO REFERENCIAL</w:t>
      </w:r>
    </w:p>
    <w:p w:rsidR="00094CF1" w:rsidRDefault="00BE6587">
      <w:pPr>
        <w:spacing w:line="360" w:lineRule="auto"/>
        <w:ind w:firstLine="708"/>
        <w:jc w:val="both"/>
        <w:rPr>
          <w:rFonts w:ascii="Arial" w:hAnsi="Arial" w:cs="Arial"/>
          <w:bCs/>
          <w:sz w:val="24"/>
          <w:szCs w:val="24"/>
          <w:lang w:val="es-CL"/>
        </w:rPr>
      </w:pPr>
      <w:r>
        <w:rPr>
          <w:rFonts w:ascii="Arial" w:hAnsi="Arial" w:cs="Arial"/>
          <w:bCs/>
          <w:sz w:val="24"/>
          <w:szCs w:val="24"/>
          <w:lang w:val="es-CL"/>
        </w:rPr>
        <w:t xml:space="preserve">El marco referencial constituye el soporte conceptual y científico que sustenta la presente investigación. Su propósito fundamental es articular las teorías, antecedentes y fundamentos tecnológicos que respaldan el desarrollo del proyecto, según Sampieri y Mendoza (2018, p. 70) expresan que </w:t>
      </w:r>
    </w:p>
    <w:p w:rsidR="00094CF1" w:rsidRDefault="00BE6587">
      <w:pPr>
        <w:spacing w:line="240" w:lineRule="auto"/>
        <w:ind w:left="708"/>
        <w:jc w:val="both"/>
        <w:rPr>
          <w:rFonts w:ascii="Arial" w:hAnsi="Arial" w:cs="Arial"/>
          <w:bCs/>
          <w:sz w:val="24"/>
          <w:szCs w:val="24"/>
          <w:lang w:val="es-CL"/>
        </w:rPr>
      </w:pPr>
      <w:r>
        <w:rPr>
          <w:rFonts w:ascii="Arial" w:hAnsi="Arial" w:cs="Arial"/>
          <w:bCs/>
          <w:sz w:val="24"/>
          <w:szCs w:val="24"/>
          <w:lang w:val="es-CL"/>
        </w:rPr>
        <w:t>consiste tanto en el proceso de inmersión en el conocimiento existente como en un producto, encargados de sustentar conceptual y teóricamente el estudio, afinando el planteamiento del problema y proveer las instrucciones necesarias para orientar la recolección y análisis de los datos.</w:t>
      </w:r>
    </w:p>
    <w:p w:rsidR="00094CF1" w:rsidRDefault="00BE6587">
      <w:pPr>
        <w:spacing w:line="360" w:lineRule="auto"/>
        <w:jc w:val="both"/>
        <w:rPr>
          <w:rFonts w:ascii="Arial" w:hAnsi="Arial" w:cs="Arial"/>
          <w:bCs/>
          <w:sz w:val="24"/>
          <w:szCs w:val="24"/>
          <w:lang w:val="es-CL"/>
        </w:rPr>
      </w:pPr>
      <w:r>
        <w:rPr>
          <w:rFonts w:ascii="Arial" w:hAnsi="Arial" w:cs="Arial"/>
          <w:bCs/>
          <w:sz w:val="24"/>
          <w:szCs w:val="24"/>
          <w:lang w:val="es-CL"/>
        </w:rPr>
        <w:tab/>
        <w:t>En este sentido, esta definición sirvió para saber que el desarrollo de una investigación o proyecto Sociotecnológicos exige la elaboración de una estructura sólida que respalde conceptual y teóricamente las acciones y decisiones técnicas ejecutadas. En esta etapa crucial del estudio no solo se recopila información existente, sino que sitúa el problema detectado dentro del conocimiento actual, evitando esfuerzos innecesarios y guiando de forma coherente el análisis metodológico del sistema web a desarrollar.</w:t>
      </w:r>
    </w:p>
    <w:p w:rsidR="00094CF1" w:rsidRDefault="00094CF1">
      <w:pPr>
        <w:spacing w:line="360" w:lineRule="auto"/>
        <w:jc w:val="both"/>
        <w:rPr>
          <w:rFonts w:ascii="Arial" w:hAnsi="Arial" w:cs="Arial"/>
          <w:bCs/>
          <w:sz w:val="24"/>
          <w:szCs w:val="24"/>
          <w:lang w:val="es-CL"/>
        </w:rPr>
      </w:pPr>
    </w:p>
    <w:p w:rsidR="00094CF1" w:rsidRDefault="00BE6587">
      <w:pPr>
        <w:spacing w:line="360" w:lineRule="auto"/>
        <w:jc w:val="both"/>
        <w:rPr>
          <w:rFonts w:ascii="Arial" w:hAnsi="Arial" w:cs="Arial"/>
          <w:b/>
          <w:bCs/>
          <w:sz w:val="24"/>
          <w:szCs w:val="24"/>
          <w:lang w:val="es-CL"/>
        </w:rPr>
      </w:pPr>
      <w:r>
        <w:rPr>
          <w:rFonts w:ascii="Arial" w:hAnsi="Arial" w:cs="Arial"/>
          <w:b/>
          <w:bCs/>
          <w:sz w:val="24"/>
          <w:szCs w:val="24"/>
          <w:lang w:val="es-CL"/>
        </w:rPr>
        <w:t>2.1 Antecedentes</w:t>
      </w:r>
    </w:p>
    <w:p w:rsidR="00094CF1" w:rsidRDefault="00BE6587">
      <w:pPr>
        <w:spacing w:line="360" w:lineRule="auto"/>
        <w:ind w:firstLine="708"/>
        <w:jc w:val="both"/>
        <w:rPr>
          <w:rFonts w:ascii="Arial" w:hAnsi="Arial" w:cs="Arial"/>
          <w:bCs/>
          <w:sz w:val="24"/>
          <w:szCs w:val="24"/>
          <w:lang w:val="es-CL"/>
        </w:rPr>
      </w:pPr>
      <w:r>
        <w:rPr>
          <w:rFonts w:ascii="Arial" w:hAnsi="Arial" w:cs="Arial"/>
          <w:bCs/>
          <w:sz w:val="24"/>
          <w:szCs w:val="24"/>
          <w:lang w:val="es-CL"/>
        </w:rPr>
        <w:t>Según Hernández-Sampieri et al. (2017) los antecedentes se definen como “la revisión selectiva y actualizada de estudios previos necesarios para contextualizar el problema de investigación” (p.64). En este sentido, para la elaboración de este proyecto se tomaron múltiples proyectos como referencia.</w:t>
      </w:r>
    </w:p>
    <w:p w:rsidR="00094CF1" w:rsidRDefault="00BE6587">
      <w:pPr>
        <w:spacing w:line="360" w:lineRule="auto"/>
        <w:ind w:firstLine="708"/>
        <w:jc w:val="both"/>
        <w:rPr>
          <w:rFonts w:ascii="Arial" w:hAnsi="Arial" w:cs="Arial"/>
          <w:bCs/>
          <w:sz w:val="24"/>
          <w:szCs w:val="24"/>
          <w:lang w:val="es-CL"/>
        </w:rPr>
      </w:pPr>
      <w:r>
        <w:rPr>
          <w:rFonts w:ascii="Arial" w:hAnsi="Arial" w:cs="Arial"/>
          <w:bCs/>
          <w:sz w:val="24"/>
          <w:szCs w:val="24"/>
          <w:lang w:val="es-CL"/>
        </w:rPr>
        <w:t xml:space="preserve">Carrillo, Linares (2023), proyecto sociotecnológico titulado “Desarrollo del Sistema Web Interactiva para la Escuela Técnica Comercial “Pedro García Leal” Municipio Valera Estado Trujillo”. El objetivo de este proyecto era desarrollar, diseñar e implementar un sitio web para brindar información del E.T.C. “Pedro García Leal”. Ubicado en Calle 18 entre Av. 4 y Bolivariana </w:t>
      </w:r>
      <w:r>
        <w:rPr>
          <w:rFonts w:ascii="Arial" w:hAnsi="Arial" w:cs="Arial"/>
          <w:bCs/>
          <w:sz w:val="24"/>
          <w:szCs w:val="24"/>
          <w:lang w:val="es-CL"/>
        </w:rPr>
        <w:lastRenderedPageBreak/>
        <w:t>Sector las Acacias, Municipio Valera, Estado Trujillo. Este trabajo previo nos sirve como guía práctica para el Sistema web de la metodología ágil SCRUM.</w:t>
      </w:r>
    </w:p>
    <w:p w:rsidR="00094CF1" w:rsidRDefault="00BE6587">
      <w:pPr>
        <w:spacing w:line="360" w:lineRule="auto"/>
        <w:ind w:firstLine="708"/>
        <w:jc w:val="both"/>
        <w:rPr>
          <w:rFonts w:ascii="Arial" w:hAnsi="Arial" w:cs="Arial"/>
          <w:bCs/>
          <w:sz w:val="24"/>
          <w:szCs w:val="24"/>
          <w:lang w:val="es-CL"/>
        </w:rPr>
      </w:pPr>
      <w:r>
        <w:rPr>
          <w:rFonts w:ascii="Arial" w:hAnsi="Arial" w:cs="Arial"/>
          <w:bCs/>
          <w:sz w:val="24"/>
          <w:szCs w:val="24"/>
          <w:lang w:val="es-CL"/>
        </w:rPr>
        <w:t>En este sentido, este proyecto logró servir como guía para la implementación de las metodologías usadas y para gestionar el desarrollo del sitio web, lo que permitió una planificación flexible, entregas incrementales y adaptabilidad a cambios a través de la metodología SCRUM.</w:t>
      </w:r>
    </w:p>
    <w:p w:rsidR="00094CF1" w:rsidRDefault="00BE6587">
      <w:pPr>
        <w:spacing w:line="360" w:lineRule="auto"/>
        <w:ind w:firstLine="708"/>
        <w:jc w:val="both"/>
        <w:rPr>
          <w:rFonts w:ascii="Arial" w:hAnsi="Arial" w:cs="Arial"/>
          <w:bCs/>
          <w:sz w:val="24"/>
          <w:szCs w:val="24"/>
        </w:rPr>
      </w:pPr>
      <w:r>
        <w:rPr>
          <w:rFonts w:ascii="Arial" w:hAnsi="Arial" w:cs="Arial"/>
          <w:bCs/>
          <w:sz w:val="24"/>
          <w:szCs w:val="24"/>
        </w:rPr>
        <w:t xml:space="preserve">También se usó de referencia el proyecto del autor Villalobos (2021), En su proyecto titulado “Sistema web para la </w:t>
      </w:r>
      <w:proofErr w:type="spellStart"/>
      <w:r>
        <w:rPr>
          <w:rFonts w:ascii="Arial" w:hAnsi="Arial" w:cs="Arial"/>
          <w:bCs/>
          <w:sz w:val="24"/>
          <w:szCs w:val="24"/>
        </w:rPr>
        <w:t>gestion</w:t>
      </w:r>
      <w:proofErr w:type="spellEnd"/>
      <w:r>
        <w:rPr>
          <w:rFonts w:ascii="Arial" w:hAnsi="Arial" w:cs="Arial"/>
          <w:bCs/>
          <w:sz w:val="24"/>
          <w:szCs w:val="24"/>
        </w:rPr>
        <w:t xml:space="preserve"> del control de intercambio y materiales de construcción del consejo comunal Cacique Guaicaipuro II.” El presente proyecto de investigación aplicado en el área de informática, para el desarrollo de un Sistema web para la gestión del control de inventario de los materiales de construcción del Consejo Comunal Cacique Guaicaipuro II se aplicará las técnicas necesarias para lograr su óptimo funcionamiento.</w:t>
      </w:r>
    </w:p>
    <w:p w:rsidR="00094CF1" w:rsidRDefault="00BE6587">
      <w:pPr>
        <w:spacing w:line="360" w:lineRule="auto"/>
        <w:ind w:firstLine="708"/>
        <w:jc w:val="both"/>
        <w:rPr>
          <w:rFonts w:ascii="Arial" w:hAnsi="Arial" w:cs="Arial"/>
          <w:bCs/>
          <w:sz w:val="24"/>
          <w:szCs w:val="24"/>
        </w:rPr>
      </w:pPr>
      <w:r>
        <w:rPr>
          <w:rFonts w:ascii="Arial" w:hAnsi="Arial" w:cs="Arial"/>
          <w:bCs/>
          <w:sz w:val="24"/>
          <w:szCs w:val="24"/>
        </w:rPr>
        <w:t>Este propósito para que se ejecute, es necesaria una ampliación de la capacidad y de los conocimientos en el área de programación a través de un adecuado aprendizaje de los mismos, con la finalidad de apoyar en el servicio de la comuna, innovando con la ayuda ofrecida para el Consejo Comunal y así brindar oportunidades en el desarrollo de nuevos conocimientos.</w:t>
      </w:r>
    </w:p>
    <w:p w:rsidR="00094CF1" w:rsidRDefault="00BE6587">
      <w:pPr>
        <w:spacing w:line="360" w:lineRule="auto"/>
        <w:ind w:firstLine="708"/>
        <w:jc w:val="both"/>
        <w:rPr>
          <w:rFonts w:ascii="Arial" w:hAnsi="Arial" w:cs="Arial"/>
          <w:bCs/>
          <w:sz w:val="24"/>
          <w:szCs w:val="24"/>
        </w:rPr>
      </w:pPr>
      <w:r>
        <w:rPr>
          <w:rFonts w:ascii="Arial" w:hAnsi="Arial" w:cs="Arial"/>
          <w:bCs/>
          <w:sz w:val="24"/>
          <w:szCs w:val="24"/>
        </w:rPr>
        <w:t>El proyecto de la creación del Sistema, incluye técnicas educativas de método básico y profesional, que facilite el proceso de enseñanza y aprendizaje a la construcción del conocimiento de modo que miembros de dicha organización conozcan y manejen con ciertos niveles de profundidad la estructura y diseño de dicho Sistema, para evitar un desequilibrio cognitivo de una correcta construcción de nuevos conocimientos, y en algunos casos con la desconstrucción de contenidos previos.</w:t>
      </w:r>
      <w:r>
        <w:rPr>
          <w:rFonts w:ascii="Arial" w:hAnsi="Arial" w:cs="Arial"/>
          <w:bCs/>
          <w:sz w:val="24"/>
          <w:szCs w:val="24"/>
        </w:rPr>
        <w:tab/>
      </w:r>
    </w:p>
    <w:p w:rsidR="00094CF1" w:rsidRDefault="00BE6587">
      <w:pPr>
        <w:spacing w:line="360" w:lineRule="auto"/>
        <w:ind w:firstLine="708"/>
        <w:jc w:val="both"/>
        <w:rPr>
          <w:rFonts w:ascii="Arial" w:hAnsi="Arial" w:cs="Arial"/>
          <w:bCs/>
          <w:sz w:val="24"/>
          <w:szCs w:val="24"/>
        </w:rPr>
      </w:pPr>
      <w:r>
        <w:rPr>
          <w:rFonts w:ascii="Arial" w:hAnsi="Arial" w:cs="Arial"/>
          <w:bCs/>
          <w:sz w:val="24"/>
          <w:szCs w:val="24"/>
        </w:rPr>
        <w:tab/>
        <w:t xml:space="preserve">Por su parte, también se tomó en cuenta el proyecto de los autores </w:t>
      </w:r>
      <w:proofErr w:type="spellStart"/>
      <w:r>
        <w:rPr>
          <w:rFonts w:ascii="Arial" w:hAnsi="Arial" w:cs="Arial"/>
          <w:bCs/>
          <w:sz w:val="24"/>
          <w:szCs w:val="24"/>
        </w:rPr>
        <w:t>Fernandez</w:t>
      </w:r>
      <w:proofErr w:type="spellEnd"/>
      <w:r>
        <w:rPr>
          <w:rFonts w:ascii="Arial" w:hAnsi="Arial" w:cs="Arial"/>
          <w:bCs/>
          <w:sz w:val="24"/>
          <w:szCs w:val="24"/>
        </w:rPr>
        <w:t xml:space="preserve">, et. Al (2024) En su proyecto titulado como “Sistema Web para el </w:t>
      </w:r>
      <w:proofErr w:type="spellStart"/>
      <w:r>
        <w:rPr>
          <w:rFonts w:ascii="Arial" w:hAnsi="Arial" w:cs="Arial"/>
          <w:bCs/>
          <w:sz w:val="24"/>
          <w:szCs w:val="24"/>
        </w:rPr>
        <w:t>infocentro</w:t>
      </w:r>
      <w:proofErr w:type="spellEnd"/>
      <w:r>
        <w:rPr>
          <w:rFonts w:ascii="Arial" w:hAnsi="Arial" w:cs="Arial"/>
          <w:bCs/>
          <w:sz w:val="24"/>
          <w:szCs w:val="24"/>
        </w:rPr>
        <w:t xml:space="preserve"> </w:t>
      </w:r>
      <w:proofErr w:type="spellStart"/>
      <w:r>
        <w:rPr>
          <w:rFonts w:ascii="Arial" w:hAnsi="Arial" w:cs="Arial"/>
          <w:bCs/>
          <w:sz w:val="24"/>
          <w:szCs w:val="24"/>
        </w:rPr>
        <w:t>fundacomun</w:t>
      </w:r>
      <w:proofErr w:type="spellEnd"/>
      <w:r>
        <w:rPr>
          <w:rFonts w:ascii="Arial" w:hAnsi="Arial" w:cs="Arial"/>
          <w:bCs/>
          <w:sz w:val="24"/>
          <w:szCs w:val="24"/>
        </w:rPr>
        <w:t xml:space="preserve"> Valera” El Proyecto Socio Integrador </w:t>
      </w:r>
      <w:r>
        <w:rPr>
          <w:rFonts w:ascii="Arial" w:hAnsi="Arial" w:cs="Arial"/>
          <w:bCs/>
          <w:sz w:val="24"/>
          <w:szCs w:val="24"/>
        </w:rPr>
        <w:lastRenderedPageBreak/>
        <w:t>Comunitario para detectar la problemática del Infocentro Fundacomunal Valera, de la Parroquia San Luis del Municipio Valera del Estado Trujillo, el cual se elaboró en correspondencia con el Programa Nacional de Formación en Informática.</w:t>
      </w:r>
    </w:p>
    <w:p w:rsidR="00094CF1" w:rsidRDefault="00BE6587">
      <w:pPr>
        <w:spacing w:line="360" w:lineRule="auto"/>
        <w:ind w:firstLine="708"/>
        <w:jc w:val="both"/>
        <w:rPr>
          <w:rFonts w:ascii="Arial" w:hAnsi="Arial" w:cs="Arial"/>
          <w:bCs/>
          <w:sz w:val="24"/>
          <w:szCs w:val="24"/>
        </w:rPr>
      </w:pPr>
      <w:r>
        <w:rPr>
          <w:rFonts w:ascii="Arial" w:hAnsi="Arial" w:cs="Arial"/>
          <w:bCs/>
          <w:sz w:val="24"/>
          <w:szCs w:val="24"/>
        </w:rPr>
        <w:t>El mismo se procesó en conjunto con miembros de la comunidad del sector identificado, así como personal empleado de Infocentro, Autoridades del Gobierno Local y los participantes del PNFI-Valera. En la elaboración del Proyecto, en primera instancia, se efectúo un Diagnóstico, iniciando con la ubicación geográfica y reseña histórica de la zona.</w:t>
      </w:r>
    </w:p>
    <w:p w:rsidR="00094CF1" w:rsidRDefault="00BE6587">
      <w:pPr>
        <w:spacing w:line="360" w:lineRule="auto"/>
        <w:ind w:firstLine="708"/>
        <w:jc w:val="both"/>
        <w:rPr>
          <w:rFonts w:ascii="Arial" w:hAnsi="Arial" w:cs="Arial"/>
          <w:bCs/>
          <w:sz w:val="24"/>
          <w:szCs w:val="24"/>
        </w:rPr>
      </w:pPr>
      <w:r>
        <w:rPr>
          <w:rFonts w:ascii="Arial" w:hAnsi="Arial" w:cs="Arial"/>
          <w:bCs/>
          <w:sz w:val="24"/>
          <w:szCs w:val="24"/>
        </w:rPr>
        <w:t>Luego, el diagnostico se extendió con la identificación de las vocaciones de los usuarios, acto seguido, se concibió la selección y justificación del problema que se abordó para el proyecto y que significo el análisis para dar solución a “la ausencia de una herramienta tecnológica, para llevar  a cabo los registros mediante una base de datos, de los usuarios que requieren de los talleres y asesorías en las instalaciones del Infocentro”</w:t>
      </w:r>
    </w:p>
    <w:p w:rsidR="00094CF1" w:rsidRDefault="00BE6587">
      <w:pPr>
        <w:spacing w:line="360" w:lineRule="auto"/>
        <w:ind w:firstLine="708"/>
        <w:jc w:val="both"/>
        <w:rPr>
          <w:rFonts w:ascii="Arial" w:hAnsi="Arial" w:cs="Arial"/>
          <w:bCs/>
          <w:sz w:val="24"/>
          <w:szCs w:val="24"/>
        </w:rPr>
      </w:pPr>
      <w:r>
        <w:rPr>
          <w:rFonts w:ascii="Arial" w:hAnsi="Arial" w:cs="Arial"/>
          <w:bCs/>
          <w:sz w:val="24"/>
          <w:szCs w:val="24"/>
        </w:rPr>
        <w:t xml:space="preserve"> La segunda parte del estudio comprendió la identificación de los involucrados, sus expectativas y fuerzas, así como el análisis de los problemas por medio de la técnica conocida como el árbol de problemas. Al instante, se procedió con la identificación y selección de las alternativas de solución del problema a través de la técnica del árbol de objetivos. Posteriormente, se diseñó la alternativa seleccionada, resultando en la realización de la aplicación web. Por último, se construyó la estructura analítica del proyecto y la matriz de planificación Marco Lógico y la desagregación presupuestaria de las actividades programadas del Proyecto que lleva por título “Implantación de una aplicación web para el </w:t>
      </w:r>
      <w:proofErr w:type="spellStart"/>
      <w:r>
        <w:rPr>
          <w:rFonts w:ascii="Arial" w:hAnsi="Arial" w:cs="Arial"/>
          <w:bCs/>
          <w:sz w:val="24"/>
          <w:szCs w:val="24"/>
        </w:rPr>
        <w:t>Infocentro</w:t>
      </w:r>
      <w:proofErr w:type="spellEnd"/>
      <w:r>
        <w:rPr>
          <w:rFonts w:ascii="Arial" w:hAnsi="Arial" w:cs="Arial"/>
          <w:bCs/>
          <w:sz w:val="24"/>
          <w:szCs w:val="24"/>
        </w:rPr>
        <w:t xml:space="preserve"> </w:t>
      </w:r>
      <w:proofErr w:type="spellStart"/>
      <w:r>
        <w:rPr>
          <w:rFonts w:ascii="Arial" w:hAnsi="Arial" w:cs="Arial"/>
          <w:bCs/>
          <w:sz w:val="24"/>
          <w:szCs w:val="24"/>
        </w:rPr>
        <w:t>Fundacomún</w:t>
      </w:r>
      <w:proofErr w:type="spellEnd"/>
      <w:r>
        <w:rPr>
          <w:rFonts w:ascii="Arial" w:hAnsi="Arial" w:cs="Arial"/>
          <w:bCs/>
          <w:sz w:val="24"/>
          <w:szCs w:val="24"/>
        </w:rPr>
        <w:t xml:space="preserve"> </w:t>
      </w:r>
      <w:proofErr w:type="spellStart"/>
      <w:r>
        <w:rPr>
          <w:rFonts w:ascii="Arial" w:hAnsi="Arial" w:cs="Arial"/>
          <w:bCs/>
          <w:sz w:val="24"/>
          <w:szCs w:val="24"/>
        </w:rPr>
        <w:t>Valera</w:t>
      </w:r>
      <w:proofErr w:type="gramStart"/>
      <w:r>
        <w:rPr>
          <w:rFonts w:ascii="Arial" w:hAnsi="Arial" w:cs="Arial"/>
          <w:bCs/>
          <w:sz w:val="24"/>
          <w:szCs w:val="24"/>
        </w:rPr>
        <w:t>,Estado</w:t>
      </w:r>
      <w:proofErr w:type="spellEnd"/>
      <w:proofErr w:type="gramEnd"/>
      <w:r>
        <w:rPr>
          <w:rFonts w:ascii="Arial" w:hAnsi="Arial" w:cs="Arial"/>
          <w:bCs/>
          <w:sz w:val="24"/>
          <w:szCs w:val="24"/>
        </w:rPr>
        <w:t xml:space="preserve"> Trujillo</w:t>
      </w:r>
    </w:p>
    <w:p w:rsidR="00094CF1" w:rsidRDefault="00BE6587">
      <w:pPr>
        <w:spacing w:line="360" w:lineRule="auto"/>
        <w:ind w:firstLine="708"/>
        <w:jc w:val="both"/>
        <w:rPr>
          <w:rFonts w:ascii="Arial" w:hAnsi="Arial" w:cs="Arial"/>
          <w:bCs/>
          <w:sz w:val="24"/>
          <w:szCs w:val="24"/>
          <w:lang w:val="es-CL"/>
        </w:rPr>
      </w:pPr>
      <w:r>
        <w:rPr>
          <w:rFonts w:ascii="Arial" w:hAnsi="Arial" w:cs="Arial"/>
          <w:bCs/>
          <w:sz w:val="24"/>
          <w:szCs w:val="24"/>
          <w:lang w:val="es-CL"/>
        </w:rPr>
        <w:t>En este sentido, este proyecto sirve como guía para estructurar de forma adecuada la recolección de información para la elaboración de un Sistema web.</w:t>
      </w:r>
    </w:p>
    <w:p w:rsidR="00094CF1" w:rsidRDefault="00BE6587">
      <w:pPr>
        <w:pStyle w:val="Prrafodelista"/>
        <w:numPr>
          <w:ilvl w:val="1"/>
          <w:numId w:val="14"/>
        </w:numPr>
        <w:autoSpaceDE w:val="0"/>
        <w:autoSpaceDN w:val="0"/>
        <w:adjustRightInd w:val="0"/>
        <w:spacing w:after="0" w:line="360" w:lineRule="auto"/>
        <w:ind w:left="720"/>
        <w:rPr>
          <w:rFonts w:ascii="Arial" w:hAnsi="Arial" w:cs="Arial"/>
          <w:b/>
          <w:bCs/>
          <w:sz w:val="24"/>
          <w:szCs w:val="24"/>
        </w:rPr>
      </w:pPr>
      <w:r>
        <w:rPr>
          <w:rFonts w:ascii="Arial" w:hAnsi="Arial" w:cs="Arial"/>
          <w:b/>
          <w:bCs/>
          <w:sz w:val="24"/>
          <w:szCs w:val="24"/>
        </w:rPr>
        <w:lastRenderedPageBreak/>
        <w:t>Bases teóricas o conceptuales.</w:t>
      </w:r>
    </w:p>
    <w:p w:rsidR="00094CF1" w:rsidRDefault="00BE6587">
      <w:pPr>
        <w:autoSpaceDE w:val="0"/>
        <w:autoSpaceDN w:val="0"/>
        <w:adjustRightInd w:val="0"/>
        <w:spacing w:after="0" w:line="360" w:lineRule="auto"/>
        <w:ind w:firstLine="708"/>
        <w:jc w:val="both"/>
        <w:rPr>
          <w:rFonts w:ascii="Arial" w:hAnsi="Arial" w:cs="Arial"/>
          <w:bCs/>
          <w:sz w:val="24"/>
          <w:szCs w:val="24"/>
        </w:rPr>
      </w:pPr>
      <w:r>
        <w:rPr>
          <w:rFonts w:ascii="Arial" w:hAnsi="Arial" w:cs="Arial"/>
          <w:bCs/>
          <w:sz w:val="24"/>
          <w:szCs w:val="24"/>
        </w:rPr>
        <w:t>Según Cejas y Prato (2022, p. 15) “las bases teóricas implican un desarrollo amplio de los conceptos y proposiciones que conforman el punto de vista o enfoque adoptado, para sustentar o explicar el problema planteado.”  Tomando en cuenta lo desarrollado anteriormente, se presentan las bases teóricas que sustentan el desarrollo de este proyecto, proporcionando el marco conceptual necesario para su comprensión y análisis.</w:t>
      </w:r>
    </w:p>
    <w:p w:rsidR="00094CF1" w:rsidRDefault="00094CF1">
      <w:pPr>
        <w:autoSpaceDE w:val="0"/>
        <w:autoSpaceDN w:val="0"/>
        <w:adjustRightInd w:val="0"/>
        <w:spacing w:after="0" w:line="360" w:lineRule="auto"/>
        <w:ind w:firstLine="708"/>
        <w:jc w:val="both"/>
        <w:rPr>
          <w:rFonts w:ascii="Arial" w:hAnsi="Arial" w:cs="Arial"/>
          <w:bCs/>
          <w:sz w:val="24"/>
          <w:szCs w:val="24"/>
        </w:rPr>
      </w:pPr>
    </w:p>
    <w:p w:rsidR="00094CF1" w:rsidRDefault="00BE6587">
      <w:pPr>
        <w:spacing w:line="360" w:lineRule="auto"/>
        <w:rPr>
          <w:rFonts w:ascii="Arial" w:hAnsi="Arial" w:cs="Arial"/>
          <w:b/>
          <w:sz w:val="24"/>
        </w:rPr>
      </w:pPr>
      <w:r>
        <w:rPr>
          <w:rFonts w:ascii="Arial" w:hAnsi="Arial" w:cs="Arial"/>
          <w:b/>
          <w:sz w:val="24"/>
        </w:rPr>
        <w:t>Sistema integral</w:t>
      </w:r>
    </w:p>
    <w:p w:rsidR="00094CF1" w:rsidRDefault="00BE6587">
      <w:pPr>
        <w:autoSpaceDE w:val="0"/>
        <w:autoSpaceDN w:val="0"/>
        <w:adjustRightInd w:val="0"/>
        <w:spacing w:after="0" w:line="360" w:lineRule="auto"/>
        <w:jc w:val="both"/>
        <w:rPr>
          <w:rFonts w:ascii="Arial" w:hAnsi="Arial" w:cs="Arial"/>
          <w:bCs/>
          <w:sz w:val="24"/>
          <w:szCs w:val="24"/>
        </w:rPr>
      </w:pPr>
      <w:r>
        <w:rPr>
          <w:rFonts w:ascii="Arial" w:hAnsi="Arial" w:cs="Arial"/>
          <w:bCs/>
          <w:sz w:val="24"/>
          <w:szCs w:val="24"/>
        </w:rPr>
        <w:tab/>
        <w:t xml:space="preserve">Según </w:t>
      </w:r>
      <w:proofErr w:type="spellStart"/>
      <w:r>
        <w:rPr>
          <w:rFonts w:ascii="Arial" w:hAnsi="Arial" w:cs="Arial"/>
          <w:bCs/>
          <w:sz w:val="24"/>
          <w:szCs w:val="24"/>
        </w:rPr>
        <w:t>Stair</w:t>
      </w:r>
      <w:proofErr w:type="spellEnd"/>
      <w:r>
        <w:rPr>
          <w:rFonts w:ascii="Arial" w:hAnsi="Arial" w:cs="Arial"/>
          <w:bCs/>
          <w:sz w:val="24"/>
          <w:szCs w:val="24"/>
        </w:rPr>
        <w:t xml:space="preserve"> y Reynolds (2018, p. 210) dicen que es una infraestructura de software que “unifica e integra las funciones y procesos operativos clave de una organización (como ventas, compras, finanzas y almacén) en un único sistema centralizado, permitiendo que la información fluya libremente entre los diferentes módulos sin duplicación de datos</w:t>
      </w:r>
      <w:proofErr w:type="gramStart"/>
      <w:r>
        <w:rPr>
          <w:rFonts w:ascii="Arial" w:hAnsi="Arial" w:cs="Arial"/>
          <w:bCs/>
          <w:sz w:val="24"/>
          <w:szCs w:val="24"/>
        </w:rPr>
        <w:t>.“</w:t>
      </w:r>
      <w:proofErr w:type="gramEnd"/>
    </w:p>
    <w:p w:rsidR="00094CF1" w:rsidRDefault="00BE6587">
      <w:pPr>
        <w:autoSpaceDE w:val="0"/>
        <w:autoSpaceDN w:val="0"/>
        <w:adjustRightInd w:val="0"/>
        <w:spacing w:after="0" w:line="360" w:lineRule="auto"/>
        <w:jc w:val="both"/>
        <w:rPr>
          <w:rFonts w:ascii="Arial" w:hAnsi="Arial" w:cs="Arial"/>
          <w:bCs/>
          <w:sz w:val="24"/>
          <w:szCs w:val="24"/>
        </w:rPr>
      </w:pPr>
      <w:r>
        <w:rPr>
          <w:rFonts w:ascii="Arial" w:hAnsi="Arial" w:cs="Arial"/>
          <w:bCs/>
          <w:sz w:val="24"/>
          <w:szCs w:val="24"/>
        </w:rPr>
        <w:tab/>
        <w:t>En este sentido, un sistema es integral porque conecta todas las áreas de la organización en un solo lugar. En lugar de tener un programa para facturar y otro separado para ver los productos, todo comparte una misma base de datos centralizada. Esto evita tener que registrar la misma información dos veces y asegura que lo que hace un administrador se refleje al instante en todo el sistema.</w:t>
      </w:r>
    </w:p>
    <w:p w:rsidR="00094CF1" w:rsidRDefault="00094CF1">
      <w:pPr>
        <w:autoSpaceDE w:val="0"/>
        <w:autoSpaceDN w:val="0"/>
        <w:adjustRightInd w:val="0"/>
        <w:spacing w:after="0" w:line="360" w:lineRule="auto"/>
        <w:jc w:val="both"/>
        <w:rPr>
          <w:rFonts w:ascii="Arial" w:hAnsi="Arial" w:cs="Arial"/>
          <w:b/>
          <w:bCs/>
          <w:sz w:val="24"/>
          <w:szCs w:val="24"/>
        </w:rPr>
      </w:pPr>
    </w:p>
    <w:p w:rsidR="00094CF1" w:rsidRDefault="00BE6587">
      <w:pPr>
        <w:autoSpaceDE w:val="0"/>
        <w:autoSpaceDN w:val="0"/>
        <w:adjustRightInd w:val="0"/>
        <w:spacing w:after="0" w:line="360" w:lineRule="auto"/>
        <w:jc w:val="both"/>
        <w:rPr>
          <w:rFonts w:ascii="Arial" w:hAnsi="Arial" w:cs="Arial"/>
          <w:b/>
          <w:bCs/>
          <w:sz w:val="24"/>
          <w:szCs w:val="24"/>
        </w:rPr>
      </w:pPr>
      <w:r>
        <w:rPr>
          <w:rFonts w:ascii="Arial" w:hAnsi="Arial" w:cs="Arial"/>
          <w:b/>
          <w:bCs/>
          <w:sz w:val="24"/>
          <w:szCs w:val="24"/>
        </w:rPr>
        <w:t xml:space="preserve">Sistema de información </w:t>
      </w:r>
    </w:p>
    <w:p w:rsidR="00094CF1" w:rsidRDefault="00BE6587">
      <w:pPr>
        <w:autoSpaceDE w:val="0"/>
        <w:autoSpaceDN w:val="0"/>
        <w:adjustRightInd w:val="0"/>
        <w:spacing w:after="0" w:line="360" w:lineRule="auto"/>
        <w:ind w:firstLine="708"/>
        <w:jc w:val="both"/>
        <w:rPr>
          <w:rFonts w:ascii="Arial" w:hAnsi="Arial" w:cs="Arial"/>
          <w:bCs/>
          <w:sz w:val="24"/>
          <w:szCs w:val="24"/>
        </w:rPr>
      </w:pPr>
      <w:r>
        <w:rPr>
          <w:rFonts w:ascii="Arial" w:hAnsi="Arial" w:cs="Arial"/>
          <w:bCs/>
          <w:sz w:val="24"/>
          <w:szCs w:val="24"/>
        </w:rPr>
        <w:t>Según la Universidad Nacional del Sur (2018, p. 10) comentan que "</w:t>
      </w:r>
      <w:r>
        <w:t xml:space="preserve"> </w:t>
      </w:r>
      <w:r>
        <w:rPr>
          <w:rFonts w:ascii="Arial" w:hAnsi="Arial" w:cs="Arial"/>
          <w:bCs/>
          <w:sz w:val="24"/>
          <w:szCs w:val="24"/>
        </w:rPr>
        <w:t xml:space="preserve">es un conjunto organizado de elementos que interactúan para recolectar, procesar, almacenar y distribuir información destinada a apoyar la toma de decisiones y el control en una organización.” </w:t>
      </w:r>
    </w:p>
    <w:p w:rsidR="00094CF1" w:rsidRDefault="00094CF1">
      <w:pPr>
        <w:autoSpaceDE w:val="0"/>
        <w:autoSpaceDN w:val="0"/>
        <w:adjustRightInd w:val="0"/>
        <w:spacing w:after="0" w:line="360" w:lineRule="auto"/>
        <w:jc w:val="both"/>
        <w:rPr>
          <w:rFonts w:ascii="Arial" w:hAnsi="Arial" w:cs="Arial"/>
          <w:bCs/>
          <w:sz w:val="24"/>
          <w:szCs w:val="24"/>
        </w:rPr>
      </w:pPr>
    </w:p>
    <w:p w:rsidR="00094CF1" w:rsidRDefault="00BE6587">
      <w:pPr>
        <w:autoSpaceDE w:val="0"/>
        <w:autoSpaceDN w:val="0"/>
        <w:adjustRightInd w:val="0"/>
        <w:spacing w:after="0" w:line="360" w:lineRule="auto"/>
        <w:ind w:firstLine="708"/>
        <w:jc w:val="both"/>
        <w:rPr>
          <w:rFonts w:ascii="Arial" w:hAnsi="Arial" w:cs="Arial"/>
          <w:bCs/>
          <w:sz w:val="24"/>
          <w:szCs w:val="24"/>
        </w:rPr>
      </w:pPr>
      <w:r>
        <w:rPr>
          <w:rFonts w:ascii="Arial" w:hAnsi="Arial" w:cs="Arial"/>
          <w:bCs/>
          <w:sz w:val="24"/>
          <w:szCs w:val="24"/>
        </w:rPr>
        <w:t xml:space="preserve">En este sentido, un sistema web integral como el desarrollado para la empresa Publisys materializa esta visión al unificar catálogo, carrito de </w:t>
      </w:r>
      <w:r>
        <w:rPr>
          <w:rFonts w:ascii="Arial" w:hAnsi="Arial" w:cs="Arial"/>
          <w:bCs/>
          <w:sz w:val="24"/>
          <w:szCs w:val="24"/>
        </w:rPr>
        <w:lastRenderedPageBreak/>
        <w:t>compras, gestión de pedidos, control de usuarios y panel administrativo en una misma plataforma accesible desde navegadores, eliminando los silos de información y los procesos manuales que afectaban la operatividad de la empresa.</w:t>
      </w:r>
    </w:p>
    <w:p w:rsidR="00094CF1" w:rsidRDefault="00094CF1">
      <w:pPr>
        <w:autoSpaceDE w:val="0"/>
        <w:autoSpaceDN w:val="0"/>
        <w:adjustRightInd w:val="0"/>
        <w:spacing w:after="0" w:line="360" w:lineRule="auto"/>
        <w:jc w:val="both"/>
        <w:rPr>
          <w:rFonts w:ascii="Arial" w:hAnsi="Arial" w:cs="Arial"/>
          <w:bCs/>
          <w:sz w:val="24"/>
          <w:szCs w:val="24"/>
        </w:rPr>
      </w:pPr>
    </w:p>
    <w:p w:rsidR="00094CF1" w:rsidRDefault="00BE6587">
      <w:pPr>
        <w:autoSpaceDE w:val="0"/>
        <w:autoSpaceDN w:val="0"/>
        <w:adjustRightInd w:val="0"/>
        <w:spacing w:after="0" w:line="360" w:lineRule="auto"/>
        <w:jc w:val="both"/>
        <w:rPr>
          <w:rFonts w:ascii="Arial" w:hAnsi="Arial" w:cs="Arial"/>
          <w:b/>
          <w:bCs/>
          <w:sz w:val="24"/>
          <w:szCs w:val="24"/>
        </w:rPr>
      </w:pPr>
      <w:r>
        <w:rPr>
          <w:rFonts w:ascii="Arial" w:hAnsi="Arial" w:cs="Arial"/>
          <w:b/>
          <w:bCs/>
          <w:sz w:val="24"/>
          <w:szCs w:val="24"/>
        </w:rPr>
        <w:t>Sistema Web</w:t>
      </w:r>
    </w:p>
    <w:p w:rsidR="00094CF1" w:rsidRDefault="00BE6587">
      <w:pPr>
        <w:autoSpaceDE w:val="0"/>
        <w:autoSpaceDN w:val="0"/>
        <w:adjustRightInd w:val="0"/>
        <w:spacing w:after="0" w:line="360" w:lineRule="auto"/>
        <w:ind w:firstLine="708"/>
        <w:jc w:val="both"/>
        <w:rPr>
          <w:rFonts w:ascii="Arial" w:hAnsi="Arial" w:cs="Arial"/>
          <w:bCs/>
          <w:sz w:val="24"/>
          <w:szCs w:val="24"/>
        </w:rPr>
      </w:pPr>
      <w:r>
        <w:rPr>
          <w:rFonts w:ascii="Arial" w:hAnsi="Arial" w:cs="Arial"/>
          <w:bCs/>
          <w:sz w:val="24"/>
          <w:szCs w:val="24"/>
        </w:rPr>
        <w:t>Un sistema web se define como una aplicación de software distribuida que se ejecuta en un servidor remoto y es accesible por los usuarios a través de una red mediante el uso de un navegador web estándar como interfaz de interacción. A diferencia de los sitios web de naturaleza estática, los sistemas web ejecutan una compleja lógica de negocio en el servidor y procesan dinámicamente las bases de datos para responder a las solicitudes de los clientes en tiempo real, optimizando el tiempo administrativo y la seguridad corporativa.</w:t>
      </w:r>
    </w:p>
    <w:p w:rsidR="00094CF1" w:rsidRDefault="00BE6587">
      <w:pPr>
        <w:autoSpaceDE w:val="0"/>
        <w:autoSpaceDN w:val="0"/>
        <w:adjustRightInd w:val="0"/>
        <w:spacing w:after="0" w:line="360" w:lineRule="auto"/>
        <w:jc w:val="both"/>
        <w:rPr>
          <w:rFonts w:ascii="Arial" w:hAnsi="Arial" w:cs="Arial"/>
          <w:bCs/>
          <w:sz w:val="24"/>
          <w:szCs w:val="24"/>
        </w:rPr>
      </w:pPr>
      <w:r>
        <w:rPr>
          <w:rFonts w:ascii="Arial" w:hAnsi="Arial" w:cs="Arial"/>
          <w:bCs/>
          <w:sz w:val="24"/>
          <w:szCs w:val="24"/>
        </w:rPr>
        <w:tab/>
        <w:t>Según Acevedo (2018, p. 33), en su estudio sobre la modernización de los procesos administrativos y académicos, define al sistema web como “un Sistema Web es una herramienta tecnológica adaptable de alta utilidad para automatizar tareas, incrementando de manera directa indicadores de productividad, servicio, eficiencia y tiempo de procesamiento”. Por otro lado, Según Córdova, et al (2020, p. 21) Dicen que el sistemas web “son entornos integrales orientados a agilizar los flujos operacionales e institucionales de forma rápida y segura”</w:t>
      </w:r>
    </w:p>
    <w:p w:rsidR="00094CF1" w:rsidRDefault="00BE6587">
      <w:pPr>
        <w:autoSpaceDE w:val="0"/>
        <w:autoSpaceDN w:val="0"/>
        <w:adjustRightInd w:val="0"/>
        <w:spacing w:after="0" w:line="360" w:lineRule="auto"/>
        <w:jc w:val="both"/>
        <w:rPr>
          <w:rFonts w:ascii="Arial" w:hAnsi="Arial" w:cs="Arial"/>
          <w:bCs/>
          <w:sz w:val="24"/>
          <w:szCs w:val="24"/>
        </w:rPr>
      </w:pPr>
      <w:r>
        <w:rPr>
          <w:rFonts w:ascii="Arial" w:hAnsi="Arial" w:cs="Arial"/>
          <w:bCs/>
          <w:sz w:val="24"/>
          <w:szCs w:val="24"/>
        </w:rPr>
        <w:tab/>
        <w:t>Tomando las diferentes definiciones sustentadas por autores, podemos definir un sistema web como una aplicación de software a la que accedes a través de internet utilizando un navegador (como Chrome o Firefox) sin necesidad de instalarla en tu computadora. Permite gestionar datos, automatizar procesos y realizar tareas complejas en tiempo real.</w:t>
      </w:r>
    </w:p>
    <w:p w:rsidR="00094CF1" w:rsidRDefault="00094CF1">
      <w:pPr>
        <w:autoSpaceDE w:val="0"/>
        <w:autoSpaceDN w:val="0"/>
        <w:adjustRightInd w:val="0"/>
        <w:spacing w:after="0" w:line="360" w:lineRule="auto"/>
        <w:jc w:val="both"/>
        <w:rPr>
          <w:rFonts w:ascii="Arial" w:hAnsi="Arial" w:cs="Arial"/>
          <w:bCs/>
          <w:sz w:val="24"/>
          <w:szCs w:val="24"/>
        </w:rPr>
      </w:pPr>
    </w:p>
    <w:p w:rsidR="00094CF1" w:rsidRDefault="00094CF1">
      <w:pPr>
        <w:autoSpaceDE w:val="0"/>
        <w:autoSpaceDN w:val="0"/>
        <w:adjustRightInd w:val="0"/>
        <w:spacing w:after="0" w:line="360" w:lineRule="auto"/>
        <w:jc w:val="both"/>
        <w:rPr>
          <w:rFonts w:ascii="Arial" w:hAnsi="Arial" w:cs="Arial"/>
          <w:bCs/>
          <w:sz w:val="24"/>
          <w:szCs w:val="24"/>
        </w:rPr>
      </w:pPr>
    </w:p>
    <w:p w:rsidR="00094CF1" w:rsidRDefault="00094CF1">
      <w:pPr>
        <w:autoSpaceDE w:val="0"/>
        <w:autoSpaceDN w:val="0"/>
        <w:adjustRightInd w:val="0"/>
        <w:spacing w:after="0" w:line="360" w:lineRule="auto"/>
        <w:jc w:val="both"/>
        <w:rPr>
          <w:rFonts w:ascii="Arial" w:hAnsi="Arial" w:cs="Arial"/>
          <w:b/>
          <w:bCs/>
          <w:sz w:val="24"/>
          <w:szCs w:val="24"/>
        </w:rPr>
      </w:pPr>
    </w:p>
    <w:p w:rsidR="00094CF1" w:rsidRDefault="00BE6587">
      <w:pPr>
        <w:autoSpaceDE w:val="0"/>
        <w:autoSpaceDN w:val="0"/>
        <w:adjustRightInd w:val="0"/>
        <w:spacing w:after="0" w:line="360" w:lineRule="auto"/>
        <w:jc w:val="both"/>
        <w:rPr>
          <w:rFonts w:ascii="Arial" w:hAnsi="Arial" w:cs="Arial"/>
          <w:b/>
          <w:bCs/>
          <w:sz w:val="24"/>
          <w:szCs w:val="24"/>
        </w:rPr>
      </w:pPr>
      <w:r>
        <w:rPr>
          <w:rFonts w:ascii="Arial" w:hAnsi="Arial" w:cs="Arial"/>
          <w:b/>
          <w:bCs/>
          <w:sz w:val="24"/>
          <w:szCs w:val="24"/>
        </w:rPr>
        <w:lastRenderedPageBreak/>
        <w:t>Características de un Sistema Web</w:t>
      </w:r>
    </w:p>
    <w:p w:rsidR="00094CF1" w:rsidRDefault="00BE6587">
      <w:pPr>
        <w:autoSpaceDE w:val="0"/>
        <w:autoSpaceDN w:val="0"/>
        <w:adjustRightInd w:val="0"/>
        <w:spacing w:after="0" w:line="360" w:lineRule="auto"/>
        <w:ind w:firstLine="708"/>
        <w:jc w:val="both"/>
        <w:rPr>
          <w:rFonts w:ascii="Arial" w:hAnsi="Arial" w:cs="Arial"/>
          <w:bCs/>
          <w:sz w:val="24"/>
          <w:szCs w:val="24"/>
        </w:rPr>
      </w:pPr>
      <w:r>
        <w:rPr>
          <w:rFonts w:ascii="Arial" w:hAnsi="Arial" w:cs="Arial"/>
          <w:bCs/>
          <w:sz w:val="24"/>
          <w:szCs w:val="24"/>
        </w:rPr>
        <w:t>Las características que definen el rendimiento y la calidad de un sistema web moderno van de la mano con las exigencias del entorno empresarial y la experiencia de usuario. Entre estas cualidades destacan la accesibilidad multiplataforma, el bajo impacto en los recursos del hardware cliente, la centralización de la información y la robustez de las medidas de seguridad perimetral implementadas en los servidores.</w:t>
      </w:r>
    </w:p>
    <w:p w:rsidR="00094CF1" w:rsidRDefault="00BE6587">
      <w:pPr>
        <w:autoSpaceDE w:val="0"/>
        <w:autoSpaceDN w:val="0"/>
        <w:adjustRightInd w:val="0"/>
        <w:spacing w:after="0" w:line="360" w:lineRule="auto"/>
        <w:jc w:val="both"/>
        <w:rPr>
          <w:rFonts w:ascii="Arial" w:hAnsi="Arial" w:cs="Arial"/>
          <w:bCs/>
          <w:sz w:val="24"/>
          <w:szCs w:val="24"/>
        </w:rPr>
      </w:pPr>
      <w:r>
        <w:rPr>
          <w:rFonts w:ascii="Arial" w:hAnsi="Arial" w:cs="Arial"/>
          <w:bCs/>
          <w:sz w:val="24"/>
          <w:szCs w:val="24"/>
        </w:rPr>
        <w:tab/>
        <w:t xml:space="preserve">Según Portillo y </w:t>
      </w:r>
      <w:proofErr w:type="spellStart"/>
      <w:r>
        <w:rPr>
          <w:rFonts w:ascii="Arial" w:hAnsi="Arial" w:cs="Arial"/>
          <w:bCs/>
          <w:sz w:val="24"/>
          <w:szCs w:val="24"/>
        </w:rPr>
        <w:t>Ayazo</w:t>
      </w:r>
      <w:proofErr w:type="spellEnd"/>
      <w:r>
        <w:rPr>
          <w:rFonts w:ascii="Arial" w:hAnsi="Arial" w:cs="Arial"/>
          <w:bCs/>
          <w:sz w:val="24"/>
          <w:szCs w:val="24"/>
        </w:rPr>
        <w:t xml:space="preserve"> (2023, p. 8) “los sistemas web de última generación se caracterizan por una alta portabilidad, ya que los usuarios pueden acceder a la base de datos de manera fluida desde cualquier dispositivo con conexión a internet”. Según Berrospi y Pilar (2017, p. 31) “un sistema web depende críticamente del equilibrio entre los elementos activos por parte del navegador y los elementos pasivos de interacción del usuario, operando bajo un modelo cliente-servidor”.</w:t>
      </w:r>
    </w:p>
    <w:p w:rsidR="00094CF1" w:rsidRDefault="00BE6587">
      <w:pPr>
        <w:autoSpaceDE w:val="0"/>
        <w:autoSpaceDN w:val="0"/>
        <w:adjustRightInd w:val="0"/>
        <w:spacing w:after="0" w:line="360" w:lineRule="auto"/>
        <w:jc w:val="both"/>
        <w:rPr>
          <w:rFonts w:ascii="Arial" w:hAnsi="Arial" w:cs="Arial"/>
          <w:bCs/>
          <w:sz w:val="24"/>
          <w:szCs w:val="24"/>
        </w:rPr>
      </w:pPr>
      <w:r>
        <w:rPr>
          <w:rFonts w:ascii="Arial" w:hAnsi="Arial" w:cs="Arial"/>
          <w:bCs/>
          <w:sz w:val="24"/>
          <w:szCs w:val="24"/>
        </w:rPr>
        <w:tab/>
        <w:t>Tras recolectar la información expuesta podemos definir que los sistemas web se caracterizan por su alta movilidad, ya que usuarios pueden acceder a la base de datos de manera fluida desde cualquier dispositivo, también tiene conectividad constante y gestión centralizada.</w:t>
      </w:r>
    </w:p>
    <w:p w:rsidR="00094CF1" w:rsidRDefault="00094CF1">
      <w:pPr>
        <w:autoSpaceDE w:val="0"/>
        <w:autoSpaceDN w:val="0"/>
        <w:adjustRightInd w:val="0"/>
        <w:spacing w:after="0" w:line="360" w:lineRule="auto"/>
        <w:ind w:firstLine="708"/>
        <w:jc w:val="both"/>
        <w:rPr>
          <w:rFonts w:ascii="Arial" w:hAnsi="Arial" w:cs="Arial"/>
          <w:bCs/>
          <w:sz w:val="24"/>
          <w:szCs w:val="24"/>
        </w:rPr>
      </w:pPr>
    </w:p>
    <w:p w:rsidR="00094CF1" w:rsidRDefault="00BE6587">
      <w:pPr>
        <w:autoSpaceDE w:val="0"/>
        <w:autoSpaceDN w:val="0"/>
        <w:adjustRightInd w:val="0"/>
        <w:spacing w:after="0" w:line="360" w:lineRule="auto"/>
        <w:jc w:val="both"/>
        <w:rPr>
          <w:rFonts w:ascii="Arial" w:hAnsi="Arial" w:cs="Arial"/>
          <w:b/>
          <w:bCs/>
          <w:sz w:val="24"/>
          <w:szCs w:val="24"/>
        </w:rPr>
      </w:pPr>
      <w:r>
        <w:rPr>
          <w:rFonts w:ascii="Arial" w:hAnsi="Arial" w:cs="Arial"/>
          <w:b/>
          <w:bCs/>
          <w:sz w:val="24"/>
          <w:szCs w:val="24"/>
        </w:rPr>
        <w:t>Tipos de Sistema web</w:t>
      </w:r>
    </w:p>
    <w:p w:rsidR="00094CF1" w:rsidRDefault="00BE6587">
      <w:pPr>
        <w:autoSpaceDE w:val="0"/>
        <w:autoSpaceDN w:val="0"/>
        <w:adjustRightInd w:val="0"/>
        <w:spacing w:after="0" w:line="360" w:lineRule="auto"/>
        <w:jc w:val="both"/>
        <w:rPr>
          <w:rFonts w:ascii="Arial" w:hAnsi="Arial" w:cs="Arial"/>
          <w:bCs/>
          <w:sz w:val="24"/>
          <w:szCs w:val="24"/>
        </w:rPr>
      </w:pPr>
      <w:r>
        <w:rPr>
          <w:rFonts w:ascii="Arial" w:hAnsi="Arial" w:cs="Arial"/>
          <w:b/>
          <w:bCs/>
          <w:sz w:val="24"/>
          <w:szCs w:val="24"/>
        </w:rPr>
        <w:tab/>
      </w:r>
      <w:r>
        <w:rPr>
          <w:rFonts w:ascii="Arial" w:hAnsi="Arial" w:cs="Arial"/>
          <w:bCs/>
          <w:sz w:val="24"/>
          <w:szCs w:val="24"/>
        </w:rPr>
        <w:t>Existen múltiples tipos de sistemas web los cuales cumplen diferentes funciones dependiendo de lo requerido para el sistema en sí, a continuación, se detallarán los tipos de sistema web:</w:t>
      </w:r>
    </w:p>
    <w:p w:rsidR="00094CF1" w:rsidRDefault="00BE6587">
      <w:pPr>
        <w:pStyle w:val="Prrafodelista"/>
        <w:numPr>
          <w:ilvl w:val="0"/>
          <w:numId w:val="15"/>
        </w:numPr>
        <w:autoSpaceDE w:val="0"/>
        <w:autoSpaceDN w:val="0"/>
        <w:adjustRightInd w:val="0"/>
        <w:spacing w:after="0" w:line="360" w:lineRule="auto"/>
        <w:jc w:val="both"/>
        <w:rPr>
          <w:rFonts w:ascii="Arial" w:hAnsi="Arial" w:cs="Arial"/>
          <w:b/>
          <w:bCs/>
          <w:sz w:val="24"/>
          <w:szCs w:val="24"/>
        </w:rPr>
      </w:pPr>
      <w:r>
        <w:rPr>
          <w:rFonts w:ascii="Arial" w:hAnsi="Arial" w:cs="Arial"/>
          <w:b/>
          <w:bCs/>
          <w:sz w:val="24"/>
          <w:szCs w:val="24"/>
        </w:rPr>
        <w:t>Sistemas web estáticas:</w:t>
      </w:r>
    </w:p>
    <w:p w:rsidR="00094CF1" w:rsidRDefault="00BE6587">
      <w:pPr>
        <w:pStyle w:val="Prrafodelista"/>
        <w:spacing w:line="360" w:lineRule="auto"/>
        <w:rPr>
          <w:rFonts w:ascii="Arial" w:hAnsi="Arial" w:cs="Arial"/>
          <w:sz w:val="24"/>
        </w:rPr>
      </w:pPr>
      <w:r>
        <w:rPr>
          <w:rFonts w:ascii="Arial" w:hAnsi="Arial" w:cs="Arial"/>
          <w:sz w:val="24"/>
        </w:rPr>
        <w:tab/>
        <w:t>Según Sanz</w:t>
      </w:r>
      <w:r>
        <w:rPr>
          <w:rFonts w:ascii="Arial" w:hAnsi="Arial" w:cs="Arial"/>
          <w:sz w:val="24"/>
        </w:rPr>
        <w:tab/>
        <w:t>(2018) Dice que “son aquellos sistemas o sitios web desarrollados principalmente en código HTML y hojas de estilo CSS que muestran información predeterminada y fija para todos los usuarios.</w:t>
      </w:r>
    </w:p>
    <w:p w:rsidR="00094CF1" w:rsidRDefault="00094CF1">
      <w:pPr>
        <w:pStyle w:val="Prrafodelista"/>
        <w:spacing w:line="360" w:lineRule="auto"/>
        <w:rPr>
          <w:rFonts w:ascii="Arial" w:hAnsi="Arial" w:cs="Arial"/>
          <w:sz w:val="24"/>
        </w:rPr>
      </w:pPr>
    </w:p>
    <w:p w:rsidR="00094CF1" w:rsidRDefault="00BE6587">
      <w:pPr>
        <w:pStyle w:val="Prrafodelista"/>
        <w:spacing w:line="360" w:lineRule="auto"/>
        <w:ind w:left="0"/>
        <w:jc w:val="both"/>
        <w:rPr>
          <w:rFonts w:ascii="Arial" w:hAnsi="Arial" w:cs="Arial"/>
          <w:sz w:val="24"/>
        </w:rPr>
      </w:pPr>
      <w:r>
        <w:rPr>
          <w:rFonts w:ascii="Arial" w:hAnsi="Arial" w:cs="Arial"/>
          <w:sz w:val="24"/>
        </w:rPr>
        <w:lastRenderedPageBreak/>
        <w:tab/>
        <w:t>Tomando en cuenta lo que plantea el autor significa que los sistemas estáticos son rápidos y económicos porque el servidor no tiene que procesar bases de datos ni códigos complejos. Sin embargo, no sirven para una empresa moderna que necesite interactuar con el usuario o actualizar información constantemente; por eso hoy en día solo se usan para páginas informativas fijas o portafolios digitales.</w:t>
      </w:r>
    </w:p>
    <w:p w:rsidR="00094CF1" w:rsidRDefault="00094CF1">
      <w:pPr>
        <w:pStyle w:val="Prrafodelista"/>
        <w:autoSpaceDE w:val="0"/>
        <w:autoSpaceDN w:val="0"/>
        <w:adjustRightInd w:val="0"/>
        <w:spacing w:after="0" w:line="360" w:lineRule="auto"/>
        <w:jc w:val="both"/>
        <w:rPr>
          <w:rFonts w:ascii="Arial" w:hAnsi="Arial" w:cs="Arial"/>
          <w:b/>
          <w:bCs/>
          <w:sz w:val="24"/>
          <w:szCs w:val="24"/>
        </w:rPr>
      </w:pPr>
    </w:p>
    <w:p w:rsidR="00094CF1" w:rsidRDefault="00BE6587">
      <w:pPr>
        <w:pStyle w:val="Prrafodelista"/>
        <w:numPr>
          <w:ilvl w:val="0"/>
          <w:numId w:val="15"/>
        </w:numPr>
        <w:autoSpaceDE w:val="0"/>
        <w:autoSpaceDN w:val="0"/>
        <w:adjustRightInd w:val="0"/>
        <w:spacing w:after="0" w:line="360" w:lineRule="auto"/>
        <w:jc w:val="both"/>
        <w:rPr>
          <w:rFonts w:ascii="Arial" w:hAnsi="Arial" w:cs="Arial"/>
          <w:b/>
          <w:bCs/>
          <w:sz w:val="24"/>
          <w:szCs w:val="24"/>
        </w:rPr>
      </w:pPr>
      <w:r>
        <w:rPr>
          <w:rFonts w:ascii="Arial" w:hAnsi="Arial" w:cs="Arial"/>
          <w:b/>
          <w:bCs/>
          <w:sz w:val="24"/>
          <w:szCs w:val="24"/>
        </w:rPr>
        <w:t>Sistemas web dinámicas:</w:t>
      </w:r>
    </w:p>
    <w:p w:rsidR="00094CF1" w:rsidRDefault="00BE6587">
      <w:pPr>
        <w:pStyle w:val="Prrafodelista"/>
        <w:autoSpaceDE w:val="0"/>
        <w:autoSpaceDN w:val="0"/>
        <w:adjustRightInd w:val="0"/>
        <w:spacing w:after="0" w:line="360" w:lineRule="auto"/>
        <w:jc w:val="both"/>
        <w:rPr>
          <w:rFonts w:ascii="Arial" w:hAnsi="Arial" w:cs="Arial"/>
          <w:bCs/>
          <w:sz w:val="24"/>
          <w:szCs w:val="24"/>
        </w:rPr>
      </w:pPr>
      <w:r>
        <w:rPr>
          <w:rFonts w:ascii="Arial" w:hAnsi="Arial" w:cs="Arial"/>
          <w:bCs/>
          <w:sz w:val="24"/>
          <w:szCs w:val="24"/>
        </w:rPr>
        <w:t xml:space="preserve">Según Ramos (2017, p. 18) comenta que </w:t>
      </w:r>
    </w:p>
    <w:p w:rsidR="00094CF1" w:rsidRDefault="00BE6587">
      <w:pPr>
        <w:pStyle w:val="Prrafodelista"/>
        <w:autoSpaceDE w:val="0"/>
        <w:autoSpaceDN w:val="0"/>
        <w:adjustRightInd w:val="0"/>
        <w:spacing w:after="0" w:line="240" w:lineRule="auto"/>
        <w:jc w:val="both"/>
        <w:rPr>
          <w:rFonts w:ascii="Arial" w:hAnsi="Arial" w:cs="Arial"/>
          <w:bCs/>
          <w:sz w:val="24"/>
          <w:szCs w:val="24"/>
        </w:rPr>
      </w:pPr>
      <w:r>
        <w:rPr>
          <w:rFonts w:ascii="Arial" w:hAnsi="Arial" w:cs="Arial"/>
          <w:bCs/>
          <w:sz w:val="24"/>
          <w:szCs w:val="24"/>
        </w:rPr>
        <w:tab/>
        <w:t>Son aplicaciones complejas que generan información variable en tiempo real según las solicitudes lógicas del usuario, parámetros contextuales o datos almacenados. Utilizan una arquitectura cliente-servidor donde lenguajes del lado del servidor procesan la petición, interactuando con sistemas gestores de bases de datos y devuelven código dinámico al navegador</w:t>
      </w:r>
    </w:p>
    <w:p w:rsidR="00094CF1" w:rsidRDefault="00094CF1">
      <w:pPr>
        <w:pStyle w:val="Prrafodelista"/>
        <w:autoSpaceDE w:val="0"/>
        <w:autoSpaceDN w:val="0"/>
        <w:adjustRightInd w:val="0"/>
        <w:spacing w:after="0" w:line="360" w:lineRule="auto"/>
        <w:jc w:val="both"/>
        <w:rPr>
          <w:rFonts w:ascii="Arial" w:hAnsi="Arial" w:cs="Arial"/>
          <w:bCs/>
          <w:sz w:val="24"/>
          <w:szCs w:val="24"/>
        </w:rPr>
      </w:pPr>
    </w:p>
    <w:p w:rsidR="00094CF1" w:rsidRDefault="00BE6587">
      <w:pPr>
        <w:pStyle w:val="Prrafodelista"/>
        <w:autoSpaceDE w:val="0"/>
        <w:autoSpaceDN w:val="0"/>
        <w:adjustRightInd w:val="0"/>
        <w:spacing w:after="0" w:line="360" w:lineRule="auto"/>
        <w:ind w:left="0" w:hanging="11"/>
        <w:jc w:val="both"/>
        <w:rPr>
          <w:rFonts w:ascii="Arial" w:hAnsi="Arial" w:cs="Arial"/>
          <w:bCs/>
          <w:sz w:val="24"/>
          <w:szCs w:val="24"/>
        </w:rPr>
      </w:pPr>
      <w:r>
        <w:rPr>
          <w:rFonts w:ascii="Arial" w:hAnsi="Arial" w:cs="Arial"/>
          <w:bCs/>
          <w:sz w:val="24"/>
          <w:szCs w:val="24"/>
        </w:rPr>
        <w:tab/>
      </w:r>
      <w:r>
        <w:rPr>
          <w:rFonts w:ascii="Arial" w:hAnsi="Arial" w:cs="Arial"/>
          <w:bCs/>
          <w:sz w:val="24"/>
          <w:szCs w:val="24"/>
        </w:rPr>
        <w:tab/>
        <w:t>Como señala el autor, aquí es donde realmente entran en juego las bases de datos y la lógica del servidor. Un sistema dinámico reacciona en tiempo real a lo que hace el usuario, permitiendo cosas clave como iniciar sesión, guardar información o procesar solicitudes. Esta arquitectura es, de hecho, la base técnica que se necesita para desarrollar sistemas de gestión empresarial operativos.</w:t>
      </w:r>
    </w:p>
    <w:p w:rsidR="00094CF1" w:rsidRDefault="00094CF1">
      <w:pPr>
        <w:pStyle w:val="Prrafodelista"/>
        <w:autoSpaceDE w:val="0"/>
        <w:autoSpaceDN w:val="0"/>
        <w:adjustRightInd w:val="0"/>
        <w:spacing w:after="0" w:line="360" w:lineRule="auto"/>
        <w:jc w:val="both"/>
        <w:rPr>
          <w:rFonts w:ascii="Arial" w:hAnsi="Arial" w:cs="Arial"/>
          <w:bCs/>
          <w:sz w:val="24"/>
          <w:szCs w:val="24"/>
        </w:rPr>
      </w:pPr>
    </w:p>
    <w:p w:rsidR="00094CF1" w:rsidRDefault="00BE6587">
      <w:pPr>
        <w:pStyle w:val="Sinespaciado"/>
        <w:numPr>
          <w:ilvl w:val="0"/>
          <w:numId w:val="15"/>
        </w:numPr>
        <w:spacing w:line="360" w:lineRule="auto"/>
        <w:rPr>
          <w:rFonts w:ascii="Arial" w:hAnsi="Arial" w:cs="Arial"/>
          <w:b/>
          <w:sz w:val="28"/>
          <w:szCs w:val="24"/>
        </w:rPr>
      </w:pPr>
      <w:r>
        <w:rPr>
          <w:rFonts w:ascii="Arial" w:hAnsi="Arial" w:cs="Arial"/>
          <w:b/>
          <w:sz w:val="24"/>
          <w:shd w:val="clear" w:color="auto" w:fill="FFFFFF"/>
        </w:rPr>
        <w:t>Sistema e-</w:t>
      </w:r>
      <w:proofErr w:type="spellStart"/>
      <w:r>
        <w:rPr>
          <w:rFonts w:ascii="Arial" w:hAnsi="Arial" w:cs="Arial"/>
          <w:b/>
          <w:sz w:val="24"/>
          <w:shd w:val="clear" w:color="auto" w:fill="FFFFFF"/>
        </w:rPr>
        <w:t>commerce</w:t>
      </w:r>
      <w:proofErr w:type="spellEnd"/>
      <w:r>
        <w:rPr>
          <w:rFonts w:ascii="Arial" w:hAnsi="Arial" w:cs="Arial"/>
          <w:b/>
          <w:sz w:val="24"/>
          <w:shd w:val="clear" w:color="auto" w:fill="FFFFFF"/>
        </w:rPr>
        <w:t>:</w:t>
      </w:r>
    </w:p>
    <w:p w:rsidR="00094CF1" w:rsidRDefault="00BE6587">
      <w:pPr>
        <w:pStyle w:val="Sinespaciado"/>
        <w:spacing w:line="360" w:lineRule="auto"/>
        <w:ind w:left="720"/>
        <w:rPr>
          <w:rFonts w:ascii="Arial" w:hAnsi="Arial" w:cs="Arial"/>
          <w:sz w:val="24"/>
          <w:szCs w:val="24"/>
        </w:rPr>
      </w:pPr>
      <w:r>
        <w:rPr>
          <w:rFonts w:ascii="Arial" w:hAnsi="Arial" w:cs="Arial"/>
          <w:sz w:val="28"/>
          <w:szCs w:val="24"/>
        </w:rPr>
        <w:tab/>
      </w:r>
      <w:r>
        <w:rPr>
          <w:rFonts w:ascii="Arial" w:hAnsi="Arial" w:cs="Arial"/>
          <w:sz w:val="24"/>
          <w:szCs w:val="24"/>
        </w:rPr>
        <w:t xml:space="preserve">Según </w:t>
      </w:r>
      <w:proofErr w:type="spellStart"/>
      <w:r>
        <w:rPr>
          <w:rFonts w:ascii="Arial" w:hAnsi="Arial" w:cs="Arial"/>
          <w:sz w:val="24"/>
          <w:szCs w:val="24"/>
        </w:rPr>
        <w:t>Laudon</w:t>
      </w:r>
      <w:proofErr w:type="spellEnd"/>
      <w:r>
        <w:rPr>
          <w:rFonts w:ascii="Arial" w:hAnsi="Arial" w:cs="Arial"/>
          <w:sz w:val="24"/>
          <w:szCs w:val="24"/>
        </w:rPr>
        <w:t xml:space="preserve"> y </w:t>
      </w:r>
      <w:proofErr w:type="spellStart"/>
      <w:r>
        <w:rPr>
          <w:rFonts w:ascii="Arial" w:hAnsi="Arial" w:cs="Arial"/>
          <w:sz w:val="24"/>
          <w:szCs w:val="24"/>
        </w:rPr>
        <w:t>Traver</w:t>
      </w:r>
      <w:proofErr w:type="spellEnd"/>
      <w:r>
        <w:rPr>
          <w:rFonts w:ascii="Arial" w:hAnsi="Arial" w:cs="Arial"/>
          <w:sz w:val="24"/>
          <w:szCs w:val="24"/>
        </w:rPr>
        <w:t xml:space="preserve"> (2016, p. 10) dice que “es un tipo de plataforma interactiva diseñada específicamente para gestionar y automatizar transacciones comerciales y el intercambio de bienes o servicios a través de Internet.”</w:t>
      </w:r>
    </w:p>
    <w:p w:rsidR="00094CF1" w:rsidRDefault="00094CF1">
      <w:pPr>
        <w:pStyle w:val="Sinespaciado"/>
        <w:spacing w:line="360" w:lineRule="auto"/>
        <w:ind w:left="720"/>
        <w:rPr>
          <w:rFonts w:ascii="Arial" w:hAnsi="Arial" w:cs="Arial"/>
          <w:sz w:val="24"/>
          <w:szCs w:val="24"/>
        </w:rPr>
      </w:pPr>
    </w:p>
    <w:p w:rsidR="00094CF1" w:rsidRDefault="00BE6587">
      <w:pPr>
        <w:pStyle w:val="Sinespaciado"/>
        <w:spacing w:line="360" w:lineRule="auto"/>
        <w:jc w:val="both"/>
        <w:rPr>
          <w:rFonts w:ascii="Arial" w:hAnsi="Arial" w:cs="Arial"/>
          <w:sz w:val="24"/>
          <w:szCs w:val="24"/>
        </w:rPr>
      </w:pPr>
      <w:r>
        <w:rPr>
          <w:rFonts w:ascii="Arial" w:hAnsi="Arial" w:cs="Arial"/>
          <w:sz w:val="24"/>
          <w:szCs w:val="24"/>
        </w:rPr>
        <w:tab/>
        <w:t>Lo que explican los autores demuestra que un e-</w:t>
      </w:r>
      <w:proofErr w:type="spellStart"/>
      <w:r>
        <w:rPr>
          <w:rFonts w:ascii="Arial" w:hAnsi="Arial" w:cs="Arial"/>
          <w:sz w:val="24"/>
          <w:szCs w:val="24"/>
        </w:rPr>
        <w:t>commerce</w:t>
      </w:r>
      <w:proofErr w:type="spellEnd"/>
      <w:r>
        <w:rPr>
          <w:rFonts w:ascii="Arial" w:hAnsi="Arial" w:cs="Arial"/>
          <w:sz w:val="24"/>
          <w:szCs w:val="24"/>
        </w:rPr>
        <w:t xml:space="preserve"> no es solo una página para mostrar productos. Es una herramienta automatizada que integra carritos de compra, control de inventario en tiempo real y pasarelas de </w:t>
      </w:r>
      <w:r>
        <w:rPr>
          <w:rFonts w:ascii="Arial" w:hAnsi="Arial" w:cs="Arial"/>
          <w:sz w:val="24"/>
          <w:szCs w:val="24"/>
        </w:rPr>
        <w:lastRenderedPageBreak/>
        <w:t>pago. Técnicamente, funciona como un modelo de negocio automatizado que permite procesar ventas de forma transparente y sin interrupciones las 24 horas.</w:t>
      </w:r>
    </w:p>
    <w:p w:rsidR="00094CF1" w:rsidRDefault="00094CF1">
      <w:pPr>
        <w:pStyle w:val="Sinespaciado"/>
        <w:spacing w:line="360" w:lineRule="auto"/>
        <w:rPr>
          <w:rFonts w:ascii="Arial" w:hAnsi="Arial" w:cs="Arial"/>
          <w:sz w:val="28"/>
          <w:szCs w:val="24"/>
        </w:rPr>
      </w:pPr>
    </w:p>
    <w:p w:rsidR="00094CF1" w:rsidRDefault="00BE6587">
      <w:pPr>
        <w:pStyle w:val="Sinespaciado"/>
        <w:numPr>
          <w:ilvl w:val="0"/>
          <w:numId w:val="15"/>
        </w:numPr>
        <w:spacing w:line="360" w:lineRule="auto"/>
        <w:rPr>
          <w:rFonts w:ascii="Arial" w:hAnsi="Arial" w:cs="Arial"/>
          <w:b/>
          <w:sz w:val="28"/>
          <w:szCs w:val="24"/>
        </w:rPr>
      </w:pPr>
      <w:r>
        <w:rPr>
          <w:rFonts w:ascii="Arial" w:hAnsi="Arial" w:cs="Arial"/>
          <w:b/>
          <w:sz w:val="24"/>
          <w:shd w:val="clear" w:color="auto" w:fill="FFFFFF"/>
        </w:rPr>
        <w:t>Sistema web animada:</w:t>
      </w:r>
    </w:p>
    <w:p w:rsidR="00094CF1" w:rsidRDefault="00BE6587">
      <w:pPr>
        <w:pStyle w:val="Sinespaciado"/>
        <w:spacing w:line="360" w:lineRule="auto"/>
        <w:rPr>
          <w:rFonts w:ascii="Arial" w:hAnsi="Arial" w:cs="Arial"/>
          <w:sz w:val="24"/>
          <w:szCs w:val="24"/>
        </w:rPr>
      </w:pPr>
      <w:r>
        <w:rPr>
          <w:rFonts w:ascii="Arial" w:hAnsi="Arial" w:cs="Arial"/>
          <w:sz w:val="28"/>
          <w:szCs w:val="24"/>
        </w:rPr>
        <w:tab/>
      </w:r>
      <w:r>
        <w:rPr>
          <w:rFonts w:ascii="Arial" w:hAnsi="Arial" w:cs="Arial"/>
          <w:sz w:val="24"/>
          <w:szCs w:val="24"/>
        </w:rPr>
        <w:t xml:space="preserve">Según </w:t>
      </w:r>
      <w:proofErr w:type="spellStart"/>
      <w:r>
        <w:rPr>
          <w:rFonts w:ascii="Arial" w:hAnsi="Arial" w:cs="Arial"/>
          <w:sz w:val="24"/>
          <w:szCs w:val="24"/>
        </w:rPr>
        <w:t>Lopez</w:t>
      </w:r>
      <w:proofErr w:type="spellEnd"/>
      <w:r>
        <w:rPr>
          <w:rFonts w:ascii="Arial" w:hAnsi="Arial" w:cs="Arial"/>
          <w:sz w:val="24"/>
          <w:szCs w:val="24"/>
        </w:rPr>
        <w:t xml:space="preserve"> (2019, p. 78) Dice que </w:t>
      </w:r>
    </w:p>
    <w:p w:rsidR="00094CF1" w:rsidRDefault="00BE6587">
      <w:pPr>
        <w:pStyle w:val="Sinespaciado"/>
        <w:jc w:val="both"/>
        <w:rPr>
          <w:rFonts w:ascii="Arial" w:hAnsi="Arial" w:cs="Arial"/>
          <w:sz w:val="24"/>
          <w:szCs w:val="24"/>
        </w:rPr>
      </w:pPr>
      <w:r>
        <w:rPr>
          <w:rFonts w:ascii="Arial" w:hAnsi="Arial" w:cs="Arial"/>
          <w:sz w:val="24"/>
          <w:szCs w:val="24"/>
        </w:rPr>
        <w:tab/>
        <w:t xml:space="preserve"> Son plataformas web estructuradas cuyo diseño y arquitectura priorizan la interactividad visual avanzada y la fluidez estética a través del uso de estándares abiertos de animación multimedia, tales como transiciones CSS3 avanzadas, gráficos vectoriales SVG, </w:t>
      </w:r>
      <w:proofErr w:type="spellStart"/>
      <w:r>
        <w:rPr>
          <w:rFonts w:ascii="Arial" w:hAnsi="Arial" w:cs="Arial"/>
          <w:sz w:val="24"/>
          <w:szCs w:val="24"/>
        </w:rPr>
        <w:t>canvas</w:t>
      </w:r>
      <w:proofErr w:type="spellEnd"/>
      <w:r>
        <w:rPr>
          <w:rFonts w:ascii="Arial" w:hAnsi="Arial" w:cs="Arial"/>
          <w:sz w:val="24"/>
          <w:szCs w:val="24"/>
        </w:rPr>
        <w:t xml:space="preserve"> HTML5 y librerías de programación gráfica en JavaScript, con el fin de retener la atención del usuario final.</w:t>
      </w:r>
    </w:p>
    <w:p w:rsidR="00094CF1" w:rsidRDefault="00094CF1">
      <w:pPr>
        <w:pStyle w:val="Sinespaciado"/>
        <w:spacing w:line="360" w:lineRule="auto"/>
        <w:rPr>
          <w:rFonts w:ascii="Arial" w:hAnsi="Arial" w:cs="Arial"/>
          <w:sz w:val="28"/>
          <w:szCs w:val="24"/>
        </w:rPr>
      </w:pPr>
    </w:p>
    <w:p w:rsidR="00094CF1" w:rsidRDefault="00BE6587">
      <w:pPr>
        <w:pStyle w:val="Sinespaciado"/>
        <w:spacing w:line="360" w:lineRule="auto"/>
        <w:jc w:val="both"/>
        <w:rPr>
          <w:rFonts w:ascii="Arial" w:hAnsi="Arial" w:cs="Arial"/>
          <w:sz w:val="24"/>
          <w:szCs w:val="24"/>
        </w:rPr>
      </w:pPr>
      <w:r>
        <w:rPr>
          <w:rFonts w:ascii="Arial" w:hAnsi="Arial" w:cs="Arial"/>
          <w:sz w:val="24"/>
          <w:szCs w:val="24"/>
        </w:rPr>
        <w:tab/>
        <w:t xml:space="preserve">Tomando en cuenta al autor, este tipo de sistema busca atrapar visualmente al usuario usando los estándares modernos de HTML5, CSS3 y librerías de JavaScript, dejando atrás tecnologías pesadas y obsoletas. De igual forma, en el desarrollo de software empresarial, estas animaciones </w:t>
      </w:r>
      <w:proofErr w:type="spellStart"/>
      <w:r>
        <w:rPr>
          <w:rFonts w:ascii="Arial" w:hAnsi="Arial" w:cs="Arial"/>
          <w:sz w:val="24"/>
          <w:szCs w:val="24"/>
        </w:rPr>
        <w:t>debenusarse</w:t>
      </w:r>
      <w:proofErr w:type="spellEnd"/>
      <w:r>
        <w:rPr>
          <w:rFonts w:ascii="Arial" w:hAnsi="Arial" w:cs="Arial"/>
          <w:sz w:val="24"/>
          <w:szCs w:val="24"/>
        </w:rPr>
        <w:t xml:space="preserve"> con cuidado y de manera funcional, asegurando que la estética no ponga pesada la página ni complique el uso del sistema.</w:t>
      </w:r>
    </w:p>
    <w:p w:rsidR="00094CF1" w:rsidRDefault="00094CF1">
      <w:pPr>
        <w:pStyle w:val="Sinespaciado"/>
        <w:spacing w:line="360" w:lineRule="auto"/>
        <w:rPr>
          <w:rFonts w:ascii="Arial" w:hAnsi="Arial" w:cs="Arial"/>
          <w:sz w:val="24"/>
          <w:szCs w:val="24"/>
        </w:rPr>
      </w:pPr>
    </w:p>
    <w:p w:rsidR="00094CF1" w:rsidRDefault="00BE6587">
      <w:pPr>
        <w:pStyle w:val="Prrafodelista"/>
        <w:numPr>
          <w:ilvl w:val="0"/>
          <w:numId w:val="15"/>
        </w:numPr>
        <w:spacing w:line="360" w:lineRule="auto"/>
        <w:jc w:val="both"/>
        <w:rPr>
          <w:rFonts w:ascii="Arial" w:hAnsi="Arial" w:cs="Arial"/>
          <w:b/>
          <w:bCs/>
          <w:sz w:val="24"/>
        </w:rPr>
      </w:pPr>
      <w:r>
        <w:rPr>
          <w:rFonts w:ascii="Arial" w:hAnsi="Arial" w:cs="Arial"/>
          <w:b/>
          <w:bCs/>
          <w:sz w:val="24"/>
        </w:rPr>
        <w:t>Portal web app</w:t>
      </w:r>
    </w:p>
    <w:p w:rsidR="00094CF1" w:rsidRDefault="00BE6587">
      <w:pPr>
        <w:spacing w:line="360" w:lineRule="auto"/>
        <w:ind w:firstLine="360"/>
        <w:jc w:val="both"/>
        <w:rPr>
          <w:rFonts w:ascii="Arial" w:hAnsi="Arial" w:cs="Arial"/>
          <w:sz w:val="24"/>
        </w:rPr>
      </w:pPr>
      <w:r>
        <w:rPr>
          <w:rFonts w:ascii="Arial" w:hAnsi="Arial" w:cs="Arial"/>
          <w:sz w:val="24"/>
        </w:rPr>
        <w:t xml:space="preserve">Aplicación de software altamente robusta optimizada para ejecutarse dentro de un navegador, emulando con total precisión el rendimiento de un programa de escritorio. Martínez (2021, p. 67) explica que estas herramientas ejecutan tareas complejas de computación en la nube, procesamiento analítico de datos y colaboración multiusuario. Ofrecen interfaces fluidas basadas en </w:t>
      </w:r>
      <w:proofErr w:type="spellStart"/>
      <w:r>
        <w:rPr>
          <w:rFonts w:ascii="Arial" w:hAnsi="Arial" w:cs="Arial"/>
          <w:sz w:val="24"/>
        </w:rPr>
        <w:t>frameworks</w:t>
      </w:r>
      <w:proofErr w:type="spellEnd"/>
      <w:r>
        <w:rPr>
          <w:rFonts w:ascii="Arial" w:hAnsi="Arial" w:cs="Arial"/>
          <w:sz w:val="24"/>
        </w:rPr>
        <w:t xml:space="preserve"> modernos que actualizan partes específicas de la pantalla sin recargar todo el entorno. Son soluciones escalables orientadas a la optimización de procesos operativos específicos.</w:t>
      </w:r>
      <w:r>
        <w:rPr>
          <w:rFonts w:ascii="Arial" w:hAnsi="Arial" w:cs="Arial"/>
          <w:sz w:val="24"/>
        </w:rPr>
        <w:tab/>
      </w:r>
    </w:p>
    <w:p w:rsidR="00094CF1" w:rsidRDefault="00094CF1">
      <w:pPr>
        <w:spacing w:line="360" w:lineRule="auto"/>
        <w:jc w:val="both"/>
        <w:rPr>
          <w:rFonts w:ascii="Arial" w:hAnsi="Arial" w:cs="Arial"/>
          <w:sz w:val="24"/>
        </w:rPr>
      </w:pPr>
    </w:p>
    <w:p w:rsidR="00094CF1" w:rsidRDefault="00BE6587">
      <w:pPr>
        <w:pStyle w:val="Sinespaciado"/>
        <w:numPr>
          <w:ilvl w:val="0"/>
          <w:numId w:val="15"/>
        </w:numPr>
        <w:spacing w:line="360" w:lineRule="auto"/>
        <w:rPr>
          <w:rFonts w:ascii="Arial" w:hAnsi="Arial" w:cs="Arial"/>
          <w:b/>
          <w:sz w:val="28"/>
          <w:szCs w:val="24"/>
        </w:rPr>
      </w:pPr>
      <w:r>
        <w:rPr>
          <w:rFonts w:ascii="Arial" w:hAnsi="Arial" w:cs="Arial"/>
          <w:b/>
          <w:sz w:val="24"/>
          <w:shd w:val="clear" w:color="auto" w:fill="FFFFFF"/>
        </w:rPr>
        <w:lastRenderedPageBreak/>
        <w:t>Sistema web con gestor de contenido:</w:t>
      </w:r>
    </w:p>
    <w:p w:rsidR="00094CF1" w:rsidRDefault="00BE6587">
      <w:pPr>
        <w:pStyle w:val="Sinespaciado"/>
        <w:spacing w:line="360" w:lineRule="auto"/>
        <w:ind w:left="720"/>
        <w:rPr>
          <w:rFonts w:ascii="Arial" w:hAnsi="Arial" w:cs="Arial"/>
          <w:sz w:val="24"/>
          <w:szCs w:val="24"/>
        </w:rPr>
      </w:pPr>
      <w:r>
        <w:rPr>
          <w:rFonts w:ascii="Arial" w:hAnsi="Arial" w:cs="Arial"/>
          <w:sz w:val="28"/>
          <w:szCs w:val="24"/>
        </w:rPr>
        <w:tab/>
      </w:r>
      <w:r>
        <w:rPr>
          <w:rFonts w:ascii="Arial" w:hAnsi="Arial" w:cs="Arial"/>
          <w:sz w:val="24"/>
          <w:szCs w:val="24"/>
        </w:rPr>
        <w:t>Según el Ministerio de Educación y Formación Profesional de España (2018) dice que “es un entorno dinámico construido sobre un marco de trabajo de software preestablecido que separa la base de datos de la plantilla de diseño. Permite a usuarios sin conocimientos técnicos avanzados realizar labores de administración, edición, estructuración y publicación de datos de forma ágil y visual a través de un panel de control administrativo.”</w:t>
      </w:r>
    </w:p>
    <w:p w:rsidR="00094CF1" w:rsidRDefault="00094CF1">
      <w:pPr>
        <w:pStyle w:val="Prrafodelista"/>
        <w:autoSpaceDE w:val="0"/>
        <w:autoSpaceDN w:val="0"/>
        <w:adjustRightInd w:val="0"/>
        <w:spacing w:after="0" w:line="360" w:lineRule="auto"/>
        <w:ind w:firstLine="696"/>
        <w:jc w:val="both"/>
        <w:rPr>
          <w:rFonts w:ascii="Arial" w:hAnsi="Arial" w:cs="Arial"/>
          <w:bCs/>
          <w:sz w:val="24"/>
          <w:szCs w:val="24"/>
        </w:rPr>
      </w:pPr>
    </w:p>
    <w:p w:rsidR="00094CF1" w:rsidRDefault="00BE6587">
      <w:pPr>
        <w:pStyle w:val="Prrafodelista"/>
        <w:autoSpaceDE w:val="0"/>
        <w:autoSpaceDN w:val="0"/>
        <w:adjustRightInd w:val="0"/>
        <w:spacing w:after="0" w:line="360" w:lineRule="auto"/>
        <w:ind w:left="0"/>
        <w:jc w:val="both"/>
        <w:rPr>
          <w:rFonts w:ascii="Arial" w:hAnsi="Arial" w:cs="Arial"/>
          <w:bCs/>
          <w:sz w:val="24"/>
          <w:szCs w:val="24"/>
        </w:rPr>
      </w:pPr>
      <w:r>
        <w:rPr>
          <w:rFonts w:ascii="Arial" w:hAnsi="Arial" w:cs="Arial"/>
          <w:bCs/>
          <w:sz w:val="24"/>
          <w:szCs w:val="24"/>
        </w:rPr>
        <w:tab/>
        <w:t xml:space="preserve">Siguiendo la idea de </w:t>
      </w:r>
      <w:proofErr w:type="spellStart"/>
      <w:r>
        <w:rPr>
          <w:rFonts w:ascii="Arial" w:hAnsi="Arial" w:cs="Arial"/>
          <w:bCs/>
          <w:sz w:val="24"/>
          <w:szCs w:val="24"/>
        </w:rPr>
        <w:t>univerdad</w:t>
      </w:r>
      <w:proofErr w:type="spellEnd"/>
      <w:r>
        <w:rPr>
          <w:rFonts w:ascii="Arial" w:hAnsi="Arial" w:cs="Arial"/>
          <w:bCs/>
          <w:sz w:val="24"/>
          <w:szCs w:val="24"/>
        </w:rPr>
        <w:t>, un gestor de contenido es una excelente solución porque separa por completo el diseño y la base de datos de la administración de la información. Esto es muy práctico en el mundo real, ya que permite que el personal administrativo de una empresa modifique o suba datos de forma visual a través de un panel, sin necesidad de saber programar ni poner en riesgo el código fuente del sistema.</w:t>
      </w:r>
    </w:p>
    <w:p w:rsidR="00094CF1" w:rsidRDefault="00BE6587">
      <w:pPr>
        <w:autoSpaceDE w:val="0"/>
        <w:autoSpaceDN w:val="0"/>
        <w:adjustRightInd w:val="0"/>
        <w:spacing w:after="0" w:line="360" w:lineRule="auto"/>
        <w:ind w:firstLine="708"/>
        <w:jc w:val="both"/>
        <w:rPr>
          <w:rFonts w:ascii="Arial" w:hAnsi="Arial" w:cs="Arial"/>
          <w:bCs/>
          <w:sz w:val="24"/>
          <w:szCs w:val="24"/>
        </w:rPr>
      </w:pPr>
      <w:r>
        <w:rPr>
          <w:rFonts w:ascii="Arial" w:hAnsi="Arial" w:cs="Arial"/>
          <w:bCs/>
          <w:sz w:val="24"/>
          <w:szCs w:val="24"/>
        </w:rPr>
        <w:t xml:space="preserve">Según Cornejo y Valencia (2016, p. 20) proponen una clasificación basada en el propósito operacional y la capacidad de interacción del usuario. Dentro de esto, dicen que </w:t>
      </w:r>
    </w:p>
    <w:p w:rsidR="00094CF1" w:rsidRDefault="00BE6587">
      <w:pPr>
        <w:autoSpaceDE w:val="0"/>
        <w:autoSpaceDN w:val="0"/>
        <w:adjustRightInd w:val="0"/>
        <w:spacing w:after="240" w:line="240" w:lineRule="auto"/>
        <w:ind w:left="720"/>
        <w:jc w:val="both"/>
        <w:rPr>
          <w:rFonts w:ascii="Arial" w:hAnsi="Arial" w:cs="Arial"/>
          <w:bCs/>
          <w:sz w:val="24"/>
          <w:szCs w:val="24"/>
        </w:rPr>
      </w:pPr>
      <w:r>
        <w:rPr>
          <w:rFonts w:ascii="Arial" w:hAnsi="Arial" w:cs="Arial"/>
          <w:bCs/>
          <w:sz w:val="24"/>
          <w:szCs w:val="24"/>
        </w:rPr>
        <w:t>Los sistemas informativos, cuyo eje central es la publicación dinámica de contenidos o catálogos sin mayor interacción transaccional, los sistemas interactivos, que permiten la recolección de datos mediante formularios y la participación directa del usuario, y, finalmente, los sistemas transaccionales, diseñados para procesar flujos de intercambio comercial de alta complejidad, procesamiento de pasarelas de pago y reservas de transporte en tiempo real, donde la consistencia de los datos en la base de datos es una prioridad absoluta.</w:t>
      </w:r>
    </w:p>
    <w:p w:rsidR="00094CF1" w:rsidRDefault="00BE6587">
      <w:pPr>
        <w:autoSpaceDE w:val="0"/>
        <w:autoSpaceDN w:val="0"/>
        <w:adjustRightInd w:val="0"/>
        <w:spacing w:after="0" w:line="360" w:lineRule="auto"/>
        <w:jc w:val="both"/>
        <w:rPr>
          <w:rFonts w:ascii="Arial" w:hAnsi="Arial" w:cs="Arial"/>
          <w:bCs/>
          <w:sz w:val="24"/>
          <w:szCs w:val="24"/>
        </w:rPr>
      </w:pPr>
      <w:r>
        <w:rPr>
          <w:rFonts w:ascii="Arial" w:hAnsi="Arial" w:cs="Arial"/>
          <w:bCs/>
          <w:sz w:val="24"/>
          <w:szCs w:val="24"/>
        </w:rPr>
        <w:t>Por otra parte, según Trust (2024, p. 47) afirma que:</w:t>
      </w:r>
    </w:p>
    <w:p w:rsidR="00094CF1" w:rsidRDefault="00BE6587">
      <w:pPr>
        <w:autoSpaceDE w:val="0"/>
        <w:autoSpaceDN w:val="0"/>
        <w:adjustRightInd w:val="0"/>
        <w:spacing w:after="0" w:line="240" w:lineRule="auto"/>
        <w:ind w:left="708"/>
        <w:jc w:val="both"/>
        <w:rPr>
          <w:rFonts w:ascii="Arial" w:hAnsi="Arial" w:cs="Arial"/>
          <w:bCs/>
          <w:sz w:val="24"/>
          <w:szCs w:val="24"/>
        </w:rPr>
      </w:pPr>
      <w:r>
        <w:rPr>
          <w:rFonts w:ascii="Arial" w:hAnsi="Arial" w:cs="Arial"/>
          <w:bCs/>
          <w:sz w:val="24"/>
          <w:szCs w:val="24"/>
        </w:rPr>
        <w:t xml:space="preserve">Los sistemas web según su función de soporte empresarial en múltiples categorías operativas, destacan entre ellos los Sistemas de Gestión Empresarial (ERP), encargados de integrar procesos clave como contabilidad, inventarios, finanzas y recursos humanos en una base de datos centralizada; los Sistemas de Control de Ventas, enfocados en la trazabilidad económica, gestión de proveedores y flujos de caja; y los </w:t>
      </w:r>
      <w:r>
        <w:rPr>
          <w:rFonts w:ascii="Arial" w:hAnsi="Arial" w:cs="Arial"/>
          <w:bCs/>
          <w:sz w:val="24"/>
          <w:szCs w:val="24"/>
        </w:rPr>
        <w:lastRenderedPageBreak/>
        <w:t>sistemas web de analítica orientados a generar reportes estadísticos avanzados para la toma de decisiones estratégicas.</w:t>
      </w:r>
    </w:p>
    <w:p w:rsidR="00094CF1" w:rsidRDefault="00094CF1">
      <w:pPr>
        <w:autoSpaceDE w:val="0"/>
        <w:autoSpaceDN w:val="0"/>
        <w:adjustRightInd w:val="0"/>
        <w:spacing w:after="0" w:line="240" w:lineRule="auto"/>
        <w:ind w:left="708"/>
        <w:jc w:val="both"/>
        <w:rPr>
          <w:rFonts w:ascii="Arial" w:hAnsi="Arial" w:cs="Arial"/>
          <w:bCs/>
          <w:sz w:val="24"/>
          <w:szCs w:val="24"/>
        </w:rPr>
      </w:pPr>
    </w:p>
    <w:p w:rsidR="00094CF1" w:rsidRDefault="00BE6587">
      <w:pPr>
        <w:autoSpaceDE w:val="0"/>
        <w:autoSpaceDN w:val="0"/>
        <w:adjustRightInd w:val="0"/>
        <w:spacing w:after="0" w:line="360" w:lineRule="auto"/>
        <w:jc w:val="both"/>
        <w:rPr>
          <w:rFonts w:ascii="Arial" w:hAnsi="Arial" w:cs="Arial"/>
          <w:bCs/>
          <w:sz w:val="24"/>
          <w:szCs w:val="24"/>
        </w:rPr>
      </w:pPr>
      <w:r>
        <w:rPr>
          <w:rFonts w:ascii="Arial" w:hAnsi="Arial" w:cs="Arial"/>
          <w:bCs/>
          <w:sz w:val="24"/>
          <w:szCs w:val="24"/>
        </w:rPr>
        <w:tab/>
        <w:t>Tomando en cuenta lo anterior, la clasificación analizada permite caracterizar el software requerido por la organización, demostrando que no se busca un portal informativo estático, sino un sistema web. se define un sistema web como una herramienta diseñada para centralizar, automatizar, optimizar procesos administrativos y operativos de una organización. Al integrar los flujos operacionales y de caja en una base de datos centralizada, la plataforma permite controlar datos, recursos y flujos de trabajo directamente desde el navegador web sin requerir instalaciones complejas.</w:t>
      </w:r>
    </w:p>
    <w:p w:rsidR="00094CF1" w:rsidRDefault="00094CF1">
      <w:pPr>
        <w:pStyle w:val="Prrafodelista"/>
        <w:autoSpaceDE w:val="0"/>
        <w:autoSpaceDN w:val="0"/>
        <w:adjustRightInd w:val="0"/>
        <w:spacing w:after="0" w:line="360" w:lineRule="auto"/>
        <w:ind w:left="360"/>
        <w:jc w:val="both"/>
        <w:rPr>
          <w:rFonts w:ascii="Arial" w:hAnsi="Arial" w:cs="Arial"/>
          <w:bCs/>
          <w:sz w:val="24"/>
          <w:szCs w:val="24"/>
        </w:rPr>
      </w:pPr>
    </w:p>
    <w:p w:rsidR="00094CF1" w:rsidRDefault="00BE6587">
      <w:pPr>
        <w:autoSpaceDE w:val="0"/>
        <w:autoSpaceDN w:val="0"/>
        <w:adjustRightInd w:val="0"/>
        <w:spacing w:after="0" w:line="360" w:lineRule="auto"/>
        <w:jc w:val="both"/>
        <w:rPr>
          <w:rFonts w:ascii="Arial" w:hAnsi="Arial" w:cs="Arial"/>
          <w:b/>
          <w:bCs/>
          <w:sz w:val="24"/>
          <w:szCs w:val="24"/>
        </w:rPr>
      </w:pPr>
      <w:r>
        <w:rPr>
          <w:rFonts w:ascii="Arial" w:hAnsi="Arial" w:cs="Arial"/>
          <w:b/>
          <w:bCs/>
          <w:sz w:val="24"/>
          <w:szCs w:val="24"/>
        </w:rPr>
        <w:t>Tipos de web</w:t>
      </w:r>
    </w:p>
    <w:p w:rsidR="00094CF1" w:rsidRDefault="00BE6587">
      <w:pPr>
        <w:pStyle w:val="Prrafodelista"/>
        <w:numPr>
          <w:ilvl w:val="0"/>
          <w:numId w:val="15"/>
        </w:numPr>
        <w:autoSpaceDE w:val="0"/>
        <w:autoSpaceDN w:val="0"/>
        <w:adjustRightInd w:val="0"/>
        <w:spacing w:after="0" w:line="360" w:lineRule="auto"/>
        <w:jc w:val="both"/>
        <w:rPr>
          <w:rFonts w:ascii="Arial" w:hAnsi="Arial" w:cs="Arial"/>
          <w:b/>
          <w:bCs/>
          <w:sz w:val="24"/>
          <w:szCs w:val="24"/>
        </w:rPr>
      </w:pPr>
      <w:r>
        <w:rPr>
          <w:rFonts w:ascii="Arial" w:hAnsi="Arial" w:cs="Arial"/>
          <w:b/>
          <w:bCs/>
          <w:sz w:val="24"/>
          <w:szCs w:val="24"/>
        </w:rPr>
        <w:t>Web 1.0:</w:t>
      </w:r>
    </w:p>
    <w:p w:rsidR="00094CF1" w:rsidRDefault="00BE6587">
      <w:pPr>
        <w:pStyle w:val="Prrafodelista"/>
        <w:autoSpaceDE w:val="0"/>
        <w:autoSpaceDN w:val="0"/>
        <w:adjustRightInd w:val="0"/>
        <w:spacing w:after="0" w:line="360" w:lineRule="auto"/>
        <w:jc w:val="both"/>
        <w:rPr>
          <w:rFonts w:ascii="Arial" w:hAnsi="Arial" w:cs="Arial"/>
          <w:bCs/>
          <w:sz w:val="24"/>
          <w:szCs w:val="24"/>
        </w:rPr>
      </w:pPr>
      <w:r>
        <w:rPr>
          <w:rFonts w:ascii="Arial" w:hAnsi="Arial" w:cs="Arial"/>
          <w:bCs/>
          <w:sz w:val="24"/>
          <w:szCs w:val="24"/>
        </w:rPr>
        <w:t xml:space="preserve">Según Mera y </w:t>
      </w:r>
      <w:proofErr w:type="spellStart"/>
      <w:r>
        <w:rPr>
          <w:rFonts w:ascii="Arial" w:hAnsi="Arial" w:cs="Arial"/>
          <w:bCs/>
          <w:sz w:val="24"/>
          <w:szCs w:val="24"/>
        </w:rPr>
        <w:t>Rodelo</w:t>
      </w:r>
      <w:proofErr w:type="spellEnd"/>
      <w:r>
        <w:rPr>
          <w:rFonts w:ascii="Arial" w:hAnsi="Arial" w:cs="Arial"/>
          <w:bCs/>
          <w:sz w:val="24"/>
          <w:szCs w:val="24"/>
        </w:rPr>
        <w:t xml:space="preserve"> (2023, p. 3) “servía para publicar y compartir información en línea, pero de manera limitada. Era un medio para acceder a contenido estático como páginas web, correo electrónico y noticias en línea, pero no permitía la interacción o participación activa de los usuarios.”.</w:t>
      </w:r>
    </w:p>
    <w:p w:rsidR="00094CF1" w:rsidRDefault="00094CF1">
      <w:pPr>
        <w:pStyle w:val="Prrafodelista"/>
        <w:autoSpaceDE w:val="0"/>
        <w:autoSpaceDN w:val="0"/>
        <w:adjustRightInd w:val="0"/>
        <w:spacing w:after="0" w:line="360" w:lineRule="auto"/>
        <w:jc w:val="both"/>
        <w:rPr>
          <w:rFonts w:ascii="Arial" w:hAnsi="Arial" w:cs="Arial"/>
          <w:bCs/>
          <w:sz w:val="24"/>
          <w:szCs w:val="24"/>
        </w:rPr>
      </w:pPr>
    </w:p>
    <w:p w:rsidR="00094CF1" w:rsidRDefault="00BE6587">
      <w:pPr>
        <w:pStyle w:val="Prrafodelista"/>
        <w:autoSpaceDE w:val="0"/>
        <w:autoSpaceDN w:val="0"/>
        <w:adjustRightInd w:val="0"/>
        <w:spacing w:after="0" w:line="360" w:lineRule="auto"/>
        <w:ind w:firstLine="696"/>
        <w:jc w:val="both"/>
        <w:rPr>
          <w:rFonts w:ascii="Arial" w:hAnsi="Arial" w:cs="Arial"/>
          <w:bCs/>
          <w:sz w:val="24"/>
          <w:szCs w:val="24"/>
        </w:rPr>
      </w:pPr>
      <w:r>
        <w:rPr>
          <w:rFonts w:ascii="Arial" w:hAnsi="Arial" w:cs="Arial"/>
          <w:bCs/>
          <w:sz w:val="24"/>
          <w:szCs w:val="24"/>
        </w:rPr>
        <w:t xml:space="preserve"> Partiendo de esta definición, nos muestra que en sus inicios, presentaban información que permanecía prácticamente inalterada y no fomentaban las visitas recurrentes. Este entorno web inicial carecía de características como las redes sociales, los blogs y las aplicaciones web, que posteriormente se convirtieron en elementos centrales de la interacción del usuario en internet.</w:t>
      </w:r>
    </w:p>
    <w:p w:rsidR="00094CF1" w:rsidRDefault="00BE6587">
      <w:pPr>
        <w:autoSpaceDE w:val="0"/>
        <w:autoSpaceDN w:val="0"/>
        <w:adjustRightInd w:val="0"/>
        <w:spacing w:after="0" w:line="360" w:lineRule="auto"/>
        <w:jc w:val="both"/>
        <w:rPr>
          <w:rFonts w:ascii="Arial" w:hAnsi="Arial" w:cs="Arial"/>
          <w:b/>
          <w:bCs/>
          <w:sz w:val="24"/>
          <w:szCs w:val="24"/>
        </w:rPr>
      </w:pPr>
      <w:r>
        <w:rPr>
          <w:rFonts w:ascii="Arial" w:hAnsi="Arial" w:cs="Arial"/>
          <w:b/>
          <w:bCs/>
          <w:sz w:val="24"/>
          <w:szCs w:val="24"/>
        </w:rPr>
        <w:t xml:space="preserve"> </w:t>
      </w:r>
    </w:p>
    <w:p w:rsidR="00094CF1" w:rsidRDefault="00BE6587">
      <w:pPr>
        <w:pStyle w:val="Prrafodelista"/>
        <w:numPr>
          <w:ilvl w:val="0"/>
          <w:numId w:val="15"/>
        </w:numPr>
        <w:autoSpaceDE w:val="0"/>
        <w:autoSpaceDN w:val="0"/>
        <w:adjustRightInd w:val="0"/>
        <w:spacing w:after="0" w:line="360" w:lineRule="auto"/>
        <w:jc w:val="both"/>
        <w:rPr>
          <w:rFonts w:ascii="Arial" w:hAnsi="Arial" w:cs="Arial"/>
          <w:b/>
          <w:bCs/>
          <w:sz w:val="24"/>
          <w:szCs w:val="24"/>
        </w:rPr>
      </w:pPr>
      <w:r>
        <w:rPr>
          <w:rFonts w:ascii="Arial" w:hAnsi="Arial" w:cs="Arial"/>
          <w:b/>
          <w:bCs/>
          <w:sz w:val="24"/>
          <w:szCs w:val="24"/>
        </w:rPr>
        <w:t>Web 2.0:</w:t>
      </w:r>
    </w:p>
    <w:p w:rsidR="00094CF1" w:rsidRDefault="00BE6587">
      <w:pPr>
        <w:pStyle w:val="Prrafodelista"/>
        <w:autoSpaceDE w:val="0"/>
        <w:autoSpaceDN w:val="0"/>
        <w:adjustRightInd w:val="0"/>
        <w:spacing w:after="0" w:line="360" w:lineRule="auto"/>
        <w:jc w:val="both"/>
        <w:rPr>
          <w:rFonts w:ascii="Arial" w:hAnsi="Arial" w:cs="Arial"/>
          <w:bCs/>
          <w:sz w:val="24"/>
          <w:szCs w:val="24"/>
        </w:rPr>
      </w:pPr>
      <w:r>
        <w:rPr>
          <w:rFonts w:ascii="Arial" w:hAnsi="Arial" w:cs="Arial"/>
          <w:bCs/>
          <w:sz w:val="24"/>
          <w:szCs w:val="24"/>
        </w:rPr>
        <w:t xml:space="preserve">A su misma vez, Mera y </w:t>
      </w:r>
      <w:proofErr w:type="spellStart"/>
      <w:r>
        <w:rPr>
          <w:rFonts w:ascii="Arial" w:hAnsi="Arial" w:cs="Arial"/>
          <w:bCs/>
          <w:sz w:val="24"/>
          <w:szCs w:val="24"/>
        </w:rPr>
        <w:t>Rodelo</w:t>
      </w:r>
      <w:proofErr w:type="spellEnd"/>
      <w:r>
        <w:rPr>
          <w:rFonts w:ascii="Arial" w:hAnsi="Arial" w:cs="Arial"/>
          <w:bCs/>
          <w:sz w:val="24"/>
          <w:szCs w:val="24"/>
        </w:rPr>
        <w:t xml:space="preserve"> (2023, p. 10) afirman que “la web 2.0 permitió a los usuarios interactuar más con otros usuarios y compartir </w:t>
      </w:r>
      <w:r>
        <w:rPr>
          <w:rFonts w:ascii="Arial" w:hAnsi="Arial" w:cs="Arial"/>
          <w:bCs/>
          <w:sz w:val="24"/>
          <w:szCs w:val="24"/>
        </w:rPr>
        <w:lastRenderedPageBreak/>
        <w:t>contenido a través de redes sociales, blogs y otras plataformas colaborativas en línea.”</w:t>
      </w:r>
    </w:p>
    <w:p w:rsidR="00094CF1" w:rsidRDefault="00BE6587">
      <w:pPr>
        <w:pStyle w:val="Prrafodelista"/>
        <w:autoSpaceDE w:val="0"/>
        <w:autoSpaceDN w:val="0"/>
        <w:adjustRightInd w:val="0"/>
        <w:spacing w:after="0" w:line="360" w:lineRule="auto"/>
        <w:jc w:val="both"/>
        <w:rPr>
          <w:rFonts w:ascii="Arial" w:hAnsi="Arial" w:cs="Arial"/>
          <w:bCs/>
          <w:sz w:val="24"/>
          <w:szCs w:val="24"/>
        </w:rPr>
      </w:pPr>
      <w:r>
        <w:rPr>
          <w:rFonts w:ascii="Arial" w:hAnsi="Arial" w:cs="Arial"/>
          <w:bCs/>
          <w:sz w:val="24"/>
          <w:szCs w:val="24"/>
        </w:rPr>
        <w:tab/>
        <w:t>Partiendo de lo dicho anteriormente, se conoce a una Web 2.0 como un modelo de páginas Web que facilitan la transmisión de información, la interoperatividad y la colaboración entre sus usuarios, mediante un diseño centrado en sus necesidades, más que en las de la empresa.</w:t>
      </w:r>
    </w:p>
    <w:p w:rsidR="00094CF1" w:rsidRDefault="00094CF1">
      <w:pPr>
        <w:pStyle w:val="Prrafodelista"/>
        <w:autoSpaceDE w:val="0"/>
        <w:autoSpaceDN w:val="0"/>
        <w:adjustRightInd w:val="0"/>
        <w:spacing w:after="0" w:line="360" w:lineRule="auto"/>
        <w:jc w:val="both"/>
        <w:rPr>
          <w:rFonts w:ascii="Arial" w:hAnsi="Arial" w:cs="Arial"/>
          <w:bCs/>
          <w:sz w:val="24"/>
          <w:szCs w:val="24"/>
        </w:rPr>
      </w:pPr>
    </w:p>
    <w:p w:rsidR="00094CF1" w:rsidRDefault="00BE6587">
      <w:pPr>
        <w:pStyle w:val="Prrafodelista"/>
        <w:numPr>
          <w:ilvl w:val="0"/>
          <w:numId w:val="15"/>
        </w:numPr>
        <w:autoSpaceDE w:val="0"/>
        <w:autoSpaceDN w:val="0"/>
        <w:adjustRightInd w:val="0"/>
        <w:spacing w:after="0" w:line="360" w:lineRule="auto"/>
        <w:jc w:val="both"/>
        <w:rPr>
          <w:rFonts w:ascii="Arial" w:hAnsi="Arial" w:cs="Arial"/>
          <w:b/>
          <w:bCs/>
          <w:sz w:val="24"/>
          <w:szCs w:val="24"/>
        </w:rPr>
      </w:pPr>
      <w:r>
        <w:rPr>
          <w:rFonts w:ascii="Arial" w:hAnsi="Arial" w:cs="Arial"/>
          <w:b/>
          <w:bCs/>
          <w:sz w:val="24"/>
          <w:szCs w:val="24"/>
        </w:rPr>
        <w:t>Web 3.0:</w:t>
      </w:r>
    </w:p>
    <w:p w:rsidR="00094CF1" w:rsidRDefault="00BE6587">
      <w:pPr>
        <w:pStyle w:val="Prrafodelista"/>
        <w:autoSpaceDE w:val="0"/>
        <w:autoSpaceDN w:val="0"/>
        <w:adjustRightInd w:val="0"/>
        <w:spacing w:after="0" w:line="360" w:lineRule="auto"/>
        <w:jc w:val="both"/>
        <w:rPr>
          <w:rFonts w:ascii="Arial" w:hAnsi="Arial" w:cs="Arial"/>
          <w:bCs/>
          <w:sz w:val="24"/>
          <w:szCs w:val="24"/>
        </w:rPr>
      </w:pPr>
      <w:r>
        <w:rPr>
          <w:rFonts w:ascii="Arial" w:hAnsi="Arial" w:cs="Arial"/>
          <w:bCs/>
          <w:sz w:val="24"/>
          <w:szCs w:val="24"/>
        </w:rPr>
        <w:t xml:space="preserve">Continuando, Mera y </w:t>
      </w:r>
      <w:proofErr w:type="spellStart"/>
      <w:r>
        <w:rPr>
          <w:rFonts w:ascii="Arial" w:hAnsi="Arial" w:cs="Arial"/>
          <w:bCs/>
          <w:sz w:val="24"/>
          <w:szCs w:val="24"/>
        </w:rPr>
        <w:t>Rodelo</w:t>
      </w:r>
      <w:proofErr w:type="spellEnd"/>
      <w:r>
        <w:rPr>
          <w:rFonts w:ascii="Arial" w:hAnsi="Arial" w:cs="Arial"/>
          <w:bCs/>
          <w:sz w:val="24"/>
          <w:szCs w:val="24"/>
        </w:rPr>
        <w:t xml:space="preserve"> (2023, p. 16) expresaron que la Web 3.0 “busca mejorar la experiencia de usuario, ofreciendo una mayor integración de tecnologías y una mayor personalización en línea. También busca mejorar la seguridad y la privacidad en línea.”</w:t>
      </w:r>
    </w:p>
    <w:p w:rsidR="00094CF1" w:rsidRDefault="00094CF1">
      <w:pPr>
        <w:pStyle w:val="Prrafodelista"/>
        <w:autoSpaceDE w:val="0"/>
        <w:autoSpaceDN w:val="0"/>
        <w:adjustRightInd w:val="0"/>
        <w:spacing w:after="0" w:line="360" w:lineRule="auto"/>
        <w:jc w:val="both"/>
        <w:rPr>
          <w:rFonts w:ascii="Arial" w:hAnsi="Arial" w:cs="Arial"/>
          <w:bCs/>
          <w:sz w:val="24"/>
          <w:szCs w:val="24"/>
        </w:rPr>
      </w:pPr>
    </w:p>
    <w:p w:rsidR="00094CF1" w:rsidRDefault="00BE6587">
      <w:pPr>
        <w:pStyle w:val="Prrafodelista"/>
        <w:autoSpaceDE w:val="0"/>
        <w:autoSpaceDN w:val="0"/>
        <w:adjustRightInd w:val="0"/>
        <w:spacing w:after="0" w:line="360" w:lineRule="auto"/>
        <w:jc w:val="both"/>
        <w:rPr>
          <w:rFonts w:ascii="Arial" w:hAnsi="Arial" w:cs="Arial"/>
          <w:bCs/>
          <w:sz w:val="24"/>
          <w:szCs w:val="24"/>
        </w:rPr>
      </w:pPr>
      <w:r>
        <w:rPr>
          <w:rFonts w:ascii="Arial" w:hAnsi="Arial" w:cs="Arial"/>
          <w:bCs/>
          <w:sz w:val="24"/>
          <w:szCs w:val="24"/>
        </w:rPr>
        <w:tab/>
        <w:t xml:space="preserve">En el orden de las ideas presentadas con anterioridad, esta web permite que las aplicaciones web se conecten entre sí para personalizando la navegación de cada persona. El desarrollo de tecnologías como Big Data, Inteligencia Artificial y </w:t>
      </w:r>
      <w:proofErr w:type="spellStart"/>
      <w:r>
        <w:rPr>
          <w:rFonts w:ascii="Arial" w:hAnsi="Arial" w:cs="Arial"/>
          <w:bCs/>
          <w:sz w:val="24"/>
          <w:szCs w:val="24"/>
        </w:rPr>
        <w:t>Blockchain</w:t>
      </w:r>
      <w:proofErr w:type="spellEnd"/>
      <w:r>
        <w:rPr>
          <w:rFonts w:ascii="Arial" w:hAnsi="Arial" w:cs="Arial"/>
          <w:bCs/>
          <w:sz w:val="24"/>
          <w:szCs w:val="24"/>
        </w:rPr>
        <w:t xml:space="preserve"> está favoreciendo el impulso de esta evolución de la web, y están perfilando realmente qué es.</w:t>
      </w:r>
    </w:p>
    <w:p w:rsidR="00094CF1" w:rsidRDefault="00094CF1">
      <w:pPr>
        <w:autoSpaceDE w:val="0"/>
        <w:autoSpaceDN w:val="0"/>
        <w:adjustRightInd w:val="0"/>
        <w:spacing w:after="0" w:line="360" w:lineRule="auto"/>
        <w:jc w:val="both"/>
        <w:rPr>
          <w:rFonts w:ascii="Arial" w:hAnsi="Arial" w:cs="Arial"/>
          <w:bCs/>
          <w:sz w:val="24"/>
          <w:szCs w:val="24"/>
        </w:rPr>
      </w:pPr>
    </w:p>
    <w:p w:rsidR="00094CF1" w:rsidRDefault="00BE6587">
      <w:pPr>
        <w:autoSpaceDE w:val="0"/>
        <w:autoSpaceDN w:val="0"/>
        <w:adjustRightInd w:val="0"/>
        <w:spacing w:after="0" w:line="360" w:lineRule="auto"/>
        <w:jc w:val="both"/>
        <w:rPr>
          <w:rFonts w:ascii="Arial" w:hAnsi="Arial" w:cs="Arial"/>
          <w:b/>
          <w:bCs/>
          <w:sz w:val="24"/>
          <w:szCs w:val="24"/>
        </w:rPr>
      </w:pPr>
      <w:r>
        <w:rPr>
          <w:rFonts w:ascii="Arial" w:hAnsi="Arial" w:cs="Arial"/>
          <w:b/>
          <w:bCs/>
          <w:sz w:val="24"/>
          <w:szCs w:val="24"/>
        </w:rPr>
        <w:t>Gestión de compras</w:t>
      </w:r>
    </w:p>
    <w:p w:rsidR="00094CF1" w:rsidRDefault="00BE6587">
      <w:pPr>
        <w:autoSpaceDE w:val="0"/>
        <w:autoSpaceDN w:val="0"/>
        <w:adjustRightInd w:val="0"/>
        <w:spacing w:after="0" w:line="360" w:lineRule="auto"/>
        <w:ind w:firstLine="708"/>
        <w:jc w:val="both"/>
        <w:rPr>
          <w:rFonts w:ascii="Arial" w:hAnsi="Arial" w:cs="Arial"/>
          <w:bCs/>
          <w:sz w:val="24"/>
          <w:szCs w:val="24"/>
        </w:rPr>
      </w:pPr>
      <w:r>
        <w:rPr>
          <w:rFonts w:ascii="Arial" w:hAnsi="Arial" w:cs="Arial"/>
          <w:bCs/>
          <w:sz w:val="24"/>
          <w:szCs w:val="24"/>
        </w:rPr>
        <w:t>La gestión de compras se conceptualiza como un componente estratégico indispensable para salvaguardar la ventaja competitiva de las organizaciones y asegurar la correcta fluidez de la cadena de valor. Esta disciplina trasciende la mera adquisición de bienes; abarca la planificación y el control minucioso de las relaciones con los proveedores, la estandarización de las solicitudes, la reducción de los costes de aprovisionamiento y la mitigación de riesgos financieros u operativos.</w:t>
      </w:r>
    </w:p>
    <w:p w:rsidR="00094CF1" w:rsidRDefault="00094CF1">
      <w:pPr>
        <w:autoSpaceDE w:val="0"/>
        <w:autoSpaceDN w:val="0"/>
        <w:adjustRightInd w:val="0"/>
        <w:spacing w:after="0" w:line="360" w:lineRule="auto"/>
        <w:jc w:val="both"/>
        <w:rPr>
          <w:rFonts w:ascii="Arial" w:hAnsi="Arial" w:cs="Arial"/>
          <w:bCs/>
          <w:sz w:val="24"/>
          <w:szCs w:val="24"/>
        </w:rPr>
      </w:pPr>
    </w:p>
    <w:p w:rsidR="00094CF1" w:rsidRDefault="00BE6587">
      <w:pPr>
        <w:autoSpaceDE w:val="0"/>
        <w:autoSpaceDN w:val="0"/>
        <w:adjustRightInd w:val="0"/>
        <w:spacing w:after="0" w:line="360" w:lineRule="auto"/>
        <w:ind w:firstLine="708"/>
        <w:jc w:val="both"/>
        <w:rPr>
          <w:rFonts w:ascii="Arial" w:hAnsi="Arial" w:cs="Arial"/>
          <w:bCs/>
          <w:sz w:val="24"/>
          <w:szCs w:val="24"/>
        </w:rPr>
      </w:pPr>
      <w:r>
        <w:rPr>
          <w:rFonts w:ascii="Arial" w:hAnsi="Arial" w:cs="Arial"/>
          <w:bCs/>
          <w:sz w:val="24"/>
          <w:szCs w:val="24"/>
        </w:rPr>
        <w:lastRenderedPageBreak/>
        <w:t>Según Álvarez, Et al(2025, p. 4) define la gestión de compras como “un conjunto integrado de procesos que permite planificar, coordinar y controlar todas las actividades de adquisición y relación con los proveedores, garantizando la obtención de los materiales idóneos en la cantidad exacta, con la calidad requerida, en el tiempo óptimo y al menor coste total factible.</w:t>
      </w:r>
    </w:p>
    <w:p w:rsidR="00094CF1" w:rsidRDefault="00094CF1">
      <w:pPr>
        <w:autoSpaceDE w:val="0"/>
        <w:autoSpaceDN w:val="0"/>
        <w:adjustRightInd w:val="0"/>
        <w:spacing w:after="0" w:line="360" w:lineRule="auto"/>
        <w:jc w:val="both"/>
        <w:rPr>
          <w:rFonts w:ascii="Arial" w:hAnsi="Arial" w:cs="Arial"/>
          <w:bCs/>
          <w:sz w:val="24"/>
          <w:szCs w:val="24"/>
        </w:rPr>
      </w:pPr>
    </w:p>
    <w:p w:rsidR="00094CF1" w:rsidRDefault="00BE6587">
      <w:pPr>
        <w:autoSpaceDE w:val="0"/>
        <w:autoSpaceDN w:val="0"/>
        <w:adjustRightInd w:val="0"/>
        <w:spacing w:after="0" w:line="360" w:lineRule="auto"/>
        <w:jc w:val="both"/>
        <w:rPr>
          <w:rFonts w:ascii="Arial" w:hAnsi="Arial" w:cs="Arial"/>
          <w:bCs/>
          <w:sz w:val="24"/>
          <w:szCs w:val="24"/>
        </w:rPr>
      </w:pPr>
      <w:r>
        <w:rPr>
          <w:rFonts w:ascii="Arial" w:hAnsi="Arial" w:cs="Arial"/>
          <w:bCs/>
          <w:sz w:val="24"/>
          <w:szCs w:val="24"/>
        </w:rPr>
        <w:tab/>
        <w:t>Méndez (2020, p. 4) aborda la gestión de compras como:</w:t>
      </w:r>
    </w:p>
    <w:p w:rsidR="00094CF1" w:rsidRDefault="00094CF1">
      <w:pPr>
        <w:autoSpaceDE w:val="0"/>
        <w:autoSpaceDN w:val="0"/>
        <w:adjustRightInd w:val="0"/>
        <w:spacing w:after="0" w:line="360" w:lineRule="auto"/>
        <w:jc w:val="both"/>
        <w:rPr>
          <w:rFonts w:ascii="Arial" w:hAnsi="Arial" w:cs="Arial"/>
          <w:bCs/>
          <w:sz w:val="24"/>
          <w:szCs w:val="24"/>
        </w:rPr>
      </w:pPr>
    </w:p>
    <w:p w:rsidR="00094CF1" w:rsidRDefault="00BE6587">
      <w:pPr>
        <w:autoSpaceDE w:val="0"/>
        <w:autoSpaceDN w:val="0"/>
        <w:adjustRightInd w:val="0"/>
        <w:spacing w:after="0" w:line="240" w:lineRule="auto"/>
        <w:ind w:left="708"/>
        <w:jc w:val="both"/>
        <w:rPr>
          <w:rFonts w:ascii="Arial" w:hAnsi="Arial" w:cs="Arial"/>
          <w:bCs/>
          <w:sz w:val="24"/>
          <w:szCs w:val="24"/>
        </w:rPr>
      </w:pPr>
      <w:r>
        <w:rPr>
          <w:rFonts w:ascii="Arial" w:hAnsi="Arial" w:cs="Arial"/>
          <w:bCs/>
          <w:sz w:val="24"/>
          <w:szCs w:val="24"/>
        </w:rPr>
        <w:t>Una estrategia competitiva crucial que impacta de manera directa en los márgenes de utilidad de las organizaciones; desde la perspectiva teórica, la descoordinación del área de compras provoca la obsolescencia de los inventarios, incrementa los costes logísticos y reduce la calidad de los productos finales, por lo que las adquisiciones deben ser tratadas como una especialidad altamente profesionalizada e integrada en el núcleo de la toma de decisiones organizacionales.</w:t>
      </w:r>
    </w:p>
    <w:p w:rsidR="00094CF1" w:rsidRDefault="00094CF1">
      <w:pPr>
        <w:autoSpaceDE w:val="0"/>
        <w:autoSpaceDN w:val="0"/>
        <w:adjustRightInd w:val="0"/>
        <w:spacing w:after="0" w:line="360" w:lineRule="auto"/>
        <w:jc w:val="both"/>
        <w:rPr>
          <w:rFonts w:ascii="Arial" w:hAnsi="Arial" w:cs="Arial"/>
          <w:bCs/>
          <w:sz w:val="24"/>
          <w:szCs w:val="24"/>
        </w:rPr>
      </w:pPr>
    </w:p>
    <w:p w:rsidR="00094CF1" w:rsidRDefault="00BE6587">
      <w:pPr>
        <w:autoSpaceDE w:val="0"/>
        <w:autoSpaceDN w:val="0"/>
        <w:adjustRightInd w:val="0"/>
        <w:spacing w:after="0" w:line="360" w:lineRule="auto"/>
        <w:ind w:firstLine="708"/>
        <w:jc w:val="both"/>
        <w:rPr>
          <w:rFonts w:ascii="Arial" w:hAnsi="Arial" w:cs="Arial"/>
          <w:bCs/>
          <w:sz w:val="24"/>
          <w:szCs w:val="24"/>
        </w:rPr>
      </w:pPr>
      <w:r>
        <w:rPr>
          <w:rFonts w:ascii="Arial" w:hAnsi="Arial" w:cs="Arial"/>
          <w:bCs/>
          <w:sz w:val="24"/>
          <w:szCs w:val="24"/>
        </w:rPr>
        <w:t>Tomando en cuenta lo anterior, las posturas analizadas permiten caracterizar el enfoque estratégico que requiere el área de adquisiciones de la organización, demostrando que no se busca un control empírico o aislado, sino una gestión de compras optimizada. Se define la gestión de compras como un conjunto integrado de procesos diseñado para planificar, coordinar y mitigar riesgos financieros mediante la estandarización de solicitudes de insumos.</w:t>
      </w:r>
    </w:p>
    <w:p w:rsidR="00094CF1" w:rsidRDefault="00094CF1">
      <w:pPr>
        <w:autoSpaceDE w:val="0"/>
        <w:autoSpaceDN w:val="0"/>
        <w:adjustRightInd w:val="0"/>
        <w:spacing w:after="0" w:line="360" w:lineRule="auto"/>
        <w:jc w:val="both"/>
        <w:rPr>
          <w:rFonts w:ascii="Arial" w:hAnsi="Arial" w:cs="Arial"/>
          <w:bCs/>
          <w:sz w:val="24"/>
          <w:szCs w:val="24"/>
        </w:rPr>
      </w:pPr>
    </w:p>
    <w:p w:rsidR="00094CF1" w:rsidRDefault="00BE6587">
      <w:pPr>
        <w:autoSpaceDE w:val="0"/>
        <w:autoSpaceDN w:val="0"/>
        <w:adjustRightInd w:val="0"/>
        <w:spacing w:after="0" w:line="360" w:lineRule="auto"/>
        <w:jc w:val="both"/>
        <w:rPr>
          <w:rFonts w:ascii="Arial" w:hAnsi="Arial" w:cs="Arial"/>
          <w:b/>
          <w:bCs/>
          <w:sz w:val="24"/>
          <w:szCs w:val="24"/>
        </w:rPr>
      </w:pPr>
      <w:r>
        <w:rPr>
          <w:rFonts w:ascii="Arial" w:hAnsi="Arial" w:cs="Arial"/>
          <w:b/>
          <w:bCs/>
          <w:sz w:val="24"/>
          <w:szCs w:val="24"/>
        </w:rPr>
        <w:t>Catálogo:</w:t>
      </w:r>
    </w:p>
    <w:p w:rsidR="00094CF1" w:rsidRDefault="00BE6587">
      <w:pPr>
        <w:autoSpaceDE w:val="0"/>
        <w:autoSpaceDN w:val="0"/>
        <w:adjustRightInd w:val="0"/>
        <w:spacing w:after="0" w:line="360" w:lineRule="auto"/>
        <w:jc w:val="both"/>
        <w:rPr>
          <w:rFonts w:ascii="Arial" w:hAnsi="Arial" w:cs="Arial"/>
          <w:bCs/>
          <w:sz w:val="24"/>
          <w:szCs w:val="24"/>
        </w:rPr>
      </w:pPr>
      <w:r>
        <w:rPr>
          <w:rFonts w:ascii="Arial" w:hAnsi="Arial" w:cs="Arial"/>
          <w:bCs/>
          <w:sz w:val="24"/>
          <w:szCs w:val="24"/>
        </w:rPr>
        <w:tab/>
        <w:t>Según Porto y Merino (2018) Define catálogo como “un registro que presenta, de manera ordenada, descripciones y datos generales de individuos, objetos, documentos u otras cosas que mantienen algún tipo de vínculo entre sí.”</w:t>
      </w:r>
      <w:r>
        <w:rPr>
          <w:rFonts w:ascii="Arial" w:hAnsi="Arial" w:cs="Arial"/>
          <w:bCs/>
          <w:sz w:val="24"/>
          <w:szCs w:val="24"/>
        </w:rPr>
        <w:tab/>
        <w:t xml:space="preserve">Según </w:t>
      </w:r>
      <w:proofErr w:type="spellStart"/>
      <w:r>
        <w:rPr>
          <w:rFonts w:ascii="Arial" w:hAnsi="Arial" w:cs="Arial"/>
          <w:bCs/>
          <w:sz w:val="24"/>
          <w:szCs w:val="24"/>
        </w:rPr>
        <w:t>Perez</w:t>
      </w:r>
      <w:proofErr w:type="spellEnd"/>
      <w:r>
        <w:rPr>
          <w:rFonts w:ascii="Arial" w:hAnsi="Arial" w:cs="Arial"/>
          <w:bCs/>
          <w:sz w:val="24"/>
          <w:szCs w:val="24"/>
        </w:rPr>
        <w:t xml:space="preserve"> (2023) “el catálogo de productos es un documento en el que se encuentran organizados todos los productos o servicios de una empresa con el fin de que sean visitados por los usuarios.</w:t>
      </w:r>
      <w:r>
        <w:rPr>
          <w:rFonts w:ascii="Arial" w:hAnsi="Arial" w:cs="Arial"/>
          <w:bCs/>
          <w:sz w:val="24"/>
          <w:szCs w:val="24"/>
        </w:rPr>
        <w:tab/>
        <w:t>Se trata del eje central de cualquier comercio con presencia en Internet.”.</w:t>
      </w:r>
    </w:p>
    <w:p w:rsidR="00094CF1" w:rsidRDefault="00BE6587">
      <w:pPr>
        <w:autoSpaceDE w:val="0"/>
        <w:autoSpaceDN w:val="0"/>
        <w:adjustRightInd w:val="0"/>
        <w:spacing w:after="0" w:line="360" w:lineRule="auto"/>
        <w:jc w:val="both"/>
        <w:rPr>
          <w:rFonts w:ascii="Arial" w:hAnsi="Arial" w:cs="Arial"/>
          <w:bCs/>
          <w:sz w:val="24"/>
          <w:szCs w:val="24"/>
        </w:rPr>
      </w:pPr>
      <w:r>
        <w:rPr>
          <w:rFonts w:ascii="Arial" w:hAnsi="Arial" w:cs="Arial"/>
          <w:bCs/>
          <w:sz w:val="24"/>
          <w:szCs w:val="24"/>
        </w:rPr>
        <w:lastRenderedPageBreak/>
        <w:tab/>
        <w:t>Nosotros lo definimos como una relación organizada y sistemática de productos, servicios o recursos, detallados con información relevante como descripciones y precios. Su función principal es facilitar la búsqueda, consulta, selección y comercialización de elementos específicos dentro de una organización.</w:t>
      </w:r>
    </w:p>
    <w:p w:rsidR="00094CF1" w:rsidRDefault="00094CF1">
      <w:pPr>
        <w:autoSpaceDE w:val="0"/>
        <w:autoSpaceDN w:val="0"/>
        <w:adjustRightInd w:val="0"/>
        <w:spacing w:after="0" w:line="360" w:lineRule="auto"/>
        <w:jc w:val="both"/>
        <w:rPr>
          <w:rFonts w:ascii="Arial" w:hAnsi="Arial" w:cs="Arial"/>
          <w:bCs/>
          <w:sz w:val="24"/>
          <w:szCs w:val="24"/>
        </w:rPr>
      </w:pPr>
    </w:p>
    <w:p w:rsidR="00094CF1" w:rsidRDefault="00BE6587">
      <w:pPr>
        <w:autoSpaceDE w:val="0"/>
        <w:autoSpaceDN w:val="0"/>
        <w:adjustRightInd w:val="0"/>
        <w:spacing w:after="0" w:line="360" w:lineRule="auto"/>
        <w:jc w:val="both"/>
        <w:rPr>
          <w:rFonts w:ascii="Arial" w:hAnsi="Arial" w:cs="Arial"/>
          <w:b/>
          <w:bCs/>
          <w:sz w:val="24"/>
          <w:szCs w:val="24"/>
        </w:rPr>
      </w:pPr>
      <w:r>
        <w:rPr>
          <w:rFonts w:ascii="Arial" w:hAnsi="Arial" w:cs="Arial"/>
          <w:b/>
          <w:bCs/>
          <w:sz w:val="24"/>
          <w:szCs w:val="24"/>
        </w:rPr>
        <w:t xml:space="preserve">Inicio de sesión </w:t>
      </w:r>
    </w:p>
    <w:p w:rsidR="00094CF1" w:rsidRDefault="00BE6587">
      <w:pPr>
        <w:autoSpaceDE w:val="0"/>
        <w:autoSpaceDN w:val="0"/>
        <w:adjustRightInd w:val="0"/>
        <w:spacing w:after="0" w:line="360" w:lineRule="auto"/>
        <w:jc w:val="both"/>
        <w:rPr>
          <w:rFonts w:ascii="Arial" w:hAnsi="Arial" w:cs="Arial"/>
          <w:sz w:val="24"/>
          <w:szCs w:val="24"/>
        </w:rPr>
      </w:pPr>
      <w:r>
        <w:tab/>
      </w:r>
      <w:r>
        <w:rPr>
          <w:rFonts w:ascii="Arial" w:hAnsi="Arial" w:cs="Arial"/>
          <w:sz w:val="24"/>
          <w:szCs w:val="24"/>
        </w:rPr>
        <w:t>Según Ordóñez (2021, p. 6) dicen que “es un método utilizado para confirmar la identidad de un usuario. Es decir, es una categoría de credencial utilizada para la verificación de la identidad.”</w:t>
      </w:r>
    </w:p>
    <w:p w:rsidR="00094CF1" w:rsidRDefault="00BE6587">
      <w:pPr>
        <w:autoSpaceDE w:val="0"/>
        <w:autoSpaceDN w:val="0"/>
        <w:adjustRightInd w:val="0"/>
        <w:spacing w:after="0" w:line="360" w:lineRule="auto"/>
        <w:jc w:val="both"/>
        <w:rPr>
          <w:rFonts w:ascii="Arial" w:hAnsi="Arial" w:cs="Arial"/>
          <w:bCs/>
          <w:sz w:val="24"/>
          <w:szCs w:val="24"/>
        </w:rPr>
      </w:pPr>
      <w:r>
        <w:rPr>
          <w:rFonts w:ascii="Arial" w:hAnsi="Arial" w:cs="Arial"/>
          <w:bCs/>
          <w:sz w:val="24"/>
          <w:szCs w:val="24"/>
        </w:rPr>
        <w:tab/>
        <w:t>En este sentido, el inicio de sesión en un sistema web empresarial como el desarrollado para la empresa Publisys debe integrarse con un modelo de roles (cliente, administrador) que permita autorizar acciones diferenciadas: mientras un cliente accede al catálogo, carrito de compras y seguimiento de pedidos, un administrador gestiona productos, categorías, pedidos pendientes y visualiza reportes.</w:t>
      </w:r>
    </w:p>
    <w:p w:rsidR="00094CF1" w:rsidRDefault="00094CF1">
      <w:pPr>
        <w:autoSpaceDE w:val="0"/>
        <w:autoSpaceDN w:val="0"/>
        <w:adjustRightInd w:val="0"/>
        <w:spacing w:after="0" w:line="360" w:lineRule="auto"/>
        <w:jc w:val="both"/>
        <w:rPr>
          <w:rFonts w:ascii="Arial" w:hAnsi="Arial" w:cs="Arial"/>
          <w:bCs/>
          <w:sz w:val="24"/>
          <w:szCs w:val="24"/>
        </w:rPr>
      </w:pPr>
    </w:p>
    <w:p w:rsidR="00094CF1" w:rsidRDefault="00BE6587">
      <w:pPr>
        <w:rPr>
          <w:rFonts w:ascii="Arial" w:hAnsi="Arial" w:cs="Arial"/>
          <w:bCs/>
          <w:sz w:val="24"/>
          <w:szCs w:val="24"/>
        </w:rPr>
      </w:pPr>
      <w:r>
        <w:rPr>
          <w:rFonts w:ascii="Arial" w:hAnsi="Arial" w:cs="Arial"/>
          <w:bCs/>
          <w:sz w:val="24"/>
          <w:szCs w:val="24"/>
        </w:rPr>
        <w:br w:type="page"/>
      </w:r>
    </w:p>
    <w:p w:rsidR="00094CF1" w:rsidRDefault="00BE6587">
      <w:pPr>
        <w:spacing w:line="360" w:lineRule="auto"/>
        <w:jc w:val="center"/>
        <w:rPr>
          <w:rFonts w:ascii="Arial" w:hAnsi="Arial" w:cs="Arial"/>
          <w:bCs/>
          <w:sz w:val="24"/>
          <w:szCs w:val="24"/>
          <w:lang w:eastAsia="es-VE"/>
        </w:rPr>
      </w:pPr>
      <w:r>
        <w:rPr>
          <w:rFonts w:ascii="Arial" w:hAnsi="Arial" w:cs="Arial"/>
          <w:b/>
          <w:bCs/>
          <w:sz w:val="24"/>
          <w:szCs w:val="24"/>
          <w:lang w:eastAsia="es-VE"/>
        </w:rPr>
        <w:lastRenderedPageBreak/>
        <w:t>PARTE III</w:t>
      </w:r>
      <w:r>
        <w:rPr>
          <w:rFonts w:ascii="Arial" w:hAnsi="Arial" w:cs="Arial"/>
          <w:bCs/>
          <w:sz w:val="24"/>
          <w:szCs w:val="24"/>
          <w:lang w:eastAsia="es-VE"/>
        </w:rPr>
        <w:t>.</w:t>
      </w:r>
    </w:p>
    <w:p w:rsidR="00094CF1" w:rsidRDefault="00BE6587">
      <w:pPr>
        <w:spacing w:line="360" w:lineRule="auto"/>
        <w:jc w:val="center"/>
        <w:rPr>
          <w:rFonts w:ascii="Arial" w:hAnsi="Arial" w:cs="Arial"/>
          <w:bCs/>
          <w:sz w:val="24"/>
          <w:szCs w:val="24"/>
          <w:lang w:eastAsia="es-VE"/>
        </w:rPr>
      </w:pPr>
      <w:r>
        <w:rPr>
          <w:rFonts w:ascii="Arial" w:hAnsi="Arial" w:cs="Arial"/>
          <w:b/>
          <w:bCs/>
          <w:sz w:val="24"/>
          <w:szCs w:val="24"/>
          <w:lang w:eastAsia="es-VE"/>
        </w:rPr>
        <w:t>MARCO METODOLÓGICO</w:t>
      </w:r>
    </w:p>
    <w:p w:rsidR="00094CF1" w:rsidRDefault="00BE6587">
      <w:pPr>
        <w:spacing w:line="360" w:lineRule="auto"/>
        <w:ind w:firstLine="708"/>
        <w:jc w:val="both"/>
        <w:rPr>
          <w:rFonts w:ascii="Arial" w:hAnsi="Arial" w:cs="Arial"/>
          <w:sz w:val="24"/>
          <w:szCs w:val="24"/>
          <w:shd w:val="clear" w:color="auto" w:fill="FFFFFF"/>
        </w:rPr>
      </w:pPr>
      <w:r>
        <w:rPr>
          <w:rFonts w:ascii="Arial" w:hAnsi="Arial" w:cs="Arial"/>
          <w:sz w:val="24"/>
          <w:szCs w:val="24"/>
          <w:shd w:val="clear" w:color="auto" w:fill="FFFFFF"/>
        </w:rPr>
        <w:t>En este apartado se plantea la metodología para llegar al objetivo del proyecto Socio-Tecnológico, se aclara cuál es la metodológica a seguir, tipo de investigación, cuáles son las técnicas e instrumentos de recolección de información, procedimiento y análisis de datos.</w:t>
      </w:r>
    </w:p>
    <w:p w:rsidR="00094CF1" w:rsidRDefault="00BE6587">
      <w:pPr>
        <w:spacing w:line="360" w:lineRule="auto"/>
        <w:ind w:firstLine="708"/>
        <w:jc w:val="both"/>
        <w:rPr>
          <w:rFonts w:ascii="Arial" w:hAnsi="Arial" w:cs="Arial"/>
          <w:sz w:val="24"/>
          <w:szCs w:val="24"/>
          <w:shd w:val="clear" w:color="auto" w:fill="FFFFFF"/>
        </w:rPr>
      </w:pPr>
      <w:r>
        <w:rPr>
          <w:rFonts w:ascii="Arial" w:hAnsi="Arial" w:cs="Arial"/>
          <w:sz w:val="24"/>
          <w:szCs w:val="24"/>
          <w:shd w:val="clear" w:color="auto" w:fill="FFFFFF"/>
        </w:rPr>
        <w:t>Por otra parte, según Azuero (2019, p. 110) dice que “el marco metodológico es el conjunto de pasos, técnicas y procedimientos que se emplean para formular y resolver problemas, en el marco metodológico se deben exponer claramente las razones por las que se eligió un procedimiento o técnica en particular.".</w:t>
      </w:r>
    </w:p>
    <w:p w:rsidR="00094CF1" w:rsidRDefault="00BE6587">
      <w:pPr>
        <w:spacing w:line="360" w:lineRule="auto"/>
        <w:ind w:firstLine="708"/>
        <w:jc w:val="both"/>
        <w:rPr>
          <w:rFonts w:ascii="Arial" w:hAnsi="Arial" w:cs="Arial"/>
          <w:sz w:val="24"/>
          <w:szCs w:val="24"/>
          <w:shd w:val="clear" w:color="auto" w:fill="FFFFFF"/>
        </w:rPr>
      </w:pPr>
      <w:r>
        <w:rPr>
          <w:rFonts w:ascii="Arial" w:hAnsi="Arial" w:cs="Arial"/>
          <w:sz w:val="24"/>
          <w:szCs w:val="24"/>
          <w:shd w:val="clear" w:color="auto" w:fill="FFFFFF"/>
        </w:rPr>
        <w:t>Tras tener una conceptualización de lo que es un marco metodológico, se da paso a los diferentes tipos de investigación utilizados dentro de este proyecto sociotecnológico.</w:t>
      </w:r>
      <w:bookmarkStart w:id="5" w:name="_Toc233800531"/>
      <w:bookmarkStart w:id="6" w:name="_Toc233800650"/>
    </w:p>
    <w:p w:rsidR="00094CF1" w:rsidRDefault="00BE6587">
      <w:pPr>
        <w:spacing w:line="360" w:lineRule="auto"/>
        <w:jc w:val="both"/>
        <w:rPr>
          <w:rFonts w:ascii="Arial" w:hAnsi="Arial" w:cs="Arial"/>
          <w:sz w:val="24"/>
          <w:szCs w:val="24"/>
          <w:shd w:val="clear" w:color="auto" w:fill="FFFFFF"/>
        </w:rPr>
      </w:pPr>
      <w:r>
        <w:rPr>
          <w:rFonts w:ascii="Arial" w:hAnsi="Arial" w:cs="Arial"/>
          <w:b/>
          <w:bCs/>
          <w:sz w:val="24"/>
          <w:szCs w:val="24"/>
        </w:rPr>
        <w:t>3.1.</w:t>
      </w:r>
      <w:r>
        <w:rPr>
          <w:rFonts w:ascii="Arial" w:hAnsi="Arial" w:cs="Arial"/>
          <w:b/>
          <w:bCs/>
          <w:sz w:val="24"/>
          <w:szCs w:val="24"/>
        </w:rPr>
        <w:tab/>
        <w:t>Tipo de Investigación</w:t>
      </w:r>
      <w:bookmarkEnd w:id="5"/>
      <w:bookmarkEnd w:id="6"/>
    </w:p>
    <w:p w:rsidR="00094CF1" w:rsidRDefault="00BE6587">
      <w:pPr>
        <w:spacing w:line="360" w:lineRule="auto"/>
        <w:ind w:firstLine="708"/>
        <w:jc w:val="both"/>
        <w:rPr>
          <w:rFonts w:ascii="Arial" w:hAnsi="Arial" w:cs="Arial"/>
          <w:sz w:val="24"/>
          <w:szCs w:val="24"/>
          <w:lang w:val="es-MX"/>
        </w:rPr>
      </w:pPr>
      <w:r>
        <w:rPr>
          <w:rFonts w:ascii="Arial" w:hAnsi="Arial" w:cs="Arial"/>
          <w:sz w:val="24"/>
          <w:szCs w:val="24"/>
        </w:rPr>
        <w:t>Este proyecto se define como una investigación de carácter sociotecnológico, enmarcada bajo el paradigma mixto y adopta el tipo de investigación como Investigación-Acción Participativa</w:t>
      </w:r>
      <w:r>
        <w:rPr>
          <w:rFonts w:ascii="Arial" w:hAnsi="Arial" w:cs="Arial"/>
          <w:b/>
          <w:sz w:val="24"/>
          <w:szCs w:val="24"/>
          <w:lang w:val="es-MX"/>
        </w:rPr>
        <w:t xml:space="preserve"> </w:t>
      </w:r>
      <w:r>
        <w:rPr>
          <w:rFonts w:ascii="Arial" w:hAnsi="Arial" w:cs="Arial"/>
          <w:sz w:val="24"/>
          <w:szCs w:val="24"/>
          <w:lang w:val="es-MX"/>
        </w:rPr>
        <w:t>puesto que se considera como el núcleo de la labor, ya que se re</w:t>
      </w:r>
      <w:r>
        <w:rPr>
          <w:rFonts w:ascii="Arial" w:hAnsi="Arial" w:cs="Arial"/>
          <w:sz w:val="24"/>
          <w:szCs w:val="24"/>
          <w:lang w:val="es-MX"/>
        </w:rPr>
        <w:softHyphen/>
        <w:t>marcó como una perspectiva de investigación cualitativa que implica la colaboración de los investigadores y los miembros de la organización con el propósito de comprender las dificultades sociales y emprender acciones que generen un cambio en la sociedad. El proyecto, no se redujo a solo una observación externa, en cambio, se transformó en un proceso de intercambio de conocimientos con el equipo de la empresa.</w:t>
      </w:r>
    </w:p>
    <w:p w:rsidR="00094CF1" w:rsidRDefault="00BE6587">
      <w:pPr>
        <w:spacing w:line="360" w:lineRule="auto"/>
        <w:ind w:firstLine="708"/>
        <w:jc w:val="both"/>
        <w:rPr>
          <w:rFonts w:ascii="Arial" w:hAnsi="Arial" w:cs="Arial"/>
          <w:sz w:val="24"/>
          <w:szCs w:val="24"/>
          <w:lang w:val="es-MX"/>
        </w:rPr>
      </w:pPr>
      <w:r>
        <w:rPr>
          <w:rFonts w:ascii="Arial" w:hAnsi="Arial" w:cs="Arial"/>
          <w:sz w:val="24"/>
          <w:szCs w:val="24"/>
          <w:lang w:val="es-MX"/>
        </w:rPr>
        <w:t xml:space="preserve">Según España et al. (2025), "la IAP se enfoca en crear conocimiento y fomentar el cambio social mediante la implicación activa de la comunidad en </w:t>
      </w:r>
      <w:r>
        <w:rPr>
          <w:rFonts w:ascii="Arial" w:hAnsi="Arial" w:cs="Arial"/>
          <w:sz w:val="24"/>
          <w:szCs w:val="24"/>
          <w:lang w:val="es-MX"/>
        </w:rPr>
        <w:lastRenderedPageBreak/>
        <w:t>cada fase del proceso de investigación... buscando que la práctica técnica se convierta en una estrategia de reflexión y mejora" (p. 42).</w:t>
      </w:r>
    </w:p>
    <w:p w:rsidR="00094CF1" w:rsidRDefault="00BE6587">
      <w:pPr>
        <w:spacing w:line="360" w:lineRule="auto"/>
        <w:ind w:firstLine="708"/>
        <w:jc w:val="both"/>
        <w:rPr>
          <w:rFonts w:ascii="Arial" w:hAnsi="Arial" w:cs="Arial"/>
          <w:sz w:val="24"/>
          <w:szCs w:val="24"/>
          <w:lang w:val="es-MX"/>
        </w:rPr>
      </w:pPr>
      <w:r>
        <w:rPr>
          <w:rFonts w:ascii="Arial" w:hAnsi="Arial" w:cs="Arial"/>
          <w:sz w:val="24"/>
          <w:szCs w:val="24"/>
          <w:lang w:val="es-MX"/>
        </w:rPr>
        <w:t>A continuación, se detallan los niveles y enfoques que sustentan esta metodología:</w:t>
      </w:r>
    </w:p>
    <w:p w:rsidR="00094CF1" w:rsidRDefault="00094CF1">
      <w:pPr>
        <w:spacing w:line="360" w:lineRule="auto"/>
        <w:ind w:firstLine="708"/>
        <w:jc w:val="both"/>
        <w:rPr>
          <w:rFonts w:ascii="Arial" w:hAnsi="Arial" w:cs="Arial"/>
          <w:sz w:val="24"/>
          <w:szCs w:val="24"/>
          <w:lang w:val="es-MX"/>
        </w:rPr>
      </w:pPr>
    </w:p>
    <w:p w:rsidR="00094CF1" w:rsidRDefault="00BE6587">
      <w:pPr>
        <w:spacing w:line="360" w:lineRule="auto"/>
        <w:ind w:firstLine="708"/>
        <w:jc w:val="both"/>
        <w:rPr>
          <w:rFonts w:ascii="Arial" w:hAnsi="Arial" w:cs="Arial"/>
          <w:b/>
          <w:sz w:val="24"/>
          <w:szCs w:val="24"/>
          <w:lang w:val="es-MX"/>
        </w:rPr>
      </w:pPr>
      <w:r>
        <w:rPr>
          <w:rFonts w:ascii="Arial" w:hAnsi="Arial" w:cs="Arial"/>
          <w:b/>
          <w:sz w:val="24"/>
          <w:szCs w:val="24"/>
          <w:lang w:val="es-MX"/>
        </w:rPr>
        <w:t>3.1.1.  Investigación-Acción Participativa (IAP)</w:t>
      </w:r>
    </w:p>
    <w:p w:rsidR="00094CF1" w:rsidRDefault="00BE6587">
      <w:pPr>
        <w:spacing w:line="360" w:lineRule="auto"/>
        <w:ind w:firstLine="708"/>
        <w:jc w:val="both"/>
        <w:rPr>
          <w:rFonts w:ascii="Arial" w:hAnsi="Arial" w:cs="Arial"/>
          <w:sz w:val="24"/>
          <w:szCs w:val="24"/>
          <w:lang w:val="es-MX"/>
        </w:rPr>
      </w:pPr>
      <w:r>
        <w:rPr>
          <w:rFonts w:ascii="Arial" w:hAnsi="Arial" w:cs="Arial"/>
          <w:sz w:val="24"/>
          <w:szCs w:val="24"/>
          <w:lang w:val="es-MX"/>
        </w:rPr>
        <w:tab/>
        <w:t>Bajo esta modalidad, el proyecto es un proceso de transformación social. En este sentido, según España et al. (2025), "la IAP se enfoca en crear conocimiento y fomentar el cambio social mediante la implicación activa de la comunidad en cada fase del proceso de investigación... buscando que la práctica técnica se convierta en una estrategia de reflexión y mejora" (p. 42).</w:t>
      </w:r>
    </w:p>
    <w:p w:rsidR="00094CF1" w:rsidRDefault="00BE6587">
      <w:pPr>
        <w:spacing w:line="360" w:lineRule="auto"/>
        <w:ind w:firstLine="708"/>
        <w:jc w:val="both"/>
        <w:rPr>
          <w:rFonts w:ascii="Arial" w:hAnsi="Arial" w:cs="Arial"/>
          <w:sz w:val="24"/>
          <w:szCs w:val="24"/>
          <w:lang w:val="es-MX"/>
        </w:rPr>
      </w:pPr>
      <w:r>
        <w:rPr>
          <w:rFonts w:ascii="Arial" w:hAnsi="Arial" w:cs="Arial"/>
          <w:sz w:val="24"/>
          <w:szCs w:val="24"/>
          <w:lang w:val="es-MX"/>
        </w:rPr>
        <w:tab/>
        <w:t xml:space="preserve">Por tanto, este enfoque garantiza que los beneficiarios no sean meros receptores pasivos, sino </w:t>
      </w:r>
      <w:proofErr w:type="spellStart"/>
      <w:r>
        <w:rPr>
          <w:rFonts w:ascii="Arial" w:hAnsi="Arial" w:cs="Arial"/>
          <w:sz w:val="24"/>
          <w:szCs w:val="24"/>
          <w:lang w:val="es-MX"/>
        </w:rPr>
        <w:t>co</w:t>
      </w:r>
      <w:proofErr w:type="spellEnd"/>
      <w:r>
        <w:rPr>
          <w:rFonts w:ascii="Arial" w:hAnsi="Arial" w:cs="Arial"/>
          <w:sz w:val="24"/>
          <w:szCs w:val="24"/>
          <w:lang w:val="es-MX"/>
        </w:rPr>
        <w:t>-investigadores que validan la pertinencia de la solución tecnológica en su contexto real a través de los ciclos de: Planificación, Acción, Observación y Reflexión.</w:t>
      </w:r>
    </w:p>
    <w:p w:rsidR="00094CF1" w:rsidRDefault="00BE6587">
      <w:pPr>
        <w:spacing w:line="360" w:lineRule="auto"/>
        <w:jc w:val="both"/>
        <w:rPr>
          <w:rFonts w:ascii="Arial" w:hAnsi="Arial" w:cs="Arial"/>
          <w:sz w:val="24"/>
          <w:szCs w:val="24"/>
          <w:lang w:val="es-MX"/>
        </w:rPr>
      </w:pPr>
      <w:r>
        <w:rPr>
          <w:rFonts w:ascii="Arial" w:hAnsi="Arial" w:cs="Arial"/>
          <w:b/>
          <w:sz w:val="24"/>
          <w:szCs w:val="24"/>
          <w:lang w:val="es-MX"/>
        </w:rPr>
        <w:t>3.1.2. Investigación Tecnológica-Aplicada</w:t>
      </w:r>
    </w:p>
    <w:p w:rsidR="00094CF1" w:rsidRDefault="00BE6587">
      <w:pPr>
        <w:spacing w:line="360" w:lineRule="auto"/>
        <w:ind w:firstLine="708"/>
        <w:jc w:val="both"/>
        <w:rPr>
          <w:rFonts w:ascii="Arial" w:hAnsi="Arial" w:cs="Arial"/>
          <w:sz w:val="24"/>
          <w:szCs w:val="24"/>
          <w:lang w:val="es-MX"/>
        </w:rPr>
      </w:pPr>
      <w:r>
        <w:rPr>
          <w:rFonts w:ascii="Arial" w:hAnsi="Arial" w:cs="Arial"/>
          <w:sz w:val="24"/>
          <w:szCs w:val="24"/>
          <w:lang w:val="es-MX"/>
        </w:rPr>
        <w:t>Este componente se centra en la operatividad de los sistemas y no busca solo la teoría, sino la solución práctica de problemas técnicos, para García (2007), "la investigación tecnológica busca un conocimiento que sea útil, que se pueda aplicar y que dé como resultado un producto o un proceso que funcione con eficiencia" (p. 78).</w:t>
      </w:r>
    </w:p>
    <w:p w:rsidR="00094CF1" w:rsidRDefault="00BE6587">
      <w:pPr>
        <w:spacing w:line="360" w:lineRule="auto"/>
        <w:ind w:firstLine="708"/>
        <w:jc w:val="both"/>
        <w:rPr>
          <w:rFonts w:ascii="Arial" w:hAnsi="Arial" w:cs="Arial"/>
          <w:sz w:val="24"/>
          <w:szCs w:val="24"/>
          <w:lang w:val="es-MX"/>
        </w:rPr>
      </w:pPr>
      <w:r>
        <w:rPr>
          <w:rFonts w:ascii="Arial" w:hAnsi="Arial" w:cs="Arial"/>
          <w:sz w:val="24"/>
          <w:szCs w:val="24"/>
          <w:lang w:val="es-MX"/>
        </w:rPr>
        <w:t xml:space="preserve">En este sentido, dentro de los Proyecto Sociotecnológicos IV, esta investigación se apoya en el desarrollo tecnológico de carácter aplicado, ya que este nivel se centra en la resolución de problemas prácticos mediante el diseño y construcción de una herramienta digital. Además, se apoya en una </w:t>
      </w:r>
      <w:r>
        <w:rPr>
          <w:rFonts w:ascii="Arial" w:hAnsi="Arial" w:cs="Arial"/>
          <w:sz w:val="24"/>
          <w:szCs w:val="24"/>
          <w:lang w:val="es-MX"/>
        </w:rPr>
        <w:lastRenderedPageBreak/>
        <w:t>metodología ágil, que permite que el desarrollo de software se alinea con la IAP, ya que ambas comparten una naturaleza iterativa e incremental.</w:t>
      </w:r>
    </w:p>
    <w:p w:rsidR="00094CF1" w:rsidRDefault="00BE6587">
      <w:pPr>
        <w:spacing w:line="360" w:lineRule="auto"/>
        <w:ind w:firstLine="708"/>
        <w:jc w:val="both"/>
        <w:rPr>
          <w:rFonts w:ascii="Arial" w:hAnsi="Arial" w:cs="Arial"/>
          <w:sz w:val="24"/>
          <w:szCs w:val="24"/>
          <w:lang w:val="es-MX"/>
        </w:rPr>
      </w:pPr>
      <w:r>
        <w:rPr>
          <w:rFonts w:ascii="Arial" w:hAnsi="Arial" w:cs="Arial"/>
          <w:sz w:val="24"/>
          <w:szCs w:val="24"/>
          <w:lang w:val="es-MX"/>
        </w:rPr>
        <w:t>En este sentido, esto permite que, tras cada fase de reflexión participativa con la comunidad, los requerimientos técnicos se ajusten y se traduzcan en mejoras inmediatas del producto, garantizando una herramienta funcional, usable y, sobre todo, adaptada a la realidad del entorno social.</w:t>
      </w:r>
    </w:p>
    <w:p w:rsidR="00094CF1" w:rsidRDefault="00BE6587">
      <w:pPr>
        <w:spacing w:line="360" w:lineRule="auto"/>
        <w:jc w:val="both"/>
        <w:rPr>
          <w:rFonts w:ascii="Arial" w:hAnsi="Arial" w:cs="Arial"/>
          <w:b/>
          <w:sz w:val="24"/>
          <w:szCs w:val="24"/>
          <w:lang w:val="es-MX"/>
        </w:rPr>
      </w:pPr>
      <w:r>
        <w:rPr>
          <w:rFonts w:ascii="Arial" w:hAnsi="Arial" w:cs="Arial"/>
          <w:b/>
          <w:sz w:val="24"/>
          <w:szCs w:val="24"/>
          <w:lang w:val="es-MX"/>
        </w:rPr>
        <w:t>3.1.2.1. Metodología Ágil</w:t>
      </w:r>
    </w:p>
    <w:p w:rsidR="00094CF1" w:rsidRDefault="00BE6587">
      <w:pPr>
        <w:spacing w:line="360" w:lineRule="auto"/>
        <w:ind w:firstLine="708"/>
        <w:jc w:val="both"/>
        <w:rPr>
          <w:rFonts w:ascii="Arial" w:hAnsi="Arial" w:cs="Arial"/>
          <w:sz w:val="24"/>
          <w:szCs w:val="24"/>
          <w:lang w:val="es-MX"/>
        </w:rPr>
      </w:pPr>
      <w:r>
        <w:rPr>
          <w:rFonts w:ascii="Arial" w:hAnsi="Arial" w:cs="Arial"/>
          <w:sz w:val="24"/>
          <w:szCs w:val="24"/>
          <w:lang w:val="es-MX"/>
        </w:rPr>
        <w:t>Las metodologías ágiles constituyen un marco de trabajo para el desarrollo de software que prioriza la adaptabilidad, la colaboración y la entrega frecuente de resultados funcionales y, a diferencia de los modelos tradicionales, estas no requieren un diseño cerrado desde el inicio, sino que aceptan que los requerimientos pueden cambiar conforme avanza el proyecto. Según Beck et al. (2016), el enfoque ágil se basa en "responder ante el cambio sobre seguir un plan" (p.14), lo que encaja perfectamente con la naturaleza dinámica de la Investigación-Acción Participativa (IAP).</w:t>
      </w:r>
    </w:p>
    <w:p w:rsidR="00094CF1" w:rsidRDefault="00BE6587">
      <w:pPr>
        <w:spacing w:line="360" w:lineRule="auto"/>
        <w:ind w:firstLine="708"/>
        <w:jc w:val="both"/>
        <w:rPr>
          <w:rFonts w:ascii="Arial" w:hAnsi="Arial" w:cs="Arial"/>
          <w:sz w:val="24"/>
          <w:szCs w:val="24"/>
          <w:lang w:val="es-MX"/>
        </w:rPr>
      </w:pPr>
      <w:r>
        <w:rPr>
          <w:rFonts w:ascii="Arial" w:hAnsi="Arial" w:cs="Arial"/>
          <w:sz w:val="24"/>
          <w:szCs w:val="24"/>
          <w:lang w:val="es-MX"/>
        </w:rPr>
        <w:t>Por tanto, en el marco sociotecnológico, el uso de la agilidad permite que el software no sea un producto rígido, sino un ente que crece en conjunto con la comunidad, permitiendo corregir errores y añadir funciones en cada ciclo de trabajo.</w:t>
      </w:r>
    </w:p>
    <w:p w:rsidR="00094CF1" w:rsidRDefault="00BE6587">
      <w:pPr>
        <w:pStyle w:val="NormalWeb"/>
        <w:spacing w:line="360" w:lineRule="auto"/>
        <w:jc w:val="both"/>
        <w:rPr>
          <w:rFonts w:ascii="Arial" w:hAnsi="Arial" w:cs="Arial"/>
          <w:b/>
          <w:bCs/>
        </w:rPr>
      </w:pPr>
      <w:r>
        <w:rPr>
          <w:rFonts w:ascii="Arial" w:hAnsi="Arial" w:cs="Arial"/>
          <w:b/>
          <w:bCs/>
        </w:rPr>
        <w:t>3.1.2.1.1 Metodología Específica: Scrum</w:t>
      </w:r>
    </w:p>
    <w:p w:rsidR="00094CF1" w:rsidRDefault="00BE6587">
      <w:pPr>
        <w:pStyle w:val="NormalWeb"/>
        <w:spacing w:line="360" w:lineRule="auto"/>
        <w:ind w:firstLine="708"/>
        <w:jc w:val="both"/>
        <w:rPr>
          <w:rFonts w:ascii="Arial" w:hAnsi="Arial" w:cs="Arial"/>
        </w:rPr>
      </w:pPr>
      <w:r>
        <w:rPr>
          <w:rFonts w:ascii="Arial" w:hAnsi="Arial" w:cs="Arial"/>
        </w:rPr>
        <w:t xml:space="preserve">Dentro del amplio espectro de las metodologías ágiles, para este proyecto se ha seleccionado la metodología SCRUM, esta elección se fundamenta en su capacidad para la adaptación rápida a cambios mediante entregas incrementales, mejorando significativamente la flexibilidad y eficiencia del desarrollo, y según </w:t>
      </w:r>
      <w:proofErr w:type="spellStart"/>
      <w:r>
        <w:rPr>
          <w:rFonts w:ascii="Arial" w:hAnsi="Arial" w:cs="Arial"/>
        </w:rPr>
        <w:t>Drumond</w:t>
      </w:r>
      <w:proofErr w:type="spellEnd"/>
      <w:r>
        <w:rPr>
          <w:rFonts w:ascii="Arial" w:hAnsi="Arial" w:cs="Arial"/>
        </w:rPr>
        <w:t xml:space="preserve">, et al. (2019) definen como “scrum es un marco de gestión de proyectos de metodología ágil que ayuda a los </w:t>
      </w:r>
      <w:r>
        <w:rPr>
          <w:rFonts w:ascii="Arial" w:hAnsi="Arial" w:cs="Arial"/>
        </w:rPr>
        <w:lastRenderedPageBreak/>
        <w:t>equipos a organizar y supervisar su trabajo mediante un conjunto de valores, principios y prácticas.”.</w:t>
      </w:r>
    </w:p>
    <w:p w:rsidR="00094CF1" w:rsidRDefault="00BE6587">
      <w:pPr>
        <w:pStyle w:val="NormalWeb"/>
        <w:spacing w:line="360" w:lineRule="auto"/>
        <w:ind w:firstLine="708"/>
        <w:jc w:val="both"/>
        <w:rPr>
          <w:rFonts w:ascii="Arial" w:hAnsi="Arial" w:cs="Arial"/>
        </w:rPr>
      </w:pPr>
      <w:r>
        <w:rPr>
          <w:rFonts w:ascii="Arial" w:hAnsi="Arial" w:cs="Arial"/>
        </w:rPr>
        <w:t>En este contexto, esta metodología se desarrolla a través de las siguientes fases:</w:t>
      </w:r>
    </w:p>
    <w:p w:rsidR="00094CF1" w:rsidRDefault="00BE6587">
      <w:pPr>
        <w:pStyle w:val="NormalWeb"/>
        <w:spacing w:line="360" w:lineRule="auto"/>
        <w:ind w:firstLine="708"/>
        <w:jc w:val="both"/>
        <w:rPr>
          <w:rFonts w:ascii="Arial" w:hAnsi="Arial" w:cs="Arial"/>
        </w:rPr>
      </w:pPr>
      <w:r>
        <w:rPr>
          <w:rFonts w:ascii="Arial" w:hAnsi="Arial" w:cs="Arial"/>
          <w:b/>
          <w:bCs/>
        </w:rPr>
        <w:t>Fase 1</w:t>
      </w:r>
      <w:r>
        <w:rPr>
          <w:rFonts w:ascii="Arial" w:hAnsi="Arial" w:cs="Arial"/>
        </w:rPr>
        <w:t>: Planificación/</w:t>
      </w:r>
      <w:r>
        <w:rPr>
          <w:rFonts w:ascii="Arial" w:hAnsi="Arial" w:cs="Arial"/>
          <w:color w:val="1F1F1F"/>
          <w:sz w:val="23"/>
          <w:szCs w:val="23"/>
          <w:shd w:val="clear" w:color="auto" w:fill="F8FAFD"/>
        </w:rPr>
        <w:t xml:space="preserve"> </w:t>
      </w:r>
      <w:r>
        <w:rPr>
          <w:rFonts w:ascii="Arial" w:hAnsi="Arial" w:cs="Arial"/>
        </w:rPr>
        <w:t xml:space="preserve">Sprint </w:t>
      </w:r>
      <w:proofErr w:type="spellStart"/>
      <w:r>
        <w:rPr>
          <w:rFonts w:ascii="Arial" w:hAnsi="Arial" w:cs="Arial"/>
        </w:rPr>
        <w:t>Planning</w:t>
      </w:r>
      <w:proofErr w:type="spellEnd"/>
    </w:p>
    <w:p w:rsidR="00094CF1" w:rsidRDefault="00BE6587">
      <w:pPr>
        <w:spacing w:line="360" w:lineRule="auto"/>
        <w:ind w:firstLine="708"/>
        <w:jc w:val="both"/>
        <w:rPr>
          <w:rFonts w:ascii="Arial" w:hAnsi="Arial" w:cs="Arial"/>
          <w:sz w:val="24"/>
        </w:rPr>
      </w:pPr>
      <w:r>
        <w:rPr>
          <w:rFonts w:ascii="Arial" w:hAnsi="Arial" w:cs="Arial"/>
          <w:sz w:val="24"/>
        </w:rPr>
        <w:t xml:space="preserve">Según </w:t>
      </w:r>
      <w:proofErr w:type="spellStart"/>
      <w:r>
        <w:rPr>
          <w:rFonts w:ascii="Arial" w:hAnsi="Arial" w:cs="Arial"/>
          <w:sz w:val="24"/>
        </w:rPr>
        <w:t>Schwaber</w:t>
      </w:r>
      <w:proofErr w:type="spellEnd"/>
      <w:r>
        <w:rPr>
          <w:rFonts w:ascii="Arial" w:hAnsi="Arial" w:cs="Arial"/>
          <w:sz w:val="24"/>
        </w:rPr>
        <w:t xml:space="preserve"> &amp; Sutherland (2020) Comenta que “El Sprint </w:t>
      </w:r>
      <w:proofErr w:type="spellStart"/>
      <w:r>
        <w:rPr>
          <w:rFonts w:ascii="Arial" w:hAnsi="Arial" w:cs="Arial"/>
          <w:sz w:val="24"/>
        </w:rPr>
        <w:t>Planning</w:t>
      </w:r>
      <w:proofErr w:type="spellEnd"/>
      <w:r>
        <w:rPr>
          <w:rFonts w:ascii="Arial" w:hAnsi="Arial" w:cs="Arial"/>
          <w:sz w:val="24"/>
        </w:rPr>
        <w:t xml:space="preserve"> inicia el Sprint estableciendo el trabajo que se realizará para el mismo. Este plan resultante se crea mediante el trabajo colaborativo del Equipo Scrum completo” (p.8)</w:t>
      </w:r>
    </w:p>
    <w:p w:rsidR="00094CF1" w:rsidRDefault="00BE6587">
      <w:pPr>
        <w:spacing w:line="360" w:lineRule="auto"/>
        <w:ind w:firstLine="708"/>
        <w:jc w:val="both"/>
        <w:rPr>
          <w:rFonts w:ascii="Arial" w:hAnsi="Arial" w:cs="Arial"/>
          <w:sz w:val="24"/>
        </w:rPr>
      </w:pPr>
      <w:r>
        <w:rPr>
          <w:rFonts w:ascii="Arial" w:hAnsi="Arial" w:cs="Arial"/>
          <w:sz w:val="24"/>
        </w:rPr>
        <w:t xml:space="preserve">En el Sprint </w:t>
      </w:r>
      <w:proofErr w:type="spellStart"/>
      <w:r>
        <w:rPr>
          <w:rFonts w:ascii="Arial" w:hAnsi="Arial" w:cs="Arial"/>
          <w:sz w:val="24"/>
        </w:rPr>
        <w:t>Planning</w:t>
      </w:r>
      <w:proofErr w:type="spellEnd"/>
      <w:r>
        <w:rPr>
          <w:rFonts w:ascii="Arial" w:hAnsi="Arial" w:cs="Arial"/>
          <w:sz w:val="24"/>
        </w:rPr>
        <w:t xml:space="preserve"> se define el objetivo del Sprint y se seleccionan las historias de usuario priorizadas del </w:t>
      </w:r>
      <w:proofErr w:type="spellStart"/>
      <w:r>
        <w:rPr>
          <w:rFonts w:ascii="Arial" w:hAnsi="Arial" w:cs="Arial"/>
          <w:sz w:val="24"/>
        </w:rPr>
        <w:t>Product</w:t>
      </w:r>
      <w:proofErr w:type="spellEnd"/>
      <w:r>
        <w:rPr>
          <w:rFonts w:ascii="Arial" w:hAnsi="Arial" w:cs="Arial"/>
          <w:sz w:val="24"/>
        </w:rPr>
        <w:t xml:space="preserve"> </w:t>
      </w:r>
      <w:proofErr w:type="spellStart"/>
      <w:r>
        <w:rPr>
          <w:rFonts w:ascii="Arial" w:hAnsi="Arial" w:cs="Arial"/>
          <w:sz w:val="24"/>
        </w:rPr>
        <w:t>Backlog</w:t>
      </w:r>
      <w:proofErr w:type="spellEnd"/>
      <w:r>
        <w:rPr>
          <w:rFonts w:ascii="Arial" w:hAnsi="Arial" w:cs="Arial"/>
          <w:sz w:val="24"/>
        </w:rPr>
        <w:t xml:space="preserve">, desglosándolas en tareas técnicas con estimación de esfuerzo, estableciendo un compromiso de entrega entre el equipo y el </w:t>
      </w:r>
      <w:proofErr w:type="spellStart"/>
      <w:r>
        <w:rPr>
          <w:rFonts w:ascii="Arial" w:hAnsi="Arial" w:cs="Arial"/>
          <w:sz w:val="24"/>
        </w:rPr>
        <w:t>Product</w:t>
      </w:r>
      <w:proofErr w:type="spellEnd"/>
      <w:r>
        <w:rPr>
          <w:rFonts w:ascii="Arial" w:hAnsi="Arial" w:cs="Arial"/>
          <w:sz w:val="24"/>
        </w:rPr>
        <w:t xml:space="preserve"> </w:t>
      </w:r>
      <w:proofErr w:type="spellStart"/>
      <w:r>
        <w:rPr>
          <w:rFonts w:ascii="Arial" w:hAnsi="Arial" w:cs="Arial"/>
          <w:sz w:val="24"/>
        </w:rPr>
        <w:t>Owner</w:t>
      </w:r>
      <w:proofErr w:type="spellEnd"/>
      <w:r>
        <w:rPr>
          <w:rFonts w:ascii="Arial" w:hAnsi="Arial" w:cs="Arial"/>
          <w:sz w:val="24"/>
        </w:rPr>
        <w:t>.</w:t>
      </w:r>
    </w:p>
    <w:p w:rsidR="00094CF1" w:rsidRDefault="00BE6587">
      <w:pPr>
        <w:spacing w:line="360" w:lineRule="auto"/>
        <w:ind w:left="708"/>
        <w:jc w:val="both"/>
        <w:rPr>
          <w:rFonts w:ascii="Arial" w:hAnsi="Arial" w:cs="Arial"/>
          <w:sz w:val="24"/>
        </w:rPr>
      </w:pPr>
      <w:r>
        <w:rPr>
          <w:rFonts w:ascii="Arial" w:hAnsi="Arial" w:cs="Arial"/>
          <w:b/>
          <w:bCs/>
          <w:sz w:val="24"/>
        </w:rPr>
        <w:t>Fase 2</w:t>
      </w:r>
      <w:r>
        <w:rPr>
          <w:rFonts w:ascii="Arial" w:hAnsi="Arial" w:cs="Arial"/>
          <w:sz w:val="24"/>
        </w:rPr>
        <w:t xml:space="preserve">: Desarrollo / Sprint </w:t>
      </w:r>
      <w:proofErr w:type="spellStart"/>
      <w:r>
        <w:rPr>
          <w:rFonts w:ascii="Arial" w:hAnsi="Arial" w:cs="Arial"/>
          <w:sz w:val="24"/>
        </w:rPr>
        <w:t>Execution</w:t>
      </w:r>
      <w:proofErr w:type="spellEnd"/>
    </w:p>
    <w:p w:rsidR="00094CF1" w:rsidRDefault="00BE6587">
      <w:pPr>
        <w:spacing w:line="360" w:lineRule="auto"/>
        <w:ind w:firstLine="708"/>
        <w:jc w:val="both"/>
        <w:rPr>
          <w:rFonts w:ascii="Arial" w:hAnsi="Arial" w:cs="Arial"/>
          <w:sz w:val="24"/>
        </w:rPr>
      </w:pPr>
      <w:r>
        <w:rPr>
          <w:rFonts w:ascii="Arial" w:hAnsi="Arial" w:cs="Arial"/>
          <w:sz w:val="24"/>
        </w:rPr>
        <w:t xml:space="preserve">Según </w:t>
      </w:r>
      <w:proofErr w:type="spellStart"/>
      <w:r>
        <w:rPr>
          <w:rFonts w:ascii="Arial" w:hAnsi="Arial" w:cs="Arial"/>
          <w:sz w:val="24"/>
        </w:rPr>
        <w:t>SQrum</w:t>
      </w:r>
      <w:proofErr w:type="spellEnd"/>
      <w:r>
        <w:rPr>
          <w:rFonts w:ascii="Arial" w:hAnsi="Arial" w:cs="Arial"/>
          <w:sz w:val="24"/>
        </w:rPr>
        <w:t xml:space="preserve"> </w:t>
      </w:r>
      <w:proofErr w:type="spellStart"/>
      <w:r>
        <w:rPr>
          <w:rFonts w:ascii="Arial" w:hAnsi="Arial" w:cs="Arial"/>
          <w:sz w:val="24"/>
        </w:rPr>
        <w:t>Research</w:t>
      </w:r>
      <w:proofErr w:type="spellEnd"/>
      <w:r>
        <w:rPr>
          <w:rFonts w:ascii="Arial" w:hAnsi="Arial" w:cs="Arial"/>
          <w:sz w:val="24"/>
        </w:rPr>
        <w:t xml:space="preserve"> </w:t>
      </w:r>
      <w:proofErr w:type="spellStart"/>
      <w:r>
        <w:rPr>
          <w:rFonts w:ascii="Arial" w:hAnsi="Arial" w:cs="Arial"/>
          <w:sz w:val="24"/>
        </w:rPr>
        <w:t>Team</w:t>
      </w:r>
      <w:proofErr w:type="spellEnd"/>
      <w:r>
        <w:rPr>
          <w:rFonts w:ascii="Arial" w:hAnsi="Arial" w:cs="Arial"/>
          <w:sz w:val="24"/>
        </w:rPr>
        <w:t xml:space="preserve"> (2022) Comenta que “la Fase operativa de desarrollo activo descrita como el periodo donde "el equipo de trabajo ejecuta las actividades diarias de ingeniería y aseguramiento de la calidad" y actualiza de manera constante el Sprint Backlog “(p.247)</w:t>
      </w:r>
    </w:p>
    <w:p w:rsidR="00094CF1" w:rsidRDefault="00BE6587">
      <w:pPr>
        <w:spacing w:line="360" w:lineRule="auto"/>
        <w:ind w:firstLine="708"/>
        <w:jc w:val="both"/>
        <w:rPr>
          <w:rFonts w:ascii="Arial" w:hAnsi="Arial" w:cs="Arial"/>
          <w:sz w:val="24"/>
        </w:rPr>
      </w:pPr>
      <w:r>
        <w:rPr>
          <w:rFonts w:ascii="Arial" w:hAnsi="Arial" w:cs="Arial"/>
          <w:sz w:val="24"/>
        </w:rPr>
        <w:t>En la ejecución del Sprint, el equipo desarrolla las tareas planificadas, realizando codificación, pruebas y revisiones continuas, mientras actualiza diariamente el Sprint Backlog y realiza reuniones diarias (</w:t>
      </w:r>
      <w:proofErr w:type="spellStart"/>
      <w:r>
        <w:rPr>
          <w:rFonts w:ascii="Arial" w:hAnsi="Arial" w:cs="Arial"/>
          <w:sz w:val="24"/>
        </w:rPr>
        <w:t>Daily</w:t>
      </w:r>
      <w:proofErr w:type="spellEnd"/>
      <w:r>
        <w:rPr>
          <w:rFonts w:ascii="Arial" w:hAnsi="Arial" w:cs="Arial"/>
          <w:sz w:val="24"/>
        </w:rPr>
        <w:t xml:space="preserve"> </w:t>
      </w:r>
      <w:proofErr w:type="spellStart"/>
      <w:r>
        <w:rPr>
          <w:rFonts w:ascii="Arial" w:hAnsi="Arial" w:cs="Arial"/>
          <w:sz w:val="24"/>
        </w:rPr>
        <w:t>Scrum</w:t>
      </w:r>
      <w:proofErr w:type="spellEnd"/>
      <w:r>
        <w:rPr>
          <w:rFonts w:ascii="Arial" w:hAnsi="Arial" w:cs="Arial"/>
          <w:sz w:val="24"/>
        </w:rPr>
        <w:t>) para sincronizar avances, identificar impedimentos y asegurar la calidad del incremento funcional.</w:t>
      </w:r>
    </w:p>
    <w:p w:rsidR="00094CF1" w:rsidRDefault="00BE6587">
      <w:pPr>
        <w:spacing w:line="360" w:lineRule="auto"/>
        <w:ind w:left="708"/>
        <w:jc w:val="both"/>
        <w:rPr>
          <w:rFonts w:ascii="Arial" w:hAnsi="Arial" w:cs="Arial"/>
          <w:sz w:val="24"/>
        </w:rPr>
      </w:pPr>
      <w:r>
        <w:rPr>
          <w:rFonts w:ascii="Arial" w:hAnsi="Arial" w:cs="Arial"/>
          <w:b/>
          <w:bCs/>
          <w:sz w:val="24"/>
        </w:rPr>
        <w:t>Fase 3</w:t>
      </w:r>
      <w:r>
        <w:rPr>
          <w:rFonts w:ascii="Arial" w:hAnsi="Arial" w:cs="Arial"/>
          <w:sz w:val="24"/>
        </w:rPr>
        <w:t xml:space="preserve">: Revisión / Sprint </w:t>
      </w:r>
      <w:proofErr w:type="spellStart"/>
      <w:r>
        <w:rPr>
          <w:rFonts w:ascii="Arial" w:hAnsi="Arial" w:cs="Arial"/>
          <w:sz w:val="24"/>
        </w:rPr>
        <w:t>Review</w:t>
      </w:r>
      <w:proofErr w:type="spellEnd"/>
    </w:p>
    <w:p w:rsidR="00094CF1" w:rsidRDefault="00BE6587">
      <w:pPr>
        <w:spacing w:line="360" w:lineRule="auto"/>
        <w:ind w:firstLine="708"/>
        <w:jc w:val="both"/>
        <w:rPr>
          <w:rFonts w:ascii="Arial" w:hAnsi="Arial" w:cs="Arial"/>
          <w:sz w:val="24"/>
        </w:rPr>
      </w:pPr>
      <w:r>
        <w:rPr>
          <w:rFonts w:ascii="Arial" w:hAnsi="Arial" w:cs="Arial"/>
          <w:sz w:val="24"/>
        </w:rPr>
        <w:t xml:space="preserve">Según </w:t>
      </w:r>
      <w:proofErr w:type="spellStart"/>
      <w:r>
        <w:rPr>
          <w:rFonts w:ascii="Arial" w:hAnsi="Arial" w:cs="Arial"/>
          <w:sz w:val="24"/>
        </w:rPr>
        <w:t>Schwaber</w:t>
      </w:r>
      <w:proofErr w:type="spellEnd"/>
      <w:r>
        <w:rPr>
          <w:rFonts w:ascii="Arial" w:hAnsi="Arial" w:cs="Arial"/>
          <w:sz w:val="24"/>
        </w:rPr>
        <w:t xml:space="preserve"> &amp; Sutherland (2020) Comenta que "sprint </w:t>
      </w:r>
      <w:proofErr w:type="spellStart"/>
      <w:r>
        <w:rPr>
          <w:rFonts w:ascii="Arial" w:hAnsi="Arial" w:cs="Arial"/>
          <w:sz w:val="24"/>
        </w:rPr>
        <w:t>Review</w:t>
      </w:r>
      <w:proofErr w:type="spellEnd"/>
      <w:r>
        <w:rPr>
          <w:rFonts w:ascii="Arial" w:hAnsi="Arial" w:cs="Arial"/>
          <w:sz w:val="24"/>
        </w:rPr>
        <w:t xml:space="preserve"> es una sesión de trabajo y el equipo de Scrum debe evitar limitarla a que se </w:t>
      </w:r>
      <w:r>
        <w:rPr>
          <w:rFonts w:ascii="Arial" w:hAnsi="Arial" w:cs="Arial"/>
          <w:sz w:val="24"/>
        </w:rPr>
        <w:lastRenderedPageBreak/>
        <w:t>convierta en una simple presentación. Durante esta sesión, los asistentes colaboran sobre qué hacer a continuación" (p.10)</w:t>
      </w:r>
    </w:p>
    <w:p w:rsidR="00094CF1" w:rsidRDefault="00BE6587">
      <w:pPr>
        <w:spacing w:line="360" w:lineRule="auto"/>
        <w:ind w:firstLine="708"/>
        <w:jc w:val="both"/>
        <w:rPr>
          <w:rFonts w:ascii="Arial" w:hAnsi="Arial" w:cs="Arial"/>
          <w:sz w:val="24"/>
        </w:rPr>
      </w:pPr>
      <w:r>
        <w:rPr>
          <w:rFonts w:ascii="Arial" w:hAnsi="Arial" w:cs="Arial"/>
          <w:sz w:val="24"/>
        </w:rPr>
        <w:t xml:space="preserve">En el Sprint </w:t>
      </w:r>
      <w:proofErr w:type="spellStart"/>
      <w:r>
        <w:rPr>
          <w:rFonts w:ascii="Arial" w:hAnsi="Arial" w:cs="Arial"/>
          <w:sz w:val="24"/>
        </w:rPr>
        <w:t>Review</w:t>
      </w:r>
      <w:proofErr w:type="spellEnd"/>
      <w:r>
        <w:rPr>
          <w:rFonts w:ascii="Arial" w:hAnsi="Arial" w:cs="Arial"/>
          <w:sz w:val="24"/>
        </w:rPr>
        <w:t xml:space="preserve">, el equipo presenta el incremento funcional completado al </w:t>
      </w:r>
      <w:proofErr w:type="spellStart"/>
      <w:r>
        <w:rPr>
          <w:rFonts w:ascii="Arial" w:hAnsi="Arial" w:cs="Arial"/>
          <w:sz w:val="24"/>
        </w:rPr>
        <w:t>Product</w:t>
      </w:r>
      <w:proofErr w:type="spellEnd"/>
      <w:r>
        <w:rPr>
          <w:rFonts w:ascii="Arial" w:hAnsi="Arial" w:cs="Arial"/>
          <w:sz w:val="24"/>
        </w:rPr>
        <w:t xml:space="preserve"> </w:t>
      </w:r>
      <w:proofErr w:type="spellStart"/>
      <w:r>
        <w:rPr>
          <w:rFonts w:ascii="Arial" w:hAnsi="Arial" w:cs="Arial"/>
          <w:sz w:val="24"/>
        </w:rPr>
        <w:t>Owner</w:t>
      </w:r>
      <w:proofErr w:type="spellEnd"/>
      <w:r>
        <w:rPr>
          <w:rFonts w:ascii="Arial" w:hAnsi="Arial" w:cs="Arial"/>
          <w:sz w:val="24"/>
        </w:rPr>
        <w:t xml:space="preserve"> y a los </w:t>
      </w:r>
      <w:proofErr w:type="spellStart"/>
      <w:r>
        <w:rPr>
          <w:rFonts w:ascii="Arial" w:hAnsi="Arial" w:cs="Arial"/>
          <w:sz w:val="24"/>
        </w:rPr>
        <w:t>stakeholders</w:t>
      </w:r>
      <w:proofErr w:type="spellEnd"/>
      <w:r>
        <w:rPr>
          <w:rFonts w:ascii="Arial" w:hAnsi="Arial" w:cs="Arial"/>
          <w:sz w:val="24"/>
        </w:rPr>
        <w:t xml:space="preserve">, demostrando las funcionalidades desarrolladas, recopilando retroalimentación y evaluando el progreso del proyecto, para ajustar el </w:t>
      </w:r>
      <w:proofErr w:type="spellStart"/>
      <w:r>
        <w:rPr>
          <w:rFonts w:ascii="Arial" w:hAnsi="Arial" w:cs="Arial"/>
          <w:sz w:val="24"/>
        </w:rPr>
        <w:t>Product</w:t>
      </w:r>
      <w:proofErr w:type="spellEnd"/>
      <w:r>
        <w:rPr>
          <w:rFonts w:ascii="Arial" w:hAnsi="Arial" w:cs="Arial"/>
          <w:sz w:val="24"/>
        </w:rPr>
        <w:t xml:space="preserve"> </w:t>
      </w:r>
      <w:proofErr w:type="spellStart"/>
      <w:r>
        <w:rPr>
          <w:rFonts w:ascii="Arial" w:hAnsi="Arial" w:cs="Arial"/>
          <w:sz w:val="24"/>
        </w:rPr>
        <w:t>Backlog</w:t>
      </w:r>
      <w:proofErr w:type="spellEnd"/>
      <w:r>
        <w:rPr>
          <w:rFonts w:ascii="Arial" w:hAnsi="Arial" w:cs="Arial"/>
          <w:sz w:val="24"/>
        </w:rPr>
        <w:t xml:space="preserve"> y planificar los próximos </w:t>
      </w:r>
      <w:proofErr w:type="spellStart"/>
      <w:r>
        <w:rPr>
          <w:rFonts w:ascii="Arial" w:hAnsi="Arial" w:cs="Arial"/>
          <w:sz w:val="24"/>
        </w:rPr>
        <w:t>Sprints</w:t>
      </w:r>
      <w:proofErr w:type="spellEnd"/>
      <w:r>
        <w:rPr>
          <w:rFonts w:ascii="Arial" w:hAnsi="Arial" w:cs="Arial"/>
          <w:sz w:val="24"/>
        </w:rPr>
        <w:t xml:space="preserve"> según las necesidades detectadas. </w:t>
      </w:r>
    </w:p>
    <w:p w:rsidR="00094CF1" w:rsidRDefault="00BE6587">
      <w:pPr>
        <w:spacing w:line="360" w:lineRule="auto"/>
        <w:ind w:left="708"/>
        <w:jc w:val="both"/>
        <w:rPr>
          <w:rFonts w:ascii="Arial" w:hAnsi="Arial" w:cs="Arial"/>
          <w:sz w:val="24"/>
        </w:rPr>
      </w:pPr>
      <w:r>
        <w:rPr>
          <w:rFonts w:ascii="Arial" w:hAnsi="Arial" w:cs="Arial"/>
          <w:b/>
          <w:bCs/>
          <w:sz w:val="24"/>
        </w:rPr>
        <w:t>Fase 4</w:t>
      </w:r>
      <w:r>
        <w:rPr>
          <w:rFonts w:ascii="Arial" w:hAnsi="Arial" w:cs="Arial"/>
          <w:sz w:val="24"/>
        </w:rPr>
        <w:t xml:space="preserve">: Pruebas / </w:t>
      </w:r>
      <w:proofErr w:type="spellStart"/>
      <w:r>
        <w:rPr>
          <w:rFonts w:ascii="Arial" w:hAnsi="Arial" w:cs="Arial"/>
          <w:sz w:val="24"/>
        </w:rPr>
        <w:t>Testing</w:t>
      </w:r>
      <w:proofErr w:type="spellEnd"/>
      <w:r>
        <w:rPr>
          <w:rFonts w:ascii="Arial" w:hAnsi="Arial" w:cs="Arial"/>
          <w:sz w:val="24"/>
        </w:rPr>
        <w:t xml:space="preserve"> / Verificación</w:t>
      </w:r>
    </w:p>
    <w:p w:rsidR="00094CF1" w:rsidRDefault="00BE6587">
      <w:pPr>
        <w:spacing w:line="360" w:lineRule="auto"/>
        <w:ind w:firstLine="708"/>
        <w:jc w:val="both"/>
        <w:rPr>
          <w:rFonts w:ascii="Arial" w:hAnsi="Arial" w:cs="Arial"/>
          <w:sz w:val="24"/>
        </w:rPr>
      </w:pPr>
      <w:r>
        <w:rPr>
          <w:rFonts w:ascii="Arial" w:hAnsi="Arial" w:cs="Arial"/>
          <w:sz w:val="24"/>
        </w:rPr>
        <w:t xml:space="preserve">Según J. Marfil &amp; </w:t>
      </w:r>
      <w:proofErr w:type="spellStart"/>
      <w:r>
        <w:rPr>
          <w:rFonts w:ascii="Arial" w:hAnsi="Arial" w:cs="Arial"/>
          <w:sz w:val="24"/>
        </w:rPr>
        <w:t>Orias</w:t>
      </w:r>
      <w:proofErr w:type="spellEnd"/>
      <w:r>
        <w:rPr>
          <w:rFonts w:ascii="Arial" w:hAnsi="Arial" w:cs="Arial"/>
          <w:sz w:val="24"/>
        </w:rPr>
        <w:t xml:space="preserve"> (2018) Comenta que “fase de control integrado donde "se compila el software y se prueba 'por arriba' el producto, para verificar que no se haya roto" antes de consolidar el código para su entrega estable” (p.21).</w:t>
      </w:r>
    </w:p>
    <w:p w:rsidR="00094CF1" w:rsidRDefault="00BE6587">
      <w:pPr>
        <w:spacing w:line="360" w:lineRule="auto"/>
        <w:ind w:firstLine="708"/>
        <w:jc w:val="both"/>
        <w:rPr>
          <w:rFonts w:ascii="Arial" w:hAnsi="Arial" w:cs="Arial"/>
          <w:sz w:val="24"/>
        </w:rPr>
      </w:pPr>
      <w:r>
        <w:rPr>
          <w:rFonts w:ascii="Arial" w:hAnsi="Arial" w:cs="Arial"/>
          <w:sz w:val="24"/>
        </w:rPr>
        <w:t xml:space="preserve">En la fase de </w:t>
      </w:r>
      <w:proofErr w:type="spellStart"/>
      <w:r>
        <w:rPr>
          <w:rFonts w:ascii="Arial" w:hAnsi="Arial" w:cs="Arial"/>
          <w:sz w:val="24"/>
        </w:rPr>
        <w:t>testing</w:t>
      </w:r>
      <w:proofErr w:type="spellEnd"/>
      <w:r>
        <w:rPr>
          <w:rFonts w:ascii="Arial" w:hAnsi="Arial" w:cs="Arial"/>
          <w:sz w:val="24"/>
        </w:rPr>
        <w:t xml:space="preserve"> dentro de </w:t>
      </w:r>
      <w:proofErr w:type="spellStart"/>
      <w:r>
        <w:rPr>
          <w:rFonts w:ascii="Arial" w:hAnsi="Arial" w:cs="Arial"/>
          <w:sz w:val="24"/>
        </w:rPr>
        <w:t>Scrum</w:t>
      </w:r>
      <w:proofErr w:type="spellEnd"/>
      <w:r>
        <w:rPr>
          <w:rFonts w:ascii="Arial" w:hAnsi="Arial" w:cs="Arial"/>
          <w:sz w:val="24"/>
        </w:rPr>
        <w:t xml:space="preserve">, las pruebas se integran de manera continua durante todo el Sprint, ejecutando pruebas unitarias, de integración y funcionales sobre cada historia de usuario completada, verificando que el incremento cumpla con los criterios de aceptación definidos y que no introduzca errores en funcionalidades previamente desarrolladas. </w:t>
      </w:r>
    </w:p>
    <w:p w:rsidR="00094CF1" w:rsidRDefault="00BE6587">
      <w:pPr>
        <w:spacing w:line="360" w:lineRule="auto"/>
        <w:ind w:left="708"/>
        <w:jc w:val="both"/>
        <w:rPr>
          <w:rFonts w:ascii="Arial" w:hAnsi="Arial" w:cs="Arial"/>
          <w:sz w:val="24"/>
        </w:rPr>
      </w:pPr>
      <w:r>
        <w:rPr>
          <w:rFonts w:ascii="Arial" w:hAnsi="Arial" w:cs="Arial"/>
          <w:b/>
          <w:bCs/>
          <w:sz w:val="24"/>
        </w:rPr>
        <w:t>Fase 5</w:t>
      </w:r>
      <w:r>
        <w:rPr>
          <w:rFonts w:ascii="Arial" w:hAnsi="Arial" w:cs="Arial"/>
          <w:sz w:val="24"/>
        </w:rPr>
        <w:t>: Mejoras / Refactorización</w:t>
      </w:r>
    </w:p>
    <w:p w:rsidR="00094CF1" w:rsidRDefault="00BE6587">
      <w:pPr>
        <w:spacing w:line="360" w:lineRule="auto"/>
        <w:ind w:firstLine="708"/>
        <w:jc w:val="both"/>
        <w:rPr>
          <w:rFonts w:ascii="Arial" w:hAnsi="Arial" w:cs="Arial"/>
          <w:sz w:val="24"/>
        </w:rPr>
      </w:pPr>
      <w:r>
        <w:rPr>
          <w:rFonts w:ascii="Arial" w:hAnsi="Arial" w:cs="Arial"/>
          <w:sz w:val="24"/>
        </w:rPr>
        <w:t>Según</w:t>
      </w:r>
      <w:r>
        <w:rPr>
          <w:rFonts w:ascii="Arial" w:hAnsi="Arial" w:cs="Arial"/>
          <w:color w:val="1F1F1F"/>
          <w:sz w:val="23"/>
          <w:szCs w:val="23"/>
          <w:shd w:val="clear" w:color="auto" w:fill="F8FAFD"/>
        </w:rPr>
        <w:t xml:space="preserve"> Rivera (2017)</w:t>
      </w:r>
      <w:r>
        <w:rPr>
          <w:rFonts w:ascii="Arial" w:hAnsi="Arial" w:cs="Arial"/>
          <w:sz w:val="24"/>
        </w:rPr>
        <w:t xml:space="preserve"> Comenta que</w:t>
      </w:r>
      <w:r>
        <w:rPr>
          <w:rFonts w:ascii="Arial" w:hAnsi="Arial" w:cs="Arial"/>
          <w:color w:val="1F1F1F"/>
          <w:sz w:val="23"/>
          <w:szCs w:val="23"/>
          <w:shd w:val="clear" w:color="auto" w:fill="F8FAFD"/>
        </w:rPr>
        <w:t xml:space="preserve"> </w:t>
      </w:r>
      <w:r>
        <w:rPr>
          <w:rFonts w:ascii="Arial" w:hAnsi="Arial" w:cs="Arial"/>
          <w:sz w:val="24"/>
        </w:rPr>
        <w:t>"la Refactorización Se usa para describir la modificación del código fuente sin cambiar su comportamiento para mejorar su consistencia interna, su claridad y calidad" (p.13).</w:t>
      </w:r>
    </w:p>
    <w:p w:rsidR="00094CF1" w:rsidRDefault="00BE6587">
      <w:pPr>
        <w:spacing w:line="360" w:lineRule="auto"/>
        <w:ind w:firstLine="708"/>
        <w:jc w:val="both"/>
        <w:rPr>
          <w:rFonts w:ascii="Arial" w:hAnsi="Arial" w:cs="Arial"/>
          <w:sz w:val="24"/>
        </w:rPr>
      </w:pPr>
      <w:r>
        <w:rPr>
          <w:rFonts w:ascii="Arial" w:hAnsi="Arial" w:cs="Arial"/>
          <w:sz w:val="24"/>
        </w:rPr>
        <w:t>En la fase de mejoras o refactorización dentro de Scrum, el equipo revisa y optimiza el código fuente existente sin alterar su comportamiento externo, mejorando su estructura interna, legibilidad y mantenibilidad, reduciendo la deuda técnica acumulada durante el desarrollo y preparando la base del sistema para futuras iteraciones.</w:t>
      </w:r>
    </w:p>
    <w:p w:rsidR="00094CF1" w:rsidRDefault="00BE6587">
      <w:pPr>
        <w:spacing w:line="360" w:lineRule="auto"/>
        <w:ind w:left="708"/>
        <w:jc w:val="both"/>
        <w:rPr>
          <w:rFonts w:ascii="Arial" w:hAnsi="Arial" w:cs="Arial"/>
          <w:sz w:val="24"/>
        </w:rPr>
      </w:pPr>
      <w:r>
        <w:rPr>
          <w:rFonts w:ascii="Arial" w:hAnsi="Arial" w:cs="Arial"/>
          <w:b/>
          <w:bCs/>
          <w:sz w:val="24"/>
        </w:rPr>
        <w:t>Fase 6</w:t>
      </w:r>
      <w:r>
        <w:rPr>
          <w:rFonts w:ascii="Arial" w:hAnsi="Arial" w:cs="Arial"/>
          <w:sz w:val="24"/>
        </w:rPr>
        <w:t>: Implantación / Despliegue</w:t>
      </w:r>
    </w:p>
    <w:p w:rsidR="00094CF1" w:rsidRDefault="00BE6587">
      <w:pPr>
        <w:spacing w:line="360" w:lineRule="auto"/>
        <w:ind w:firstLine="708"/>
        <w:jc w:val="both"/>
        <w:rPr>
          <w:rFonts w:ascii="Arial" w:hAnsi="Arial" w:cs="Arial"/>
          <w:sz w:val="24"/>
        </w:rPr>
      </w:pPr>
      <w:r>
        <w:rPr>
          <w:rFonts w:ascii="Arial" w:hAnsi="Arial" w:cs="Arial"/>
          <w:sz w:val="24"/>
        </w:rPr>
        <w:lastRenderedPageBreak/>
        <w:t xml:space="preserve">Según J. Marfil &amp; </w:t>
      </w:r>
      <w:proofErr w:type="spellStart"/>
      <w:r>
        <w:rPr>
          <w:rFonts w:ascii="Arial" w:hAnsi="Arial" w:cs="Arial"/>
          <w:sz w:val="24"/>
        </w:rPr>
        <w:t>Orias</w:t>
      </w:r>
      <w:proofErr w:type="spellEnd"/>
      <w:r>
        <w:rPr>
          <w:rFonts w:ascii="Arial" w:hAnsi="Arial" w:cs="Arial"/>
          <w:sz w:val="24"/>
        </w:rPr>
        <w:t xml:space="preserve">  (2018) Comenta que "el proceso de despliegue se define como un conjunto de actividades que deben realizarse para una correcta puesta en marcha del software que se desarrolla, adapta y/o mantiene, en un contexto específico para su uso" (p.7)</w:t>
      </w:r>
    </w:p>
    <w:p w:rsidR="00094CF1" w:rsidRDefault="00BE6587">
      <w:pPr>
        <w:spacing w:line="360" w:lineRule="auto"/>
        <w:jc w:val="both"/>
        <w:rPr>
          <w:rFonts w:ascii="Arial" w:hAnsi="Arial" w:cs="Arial"/>
          <w:sz w:val="24"/>
        </w:rPr>
      </w:pPr>
      <w:r>
        <w:rPr>
          <w:rFonts w:ascii="Arial" w:hAnsi="Arial" w:cs="Arial"/>
          <w:sz w:val="24"/>
        </w:rPr>
        <w:tab/>
        <w:t>En la fase de implantación dentro de Scrum, el equipo prepara y migra el incremento funcional validado al entorno de producción, ejecutando pruebas de integración final, configurando los recursos necesarios y documentando el proceso, para garantizar que el sistema esté operativo, estable y disponible para los usuarios finales.</w:t>
      </w:r>
    </w:p>
    <w:p w:rsidR="00094CF1" w:rsidRDefault="00BE6587">
      <w:pPr>
        <w:spacing w:line="360" w:lineRule="auto"/>
        <w:jc w:val="both"/>
        <w:rPr>
          <w:rFonts w:ascii="Arial" w:hAnsi="Arial" w:cs="Arial"/>
          <w:b/>
          <w:sz w:val="24"/>
        </w:rPr>
      </w:pPr>
      <w:r>
        <w:rPr>
          <w:rFonts w:ascii="Arial" w:hAnsi="Arial" w:cs="Arial"/>
          <w:b/>
          <w:sz w:val="24"/>
        </w:rPr>
        <w:t>3.2.</w:t>
      </w:r>
      <w:r>
        <w:rPr>
          <w:rFonts w:ascii="Arial" w:hAnsi="Arial" w:cs="Arial"/>
          <w:b/>
          <w:sz w:val="24"/>
        </w:rPr>
        <w:tab/>
        <w:t xml:space="preserve">Diseño de investigación </w:t>
      </w:r>
    </w:p>
    <w:p w:rsidR="00094CF1" w:rsidRDefault="00BE6587">
      <w:pPr>
        <w:spacing w:line="360" w:lineRule="auto"/>
        <w:ind w:firstLine="708"/>
        <w:jc w:val="both"/>
        <w:rPr>
          <w:rFonts w:ascii="Arial" w:hAnsi="Arial" w:cs="Arial"/>
          <w:sz w:val="24"/>
        </w:rPr>
      </w:pPr>
      <w:r>
        <w:rPr>
          <w:rFonts w:ascii="Arial" w:hAnsi="Arial" w:cs="Arial"/>
          <w:sz w:val="24"/>
        </w:rPr>
        <w:t>Es la estrategia metodológica que guía la recolección, análisis y desarrollo técnico del sistema. Define la estructura operativa del estudio, articulando el diagnóstico de las necesidades de la comunidad con el diseño e implementación de la solución informática. Actúa como el mapa vial que asegura que la propuesta tecnológica responda con pertinencia social al problema real.</w:t>
      </w:r>
    </w:p>
    <w:p w:rsidR="00094CF1" w:rsidRDefault="00BE6587">
      <w:pPr>
        <w:spacing w:line="360" w:lineRule="auto"/>
        <w:ind w:firstLine="708"/>
        <w:jc w:val="both"/>
        <w:rPr>
          <w:rFonts w:ascii="Arial" w:hAnsi="Arial" w:cs="Arial"/>
          <w:sz w:val="24"/>
        </w:rPr>
      </w:pPr>
      <w:r>
        <w:rPr>
          <w:rFonts w:ascii="Arial" w:hAnsi="Arial" w:cs="Arial"/>
          <w:sz w:val="24"/>
        </w:rPr>
        <w:t>El presente diseño de la investigación para este PST se define como de campo y no experimental. Siendo así, se asume el carácter de campo, el diseño se lleva a través de la investigación-acción participativa con metodología Scrum, estructurando el diagnóstico participativo, el desarrollo frecuente del Sistema web para gestión de presupuestos, y la evaluación continua.</w:t>
      </w:r>
    </w:p>
    <w:p w:rsidR="00094CF1" w:rsidRDefault="00BE6587">
      <w:pPr>
        <w:spacing w:line="360" w:lineRule="auto"/>
        <w:ind w:firstLine="708"/>
        <w:jc w:val="both"/>
        <w:rPr>
          <w:rFonts w:ascii="Arial" w:hAnsi="Arial" w:cs="Arial"/>
          <w:sz w:val="24"/>
        </w:rPr>
      </w:pPr>
      <w:r>
        <w:rPr>
          <w:rFonts w:ascii="Arial" w:hAnsi="Arial" w:cs="Arial"/>
          <w:sz w:val="24"/>
        </w:rPr>
        <w:t xml:space="preserve">Puesto que se lleva a cabo un diseño de campo y no experimental, para este resulta indispensable garantizar la efectividad de la investigación aplicada. Al recopilar datos primarios directamente en el entorno operativo real en donde se genera la problemática principal, se asegura la factibilidad técnica y social de los requerimientos del software. Asimismo, bajo el enfoque de la Investigación-Acción Participativa (IAP), este diseño resulta flexible y </w:t>
      </w:r>
      <w:r>
        <w:rPr>
          <w:rFonts w:ascii="Arial" w:hAnsi="Arial" w:cs="Arial"/>
          <w:sz w:val="24"/>
        </w:rPr>
        <w:lastRenderedPageBreak/>
        <w:t>moldeable, facilitando el ajuste continuo de las soluciones tecnológicas a partir de la interacción directa con la comunidad y la evolución de sus necesidades.</w:t>
      </w:r>
    </w:p>
    <w:p w:rsidR="00094CF1" w:rsidRDefault="00BE6587">
      <w:pPr>
        <w:spacing w:line="360" w:lineRule="auto"/>
        <w:jc w:val="both"/>
        <w:rPr>
          <w:rFonts w:ascii="Arial" w:hAnsi="Arial" w:cs="Arial"/>
          <w:b/>
          <w:sz w:val="24"/>
        </w:rPr>
      </w:pPr>
      <w:r>
        <w:rPr>
          <w:rFonts w:ascii="Arial" w:hAnsi="Arial" w:cs="Arial"/>
          <w:b/>
          <w:sz w:val="24"/>
        </w:rPr>
        <w:t>3.4. Técnicas e Instrumentos de Recolección de Información</w:t>
      </w:r>
    </w:p>
    <w:p w:rsidR="00094CF1" w:rsidRDefault="00BE6587">
      <w:pPr>
        <w:spacing w:line="360" w:lineRule="auto"/>
        <w:ind w:firstLine="708"/>
        <w:jc w:val="both"/>
        <w:rPr>
          <w:rFonts w:ascii="Arial" w:hAnsi="Arial" w:cs="Arial"/>
          <w:sz w:val="24"/>
        </w:rPr>
      </w:pPr>
      <w:r>
        <w:rPr>
          <w:rFonts w:ascii="Arial" w:hAnsi="Arial" w:cs="Arial"/>
          <w:sz w:val="24"/>
        </w:rPr>
        <w:t>Los métodos e instrumentos seleccionados constituyeron los mecanismos esenciales para la interacción entre el equipo investigador y la comunidad de la empresa Publisys, permitiendo fundamentar el diagnóstico participativo y orientar con precisión la propuesta socio-tecnológica.</w:t>
      </w:r>
    </w:p>
    <w:p w:rsidR="00094CF1" w:rsidRDefault="00BE6587">
      <w:pPr>
        <w:spacing w:line="360" w:lineRule="auto"/>
        <w:jc w:val="both"/>
        <w:rPr>
          <w:rFonts w:ascii="Arial" w:hAnsi="Arial" w:cs="Arial"/>
          <w:b/>
          <w:sz w:val="24"/>
        </w:rPr>
      </w:pPr>
      <w:r>
        <w:rPr>
          <w:rFonts w:ascii="Arial" w:hAnsi="Arial" w:cs="Arial"/>
          <w:b/>
          <w:sz w:val="24"/>
        </w:rPr>
        <w:t>3.4.1. Técnicas e Instrumentos Cualitativos</w:t>
      </w:r>
    </w:p>
    <w:p w:rsidR="00094CF1" w:rsidRDefault="00BE6587">
      <w:pPr>
        <w:spacing w:line="360" w:lineRule="auto"/>
        <w:ind w:firstLine="708"/>
        <w:jc w:val="both"/>
        <w:rPr>
          <w:rFonts w:ascii="Arial" w:hAnsi="Arial" w:cs="Arial"/>
          <w:sz w:val="24"/>
        </w:rPr>
      </w:pPr>
      <w:r>
        <w:rPr>
          <w:rFonts w:ascii="Arial" w:hAnsi="Arial" w:cs="Arial"/>
          <w:sz w:val="24"/>
        </w:rPr>
        <w:t>Estas herramientas permiten captar la realidad social, las dinámicas operativas y las necesidades de la organización que actúan como motor del proyecto. En este estudio se emplearon las siguientes técnicas:</w:t>
      </w:r>
    </w:p>
    <w:p w:rsidR="00094CF1" w:rsidRDefault="00BE6587">
      <w:pPr>
        <w:pStyle w:val="Prrafodelista"/>
        <w:numPr>
          <w:ilvl w:val="0"/>
          <w:numId w:val="16"/>
        </w:numPr>
        <w:spacing w:line="360" w:lineRule="auto"/>
        <w:jc w:val="both"/>
        <w:rPr>
          <w:rFonts w:ascii="Arial" w:hAnsi="Arial" w:cs="Arial"/>
          <w:sz w:val="24"/>
        </w:rPr>
      </w:pPr>
      <w:r>
        <w:rPr>
          <w:rFonts w:ascii="Arial" w:hAnsi="Arial" w:cs="Arial"/>
          <w:b/>
          <w:sz w:val="24"/>
        </w:rPr>
        <w:t>Entrevistas no estructuradas</w:t>
      </w:r>
      <w:r>
        <w:rPr>
          <w:rFonts w:ascii="Arial" w:hAnsi="Arial" w:cs="Arial"/>
          <w:sz w:val="24"/>
        </w:rPr>
        <w:t>: Se desarrollaron encuentros dialógicos con el personal y clientes clave de Publisys con el fin de explorar, de manera flexible, las necesidades percibidas para mejorar la calidad del servicio.</w:t>
      </w:r>
    </w:p>
    <w:p w:rsidR="00094CF1" w:rsidRDefault="00BE6587">
      <w:pPr>
        <w:pStyle w:val="Prrafodelista"/>
        <w:numPr>
          <w:ilvl w:val="0"/>
          <w:numId w:val="16"/>
        </w:numPr>
        <w:spacing w:line="360" w:lineRule="auto"/>
        <w:jc w:val="both"/>
        <w:rPr>
          <w:rFonts w:ascii="Arial" w:hAnsi="Arial" w:cs="Arial"/>
          <w:sz w:val="24"/>
        </w:rPr>
      </w:pPr>
      <w:r>
        <w:rPr>
          <w:rFonts w:ascii="Arial" w:hAnsi="Arial" w:cs="Arial"/>
          <w:b/>
          <w:sz w:val="24"/>
        </w:rPr>
        <w:t>Observación Directa</w:t>
      </w:r>
      <w:r>
        <w:rPr>
          <w:rFonts w:ascii="Arial" w:hAnsi="Arial" w:cs="Arial"/>
          <w:sz w:val="24"/>
        </w:rPr>
        <w:t>: Técnica utilizada para el análisis de los procesos, permitiendo visualizar que la gestión de presupuestos en la empresa se realizaba mediante métodos manuales, resultando en un flujo de trabajo lento.</w:t>
      </w:r>
    </w:p>
    <w:p w:rsidR="00094CF1" w:rsidRDefault="00BE6587">
      <w:pPr>
        <w:spacing w:line="360" w:lineRule="auto"/>
        <w:jc w:val="both"/>
        <w:rPr>
          <w:rFonts w:ascii="Arial" w:hAnsi="Arial" w:cs="Arial"/>
          <w:b/>
          <w:sz w:val="24"/>
        </w:rPr>
      </w:pPr>
      <w:r>
        <w:rPr>
          <w:rFonts w:ascii="Arial" w:hAnsi="Arial" w:cs="Arial"/>
          <w:b/>
          <w:sz w:val="24"/>
        </w:rPr>
        <w:t>3.4.2. Técnicas e Instrumentos Cuantitativos</w:t>
      </w:r>
    </w:p>
    <w:p w:rsidR="00094CF1" w:rsidRDefault="00BE6587">
      <w:pPr>
        <w:spacing w:line="360" w:lineRule="auto"/>
        <w:ind w:firstLine="708"/>
        <w:jc w:val="both"/>
        <w:rPr>
          <w:rFonts w:ascii="Arial" w:hAnsi="Arial" w:cs="Arial"/>
          <w:sz w:val="24"/>
        </w:rPr>
      </w:pPr>
      <w:r>
        <w:rPr>
          <w:rFonts w:ascii="Arial" w:hAnsi="Arial" w:cs="Arial"/>
          <w:sz w:val="24"/>
        </w:rPr>
        <w:t>Estas herramientas permiten formalizar el desarrollo del software, validar requerimientos y medir la efectividad técnica de la solución propuesta. Según Martínez (2006), para este tipo de investigación se utilizan:</w:t>
      </w:r>
    </w:p>
    <w:p w:rsidR="00094CF1" w:rsidRDefault="00BE6587">
      <w:pPr>
        <w:pStyle w:val="Prrafodelista"/>
        <w:numPr>
          <w:ilvl w:val="0"/>
          <w:numId w:val="17"/>
        </w:numPr>
        <w:spacing w:line="360" w:lineRule="auto"/>
        <w:jc w:val="both"/>
        <w:rPr>
          <w:rFonts w:ascii="Arial" w:hAnsi="Arial" w:cs="Arial"/>
          <w:sz w:val="24"/>
        </w:rPr>
      </w:pPr>
      <w:r>
        <w:rPr>
          <w:rFonts w:ascii="Arial" w:hAnsi="Arial" w:cs="Arial"/>
          <w:b/>
          <w:sz w:val="24"/>
        </w:rPr>
        <w:t>Análisis de Requerimientos:</w:t>
      </w:r>
      <w:r>
        <w:rPr>
          <w:rFonts w:ascii="Arial" w:hAnsi="Arial" w:cs="Arial"/>
          <w:sz w:val="24"/>
        </w:rPr>
        <w:t xml:space="preserve"> Técnica empleada para identificar las necesidades funcionales del sistema. Como instrumento se utilizan las historias de usuario, las cuales sirven de puente entre el lenguaje operativo de la comunidad y el lenguaje técnico del desarrollo.</w:t>
      </w:r>
    </w:p>
    <w:p w:rsidR="00094CF1" w:rsidRDefault="00BE6587">
      <w:pPr>
        <w:pStyle w:val="Prrafodelista"/>
        <w:numPr>
          <w:ilvl w:val="0"/>
          <w:numId w:val="17"/>
        </w:numPr>
        <w:spacing w:line="360" w:lineRule="auto"/>
        <w:jc w:val="both"/>
        <w:rPr>
          <w:rFonts w:ascii="Arial" w:hAnsi="Arial" w:cs="Arial"/>
          <w:sz w:val="24"/>
        </w:rPr>
      </w:pPr>
      <w:r>
        <w:rPr>
          <w:rFonts w:ascii="Arial" w:hAnsi="Arial" w:cs="Arial"/>
          <w:b/>
          <w:sz w:val="24"/>
        </w:rPr>
        <w:lastRenderedPageBreak/>
        <w:t>Encuesta:</w:t>
      </w:r>
      <w:r>
        <w:rPr>
          <w:rFonts w:ascii="Arial" w:hAnsi="Arial" w:cs="Arial"/>
          <w:sz w:val="24"/>
        </w:rPr>
        <w:t xml:space="preserve"> Técnica aplicada para la obtención de datos estandarizados. El instrumento principal es el cuestionario de usabilidad, basado en una escala de Likert, diseñado para medir objetivamente la satisfacción del usuario final respecto a la herramienta desarrollada.</w:t>
      </w:r>
    </w:p>
    <w:p w:rsidR="00094CF1" w:rsidRDefault="00BE6587">
      <w:pPr>
        <w:spacing w:line="360" w:lineRule="auto"/>
        <w:jc w:val="both"/>
        <w:rPr>
          <w:rFonts w:ascii="Arial" w:hAnsi="Arial" w:cs="Arial"/>
          <w:b/>
          <w:sz w:val="24"/>
        </w:rPr>
      </w:pPr>
      <w:r>
        <w:rPr>
          <w:rFonts w:ascii="Arial" w:hAnsi="Arial" w:cs="Arial"/>
          <w:b/>
          <w:sz w:val="24"/>
        </w:rPr>
        <w:t>3.3.</w:t>
      </w:r>
      <w:r>
        <w:rPr>
          <w:rFonts w:ascii="Arial" w:hAnsi="Arial" w:cs="Arial"/>
          <w:b/>
          <w:sz w:val="24"/>
        </w:rPr>
        <w:tab/>
        <w:t>Población y muestra</w:t>
      </w:r>
    </w:p>
    <w:p w:rsidR="00094CF1" w:rsidRDefault="00BE6587">
      <w:pPr>
        <w:spacing w:line="360" w:lineRule="auto"/>
        <w:ind w:firstLine="708"/>
        <w:jc w:val="both"/>
        <w:rPr>
          <w:rFonts w:ascii="Arial" w:hAnsi="Arial" w:cs="Arial"/>
          <w:sz w:val="24"/>
        </w:rPr>
      </w:pPr>
      <w:r>
        <w:rPr>
          <w:rFonts w:ascii="Arial" w:hAnsi="Arial" w:cs="Arial"/>
          <w:bCs/>
          <w:sz w:val="24"/>
        </w:rPr>
        <w:t>La población</w:t>
      </w:r>
      <w:r>
        <w:rPr>
          <w:rFonts w:ascii="Arial" w:hAnsi="Arial" w:cs="Arial"/>
          <w:b/>
          <w:bCs/>
          <w:sz w:val="24"/>
        </w:rPr>
        <w:t xml:space="preserve"> </w:t>
      </w:r>
      <w:r>
        <w:rPr>
          <w:rFonts w:ascii="Arial" w:hAnsi="Arial" w:cs="Arial"/>
          <w:bCs/>
          <w:sz w:val="24"/>
        </w:rPr>
        <w:t xml:space="preserve">Según </w:t>
      </w:r>
      <w:proofErr w:type="spellStart"/>
      <w:r>
        <w:rPr>
          <w:rFonts w:ascii="Arial" w:hAnsi="Arial" w:cs="Arial"/>
          <w:bCs/>
          <w:sz w:val="24"/>
        </w:rPr>
        <w:t>Triola</w:t>
      </w:r>
      <w:proofErr w:type="spellEnd"/>
      <w:r>
        <w:rPr>
          <w:rFonts w:ascii="Arial" w:hAnsi="Arial" w:cs="Arial"/>
          <w:bCs/>
          <w:sz w:val="24"/>
        </w:rPr>
        <w:t xml:space="preserve"> (2018)</w:t>
      </w:r>
      <w:r>
        <w:rPr>
          <w:rFonts w:ascii="Arial" w:hAnsi="Arial" w:cs="Arial"/>
          <w:sz w:val="24"/>
        </w:rPr>
        <w:t xml:space="preserve">, “es el conjunto completo de todos los individuos, cosas o eventos sobre los que se quiere investigar con respecto a una particularidad dada” (p.4) y Según </w:t>
      </w:r>
      <w:proofErr w:type="spellStart"/>
      <w:r>
        <w:rPr>
          <w:rFonts w:ascii="Arial" w:hAnsi="Arial" w:cs="Arial"/>
          <w:sz w:val="24"/>
        </w:rPr>
        <w:t>Hernandez</w:t>
      </w:r>
      <w:proofErr w:type="spellEnd"/>
      <w:r>
        <w:rPr>
          <w:rFonts w:ascii="Arial" w:hAnsi="Arial" w:cs="Arial"/>
          <w:sz w:val="24"/>
        </w:rPr>
        <w:t>, Mendoza (2018) dicen que la muestra “es un subgrupo a partir del cual se recolectarán los datos pertinentes y que debe ser representativo de dicha población” (p.196). En este proyecto socio-tecnológico, debido a que la empresa publisys es una empresa pública con una fluctuación de clientes irregular de un aproximado de 30 a 40, se toma un aproximado de los clientes diarios los cuales se ven afectados directa o indirectamente por el problema anteriormente desarrollado.</w:t>
      </w:r>
    </w:p>
    <w:p w:rsidR="00094CF1" w:rsidRDefault="00BE6587">
      <w:pPr>
        <w:pStyle w:val="NormalWeb"/>
        <w:numPr>
          <w:ilvl w:val="0"/>
          <w:numId w:val="18"/>
        </w:numPr>
        <w:spacing w:line="360" w:lineRule="auto"/>
        <w:jc w:val="both"/>
        <w:rPr>
          <w:rFonts w:ascii="Arial" w:hAnsi="Arial" w:cs="Arial"/>
        </w:rPr>
      </w:pPr>
      <w:r>
        <w:rPr>
          <w:rFonts w:ascii="Arial" w:hAnsi="Arial" w:cs="Arial"/>
          <w:b/>
          <w:bCs/>
        </w:rPr>
        <w:t xml:space="preserve">Informantes Clave: </w:t>
      </w:r>
      <w:r>
        <w:rPr>
          <w:rFonts w:ascii="Arial" w:hAnsi="Arial" w:cs="Arial"/>
          <w:bCs/>
        </w:rPr>
        <w:t>Está conformado por 1 empleada de la empresa Publisys que tiene conocimiento básico en el área de informática, siendo una participante clave a la hora de realizar encuestas y en la toma de decisiones.</w:t>
      </w:r>
    </w:p>
    <w:p w:rsidR="00094CF1" w:rsidRDefault="00BE6587">
      <w:pPr>
        <w:pStyle w:val="NormalWeb"/>
        <w:numPr>
          <w:ilvl w:val="0"/>
          <w:numId w:val="18"/>
        </w:numPr>
        <w:spacing w:line="360" w:lineRule="auto"/>
        <w:jc w:val="both"/>
        <w:rPr>
          <w:rFonts w:ascii="Arial" w:hAnsi="Arial" w:cs="Arial"/>
        </w:rPr>
      </w:pPr>
      <w:r>
        <w:rPr>
          <w:rFonts w:ascii="Arial" w:hAnsi="Arial" w:cs="Arial"/>
          <w:b/>
          <w:bCs/>
        </w:rPr>
        <w:t xml:space="preserve">Usuarios de Control: </w:t>
      </w:r>
      <w:r>
        <w:rPr>
          <w:rFonts w:ascii="Arial" w:hAnsi="Arial" w:cs="Arial"/>
          <w:bCs/>
        </w:rPr>
        <w:t>Habrá una cantidad de 5 personas las cuales realizarán la práctica y evaluación del Sistema web para comprobar que todo esté en buen funcionamiento</w:t>
      </w:r>
      <w:r>
        <w:rPr>
          <w:rFonts w:ascii="Arial" w:hAnsi="Arial" w:cs="Arial"/>
          <w:b/>
          <w:bCs/>
        </w:rPr>
        <w:t>.</w:t>
      </w:r>
    </w:p>
    <w:p w:rsidR="00094CF1" w:rsidRDefault="00BE6587">
      <w:pPr>
        <w:pStyle w:val="Ttulo3"/>
        <w:spacing w:before="0" w:after="360" w:line="360" w:lineRule="auto"/>
        <w:rPr>
          <w:rFonts w:ascii="Arial" w:hAnsi="Arial" w:cs="Arial"/>
          <w:b/>
          <w:bCs/>
          <w:color w:val="auto"/>
          <w:lang w:val="es-VE"/>
        </w:rPr>
      </w:pPr>
      <w:bookmarkStart w:id="7" w:name="_Toc233800532"/>
      <w:bookmarkStart w:id="8" w:name="_Toc233800651"/>
      <w:r>
        <w:rPr>
          <w:rFonts w:ascii="Arial" w:hAnsi="Arial" w:cs="Arial"/>
          <w:b/>
          <w:bCs/>
          <w:color w:val="auto"/>
          <w:lang w:val="es-VE"/>
        </w:rPr>
        <w:t>3.4. Validez y Confiabilidad</w:t>
      </w:r>
      <w:bookmarkEnd w:id="7"/>
      <w:bookmarkEnd w:id="8"/>
    </w:p>
    <w:p w:rsidR="00094CF1" w:rsidRDefault="00BE6587">
      <w:pPr>
        <w:pStyle w:val="NormalWeb"/>
        <w:spacing w:before="0" w:beforeAutospacing="0" w:line="360" w:lineRule="auto"/>
        <w:jc w:val="both"/>
        <w:rPr>
          <w:rFonts w:ascii="Arial" w:hAnsi="Arial" w:cs="Arial"/>
        </w:rPr>
      </w:pPr>
      <w:r>
        <w:rPr>
          <w:rFonts w:ascii="Arial" w:hAnsi="Arial" w:cs="Arial"/>
        </w:rPr>
        <w:tab/>
        <w:t xml:space="preserve">Para garantizar que los instrumentos utilizados para la recolección de información cumplan con el rigor científico y debido a la naturaleza participativa de la investigación y al tamaño de la población, la confiabilidad de los instrumentos, se someterán a un proceso de Juicio de Expertos. En este sentido, </w:t>
      </w:r>
      <w:proofErr w:type="spellStart"/>
      <w:r>
        <w:rPr>
          <w:rFonts w:ascii="Arial" w:hAnsi="Arial" w:cs="Arial"/>
        </w:rPr>
        <w:t>Nikolopoulou</w:t>
      </w:r>
      <w:proofErr w:type="spellEnd"/>
      <w:r>
        <w:rPr>
          <w:rFonts w:ascii="Arial" w:hAnsi="Arial" w:cs="Arial"/>
        </w:rPr>
        <w:t xml:space="preserve"> (2022), “la validez de contenido evalúa qué tan bien un </w:t>
      </w:r>
      <w:r>
        <w:rPr>
          <w:rFonts w:ascii="Arial" w:hAnsi="Arial" w:cs="Arial"/>
        </w:rPr>
        <w:lastRenderedPageBreak/>
        <w:t>instrumento (como una prueba) abarca todas las partes relevantes del constructo que pretende medir.”(p.46).</w:t>
      </w:r>
    </w:p>
    <w:p w:rsidR="00094CF1" w:rsidRDefault="00BE6587">
      <w:pPr>
        <w:pStyle w:val="NormalWeb"/>
        <w:spacing w:before="0" w:beforeAutospacing="0" w:line="360" w:lineRule="auto"/>
        <w:jc w:val="both"/>
        <w:rPr>
          <w:rFonts w:ascii="Arial" w:hAnsi="Arial" w:cs="Arial"/>
        </w:rPr>
      </w:pPr>
      <w:r>
        <w:rPr>
          <w:rFonts w:ascii="Arial" w:hAnsi="Arial" w:cs="Arial"/>
        </w:rPr>
        <w:tab/>
        <w:t>En consecuencia, se seleccionarán tres expertos para evaluar la claridad, coherencia y relevancia de los ítems propuestos; esta validación cualitativa sustituye la necesidad de pruebas estadísticas de confiabilidad (como el Alfa de Cronbach), dado que, al tratarse de una investigación-acción con una población específica, el rigor científico se centra en la pertinencia del instrumento para resolver la problemática real, avalada por especialistas en el área.</w:t>
      </w:r>
    </w:p>
    <w:p w:rsidR="00094CF1" w:rsidRDefault="00BE6587">
      <w:pPr>
        <w:pStyle w:val="NormalWeb"/>
        <w:spacing w:line="360" w:lineRule="auto"/>
        <w:jc w:val="both"/>
        <w:rPr>
          <w:rFonts w:ascii="Arial" w:hAnsi="Arial" w:cs="Arial"/>
        </w:rPr>
      </w:pPr>
      <w:r>
        <w:rPr>
          <w:rFonts w:ascii="Arial" w:hAnsi="Arial" w:cs="Arial"/>
        </w:rPr>
        <w:t>En esta línea de ideas, para el presente proyecto, el juicio de expertos estará conformado por la tríada evaluadora vinculada directamente al proceso de formación y ejecución sociotecnológica, garantizando una visión integral del fenómeno:</w:t>
      </w:r>
    </w:p>
    <w:p w:rsidR="00094CF1" w:rsidRDefault="00BE6587">
      <w:pPr>
        <w:pStyle w:val="NormalWeb"/>
        <w:numPr>
          <w:ilvl w:val="0"/>
          <w:numId w:val="19"/>
        </w:numPr>
        <w:spacing w:line="360" w:lineRule="auto"/>
        <w:jc w:val="both"/>
        <w:rPr>
          <w:rFonts w:ascii="Arial" w:hAnsi="Arial" w:cs="Arial"/>
        </w:rPr>
      </w:pPr>
      <w:r>
        <w:rPr>
          <w:rFonts w:ascii="Arial" w:hAnsi="Arial" w:cs="Arial"/>
          <w:b/>
          <w:bCs/>
        </w:rPr>
        <w:t>El Docente Asesor de Proyecto:</w:t>
      </w:r>
      <w:r>
        <w:rPr>
          <w:rFonts w:ascii="Arial" w:hAnsi="Arial" w:cs="Arial"/>
        </w:rPr>
        <w:t xml:space="preserve"> como experto en el área metodológica, quien velará por la coherencia entre los objetivos, las técnicas y los resultados esperados.</w:t>
      </w:r>
    </w:p>
    <w:p w:rsidR="00094CF1" w:rsidRDefault="00094CF1">
      <w:pPr>
        <w:pStyle w:val="NormalWeb"/>
        <w:spacing w:line="360" w:lineRule="auto"/>
        <w:ind w:left="360"/>
        <w:jc w:val="both"/>
        <w:rPr>
          <w:rFonts w:ascii="Arial" w:hAnsi="Arial" w:cs="Arial"/>
        </w:rPr>
      </w:pPr>
    </w:p>
    <w:p w:rsidR="00094CF1" w:rsidRDefault="00BE6587">
      <w:pPr>
        <w:pStyle w:val="NormalWeb"/>
        <w:numPr>
          <w:ilvl w:val="0"/>
          <w:numId w:val="19"/>
        </w:numPr>
        <w:spacing w:line="360" w:lineRule="auto"/>
        <w:jc w:val="both"/>
        <w:rPr>
          <w:rFonts w:ascii="Arial" w:hAnsi="Arial" w:cs="Arial"/>
        </w:rPr>
      </w:pPr>
      <w:r>
        <w:rPr>
          <w:rFonts w:ascii="Arial" w:hAnsi="Arial" w:cs="Arial"/>
        </w:rPr>
        <w:t xml:space="preserve"> </w:t>
      </w:r>
      <w:r>
        <w:rPr>
          <w:rFonts w:ascii="Arial" w:hAnsi="Arial" w:cs="Arial"/>
          <w:b/>
          <w:bCs/>
        </w:rPr>
        <w:t>El Tutor Académico (Institucional):</w:t>
      </w:r>
      <w:r>
        <w:rPr>
          <w:rFonts w:ascii="Arial" w:hAnsi="Arial" w:cs="Arial"/>
        </w:rPr>
        <w:t xml:space="preserve"> como experto en el área tecnológica, encargado de validar que las Historias de Usuario y el cuestionario de usabilidad cumplan con los estándares de ingeniería de software. </w:t>
      </w:r>
    </w:p>
    <w:p w:rsidR="00094CF1" w:rsidRDefault="00094CF1">
      <w:pPr>
        <w:pStyle w:val="NormalWeb"/>
        <w:spacing w:line="360" w:lineRule="auto"/>
        <w:ind w:left="720"/>
        <w:jc w:val="both"/>
        <w:rPr>
          <w:rFonts w:ascii="Arial" w:hAnsi="Arial" w:cs="Arial"/>
        </w:rPr>
      </w:pPr>
    </w:p>
    <w:p w:rsidR="00094CF1" w:rsidRDefault="00BE6587">
      <w:pPr>
        <w:pStyle w:val="NormalWeb"/>
        <w:numPr>
          <w:ilvl w:val="0"/>
          <w:numId w:val="19"/>
        </w:numPr>
        <w:spacing w:line="360" w:lineRule="auto"/>
        <w:jc w:val="both"/>
        <w:rPr>
          <w:rFonts w:ascii="Arial" w:hAnsi="Arial" w:cs="Arial"/>
        </w:rPr>
      </w:pPr>
      <w:r>
        <w:rPr>
          <w:rFonts w:ascii="Arial" w:hAnsi="Arial" w:cs="Arial"/>
          <w:b/>
          <w:bCs/>
        </w:rPr>
        <w:t>El Tutor Comunitario:</w:t>
      </w:r>
      <w:r>
        <w:rPr>
          <w:rFonts w:ascii="Arial" w:hAnsi="Arial" w:cs="Arial"/>
        </w:rPr>
        <w:t xml:space="preserve"> como experto en el contexto social, quien certificará que el lenguaje y el enfoque de los instrumentos sean adecuados para la realidad de la comunidad investigada (IAP).</w:t>
      </w:r>
    </w:p>
    <w:p w:rsidR="00094CF1" w:rsidRDefault="00094CF1">
      <w:pPr>
        <w:pStyle w:val="NormalWeb"/>
        <w:spacing w:line="360" w:lineRule="auto"/>
        <w:jc w:val="both"/>
        <w:rPr>
          <w:rFonts w:ascii="Arial" w:hAnsi="Arial" w:cs="Arial"/>
        </w:rPr>
      </w:pPr>
    </w:p>
    <w:p w:rsidR="00094CF1" w:rsidRDefault="00BE6587">
      <w:pPr>
        <w:pStyle w:val="NormalWeb"/>
        <w:spacing w:line="360" w:lineRule="auto"/>
        <w:jc w:val="both"/>
        <w:rPr>
          <w:rFonts w:ascii="Arial" w:hAnsi="Arial" w:cs="Arial"/>
          <w:b/>
        </w:rPr>
      </w:pPr>
      <w:r>
        <w:rPr>
          <w:rFonts w:ascii="Arial" w:hAnsi="Arial" w:cs="Arial"/>
          <w:b/>
        </w:rPr>
        <w:t>3.5. Técnicas e Instrumentos para el Análisis de Datos</w:t>
      </w:r>
    </w:p>
    <w:p w:rsidR="00094CF1" w:rsidRDefault="00BE6587">
      <w:pPr>
        <w:pStyle w:val="NormalWeb"/>
        <w:spacing w:line="360" w:lineRule="auto"/>
        <w:ind w:firstLine="708"/>
        <w:jc w:val="both"/>
        <w:rPr>
          <w:rFonts w:ascii="Arial" w:hAnsi="Arial" w:cs="Arial"/>
        </w:rPr>
      </w:pPr>
      <w:r>
        <w:rPr>
          <w:rFonts w:ascii="Arial" w:hAnsi="Arial" w:cs="Arial"/>
        </w:rPr>
        <w:t>Tras terminar la etapa de recolección de información, se continúa el procesamiento y análisis de los datos adquiridos. Según Hurtado (2010), este proceso implica la descomposición de la información en unidades menores con el fin de extraer hallazgos significativos que permitan dar respuesta a los objetivos del proyecto en Publisys. Las próximas estrategias se implementarán dependiendo del enfoque metodológico que se adopte:</w:t>
      </w:r>
    </w:p>
    <w:p w:rsidR="00094CF1" w:rsidRDefault="00094CF1">
      <w:pPr>
        <w:pStyle w:val="NormalWeb"/>
        <w:spacing w:line="360" w:lineRule="auto"/>
        <w:ind w:firstLine="708"/>
        <w:jc w:val="both"/>
        <w:rPr>
          <w:rFonts w:ascii="Arial" w:hAnsi="Arial" w:cs="Arial"/>
        </w:rPr>
      </w:pPr>
    </w:p>
    <w:p w:rsidR="00094CF1" w:rsidRDefault="00BE6587">
      <w:pPr>
        <w:pStyle w:val="NormalWeb"/>
        <w:spacing w:line="360" w:lineRule="auto"/>
        <w:ind w:firstLine="708"/>
        <w:jc w:val="both"/>
        <w:rPr>
          <w:rFonts w:ascii="Arial" w:hAnsi="Arial" w:cs="Arial"/>
          <w:b/>
        </w:rPr>
      </w:pPr>
      <w:r>
        <w:rPr>
          <w:rFonts w:ascii="Arial" w:hAnsi="Arial" w:cs="Arial"/>
          <w:b/>
        </w:rPr>
        <w:t>3.5.1. Análisis de Datos Cualitativos</w:t>
      </w:r>
    </w:p>
    <w:p w:rsidR="00094CF1" w:rsidRDefault="00BE6587">
      <w:pPr>
        <w:pStyle w:val="NormalWeb"/>
        <w:spacing w:line="360" w:lineRule="auto"/>
        <w:ind w:firstLine="708"/>
        <w:jc w:val="both"/>
        <w:rPr>
          <w:rFonts w:ascii="Arial" w:hAnsi="Arial" w:cs="Arial"/>
        </w:rPr>
      </w:pPr>
      <w:r>
        <w:rPr>
          <w:rFonts w:ascii="Arial" w:hAnsi="Arial" w:cs="Arial"/>
        </w:rPr>
        <w:t>Para poder utilizar los diferentes datos obtenidos a través de los registros de visitas y las guías de entrevista, se deben de emplear distintas estrategias para analizar los datos obtenidos:</w:t>
      </w:r>
    </w:p>
    <w:p w:rsidR="00094CF1" w:rsidRDefault="00BE6587">
      <w:pPr>
        <w:pStyle w:val="NormalWeb"/>
        <w:numPr>
          <w:ilvl w:val="0"/>
          <w:numId w:val="20"/>
        </w:numPr>
        <w:spacing w:line="360" w:lineRule="auto"/>
        <w:jc w:val="both"/>
        <w:rPr>
          <w:rFonts w:ascii="Arial" w:hAnsi="Arial" w:cs="Arial"/>
        </w:rPr>
      </w:pPr>
      <w:r>
        <w:rPr>
          <w:rFonts w:ascii="Arial" w:hAnsi="Arial" w:cs="Arial"/>
          <w:b/>
        </w:rPr>
        <w:t>Categorización:</w:t>
      </w:r>
      <w:r>
        <w:rPr>
          <w:rFonts w:ascii="Arial" w:hAnsi="Arial" w:cs="Arial"/>
        </w:rPr>
        <w:t xml:space="preserve"> Se realiza un proceso de clasificación sistemática de las respuestas y observaciones, organizándolas en ejes temáticos pertinentes, tales como: deficiencias en los procesos operativos, requerimientos específicos del usuario y expectativas sobre el sistema.</w:t>
      </w:r>
    </w:p>
    <w:p w:rsidR="00094CF1" w:rsidRDefault="00BE6587">
      <w:pPr>
        <w:pStyle w:val="NormalWeb"/>
        <w:numPr>
          <w:ilvl w:val="0"/>
          <w:numId w:val="20"/>
        </w:numPr>
        <w:spacing w:line="360" w:lineRule="auto"/>
        <w:jc w:val="both"/>
        <w:rPr>
          <w:rFonts w:ascii="Arial" w:hAnsi="Arial" w:cs="Arial"/>
        </w:rPr>
      </w:pPr>
      <w:r>
        <w:rPr>
          <w:rFonts w:ascii="Arial" w:hAnsi="Arial" w:cs="Arial"/>
          <w:b/>
        </w:rPr>
        <w:t xml:space="preserve">Análisis de contenido: </w:t>
      </w:r>
      <w:r>
        <w:rPr>
          <w:rFonts w:ascii="Arial" w:hAnsi="Arial" w:cs="Arial"/>
        </w:rPr>
        <w:t>Consiste en analizar documentos internos de la empresa (como manuales de usuario, reportes en papel o registros antiguos) para entender la lógica del negocio antes de programar.</w:t>
      </w:r>
    </w:p>
    <w:p w:rsidR="00094CF1" w:rsidRDefault="00BE6587">
      <w:pPr>
        <w:spacing w:line="360" w:lineRule="auto"/>
        <w:ind w:firstLine="708"/>
      </w:pPr>
      <w:r>
        <w:rPr>
          <w:rFonts w:ascii="Arial" w:eastAsia="Times New Roman" w:hAnsi="Arial" w:cs="Arial"/>
          <w:sz w:val="24"/>
          <w:szCs w:val="24"/>
          <w:lang w:eastAsia="es-VE"/>
        </w:rPr>
        <w:t>En este sentido, cabe destacar que la recolección de datos y el análisis de estos, de manera cualitativa se evidencian en la parte del diagnóstico participativo como para garantizar que el desarrollo tecnológico del proyecto cumpla con lo requerido y con las necesidades de la comunidad objetivo.</w:t>
      </w:r>
      <w:r>
        <w:t xml:space="preserve"> </w:t>
      </w:r>
    </w:p>
    <w:p w:rsidR="00094CF1" w:rsidRDefault="00BE6587">
      <w:pPr>
        <w:pStyle w:val="Ttulo3"/>
        <w:spacing w:line="360" w:lineRule="auto"/>
        <w:ind w:left="567"/>
        <w:rPr>
          <w:rFonts w:ascii="Arial" w:hAnsi="Arial" w:cs="Arial"/>
          <w:b/>
          <w:bCs/>
          <w:color w:val="auto"/>
          <w:highlight w:val="yellow"/>
          <w:lang w:val="es-VE"/>
        </w:rPr>
      </w:pPr>
      <w:bookmarkStart w:id="9" w:name="_Toc233800533"/>
      <w:bookmarkStart w:id="10" w:name="_Toc233800652"/>
      <w:r>
        <w:rPr>
          <w:rFonts w:ascii="Arial" w:hAnsi="Arial" w:cs="Arial"/>
          <w:b/>
          <w:bCs/>
          <w:color w:val="auto"/>
          <w:lang w:val="es-VE"/>
        </w:rPr>
        <w:lastRenderedPageBreak/>
        <w:t>3.5.2. Para los Datos Cuantitativos</w:t>
      </w:r>
      <w:bookmarkEnd w:id="9"/>
      <w:bookmarkEnd w:id="10"/>
      <w:r>
        <w:rPr>
          <w:rFonts w:ascii="Arial" w:hAnsi="Arial" w:cs="Arial"/>
          <w:b/>
          <w:bCs/>
          <w:color w:val="auto"/>
          <w:lang w:val="es-VE"/>
        </w:rPr>
        <w:t xml:space="preserve"> </w:t>
      </w:r>
    </w:p>
    <w:p w:rsidR="00094CF1" w:rsidRDefault="00BE6587">
      <w:pPr>
        <w:spacing w:line="360" w:lineRule="auto"/>
        <w:jc w:val="both"/>
        <w:rPr>
          <w:rFonts w:ascii="Arial" w:hAnsi="Arial" w:cs="Arial"/>
          <w:sz w:val="24"/>
        </w:rPr>
      </w:pPr>
      <w:r>
        <w:rPr>
          <w:rFonts w:ascii="Arial" w:hAnsi="Arial" w:cs="Arial"/>
          <w:sz w:val="24"/>
        </w:rPr>
        <w:tab/>
        <w:t>Los datos provenientes del cuestionario de usabilidad se analizarán mediante</w:t>
      </w:r>
      <w:r>
        <w:rPr>
          <w:rFonts w:ascii="Arial" w:hAnsi="Arial" w:cs="Arial"/>
          <w:b/>
          <w:bCs/>
          <w:sz w:val="24"/>
        </w:rPr>
        <w:t xml:space="preserve"> </w:t>
      </w:r>
      <w:r>
        <w:rPr>
          <w:rFonts w:ascii="Arial" w:hAnsi="Arial" w:cs="Arial"/>
          <w:sz w:val="24"/>
        </w:rPr>
        <w:t>estadística descriptiva para organizar, resumir y presentar los datos de manera informativa; además, se usarán técnicas de representación gráfica para tabular los resultados mediante herramientas ofimáticas (como Microsoft Excel) para generar gráficos y tablas, facilitando la interpretación visual de la aceptación del software.</w:t>
      </w:r>
    </w:p>
    <w:p w:rsidR="00094CF1" w:rsidRDefault="00BE6587">
      <w:pPr>
        <w:spacing w:line="360" w:lineRule="auto"/>
        <w:rPr>
          <w:rFonts w:ascii="Arial" w:hAnsi="Arial" w:cs="Arial"/>
          <w:b/>
          <w:sz w:val="24"/>
        </w:rPr>
      </w:pPr>
      <w:r>
        <w:rPr>
          <w:rFonts w:ascii="Arial" w:hAnsi="Arial" w:cs="Arial"/>
          <w:b/>
          <w:sz w:val="24"/>
        </w:rPr>
        <w:t>3.6.</w:t>
      </w:r>
      <w:r>
        <w:rPr>
          <w:rFonts w:ascii="Arial" w:hAnsi="Arial" w:cs="Arial"/>
          <w:b/>
          <w:sz w:val="24"/>
        </w:rPr>
        <w:tab/>
        <w:t xml:space="preserve">Plan de Acción Metodológico </w:t>
      </w:r>
    </w:p>
    <w:p w:rsidR="00094CF1" w:rsidRDefault="00BE6587">
      <w:pPr>
        <w:spacing w:line="360" w:lineRule="auto"/>
        <w:ind w:firstLine="708"/>
        <w:jc w:val="both"/>
        <w:rPr>
          <w:rFonts w:ascii="Arial" w:hAnsi="Arial" w:cs="Arial"/>
          <w:sz w:val="24"/>
        </w:rPr>
      </w:pPr>
      <w:r>
        <w:rPr>
          <w:rFonts w:ascii="Arial" w:hAnsi="Arial" w:cs="Arial"/>
          <w:sz w:val="24"/>
        </w:rPr>
        <w:t>El plan de acción metodológico es un instrumento de planificación operativa que estructura y organiza las actividades, fases, responsables, recursos y tiempos necesarios para ejecutar un proyecto de investigación o desarrollo, estableciendo de manera secuencial y lógica las acciones concretas que permitirán alcanzar los objetivos planteados, garantizando la coherencia entre los aspectos teóricos, metodológicos y prácticos del estudio, y sirviendo como hoja de ruta que orienta al equipo investigador durante todo el proceso de ejecución.</w:t>
      </w:r>
    </w:p>
    <w:p w:rsidR="00094CF1" w:rsidRDefault="00BE6587">
      <w:pPr>
        <w:spacing w:line="360" w:lineRule="auto"/>
        <w:ind w:firstLine="708"/>
        <w:jc w:val="both"/>
        <w:rPr>
          <w:rFonts w:ascii="Arial" w:hAnsi="Arial" w:cs="Arial"/>
          <w:sz w:val="28"/>
        </w:rPr>
      </w:pPr>
      <w:r>
        <w:rPr>
          <w:rFonts w:ascii="Arial" w:hAnsi="Arial" w:cs="Arial"/>
          <w:sz w:val="24"/>
        </w:rPr>
        <w:t>Este se estructura bajo los trece momentos de la Investigación-Acción Participativa (IAP), integrando de manera secuencial las fases de la metodología ágil para garantizar un producto cónsono con la realidad social y puede verse plasmado de la siguiente manera:</w:t>
      </w:r>
    </w:p>
    <w:p w:rsidR="00094CF1" w:rsidRDefault="00094CF1">
      <w:pPr>
        <w:spacing w:line="360" w:lineRule="auto"/>
        <w:ind w:firstLine="708"/>
        <w:jc w:val="both"/>
        <w:rPr>
          <w:rFonts w:ascii="Arial" w:hAnsi="Arial" w:cs="Arial"/>
          <w:sz w:val="28"/>
        </w:rPr>
      </w:pPr>
    </w:p>
    <w:p w:rsidR="00094CF1" w:rsidRDefault="00094CF1">
      <w:pPr>
        <w:spacing w:line="360" w:lineRule="auto"/>
        <w:ind w:firstLine="708"/>
        <w:rPr>
          <w:rFonts w:ascii="Arial" w:hAnsi="Arial" w:cs="Arial"/>
          <w:sz w:val="28"/>
        </w:rPr>
      </w:pPr>
    </w:p>
    <w:p w:rsidR="00094CF1" w:rsidRDefault="00094CF1">
      <w:pPr>
        <w:spacing w:line="360" w:lineRule="auto"/>
        <w:ind w:firstLine="708"/>
        <w:rPr>
          <w:rFonts w:ascii="Arial" w:hAnsi="Arial" w:cs="Arial"/>
          <w:sz w:val="28"/>
        </w:rPr>
        <w:sectPr w:rsidR="00094CF1">
          <w:footerReference w:type="default" r:id="rId19"/>
          <w:footerReference w:type="first" r:id="rId20"/>
          <w:pgSz w:w="12240" w:h="15840"/>
          <w:pgMar w:top="1701" w:right="1701" w:bottom="1701" w:left="2268" w:header="709" w:footer="709" w:gutter="0"/>
          <w:pgNumType w:start="1"/>
          <w:cols w:space="708"/>
          <w:titlePg/>
          <w:docGrid w:linePitch="360"/>
        </w:sectPr>
      </w:pPr>
    </w:p>
    <w:tbl>
      <w:tblPr>
        <w:tblStyle w:val="Tablaconcuadrcula"/>
        <w:tblpPr w:leftFromText="141" w:rightFromText="141" w:vertAnchor="text" w:horzAnchor="margin" w:tblpXSpec="center" w:tblpY="1002"/>
        <w:tblW w:w="14651" w:type="dxa"/>
        <w:tblLook w:val="04A0" w:firstRow="1" w:lastRow="0" w:firstColumn="1" w:lastColumn="0" w:noHBand="0" w:noVBand="1"/>
      </w:tblPr>
      <w:tblGrid>
        <w:gridCol w:w="2311"/>
        <w:gridCol w:w="2217"/>
        <w:gridCol w:w="7161"/>
        <w:gridCol w:w="310"/>
        <w:gridCol w:w="369"/>
        <w:gridCol w:w="310"/>
        <w:gridCol w:w="312"/>
        <w:gridCol w:w="392"/>
        <w:gridCol w:w="314"/>
        <w:gridCol w:w="335"/>
        <w:gridCol w:w="310"/>
        <w:gridCol w:w="310"/>
      </w:tblGrid>
      <w:tr w:rsidR="00094CF1">
        <w:trPr>
          <w:trHeight w:val="132"/>
        </w:trPr>
        <w:tc>
          <w:tcPr>
            <w:tcW w:w="2311" w:type="dxa"/>
            <w:vMerge w:val="restart"/>
            <w:shd w:val="clear" w:color="auto" w:fill="B8CCE4" w:themeFill="accent1" w:themeFillTint="66"/>
            <w:vAlign w:val="center"/>
          </w:tcPr>
          <w:p w:rsidR="00094CF1" w:rsidRDefault="00BE6587">
            <w:pPr>
              <w:spacing w:after="0" w:line="240" w:lineRule="auto"/>
              <w:jc w:val="center"/>
              <w:rPr>
                <w:rFonts w:ascii="Arial" w:eastAsia="Times New Roman" w:hAnsi="Arial" w:cs="Arial"/>
                <w:sz w:val="14"/>
                <w:szCs w:val="24"/>
                <w:lang w:eastAsia="es-VE"/>
              </w:rPr>
            </w:pPr>
            <w:r>
              <w:rPr>
                <w:rFonts w:ascii="Arial" w:eastAsia="Times New Roman" w:hAnsi="Arial" w:cs="Arial"/>
                <w:b/>
                <w:bCs/>
                <w:sz w:val="14"/>
                <w:szCs w:val="24"/>
                <w:lang w:eastAsia="es-VE"/>
              </w:rPr>
              <w:lastRenderedPageBreak/>
              <w:t>Fase Metodológica (IAP)</w:t>
            </w:r>
          </w:p>
        </w:tc>
        <w:tc>
          <w:tcPr>
            <w:tcW w:w="2217" w:type="dxa"/>
            <w:vMerge w:val="restart"/>
            <w:shd w:val="clear" w:color="auto" w:fill="B8CCE4" w:themeFill="accent1" w:themeFillTint="66"/>
            <w:vAlign w:val="center"/>
          </w:tcPr>
          <w:p w:rsidR="00094CF1" w:rsidRDefault="00BE6587">
            <w:pPr>
              <w:spacing w:after="0" w:line="240" w:lineRule="auto"/>
              <w:jc w:val="center"/>
              <w:rPr>
                <w:rFonts w:ascii="Arial" w:eastAsia="Times New Roman" w:hAnsi="Arial" w:cs="Arial"/>
                <w:sz w:val="14"/>
                <w:szCs w:val="24"/>
                <w:lang w:eastAsia="es-VE"/>
              </w:rPr>
            </w:pPr>
            <w:r>
              <w:rPr>
                <w:rFonts w:ascii="Arial" w:eastAsia="Times New Roman" w:hAnsi="Arial" w:cs="Arial"/>
                <w:b/>
                <w:bCs/>
                <w:sz w:val="14"/>
                <w:szCs w:val="24"/>
                <w:lang w:eastAsia="es-VE"/>
              </w:rPr>
              <w:t>Fase Ágil Genérica</w:t>
            </w:r>
          </w:p>
        </w:tc>
        <w:tc>
          <w:tcPr>
            <w:tcW w:w="7161" w:type="dxa"/>
            <w:vMerge w:val="restart"/>
            <w:shd w:val="clear" w:color="auto" w:fill="B8CCE4" w:themeFill="accent1" w:themeFillTint="66"/>
            <w:vAlign w:val="center"/>
          </w:tcPr>
          <w:p w:rsidR="00094CF1" w:rsidRDefault="00BE6587">
            <w:pPr>
              <w:spacing w:after="0" w:line="240" w:lineRule="auto"/>
              <w:jc w:val="center"/>
              <w:rPr>
                <w:rFonts w:ascii="Arial" w:eastAsia="Times New Roman" w:hAnsi="Arial" w:cs="Arial"/>
                <w:sz w:val="14"/>
                <w:szCs w:val="24"/>
                <w:lang w:eastAsia="es-VE"/>
              </w:rPr>
            </w:pPr>
            <w:r>
              <w:rPr>
                <w:rFonts w:ascii="Arial" w:eastAsia="Times New Roman" w:hAnsi="Arial" w:cs="Arial"/>
                <w:b/>
                <w:bCs/>
                <w:sz w:val="14"/>
                <w:szCs w:val="24"/>
                <w:lang w:eastAsia="es-VE"/>
              </w:rPr>
              <w:t>Actividades e Instrumentos</w:t>
            </w:r>
          </w:p>
        </w:tc>
        <w:tc>
          <w:tcPr>
            <w:tcW w:w="2962" w:type="dxa"/>
            <w:gridSpan w:val="9"/>
            <w:shd w:val="clear" w:color="auto" w:fill="B8CCE4" w:themeFill="accent1" w:themeFillTint="66"/>
            <w:vAlign w:val="center"/>
          </w:tcPr>
          <w:p w:rsidR="00094CF1" w:rsidRDefault="00BE6587">
            <w:pPr>
              <w:spacing w:after="0" w:line="240" w:lineRule="auto"/>
              <w:jc w:val="center"/>
              <w:rPr>
                <w:rFonts w:ascii="Arial" w:eastAsia="Times New Roman" w:hAnsi="Arial" w:cs="Arial"/>
                <w:b/>
                <w:bCs/>
                <w:sz w:val="14"/>
                <w:szCs w:val="24"/>
                <w:lang w:eastAsia="es-VE"/>
              </w:rPr>
            </w:pPr>
            <w:r>
              <w:rPr>
                <w:rFonts w:ascii="Arial" w:eastAsia="Times New Roman" w:hAnsi="Arial" w:cs="Arial"/>
                <w:b/>
                <w:bCs/>
                <w:sz w:val="14"/>
                <w:szCs w:val="24"/>
                <w:lang w:eastAsia="es-VE"/>
              </w:rPr>
              <w:t>Mes</w:t>
            </w:r>
          </w:p>
        </w:tc>
      </w:tr>
      <w:tr w:rsidR="00094CF1">
        <w:trPr>
          <w:trHeight w:val="92"/>
        </w:trPr>
        <w:tc>
          <w:tcPr>
            <w:tcW w:w="2311" w:type="dxa"/>
            <w:vMerge/>
            <w:shd w:val="clear" w:color="auto" w:fill="B8CCE4" w:themeFill="accent1" w:themeFillTint="66"/>
            <w:vAlign w:val="center"/>
          </w:tcPr>
          <w:p w:rsidR="00094CF1" w:rsidRDefault="00094CF1">
            <w:pPr>
              <w:spacing w:after="0" w:line="240" w:lineRule="auto"/>
              <w:jc w:val="center"/>
              <w:rPr>
                <w:rFonts w:ascii="Arial" w:eastAsia="Times New Roman" w:hAnsi="Arial" w:cs="Arial"/>
                <w:b/>
                <w:bCs/>
                <w:sz w:val="14"/>
                <w:szCs w:val="24"/>
                <w:lang w:eastAsia="es-VE"/>
              </w:rPr>
            </w:pPr>
          </w:p>
        </w:tc>
        <w:tc>
          <w:tcPr>
            <w:tcW w:w="2217" w:type="dxa"/>
            <w:vMerge/>
            <w:shd w:val="clear" w:color="auto" w:fill="B8CCE4" w:themeFill="accent1" w:themeFillTint="66"/>
            <w:vAlign w:val="center"/>
          </w:tcPr>
          <w:p w:rsidR="00094CF1" w:rsidRDefault="00094CF1">
            <w:pPr>
              <w:spacing w:after="0" w:line="240" w:lineRule="auto"/>
              <w:jc w:val="center"/>
              <w:rPr>
                <w:rFonts w:ascii="Arial" w:eastAsia="Times New Roman" w:hAnsi="Arial" w:cs="Arial"/>
                <w:b/>
                <w:bCs/>
                <w:sz w:val="14"/>
                <w:szCs w:val="24"/>
                <w:lang w:eastAsia="es-VE"/>
              </w:rPr>
            </w:pPr>
          </w:p>
        </w:tc>
        <w:tc>
          <w:tcPr>
            <w:tcW w:w="7161" w:type="dxa"/>
            <w:vMerge/>
            <w:shd w:val="clear" w:color="auto" w:fill="B8CCE4" w:themeFill="accent1" w:themeFillTint="66"/>
            <w:vAlign w:val="center"/>
          </w:tcPr>
          <w:p w:rsidR="00094CF1" w:rsidRDefault="00094CF1">
            <w:pPr>
              <w:spacing w:after="0" w:line="240" w:lineRule="auto"/>
              <w:jc w:val="center"/>
              <w:rPr>
                <w:rFonts w:ascii="Arial" w:eastAsia="Times New Roman" w:hAnsi="Arial" w:cs="Arial"/>
                <w:b/>
                <w:bCs/>
                <w:sz w:val="14"/>
                <w:szCs w:val="24"/>
                <w:lang w:eastAsia="es-VE"/>
              </w:rPr>
            </w:pPr>
          </w:p>
        </w:tc>
        <w:tc>
          <w:tcPr>
            <w:tcW w:w="310" w:type="dxa"/>
            <w:shd w:val="clear" w:color="auto" w:fill="B8CCE4" w:themeFill="accent1" w:themeFillTint="66"/>
            <w:vAlign w:val="center"/>
          </w:tcPr>
          <w:p w:rsidR="00094CF1" w:rsidRDefault="00BE6587">
            <w:pPr>
              <w:spacing w:after="0" w:line="240" w:lineRule="auto"/>
              <w:jc w:val="center"/>
              <w:rPr>
                <w:rFonts w:ascii="Arial" w:eastAsia="Times New Roman" w:hAnsi="Arial" w:cs="Arial"/>
                <w:b/>
                <w:bCs/>
                <w:sz w:val="14"/>
                <w:szCs w:val="24"/>
                <w:lang w:eastAsia="es-VE"/>
              </w:rPr>
            </w:pPr>
            <w:r>
              <w:rPr>
                <w:rFonts w:ascii="Arial" w:eastAsia="Times New Roman" w:hAnsi="Arial" w:cs="Arial"/>
                <w:b/>
                <w:bCs/>
                <w:sz w:val="14"/>
                <w:szCs w:val="24"/>
                <w:lang w:eastAsia="es-VE"/>
              </w:rPr>
              <w:t>1</w:t>
            </w:r>
          </w:p>
        </w:tc>
        <w:tc>
          <w:tcPr>
            <w:tcW w:w="369" w:type="dxa"/>
            <w:shd w:val="clear" w:color="auto" w:fill="B8CCE4" w:themeFill="accent1" w:themeFillTint="66"/>
            <w:vAlign w:val="center"/>
          </w:tcPr>
          <w:p w:rsidR="00094CF1" w:rsidRDefault="00BE6587">
            <w:pPr>
              <w:spacing w:after="0" w:line="240" w:lineRule="auto"/>
              <w:jc w:val="center"/>
              <w:rPr>
                <w:rFonts w:ascii="Arial" w:eastAsia="Times New Roman" w:hAnsi="Arial" w:cs="Arial"/>
                <w:b/>
                <w:bCs/>
                <w:sz w:val="14"/>
                <w:szCs w:val="24"/>
                <w:lang w:eastAsia="es-VE"/>
              </w:rPr>
            </w:pPr>
            <w:r>
              <w:rPr>
                <w:rFonts w:ascii="Arial" w:eastAsia="Times New Roman" w:hAnsi="Arial" w:cs="Arial"/>
                <w:b/>
                <w:bCs/>
                <w:sz w:val="14"/>
                <w:szCs w:val="24"/>
                <w:lang w:eastAsia="es-VE"/>
              </w:rPr>
              <w:t>2</w:t>
            </w:r>
          </w:p>
        </w:tc>
        <w:tc>
          <w:tcPr>
            <w:tcW w:w="310" w:type="dxa"/>
            <w:shd w:val="clear" w:color="auto" w:fill="B8CCE4" w:themeFill="accent1" w:themeFillTint="66"/>
            <w:vAlign w:val="center"/>
          </w:tcPr>
          <w:p w:rsidR="00094CF1" w:rsidRDefault="00BE6587">
            <w:pPr>
              <w:spacing w:after="0" w:line="240" w:lineRule="auto"/>
              <w:jc w:val="center"/>
              <w:rPr>
                <w:rFonts w:ascii="Arial" w:eastAsia="Times New Roman" w:hAnsi="Arial" w:cs="Arial"/>
                <w:b/>
                <w:bCs/>
                <w:sz w:val="14"/>
                <w:szCs w:val="24"/>
                <w:lang w:eastAsia="es-VE"/>
              </w:rPr>
            </w:pPr>
            <w:r>
              <w:rPr>
                <w:rFonts w:ascii="Arial" w:eastAsia="Times New Roman" w:hAnsi="Arial" w:cs="Arial"/>
                <w:b/>
                <w:bCs/>
                <w:sz w:val="14"/>
                <w:szCs w:val="24"/>
                <w:lang w:eastAsia="es-VE"/>
              </w:rPr>
              <w:t>3</w:t>
            </w:r>
          </w:p>
        </w:tc>
        <w:tc>
          <w:tcPr>
            <w:tcW w:w="312" w:type="dxa"/>
            <w:shd w:val="clear" w:color="auto" w:fill="B8CCE4" w:themeFill="accent1" w:themeFillTint="66"/>
            <w:vAlign w:val="center"/>
          </w:tcPr>
          <w:p w:rsidR="00094CF1" w:rsidRDefault="00BE6587">
            <w:pPr>
              <w:spacing w:after="0" w:line="240" w:lineRule="auto"/>
              <w:jc w:val="center"/>
              <w:rPr>
                <w:rFonts w:ascii="Arial" w:eastAsia="Times New Roman" w:hAnsi="Arial" w:cs="Arial"/>
                <w:b/>
                <w:bCs/>
                <w:sz w:val="14"/>
                <w:szCs w:val="24"/>
                <w:lang w:eastAsia="es-VE"/>
              </w:rPr>
            </w:pPr>
            <w:r>
              <w:rPr>
                <w:rFonts w:ascii="Arial" w:eastAsia="Times New Roman" w:hAnsi="Arial" w:cs="Arial"/>
                <w:b/>
                <w:bCs/>
                <w:sz w:val="14"/>
                <w:szCs w:val="24"/>
                <w:lang w:eastAsia="es-VE"/>
              </w:rPr>
              <w:t>4</w:t>
            </w:r>
          </w:p>
        </w:tc>
        <w:tc>
          <w:tcPr>
            <w:tcW w:w="392" w:type="dxa"/>
            <w:shd w:val="clear" w:color="auto" w:fill="B8CCE4" w:themeFill="accent1" w:themeFillTint="66"/>
            <w:vAlign w:val="center"/>
          </w:tcPr>
          <w:p w:rsidR="00094CF1" w:rsidRDefault="00BE6587">
            <w:pPr>
              <w:spacing w:after="0" w:line="240" w:lineRule="auto"/>
              <w:jc w:val="center"/>
              <w:rPr>
                <w:rFonts w:ascii="Arial" w:eastAsia="Times New Roman" w:hAnsi="Arial" w:cs="Arial"/>
                <w:b/>
                <w:bCs/>
                <w:sz w:val="14"/>
                <w:szCs w:val="24"/>
                <w:lang w:eastAsia="es-VE"/>
              </w:rPr>
            </w:pPr>
            <w:r>
              <w:rPr>
                <w:rFonts w:ascii="Arial" w:eastAsia="Times New Roman" w:hAnsi="Arial" w:cs="Arial"/>
                <w:b/>
                <w:bCs/>
                <w:sz w:val="14"/>
                <w:szCs w:val="24"/>
                <w:lang w:eastAsia="es-VE"/>
              </w:rPr>
              <w:t>5</w:t>
            </w:r>
          </w:p>
        </w:tc>
        <w:tc>
          <w:tcPr>
            <w:tcW w:w="314" w:type="dxa"/>
            <w:shd w:val="clear" w:color="auto" w:fill="B8CCE4" w:themeFill="accent1" w:themeFillTint="66"/>
            <w:vAlign w:val="center"/>
          </w:tcPr>
          <w:p w:rsidR="00094CF1" w:rsidRDefault="00BE6587">
            <w:pPr>
              <w:spacing w:after="0" w:line="240" w:lineRule="auto"/>
              <w:jc w:val="center"/>
              <w:rPr>
                <w:rFonts w:ascii="Arial" w:eastAsia="Times New Roman" w:hAnsi="Arial" w:cs="Arial"/>
                <w:b/>
                <w:bCs/>
                <w:sz w:val="14"/>
                <w:szCs w:val="24"/>
                <w:lang w:eastAsia="es-VE"/>
              </w:rPr>
            </w:pPr>
            <w:r>
              <w:rPr>
                <w:rFonts w:ascii="Arial" w:eastAsia="Times New Roman" w:hAnsi="Arial" w:cs="Arial"/>
                <w:b/>
                <w:bCs/>
                <w:sz w:val="14"/>
                <w:szCs w:val="24"/>
                <w:lang w:eastAsia="es-VE"/>
              </w:rPr>
              <w:t>6</w:t>
            </w:r>
          </w:p>
        </w:tc>
        <w:tc>
          <w:tcPr>
            <w:tcW w:w="335" w:type="dxa"/>
            <w:shd w:val="clear" w:color="auto" w:fill="B8CCE4" w:themeFill="accent1" w:themeFillTint="66"/>
            <w:vAlign w:val="center"/>
          </w:tcPr>
          <w:p w:rsidR="00094CF1" w:rsidRDefault="00BE6587">
            <w:pPr>
              <w:spacing w:after="0" w:line="240" w:lineRule="auto"/>
              <w:jc w:val="center"/>
              <w:rPr>
                <w:rFonts w:ascii="Arial" w:eastAsia="Times New Roman" w:hAnsi="Arial" w:cs="Arial"/>
                <w:b/>
                <w:bCs/>
                <w:sz w:val="14"/>
                <w:szCs w:val="24"/>
                <w:lang w:eastAsia="es-VE"/>
              </w:rPr>
            </w:pPr>
            <w:r>
              <w:rPr>
                <w:rFonts w:ascii="Arial" w:eastAsia="Times New Roman" w:hAnsi="Arial" w:cs="Arial"/>
                <w:b/>
                <w:bCs/>
                <w:sz w:val="14"/>
                <w:szCs w:val="24"/>
                <w:lang w:eastAsia="es-VE"/>
              </w:rPr>
              <w:t>7</w:t>
            </w:r>
          </w:p>
        </w:tc>
        <w:tc>
          <w:tcPr>
            <w:tcW w:w="310" w:type="dxa"/>
            <w:shd w:val="clear" w:color="auto" w:fill="B8CCE4" w:themeFill="accent1" w:themeFillTint="66"/>
            <w:vAlign w:val="center"/>
          </w:tcPr>
          <w:p w:rsidR="00094CF1" w:rsidRDefault="00BE6587">
            <w:pPr>
              <w:spacing w:after="0" w:line="240" w:lineRule="auto"/>
              <w:jc w:val="center"/>
              <w:rPr>
                <w:rFonts w:ascii="Arial" w:eastAsia="Times New Roman" w:hAnsi="Arial" w:cs="Arial"/>
                <w:b/>
                <w:bCs/>
                <w:sz w:val="14"/>
                <w:szCs w:val="24"/>
                <w:lang w:eastAsia="es-VE"/>
              </w:rPr>
            </w:pPr>
            <w:r>
              <w:rPr>
                <w:rFonts w:ascii="Arial" w:eastAsia="Times New Roman" w:hAnsi="Arial" w:cs="Arial"/>
                <w:b/>
                <w:bCs/>
                <w:sz w:val="14"/>
                <w:szCs w:val="24"/>
                <w:lang w:eastAsia="es-VE"/>
              </w:rPr>
              <w:t>8</w:t>
            </w:r>
          </w:p>
        </w:tc>
        <w:tc>
          <w:tcPr>
            <w:tcW w:w="310" w:type="dxa"/>
            <w:shd w:val="clear" w:color="auto" w:fill="B8CCE4" w:themeFill="accent1" w:themeFillTint="66"/>
            <w:vAlign w:val="center"/>
          </w:tcPr>
          <w:p w:rsidR="00094CF1" w:rsidRDefault="00BE6587">
            <w:pPr>
              <w:spacing w:after="0" w:line="240" w:lineRule="auto"/>
              <w:jc w:val="center"/>
              <w:rPr>
                <w:rFonts w:ascii="Arial" w:eastAsia="Times New Roman" w:hAnsi="Arial" w:cs="Arial"/>
                <w:b/>
                <w:bCs/>
                <w:sz w:val="14"/>
                <w:szCs w:val="24"/>
                <w:lang w:eastAsia="es-VE"/>
              </w:rPr>
            </w:pPr>
            <w:r>
              <w:rPr>
                <w:rFonts w:ascii="Arial" w:eastAsia="Times New Roman" w:hAnsi="Arial" w:cs="Arial"/>
                <w:b/>
                <w:bCs/>
                <w:sz w:val="14"/>
                <w:szCs w:val="24"/>
                <w:lang w:eastAsia="es-VE"/>
              </w:rPr>
              <w:t>9</w:t>
            </w:r>
          </w:p>
        </w:tc>
      </w:tr>
      <w:tr w:rsidR="00094CF1">
        <w:tc>
          <w:tcPr>
            <w:tcW w:w="2311" w:type="dxa"/>
            <w:shd w:val="clear" w:color="auto" w:fill="C6D9F1" w:themeFill="text2" w:themeFillTint="33"/>
            <w:vAlign w:val="center"/>
          </w:tcPr>
          <w:p w:rsidR="00094CF1" w:rsidRDefault="00BE6587">
            <w:pPr>
              <w:spacing w:after="0" w:line="240" w:lineRule="auto"/>
              <w:rPr>
                <w:rFonts w:ascii="Arial" w:eastAsia="Times New Roman" w:hAnsi="Arial" w:cs="Arial"/>
                <w:b/>
                <w:sz w:val="14"/>
                <w:szCs w:val="24"/>
                <w:lang w:eastAsia="es-VE"/>
              </w:rPr>
            </w:pPr>
            <w:r>
              <w:rPr>
                <w:rFonts w:ascii="Arial" w:eastAsia="Times New Roman" w:hAnsi="Arial" w:cs="Arial"/>
                <w:b/>
                <w:sz w:val="14"/>
                <w:szCs w:val="24"/>
                <w:lang w:eastAsia="es-VE"/>
              </w:rPr>
              <w:t>1. Diagnóstico</w:t>
            </w:r>
          </w:p>
        </w:tc>
        <w:tc>
          <w:tcPr>
            <w:tcW w:w="2217" w:type="dxa"/>
            <w:shd w:val="clear" w:color="auto" w:fill="DAEEF3" w:themeFill="accent5" w:themeFillTint="33"/>
            <w:vAlign w:val="center"/>
          </w:tcPr>
          <w:p w:rsidR="00094CF1" w:rsidRDefault="00BE6587">
            <w:pPr>
              <w:spacing w:after="0" w:line="240" w:lineRule="auto"/>
              <w:rPr>
                <w:rFonts w:ascii="Arial" w:eastAsia="Times New Roman" w:hAnsi="Arial" w:cs="Arial"/>
                <w:b/>
                <w:sz w:val="14"/>
                <w:szCs w:val="24"/>
                <w:lang w:eastAsia="es-VE"/>
              </w:rPr>
            </w:pPr>
            <w:r>
              <w:rPr>
                <w:rFonts w:ascii="Arial" w:eastAsia="Times New Roman" w:hAnsi="Arial" w:cs="Arial"/>
                <w:b/>
                <w:sz w:val="14"/>
                <w:szCs w:val="24"/>
                <w:lang w:eastAsia="es-VE"/>
              </w:rPr>
              <w:t>Inicio</w:t>
            </w:r>
          </w:p>
        </w:tc>
        <w:tc>
          <w:tcPr>
            <w:tcW w:w="7161" w:type="dxa"/>
          </w:tcPr>
          <w:p w:rsidR="00094CF1" w:rsidRDefault="00BE6587">
            <w:pPr>
              <w:spacing w:after="0" w:line="240" w:lineRule="auto"/>
              <w:rPr>
                <w:rFonts w:ascii="Arial" w:eastAsia="Times New Roman" w:hAnsi="Arial" w:cs="Arial"/>
                <w:sz w:val="14"/>
                <w:szCs w:val="24"/>
                <w:lang w:eastAsia="es-VE"/>
              </w:rPr>
            </w:pPr>
            <w:r>
              <w:rPr>
                <w:rFonts w:ascii="Arial" w:eastAsia="Times New Roman" w:hAnsi="Arial" w:cs="Arial"/>
                <w:sz w:val="14"/>
                <w:szCs w:val="24"/>
                <w:lang w:eastAsia="es-VE"/>
              </w:rPr>
              <w:t>Identificación de debilidades operativas y procesos manuales mediante observación directa</w:t>
            </w:r>
          </w:p>
        </w:tc>
        <w:tc>
          <w:tcPr>
            <w:tcW w:w="310" w:type="dxa"/>
          </w:tcPr>
          <w:p w:rsidR="00094CF1" w:rsidRDefault="00BE6587">
            <w:pPr>
              <w:spacing w:after="0" w:line="240" w:lineRule="auto"/>
              <w:rPr>
                <w:rFonts w:ascii="Arial" w:eastAsia="Times New Roman" w:hAnsi="Arial" w:cs="Arial"/>
                <w:sz w:val="14"/>
                <w:szCs w:val="24"/>
                <w:lang w:eastAsia="es-VE"/>
              </w:rPr>
            </w:pPr>
            <w:r>
              <w:rPr>
                <w:rFonts w:ascii="Arial" w:eastAsia="Times New Roman" w:hAnsi="Arial" w:cs="Arial"/>
                <w:sz w:val="14"/>
                <w:szCs w:val="24"/>
                <w:lang w:eastAsia="es-VE"/>
              </w:rPr>
              <w:t>X</w:t>
            </w:r>
          </w:p>
        </w:tc>
        <w:tc>
          <w:tcPr>
            <w:tcW w:w="369" w:type="dxa"/>
          </w:tcPr>
          <w:p w:rsidR="00094CF1" w:rsidRDefault="00094CF1">
            <w:pPr>
              <w:spacing w:after="0" w:line="240" w:lineRule="auto"/>
              <w:rPr>
                <w:rFonts w:ascii="Arial" w:eastAsia="Times New Roman" w:hAnsi="Arial" w:cs="Arial"/>
                <w:sz w:val="14"/>
                <w:szCs w:val="24"/>
                <w:lang w:eastAsia="es-VE"/>
              </w:rPr>
            </w:pPr>
          </w:p>
        </w:tc>
        <w:tc>
          <w:tcPr>
            <w:tcW w:w="310" w:type="dxa"/>
          </w:tcPr>
          <w:p w:rsidR="00094CF1" w:rsidRDefault="00094CF1">
            <w:pPr>
              <w:spacing w:after="0" w:line="240" w:lineRule="auto"/>
              <w:rPr>
                <w:rFonts w:ascii="Arial" w:eastAsia="Times New Roman" w:hAnsi="Arial" w:cs="Arial"/>
                <w:sz w:val="14"/>
                <w:szCs w:val="24"/>
                <w:lang w:eastAsia="es-VE"/>
              </w:rPr>
            </w:pPr>
          </w:p>
        </w:tc>
        <w:tc>
          <w:tcPr>
            <w:tcW w:w="312" w:type="dxa"/>
          </w:tcPr>
          <w:p w:rsidR="00094CF1" w:rsidRDefault="00094CF1">
            <w:pPr>
              <w:spacing w:after="0" w:line="240" w:lineRule="auto"/>
              <w:rPr>
                <w:rFonts w:ascii="Arial" w:eastAsia="Times New Roman" w:hAnsi="Arial" w:cs="Arial"/>
                <w:sz w:val="14"/>
                <w:szCs w:val="24"/>
                <w:lang w:eastAsia="es-VE"/>
              </w:rPr>
            </w:pPr>
          </w:p>
        </w:tc>
        <w:tc>
          <w:tcPr>
            <w:tcW w:w="392" w:type="dxa"/>
          </w:tcPr>
          <w:p w:rsidR="00094CF1" w:rsidRDefault="00094CF1">
            <w:pPr>
              <w:spacing w:after="0" w:line="240" w:lineRule="auto"/>
              <w:rPr>
                <w:rFonts w:ascii="Arial" w:eastAsia="Times New Roman" w:hAnsi="Arial" w:cs="Arial"/>
                <w:sz w:val="14"/>
                <w:szCs w:val="24"/>
                <w:lang w:eastAsia="es-VE"/>
              </w:rPr>
            </w:pPr>
          </w:p>
        </w:tc>
        <w:tc>
          <w:tcPr>
            <w:tcW w:w="314" w:type="dxa"/>
          </w:tcPr>
          <w:p w:rsidR="00094CF1" w:rsidRDefault="00094CF1">
            <w:pPr>
              <w:spacing w:after="0" w:line="240" w:lineRule="auto"/>
              <w:rPr>
                <w:rFonts w:ascii="Arial" w:eastAsia="Times New Roman" w:hAnsi="Arial" w:cs="Arial"/>
                <w:sz w:val="14"/>
                <w:szCs w:val="24"/>
                <w:lang w:eastAsia="es-VE"/>
              </w:rPr>
            </w:pPr>
          </w:p>
        </w:tc>
        <w:tc>
          <w:tcPr>
            <w:tcW w:w="335" w:type="dxa"/>
          </w:tcPr>
          <w:p w:rsidR="00094CF1" w:rsidRDefault="00094CF1">
            <w:pPr>
              <w:spacing w:after="0" w:line="240" w:lineRule="auto"/>
              <w:rPr>
                <w:rFonts w:ascii="Arial" w:eastAsia="Times New Roman" w:hAnsi="Arial" w:cs="Arial"/>
                <w:sz w:val="14"/>
                <w:szCs w:val="24"/>
                <w:lang w:eastAsia="es-VE"/>
              </w:rPr>
            </w:pPr>
          </w:p>
        </w:tc>
        <w:tc>
          <w:tcPr>
            <w:tcW w:w="310" w:type="dxa"/>
          </w:tcPr>
          <w:p w:rsidR="00094CF1" w:rsidRDefault="00094CF1">
            <w:pPr>
              <w:spacing w:after="0" w:line="240" w:lineRule="auto"/>
              <w:rPr>
                <w:rFonts w:ascii="Arial" w:eastAsia="Times New Roman" w:hAnsi="Arial" w:cs="Arial"/>
                <w:sz w:val="14"/>
                <w:szCs w:val="24"/>
                <w:lang w:eastAsia="es-VE"/>
              </w:rPr>
            </w:pPr>
          </w:p>
        </w:tc>
        <w:tc>
          <w:tcPr>
            <w:tcW w:w="310" w:type="dxa"/>
          </w:tcPr>
          <w:p w:rsidR="00094CF1" w:rsidRDefault="00094CF1">
            <w:pPr>
              <w:spacing w:after="0" w:line="240" w:lineRule="auto"/>
              <w:rPr>
                <w:rFonts w:ascii="Arial" w:eastAsia="Times New Roman" w:hAnsi="Arial" w:cs="Arial"/>
                <w:sz w:val="14"/>
                <w:szCs w:val="24"/>
                <w:lang w:eastAsia="es-VE"/>
              </w:rPr>
            </w:pPr>
          </w:p>
        </w:tc>
      </w:tr>
      <w:tr w:rsidR="00094CF1">
        <w:tc>
          <w:tcPr>
            <w:tcW w:w="2311" w:type="dxa"/>
            <w:shd w:val="clear" w:color="auto" w:fill="C6D9F1" w:themeFill="text2" w:themeFillTint="33"/>
            <w:vAlign w:val="center"/>
          </w:tcPr>
          <w:p w:rsidR="00094CF1" w:rsidRDefault="00BE6587">
            <w:pPr>
              <w:spacing w:after="0" w:line="240" w:lineRule="auto"/>
              <w:rPr>
                <w:rFonts w:ascii="Arial" w:eastAsia="Times New Roman" w:hAnsi="Arial" w:cs="Arial"/>
                <w:b/>
                <w:sz w:val="14"/>
                <w:szCs w:val="24"/>
                <w:lang w:eastAsia="es-VE"/>
              </w:rPr>
            </w:pPr>
            <w:r>
              <w:rPr>
                <w:rFonts w:ascii="Arial" w:eastAsia="Times New Roman" w:hAnsi="Arial" w:cs="Arial"/>
                <w:b/>
                <w:sz w:val="14"/>
                <w:szCs w:val="24"/>
                <w:lang w:eastAsia="es-VE"/>
              </w:rPr>
              <w:t>2. Acción</w:t>
            </w:r>
          </w:p>
        </w:tc>
        <w:tc>
          <w:tcPr>
            <w:tcW w:w="2217" w:type="dxa"/>
            <w:shd w:val="clear" w:color="auto" w:fill="DAEEF3" w:themeFill="accent5" w:themeFillTint="33"/>
            <w:vAlign w:val="center"/>
          </w:tcPr>
          <w:p w:rsidR="00094CF1" w:rsidRDefault="00BE6587">
            <w:pPr>
              <w:spacing w:after="0" w:line="240" w:lineRule="auto"/>
              <w:rPr>
                <w:rFonts w:ascii="Arial" w:eastAsia="Times New Roman" w:hAnsi="Arial" w:cs="Arial"/>
                <w:b/>
                <w:sz w:val="14"/>
                <w:szCs w:val="24"/>
                <w:lang w:eastAsia="es-VE"/>
              </w:rPr>
            </w:pPr>
            <w:r>
              <w:rPr>
                <w:rFonts w:ascii="Arial" w:eastAsia="Times New Roman" w:hAnsi="Arial" w:cs="Arial"/>
                <w:b/>
                <w:sz w:val="14"/>
                <w:szCs w:val="24"/>
                <w:lang w:eastAsia="es-VE"/>
              </w:rPr>
              <w:t>Inicio</w:t>
            </w:r>
          </w:p>
        </w:tc>
        <w:tc>
          <w:tcPr>
            <w:tcW w:w="7161" w:type="dxa"/>
          </w:tcPr>
          <w:p w:rsidR="00094CF1" w:rsidRDefault="00BE6587">
            <w:pPr>
              <w:spacing w:after="0" w:line="240" w:lineRule="auto"/>
              <w:rPr>
                <w:rFonts w:ascii="Arial" w:eastAsia="Times New Roman" w:hAnsi="Arial" w:cs="Arial"/>
                <w:sz w:val="14"/>
                <w:szCs w:val="24"/>
                <w:lang w:eastAsia="es-VE"/>
              </w:rPr>
            </w:pPr>
            <w:r>
              <w:rPr>
                <w:rFonts w:ascii="Arial" w:eastAsia="Times New Roman" w:hAnsi="Arial" w:cs="Arial"/>
                <w:sz w:val="14"/>
                <w:szCs w:val="24"/>
              </w:rPr>
              <w:t>Realización de diferentes entrevistas y encuestas al personal publisys donde recopilamos información</w:t>
            </w:r>
          </w:p>
        </w:tc>
        <w:tc>
          <w:tcPr>
            <w:tcW w:w="310" w:type="dxa"/>
          </w:tcPr>
          <w:p w:rsidR="00094CF1" w:rsidRDefault="00BE6587">
            <w:pPr>
              <w:spacing w:after="0" w:line="240" w:lineRule="auto"/>
              <w:rPr>
                <w:rFonts w:ascii="Arial" w:eastAsia="Times New Roman" w:hAnsi="Arial" w:cs="Arial"/>
                <w:sz w:val="14"/>
                <w:szCs w:val="24"/>
                <w:lang w:eastAsia="es-VE"/>
              </w:rPr>
            </w:pPr>
            <w:r>
              <w:rPr>
                <w:rFonts w:ascii="Arial" w:eastAsia="Times New Roman" w:hAnsi="Arial" w:cs="Arial"/>
                <w:sz w:val="14"/>
                <w:szCs w:val="24"/>
                <w:lang w:eastAsia="es-VE"/>
              </w:rPr>
              <w:t>X</w:t>
            </w:r>
          </w:p>
        </w:tc>
        <w:tc>
          <w:tcPr>
            <w:tcW w:w="369" w:type="dxa"/>
          </w:tcPr>
          <w:p w:rsidR="00094CF1" w:rsidRDefault="00094CF1">
            <w:pPr>
              <w:spacing w:after="0" w:line="240" w:lineRule="auto"/>
              <w:rPr>
                <w:rFonts w:ascii="Arial" w:eastAsia="Times New Roman" w:hAnsi="Arial" w:cs="Arial"/>
                <w:sz w:val="14"/>
                <w:szCs w:val="24"/>
                <w:lang w:eastAsia="es-VE"/>
              </w:rPr>
            </w:pPr>
          </w:p>
        </w:tc>
        <w:tc>
          <w:tcPr>
            <w:tcW w:w="310" w:type="dxa"/>
          </w:tcPr>
          <w:p w:rsidR="00094CF1" w:rsidRDefault="00094CF1">
            <w:pPr>
              <w:spacing w:after="0" w:line="240" w:lineRule="auto"/>
              <w:rPr>
                <w:rFonts w:ascii="Arial" w:eastAsia="Times New Roman" w:hAnsi="Arial" w:cs="Arial"/>
                <w:sz w:val="14"/>
                <w:szCs w:val="24"/>
                <w:lang w:eastAsia="es-VE"/>
              </w:rPr>
            </w:pPr>
          </w:p>
        </w:tc>
        <w:tc>
          <w:tcPr>
            <w:tcW w:w="312" w:type="dxa"/>
          </w:tcPr>
          <w:p w:rsidR="00094CF1" w:rsidRDefault="00094CF1">
            <w:pPr>
              <w:spacing w:after="0" w:line="240" w:lineRule="auto"/>
              <w:rPr>
                <w:rFonts w:ascii="Arial" w:eastAsia="Times New Roman" w:hAnsi="Arial" w:cs="Arial"/>
                <w:sz w:val="14"/>
                <w:szCs w:val="24"/>
                <w:lang w:eastAsia="es-VE"/>
              </w:rPr>
            </w:pPr>
          </w:p>
        </w:tc>
        <w:tc>
          <w:tcPr>
            <w:tcW w:w="392" w:type="dxa"/>
          </w:tcPr>
          <w:p w:rsidR="00094CF1" w:rsidRDefault="00094CF1">
            <w:pPr>
              <w:spacing w:after="0" w:line="240" w:lineRule="auto"/>
              <w:rPr>
                <w:rFonts w:ascii="Arial" w:eastAsia="Times New Roman" w:hAnsi="Arial" w:cs="Arial"/>
                <w:sz w:val="14"/>
                <w:szCs w:val="24"/>
                <w:lang w:eastAsia="es-VE"/>
              </w:rPr>
            </w:pPr>
          </w:p>
        </w:tc>
        <w:tc>
          <w:tcPr>
            <w:tcW w:w="314" w:type="dxa"/>
          </w:tcPr>
          <w:p w:rsidR="00094CF1" w:rsidRDefault="00094CF1">
            <w:pPr>
              <w:spacing w:after="0" w:line="240" w:lineRule="auto"/>
              <w:rPr>
                <w:rFonts w:ascii="Arial" w:eastAsia="Times New Roman" w:hAnsi="Arial" w:cs="Arial"/>
                <w:sz w:val="14"/>
                <w:szCs w:val="24"/>
                <w:lang w:eastAsia="es-VE"/>
              </w:rPr>
            </w:pPr>
          </w:p>
        </w:tc>
        <w:tc>
          <w:tcPr>
            <w:tcW w:w="335" w:type="dxa"/>
          </w:tcPr>
          <w:p w:rsidR="00094CF1" w:rsidRDefault="00094CF1">
            <w:pPr>
              <w:spacing w:after="0" w:line="240" w:lineRule="auto"/>
              <w:rPr>
                <w:rFonts w:ascii="Arial" w:eastAsia="Times New Roman" w:hAnsi="Arial" w:cs="Arial"/>
                <w:sz w:val="14"/>
                <w:szCs w:val="24"/>
                <w:lang w:eastAsia="es-VE"/>
              </w:rPr>
            </w:pPr>
          </w:p>
        </w:tc>
        <w:tc>
          <w:tcPr>
            <w:tcW w:w="310" w:type="dxa"/>
          </w:tcPr>
          <w:p w:rsidR="00094CF1" w:rsidRDefault="00094CF1">
            <w:pPr>
              <w:spacing w:after="0" w:line="240" w:lineRule="auto"/>
              <w:rPr>
                <w:rFonts w:ascii="Arial" w:eastAsia="Times New Roman" w:hAnsi="Arial" w:cs="Arial"/>
                <w:sz w:val="14"/>
                <w:szCs w:val="24"/>
                <w:lang w:eastAsia="es-VE"/>
              </w:rPr>
            </w:pPr>
          </w:p>
        </w:tc>
        <w:tc>
          <w:tcPr>
            <w:tcW w:w="310" w:type="dxa"/>
          </w:tcPr>
          <w:p w:rsidR="00094CF1" w:rsidRDefault="00094CF1">
            <w:pPr>
              <w:spacing w:after="0" w:line="240" w:lineRule="auto"/>
              <w:rPr>
                <w:rFonts w:ascii="Arial" w:eastAsia="Times New Roman" w:hAnsi="Arial" w:cs="Arial"/>
                <w:sz w:val="14"/>
                <w:szCs w:val="24"/>
                <w:lang w:eastAsia="es-VE"/>
              </w:rPr>
            </w:pPr>
          </w:p>
        </w:tc>
      </w:tr>
      <w:tr w:rsidR="00094CF1">
        <w:tc>
          <w:tcPr>
            <w:tcW w:w="2311" w:type="dxa"/>
            <w:shd w:val="clear" w:color="auto" w:fill="C6D9F1" w:themeFill="text2" w:themeFillTint="33"/>
            <w:vAlign w:val="center"/>
          </w:tcPr>
          <w:p w:rsidR="00094CF1" w:rsidRDefault="00BE6587">
            <w:pPr>
              <w:spacing w:after="0" w:line="240" w:lineRule="auto"/>
              <w:rPr>
                <w:rFonts w:ascii="Arial" w:eastAsia="Times New Roman" w:hAnsi="Arial" w:cs="Arial"/>
                <w:b/>
                <w:sz w:val="14"/>
                <w:szCs w:val="24"/>
                <w:lang w:eastAsia="es-VE"/>
              </w:rPr>
            </w:pPr>
            <w:r>
              <w:rPr>
                <w:rFonts w:ascii="Arial" w:eastAsia="Times New Roman" w:hAnsi="Arial" w:cs="Arial"/>
                <w:b/>
                <w:sz w:val="14"/>
                <w:szCs w:val="24"/>
                <w:lang w:eastAsia="es-VE"/>
              </w:rPr>
              <w:t>3. Reflexión y Análisis</w:t>
            </w:r>
          </w:p>
        </w:tc>
        <w:tc>
          <w:tcPr>
            <w:tcW w:w="2217" w:type="dxa"/>
            <w:shd w:val="clear" w:color="auto" w:fill="DAEEF3" w:themeFill="accent5" w:themeFillTint="33"/>
            <w:vAlign w:val="center"/>
          </w:tcPr>
          <w:p w:rsidR="00094CF1" w:rsidRDefault="00BE6587">
            <w:pPr>
              <w:spacing w:after="0" w:line="240" w:lineRule="auto"/>
              <w:rPr>
                <w:rFonts w:ascii="Arial" w:eastAsia="Times New Roman" w:hAnsi="Arial" w:cs="Arial"/>
                <w:b/>
                <w:sz w:val="14"/>
                <w:szCs w:val="24"/>
                <w:lang w:eastAsia="es-VE"/>
              </w:rPr>
            </w:pPr>
            <w:r>
              <w:rPr>
                <w:rFonts w:ascii="Arial" w:eastAsia="Times New Roman" w:hAnsi="Arial" w:cs="Arial"/>
                <w:b/>
                <w:sz w:val="14"/>
                <w:szCs w:val="24"/>
                <w:lang w:eastAsia="es-VE"/>
              </w:rPr>
              <w:t>Inicio</w:t>
            </w:r>
          </w:p>
        </w:tc>
        <w:tc>
          <w:tcPr>
            <w:tcW w:w="7161" w:type="dxa"/>
          </w:tcPr>
          <w:p w:rsidR="00094CF1" w:rsidRDefault="00BE6587">
            <w:pPr>
              <w:spacing w:after="0" w:line="240" w:lineRule="auto"/>
              <w:rPr>
                <w:rFonts w:ascii="Arial" w:eastAsia="Times New Roman" w:hAnsi="Arial" w:cs="Arial"/>
                <w:sz w:val="14"/>
                <w:szCs w:val="24"/>
                <w:lang w:eastAsia="es-VE"/>
              </w:rPr>
            </w:pPr>
            <w:r>
              <w:rPr>
                <w:rFonts w:ascii="Arial" w:eastAsia="Times New Roman" w:hAnsi="Arial" w:cs="Arial"/>
                <w:sz w:val="14"/>
                <w:szCs w:val="24"/>
                <w:lang w:eastAsia="es-VE"/>
              </w:rPr>
              <w:t>Organización de la información obtenida mediante matrices de evaluación y priorización para determinar los requerimientos críticos del sistema</w:t>
            </w:r>
          </w:p>
        </w:tc>
        <w:tc>
          <w:tcPr>
            <w:tcW w:w="310" w:type="dxa"/>
          </w:tcPr>
          <w:p w:rsidR="00094CF1" w:rsidRDefault="00BE6587">
            <w:pPr>
              <w:spacing w:after="0" w:line="240" w:lineRule="auto"/>
              <w:rPr>
                <w:rFonts w:ascii="Arial" w:eastAsia="Times New Roman" w:hAnsi="Arial" w:cs="Arial"/>
                <w:sz w:val="14"/>
                <w:szCs w:val="24"/>
                <w:lang w:eastAsia="es-VE"/>
              </w:rPr>
            </w:pPr>
            <w:r>
              <w:rPr>
                <w:rFonts w:ascii="Arial" w:eastAsia="Times New Roman" w:hAnsi="Arial" w:cs="Arial"/>
                <w:sz w:val="14"/>
                <w:szCs w:val="24"/>
                <w:lang w:eastAsia="es-VE"/>
              </w:rPr>
              <w:t>X</w:t>
            </w:r>
          </w:p>
        </w:tc>
        <w:tc>
          <w:tcPr>
            <w:tcW w:w="369" w:type="dxa"/>
          </w:tcPr>
          <w:p w:rsidR="00094CF1" w:rsidRDefault="00094CF1">
            <w:pPr>
              <w:spacing w:after="0" w:line="240" w:lineRule="auto"/>
              <w:rPr>
                <w:rFonts w:ascii="Arial" w:eastAsia="Times New Roman" w:hAnsi="Arial" w:cs="Arial"/>
                <w:sz w:val="14"/>
                <w:szCs w:val="24"/>
                <w:lang w:eastAsia="es-VE"/>
              </w:rPr>
            </w:pPr>
          </w:p>
        </w:tc>
        <w:tc>
          <w:tcPr>
            <w:tcW w:w="310" w:type="dxa"/>
          </w:tcPr>
          <w:p w:rsidR="00094CF1" w:rsidRDefault="00094CF1">
            <w:pPr>
              <w:spacing w:after="0" w:line="240" w:lineRule="auto"/>
              <w:rPr>
                <w:rFonts w:ascii="Arial" w:eastAsia="Times New Roman" w:hAnsi="Arial" w:cs="Arial"/>
                <w:sz w:val="14"/>
                <w:szCs w:val="24"/>
                <w:lang w:eastAsia="es-VE"/>
              </w:rPr>
            </w:pPr>
          </w:p>
        </w:tc>
        <w:tc>
          <w:tcPr>
            <w:tcW w:w="312" w:type="dxa"/>
          </w:tcPr>
          <w:p w:rsidR="00094CF1" w:rsidRDefault="00094CF1">
            <w:pPr>
              <w:spacing w:after="0" w:line="240" w:lineRule="auto"/>
              <w:rPr>
                <w:rFonts w:ascii="Arial" w:eastAsia="Times New Roman" w:hAnsi="Arial" w:cs="Arial"/>
                <w:sz w:val="14"/>
                <w:szCs w:val="24"/>
                <w:lang w:eastAsia="es-VE"/>
              </w:rPr>
            </w:pPr>
          </w:p>
        </w:tc>
        <w:tc>
          <w:tcPr>
            <w:tcW w:w="392" w:type="dxa"/>
          </w:tcPr>
          <w:p w:rsidR="00094CF1" w:rsidRDefault="00094CF1">
            <w:pPr>
              <w:spacing w:after="0" w:line="240" w:lineRule="auto"/>
              <w:rPr>
                <w:rFonts w:ascii="Arial" w:eastAsia="Times New Roman" w:hAnsi="Arial" w:cs="Arial"/>
                <w:sz w:val="14"/>
                <w:szCs w:val="24"/>
                <w:lang w:eastAsia="es-VE"/>
              </w:rPr>
            </w:pPr>
          </w:p>
        </w:tc>
        <w:tc>
          <w:tcPr>
            <w:tcW w:w="314" w:type="dxa"/>
          </w:tcPr>
          <w:p w:rsidR="00094CF1" w:rsidRDefault="00094CF1">
            <w:pPr>
              <w:spacing w:after="0" w:line="240" w:lineRule="auto"/>
              <w:rPr>
                <w:rFonts w:ascii="Arial" w:eastAsia="Times New Roman" w:hAnsi="Arial" w:cs="Arial"/>
                <w:sz w:val="14"/>
                <w:szCs w:val="24"/>
                <w:lang w:eastAsia="es-VE"/>
              </w:rPr>
            </w:pPr>
          </w:p>
        </w:tc>
        <w:tc>
          <w:tcPr>
            <w:tcW w:w="335" w:type="dxa"/>
          </w:tcPr>
          <w:p w:rsidR="00094CF1" w:rsidRDefault="00094CF1">
            <w:pPr>
              <w:spacing w:after="0" w:line="240" w:lineRule="auto"/>
              <w:rPr>
                <w:rFonts w:ascii="Arial" w:eastAsia="Times New Roman" w:hAnsi="Arial" w:cs="Arial"/>
                <w:sz w:val="14"/>
                <w:szCs w:val="24"/>
                <w:lang w:eastAsia="es-VE"/>
              </w:rPr>
            </w:pPr>
          </w:p>
        </w:tc>
        <w:tc>
          <w:tcPr>
            <w:tcW w:w="310" w:type="dxa"/>
          </w:tcPr>
          <w:p w:rsidR="00094CF1" w:rsidRDefault="00094CF1">
            <w:pPr>
              <w:spacing w:after="0" w:line="240" w:lineRule="auto"/>
              <w:rPr>
                <w:rFonts w:ascii="Arial" w:eastAsia="Times New Roman" w:hAnsi="Arial" w:cs="Arial"/>
                <w:sz w:val="14"/>
                <w:szCs w:val="24"/>
                <w:lang w:eastAsia="es-VE"/>
              </w:rPr>
            </w:pPr>
          </w:p>
        </w:tc>
        <w:tc>
          <w:tcPr>
            <w:tcW w:w="310" w:type="dxa"/>
          </w:tcPr>
          <w:p w:rsidR="00094CF1" w:rsidRDefault="00094CF1">
            <w:pPr>
              <w:spacing w:after="0" w:line="240" w:lineRule="auto"/>
              <w:rPr>
                <w:rFonts w:ascii="Arial" w:eastAsia="Times New Roman" w:hAnsi="Arial" w:cs="Arial"/>
                <w:sz w:val="14"/>
                <w:szCs w:val="24"/>
                <w:lang w:eastAsia="es-VE"/>
              </w:rPr>
            </w:pPr>
          </w:p>
        </w:tc>
      </w:tr>
      <w:tr w:rsidR="00094CF1">
        <w:tc>
          <w:tcPr>
            <w:tcW w:w="2311" w:type="dxa"/>
            <w:shd w:val="clear" w:color="auto" w:fill="C6D9F1" w:themeFill="text2" w:themeFillTint="33"/>
            <w:vAlign w:val="center"/>
          </w:tcPr>
          <w:p w:rsidR="00094CF1" w:rsidRDefault="00BE6587">
            <w:pPr>
              <w:spacing w:after="0" w:line="240" w:lineRule="auto"/>
              <w:rPr>
                <w:rFonts w:ascii="Arial" w:eastAsia="Times New Roman" w:hAnsi="Arial" w:cs="Arial"/>
                <w:b/>
                <w:sz w:val="14"/>
                <w:szCs w:val="24"/>
                <w:lang w:eastAsia="es-VE"/>
              </w:rPr>
            </w:pPr>
            <w:r>
              <w:rPr>
                <w:rFonts w:ascii="Arial" w:eastAsia="Times New Roman" w:hAnsi="Arial" w:cs="Arial"/>
                <w:b/>
                <w:sz w:val="14"/>
                <w:szCs w:val="24"/>
                <w:lang w:eastAsia="es-VE"/>
              </w:rPr>
              <w:t>4. Planificación</w:t>
            </w:r>
          </w:p>
        </w:tc>
        <w:tc>
          <w:tcPr>
            <w:tcW w:w="2217" w:type="dxa"/>
            <w:shd w:val="clear" w:color="auto" w:fill="DAEEF3" w:themeFill="accent5" w:themeFillTint="33"/>
            <w:vAlign w:val="center"/>
          </w:tcPr>
          <w:p w:rsidR="00094CF1" w:rsidRDefault="00BE6587">
            <w:pPr>
              <w:spacing w:after="0" w:line="240" w:lineRule="auto"/>
              <w:rPr>
                <w:rFonts w:ascii="Arial" w:eastAsia="Times New Roman" w:hAnsi="Arial" w:cs="Arial"/>
                <w:b/>
                <w:sz w:val="14"/>
                <w:szCs w:val="24"/>
                <w:lang w:eastAsia="es-VE"/>
              </w:rPr>
            </w:pPr>
            <w:r>
              <w:rPr>
                <w:rFonts w:ascii="Arial" w:eastAsia="Times New Roman" w:hAnsi="Arial" w:cs="Arial"/>
                <w:b/>
                <w:sz w:val="14"/>
                <w:szCs w:val="24"/>
                <w:lang w:eastAsia="es-VE"/>
              </w:rPr>
              <w:t>[Fase 1]</w:t>
            </w:r>
          </w:p>
        </w:tc>
        <w:tc>
          <w:tcPr>
            <w:tcW w:w="7161" w:type="dxa"/>
          </w:tcPr>
          <w:p w:rsidR="00094CF1" w:rsidRDefault="00BE6587">
            <w:pPr>
              <w:spacing w:after="0" w:line="240" w:lineRule="auto"/>
              <w:rPr>
                <w:rFonts w:ascii="Arial" w:eastAsia="Times New Roman" w:hAnsi="Arial" w:cs="Arial"/>
                <w:sz w:val="14"/>
                <w:szCs w:val="24"/>
                <w:lang w:eastAsia="es-VE"/>
              </w:rPr>
            </w:pPr>
            <w:r>
              <w:rPr>
                <w:rFonts w:ascii="Arial" w:eastAsia="Times New Roman" w:hAnsi="Arial" w:cs="Arial"/>
                <w:sz w:val="14"/>
                <w:szCs w:val="24"/>
                <w:lang w:eastAsia="es-VE"/>
              </w:rPr>
              <w:t>Planificación</w:t>
            </w:r>
            <w:r>
              <w:rPr>
                <w:rFonts w:ascii="Arial" w:eastAsia="Times New Roman" w:hAnsi="Arial" w:cs="Arial"/>
                <w:sz w:val="14"/>
                <w:szCs w:val="24"/>
              </w:rPr>
              <w:t xml:space="preserve"> de identificación de necesidades más relevantes, la cual sería la creación de un Sistema Web para el manejo de la gestión de presupuestos</w:t>
            </w:r>
          </w:p>
        </w:tc>
        <w:tc>
          <w:tcPr>
            <w:tcW w:w="310" w:type="dxa"/>
          </w:tcPr>
          <w:p w:rsidR="00094CF1" w:rsidRDefault="00BE6587">
            <w:pPr>
              <w:spacing w:after="0" w:line="240" w:lineRule="auto"/>
              <w:rPr>
                <w:rFonts w:ascii="Arial" w:eastAsia="Times New Roman" w:hAnsi="Arial" w:cs="Arial"/>
                <w:sz w:val="14"/>
                <w:szCs w:val="24"/>
                <w:lang w:eastAsia="es-VE"/>
              </w:rPr>
            </w:pPr>
            <w:r>
              <w:rPr>
                <w:rFonts w:ascii="Arial" w:eastAsia="Times New Roman" w:hAnsi="Arial" w:cs="Arial"/>
                <w:sz w:val="14"/>
                <w:szCs w:val="24"/>
                <w:lang w:eastAsia="es-VE"/>
              </w:rPr>
              <w:t>X</w:t>
            </w:r>
          </w:p>
        </w:tc>
        <w:tc>
          <w:tcPr>
            <w:tcW w:w="369" w:type="dxa"/>
          </w:tcPr>
          <w:p w:rsidR="00094CF1" w:rsidRDefault="00094CF1">
            <w:pPr>
              <w:spacing w:after="0" w:line="240" w:lineRule="auto"/>
              <w:rPr>
                <w:rFonts w:ascii="Arial" w:eastAsia="Times New Roman" w:hAnsi="Arial" w:cs="Arial"/>
                <w:sz w:val="14"/>
                <w:szCs w:val="24"/>
                <w:lang w:eastAsia="es-VE"/>
              </w:rPr>
            </w:pPr>
          </w:p>
        </w:tc>
        <w:tc>
          <w:tcPr>
            <w:tcW w:w="310" w:type="dxa"/>
          </w:tcPr>
          <w:p w:rsidR="00094CF1" w:rsidRDefault="00094CF1">
            <w:pPr>
              <w:spacing w:after="0" w:line="240" w:lineRule="auto"/>
              <w:rPr>
                <w:rFonts w:ascii="Arial" w:eastAsia="Times New Roman" w:hAnsi="Arial" w:cs="Arial"/>
                <w:sz w:val="14"/>
                <w:szCs w:val="24"/>
                <w:lang w:eastAsia="es-VE"/>
              </w:rPr>
            </w:pPr>
          </w:p>
        </w:tc>
        <w:tc>
          <w:tcPr>
            <w:tcW w:w="312" w:type="dxa"/>
          </w:tcPr>
          <w:p w:rsidR="00094CF1" w:rsidRDefault="00094CF1">
            <w:pPr>
              <w:spacing w:after="0" w:line="240" w:lineRule="auto"/>
              <w:rPr>
                <w:rFonts w:ascii="Arial" w:eastAsia="Times New Roman" w:hAnsi="Arial" w:cs="Arial"/>
                <w:sz w:val="14"/>
                <w:szCs w:val="24"/>
                <w:lang w:eastAsia="es-VE"/>
              </w:rPr>
            </w:pPr>
          </w:p>
        </w:tc>
        <w:tc>
          <w:tcPr>
            <w:tcW w:w="392" w:type="dxa"/>
          </w:tcPr>
          <w:p w:rsidR="00094CF1" w:rsidRDefault="00094CF1">
            <w:pPr>
              <w:spacing w:after="0" w:line="240" w:lineRule="auto"/>
              <w:rPr>
                <w:rFonts w:ascii="Arial" w:eastAsia="Times New Roman" w:hAnsi="Arial" w:cs="Arial"/>
                <w:sz w:val="14"/>
                <w:szCs w:val="24"/>
                <w:lang w:eastAsia="es-VE"/>
              </w:rPr>
            </w:pPr>
          </w:p>
        </w:tc>
        <w:tc>
          <w:tcPr>
            <w:tcW w:w="314" w:type="dxa"/>
          </w:tcPr>
          <w:p w:rsidR="00094CF1" w:rsidRDefault="00094CF1">
            <w:pPr>
              <w:spacing w:after="0" w:line="240" w:lineRule="auto"/>
              <w:rPr>
                <w:rFonts w:ascii="Arial" w:eastAsia="Times New Roman" w:hAnsi="Arial" w:cs="Arial"/>
                <w:sz w:val="14"/>
                <w:szCs w:val="24"/>
                <w:lang w:eastAsia="es-VE"/>
              </w:rPr>
            </w:pPr>
          </w:p>
        </w:tc>
        <w:tc>
          <w:tcPr>
            <w:tcW w:w="335" w:type="dxa"/>
          </w:tcPr>
          <w:p w:rsidR="00094CF1" w:rsidRDefault="00094CF1">
            <w:pPr>
              <w:spacing w:after="0" w:line="240" w:lineRule="auto"/>
              <w:rPr>
                <w:rFonts w:ascii="Arial" w:eastAsia="Times New Roman" w:hAnsi="Arial" w:cs="Arial"/>
                <w:sz w:val="14"/>
                <w:szCs w:val="24"/>
                <w:lang w:eastAsia="es-VE"/>
              </w:rPr>
            </w:pPr>
          </w:p>
        </w:tc>
        <w:tc>
          <w:tcPr>
            <w:tcW w:w="310" w:type="dxa"/>
          </w:tcPr>
          <w:p w:rsidR="00094CF1" w:rsidRDefault="00094CF1">
            <w:pPr>
              <w:spacing w:after="0" w:line="240" w:lineRule="auto"/>
              <w:rPr>
                <w:rFonts w:ascii="Arial" w:eastAsia="Times New Roman" w:hAnsi="Arial" w:cs="Arial"/>
                <w:sz w:val="14"/>
                <w:szCs w:val="24"/>
                <w:lang w:eastAsia="es-VE"/>
              </w:rPr>
            </w:pPr>
          </w:p>
        </w:tc>
        <w:tc>
          <w:tcPr>
            <w:tcW w:w="310" w:type="dxa"/>
          </w:tcPr>
          <w:p w:rsidR="00094CF1" w:rsidRDefault="00094CF1">
            <w:pPr>
              <w:spacing w:after="0" w:line="240" w:lineRule="auto"/>
              <w:rPr>
                <w:rFonts w:ascii="Arial" w:eastAsia="Times New Roman" w:hAnsi="Arial" w:cs="Arial"/>
                <w:sz w:val="14"/>
                <w:szCs w:val="24"/>
                <w:lang w:eastAsia="es-VE"/>
              </w:rPr>
            </w:pPr>
          </w:p>
        </w:tc>
      </w:tr>
      <w:tr w:rsidR="00094CF1">
        <w:tc>
          <w:tcPr>
            <w:tcW w:w="2311" w:type="dxa"/>
            <w:shd w:val="clear" w:color="auto" w:fill="C6D9F1" w:themeFill="text2" w:themeFillTint="33"/>
            <w:vAlign w:val="center"/>
          </w:tcPr>
          <w:p w:rsidR="00094CF1" w:rsidRDefault="00BE6587">
            <w:pPr>
              <w:spacing w:after="0" w:line="240" w:lineRule="auto"/>
              <w:rPr>
                <w:rFonts w:ascii="Arial" w:eastAsia="Times New Roman" w:hAnsi="Arial" w:cs="Arial"/>
                <w:b/>
                <w:sz w:val="14"/>
                <w:szCs w:val="24"/>
                <w:lang w:eastAsia="es-VE"/>
              </w:rPr>
            </w:pPr>
            <w:r>
              <w:rPr>
                <w:rFonts w:ascii="Arial" w:eastAsia="Times New Roman" w:hAnsi="Arial" w:cs="Arial"/>
                <w:b/>
                <w:sz w:val="14"/>
                <w:szCs w:val="24"/>
                <w:lang w:eastAsia="es-VE"/>
              </w:rPr>
              <w:t>5. Acción</w:t>
            </w:r>
          </w:p>
        </w:tc>
        <w:tc>
          <w:tcPr>
            <w:tcW w:w="2217" w:type="dxa"/>
            <w:shd w:val="clear" w:color="auto" w:fill="DAEEF3" w:themeFill="accent5" w:themeFillTint="33"/>
            <w:vAlign w:val="center"/>
          </w:tcPr>
          <w:p w:rsidR="00094CF1" w:rsidRDefault="00BE6587">
            <w:pPr>
              <w:spacing w:after="0" w:line="240" w:lineRule="auto"/>
              <w:rPr>
                <w:rFonts w:ascii="Arial" w:eastAsia="Times New Roman" w:hAnsi="Arial" w:cs="Arial"/>
                <w:b/>
                <w:sz w:val="14"/>
                <w:szCs w:val="24"/>
                <w:lang w:eastAsia="es-VE"/>
              </w:rPr>
            </w:pPr>
            <w:r>
              <w:rPr>
                <w:rFonts w:ascii="Arial" w:eastAsia="Times New Roman" w:hAnsi="Arial" w:cs="Arial"/>
                <w:b/>
                <w:sz w:val="14"/>
                <w:szCs w:val="24"/>
                <w:lang w:eastAsia="es-VE"/>
              </w:rPr>
              <w:t>[Fase 2]</w:t>
            </w:r>
          </w:p>
        </w:tc>
        <w:tc>
          <w:tcPr>
            <w:tcW w:w="7161" w:type="dxa"/>
          </w:tcPr>
          <w:p w:rsidR="00094CF1" w:rsidRDefault="00BE6587">
            <w:pPr>
              <w:spacing w:after="0" w:line="240" w:lineRule="auto"/>
              <w:rPr>
                <w:rFonts w:ascii="Arial" w:eastAsia="Times New Roman" w:hAnsi="Arial" w:cs="Arial"/>
                <w:sz w:val="14"/>
                <w:szCs w:val="24"/>
                <w:lang w:eastAsia="es-VE"/>
              </w:rPr>
            </w:pPr>
            <w:r>
              <w:rPr>
                <w:rFonts w:ascii="Arial" w:eastAsia="Times New Roman" w:hAnsi="Arial" w:cs="Arial"/>
                <w:sz w:val="14"/>
                <w:szCs w:val="24"/>
                <w:lang w:eastAsia="es-VE"/>
              </w:rPr>
              <w:t>Codificación del apartado visual y diseño de la página principal e informativa (Inicio, Servicios, Proceso, Catálogo y Logotipo de Publisys)</w:t>
            </w:r>
          </w:p>
        </w:tc>
        <w:tc>
          <w:tcPr>
            <w:tcW w:w="310" w:type="dxa"/>
          </w:tcPr>
          <w:p w:rsidR="00094CF1" w:rsidRDefault="00BE6587">
            <w:pPr>
              <w:spacing w:after="0" w:line="240" w:lineRule="auto"/>
              <w:rPr>
                <w:rFonts w:ascii="Arial" w:eastAsia="Times New Roman" w:hAnsi="Arial" w:cs="Arial"/>
                <w:sz w:val="14"/>
                <w:szCs w:val="24"/>
                <w:lang w:eastAsia="es-VE"/>
              </w:rPr>
            </w:pPr>
            <w:r>
              <w:rPr>
                <w:rFonts w:ascii="Arial" w:eastAsia="Times New Roman" w:hAnsi="Arial" w:cs="Arial"/>
                <w:sz w:val="14"/>
                <w:szCs w:val="24"/>
                <w:lang w:eastAsia="es-VE"/>
              </w:rPr>
              <w:t>X</w:t>
            </w:r>
          </w:p>
        </w:tc>
        <w:tc>
          <w:tcPr>
            <w:tcW w:w="369" w:type="dxa"/>
          </w:tcPr>
          <w:p w:rsidR="00094CF1" w:rsidRDefault="00BE6587">
            <w:pPr>
              <w:spacing w:after="0" w:line="240" w:lineRule="auto"/>
              <w:rPr>
                <w:rFonts w:ascii="Arial" w:eastAsia="Times New Roman" w:hAnsi="Arial" w:cs="Arial"/>
                <w:sz w:val="14"/>
                <w:szCs w:val="24"/>
                <w:lang w:eastAsia="es-VE"/>
              </w:rPr>
            </w:pPr>
            <w:r>
              <w:rPr>
                <w:rFonts w:ascii="Arial" w:eastAsia="Times New Roman" w:hAnsi="Arial" w:cs="Arial"/>
                <w:sz w:val="14"/>
                <w:szCs w:val="24"/>
                <w:lang w:eastAsia="es-VE"/>
              </w:rPr>
              <w:t>X</w:t>
            </w:r>
          </w:p>
        </w:tc>
        <w:tc>
          <w:tcPr>
            <w:tcW w:w="310" w:type="dxa"/>
          </w:tcPr>
          <w:p w:rsidR="00094CF1" w:rsidRDefault="00094CF1">
            <w:pPr>
              <w:spacing w:after="0" w:line="240" w:lineRule="auto"/>
              <w:rPr>
                <w:rFonts w:ascii="Arial" w:eastAsia="Times New Roman" w:hAnsi="Arial" w:cs="Arial"/>
                <w:sz w:val="14"/>
                <w:szCs w:val="24"/>
                <w:lang w:eastAsia="es-VE"/>
              </w:rPr>
            </w:pPr>
          </w:p>
        </w:tc>
        <w:tc>
          <w:tcPr>
            <w:tcW w:w="312" w:type="dxa"/>
          </w:tcPr>
          <w:p w:rsidR="00094CF1" w:rsidRDefault="00094CF1">
            <w:pPr>
              <w:spacing w:after="0" w:line="240" w:lineRule="auto"/>
              <w:rPr>
                <w:rFonts w:ascii="Arial" w:eastAsia="Times New Roman" w:hAnsi="Arial" w:cs="Arial"/>
                <w:sz w:val="14"/>
                <w:szCs w:val="24"/>
                <w:lang w:eastAsia="es-VE"/>
              </w:rPr>
            </w:pPr>
          </w:p>
        </w:tc>
        <w:tc>
          <w:tcPr>
            <w:tcW w:w="392" w:type="dxa"/>
          </w:tcPr>
          <w:p w:rsidR="00094CF1" w:rsidRDefault="00094CF1">
            <w:pPr>
              <w:spacing w:after="0" w:line="240" w:lineRule="auto"/>
              <w:rPr>
                <w:rFonts w:ascii="Arial" w:eastAsia="Times New Roman" w:hAnsi="Arial" w:cs="Arial"/>
                <w:sz w:val="14"/>
                <w:szCs w:val="24"/>
                <w:lang w:eastAsia="es-VE"/>
              </w:rPr>
            </w:pPr>
          </w:p>
        </w:tc>
        <w:tc>
          <w:tcPr>
            <w:tcW w:w="314" w:type="dxa"/>
          </w:tcPr>
          <w:p w:rsidR="00094CF1" w:rsidRDefault="00094CF1">
            <w:pPr>
              <w:spacing w:after="0" w:line="240" w:lineRule="auto"/>
              <w:rPr>
                <w:rFonts w:ascii="Arial" w:eastAsia="Times New Roman" w:hAnsi="Arial" w:cs="Arial"/>
                <w:sz w:val="14"/>
                <w:szCs w:val="24"/>
                <w:lang w:eastAsia="es-VE"/>
              </w:rPr>
            </w:pPr>
          </w:p>
        </w:tc>
        <w:tc>
          <w:tcPr>
            <w:tcW w:w="335" w:type="dxa"/>
          </w:tcPr>
          <w:p w:rsidR="00094CF1" w:rsidRDefault="00094CF1">
            <w:pPr>
              <w:spacing w:after="0" w:line="240" w:lineRule="auto"/>
              <w:rPr>
                <w:rFonts w:ascii="Arial" w:eastAsia="Times New Roman" w:hAnsi="Arial" w:cs="Arial"/>
                <w:sz w:val="14"/>
                <w:szCs w:val="24"/>
                <w:lang w:eastAsia="es-VE"/>
              </w:rPr>
            </w:pPr>
          </w:p>
        </w:tc>
        <w:tc>
          <w:tcPr>
            <w:tcW w:w="310" w:type="dxa"/>
          </w:tcPr>
          <w:p w:rsidR="00094CF1" w:rsidRDefault="00094CF1">
            <w:pPr>
              <w:spacing w:after="0" w:line="240" w:lineRule="auto"/>
              <w:rPr>
                <w:rFonts w:ascii="Arial" w:eastAsia="Times New Roman" w:hAnsi="Arial" w:cs="Arial"/>
                <w:sz w:val="14"/>
                <w:szCs w:val="24"/>
                <w:lang w:eastAsia="es-VE"/>
              </w:rPr>
            </w:pPr>
          </w:p>
        </w:tc>
        <w:tc>
          <w:tcPr>
            <w:tcW w:w="310" w:type="dxa"/>
          </w:tcPr>
          <w:p w:rsidR="00094CF1" w:rsidRDefault="00094CF1">
            <w:pPr>
              <w:spacing w:after="0" w:line="240" w:lineRule="auto"/>
              <w:rPr>
                <w:rFonts w:ascii="Arial" w:eastAsia="Times New Roman" w:hAnsi="Arial" w:cs="Arial"/>
                <w:sz w:val="14"/>
                <w:szCs w:val="24"/>
                <w:lang w:eastAsia="es-VE"/>
              </w:rPr>
            </w:pPr>
          </w:p>
        </w:tc>
      </w:tr>
      <w:tr w:rsidR="00094CF1">
        <w:trPr>
          <w:trHeight w:val="384"/>
        </w:trPr>
        <w:tc>
          <w:tcPr>
            <w:tcW w:w="2311" w:type="dxa"/>
            <w:shd w:val="clear" w:color="auto" w:fill="C6D9F1" w:themeFill="text2" w:themeFillTint="33"/>
            <w:vAlign w:val="center"/>
          </w:tcPr>
          <w:p w:rsidR="00094CF1" w:rsidRDefault="00BE6587">
            <w:pPr>
              <w:spacing w:after="0" w:line="240" w:lineRule="auto"/>
              <w:rPr>
                <w:rFonts w:ascii="Arial" w:eastAsia="Times New Roman" w:hAnsi="Arial" w:cs="Arial"/>
                <w:b/>
                <w:sz w:val="14"/>
                <w:szCs w:val="24"/>
                <w:lang w:eastAsia="es-VE"/>
              </w:rPr>
            </w:pPr>
            <w:r>
              <w:rPr>
                <w:rFonts w:ascii="Arial" w:eastAsia="Times New Roman" w:hAnsi="Arial" w:cs="Arial"/>
                <w:b/>
                <w:sz w:val="14"/>
                <w:szCs w:val="24"/>
                <w:lang w:eastAsia="es-VE"/>
              </w:rPr>
              <w:t>6.  Acción</w:t>
            </w:r>
          </w:p>
        </w:tc>
        <w:tc>
          <w:tcPr>
            <w:tcW w:w="2217" w:type="dxa"/>
            <w:shd w:val="clear" w:color="auto" w:fill="DAEEF3" w:themeFill="accent5" w:themeFillTint="33"/>
            <w:vAlign w:val="center"/>
          </w:tcPr>
          <w:p w:rsidR="00094CF1" w:rsidRDefault="00BE6587">
            <w:pPr>
              <w:spacing w:after="0" w:line="240" w:lineRule="auto"/>
              <w:rPr>
                <w:rFonts w:ascii="Arial" w:eastAsia="Times New Roman" w:hAnsi="Arial" w:cs="Arial"/>
                <w:b/>
                <w:sz w:val="14"/>
                <w:szCs w:val="24"/>
                <w:lang w:eastAsia="es-VE"/>
              </w:rPr>
            </w:pPr>
            <w:r>
              <w:rPr>
                <w:rFonts w:ascii="Arial" w:eastAsia="Times New Roman" w:hAnsi="Arial" w:cs="Arial"/>
                <w:b/>
                <w:sz w:val="14"/>
                <w:szCs w:val="24"/>
                <w:lang w:eastAsia="es-VE"/>
              </w:rPr>
              <w:t>[Fase 2]</w:t>
            </w:r>
          </w:p>
        </w:tc>
        <w:tc>
          <w:tcPr>
            <w:tcW w:w="7161" w:type="dxa"/>
          </w:tcPr>
          <w:p w:rsidR="00094CF1" w:rsidRDefault="00BE6587">
            <w:pPr>
              <w:spacing w:after="0" w:line="240" w:lineRule="auto"/>
              <w:rPr>
                <w:rFonts w:ascii="Arial" w:eastAsia="Times New Roman" w:hAnsi="Arial" w:cs="Arial"/>
                <w:sz w:val="14"/>
                <w:szCs w:val="24"/>
                <w:lang w:eastAsia="es-VE"/>
              </w:rPr>
            </w:pPr>
            <w:r>
              <w:rPr>
                <w:rFonts w:ascii="Arial" w:eastAsia="Times New Roman" w:hAnsi="Arial" w:cs="Arial"/>
                <w:sz w:val="14"/>
                <w:szCs w:val="24"/>
                <w:lang w:eastAsia="es-VE"/>
              </w:rPr>
              <w:t>Diseño y creación de las tablas de la base de datos para el funcionamiento automático del catálogo dinámico (nombres, descripciones, precios e imágenes)</w:t>
            </w:r>
          </w:p>
        </w:tc>
        <w:tc>
          <w:tcPr>
            <w:tcW w:w="310" w:type="dxa"/>
          </w:tcPr>
          <w:p w:rsidR="00094CF1" w:rsidRDefault="00094CF1">
            <w:pPr>
              <w:spacing w:after="0" w:line="240" w:lineRule="auto"/>
              <w:rPr>
                <w:rFonts w:ascii="Arial" w:eastAsia="Times New Roman" w:hAnsi="Arial" w:cs="Arial"/>
                <w:sz w:val="14"/>
                <w:szCs w:val="24"/>
                <w:lang w:eastAsia="es-VE"/>
              </w:rPr>
            </w:pPr>
          </w:p>
        </w:tc>
        <w:tc>
          <w:tcPr>
            <w:tcW w:w="369" w:type="dxa"/>
          </w:tcPr>
          <w:p w:rsidR="00094CF1" w:rsidRDefault="00BE6587">
            <w:pPr>
              <w:spacing w:after="0" w:line="240" w:lineRule="auto"/>
              <w:rPr>
                <w:rFonts w:ascii="Arial" w:eastAsia="Times New Roman" w:hAnsi="Arial" w:cs="Arial"/>
                <w:sz w:val="14"/>
                <w:szCs w:val="24"/>
                <w:lang w:eastAsia="es-VE"/>
              </w:rPr>
            </w:pPr>
            <w:r>
              <w:rPr>
                <w:rFonts w:ascii="Arial" w:eastAsia="Times New Roman" w:hAnsi="Arial" w:cs="Arial"/>
                <w:sz w:val="14"/>
                <w:szCs w:val="24"/>
                <w:lang w:eastAsia="es-VE"/>
              </w:rPr>
              <w:t>X</w:t>
            </w:r>
          </w:p>
        </w:tc>
        <w:tc>
          <w:tcPr>
            <w:tcW w:w="310" w:type="dxa"/>
          </w:tcPr>
          <w:p w:rsidR="00094CF1" w:rsidRDefault="00BE6587">
            <w:pPr>
              <w:spacing w:after="0" w:line="240" w:lineRule="auto"/>
              <w:rPr>
                <w:rFonts w:ascii="Arial" w:eastAsia="Times New Roman" w:hAnsi="Arial" w:cs="Arial"/>
                <w:sz w:val="14"/>
                <w:szCs w:val="24"/>
                <w:lang w:eastAsia="es-VE"/>
              </w:rPr>
            </w:pPr>
            <w:r>
              <w:rPr>
                <w:rFonts w:ascii="Arial" w:eastAsia="Times New Roman" w:hAnsi="Arial" w:cs="Arial"/>
                <w:sz w:val="14"/>
                <w:szCs w:val="24"/>
                <w:lang w:eastAsia="es-VE"/>
              </w:rPr>
              <w:t>X</w:t>
            </w:r>
          </w:p>
        </w:tc>
        <w:tc>
          <w:tcPr>
            <w:tcW w:w="312" w:type="dxa"/>
          </w:tcPr>
          <w:p w:rsidR="00094CF1" w:rsidRDefault="00094CF1">
            <w:pPr>
              <w:spacing w:after="0" w:line="240" w:lineRule="auto"/>
              <w:rPr>
                <w:rFonts w:ascii="Arial" w:eastAsia="Times New Roman" w:hAnsi="Arial" w:cs="Arial"/>
                <w:sz w:val="14"/>
                <w:szCs w:val="24"/>
                <w:lang w:eastAsia="es-VE"/>
              </w:rPr>
            </w:pPr>
          </w:p>
        </w:tc>
        <w:tc>
          <w:tcPr>
            <w:tcW w:w="392" w:type="dxa"/>
          </w:tcPr>
          <w:p w:rsidR="00094CF1" w:rsidRDefault="00094CF1">
            <w:pPr>
              <w:spacing w:after="0" w:line="240" w:lineRule="auto"/>
              <w:rPr>
                <w:rFonts w:ascii="Arial" w:eastAsia="Times New Roman" w:hAnsi="Arial" w:cs="Arial"/>
                <w:sz w:val="14"/>
                <w:szCs w:val="24"/>
                <w:lang w:eastAsia="es-VE"/>
              </w:rPr>
            </w:pPr>
          </w:p>
        </w:tc>
        <w:tc>
          <w:tcPr>
            <w:tcW w:w="314" w:type="dxa"/>
          </w:tcPr>
          <w:p w:rsidR="00094CF1" w:rsidRDefault="00094CF1">
            <w:pPr>
              <w:spacing w:after="0" w:line="240" w:lineRule="auto"/>
              <w:rPr>
                <w:rFonts w:ascii="Arial" w:eastAsia="Times New Roman" w:hAnsi="Arial" w:cs="Arial"/>
                <w:sz w:val="14"/>
                <w:szCs w:val="24"/>
                <w:lang w:eastAsia="es-VE"/>
              </w:rPr>
            </w:pPr>
          </w:p>
        </w:tc>
        <w:tc>
          <w:tcPr>
            <w:tcW w:w="335" w:type="dxa"/>
          </w:tcPr>
          <w:p w:rsidR="00094CF1" w:rsidRDefault="00094CF1">
            <w:pPr>
              <w:spacing w:after="0" w:line="240" w:lineRule="auto"/>
              <w:rPr>
                <w:rFonts w:ascii="Arial" w:eastAsia="Times New Roman" w:hAnsi="Arial" w:cs="Arial"/>
                <w:sz w:val="14"/>
                <w:szCs w:val="24"/>
                <w:lang w:eastAsia="es-VE"/>
              </w:rPr>
            </w:pPr>
          </w:p>
        </w:tc>
        <w:tc>
          <w:tcPr>
            <w:tcW w:w="310" w:type="dxa"/>
          </w:tcPr>
          <w:p w:rsidR="00094CF1" w:rsidRDefault="00094CF1">
            <w:pPr>
              <w:spacing w:after="0" w:line="240" w:lineRule="auto"/>
              <w:rPr>
                <w:rFonts w:ascii="Arial" w:eastAsia="Times New Roman" w:hAnsi="Arial" w:cs="Arial"/>
                <w:sz w:val="14"/>
                <w:szCs w:val="24"/>
                <w:lang w:eastAsia="es-VE"/>
              </w:rPr>
            </w:pPr>
          </w:p>
        </w:tc>
        <w:tc>
          <w:tcPr>
            <w:tcW w:w="310" w:type="dxa"/>
          </w:tcPr>
          <w:p w:rsidR="00094CF1" w:rsidRDefault="00094CF1">
            <w:pPr>
              <w:spacing w:after="0" w:line="240" w:lineRule="auto"/>
              <w:rPr>
                <w:rFonts w:ascii="Arial" w:eastAsia="Times New Roman" w:hAnsi="Arial" w:cs="Arial"/>
                <w:sz w:val="14"/>
                <w:szCs w:val="24"/>
                <w:lang w:eastAsia="es-VE"/>
              </w:rPr>
            </w:pPr>
          </w:p>
        </w:tc>
      </w:tr>
      <w:tr w:rsidR="00094CF1">
        <w:trPr>
          <w:trHeight w:val="329"/>
        </w:trPr>
        <w:tc>
          <w:tcPr>
            <w:tcW w:w="2311" w:type="dxa"/>
            <w:shd w:val="clear" w:color="auto" w:fill="C6D9F1" w:themeFill="text2" w:themeFillTint="33"/>
            <w:vAlign w:val="center"/>
          </w:tcPr>
          <w:p w:rsidR="00094CF1" w:rsidRDefault="00BE6587">
            <w:pPr>
              <w:spacing w:after="0" w:line="240" w:lineRule="auto"/>
              <w:rPr>
                <w:rFonts w:ascii="Arial" w:eastAsia="Times New Roman" w:hAnsi="Arial" w:cs="Arial"/>
                <w:b/>
                <w:sz w:val="14"/>
                <w:szCs w:val="24"/>
                <w:lang w:eastAsia="es-VE"/>
              </w:rPr>
            </w:pPr>
            <w:r>
              <w:rPr>
                <w:rFonts w:ascii="Arial" w:eastAsia="Times New Roman" w:hAnsi="Arial" w:cs="Arial"/>
                <w:b/>
                <w:sz w:val="14"/>
                <w:szCs w:val="24"/>
                <w:lang w:eastAsia="es-VE"/>
              </w:rPr>
              <w:t>7. Evaluación y ajustes</w:t>
            </w:r>
          </w:p>
        </w:tc>
        <w:tc>
          <w:tcPr>
            <w:tcW w:w="2217" w:type="dxa"/>
            <w:shd w:val="clear" w:color="auto" w:fill="DAEEF3" w:themeFill="accent5" w:themeFillTint="33"/>
            <w:vAlign w:val="center"/>
          </w:tcPr>
          <w:p w:rsidR="00094CF1" w:rsidRDefault="00BE6587">
            <w:pPr>
              <w:spacing w:after="0" w:line="240" w:lineRule="auto"/>
              <w:rPr>
                <w:rFonts w:ascii="Arial" w:eastAsia="Times New Roman" w:hAnsi="Arial" w:cs="Arial"/>
                <w:b/>
                <w:sz w:val="14"/>
                <w:szCs w:val="24"/>
                <w:lang w:eastAsia="es-VE"/>
              </w:rPr>
            </w:pPr>
            <w:r>
              <w:rPr>
                <w:rFonts w:ascii="Arial" w:eastAsia="Times New Roman" w:hAnsi="Arial" w:cs="Arial"/>
                <w:b/>
                <w:sz w:val="14"/>
                <w:szCs w:val="24"/>
                <w:lang w:eastAsia="es-VE"/>
              </w:rPr>
              <w:t>[Fase 2]</w:t>
            </w:r>
          </w:p>
        </w:tc>
        <w:tc>
          <w:tcPr>
            <w:tcW w:w="7161" w:type="dxa"/>
          </w:tcPr>
          <w:p w:rsidR="00094CF1" w:rsidRDefault="00BE6587">
            <w:pPr>
              <w:spacing w:after="0" w:line="240" w:lineRule="auto"/>
              <w:rPr>
                <w:rFonts w:ascii="Arial" w:eastAsia="Times New Roman" w:hAnsi="Arial" w:cs="Arial"/>
                <w:sz w:val="14"/>
                <w:szCs w:val="24"/>
                <w:lang w:eastAsia="es-VE"/>
              </w:rPr>
            </w:pPr>
            <w:r>
              <w:rPr>
                <w:rFonts w:ascii="Arial" w:eastAsia="Times New Roman" w:hAnsi="Arial" w:cs="Arial"/>
                <w:sz w:val="14"/>
                <w:szCs w:val="24"/>
                <w:lang w:eastAsia="es-VE"/>
              </w:rPr>
              <w:t xml:space="preserve">Programación del formulario de </w:t>
            </w:r>
            <w:proofErr w:type="spellStart"/>
            <w:r>
              <w:rPr>
                <w:rFonts w:ascii="Arial" w:eastAsia="Times New Roman" w:hAnsi="Arial" w:cs="Arial"/>
                <w:sz w:val="14"/>
                <w:szCs w:val="24"/>
                <w:lang w:eastAsia="es-VE"/>
              </w:rPr>
              <w:t>login</w:t>
            </w:r>
            <w:proofErr w:type="spellEnd"/>
            <w:r>
              <w:rPr>
                <w:rFonts w:ascii="Arial" w:eastAsia="Times New Roman" w:hAnsi="Arial" w:cs="Arial"/>
                <w:sz w:val="14"/>
                <w:szCs w:val="24"/>
                <w:lang w:eastAsia="es-VE"/>
              </w:rPr>
              <w:t xml:space="preserve"> con credenciales seguras de acceso y del Panel de Administración con funciones CRUD (Agregar, Editar, Eliminar productos, categorías y administradores)</w:t>
            </w:r>
          </w:p>
        </w:tc>
        <w:tc>
          <w:tcPr>
            <w:tcW w:w="310" w:type="dxa"/>
          </w:tcPr>
          <w:p w:rsidR="00094CF1" w:rsidRDefault="00094CF1">
            <w:pPr>
              <w:spacing w:after="0" w:line="240" w:lineRule="auto"/>
              <w:rPr>
                <w:rFonts w:ascii="Arial" w:eastAsia="Times New Roman" w:hAnsi="Arial" w:cs="Arial"/>
                <w:sz w:val="14"/>
                <w:szCs w:val="24"/>
                <w:lang w:eastAsia="es-VE"/>
              </w:rPr>
            </w:pPr>
          </w:p>
        </w:tc>
        <w:tc>
          <w:tcPr>
            <w:tcW w:w="369" w:type="dxa"/>
          </w:tcPr>
          <w:p w:rsidR="00094CF1" w:rsidRDefault="00094CF1">
            <w:pPr>
              <w:spacing w:after="0" w:line="240" w:lineRule="auto"/>
              <w:rPr>
                <w:rFonts w:ascii="Arial" w:eastAsia="Times New Roman" w:hAnsi="Arial" w:cs="Arial"/>
                <w:sz w:val="14"/>
                <w:szCs w:val="24"/>
                <w:lang w:eastAsia="es-VE"/>
              </w:rPr>
            </w:pPr>
          </w:p>
        </w:tc>
        <w:tc>
          <w:tcPr>
            <w:tcW w:w="310" w:type="dxa"/>
          </w:tcPr>
          <w:p w:rsidR="00094CF1" w:rsidRDefault="00BE6587">
            <w:pPr>
              <w:spacing w:after="0" w:line="240" w:lineRule="auto"/>
              <w:rPr>
                <w:rFonts w:ascii="Arial" w:eastAsia="Times New Roman" w:hAnsi="Arial" w:cs="Arial"/>
                <w:sz w:val="14"/>
                <w:szCs w:val="24"/>
                <w:lang w:eastAsia="es-VE"/>
              </w:rPr>
            </w:pPr>
            <w:r>
              <w:rPr>
                <w:rFonts w:ascii="Arial" w:eastAsia="Times New Roman" w:hAnsi="Arial" w:cs="Arial"/>
                <w:sz w:val="14"/>
                <w:szCs w:val="24"/>
                <w:lang w:eastAsia="es-VE"/>
              </w:rPr>
              <w:t>X</w:t>
            </w:r>
          </w:p>
        </w:tc>
        <w:tc>
          <w:tcPr>
            <w:tcW w:w="312" w:type="dxa"/>
          </w:tcPr>
          <w:p w:rsidR="00094CF1" w:rsidRDefault="00094CF1">
            <w:pPr>
              <w:spacing w:after="0" w:line="240" w:lineRule="auto"/>
              <w:rPr>
                <w:rFonts w:ascii="Arial" w:eastAsia="Times New Roman" w:hAnsi="Arial" w:cs="Arial"/>
                <w:sz w:val="14"/>
                <w:szCs w:val="24"/>
                <w:lang w:eastAsia="es-VE"/>
              </w:rPr>
            </w:pPr>
          </w:p>
        </w:tc>
        <w:tc>
          <w:tcPr>
            <w:tcW w:w="392" w:type="dxa"/>
          </w:tcPr>
          <w:p w:rsidR="00094CF1" w:rsidRDefault="00094CF1">
            <w:pPr>
              <w:spacing w:after="0" w:line="240" w:lineRule="auto"/>
              <w:rPr>
                <w:rFonts w:ascii="Arial" w:eastAsia="Times New Roman" w:hAnsi="Arial" w:cs="Arial"/>
                <w:sz w:val="14"/>
                <w:szCs w:val="24"/>
                <w:lang w:eastAsia="es-VE"/>
              </w:rPr>
            </w:pPr>
          </w:p>
        </w:tc>
        <w:tc>
          <w:tcPr>
            <w:tcW w:w="314" w:type="dxa"/>
          </w:tcPr>
          <w:p w:rsidR="00094CF1" w:rsidRDefault="00094CF1">
            <w:pPr>
              <w:spacing w:after="0" w:line="240" w:lineRule="auto"/>
              <w:rPr>
                <w:rFonts w:ascii="Arial" w:eastAsia="Times New Roman" w:hAnsi="Arial" w:cs="Arial"/>
                <w:sz w:val="14"/>
                <w:szCs w:val="24"/>
                <w:lang w:eastAsia="es-VE"/>
              </w:rPr>
            </w:pPr>
          </w:p>
        </w:tc>
        <w:tc>
          <w:tcPr>
            <w:tcW w:w="335" w:type="dxa"/>
          </w:tcPr>
          <w:p w:rsidR="00094CF1" w:rsidRDefault="00094CF1">
            <w:pPr>
              <w:spacing w:after="0" w:line="240" w:lineRule="auto"/>
              <w:rPr>
                <w:rFonts w:ascii="Arial" w:eastAsia="Times New Roman" w:hAnsi="Arial" w:cs="Arial"/>
                <w:sz w:val="14"/>
                <w:szCs w:val="24"/>
                <w:lang w:eastAsia="es-VE"/>
              </w:rPr>
            </w:pPr>
          </w:p>
        </w:tc>
        <w:tc>
          <w:tcPr>
            <w:tcW w:w="310" w:type="dxa"/>
          </w:tcPr>
          <w:p w:rsidR="00094CF1" w:rsidRDefault="00094CF1">
            <w:pPr>
              <w:spacing w:after="0" w:line="240" w:lineRule="auto"/>
              <w:rPr>
                <w:rFonts w:ascii="Arial" w:eastAsia="Times New Roman" w:hAnsi="Arial" w:cs="Arial"/>
                <w:sz w:val="14"/>
                <w:szCs w:val="24"/>
                <w:lang w:eastAsia="es-VE"/>
              </w:rPr>
            </w:pPr>
          </w:p>
        </w:tc>
        <w:tc>
          <w:tcPr>
            <w:tcW w:w="310" w:type="dxa"/>
          </w:tcPr>
          <w:p w:rsidR="00094CF1" w:rsidRDefault="00094CF1">
            <w:pPr>
              <w:spacing w:after="0" w:line="240" w:lineRule="auto"/>
              <w:rPr>
                <w:rFonts w:ascii="Arial" w:eastAsia="Times New Roman" w:hAnsi="Arial" w:cs="Arial"/>
                <w:sz w:val="14"/>
                <w:szCs w:val="24"/>
                <w:lang w:eastAsia="es-VE"/>
              </w:rPr>
            </w:pPr>
          </w:p>
        </w:tc>
      </w:tr>
      <w:tr w:rsidR="00094CF1">
        <w:trPr>
          <w:trHeight w:val="277"/>
        </w:trPr>
        <w:tc>
          <w:tcPr>
            <w:tcW w:w="2311" w:type="dxa"/>
            <w:shd w:val="clear" w:color="auto" w:fill="C6D9F1" w:themeFill="text2" w:themeFillTint="33"/>
            <w:vAlign w:val="center"/>
          </w:tcPr>
          <w:p w:rsidR="00094CF1" w:rsidRDefault="00BE6587">
            <w:pPr>
              <w:spacing w:after="0" w:line="240" w:lineRule="auto"/>
              <w:rPr>
                <w:rFonts w:ascii="Arial" w:eastAsia="Times New Roman" w:hAnsi="Arial" w:cs="Arial"/>
                <w:b/>
                <w:sz w:val="14"/>
                <w:szCs w:val="24"/>
                <w:lang w:eastAsia="es-VE"/>
              </w:rPr>
            </w:pPr>
            <w:r>
              <w:rPr>
                <w:rFonts w:ascii="Arial" w:eastAsia="Times New Roman" w:hAnsi="Arial" w:cs="Arial"/>
                <w:b/>
                <w:sz w:val="14"/>
                <w:szCs w:val="24"/>
                <w:lang w:eastAsia="es-VE"/>
              </w:rPr>
              <w:t>8. Implementación</w:t>
            </w:r>
          </w:p>
        </w:tc>
        <w:tc>
          <w:tcPr>
            <w:tcW w:w="2217" w:type="dxa"/>
            <w:shd w:val="clear" w:color="auto" w:fill="DAEEF3" w:themeFill="accent5" w:themeFillTint="33"/>
            <w:vAlign w:val="center"/>
          </w:tcPr>
          <w:p w:rsidR="00094CF1" w:rsidRDefault="00BE6587">
            <w:pPr>
              <w:spacing w:after="0" w:line="240" w:lineRule="auto"/>
              <w:rPr>
                <w:rFonts w:ascii="Arial" w:eastAsia="Times New Roman" w:hAnsi="Arial" w:cs="Arial"/>
                <w:b/>
                <w:sz w:val="14"/>
                <w:szCs w:val="24"/>
                <w:lang w:eastAsia="es-VE"/>
              </w:rPr>
            </w:pPr>
            <w:r>
              <w:rPr>
                <w:rFonts w:ascii="Arial" w:eastAsia="Times New Roman" w:hAnsi="Arial" w:cs="Arial"/>
                <w:b/>
                <w:sz w:val="14"/>
                <w:szCs w:val="24"/>
                <w:lang w:eastAsia="es-VE"/>
              </w:rPr>
              <w:t>[Fase 2]</w:t>
            </w:r>
          </w:p>
        </w:tc>
        <w:tc>
          <w:tcPr>
            <w:tcW w:w="7161" w:type="dxa"/>
          </w:tcPr>
          <w:p w:rsidR="00094CF1" w:rsidRDefault="00BE6587">
            <w:pPr>
              <w:spacing w:after="0" w:line="240" w:lineRule="auto"/>
              <w:rPr>
                <w:rFonts w:ascii="Arial" w:eastAsia="Times New Roman" w:hAnsi="Arial" w:cs="Arial"/>
                <w:sz w:val="14"/>
                <w:szCs w:val="24"/>
                <w:lang w:eastAsia="es-VE"/>
              </w:rPr>
            </w:pPr>
            <w:r>
              <w:rPr>
                <w:rFonts w:ascii="Arial" w:eastAsia="Times New Roman" w:hAnsi="Arial" w:cs="Arial"/>
                <w:sz w:val="14"/>
                <w:szCs w:val="24"/>
                <w:lang w:eastAsia="es-VE"/>
              </w:rPr>
              <w:t>Implementación lógica del carrito de compras dinámico en el catálogo para generar presupuestos detallados y enviar pedidos automatizados a los trabajadores por WhatsApp.</w:t>
            </w:r>
          </w:p>
        </w:tc>
        <w:tc>
          <w:tcPr>
            <w:tcW w:w="310" w:type="dxa"/>
          </w:tcPr>
          <w:p w:rsidR="00094CF1" w:rsidRDefault="00094CF1">
            <w:pPr>
              <w:spacing w:after="0" w:line="240" w:lineRule="auto"/>
              <w:rPr>
                <w:rFonts w:ascii="Arial" w:eastAsia="Times New Roman" w:hAnsi="Arial" w:cs="Arial"/>
                <w:sz w:val="14"/>
                <w:szCs w:val="24"/>
                <w:lang w:eastAsia="es-VE"/>
              </w:rPr>
            </w:pPr>
          </w:p>
        </w:tc>
        <w:tc>
          <w:tcPr>
            <w:tcW w:w="369" w:type="dxa"/>
          </w:tcPr>
          <w:p w:rsidR="00094CF1" w:rsidRDefault="00094CF1">
            <w:pPr>
              <w:spacing w:after="0" w:line="240" w:lineRule="auto"/>
              <w:rPr>
                <w:rFonts w:ascii="Arial" w:eastAsia="Times New Roman" w:hAnsi="Arial" w:cs="Arial"/>
                <w:sz w:val="14"/>
                <w:szCs w:val="24"/>
                <w:lang w:eastAsia="es-VE"/>
              </w:rPr>
            </w:pPr>
          </w:p>
        </w:tc>
        <w:tc>
          <w:tcPr>
            <w:tcW w:w="310" w:type="dxa"/>
          </w:tcPr>
          <w:p w:rsidR="00094CF1" w:rsidRDefault="00094CF1">
            <w:pPr>
              <w:spacing w:after="0" w:line="240" w:lineRule="auto"/>
              <w:rPr>
                <w:rFonts w:ascii="Arial" w:eastAsia="Times New Roman" w:hAnsi="Arial" w:cs="Arial"/>
                <w:sz w:val="14"/>
                <w:szCs w:val="24"/>
                <w:lang w:eastAsia="es-VE"/>
              </w:rPr>
            </w:pPr>
          </w:p>
        </w:tc>
        <w:tc>
          <w:tcPr>
            <w:tcW w:w="312" w:type="dxa"/>
          </w:tcPr>
          <w:p w:rsidR="00094CF1" w:rsidRDefault="00BE6587">
            <w:pPr>
              <w:spacing w:after="0" w:line="240" w:lineRule="auto"/>
              <w:rPr>
                <w:rFonts w:ascii="Arial" w:eastAsia="Times New Roman" w:hAnsi="Arial" w:cs="Arial"/>
                <w:sz w:val="14"/>
                <w:szCs w:val="24"/>
                <w:lang w:eastAsia="es-VE"/>
              </w:rPr>
            </w:pPr>
            <w:r>
              <w:rPr>
                <w:rFonts w:ascii="Arial" w:eastAsia="Times New Roman" w:hAnsi="Arial" w:cs="Arial"/>
                <w:sz w:val="14"/>
                <w:szCs w:val="24"/>
                <w:lang w:eastAsia="es-VE"/>
              </w:rPr>
              <w:t>X</w:t>
            </w:r>
          </w:p>
        </w:tc>
        <w:tc>
          <w:tcPr>
            <w:tcW w:w="392" w:type="dxa"/>
          </w:tcPr>
          <w:p w:rsidR="00094CF1" w:rsidRDefault="00094CF1">
            <w:pPr>
              <w:spacing w:after="0" w:line="240" w:lineRule="auto"/>
              <w:rPr>
                <w:rFonts w:ascii="Arial" w:eastAsia="Times New Roman" w:hAnsi="Arial" w:cs="Arial"/>
                <w:sz w:val="14"/>
                <w:szCs w:val="24"/>
                <w:lang w:eastAsia="es-VE"/>
              </w:rPr>
            </w:pPr>
          </w:p>
        </w:tc>
        <w:tc>
          <w:tcPr>
            <w:tcW w:w="314" w:type="dxa"/>
          </w:tcPr>
          <w:p w:rsidR="00094CF1" w:rsidRDefault="00094CF1">
            <w:pPr>
              <w:spacing w:after="0" w:line="240" w:lineRule="auto"/>
              <w:rPr>
                <w:rFonts w:ascii="Arial" w:eastAsia="Times New Roman" w:hAnsi="Arial" w:cs="Arial"/>
                <w:sz w:val="14"/>
                <w:szCs w:val="24"/>
                <w:lang w:eastAsia="es-VE"/>
              </w:rPr>
            </w:pPr>
          </w:p>
        </w:tc>
        <w:tc>
          <w:tcPr>
            <w:tcW w:w="335" w:type="dxa"/>
          </w:tcPr>
          <w:p w:rsidR="00094CF1" w:rsidRDefault="00094CF1">
            <w:pPr>
              <w:spacing w:after="0" w:line="240" w:lineRule="auto"/>
              <w:rPr>
                <w:rFonts w:ascii="Arial" w:eastAsia="Times New Roman" w:hAnsi="Arial" w:cs="Arial"/>
                <w:sz w:val="14"/>
                <w:szCs w:val="24"/>
                <w:lang w:eastAsia="es-VE"/>
              </w:rPr>
            </w:pPr>
          </w:p>
        </w:tc>
        <w:tc>
          <w:tcPr>
            <w:tcW w:w="310" w:type="dxa"/>
          </w:tcPr>
          <w:p w:rsidR="00094CF1" w:rsidRDefault="00094CF1">
            <w:pPr>
              <w:spacing w:after="0" w:line="240" w:lineRule="auto"/>
              <w:rPr>
                <w:rFonts w:ascii="Arial" w:eastAsia="Times New Roman" w:hAnsi="Arial" w:cs="Arial"/>
                <w:sz w:val="14"/>
                <w:szCs w:val="24"/>
                <w:lang w:eastAsia="es-VE"/>
              </w:rPr>
            </w:pPr>
          </w:p>
        </w:tc>
        <w:tc>
          <w:tcPr>
            <w:tcW w:w="310" w:type="dxa"/>
          </w:tcPr>
          <w:p w:rsidR="00094CF1" w:rsidRDefault="00094CF1">
            <w:pPr>
              <w:spacing w:after="0" w:line="240" w:lineRule="auto"/>
              <w:rPr>
                <w:rFonts w:ascii="Arial" w:eastAsia="Times New Roman" w:hAnsi="Arial" w:cs="Arial"/>
                <w:sz w:val="14"/>
                <w:szCs w:val="24"/>
                <w:lang w:eastAsia="es-VE"/>
              </w:rPr>
            </w:pPr>
          </w:p>
        </w:tc>
      </w:tr>
      <w:tr w:rsidR="00094CF1">
        <w:tc>
          <w:tcPr>
            <w:tcW w:w="2311" w:type="dxa"/>
            <w:shd w:val="clear" w:color="auto" w:fill="C6D9F1" w:themeFill="text2" w:themeFillTint="33"/>
            <w:vAlign w:val="center"/>
          </w:tcPr>
          <w:p w:rsidR="00094CF1" w:rsidRDefault="00BE6587">
            <w:pPr>
              <w:spacing w:after="0" w:line="240" w:lineRule="auto"/>
              <w:rPr>
                <w:rFonts w:ascii="Arial" w:eastAsia="Times New Roman" w:hAnsi="Arial" w:cs="Arial"/>
                <w:b/>
                <w:sz w:val="14"/>
                <w:szCs w:val="24"/>
                <w:lang w:eastAsia="es-VE"/>
              </w:rPr>
            </w:pPr>
            <w:r>
              <w:rPr>
                <w:rFonts w:ascii="Arial" w:eastAsia="Times New Roman" w:hAnsi="Arial" w:cs="Arial"/>
                <w:b/>
                <w:sz w:val="14"/>
                <w:szCs w:val="24"/>
                <w:lang w:eastAsia="es-VE"/>
              </w:rPr>
              <w:t>9. Reflexión y Análisis</w:t>
            </w:r>
          </w:p>
        </w:tc>
        <w:tc>
          <w:tcPr>
            <w:tcW w:w="2217" w:type="dxa"/>
            <w:shd w:val="clear" w:color="auto" w:fill="DAEEF3" w:themeFill="accent5" w:themeFillTint="33"/>
            <w:vAlign w:val="center"/>
          </w:tcPr>
          <w:p w:rsidR="00094CF1" w:rsidRDefault="00BE6587">
            <w:pPr>
              <w:spacing w:after="0" w:line="240" w:lineRule="auto"/>
              <w:rPr>
                <w:rFonts w:ascii="Arial" w:eastAsia="Times New Roman" w:hAnsi="Arial" w:cs="Arial"/>
                <w:b/>
                <w:sz w:val="14"/>
                <w:szCs w:val="24"/>
                <w:lang w:eastAsia="es-VE"/>
              </w:rPr>
            </w:pPr>
            <w:r>
              <w:rPr>
                <w:rFonts w:ascii="Arial" w:eastAsia="Times New Roman" w:hAnsi="Arial" w:cs="Arial"/>
                <w:b/>
                <w:sz w:val="14"/>
                <w:szCs w:val="24"/>
                <w:lang w:eastAsia="es-VE"/>
              </w:rPr>
              <w:t>[Fase 3]</w:t>
            </w:r>
          </w:p>
        </w:tc>
        <w:tc>
          <w:tcPr>
            <w:tcW w:w="7161" w:type="dxa"/>
          </w:tcPr>
          <w:p w:rsidR="00094CF1" w:rsidRDefault="00BE6587">
            <w:pPr>
              <w:spacing w:after="0" w:line="240" w:lineRule="auto"/>
              <w:rPr>
                <w:rFonts w:ascii="Arial" w:eastAsia="Times New Roman" w:hAnsi="Arial" w:cs="Arial"/>
                <w:sz w:val="14"/>
                <w:szCs w:val="24"/>
                <w:lang w:eastAsia="es-VE"/>
              </w:rPr>
            </w:pPr>
            <w:r>
              <w:rPr>
                <w:rFonts w:ascii="Arial" w:eastAsia="Times New Roman" w:hAnsi="Arial" w:cs="Arial"/>
                <w:sz w:val="14"/>
                <w:szCs w:val="24"/>
                <w:lang w:eastAsia="es-VE"/>
              </w:rPr>
              <w:t xml:space="preserve">Presentaciones de incrementos de software ante el personal administrativo de Publisys. Se evaluó la interfaz informativa, el catálogo, el </w:t>
            </w:r>
            <w:proofErr w:type="spellStart"/>
            <w:r>
              <w:rPr>
                <w:rFonts w:ascii="Arial" w:eastAsia="Times New Roman" w:hAnsi="Arial" w:cs="Arial"/>
                <w:sz w:val="14"/>
                <w:szCs w:val="24"/>
                <w:lang w:eastAsia="es-VE"/>
              </w:rPr>
              <w:t>login</w:t>
            </w:r>
            <w:proofErr w:type="spellEnd"/>
            <w:r>
              <w:rPr>
                <w:rFonts w:ascii="Arial" w:eastAsia="Times New Roman" w:hAnsi="Arial" w:cs="Arial"/>
                <w:sz w:val="14"/>
                <w:szCs w:val="24"/>
                <w:lang w:eastAsia="es-VE"/>
              </w:rPr>
              <w:t xml:space="preserve"> y el panel de control.</w:t>
            </w:r>
          </w:p>
        </w:tc>
        <w:tc>
          <w:tcPr>
            <w:tcW w:w="310" w:type="dxa"/>
          </w:tcPr>
          <w:p w:rsidR="00094CF1" w:rsidRDefault="00094CF1">
            <w:pPr>
              <w:spacing w:after="0" w:line="240" w:lineRule="auto"/>
              <w:rPr>
                <w:rFonts w:ascii="Arial" w:eastAsia="Times New Roman" w:hAnsi="Arial" w:cs="Arial"/>
                <w:sz w:val="14"/>
                <w:szCs w:val="24"/>
                <w:lang w:eastAsia="es-VE"/>
              </w:rPr>
            </w:pPr>
          </w:p>
        </w:tc>
        <w:tc>
          <w:tcPr>
            <w:tcW w:w="369" w:type="dxa"/>
          </w:tcPr>
          <w:p w:rsidR="00094CF1" w:rsidRDefault="00094CF1">
            <w:pPr>
              <w:spacing w:after="0" w:line="240" w:lineRule="auto"/>
              <w:rPr>
                <w:rFonts w:ascii="Arial" w:eastAsia="Times New Roman" w:hAnsi="Arial" w:cs="Arial"/>
                <w:sz w:val="14"/>
                <w:szCs w:val="24"/>
                <w:lang w:eastAsia="es-VE"/>
              </w:rPr>
            </w:pPr>
          </w:p>
        </w:tc>
        <w:tc>
          <w:tcPr>
            <w:tcW w:w="310" w:type="dxa"/>
          </w:tcPr>
          <w:p w:rsidR="00094CF1" w:rsidRDefault="00094CF1">
            <w:pPr>
              <w:spacing w:after="0" w:line="240" w:lineRule="auto"/>
              <w:rPr>
                <w:rFonts w:ascii="Arial" w:eastAsia="Times New Roman" w:hAnsi="Arial" w:cs="Arial"/>
                <w:sz w:val="14"/>
                <w:szCs w:val="24"/>
                <w:lang w:eastAsia="es-VE"/>
              </w:rPr>
            </w:pPr>
          </w:p>
        </w:tc>
        <w:tc>
          <w:tcPr>
            <w:tcW w:w="312" w:type="dxa"/>
          </w:tcPr>
          <w:p w:rsidR="00094CF1" w:rsidRDefault="00BE6587">
            <w:pPr>
              <w:spacing w:after="0" w:line="240" w:lineRule="auto"/>
              <w:rPr>
                <w:rFonts w:ascii="Arial" w:eastAsia="Times New Roman" w:hAnsi="Arial" w:cs="Arial"/>
                <w:sz w:val="14"/>
                <w:szCs w:val="24"/>
                <w:lang w:eastAsia="es-VE"/>
              </w:rPr>
            </w:pPr>
            <w:r>
              <w:rPr>
                <w:rFonts w:ascii="Arial" w:eastAsia="Times New Roman" w:hAnsi="Arial" w:cs="Arial"/>
                <w:sz w:val="14"/>
                <w:szCs w:val="24"/>
                <w:lang w:eastAsia="es-VE"/>
              </w:rPr>
              <w:t>X</w:t>
            </w:r>
          </w:p>
        </w:tc>
        <w:tc>
          <w:tcPr>
            <w:tcW w:w="392" w:type="dxa"/>
          </w:tcPr>
          <w:p w:rsidR="00094CF1" w:rsidRDefault="00094CF1">
            <w:pPr>
              <w:spacing w:after="0" w:line="240" w:lineRule="auto"/>
              <w:rPr>
                <w:rFonts w:ascii="Arial" w:eastAsia="Times New Roman" w:hAnsi="Arial" w:cs="Arial"/>
                <w:sz w:val="14"/>
                <w:szCs w:val="24"/>
                <w:lang w:eastAsia="es-VE"/>
              </w:rPr>
            </w:pPr>
          </w:p>
        </w:tc>
        <w:tc>
          <w:tcPr>
            <w:tcW w:w="314" w:type="dxa"/>
          </w:tcPr>
          <w:p w:rsidR="00094CF1" w:rsidRDefault="00094CF1">
            <w:pPr>
              <w:spacing w:after="0" w:line="240" w:lineRule="auto"/>
              <w:rPr>
                <w:rFonts w:ascii="Arial" w:eastAsia="Times New Roman" w:hAnsi="Arial" w:cs="Arial"/>
                <w:sz w:val="14"/>
                <w:szCs w:val="24"/>
                <w:lang w:eastAsia="es-VE"/>
              </w:rPr>
            </w:pPr>
          </w:p>
        </w:tc>
        <w:tc>
          <w:tcPr>
            <w:tcW w:w="335" w:type="dxa"/>
          </w:tcPr>
          <w:p w:rsidR="00094CF1" w:rsidRDefault="00094CF1">
            <w:pPr>
              <w:spacing w:after="0" w:line="240" w:lineRule="auto"/>
              <w:rPr>
                <w:rFonts w:ascii="Arial" w:eastAsia="Times New Roman" w:hAnsi="Arial" w:cs="Arial"/>
                <w:sz w:val="14"/>
                <w:szCs w:val="24"/>
                <w:lang w:eastAsia="es-VE"/>
              </w:rPr>
            </w:pPr>
          </w:p>
        </w:tc>
        <w:tc>
          <w:tcPr>
            <w:tcW w:w="310" w:type="dxa"/>
          </w:tcPr>
          <w:p w:rsidR="00094CF1" w:rsidRDefault="00094CF1">
            <w:pPr>
              <w:spacing w:after="0" w:line="240" w:lineRule="auto"/>
              <w:rPr>
                <w:rFonts w:ascii="Arial" w:eastAsia="Times New Roman" w:hAnsi="Arial" w:cs="Arial"/>
                <w:sz w:val="14"/>
                <w:szCs w:val="24"/>
                <w:lang w:eastAsia="es-VE"/>
              </w:rPr>
            </w:pPr>
          </w:p>
        </w:tc>
        <w:tc>
          <w:tcPr>
            <w:tcW w:w="310" w:type="dxa"/>
          </w:tcPr>
          <w:p w:rsidR="00094CF1" w:rsidRDefault="00094CF1">
            <w:pPr>
              <w:spacing w:after="0" w:line="240" w:lineRule="auto"/>
              <w:rPr>
                <w:rFonts w:ascii="Arial" w:eastAsia="Times New Roman" w:hAnsi="Arial" w:cs="Arial"/>
                <w:sz w:val="14"/>
                <w:szCs w:val="24"/>
                <w:lang w:eastAsia="es-VE"/>
              </w:rPr>
            </w:pPr>
          </w:p>
        </w:tc>
      </w:tr>
      <w:tr w:rsidR="00094CF1">
        <w:tc>
          <w:tcPr>
            <w:tcW w:w="2311" w:type="dxa"/>
            <w:shd w:val="clear" w:color="auto" w:fill="C6D9F1" w:themeFill="text2" w:themeFillTint="33"/>
            <w:vAlign w:val="center"/>
          </w:tcPr>
          <w:p w:rsidR="00094CF1" w:rsidRDefault="00BE6587">
            <w:pPr>
              <w:spacing w:after="0" w:line="240" w:lineRule="auto"/>
              <w:rPr>
                <w:rFonts w:ascii="Arial" w:eastAsia="Times New Roman" w:hAnsi="Arial" w:cs="Arial"/>
                <w:b/>
                <w:sz w:val="14"/>
                <w:szCs w:val="24"/>
                <w:lang w:eastAsia="es-VE"/>
              </w:rPr>
            </w:pPr>
            <w:r>
              <w:rPr>
                <w:rFonts w:ascii="Arial" w:eastAsia="Times New Roman" w:hAnsi="Arial" w:cs="Arial"/>
                <w:b/>
                <w:sz w:val="14"/>
                <w:szCs w:val="24"/>
                <w:lang w:eastAsia="es-VE"/>
              </w:rPr>
              <w:t>10. Nuevas Acciones</w:t>
            </w:r>
          </w:p>
        </w:tc>
        <w:tc>
          <w:tcPr>
            <w:tcW w:w="2217" w:type="dxa"/>
            <w:shd w:val="clear" w:color="auto" w:fill="DAEEF3" w:themeFill="accent5" w:themeFillTint="33"/>
            <w:vAlign w:val="center"/>
          </w:tcPr>
          <w:p w:rsidR="00094CF1" w:rsidRDefault="00BE6587">
            <w:pPr>
              <w:spacing w:after="0" w:line="240" w:lineRule="auto"/>
              <w:rPr>
                <w:rFonts w:ascii="Arial" w:eastAsia="Times New Roman" w:hAnsi="Arial" w:cs="Arial"/>
                <w:b/>
                <w:sz w:val="14"/>
                <w:szCs w:val="24"/>
                <w:lang w:eastAsia="es-VE"/>
              </w:rPr>
            </w:pPr>
            <w:r>
              <w:rPr>
                <w:rFonts w:ascii="Arial" w:eastAsia="Times New Roman" w:hAnsi="Arial" w:cs="Arial"/>
                <w:b/>
                <w:sz w:val="14"/>
                <w:szCs w:val="24"/>
                <w:lang w:eastAsia="es-VE"/>
              </w:rPr>
              <w:t>[Fase 4]</w:t>
            </w:r>
          </w:p>
        </w:tc>
        <w:tc>
          <w:tcPr>
            <w:tcW w:w="7161" w:type="dxa"/>
          </w:tcPr>
          <w:p w:rsidR="00094CF1" w:rsidRDefault="00BE6587">
            <w:pPr>
              <w:spacing w:after="0" w:line="240" w:lineRule="auto"/>
              <w:rPr>
                <w:rFonts w:ascii="Arial" w:eastAsia="Times New Roman" w:hAnsi="Arial" w:cs="Arial"/>
                <w:sz w:val="14"/>
                <w:szCs w:val="24"/>
                <w:lang w:eastAsia="es-VE"/>
              </w:rPr>
            </w:pPr>
            <w:r>
              <w:rPr>
                <w:rFonts w:ascii="Arial" w:eastAsia="Times New Roman" w:hAnsi="Arial" w:cs="Arial"/>
                <w:sz w:val="14"/>
                <w:szCs w:val="24"/>
                <w:lang w:eastAsia="es-VE"/>
              </w:rPr>
              <w:t>Verificación técnica y funcional del software. Se realizaron pruebas de usuario evaluando la barra de búsqueda, el carrito de compras y la correcta redirección de mensajes.</w:t>
            </w:r>
          </w:p>
        </w:tc>
        <w:tc>
          <w:tcPr>
            <w:tcW w:w="310" w:type="dxa"/>
          </w:tcPr>
          <w:p w:rsidR="00094CF1" w:rsidRDefault="00094CF1">
            <w:pPr>
              <w:spacing w:after="0" w:line="240" w:lineRule="auto"/>
              <w:rPr>
                <w:rFonts w:ascii="Arial" w:eastAsia="Times New Roman" w:hAnsi="Arial" w:cs="Arial"/>
                <w:sz w:val="14"/>
                <w:szCs w:val="24"/>
                <w:lang w:eastAsia="es-VE"/>
              </w:rPr>
            </w:pPr>
          </w:p>
        </w:tc>
        <w:tc>
          <w:tcPr>
            <w:tcW w:w="369" w:type="dxa"/>
          </w:tcPr>
          <w:p w:rsidR="00094CF1" w:rsidRDefault="00094CF1">
            <w:pPr>
              <w:spacing w:after="0" w:line="240" w:lineRule="auto"/>
              <w:rPr>
                <w:rFonts w:ascii="Arial" w:eastAsia="Times New Roman" w:hAnsi="Arial" w:cs="Arial"/>
                <w:sz w:val="14"/>
                <w:szCs w:val="24"/>
                <w:lang w:eastAsia="es-VE"/>
              </w:rPr>
            </w:pPr>
          </w:p>
        </w:tc>
        <w:tc>
          <w:tcPr>
            <w:tcW w:w="310" w:type="dxa"/>
          </w:tcPr>
          <w:p w:rsidR="00094CF1" w:rsidRDefault="00094CF1">
            <w:pPr>
              <w:spacing w:after="0" w:line="240" w:lineRule="auto"/>
              <w:rPr>
                <w:rFonts w:ascii="Arial" w:eastAsia="Times New Roman" w:hAnsi="Arial" w:cs="Arial"/>
                <w:sz w:val="14"/>
                <w:szCs w:val="24"/>
                <w:lang w:eastAsia="es-VE"/>
              </w:rPr>
            </w:pPr>
          </w:p>
        </w:tc>
        <w:tc>
          <w:tcPr>
            <w:tcW w:w="312" w:type="dxa"/>
          </w:tcPr>
          <w:p w:rsidR="00094CF1" w:rsidRDefault="00094CF1">
            <w:pPr>
              <w:spacing w:after="0" w:line="240" w:lineRule="auto"/>
              <w:rPr>
                <w:rFonts w:ascii="Arial" w:eastAsia="Times New Roman" w:hAnsi="Arial" w:cs="Arial"/>
                <w:sz w:val="14"/>
                <w:szCs w:val="24"/>
                <w:lang w:eastAsia="es-VE"/>
              </w:rPr>
            </w:pPr>
          </w:p>
        </w:tc>
        <w:tc>
          <w:tcPr>
            <w:tcW w:w="392" w:type="dxa"/>
          </w:tcPr>
          <w:p w:rsidR="00094CF1" w:rsidRDefault="00BE6587">
            <w:pPr>
              <w:spacing w:after="0" w:line="240" w:lineRule="auto"/>
              <w:rPr>
                <w:rFonts w:ascii="Arial" w:eastAsia="Times New Roman" w:hAnsi="Arial" w:cs="Arial"/>
                <w:sz w:val="14"/>
                <w:szCs w:val="24"/>
                <w:lang w:eastAsia="es-VE"/>
              </w:rPr>
            </w:pPr>
            <w:r>
              <w:rPr>
                <w:rFonts w:ascii="Arial" w:eastAsia="Times New Roman" w:hAnsi="Arial" w:cs="Arial"/>
                <w:sz w:val="14"/>
                <w:szCs w:val="24"/>
                <w:lang w:eastAsia="es-VE"/>
              </w:rPr>
              <w:t>X</w:t>
            </w:r>
          </w:p>
        </w:tc>
        <w:tc>
          <w:tcPr>
            <w:tcW w:w="314" w:type="dxa"/>
          </w:tcPr>
          <w:p w:rsidR="00094CF1" w:rsidRDefault="00BE6587">
            <w:pPr>
              <w:spacing w:after="0" w:line="240" w:lineRule="auto"/>
              <w:rPr>
                <w:rFonts w:ascii="Arial" w:eastAsia="Times New Roman" w:hAnsi="Arial" w:cs="Arial"/>
                <w:sz w:val="14"/>
                <w:szCs w:val="24"/>
                <w:lang w:eastAsia="es-VE"/>
              </w:rPr>
            </w:pPr>
            <w:r>
              <w:rPr>
                <w:rFonts w:ascii="Arial" w:eastAsia="Times New Roman" w:hAnsi="Arial" w:cs="Arial"/>
                <w:sz w:val="14"/>
                <w:szCs w:val="24"/>
                <w:lang w:eastAsia="es-VE"/>
              </w:rPr>
              <w:t>X</w:t>
            </w:r>
          </w:p>
        </w:tc>
        <w:tc>
          <w:tcPr>
            <w:tcW w:w="335" w:type="dxa"/>
          </w:tcPr>
          <w:p w:rsidR="00094CF1" w:rsidRDefault="00094CF1">
            <w:pPr>
              <w:spacing w:after="0" w:line="240" w:lineRule="auto"/>
              <w:rPr>
                <w:rFonts w:ascii="Arial" w:eastAsia="Times New Roman" w:hAnsi="Arial" w:cs="Arial"/>
                <w:sz w:val="14"/>
                <w:szCs w:val="24"/>
                <w:lang w:eastAsia="es-VE"/>
              </w:rPr>
            </w:pPr>
          </w:p>
        </w:tc>
        <w:tc>
          <w:tcPr>
            <w:tcW w:w="310" w:type="dxa"/>
          </w:tcPr>
          <w:p w:rsidR="00094CF1" w:rsidRDefault="00094CF1">
            <w:pPr>
              <w:spacing w:after="0" w:line="240" w:lineRule="auto"/>
              <w:rPr>
                <w:rFonts w:ascii="Arial" w:eastAsia="Times New Roman" w:hAnsi="Arial" w:cs="Arial"/>
                <w:sz w:val="14"/>
                <w:szCs w:val="24"/>
                <w:lang w:eastAsia="es-VE"/>
              </w:rPr>
            </w:pPr>
          </w:p>
        </w:tc>
        <w:tc>
          <w:tcPr>
            <w:tcW w:w="310" w:type="dxa"/>
          </w:tcPr>
          <w:p w:rsidR="00094CF1" w:rsidRDefault="00094CF1">
            <w:pPr>
              <w:spacing w:after="0" w:line="240" w:lineRule="auto"/>
              <w:rPr>
                <w:rFonts w:ascii="Arial" w:eastAsia="Times New Roman" w:hAnsi="Arial" w:cs="Arial"/>
                <w:sz w:val="14"/>
                <w:szCs w:val="24"/>
                <w:lang w:eastAsia="es-VE"/>
              </w:rPr>
            </w:pPr>
          </w:p>
        </w:tc>
      </w:tr>
      <w:tr w:rsidR="00094CF1">
        <w:tc>
          <w:tcPr>
            <w:tcW w:w="2311" w:type="dxa"/>
            <w:shd w:val="clear" w:color="auto" w:fill="C6D9F1" w:themeFill="text2" w:themeFillTint="33"/>
            <w:vAlign w:val="center"/>
          </w:tcPr>
          <w:p w:rsidR="00094CF1" w:rsidRDefault="00BE6587">
            <w:pPr>
              <w:spacing w:after="0" w:line="240" w:lineRule="auto"/>
              <w:rPr>
                <w:rFonts w:ascii="Arial" w:eastAsia="Times New Roman" w:hAnsi="Arial" w:cs="Arial"/>
                <w:b/>
                <w:sz w:val="14"/>
                <w:szCs w:val="24"/>
                <w:lang w:eastAsia="es-VE"/>
              </w:rPr>
            </w:pPr>
            <w:r>
              <w:rPr>
                <w:rFonts w:ascii="Arial" w:eastAsia="Times New Roman" w:hAnsi="Arial" w:cs="Arial"/>
                <w:b/>
                <w:sz w:val="14"/>
                <w:szCs w:val="24"/>
                <w:lang w:eastAsia="es-VE"/>
              </w:rPr>
              <w:t>11. Implementación</w:t>
            </w:r>
          </w:p>
        </w:tc>
        <w:tc>
          <w:tcPr>
            <w:tcW w:w="2217" w:type="dxa"/>
            <w:shd w:val="clear" w:color="auto" w:fill="DAEEF3" w:themeFill="accent5" w:themeFillTint="33"/>
            <w:vAlign w:val="center"/>
          </w:tcPr>
          <w:p w:rsidR="00094CF1" w:rsidRDefault="00BE6587">
            <w:pPr>
              <w:spacing w:after="0" w:line="240" w:lineRule="auto"/>
              <w:rPr>
                <w:rFonts w:ascii="Arial" w:eastAsia="Times New Roman" w:hAnsi="Arial" w:cs="Arial"/>
                <w:b/>
                <w:sz w:val="14"/>
                <w:szCs w:val="24"/>
                <w:lang w:eastAsia="es-VE"/>
              </w:rPr>
            </w:pPr>
            <w:r>
              <w:rPr>
                <w:rFonts w:ascii="Arial" w:eastAsia="Times New Roman" w:hAnsi="Arial" w:cs="Arial"/>
                <w:b/>
                <w:sz w:val="14"/>
                <w:szCs w:val="24"/>
                <w:lang w:eastAsia="es-VE"/>
              </w:rPr>
              <w:t>[Fase 5]</w:t>
            </w:r>
          </w:p>
        </w:tc>
        <w:tc>
          <w:tcPr>
            <w:tcW w:w="7161" w:type="dxa"/>
          </w:tcPr>
          <w:p w:rsidR="00094CF1" w:rsidRDefault="00BE6587">
            <w:pPr>
              <w:spacing w:after="0" w:line="240" w:lineRule="auto"/>
              <w:rPr>
                <w:rFonts w:ascii="Arial" w:eastAsia="Times New Roman" w:hAnsi="Arial" w:cs="Arial"/>
                <w:sz w:val="14"/>
                <w:szCs w:val="24"/>
                <w:lang w:eastAsia="es-VE"/>
              </w:rPr>
            </w:pPr>
            <w:r>
              <w:rPr>
                <w:rFonts w:ascii="Arial" w:eastAsia="Times New Roman" w:hAnsi="Arial" w:cs="Arial"/>
                <w:sz w:val="14"/>
                <w:szCs w:val="24"/>
                <w:lang w:eastAsia="es-VE"/>
              </w:rPr>
              <w:t xml:space="preserve">Ajustes de diseño y optimización del código basados en el </w:t>
            </w:r>
            <w:proofErr w:type="spellStart"/>
            <w:r>
              <w:rPr>
                <w:rFonts w:ascii="Arial" w:eastAsia="Times New Roman" w:hAnsi="Arial" w:cs="Arial"/>
                <w:sz w:val="14"/>
                <w:szCs w:val="24"/>
                <w:lang w:eastAsia="es-VE"/>
              </w:rPr>
              <w:t>feedback</w:t>
            </w:r>
            <w:proofErr w:type="spellEnd"/>
            <w:r>
              <w:rPr>
                <w:rFonts w:ascii="Arial" w:eastAsia="Times New Roman" w:hAnsi="Arial" w:cs="Arial"/>
                <w:sz w:val="14"/>
                <w:szCs w:val="24"/>
                <w:lang w:eastAsia="es-VE"/>
              </w:rPr>
              <w:t>. Se crearon nuevos estilos CSS para el catálogo y panel, y se añadió la opción obligatoria de adjuntar archivos para impresión</w:t>
            </w:r>
          </w:p>
        </w:tc>
        <w:tc>
          <w:tcPr>
            <w:tcW w:w="310" w:type="dxa"/>
          </w:tcPr>
          <w:p w:rsidR="00094CF1" w:rsidRDefault="00094CF1">
            <w:pPr>
              <w:spacing w:after="0" w:line="240" w:lineRule="auto"/>
              <w:rPr>
                <w:rFonts w:ascii="Arial" w:eastAsia="Times New Roman" w:hAnsi="Arial" w:cs="Arial"/>
                <w:sz w:val="14"/>
                <w:szCs w:val="24"/>
                <w:lang w:eastAsia="es-VE"/>
              </w:rPr>
            </w:pPr>
          </w:p>
        </w:tc>
        <w:tc>
          <w:tcPr>
            <w:tcW w:w="369" w:type="dxa"/>
          </w:tcPr>
          <w:p w:rsidR="00094CF1" w:rsidRDefault="00094CF1">
            <w:pPr>
              <w:spacing w:after="0" w:line="240" w:lineRule="auto"/>
              <w:rPr>
                <w:rFonts w:ascii="Arial" w:eastAsia="Times New Roman" w:hAnsi="Arial" w:cs="Arial"/>
                <w:sz w:val="14"/>
                <w:szCs w:val="24"/>
                <w:lang w:eastAsia="es-VE"/>
              </w:rPr>
            </w:pPr>
          </w:p>
        </w:tc>
        <w:tc>
          <w:tcPr>
            <w:tcW w:w="310" w:type="dxa"/>
          </w:tcPr>
          <w:p w:rsidR="00094CF1" w:rsidRDefault="00094CF1">
            <w:pPr>
              <w:spacing w:after="0" w:line="240" w:lineRule="auto"/>
              <w:rPr>
                <w:rFonts w:ascii="Arial" w:eastAsia="Times New Roman" w:hAnsi="Arial" w:cs="Arial"/>
                <w:sz w:val="14"/>
                <w:szCs w:val="24"/>
                <w:lang w:eastAsia="es-VE"/>
              </w:rPr>
            </w:pPr>
          </w:p>
        </w:tc>
        <w:tc>
          <w:tcPr>
            <w:tcW w:w="312" w:type="dxa"/>
          </w:tcPr>
          <w:p w:rsidR="00094CF1" w:rsidRDefault="00094CF1">
            <w:pPr>
              <w:spacing w:after="0" w:line="240" w:lineRule="auto"/>
              <w:rPr>
                <w:rFonts w:ascii="Arial" w:eastAsia="Times New Roman" w:hAnsi="Arial" w:cs="Arial"/>
                <w:sz w:val="14"/>
                <w:szCs w:val="24"/>
                <w:lang w:eastAsia="es-VE"/>
              </w:rPr>
            </w:pPr>
          </w:p>
        </w:tc>
        <w:tc>
          <w:tcPr>
            <w:tcW w:w="392" w:type="dxa"/>
          </w:tcPr>
          <w:p w:rsidR="00094CF1" w:rsidRDefault="00094CF1">
            <w:pPr>
              <w:spacing w:after="0" w:line="240" w:lineRule="auto"/>
              <w:rPr>
                <w:rFonts w:ascii="Arial" w:eastAsia="Times New Roman" w:hAnsi="Arial" w:cs="Arial"/>
                <w:sz w:val="14"/>
                <w:szCs w:val="24"/>
                <w:lang w:eastAsia="es-VE"/>
              </w:rPr>
            </w:pPr>
          </w:p>
        </w:tc>
        <w:tc>
          <w:tcPr>
            <w:tcW w:w="314" w:type="dxa"/>
          </w:tcPr>
          <w:p w:rsidR="00094CF1" w:rsidRDefault="00BE6587">
            <w:pPr>
              <w:spacing w:after="0" w:line="240" w:lineRule="auto"/>
              <w:rPr>
                <w:rFonts w:ascii="Arial" w:eastAsia="Times New Roman" w:hAnsi="Arial" w:cs="Arial"/>
                <w:sz w:val="14"/>
                <w:szCs w:val="24"/>
                <w:lang w:eastAsia="es-VE"/>
              </w:rPr>
            </w:pPr>
            <w:r>
              <w:rPr>
                <w:rFonts w:ascii="Arial" w:eastAsia="Times New Roman" w:hAnsi="Arial" w:cs="Arial"/>
                <w:sz w:val="14"/>
                <w:szCs w:val="24"/>
                <w:lang w:eastAsia="es-VE"/>
              </w:rPr>
              <w:t>X</w:t>
            </w:r>
          </w:p>
        </w:tc>
        <w:tc>
          <w:tcPr>
            <w:tcW w:w="335" w:type="dxa"/>
          </w:tcPr>
          <w:p w:rsidR="00094CF1" w:rsidRDefault="00094CF1">
            <w:pPr>
              <w:spacing w:after="0" w:line="240" w:lineRule="auto"/>
              <w:rPr>
                <w:rFonts w:ascii="Arial" w:eastAsia="Times New Roman" w:hAnsi="Arial" w:cs="Arial"/>
                <w:sz w:val="14"/>
                <w:szCs w:val="24"/>
                <w:lang w:eastAsia="es-VE"/>
              </w:rPr>
            </w:pPr>
          </w:p>
        </w:tc>
        <w:tc>
          <w:tcPr>
            <w:tcW w:w="310" w:type="dxa"/>
          </w:tcPr>
          <w:p w:rsidR="00094CF1" w:rsidRDefault="00094CF1">
            <w:pPr>
              <w:spacing w:after="0" w:line="240" w:lineRule="auto"/>
              <w:rPr>
                <w:rFonts w:ascii="Arial" w:eastAsia="Times New Roman" w:hAnsi="Arial" w:cs="Arial"/>
                <w:sz w:val="14"/>
                <w:szCs w:val="24"/>
                <w:lang w:eastAsia="es-VE"/>
              </w:rPr>
            </w:pPr>
          </w:p>
        </w:tc>
        <w:tc>
          <w:tcPr>
            <w:tcW w:w="310" w:type="dxa"/>
          </w:tcPr>
          <w:p w:rsidR="00094CF1" w:rsidRDefault="00094CF1">
            <w:pPr>
              <w:spacing w:after="0" w:line="240" w:lineRule="auto"/>
              <w:rPr>
                <w:rFonts w:ascii="Arial" w:eastAsia="Times New Roman" w:hAnsi="Arial" w:cs="Arial"/>
                <w:sz w:val="14"/>
                <w:szCs w:val="24"/>
                <w:lang w:eastAsia="es-VE"/>
              </w:rPr>
            </w:pPr>
          </w:p>
        </w:tc>
      </w:tr>
      <w:tr w:rsidR="00094CF1">
        <w:tc>
          <w:tcPr>
            <w:tcW w:w="2311" w:type="dxa"/>
            <w:shd w:val="clear" w:color="auto" w:fill="C6D9F1" w:themeFill="text2" w:themeFillTint="33"/>
            <w:vAlign w:val="center"/>
          </w:tcPr>
          <w:p w:rsidR="00094CF1" w:rsidRDefault="00BE6587">
            <w:pPr>
              <w:spacing w:after="0" w:line="240" w:lineRule="auto"/>
              <w:rPr>
                <w:rFonts w:ascii="Arial" w:eastAsia="Times New Roman" w:hAnsi="Arial" w:cs="Arial"/>
                <w:b/>
                <w:sz w:val="14"/>
                <w:szCs w:val="24"/>
                <w:lang w:eastAsia="es-VE"/>
              </w:rPr>
            </w:pPr>
            <w:r>
              <w:rPr>
                <w:rFonts w:ascii="Arial" w:eastAsia="Times New Roman" w:hAnsi="Arial" w:cs="Arial"/>
                <w:b/>
                <w:sz w:val="14"/>
                <w:szCs w:val="24"/>
                <w:lang w:eastAsia="es-VE"/>
              </w:rPr>
              <w:t>12. Acción</w:t>
            </w:r>
          </w:p>
        </w:tc>
        <w:tc>
          <w:tcPr>
            <w:tcW w:w="2217" w:type="dxa"/>
            <w:shd w:val="clear" w:color="auto" w:fill="DAEEF3" w:themeFill="accent5" w:themeFillTint="33"/>
            <w:vAlign w:val="center"/>
          </w:tcPr>
          <w:p w:rsidR="00094CF1" w:rsidRDefault="00BE6587">
            <w:pPr>
              <w:spacing w:after="0" w:line="240" w:lineRule="auto"/>
              <w:rPr>
                <w:rFonts w:ascii="Arial" w:eastAsia="Times New Roman" w:hAnsi="Arial" w:cs="Arial"/>
                <w:b/>
                <w:sz w:val="14"/>
                <w:szCs w:val="24"/>
                <w:lang w:eastAsia="es-VE"/>
              </w:rPr>
            </w:pPr>
            <w:r>
              <w:rPr>
                <w:rFonts w:ascii="Arial" w:eastAsia="Times New Roman" w:hAnsi="Arial" w:cs="Arial"/>
                <w:b/>
                <w:sz w:val="14"/>
                <w:szCs w:val="24"/>
                <w:lang w:eastAsia="es-VE"/>
              </w:rPr>
              <w:t>Fase 5]</w:t>
            </w:r>
          </w:p>
        </w:tc>
        <w:tc>
          <w:tcPr>
            <w:tcW w:w="7161" w:type="dxa"/>
          </w:tcPr>
          <w:p w:rsidR="00094CF1" w:rsidRDefault="00BE6587">
            <w:pPr>
              <w:spacing w:after="0" w:line="240" w:lineRule="auto"/>
              <w:rPr>
                <w:rFonts w:ascii="Arial" w:eastAsia="Times New Roman" w:hAnsi="Arial" w:cs="Arial"/>
                <w:sz w:val="14"/>
                <w:szCs w:val="24"/>
                <w:lang w:eastAsia="es-VE"/>
              </w:rPr>
            </w:pPr>
            <w:r>
              <w:rPr>
                <w:rFonts w:ascii="Arial" w:eastAsia="Times New Roman" w:hAnsi="Arial" w:cs="Arial"/>
                <w:sz w:val="14"/>
                <w:szCs w:val="24"/>
                <w:lang w:eastAsia="es-VE"/>
              </w:rPr>
              <w:t xml:space="preserve">Transformación del </w:t>
            </w:r>
            <w:proofErr w:type="spellStart"/>
            <w:r>
              <w:rPr>
                <w:rFonts w:ascii="Arial" w:eastAsia="Times New Roman" w:hAnsi="Arial" w:cs="Arial"/>
                <w:sz w:val="14"/>
                <w:szCs w:val="24"/>
                <w:lang w:eastAsia="es-VE"/>
              </w:rPr>
              <w:t>login</w:t>
            </w:r>
            <w:proofErr w:type="spellEnd"/>
            <w:r>
              <w:rPr>
                <w:rFonts w:ascii="Arial" w:eastAsia="Times New Roman" w:hAnsi="Arial" w:cs="Arial"/>
                <w:sz w:val="14"/>
                <w:szCs w:val="24"/>
                <w:lang w:eastAsia="es-VE"/>
              </w:rPr>
              <w:t xml:space="preserve"> para el acceso de clientes y administradores. Implementación del sistema de "Registro de Pedidos" para que los clientes consulten el estado de sus compras.</w:t>
            </w:r>
          </w:p>
        </w:tc>
        <w:tc>
          <w:tcPr>
            <w:tcW w:w="310" w:type="dxa"/>
          </w:tcPr>
          <w:p w:rsidR="00094CF1" w:rsidRDefault="00094CF1">
            <w:pPr>
              <w:spacing w:after="0" w:line="240" w:lineRule="auto"/>
              <w:rPr>
                <w:rFonts w:ascii="Arial" w:eastAsia="Times New Roman" w:hAnsi="Arial" w:cs="Arial"/>
                <w:sz w:val="14"/>
                <w:szCs w:val="24"/>
                <w:lang w:eastAsia="es-VE"/>
              </w:rPr>
            </w:pPr>
          </w:p>
        </w:tc>
        <w:tc>
          <w:tcPr>
            <w:tcW w:w="369" w:type="dxa"/>
          </w:tcPr>
          <w:p w:rsidR="00094CF1" w:rsidRDefault="00094CF1">
            <w:pPr>
              <w:spacing w:after="0" w:line="240" w:lineRule="auto"/>
              <w:rPr>
                <w:rFonts w:ascii="Arial" w:eastAsia="Times New Roman" w:hAnsi="Arial" w:cs="Arial"/>
                <w:sz w:val="14"/>
                <w:szCs w:val="24"/>
                <w:lang w:eastAsia="es-VE"/>
              </w:rPr>
            </w:pPr>
          </w:p>
        </w:tc>
        <w:tc>
          <w:tcPr>
            <w:tcW w:w="310" w:type="dxa"/>
          </w:tcPr>
          <w:p w:rsidR="00094CF1" w:rsidRDefault="00094CF1">
            <w:pPr>
              <w:spacing w:after="0" w:line="240" w:lineRule="auto"/>
              <w:rPr>
                <w:rFonts w:ascii="Arial" w:eastAsia="Times New Roman" w:hAnsi="Arial" w:cs="Arial"/>
                <w:sz w:val="14"/>
                <w:szCs w:val="24"/>
                <w:lang w:eastAsia="es-VE"/>
              </w:rPr>
            </w:pPr>
          </w:p>
        </w:tc>
        <w:tc>
          <w:tcPr>
            <w:tcW w:w="312" w:type="dxa"/>
          </w:tcPr>
          <w:p w:rsidR="00094CF1" w:rsidRDefault="00094CF1">
            <w:pPr>
              <w:spacing w:after="0" w:line="240" w:lineRule="auto"/>
              <w:rPr>
                <w:rFonts w:ascii="Arial" w:eastAsia="Times New Roman" w:hAnsi="Arial" w:cs="Arial"/>
                <w:sz w:val="14"/>
                <w:szCs w:val="24"/>
                <w:lang w:eastAsia="es-VE"/>
              </w:rPr>
            </w:pPr>
          </w:p>
        </w:tc>
        <w:tc>
          <w:tcPr>
            <w:tcW w:w="392" w:type="dxa"/>
          </w:tcPr>
          <w:p w:rsidR="00094CF1" w:rsidRDefault="00094CF1">
            <w:pPr>
              <w:spacing w:after="0" w:line="240" w:lineRule="auto"/>
              <w:rPr>
                <w:rFonts w:ascii="Arial" w:eastAsia="Times New Roman" w:hAnsi="Arial" w:cs="Arial"/>
                <w:sz w:val="14"/>
                <w:szCs w:val="24"/>
                <w:lang w:eastAsia="es-VE"/>
              </w:rPr>
            </w:pPr>
          </w:p>
        </w:tc>
        <w:tc>
          <w:tcPr>
            <w:tcW w:w="314" w:type="dxa"/>
          </w:tcPr>
          <w:p w:rsidR="00094CF1" w:rsidRDefault="00BE6587">
            <w:pPr>
              <w:spacing w:after="0" w:line="240" w:lineRule="auto"/>
              <w:rPr>
                <w:rFonts w:ascii="Arial" w:eastAsia="Times New Roman" w:hAnsi="Arial" w:cs="Arial"/>
                <w:sz w:val="14"/>
                <w:szCs w:val="24"/>
                <w:lang w:eastAsia="es-VE"/>
              </w:rPr>
            </w:pPr>
            <w:r>
              <w:rPr>
                <w:rFonts w:ascii="Arial" w:eastAsia="Times New Roman" w:hAnsi="Arial" w:cs="Arial"/>
                <w:sz w:val="14"/>
                <w:szCs w:val="24"/>
                <w:lang w:eastAsia="es-VE"/>
              </w:rPr>
              <w:t>X</w:t>
            </w:r>
          </w:p>
        </w:tc>
        <w:tc>
          <w:tcPr>
            <w:tcW w:w="335" w:type="dxa"/>
          </w:tcPr>
          <w:p w:rsidR="00094CF1" w:rsidRDefault="00094CF1">
            <w:pPr>
              <w:spacing w:after="0" w:line="240" w:lineRule="auto"/>
              <w:rPr>
                <w:rFonts w:ascii="Arial" w:eastAsia="Times New Roman" w:hAnsi="Arial" w:cs="Arial"/>
                <w:sz w:val="14"/>
                <w:szCs w:val="24"/>
                <w:lang w:eastAsia="es-VE"/>
              </w:rPr>
            </w:pPr>
          </w:p>
        </w:tc>
        <w:tc>
          <w:tcPr>
            <w:tcW w:w="310" w:type="dxa"/>
          </w:tcPr>
          <w:p w:rsidR="00094CF1" w:rsidRDefault="00094CF1">
            <w:pPr>
              <w:spacing w:after="0" w:line="240" w:lineRule="auto"/>
              <w:rPr>
                <w:rFonts w:ascii="Arial" w:eastAsia="Times New Roman" w:hAnsi="Arial" w:cs="Arial"/>
                <w:sz w:val="14"/>
                <w:szCs w:val="24"/>
                <w:lang w:eastAsia="es-VE"/>
              </w:rPr>
            </w:pPr>
          </w:p>
        </w:tc>
        <w:tc>
          <w:tcPr>
            <w:tcW w:w="310" w:type="dxa"/>
          </w:tcPr>
          <w:p w:rsidR="00094CF1" w:rsidRDefault="00094CF1">
            <w:pPr>
              <w:spacing w:after="0" w:line="240" w:lineRule="auto"/>
              <w:rPr>
                <w:rFonts w:ascii="Arial" w:eastAsia="Times New Roman" w:hAnsi="Arial" w:cs="Arial"/>
                <w:sz w:val="14"/>
                <w:szCs w:val="24"/>
                <w:lang w:eastAsia="es-VE"/>
              </w:rPr>
            </w:pPr>
          </w:p>
        </w:tc>
      </w:tr>
      <w:tr w:rsidR="00094CF1">
        <w:tc>
          <w:tcPr>
            <w:tcW w:w="2311" w:type="dxa"/>
            <w:shd w:val="clear" w:color="auto" w:fill="C6D9F1" w:themeFill="text2" w:themeFillTint="33"/>
            <w:vAlign w:val="center"/>
          </w:tcPr>
          <w:p w:rsidR="00094CF1" w:rsidRDefault="00BE6587">
            <w:pPr>
              <w:spacing w:after="0" w:line="240" w:lineRule="auto"/>
              <w:rPr>
                <w:rFonts w:ascii="Arial" w:eastAsia="Times New Roman" w:hAnsi="Arial" w:cs="Arial"/>
                <w:b/>
                <w:sz w:val="14"/>
                <w:szCs w:val="24"/>
                <w:lang w:eastAsia="es-VE"/>
              </w:rPr>
            </w:pPr>
            <w:r>
              <w:rPr>
                <w:rFonts w:ascii="Arial" w:eastAsia="Times New Roman" w:hAnsi="Arial" w:cs="Arial"/>
                <w:b/>
                <w:sz w:val="14"/>
                <w:szCs w:val="24"/>
                <w:lang w:eastAsia="es-VE"/>
              </w:rPr>
              <w:t>13. Evaluación y ajustes</w:t>
            </w:r>
          </w:p>
        </w:tc>
        <w:tc>
          <w:tcPr>
            <w:tcW w:w="2217" w:type="dxa"/>
            <w:shd w:val="clear" w:color="auto" w:fill="DAEEF3" w:themeFill="accent5" w:themeFillTint="33"/>
            <w:vAlign w:val="center"/>
          </w:tcPr>
          <w:p w:rsidR="00094CF1" w:rsidRDefault="00BE6587">
            <w:pPr>
              <w:spacing w:after="0" w:line="240" w:lineRule="auto"/>
              <w:rPr>
                <w:rFonts w:ascii="Arial" w:eastAsia="Times New Roman" w:hAnsi="Arial" w:cs="Arial"/>
                <w:b/>
                <w:sz w:val="14"/>
                <w:szCs w:val="24"/>
                <w:lang w:eastAsia="es-VE"/>
              </w:rPr>
            </w:pPr>
            <w:r>
              <w:rPr>
                <w:rFonts w:ascii="Arial" w:eastAsia="Times New Roman" w:hAnsi="Arial" w:cs="Arial"/>
                <w:b/>
                <w:sz w:val="14"/>
                <w:szCs w:val="24"/>
                <w:lang w:eastAsia="es-VE"/>
              </w:rPr>
              <w:t>Fase 5]</w:t>
            </w:r>
          </w:p>
        </w:tc>
        <w:tc>
          <w:tcPr>
            <w:tcW w:w="7161" w:type="dxa"/>
          </w:tcPr>
          <w:p w:rsidR="00094CF1" w:rsidRDefault="00BE6587">
            <w:pPr>
              <w:spacing w:after="0" w:line="240" w:lineRule="auto"/>
              <w:rPr>
                <w:rFonts w:ascii="Arial" w:eastAsia="Times New Roman" w:hAnsi="Arial" w:cs="Arial"/>
                <w:sz w:val="14"/>
                <w:szCs w:val="24"/>
                <w:lang w:eastAsia="es-VE"/>
              </w:rPr>
            </w:pPr>
            <w:r>
              <w:rPr>
                <w:rFonts w:ascii="Arial" w:eastAsia="Times New Roman" w:hAnsi="Arial" w:cs="Arial"/>
                <w:sz w:val="14"/>
                <w:szCs w:val="24"/>
                <w:lang w:eastAsia="es-VE"/>
              </w:rPr>
              <w:t>Integración de la sección "Finalizar Pedido" con métodos de pago (Pago Móvil/Transferencia), obligando la carga de los 4 dígitos de referencia para el proceso de validación en el panel administrativo.</w:t>
            </w:r>
          </w:p>
        </w:tc>
        <w:tc>
          <w:tcPr>
            <w:tcW w:w="310" w:type="dxa"/>
          </w:tcPr>
          <w:p w:rsidR="00094CF1" w:rsidRDefault="00094CF1">
            <w:pPr>
              <w:spacing w:after="0" w:line="240" w:lineRule="auto"/>
              <w:rPr>
                <w:rFonts w:ascii="Arial" w:eastAsia="Times New Roman" w:hAnsi="Arial" w:cs="Arial"/>
                <w:sz w:val="14"/>
                <w:szCs w:val="24"/>
                <w:lang w:eastAsia="es-VE"/>
              </w:rPr>
            </w:pPr>
          </w:p>
        </w:tc>
        <w:tc>
          <w:tcPr>
            <w:tcW w:w="369" w:type="dxa"/>
          </w:tcPr>
          <w:p w:rsidR="00094CF1" w:rsidRDefault="00094CF1">
            <w:pPr>
              <w:spacing w:after="0" w:line="240" w:lineRule="auto"/>
              <w:rPr>
                <w:rFonts w:ascii="Arial" w:eastAsia="Times New Roman" w:hAnsi="Arial" w:cs="Arial"/>
                <w:sz w:val="14"/>
                <w:szCs w:val="24"/>
                <w:lang w:eastAsia="es-VE"/>
              </w:rPr>
            </w:pPr>
          </w:p>
        </w:tc>
        <w:tc>
          <w:tcPr>
            <w:tcW w:w="310" w:type="dxa"/>
          </w:tcPr>
          <w:p w:rsidR="00094CF1" w:rsidRDefault="00094CF1">
            <w:pPr>
              <w:spacing w:after="0" w:line="240" w:lineRule="auto"/>
              <w:rPr>
                <w:rFonts w:ascii="Arial" w:eastAsia="Times New Roman" w:hAnsi="Arial" w:cs="Arial"/>
                <w:sz w:val="14"/>
                <w:szCs w:val="24"/>
                <w:lang w:eastAsia="es-VE"/>
              </w:rPr>
            </w:pPr>
          </w:p>
        </w:tc>
        <w:tc>
          <w:tcPr>
            <w:tcW w:w="312" w:type="dxa"/>
          </w:tcPr>
          <w:p w:rsidR="00094CF1" w:rsidRDefault="00094CF1">
            <w:pPr>
              <w:spacing w:after="0" w:line="240" w:lineRule="auto"/>
              <w:rPr>
                <w:rFonts w:ascii="Arial" w:eastAsia="Times New Roman" w:hAnsi="Arial" w:cs="Arial"/>
                <w:sz w:val="14"/>
                <w:szCs w:val="24"/>
                <w:lang w:eastAsia="es-VE"/>
              </w:rPr>
            </w:pPr>
          </w:p>
        </w:tc>
        <w:tc>
          <w:tcPr>
            <w:tcW w:w="392" w:type="dxa"/>
          </w:tcPr>
          <w:p w:rsidR="00094CF1" w:rsidRDefault="00BE6587">
            <w:pPr>
              <w:spacing w:after="0" w:line="240" w:lineRule="auto"/>
              <w:rPr>
                <w:rFonts w:ascii="Arial" w:eastAsia="Times New Roman" w:hAnsi="Arial" w:cs="Arial"/>
                <w:sz w:val="14"/>
                <w:szCs w:val="24"/>
                <w:lang w:eastAsia="es-VE"/>
              </w:rPr>
            </w:pPr>
            <w:r>
              <w:rPr>
                <w:rFonts w:ascii="Arial" w:eastAsia="Times New Roman" w:hAnsi="Arial" w:cs="Arial"/>
                <w:sz w:val="14"/>
                <w:szCs w:val="24"/>
                <w:lang w:eastAsia="es-VE"/>
              </w:rPr>
              <w:t>X</w:t>
            </w:r>
          </w:p>
        </w:tc>
        <w:tc>
          <w:tcPr>
            <w:tcW w:w="314" w:type="dxa"/>
          </w:tcPr>
          <w:p w:rsidR="00094CF1" w:rsidRDefault="00BE6587">
            <w:pPr>
              <w:spacing w:after="0" w:line="240" w:lineRule="auto"/>
              <w:rPr>
                <w:rFonts w:ascii="Arial" w:eastAsia="Times New Roman" w:hAnsi="Arial" w:cs="Arial"/>
                <w:sz w:val="14"/>
                <w:szCs w:val="24"/>
                <w:lang w:eastAsia="es-VE"/>
              </w:rPr>
            </w:pPr>
            <w:r>
              <w:rPr>
                <w:rFonts w:ascii="Arial" w:eastAsia="Times New Roman" w:hAnsi="Arial" w:cs="Arial"/>
                <w:sz w:val="14"/>
                <w:szCs w:val="24"/>
                <w:lang w:eastAsia="es-VE"/>
              </w:rPr>
              <w:t>X</w:t>
            </w:r>
          </w:p>
        </w:tc>
        <w:tc>
          <w:tcPr>
            <w:tcW w:w="335" w:type="dxa"/>
          </w:tcPr>
          <w:p w:rsidR="00094CF1" w:rsidRDefault="00094CF1">
            <w:pPr>
              <w:spacing w:after="0" w:line="240" w:lineRule="auto"/>
              <w:rPr>
                <w:rFonts w:ascii="Arial" w:eastAsia="Times New Roman" w:hAnsi="Arial" w:cs="Arial"/>
                <w:sz w:val="14"/>
                <w:szCs w:val="24"/>
                <w:lang w:eastAsia="es-VE"/>
              </w:rPr>
            </w:pPr>
          </w:p>
        </w:tc>
        <w:tc>
          <w:tcPr>
            <w:tcW w:w="310" w:type="dxa"/>
          </w:tcPr>
          <w:p w:rsidR="00094CF1" w:rsidRDefault="00094CF1">
            <w:pPr>
              <w:spacing w:after="0" w:line="240" w:lineRule="auto"/>
              <w:rPr>
                <w:rFonts w:ascii="Arial" w:eastAsia="Times New Roman" w:hAnsi="Arial" w:cs="Arial"/>
                <w:sz w:val="14"/>
                <w:szCs w:val="24"/>
                <w:lang w:eastAsia="es-VE"/>
              </w:rPr>
            </w:pPr>
          </w:p>
        </w:tc>
        <w:tc>
          <w:tcPr>
            <w:tcW w:w="310" w:type="dxa"/>
          </w:tcPr>
          <w:p w:rsidR="00094CF1" w:rsidRDefault="00094CF1">
            <w:pPr>
              <w:spacing w:after="0" w:line="240" w:lineRule="auto"/>
              <w:rPr>
                <w:rFonts w:ascii="Arial" w:eastAsia="Times New Roman" w:hAnsi="Arial" w:cs="Arial"/>
                <w:sz w:val="14"/>
                <w:szCs w:val="24"/>
                <w:lang w:eastAsia="es-VE"/>
              </w:rPr>
            </w:pPr>
          </w:p>
        </w:tc>
      </w:tr>
      <w:tr w:rsidR="00094CF1">
        <w:tc>
          <w:tcPr>
            <w:tcW w:w="2311" w:type="dxa"/>
            <w:shd w:val="clear" w:color="auto" w:fill="C6D9F1" w:themeFill="text2" w:themeFillTint="33"/>
            <w:vAlign w:val="center"/>
          </w:tcPr>
          <w:p w:rsidR="00094CF1" w:rsidRDefault="00BE6587">
            <w:pPr>
              <w:spacing w:after="0" w:line="240" w:lineRule="auto"/>
              <w:rPr>
                <w:rFonts w:ascii="Arial" w:eastAsia="Times New Roman" w:hAnsi="Arial" w:cs="Arial"/>
                <w:b/>
                <w:sz w:val="14"/>
                <w:szCs w:val="24"/>
                <w:lang w:eastAsia="es-VE"/>
              </w:rPr>
            </w:pPr>
            <w:r>
              <w:rPr>
                <w:rFonts w:ascii="Arial" w:eastAsia="Times New Roman" w:hAnsi="Arial" w:cs="Arial"/>
                <w:b/>
                <w:sz w:val="14"/>
                <w:szCs w:val="24"/>
                <w:lang w:eastAsia="es-VE"/>
              </w:rPr>
              <w:t>14. Nuevas Acciones</w:t>
            </w:r>
          </w:p>
        </w:tc>
        <w:tc>
          <w:tcPr>
            <w:tcW w:w="2217" w:type="dxa"/>
            <w:shd w:val="clear" w:color="auto" w:fill="DAEEF3" w:themeFill="accent5" w:themeFillTint="33"/>
            <w:vAlign w:val="center"/>
          </w:tcPr>
          <w:p w:rsidR="00094CF1" w:rsidRDefault="00BE6587">
            <w:pPr>
              <w:spacing w:after="0" w:line="240" w:lineRule="auto"/>
              <w:rPr>
                <w:rFonts w:ascii="Arial" w:eastAsia="Times New Roman" w:hAnsi="Arial" w:cs="Arial"/>
                <w:b/>
                <w:sz w:val="14"/>
                <w:szCs w:val="24"/>
                <w:lang w:eastAsia="es-VE"/>
              </w:rPr>
            </w:pPr>
            <w:r>
              <w:rPr>
                <w:rFonts w:ascii="Arial" w:eastAsia="Times New Roman" w:hAnsi="Arial" w:cs="Arial"/>
                <w:b/>
                <w:sz w:val="14"/>
                <w:szCs w:val="24"/>
                <w:lang w:eastAsia="es-VE"/>
              </w:rPr>
              <w:t>Fase 5]</w:t>
            </w:r>
          </w:p>
        </w:tc>
        <w:tc>
          <w:tcPr>
            <w:tcW w:w="7161" w:type="dxa"/>
          </w:tcPr>
          <w:p w:rsidR="00094CF1" w:rsidRDefault="00BE6587">
            <w:pPr>
              <w:spacing w:after="0" w:line="240" w:lineRule="auto"/>
              <w:rPr>
                <w:rFonts w:ascii="Arial" w:eastAsia="Times New Roman" w:hAnsi="Arial" w:cs="Arial"/>
                <w:sz w:val="14"/>
                <w:szCs w:val="24"/>
                <w:lang w:eastAsia="es-VE"/>
              </w:rPr>
            </w:pPr>
            <w:r>
              <w:rPr>
                <w:rFonts w:ascii="Arial" w:eastAsia="Times New Roman" w:hAnsi="Arial" w:cs="Arial"/>
                <w:sz w:val="14"/>
                <w:szCs w:val="24"/>
                <w:lang w:eastAsia="es-VE"/>
              </w:rPr>
              <w:t>Desarrollo de la función "Registro de Auditoría" en tiempo real para rastrear accesos, cambios y direcciones IP de los administradores. Interfaz de control para actualizar clientes registrados.</w:t>
            </w:r>
          </w:p>
        </w:tc>
        <w:tc>
          <w:tcPr>
            <w:tcW w:w="310" w:type="dxa"/>
          </w:tcPr>
          <w:p w:rsidR="00094CF1" w:rsidRDefault="00094CF1">
            <w:pPr>
              <w:spacing w:after="0" w:line="240" w:lineRule="auto"/>
              <w:rPr>
                <w:rFonts w:ascii="Arial" w:eastAsia="Times New Roman" w:hAnsi="Arial" w:cs="Arial"/>
                <w:sz w:val="14"/>
                <w:szCs w:val="24"/>
                <w:lang w:eastAsia="es-VE"/>
              </w:rPr>
            </w:pPr>
          </w:p>
        </w:tc>
        <w:tc>
          <w:tcPr>
            <w:tcW w:w="369" w:type="dxa"/>
          </w:tcPr>
          <w:p w:rsidR="00094CF1" w:rsidRDefault="00094CF1">
            <w:pPr>
              <w:spacing w:after="0" w:line="240" w:lineRule="auto"/>
              <w:rPr>
                <w:rFonts w:ascii="Arial" w:eastAsia="Times New Roman" w:hAnsi="Arial" w:cs="Arial"/>
                <w:sz w:val="14"/>
                <w:szCs w:val="24"/>
                <w:lang w:eastAsia="es-VE"/>
              </w:rPr>
            </w:pPr>
          </w:p>
        </w:tc>
        <w:tc>
          <w:tcPr>
            <w:tcW w:w="310" w:type="dxa"/>
          </w:tcPr>
          <w:p w:rsidR="00094CF1" w:rsidRDefault="00094CF1">
            <w:pPr>
              <w:spacing w:after="0" w:line="240" w:lineRule="auto"/>
              <w:rPr>
                <w:rFonts w:ascii="Arial" w:eastAsia="Times New Roman" w:hAnsi="Arial" w:cs="Arial"/>
                <w:sz w:val="14"/>
                <w:szCs w:val="24"/>
                <w:lang w:eastAsia="es-VE"/>
              </w:rPr>
            </w:pPr>
          </w:p>
        </w:tc>
        <w:tc>
          <w:tcPr>
            <w:tcW w:w="312" w:type="dxa"/>
          </w:tcPr>
          <w:p w:rsidR="00094CF1" w:rsidRDefault="00094CF1">
            <w:pPr>
              <w:spacing w:after="0" w:line="240" w:lineRule="auto"/>
              <w:rPr>
                <w:rFonts w:ascii="Arial" w:eastAsia="Times New Roman" w:hAnsi="Arial" w:cs="Arial"/>
                <w:sz w:val="14"/>
                <w:szCs w:val="24"/>
                <w:lang w:eastAsia="es-VE"/>
              </w:rPr>
            </w:pPr>
          </w:p>
        </w:tc>
        <w:tc>
          <w:tcPr>
            <w:tcW w:w="392" w:type="dxa"/>
          </w:tcPr>
          <w:p w:rsidR="00094CF1" w:rsidRDefault="00BE6587">
            <w:pPr>
              <w:spacing w:after="0" w:line="240" w:lineRule="auto"/>
              <w:rPr>
                <w:rFonts w:ascii="Arial" w:eastAsia="Times New Roman" w:hAnsi="Arial" w:cs="Arial"/>
                <w:sz w:val="14"/>
                <w:szCs w:val="24"/>
                <w:lang w:eastAsia="es-VE"/>
              </w:rPr>
            </w:pPr>
            <w:r>
              <w:rPr>
                <w:rFonts w:ascii="Arial" w:eastAsia="Times New Roman" w:hAnsi="Arial" w:cs="Arial"/>
                <w:sz w:val="14"/>
                <w:szCs w:val="24"/>
                <w:lang w:eastAsia="es-VE"/>
              </w:rPr>
              <w:t>X</w:t>
            </w:r>
          </w:p>
        </w:tc>
        <w:tc>
          <w:tcPr>
            <w:tcW w:w="314" w:type="dxa"/>
          </w:tcPr>
          <w:p w:rsidR="00094CF1" w:rsidRDefault="00BE6587">
            <w:pPr>
              <w:spacing w:after="0" w:line="240" w:lineRule="auto"/>
              <w:rPr>
                <w:rFonts w:ascii="Arial" w:eastAsia="Times New Roman" w:hAnsi="Arial" w:cs="Arial"/>
                <w:sz w:val="14"/>
                <w:szCs w:val="24"/>
                <w:lang w:eastAsia="es-VE"/>
              </w:rPr>
            </w:pPr>
            <w:r>
              <w:rPr>
                <w:rFonts w:ascii="Arial" w:eastAsia="Times New Roman" w:hAnsi="Arial" w:cs="Arial"/>
                <w:sz w:val="14"/>
                <w:szCs w:val="24"/>
                <w:lang w:eastAsia="es-VE"/>
              </w:rPr>
              <w:t>X</w:t>
            </w:r>
          </w:p>
        </w:tc>
        <w:tc>
          <w:tcPr>
            <w:tcW w:w="335" w:type="dxa"/>
          </w:tcPr>
          <w:p w:rsidR="00094CF1" w:rsidRDefault="00094CF1">
            <w:pPr>
              <w:spacing w:after="0" w:line="240" w:lineRule="auto"/>
              <w:rPr>
                <w:rFonts w:ascii="Arial" w:eastAsia="Times New Roman" w:hAnsi="Arial" w:cs="Arial"/>
                <w:sz w:val="14"/>
                <w:szCs w:val="24"/>
                <w:lang w:eastAsia="es-VE"/>
              </w:rPr>
            </w:pPr>
          </w:p>
        </w:tc>
        <w:tc>
          <w:tcPr>
            <w:tcW w:w="310" w:type="dxa"/>
          </w:tcPr>
          <w:p w:rsidR="00094CF1" w:rsidRDefault="00094CF1">
            <w:pPr>
              <w:spacing w:after="0" w:line="240" w:lineRule="auto"/>
              <w:rPr>
                <w:rFonts w:ascii="Arial" w:eastAsia="Times New Roman" w:hAnsi="Arial" w:cs="Arial"/>
                <w:sz w:val="14"/>
                <w:szCs w:val="24"/>
                <w:lang w:eastAsia="es-VE"/>
              </w:rPr>
            </w:pPr>
          </w:p>
        </w:tc>
        <w:tc>
          <w:tcPr>
            <w:tcW w:w="310" w:type="dxa"/>
          </w:tcPr>
          <w:p w:rsidR="00094CF1" w:rsidRDefault="00094CF1">
            <w:pPr>
              <w:spacing w:after="0" w:line="240" w:lineRule="auto"/>
              <w:rPr>
                <w:rFonts w:ascii="Arial" w:eastAsia="Times New Roman" w:hAnsi="Arial" w:cs="Arial"/>
                <w:sz w:val="14"/>
                <w:szCs w:val="24"/>
                <w:lang w:eastAsia="es-VE"/>
              </w:rPr>
            </w:pPr>
          </w:p>
        </w:tc>
      </w:tr>
      <w:tr w:rsidR="00094CF1">
        <w:tc>
          <w:tcPr>
            <w:tcW w:w="2311" w:type="dxa"/>
            <w:shd w:val="clear" w:color="auto" w:fill="C6D9F1" w:themeFill="text2" w:themeFillTint="33"/>
            <w:vAlign w:val="center"/>
          </w:tcPr>
          <w:p w:rsidR="00094CF1" w:rsidRDefault="00BE6587">
            <w:pPr>
              <w:spacing w:after="0" w:line="240" w:lineRule="auto"/>
              <w:rPr>
                <w:rFonts w:ascii="Arial" w:eastAsia="Times New Roman" w:hAnsi="Arial" w:cs="Arial"/>
                <w:b/>
                <w:sz w:val="14"/>
                <w:szCs w:val="24"/>
                <w:lang w:eastAsia="es-VE"/>
              </w:rPr>
            </w:pPr>
            <w:r>
              <w:rPr>
                <w:rFonts w:ascii="Arial" w:eastAsia="Times New Roman" w:hAnsi="Arial" w:cs="Arial"/>
                <w:b/>
                <w:sz w:val="14"/>
                <w:szCs w:val="24"/>
                <w:lang w:eastAsia="es-VE"/>
              </w:rPr>
              <w:t>15. Evaluación y Reflexiones</w:t>
            </w:r>
          </w:p>
        </w:tc>
        <w:tc>
          <w:tcPr>
            <w:tcW w:w="2217" w:type="dxa"/>
            <w:shd w:val="clear" w:color="auto" w:fill="DAEEF3" w:themeFill="accent5" w:themeFillTint="33"/>
            <w:vAlign w:val="center"/>
          </w:tcPr>
          <w:p w:rsidR="00094CF1" w:rsidRDefault="00BE6587">
            <w:pPr>
              <w:spacing w:after="0" w:line="240" w:lineRule="auto"/>
              <w:rPr>
                <w:rFonts w:ascii="Arial" w:eastAsia="Times New Roman" w:hAnsi="Arial" w:cs="Arial"/>
                <w:b/>
                <w:sz w:val="14"/>
                <w:szCs w:val="24"/>
                <w:lang w:eastAsia="es-VE"/>
              </w:rPr>
            </w:pPr>
            <w:r>
              <w:rPr>
                <w:rFonts w:ascii="Arial" w:eastAsia="Times New Roman" w:hAnsi="Arial" w:cs="Arial"/>
                <w:b/>
                <w:sz w:val="14"/>
                <w:szCs w:val="24"/>
                <w:lang w:eastAsia="es-VE"/>
              </w:rPr>
              <w:t>Fase 5]</w:t>
            </w:r>
          </w:p>
        </w:tc>
        <w:tc>
          <w:tcPr>
            <w:tcW w:w="7161" w:type="dxa"/>
          </w:tcPr>
          <w:p w:rsidR="00094CF1" w:rsidRDefault="00BE6587">
            <w:pPr>
              <w:spacing w:after="0" w:line="240" w:lineRule="auto"/>
              <w:rPr>
                <w:rFonts w:ascii="Arial" w:eastAsia="Times New Roman" w:hAnsi="Arial" w:cs="Arial"/>
                <w:sz w:val="14"/>
                <w:szCs w:val="24"/>
                <w:lang w:eastAsia="es-VE"/>
              </w:rPr>
            </w:pPr>
            <w:r>
              <w:rPr>
                <w:rFonts w:ascii="Arial" w:eastAsia="Times New Roman" w:hAnsi="Arial" w:cs="Arial"/>
                <w:sz w:val="14"/>
                <w:szCs w:val="24"/>
                <w:lang w:eastAsia="es-VE"/>
              </w:rPr>
              <w:t>Análisis del impacto social de la solución tecnológica y pruebas de seguridad contra inyecciones SQL 1:1. Creación del Panel de Reportes e Ingresos Brutos (semanal, mensual e histórico) con gráficas estadísticas.</w:t>
            </w:r>
          </w:p>
        </w:tc>
        <w:tc>
          <w:tcPr>
            <w:tcW w:w="310" w:type="dxa"/>
          </w:tcPr>
          <w:p w:rsidR="00094CF1" w:rsidRDefault="00094CF1">
            <w:pPr>
              <w:spacing w:after="0" w:line="240" w:lineRule="auto"/>
              <w:rPr>
                <w:rFonts w:ascii="Arial" w:eastAsia="Times New Roman" w:hAnsi="Arial" w:cs="Arial"/>
                <w:sz w:val="14"/>
                <w:szCs w:val="24"/>
                <w:lang w:eastAsia="es-VE"/>
              </w:rPr>
            </w:pPr>
          </w:p>
        </w:tc>
        <w:tc>
          <w:tcPr>
            <w:tcW w:w="369" w:type="dxa"/>
          </w:tcPr>
          <w:p w:rsidR="00094CF1" w:rsidRDefault="00094CF1">
            <w:pPr>
              <w:spacing w:after="0" w:line="240" w:lineRule="auto"/>
              <w:rPr>
                <w:rFonts w:ascii="Arial" w:eastAsia="Times New Roman" w:hAnsi="Arial" w:cs="Arial"/>
                <w:sz w:val="14"/>
                <w:szCs w:val="24"/>
                <w:lang w:eastAsia="es-VE"/>
              </w:rPr>
            </w:pPr>
          </w:p>
        </w:tc>
        <w:tc>
          <w:tcPr>
            <w:tcW w:w="310" w:type="dxa"/>
          </w:tcPr>
          <w:p w:rsidR="00094CF1" w:rsidRDefault="00094CF1">
            <w:pPr>
              <w:spacing w:after="0" w:line="240" w:lineRule="auto"/>
              <w:rPr>
                <w:rFonts w:ascii="Arial" w:eastAsia="Times New Roman" w:hAnsi="Arial" w:cs="Arial"/>
                <w:sz w:val="14"/>
                <w:szCs w:val="24"/>
                <w:lang w:eastAsia="es-VE"/>
              </w:rPr>
            </w:pPr>
          </w:p>
        </w:tc>
        <w:tc>
          <w:tcPr>
            <w:tcW w:w="312" w:type="dxa"/>
          </w:tcPr>
          <w:p w:rsidR="00094CF1" w:rsidRDefault="00094CF1">
            <w:pPr>
              <w:spacing w:after="0" w:line="240" w:lineRule="auto"/>
              <w:rPr>
                <w:rFonts w:ascii="Arial" w:eastAsia="Times New Roman" w:hAnsi="Arial" w:cs="Arial"/>
                <w:sz w:val="14"/>
                <w:szCs w:val="24"/>
                <w:lang w:eastAsia="es-VE"/>
              </w:rPr>
            </w:pPr>
          </w:p>
        </w:tc>
        <w:tc>
          <w:tcPr>
            <w:tcW w:w="392" w:type="dxa"/>
          </w:tcPr>
          <w:p w:rsidR="00094CF1" w:rsidRDefault="00094CF1">
            <w:pPr>
              <w:spacing w:after="0" w:line="240" w:lineRule="auto"/>
              <w:rPr>
                <w:rFonts w:ascii="Arial" w:eastAsia="Times New Roman" w:hAnsi="Arial" w:cs="Arial"/>
                <w:sz w:val="14"/>
                <w:szCs w:val="24"/>
                <w:lang w:eastAsia="es-VE"/>
              </w:rPr>
            </w:pPr>
          </w:p>
        </w:tc>
        <w:tc>
          <w:tcPr>
            <w:tcW w:w="314" w:type="dxa"/>
          </w:tcPr>
          <w:p w:rsidR="00094CF1" w:rsidRDefault="00094CF1">
            <w:pPr>
              <w:spacing w:after="0" w:line="240" w:lineRule="auto"/>
              <w:rPr>
                <w:rFonts w:ascii="Arial" w:eastAsia="Times New Roman" w:hAnsi="Arial" w:cs="Arial"/>
                <w:sz w:val="14"/>
                <w:szCs w:val="24"/>
                <w:lang w:eastAsia="es-VE"/>
              </w:rPr>
            </w:pPr>
          </w:p>
        </w:tc>
        <w:tc>
          <w:tcPr>
            <w:tcW w:w="335" w:type="dxa"/>
          </w:tcPr>
          <w:p w:rsidR="00094CF1" w:rsidRDefault="00BE6587">
            <w:pPr>
              <w:spacing w:after="0" w:line="240" w:lineRule="auto"/>
              <w:rPr>
                <w:rFonts w:ascii="Arial" w:eastAsia="Times New Roman" w:hAnsi="Arial" w:cs="Arial"/>
                <w:sz w:val="14"/>
                <w:szCs w:val="24"/>
                <w:lang w:eastAsia="es-VE"/>
              </w:rPr>
            </w:pPr>
            <w:r>
              <w:rPr>
                <w:rFonts w:ascii="Arial" w:eastAsia="Times New Roman" w:hAnsi="Arial" w:cs="Arial"/>
                <w:sz w:val="14"/>
                <w:szCs w:val="24"/>
                <w:lang w:eastAsia="es-VE"/>
              </w:rPr>
              <w:t>X</w:t>
            </w:r>
          </w:p>
        </w:tc>
        <w:tc>
          <w:tcPr>
            <w:tcW w:w="310" w:type="dxa"/>
          </w:tcPr>
          <w:p w:rsidR="00094CF1" w:rsidRDefault="00094CF1">
            <w:pPr>
              <w:spacing w:after="0" w:line="240" w:lineRule="auto"/>
              <w:rPr>
                <w:rFonts w:ascii="Arial" w:eastAsia="Times New Roman" w:hAnsi="Arial" w:cs="Arial"/>
                <w:sz w:val="14"/>
                <w:szCs w:val="24"/>
                <w:lang w:eastAsia="es-VE"/>
              </w:rPr>
            </w:pPr>
          </w:p>
        </w:tc>
        <w:tc>
          <w:tcPr>
            <w:tcW w:w="310" w:type="dxa"/>
          </w:tcPr>
          <w:p w:rsidR="00094CF1" w:rsidRDefault="00094CF1">
            <w:pPr>
              <w:spacing w:after="0" w:line="240" w:lineRule="auto"/>
              <w:rPr>
                <w:rFonts w:ascii="Arial" w:eastAsia="Times New Roman" w:hAnsi="Arial" w:cs="Arial"/>
                <w:sz w:val="14"/>
                <w:szCs w:val="24"/>
                <w:lang w:eastAsia="es-VE"/>
              </w:rPr>
            </w:pPr>
          </w:p>
        </w:tc>
      </w:tr>
      <w:tr w:rsidR="00094CF1">
        <w:tc>
          <w:tcPr>
            <w:tcW w:w="2311" w:type="dxa"/>
            <w:shd w:val="clear" w:color="auto" w:fill="C6D9F1" w:themeFill="text2" w:themeFillTint="33"/>
            <w:vAlign w:val="center"/>
          </w:tcPr>
          <w:p w:rsidR="00094CF1" w:rsidRDefault="00BE6587">
            <w:pPr>
              <w:spacing w:after="0" w:line="240" w:lineRule="auto"/>
              <w:rPr>
                <w:rFonts w:ascii="Arial" w:eastAsia="Times New Roman" w:hAnsi="Arial" w:cs="Arial"/>
                <w:b/>
                <w:sz w:val="14"/>
                <w:szCs w:val="24"/>
                <w:lang w:eastAsia="es-VE"/>
              </w:rPr>
            </w:pPr>
            <w:r>
              <w:rPr>
                <w:rFonts w:ascii="Arial" w:eastAsia="Times New Roman" w:hAnsi="Arial" w:cs="Arial"/>
                <w:b/>
                <w:sz w:val="14"/>
                <w:szCs w:val="24"/>
                <w:lang w:eastAsia="es-VE"/>
              </w:rPr>
              <w:t>16. Acción</w:t>
            </w:r>
          </w:p>
        </w:tc>
        <w:tc>
          <w:tcPr>
            <w:tcW w:w="2217" w:type="dxa"/>
            <w:shd w:val="clear" w:color="auto" w:fill="DAEEF3" w:themeFill="accent5" w:themeFillTint="33"/>
            <w:vAlign w:val="center"/>
          </w:tcPr>
          <w:p w:rsidR="00094CF1" w:rsidRDefault="00BE6587">
            <w:pPr>
              <w:spacing w:after="0" w:line="240" w:lineRule="auto"/>
              <w:rPr>
                <w:rFonts w:ascii="Arial" w:eastAsia="Times New Roman" w:hAnsi="Arial" w:cs="Arial"/>
                <w:b/>
                <w:sz w:val="14"/>
                <w:szCs w:val="24"/>
                <w:lang w:eastAsia="es-VE"/>
              </w:rPr>
            </w:pPr>
            <w:r>
              <w:rPr>
                <w:rFonts w:ascii="Arial" w:eastAsia="Times New Roman" w:hAnsi="Arial" w:cs="Arial"/>
                <w:b/>
                <w:sz w:val="14"/>
                <w:szCs w:val="24"/>
                <w:lang w:eastAsia="es-VE"/>
              </w:rPr>
              <w:t>[Fase 6]</w:t>
            </w:r>
          </w:p>
        </w:tc>
        <w:tc>
          <w:tcPr>
            <w:tcW w:w="7161" w:type="dxa"/>
          </w:tcPr>
          <w:p w:rsidR="00094CF1" w:rsidRDefault="00BE6587">
            <w:pPr>
              <w:spacing w:after="0" w:line="240" w:lineRule="auto"/>
              <w:rPr>
                <w:rFonts w:ascii="Arial" w:eastAsia="Times New Roman" w:hAnsi="Arial" w:cs="Arial"/>
                <w:sz w:val="14"/>
                <w:szCs w:val="24"/>
                <w:lang w:eastAsia="es-VE"/>
              </w:rPr>
            </w:pPr>
            <w:r>
              <w:rPr>
                <w:rFonts w:ascii="Arial" w:eastAsia="Times New Roman" w:hAnsi="Arial" w:cs="Arial"/>
                <w:sz w:val="14"/>
                <w:szCs w:val="24"/>
                <w:lang w:eastAsia="es-VE"/>
              </w:rPr>
              <w:t>Despliegue del sistema en el servidor y configuración inicial del inventario en la base de datos.</w:t>
            </w:r>
          </w:p>
        </w:tc>
        <w:tc>
          <w:tcPr>
            <w:tcW w:w="310" w:type="dxa"/>
          </w:tcPr>
          <w:p w:rsidR="00094CF1" w:rsidRDefault="00094CF1">
            <w:pPr>
              <w:spacing w:after="0" w:line="240" w:lineRule="auto"/>
              <w:rPr>
                <w:rFonts w:ascii="Arial" w:eastAsia="Times New Roman" w:hAnsi="Arial" w:cs="Arial"/>
                <w:sz w:val="14"/>
                <w:szCs w:val="24"/>
                <w:lang w:eastAsia="es-VE"/>
              </w:rPr>
            </w:pPr>
          </w:p>
        </w:tc>
        <w:tc>
          <w:tcPr>
            <w:tcW w:w="369" w:type="dxa"/>
          </w:tcPr>
          <w:p w:rsidR="00094CF1" w:rsidRDefault="00094CF1">
            <w:pPr>
              <w:spacing w:after="0" w:line="240" w:lineRule="auto"/>
              <w:rPr>
                <w:rFonts w:ascii="Arial" w:eastAsia="Times New Roman" w:hAnsi="Arial" w:cs="Arial"/>
                <w:sz w:val="14"/>
                <w:szCs w:val="24"/>
                <w:lang w:eastAsia="es-VE"/>
              </w:rPr>
            </w:pPr>
          </w:p>
        </w:tc>
        <w:tc>
          <w:tcPr>
            <w:tcW w:w="310" w:type="dxa"/>
          </w:tcPr>
          <w:p w:rsidR="00094CF1" w:rsidRDefault="00094CF1">
            <w:pPr>
              <w:spacing w:after="0" w:line="240" w:lineRule="auto"/>
              <w:rPr>
                <w:rFonts w:ascii="Arial" w:eastAsia="Times New Roman" w:hAnsi="Arial" w:cs="Arial"/>
                <w:sz w:val="14"/>
                <w:szCs w:val="24"/>
                <w:lang w:eastAsia="es-VE"/>
              </w:rPr>
            </w:pPr>
          </w:p>
        </w:tc>
        <w:tc>
          <w:tcPr>
            <w:tcW w:w="312" w:type="dxa"/>
          </w:tcPr>
          <w:p w:rsidR="00094CF1" w:rsidRDefault="00094CF1">
            <w:pPr>
              <w:spacing w:after="0" w:line="240" w:lineRule="auto"/>
              <w:rPr>
                <w:rFonts w:ascii="Arial" w:eastAsia="Times New Roman" w:hAnsi="Arial" w:cs="Arial"/>
                <w:sz w:val="14"/>
                <w:szCs w:val="24"/>
                <w:lang w:eastAsia="es-VE"/>
              </w:rPr>
            </w:pPr>
          </w:p>
        </w:tc>
        <w:tc>
          <w:tcPr>
            <w:tcW w:w="392" w:type="dxa"/>
          </w:tcPr>
          <w:p w:rsidR="00094CF1" w:rsidRDefault="00094CF1">
            <w:pPr>
              <w:spacing w:after="0" w:line="240" w:lineRule="auto"/>
              <w:rPr>
                <w:rFonts w:ascii="Arial" w:eastAsia="Times New Roman" w:hAnsi="Arial" w:cs="Arial"/>
                <w:sz w:val="14"/>
                <w:szCs w:val="24"/>
                <w:lang w:eastAsia="es-VE"/>
              </w:rPr>
            </w:pPr>
          </w:p>
        </w:tc>
        <w:tc>
          <w:tcPr>
            <w:tcW w:w="314" w:type="dxa"/>
          </w:tcPr>
          <w:p w:rsidR="00094CF1" w:rsidRDefault="00094CF1">
            <w:pPr>
              <w:spacing w:after="0" w:line="240" w:lineRule="auto"/>
              <w:rPr>
                <w:rFonts w:ascii="Arial" w:eastAsia="Times New Roman" w:hAnsi="Arial" w:cs="Arial"/>
                <w:sz w:val="14"/>
                <w:szCs w:val="24"/>
                <w:lang w:eastAsia="es-VE"/>
              </w:rPr>
            </w:pPr>
          </w:p>
        </w:tc>
        <w:tc>
          <w:tcPr>
            <w:tcW w:w="335" w:type="dxa"/>
          </w:tcPr>
          <w:p w:rsidR="00094CF1" w:rsidRDefault="00BE6587">
            <w:pPr>
              <w:spacing w:after="0" w:line="240" w:lineRule="auto"/>
              <w:rPr>
                <w:rFonts w:ascii="Arial" w:eastAsia="Times New Roman" w:hAnsi="Arial" w:cs="Arial"/>
                <w:sz w:val="14"/>
                <w:szCs w:val="24"/>
                <w:lang w:eastAsia="es-VE"/>
              </w:rPr>
            </w:pPr>
            <w:r>
              <w:rPr>
                <w:rFonts w:ascii="Arial" w:eastAsia="Times New Roman" w:hAnsi="Arial" w:cs="Arial"/>
                <w:sz w:val="14"/>
                <w:szCs w:val="24"/>
                <w:lang w:eastAsia="es-VE"/>
              </w:rPr>
              <w:t>X</w:t>
            </w:r>
          </w:p>
        </w:tc>
        <w:tc>
          <w:tcPr>
            <w:tcW w:w="310" w:type="dxa"/>
          </w:tcPr>
          <w:p w:rsidR="00094CF1" w:rsidRDefault="00BE6587">
            <w:pPr>
              <w:spacing w:after="0" w:line="240" w:lineRule="auto"/>
              <w:rPr>
                <w:rFonts w:ascii="Arial" w:eastAsia="Times New Roman" w:hAnsi="Arial" w:cs="Arial"/>
                <w:sz w:val="14"/>
                <w:szCs w:val="24"/>
                <w:lang w:eastAsia="es-VE"/>
              </w:rPr>
            </w:pPr>
            <w:r>
              <w:rPr>
                <w:rFonts w:ascii="Arial" w:eastAsia="Times New Roman" w:hAnsi="Arial" w:cs="Arial"/>
                <w:sz w:val="14"/>
                <w:szCs w:val="24"/>
                <w:lang w:eastAsia="es-VE"/>
              </w:rPr>
              <w:t>X</w:t>
            </w:r>
          </w:p>
        </w:tc>
        <w:tc>
          <w:tcPr>
            <w:tcW w:w="310" w:type="dxa"/>
          </w:tcPr>
          <w:p w:rsidR="00094CF1" w:rsidRDefault="00094CF1">
            <w:pPr>
              <w:spacing w:after="0" w:line="240" w:lineRule="auto"/>
              <w:rPr>
                <w:rFonts w:ascii="Arial" w:eastAsia="Times New Roman" w:hAnsi="Arial" w:cs="Arial"/>
                <w:sz w:val="14"/>
                <w:szCs w:val="24"/>
                <w:lang w:eastAsia="es-VE"/>
              </w:rPr>
            </w:pPr>
          </w:p>
        </w:tc>
      </w:tr>
      <w:tr w:rsidR="00094CF1">
        <w:tc>
          <w:tcPr>
            <w:tcW w:w="2311" w:type="dxa"/>
            <w:shd w:val="clear" w:color="auto" w:fill="C6D9F1" w:themeFill="text2" w:themeFillTint="33"/>
            <w:vAlign w:val="center"/>
          </w:tcPr>
          <w:p w:rsidR="00094CF1" w:rsidRDefault="00BE6587">
            <w:pPr>
              <w:spacing w:after="0" w:line="240" w:lineRule="auto"/>
              <w:rPr>
                <w:rFonts w:ascii="Arial" w:eastAsia="Times New Roman" w:hAnsi="Arial" w:cs="Arial"/>
                <w:b/>
                <w:sz w:val="14"/>
                <w:szCs w:val="24"/>
                <w:lang w:eastAsia="es-VE"/>
              </w:rPr>
            </w:pPr>
            <w:r>
              <w:rPr>
                <w:rFonts w:ascii="Arial" w:eastAsia="Times New Roman" w:hAnsi="Arial" w:cs="Arial"/>
                <w:b/>
                <w:sz w:val="14"/>
                <w:szCs w:val="24"/>
                <w:lang w:eastAsia="es-VE"/>
              </w:rPr>
              <w:t xml:space="preserve">17. </w:t>
            </w:r>
            <w:r>
              <w:rPr>
                <w:b/>
                <w:sz w:val="14"/>
                <w:szCs w:val="24"/>
              </w:rPr>
              <w:t xml:space="preserve"> Nuevas Acciones</w:t>
            </w:r>
          </w:p>
        </w:tc>
        <w:tc>
          <w:tcPr>
            <w:tcW w:w="2217" w:type="dxa"/>
            <w:shd w:val="clear" w:color="auto" w:fill="DAEEF3" w:themeFill="accent5" w:themeFillTint="33"/>
            <w:vAlign w:val="center"/>
          </w:tcPr>
          <w:p w:rsidR="00094CF1" w:rsidRDefault="00BE6587">
            <w:pPr>
              <w:spacing w:after="0" w:line="240" w:lineRule="auto"/>
              <w:rPr>
                <w:rFonts w:ascii="Arial" w:eastAsia="Times New Roman" w:hAnsi="Arial" w:cs="Arial"/>
                <w:b/>
                <w:sz w:val="14"/>
                <w:szCs w:val="24"/>
                <w:lang w:eastAsia="es-VE"/>
              </w:rPr>
            </w:pPr>
            <w:r>
              <w:rPr>
                <w:rFonts w:ascii="Arial" w:eastAsia="Times New Roman" w:hAnsi="Arial" w:cs="Arial"/>
                <w:b/>
                <w:sz w:val="14"/>
                <w:szCs w:val="24"/>
                <w:lang w:eastAsia="es-VE"/>
              </w:rPr>
              <w:t>[Fase 6]</w:t>
            </w:r>
          </w:p>
        </w:tc>
        <w:tc>
          <w:tcPr>
            <w:tcW w:w="7161" w:type="dxa"/>
          </w:tcPr>
          <w:p w:rsidR="00094CF1" w:rsidRDefault="00BE6587">
            <w:pPr>
              <w:spacing w:after="0" w:line="240" w:lineRule="auto"/>
              <w:rPr>
                <w:rFonts w:ascii="Arial" w:eastAsia="Times New Roman" w:hAnsi="Arial" w:cs="Arial"/>
                <w:sz w:val="14"/>
                <w:szCs w:val="24"/>
                <w:lang w:eastAsia="es-VE"/>
              </w:rPr>
            </w:pPr>
            <w:r>
              <w:rPr>
                <w:rFonts w:ascii="Arial" w:eastAsia="Times New Roman" w:hAnsi="Arial" w:cs="Arial"/>
                <w:sz w:val="14"/>
                <w:szCs w:val="24"/>
                <w:lang w:eastAsia="es-VE"/>
              </w:rPr>
              <w:t>Evaluación de las primeras ventas realizadas con el sistema, verificando que el usuario pueda realizar su pedido sin problemas.</w:t>
            </w:r>
          </w:p>
        </w:tc>
        <w:tc>
          <w:tcPr>
            <w:tcW w:w="310" w:type="dxa"/>
          </w:tcPr>
          <w:p w:rsidR="00094CF1" w:rsidRDefault="00094CF1">
            <w:pPr>
              <w:spacing w:after="0" w:line="240" w:lineRule="auto"/>
              <w:rPr>
                <w:rFonts w:ascii="Arial" w:eastAsia="Times New Roman" w:hAnsi="Arial" w:cs="Arial"/>
                <w:sz w:val="14"/>
                <w:szCs w:val="24"/>
                <w:lang w:eastAsia="es-VE"/>
              </w:rPr>
            </w:pPr>
          </w:p>
        </w:tc>
        <w:tc>
          <w:tcPr>
            <w:tcW w:w="369" w:type="dxa"/>
          </w:tcPr>
          <w:p w:rsidR="00094CF1" w:rsidRDefault="00094CF1">
            <w:pPr>
              <w:spacing w:after="0" w:line="240" w:lineRule="auto"/>
              <w:rPr>
                <w:rFonts w:ascii="Arial" w:eastAsia="Times New Roman" w:hAnsi="Arial" w:cs="Arial"/>
                <w:sz w:val="14"/>
                <w:szCs w:val="24"/>
                <w:lang w:eastAsia="es-VE"/>
              </w:rPr>
            </w:pPr>
          </w:p>
        </w:tc>
        <w:tc>
          <w:tcPr>
            <w:tcW w:w="310" w:type="dxa"/>
          </w:tcPr>
          <w:p w:rsidR="00094CF1" w:rsidRDefault="00094CF1">
            <w:pPr>
              <w:spacing w:after="0" w:line="240" w:lineRule="auto"/>
              <w:rPr>
                <w:rFonts w:ascii="Arial" w:eastAsia="Times New Roman" w:hAnsi="Arial" w:cs="Arial"/>
                <w:sz w:val="14"/>
                <w:szCs w:val="24"/>
                <w:lang w:eastAsia="es-VE"/>
              </w:rPr>
            </w:pPr>
          </w:p>
        </w:tc>
        <w:tc>
          <w:tcPr>
            <w:tcW w:w="312" w:type="dxa"/>
          </w:tcPr>
          <w:p w:rsidR="00094CF1" w:rsidRDefault="00094CF1">
            <w:pPr>
              <w:spacing w:after="0" w:line="240" w:lineRule="auto"/>
              <w:rPr>
                <w:rFonts w:ascii="Arial" w:eastAsia="Times New Roman" w:hAnsi="Arial" w:cs="Arial"/>
                <w:sz w:val="14"/>
                <w:szCs w:val="24"/>
                <w:lang w:eastAsia="es-VE"/>
              </w:rPr>
            </w:pPr>
          </w:p>
        </w:tc>
        <w:tc>
          <w:tcPr>
            <w:tcW w:w="392" w:type="dxa"/>
          </w:tcPr>
          <w:p w:rsidR="00094CF1" w:rsidRDefault="00094CF1">
            <w:pPr>
              <w:spacing w:after="0" w:line="240" w:lineRule="auto"/>
              <w:rPr>
                <w:rFonts w:ascii="Arial" w:eastAsia="Times New Roman" w:hAnsi="Arial" w:cs="Arial"/>
                <w:sz w:val="14"/>
                <w:szCs w:val="24"/>
                <w:lang w:eastAsia="es-VE"/>
              </w:rPr>
            </w:pPr>
          </w:p>
        </w:tc>
        <w:tc>
          <w:tcPr>
            <w:tcW w:w="314" w:type="dxa"/>
          </w:tcPr>
          <w:p w:rsidR="00094CF1" w:rsidRDefault="00094CF1">
            <w:pPr>
              <w:spacing w:after="0" w:line="240" w:lineRule="auto"/>
              <w:rPr>
                <w:rFonts w:ascii="Arial" w:eastAsia="Times New Roman" w:hAnsi="Arial" w:cs="Arial"/>
                <w:sz w:val="14"/>
                <w:szCs w:val="24"/>
                <w:lang w:eastAsia="es-VE"/>
              </w:rPr>
            </w:pPr>
          </w:p>
        </w:tc>
        <w:tc>
          <w:tcPr>
            <w:tcW w:w="335" w:type="dxa"/>
          </w:tcPr>
          <w:p w:rsidR="00094CF1" w:rsidRDefault="00094CF1">
            <w:pPr>
              <w:spacing w:after="0" w:line="240" w:lineRule="auto"/>
              <w:rPr>
                <w:rFonts w:ascii="Arial" w:eastAsia="Times New Roman" w:hAnsi="Arial" w:cs="Arial"/>
                <w:sz w:val="14"/>
                <w:szCs w:val="24"/>
                <w:lang w:eastAsia="es-VE"/>
              </w:rPr>
            </w:pPr>
          </w:p>
        </w:tc>
        <w:tc>
          <w:tcPr>
            <w:tcW w:w="310" w:type="dxa"/>
          </w:tcPr>
          <w:p w:rsidR="00094CF1" w:rsidRDefault="00BE6587">
            <w:pPr>
              <w:spacing w:after="0" w:line="240" w:lineRule="auto"/>
              <w:rPr>
                <w:rFonts w:ascii="Arial" w:eastAsia="Times New Roman" w:hAnsi="Arial" w:cs="Arial"/>
                <w:sz w:val="14"/>
                <w:szCs w:val="24"/>
                <w:lang w:eastAsia="es-VE"/>
              </w:rPr>
            </w:pPr>
            <w:r>
              <w:rPr>
                <w:rFonts w:ascii="Arial" w:eastAsia="Times New Roman" w:hAnsi="Arial" w:cs="Arial"/>
                <w:sz w:val="14"/>
                <w:szCs w:val="24"/>
                <w:lang w:eastAsia="es-VE"/>
              </w:rPr>
              <w:t>X</w:t>
            </w:r>
          </w:p>
        </w:tc>
        <w:tc>
          <w:tcPr>
            <w:tcW w:w="310" w:type="dxa"/>
          </w:tcPr>
          <w:p w:rsidR="00094CF1" w:rsidRDefault="00094CF1">
            <w:pPr>
              <w:spacing w:after="0" w:line="240" w:lineRule="auto"/>
              <w:rPr>
                <w:rFonts w:ascii="Arial" w:eastAsia="Times New Roman" w:hAnsi="Arial" w:cs="Arial"/>
                <w:sz w:val="14"/>
                <w:szCs w:val="24"/>
                <w:lang w:eastAsia="es-VE"/>
              </w:rPr>
            </w:pPr>
          </w:p>
        </w:tc>
      </w:tr>
      <w:tr w:rsidR="00094CF1">
        <w:tc>
          <w:tcPr>
            <w:tcW w:w="2311" w:type="dxa"/>
            <w:shd w:val="clear" w:color="auto" w:fill="C6D9F1" w:themeFill="text2" w:themeFillTint="33"/>
            <w:vAlign w:val="center"/>
          </w:tcPr>
          <w:p w:rsidR="00094CF1" w:rsidRDefault="00BE6587">
            <w:pPr>
              <w:spacing w:after="0" w:line="240" w:lineRule="auto"/>
              <w:rPr>
                <w:rFonts w:ascii="Arial" w:eastAsia="Times New Roman" w:hAnsi="Arial" w:cs="Arial"/>
                <w:b/>
                <w:sz w:val="14"/>
                <w:szCs w:val="24"/>
                <w:lang w:eastAsia="es-VE"/>
              </w:rPr>
            </w:pPr>
            <w:r>
              <w:rPr>
                <w:rFonts w:ascii="Arial" w:eastAsia="Times New Roman" w:hAnsi="Arial" w:cs="Arial"/>
                <w:b/>
                <w:sz w:val="14"/>
                <w:szCs w:val="24"/>
                <w:lang w:eastAsia="es-VE"/>
              </w:rPr>
              <w:t>18.  Evaluación y ajustes</w:t>
            </w:r>
          </w:p>
        </w:tc>
        <w:tc>
          <w:tcPr>
            <w:tcW w:w="2217" w:type="dxa"/>
            <w:shd w:val="clear" w:color="auto" w:fill="DAEEF3" w:themeFill="accent5" w:themeFillTint="33"/>
            <w:vAlign w:val="center"/>
          </w:tcPr>
          <w:p w:rsidR="00094CF1" w:rsidRDefault="00BE6587">
            <w:pPr>
              <w:spacing w:after="0" w:line="240" w:lineRule="auto"/>
              <w:rPr>
                <w:rFonts w:ascii="Arial" w:eastAsia="Times New Roman" w:hAnsi="Arial" w:cs="Arial"/>
                <w:b/>
                <w:sz w:val="14"/>
                <w:szCs w:val="24"/>
                <w:lang w:eastAsia="es-VE"/>
              </w:rPr>
            </w:pPr>
            <w:r>
              <w:rPr>
                <w:rFonts w:ascii="Arial" w:eastAsia="Times New Roman" w:hAnsi="Arial" w:cs="Arial"/>
                <w:b/>
                <w:sz w:val="14"/>
                <w:szCs w:val="24"/>
                <w:lang w:eastAsia="es-VE"/>
              </w:rPr>
              <w:t>[Fase 6]</w:t>
            </w:r>
          </w:p>
        </w:tc>
        <w:tc>
          <w:tcPr>
            <w:tcW w:w="7161" w:type="dxa"/>
          </w:tcPr>
          <w:p w:rsidR="00094CF1" w:rsidRDefault="00BE6587">
            <w:pPr>
              <w:spacing w:after="0" w:line="240" w:lineRule="auto"/>
              <w:rPr>
                <w:rFonts w:ascii="Arial" w:eastAsia="Times New Roman" w:hAnsi="Arial" w:cs="Arial"/>
                <w:sz w:val="14"/>
                <w:szCs w:val="24"/>
                <w:highlight w:val="yellow"/>
                <w:lang w:eastAsia="es-VE"/>
              </w:rPr>
            </w:pPr>
            <w:r>
              <w:rPr>
                <w:rFonts w:ascii="Arial" w:eastAsia="Times New Roman" w:hAnsi="Arial" w:cs="Arial"/>
                <w:sz w:val="14"/>
                <w:szCs w:val="24"/>
                <w:lang w:eastAsia="es-VE"/>
              </w:rPr>
              <w:t>Realización de diferentes entrevista y encuesta al encargado de la Empresa y clientes finales para medir el nivel de satisfacción al utilizar el sistema</w:t>
            </w:r>
          </w:p>
        </w:tc>
        <w:tc>
          <w:tcPr>
            <w:tcW w:w="310" w:type="dxa"/>
          </w:tcPr>
          <w:p w:rsidR="00094CF1" w:rsidRDefault="00094CF1">
            <w:pPr>
              <w:spacing w:after="0" w:line="240" w:lineRule="auto"/>
              <w:rPr>
                <w:rFonts w:ascii="Arial" w:eastAsia="Times New Roman" w:hAnsi="Arial" w:cs="Arial"/>
                <w:sz w:val="14"/>
                <w:szCs w:val="24"/>
                <w:lang w:eastAsia="es-VE"/>
              </w:rPr>
            </w:pPr>
          </w:p>
        </w:tc>
        <w:tc>
          <w:tcPr>
            <w:tcW w:w="369" w:type="dxa"/>
          </w:tcPr>
          <w:p w:rsidR="00094CF1" w:rsidRDefault="00094CF1">
            <w:pPr>
              <w:spacing w:after="0" w:line="240" w:lineRule="auto"/>
              <w:rPr>
                <w:rFonts w:ascii="Arial" w:eastAsia="Times New Roman" w:hAnsi="Arial" w:cs="Arial"/>
                <w:sz w:val="14"/>
                <w:szCs w:val="24"/>
                <w:lang w:eastAsia="es-VE"/>
              </w:rPr>
            </w:pPr>
          </w:p>
        </w:tc>
        <w:tc>
          <w:tcPr>
            <w:tcW w:w="310" w:type="dxa"/>
          </w:tcPr>
          <w:p w:rsidR="00094CF1" w:rsidRDefault="00094CF1">
            <w:pPr>
              <w:spacing w:after="0" w:line="240" w:lineRule="auto"/>
              <w:rPr>
                <w:rFonts w:ascii="Arial" w:eastAsia="Times New Roman" w:hAnsi="Arial" w:cs="Arial"/>
                <w:sz w:val="14"/>
                <w:szCs w:val="24"/>
                <w:lang w:eastAsia="es-VE"/>
              </w:rPr>
            </w:pPr>
          </w:p>
        </w:tc>
        <w:tc>
          <w:tcPr>
            <w:tcW w:w="312" w:type="dxa"/>
          </w:tcPr>
          <w:p w:rsidR="00094CF1" w:rsidRDefault="00094CF1">
            <w:pPr>
              <w:spacing w:after="0" w:line="240" w:lineRule="auto"/>
              <w:rPr>
                <w:rFonts w:ascii="Arial" w:eastAsia="Times New Roman" w:hAnsi="Arial" w:cs="Arial"/>
                <w:sz w:val="14"/>
                <w:szCs w:val="24"/>
                <w:lang w:eastAsia="es-VE"/>
              </w:rPr>
            </w:pPr>
          </w:p>
        </w:tc>
        <w:tc>
          <w:tcPr>
            <w:tcW w:w="392" w:type="dxa"/>
          </w:tcPr>
          <w:p w:rsidR="00094CF1" w:rsidRDefault="00094CF1">
            <w:pPr>
              <w:spacing w:after="0" w:line="240" w:lineRule="auto"/>
              <w:rPr>
                <w:rFonts w:ascii="Arial" w:eastAsia="Times New Roman" w:hAnsi="Arial" w:cs="Arial"/>
                <w:sz w:val="14"/>
                <w:szCs w:val="24"/>
                <w:lang w:eastAsia="es-VE"/>
              </w:rPr>
            </w:pPr>
          </w:p>
        </w:tc>
        <w:tc>
          <w:tcPr>
            <w:tcW w:w="314" w:type="dxa"/>
          </w:tcPr>
          <w:p w:rsidR="00094CF1" w:rsidRDefault="00094CF1">
            <w:pPr>
              <w:spacing w:after="0" w:line="240" w:lineRule="auto"/>
              <w:rPr>
                <w:rFonts w:ascii="Arial" w:eastAsia="Times New Roman" w:hAnsi="Arial" w:cs="Arial"/>
                <w:sz w:val="14"/>
                <w:szCs w:val="24"/>
                <w:lang w:eastAsia="es-VE"/>
              </w:rPr>
            </w:pPr>
          </w:p>
        </w:tc>
        <w:tc>
          <w:tcPr>
            <w:tcW w:w="335" w:type="dxa"/>
          </w:tcPr>
          <w:p w:rsidR="00094CF1" w:rsidRDefault="00094CF1">
            <w:pPr>
              <w:spacing w:after="0" w:line="240" w:lineRule="auto"/>
              <w:rPr>
                <w:rFonts w:ascii="Arial" w:eastAsia="Times New Roman" w:hAnsi="Arial" w:cs="Arial"/>
                <w:sz w:val="14"/>
                <w:szCs w:val="24"/>
                <w:lang w:eastAsia="es-VE"/>
              </w:rPr>
            </w:pPr>
          </w:p>
        </w:tc>
        <w:tc>
          <w:tcPr>
            <w:tcW w:w="310" w:type="dxa"/>
          </w:tcPr>
          <w:p w:rsidR="00094CF1" w:rsidRDefault="00BE6587">
            <w:pPr>
              <w:spacing w:after="0" w:line="240" w:lineRule="auto"/>
              <w:rPr>
                <w:rFonts w:ascii="Arial" w:eastAsia="Times New Roman" w:hAnsi="Arial" w:cs="Arial"/>
                <w:sz w:val="14"/>
                <w:szCs w:val="24"/>
                <w:lang w:eastAsia="es-VE"/>
              </w:rPr>
            </w:pPr>
            <w:r>
              <w:rPr>
                <w:rFonts w:ascii="Arial" w:eastAsia="Times New Roman" w:hAnsi="Arial" w:cs="Arial"/>
                <w:sz w:val="14"/>
                <w:szCs w:val="24"/>
                <w:lang w:eastAsia="es-VE"/>
              </w:rPr>
              <w:t>X</w:t>
            </w:r>
          </w:p>
        </w:tc>
        <w:tc>
          <w:tcPr>
            <w:tcW w:w="310" w:type="dxa"/>
          </w:tcPr>
          <w:p w:rsidR="00094CF1" w:rsidRDefault="00094CF1">
            <w:pPr>
              <w:spacing w:after="0" w:line="240" w:lineRule="auto"/>
              <w:rPr>
                <w:rFonts w:ascii="Arial" w:eastAsia="Times New Roman" w:hAnsi="Arial" w:cs="Arial"/>
                <w:sz w:val="14"/>
                <w:szCs w:val="24"/>
                <w:lang w:eastAsia="es-VE"/>
              </w:rPr>
            </w:pPr>
          </w:p>
        </w:tc>
      </w:tr>
      <w:tr w:rsidR="00094CF1">
        <w:tc>
          <w:tcPr>
            <w:tcW w:w="2311" w:type="dxa"/>
            <w:shd w:val="clear" w:color="auto" w:fill="C6D9F1" w:themeFill="text2" w:themeFillTint="33"/>
            <w:vAlign w:val="center"/>
          </w:tcPr>
          <w:p w:rsidR="00094CF1" w:rsidRDefault="00BE6587">
            <w:pPr>
              <w:spacing w:after="0" w:line="240" w:lineRule="auto"/>
              <w:rPr>
                <w:rFonts w:ascii="Arial" w:eastAsia="Times New Roman" w:hAnsi="Arial" w:cs="Arial"/>
                <w:b/>
                <w:sz w:val="14"/>
                <w:szCs w:val="24"/>
                <w:lang w:eastAsia="es-VE"/>
              </w:rPr>
            </w:pPr>
            <w:r>
              <w:rPr>
                <w:rFonts w:ascii="Arial" w:eastAsia="Times New Roman" w:hAnsi="Arial" w:cs="Arial"/>
                <w:b/>
                <w:sz w:val="14"/>
                <w:szCs w:val="24"/>
                <w:lang w:eastAsia="es-VE"/>
              </w:rPr>
              <w:t>19. Evaluación y Reflexiones</w:t>
            </w:r>
          </w:p>
        </w:tc>
        <w:tc>
          <w:tcPr>
            <w:tcW w:w="2217" w:type="dxa"/>
            <w:shd w:val="clear" w:color="auto" w:fill="DAEEF3" w:themeFill="accent5" w:themeFillTint="33"/>
            <w:vAlign w:val="center"/>
          </w:tcPr>
          <w:p w:rsidR="00094CF1" w:rsidRDefault="00BE6587">
            <w:pPr>
              <w:spacing w:after="0" w:line="240" w:lineRule="auto"/>
              <w:rPr>
                <w:rFonts w:ascii="Arial" w:eastAsia="Times New Roman" w:hAnsi="Arial" w:cs="Arial"/>
                <w:b/>
                <w:sz w:val="14"/>
                <w:szCs w:val="24"/>
                <w:lang w:eastAsia="es-VE"/>
              </w:rPr>
            </w:pPr>
            <w:r>
              <w:rPr>
                <w:rFonts w:ascii="Arial" w:eastAsia="Times New Roman" w:hAnsi="Arial" w:cs="Arial"/>
                <w:b/>
                <w:sz w:val="14"/>
                <w:szCs w:val="24"/>
                <w:lang w:eastAsia="es-VE"/>
              </w:rPr>
              <w:t>Cierre Metodológico</w:t>
            </w:r>
          </w:p>
        </w:tc>
        <w:tc>
          <w:tcPr>
            <w:tcW w:w="7161" w:type="dxa"/>
          </w:tcPr>
          <w:p w:rsidR="00094CF1" w:rsidRDefault="00BE6587">
            <w:pPr>
              <w:spacing w:after="0" w:line="240" w:lineRule="auto"/>
              <w:rPr>
                <w:rFonts w:ascii="Arial" w:eastAsia="Times New Roman" w:hAnsi="Arial" w:cs="Arial"/>
                <w:sz w:val="14"/>
                <w:szCs w:val="24"/>
                <w:highlight w:val="yellow"/>
                <w:lang w:eastAsia="es-VE"/>
              </w:rPr>
            </w:pPr>
            <w:r>
              <w:rPr>
                <w:rFonts w:ascii="Arial" w:eastAsia="Times New Roman" w:hAnsi="Arial" w:cs="Arial"/>
                <w:sz w:val="14"/>
                <w:szCs w:val="24"/>
                <w:lang w:eastAsia="es-VE"/>
              </w:rPr>
              <w:t>Los resultados finales fueron notables ya que los clientes de publisys pueden realizar sus compras y presupuesto mediante una plataforma digital y no salir insatisfecho de la empresa por no haber podido ser atendidos</w:t>
            </w:r>
          </w:p>
        </w:tc>
        <w:tc>
          <w:tcPr>
            <w:tcW w:w="310" w:type="dxa"/>
          </w:tcPr>
          <w:p w:rsidR="00094CF1" w:rsidRDefault="00094CF1">
            <w:pPr>
              <w:spacing w:after="0" w:line="240" w:lineRule="auto"/>
              <w:rPr>
                <w:rFonts w:ascii="Arial" w:eastAsia="Times New Roman" w:hAnsi="Arial" w:cs="Arial"/>
                <w:sz w:val="14"/>
                <w:szCs w:val="24"/>
                <w:lang w:eastAsia="es-VE"/>
              </w:rPr>
            </w:pPr>
          </w:p>
        </w:tc>
        <w:tc>
          <w:tcPr>
            <w:tcW w:w="369" w:type="dxa"/>
          </w:tcPr>
          <w:p w:rsidR="00094CF1" w:rsidRDefault="00094CF1">
            <w:pPr>
              <w:spacing w:after="0" w:line="240" w:lineRule="auto"/>
              <w:rPr>
                <w:rFonts w:ascii="Arial" w:eastAsia="Times New Roman" w:hAnsi="Arial" w:cs="Arial"/>
                <w:sz w:val="14"/>
                <w:szCs w:val="24"/>
                <w:lang w:eastAsia="es-VE"/>
              </w:rPr>
            </w:pPr>
          </w:p>
        </w:tc>
        <w:tc>
          <w:tcPr>
            <w:tcW w:w="310" w:type="dxa"/>
          </w:tcPr>
          <w:p w:rsidR="00094CF1" w:rsidRDefault="00094CF1">
            <w:pPr>
              <w:spacing w:after="0" w:line="240" w:lineRule="auto"/>
              <w:rPr>
                <w:rFonts w:ascii="Arial" w:eastAsia="Times New Roman" w:hAnsi="Arial" w:cs="Arial"/>
                <w:sz w:val="14"/>
                <w:szCs w:val="24"/>
                <w:lang w:eastAsia="es-VE"/>
              </w:rPr>
            </w:pPr>
          </w:p>
        </w:tc>
        <w:tc>
          <w:tcPr>
            <w:tcW w:w="312" w:type="dxa"/>
          </w:tcPr>
          <w:p w:rsidR="00094CF1" w:rsidRDefault="00094CF1">
            <w:pPr>
              <w:spacing w:after="0" w:line="240" w:lineRule="auto"/>
              <w:rPr>
                <w:rFonts w:ascii="Arial" w:eastAsia="Times New Roman" w:hAnsi="Arial" w:cs="Arial"/>
                <w:sz w:val="14"/>
                <w:szCs w:val="24"/>
                <w:lang w:eastAsia="es-VE"/>
              </w:rPr>
            </w:pPr>
          </w:p>
        </w:tc>
        <w:tc>
          <w:tcPr>
            <w:tcW w:w="392" w:type="dxa"/>
          </w:tcPr>
          <w:p w:rsidR="00094CF1" w:rsidRDefault="00094CF1">
            <w:pPr>
              <w:spacing w:after="0" w:line="240" w:lineRule="auto"/>
              <w:rPr>
                <w:rFonts w:ascii="Arial" w:eastAsia="Times New Roman" w:hAnsi="Arial" w:cs="Arial"/>
                <w:sz w:val="14"/>
                <w:szCs w:val="24"/>
                <w:lang w:eastAsia="es-VE"/>
              </w:rPr>
            </w:pPr>
          </w:p>
        </w:tc>
        <w:tc>
          <w:tcPr>
            <w:tcW w:w="314" w:type="dxa"/>
          </w:tcPr>
          <w:p w:rsidR="00094CF1" w:rsidRDefault="00094CF1">
            <w:pPr>
              <w:spacing w:after="0" w:line="240" w:lineRule="auto"/>
              <w:rPr>
                <w:rFonts w:ascii="Arial" w:eastAsia="Times New Roman" w:hAnsi="Arial" w:cs="Arial"/>
                <w:sz w:val="14"/>
                <w:szCs w:val="24"/>
                <w:lang w:eastAsia="es-VE"/>
              </w:rPr>
            </w:pPr>
          </w:p>
        </w:tc>
        <w:tc>
          <w:tcPr>
            <w:tcW w:w="335" w:type="dxa"/>
          </w:tcPr>
          <w:p w:rsidR="00094CF1" w:rsidRDefault="00094CF1">
            <w:pPr>
              <w:spacing w:after="0" w:line="240" w:lineRule="auto"/>
              <w:rPr>
                <w:rFonts w:ascii="Arial" w:eastAsia="Times New Roman" w:hAnsi="Arial" w:cs="Arial"/>
                <w:sz w:val="14"/>
                <w:szCs w:val="24"/>
                <w:lang w:eastAsia="es-VE"/>
              </w:rPr>
            </w:pPr>
          </w:p>
        </w:tc>
        <w:tc>
          <w:tcPr>
            <w:tcW w:w="310" w:type="dxa"/>
          </w:tcPr>
          <w:p w:rsidR="00094CF1" w:rsidRDefault="00BE6587">
            <w:pPr>
              <w:spacing w:after="0" w:line="240" w:lineRule="auto"/>
              <w:rPr>
                <w:rFonts w:ascii="Arial" w:eastAsia="Times New Roman" w:hAnsi="Arial" w:cs="Arial"/>
                <w:sz w:val="14"/>
                <w:szCs w:val="24"/>
                <w:lang w:eastAsia="es-VE"/>
              </w:rPr>
            </w:pPr>
            <w:r>
              <w:rPr>
                <w:rFonts w:ascii="Arial" w:eastAsia="Times New Roman" w:hAnsi="Arial" w:cs="Arial"/>
                <w:sz w:val="14"/>
                <w:szCs w:val="24"/>
                <w:lang w:eastAsia="es-VE"/>
              </w:rPr>
              <w:t>X</w:t>
            </w:r>
          </w:p>
        </w:tc>
        <w:tc>
          <w:tcPr>
            <w:tcW w:w="310" w:type="dxa"/>
          </w:tcPr>
          <w:p w:rsidR="00094CF1" w:rsidRDefault="00094CF1">
            <w:pPr>
              <w:spacing w:after="0" w:line="240" w:lineRule="auto"/>
              <w:rPr>
                <w:rFonts w:ascii="Arial" w:eastAsia="Times New Roman" w:hAnsi="Arial" w:cs="Arial"/>
                <w:sz w:val="14"/>
                <w:szCs w:val="24"/>
                <w:lang w:eastAsia="es-VE"/>
              </w:rPr>
            </w:pPr>
          </w:p>
        </w:tc>
      </w:tr>
      <w:tr w:rsidR="00094CF1">
        <w:tc>
          <w:tcPr>
            <w:tcW w:w="2311" w:type="dxa"/>
            <w:shd w:val="clear" w:color="auto" w:fill="C6D9F1" w:themeFill="text2" w:themeFillTint="33"/>
            <w:vAlign w:val="center"/>
          </w:tcPr>
          <w:p w:rsidR="00094CF1" w:rsidRDefault="00BE6587">
            <w:pPr>
              <w:spacing w:after="0" w:line="240" w:lineRule="auto"/>
              <w:rPr>
                <w:rFonts w:ascii="Arial" w:eastAsia="Times New Roman" w:hAnsi="Arial" w:cs="Arial"/>
                <w:b/>
                <w:sz w:val="14"/>
                <w:szCs w:val="24"/>
                <w:lang w:eastAsia="es-VE"/>
              </w:rPr>
            </w:pPr>
            <w:r>
              <w:rPr>
                <w:rFonts w:ascii="Arial" w:eastAsia="Times New Roman" w:hAnsi="Arial" w:cs="Arial"/>
                <w:b/>
                <w:sz w:val="14"/>
                <w:szCs w:val="24"/>
                <w:lang w:eastAsia="es-VE"/>
              </w:rPr>
              <w:t>20. Difusión</w:t>
            </w:r>
          </w:p>
        </w:tc>
        <w:tc>
          <w:tcPr>
            <w:tcW w:w="2217" w:type="dxa"/>
            <w:shd w:val="clear" w:color="auto" w:fill="DAEEF3" w:themeFill="accent5" w:themeFillTint="33"/>
            <w:vAlign w:val="center"/>
          </w:tcPr>
          <w:p w:rsidR="00094CF1" w:rsidRDefault="00BE6587">
            <w:pPr>
              <w:spacing w:after="0" w:line="240" w:lineRule="auto"/>
              <w:rPr>
                <w:rFonts w:ascii="Arial" w:eastAsia="Times New Roman" w:hAnsi="Arial" w:cs="Arial"/>
                <w:b/>
                <w:sz w:val="14"/>
                <w:szCs w:val="24"/>
                <w:lang w:eastAsia="es-VE"/>
              </w:rPr>
            </w:pPr>
            <w:r>
              <w:rPr>
                <w:rFonts w:ascii="Arial" w:eastAsia="Times New Roman" w:hAnsi="Arial" w:cs="Arial"/>
                <w:b/>
                <w:sz w:val="14"/>
                <w:szCs w:val="24"/>
                <w:lang w:eastAsia="es-VE"/>
              </w:rPr>
              <w:t>Transferencia</w:t>
            </w:r>
          </w:p>
        </w:tc>
        <w:tc>
          <w:tcPr>
            <w:tcW w:w="7161" w:type="dxa"/>
          </w:tcPr>
          <w:p w:rsidR="00094CF1" w:rsidRDefault="00BE6587">
            <w:pPr>
              <w:spacing w:after="0" w:line="240" w:lineRule="auto"/>
              <w:rPr>
                <w:rFonts w:ascii="Arial" w:eastAsia="Times New Roman" w:hAnsi="Arial" w:cs="Arial"/>
                <w:sz w:val="14"/>
                <w:szCs w:val="24"/>
                <w:highlight w:val="yellow"/>
                <w:lang w:eastAsia="es-VE"/>
              </w:rPr>
            </w:pPr>
            <w:r>
              <w:rPr>
                <w:rFonts w:ascii="Arial" w:eastAsia="Times New Roman" w:hAnsi="Arial" w:cs="Arial"/>
                <w:sz w:val="14"/>
                <w:szCs w:val="24"/>
                <w:lang w:eastAsia="es-VE"/>
              </w:rPr>
              <w:t>Socialización final con los encargados de Publisys, capacitación sobre el uso administrativo y de seguridad del sistema web, y entrega de materiales de apoyo.</w:t>
            </w:r>
          </w:p>
        </w:tc>
        <w:tc>
          <w:tcPr>
            <w:tcW w:w="310" w:type="dxa"/>
          </w:tcPr>
          <w:p w:rsidR="00094CF1" w:rsidRDefault="00094CF1">
            <w:pPr>
              <w:spacing w:after="0" w:line="240" w:lineRule="auto"/>
              <w:rPr>
                <w:rFonts w:ascii="Arial" w:eastAsia="Times New Roman" w:hAnsi="Arial" w:cs="Arial"/>
                <w:sz w:val="14"/>
                <w:szCs w:val="24"/>
                <w:lang w:eastAsia="es-VE"/>
              </w:rPr>
            </w:pPr>
          </w:p>
        </w:tc>
        <w:tc>
          <w:tcPr>
            <w:tcW w:w="369" w:type="dxa"/>
          </w:tcPr>
          <w:p w:rsidR="00094CF1" w:rsidRDefault="00094CF1">
            <w:pPr>
              <w:spacing w:after="0" w:line="240" w:lineRule="auto"/>
              <w:rPr>
                <w:rFonts w:ascii="Arial" w:eastAsia="Times New Roman" w:hAnsi="Arial" w:cs="Arial"/>
                <w:sz w:val="14"/>
                <w:szCs w:val="24"/>
                <w:lang w:eastAsia="es-VE"/>
              </w:rPr>
            </w:pPr>
          </w:p>
        </w:tc>
        <w:tc>
          <w:tcPr>
            <w:tcW w:w="310" w:type="dxa"/>
          </w:tcPr>
          <w:p w:rsidR="00094CF1" w:rsidRDefault="00094CF1">
            <w:pPr>
              <w:spacing w:after="0" w:line="240" w:lineRule="auto"/>
              <w:rPr>
                <w:rFonts w:ascii="Arial" w:eastAsia="Times New Roman" w:hAnsi="Arial" w:cs="Arial"/>
                <w:sz w:val="14"/>
                <w:szCs w:val="24"/>
                <w:lang w:eastAsia="es-VE"/>
              </w:rPr>
            </w:pPr>
          </w:p>
        </w:tc>
        <w:tc>
          <w:tcPr>
            <w:tcW w:w="312" w:type="dxa"/>
          </w:tcPr>
          <w:p w:rsidR="00094CF1" w:rsidRDefault="00094CF1">
            <w:pPr>
              <w:spacing w:after="0" w:line="240" w:lineRule="auto"/>
              <w:rPr>
                <w:rFonts w:ascii="Arial" w:eastAsia="Times New Roman" w:hAnsi="Arial" w:cs="Arial"/>
                <w:sz w:val="14"/>
                <w:szCs w:val="24"/>
                <w:lang w:eastAsia="es-VE"/>
              </w:rPr>
            </w:pPr>
          </w:p>
        </w:tc>
        <w:tc>
          <w:tcPr>
            <w:tcW w:w="392" w:type="dxa"/>
          </w:tcPr>
          <w:p w:rsidR="00094CF1" w:rsidRDefault="00094CF1">
            <w:pPr>
              <w:spacing w:after="0" w:line="240" w:lineRule="auto"/>
              <w:rPr>
                <w:rFonts w:ascii="Arial" w:eastAsia="Times New Roman" w:hAnsi="Arial" w:cs="Arial"/>
                <w:sz w:val="14"/>
                <w:szCs w:val="24"/>
                <w:lang w:eastAsia="es-VE"/>
              </w:rPr>
            </w:pPr>
          </w:p>
        </w:tc>
        <w:tc>
          <w:tcPr>
            <w:tcW w:w="314" w:type="dxa"/>
          </w:tcPr>
          <w:p w:rsidR="00094CF1" w:rsidRDefault="00094CF1">
            <w:pPr>
              <w:spacing w:after="0" w:line="240" w:lineRule="auto"/>
              <w:rPr>
                <w:rFonts w:ascii="Arial" w:eastAsia="Times New Roman" w:hAnsi="Arial" w:cs="Arial"/>
                <w:sz w:val="14"/>
                <w:szCs w:val="24"/>
                <w:lang w:eastAsia="es-VE"/>
              </w:rPr>
            </w:pPr>
          </w:p>
        </w:tc>
        <w:tc>
          <w:tcPr>
            <w:tcW w:w="335" w:type="dxa"/>
          </w:tcPr>
          <w:p w:rsidR="00094CF1" w:rsidRDefault="00094CF1">
            <w:pPr>
              <w:spacing w:after="0" w:line="240" w:lineRule="auto"/>
              <w:rPr>
                <w:rFonts w:ascii="Arial" w:eastAsia="Times New Roman" w:hAnsi="Arial" w:cs="Arial"/>
                <w:sz w:val="14"/>
                <w:szCs w:val="24"/>
                <w:lang w:eastAsia="es-VE"/>
              </w:rPr>
            </w:pPr>
          </w:p>
        </w:tc>
        <w:tc>
          <w:tcPr>
            <w:tcW w:w="310" w:type="dxa"/>
          </w:tcPr>
          <w:p w:rsidR="00094CF1" w:rsidRDefault="00BE6587">
            <w:pPr>
              <w:spacing w:after="0" w:line="240" w:lineRule="auto"/>
              <w:rPr>
                <w:rFonts w:ascii="Arial" w:eastAsia="Times New Roman" w:hAnsi="Arial" w:cs="Arial"/>
                <w:sz w:val="14"/>
                <w:szCs w:val="24"/>
                <w:lang w:eastAsia="es-VE"/>
              </w:rPr>
            </w:pPr>
            <w:r>
              <w:rPr>
                <w:rFonts w:ascii="Arial" w:eastAsia="Times New Roman" w:hAnsi="Arial" w:cs="Arial"/>
                <w:sz w:val="14"/>
                <w:szCs w:val="24"/>
                <w:lang w:eastAsia="es-VE"/>
              </w:rPr>
              <w:t>X</w:t>
            </w:r>
          </w:p>
        </w:tc>
        <w:tc>
          <w:tcPr>
            <w:tcW w:w="310" w:type="dxa"/>
          </w:tcPr>
          <w:p w:rsidR="00094CF1" w:rsidRDefault="00BE6587">
            <w:pPr>
              <w:spacing w:after="0" w:line="240" w:lineRule="auto"/>
              <w:rPr>
                <w:rFonts w:ascii="Arial" w:eastAsia="Times New Roman" w:hAnsi="Arial" w:cs="Arial"/>
                <w:sz w:val="14"/>
                <w:szCs w:val="24"/>
                <w:lang w:eastAsia="es-VE"/>
              </w:rPr>
            </w:pPr>
            <w:r>
              <w:rPr>
                <w:rFonts w:ascii="Arial" w:eastAsia="Times New Roman" w:hAnsi="Arial" w:cs="Arial"/>
                <w:sz w:val="14"/>
                <w:szCs w:val="24"/>
                <w:lang w:eastAsia="es-VE"/>
              </w:rPr>
              <w:t>X</w:t>
            </w:r>
          </w:p>
        </w:tc>
      </w:tr>
    </w:tbl>
    <w:p w:rsidR="00094CF1" w:rsidRDefault="00BE6587">
      <w:pPr>
        <w:spacing w:line="360" w:lineRule="auto"/>
        <w:ind w:firstLine="708"/>
        <w:rPr>
          <w:rFonts w:ascii="Arial" w:hAnsi="Arial" w:cs="Arial"/>
          <w:b/>
          <w:sz w:val="24"/>
        </w:rPr>
      </w:pPr>
      <w:r>
        <w:rPr>
          <w:rFonts w:ascii="Arial" w:hAnsi="Arial" w:cs="Arial"/>
          <w:b/>
          <w:sz w:val="24"/>
        </w:rPr>
        <w:t xml:space="preserve">Tabla 6: </w:t>
      </w:r>
    </w:p>
    <w:p w:rsidR="00094CF1" w:rsidRDefault="00BE6587">
      <w:pPr>
        <w:spacing w:line="360" w:lineRule="auto"/>
        <w:ind w:firstLine="708"/>
        <w:rPr>
          <w:rFonts w:ascii="Arial" w:hAnsi="Arial" w:cs="Arial"/>
          <w:i/>
          <w:sz w:val="24"/>
        </w:rPr>
      </w:pPr>
      <w:r>
        <w:rPr>
          <w:rFonts w:ascii="Arial" w:hAnsi="Arial" w:cs="Arial"/>
          <w:i/>
          <w:sz w:val="24"/>
        </w:rPr>
        <w:t>Plan de acción</w:t>
      </w:r>
    </w:p>
    <w:p w:rsidR="00094CF1" w:rsidRDefault="00BE6587">
      <w:pPr>
        <w:spacing w:line="360" w:lineRule="auto"/>
        <w:ind w:firstLine="708"/>
        <w:rPr>
          <w:rFonts w:ascii="Arial" w:hAnsi="Arial" w:cs="Arial"/>
          <w:b/>
          <w:sz w:val="24"/>
        </w:rPr>
        <w:sectPr w:rsidR="00094CF1">
          <w:pgSz w:w="15840" w:h="12240" w:orient="landscape"/>
          <w:pgMar w:top="2268" w:right="1701" w:bottom="1701" w:left="1701" w:header="709" w:footer="709" w:gutter="0"/>
          <w:cols w:space="708"/>
          <w:titlePg/>
          <w:docGrid w:linePitch="360"/>
        </w:sectPr>
      </w:pPr>
      <w:r>
        <w:rPr>
          <w:rFonts w:ascii="Arial" w:hAnsi="Arial" w:cs="Arial"/>
          <w:b/>
          <w:sz w:val="24"/>
        </w:rPr>
        <w:t>Fuente: Elaboración propia (2026)</w:t>
      </w:r>
    </w:p>
    <w:p w:rsidR="00094CF1" w:rsidRDefault="00BE6587">
      <w:pPr>
        <w:spacing w:line="360" w:lineRule="auto"/>
        <w:jc w:val="center"/>
        <w:rPr>
          <w:rFonts w:ascii="Arial" w:hAnsi="Arial" w:cs="Arial"/>
          <w:sz w:val="28"/>
        </w:rPr>
      </w:pPr>
      <w:r>
        <w:rPr>
          <w:rFonts w:ascii="Arial" w:hAnsi="Arial" w:cs="Arial"/>
          <w:b/>
          <w:bCs/>
          <w:sz w:val="24"/>
          <w:szCs w:val="24"/>
        </w:rPr>
        <w:lastRenderedPageBreak/>
        <w:t>PARTE IV.</w:t>
      </w:r>
    </w:p>
    <w:p w:rsidR="00094CF1" w:rsidRDefault="00BE6587">
      <w:pPr>
        <w:jc w:val="center"/>
        <w:rPr>
          <w:rFonts w:ascii="Arial" w:hAnsi="Arial" w:cs="Arial"/>
          <w:b/>
          <w:bCs/>
          <w:sz w:val="24"/>
          <w:szCs w:val="24"/>
        </w:rPr>
      </w:pPr>
      <w:r>
        <w:rPr>
          <w:rFonts w:ascii="Arial" w:hAnsi="Arial" w:cs="Arial"/>
          <w:b/>
          <w:bCs/>
          <w:sz w:val="24"/>
          <w:szCs w:val="24"/>
        </w:rPr>
        <w:t>PRODUCTO FINAL</w:t>
      </w:r>
    </w:p>
    <w:p w:rsidR="00094CF1" w:rsidRDefault="00BE6587">
      <w:pPr>
        <w:spacing w:line="360" w:lineRule="auto"/>
        <w:ind w:firstLine="708"/>
        <w:jc w:val="both"/>
        <w:rPr>
          <w:rFonts w:ascii="Arial" w:hAnsi="Arial" w:cs="Arial"/>
          <w:bCs/>
          <w:sz w:val="24"/>
          <w:szCs w:val="24"/>
        </w:rPr>
      </w:pPr>
      <w:r>
        <w:rPr>
          <w:rFonts w:ascii="Arial" w:hAnsi="Arial" w:cs="Arial"/>
          <w:bCs/>
          <w:sz w:val="24"/>
          <w:szCs w:val="24"/>
        </w:rPr>
        <w:t>Esta parte expone de forma detallada las actividades técnicas ejecutadas para consolidar el producto final del proyecto, logrando el cumplimiento directo de los objetivos planteados. Este apartado abarca el ciclo de desarrollo tecnológico, integrando desde el diagnóstico inicial de requerimientos hasta la codificación, pruebas e implementación final del sistema web. Asimismo, bajo el enfoque de la Investigación-Acción Participativa, el producto desarrollado va en conjunto con una capacitación integral de los usuarios finales, garantizando una herramienta funcional, adaptada a las demandas de la organización y con la sostenibilidad operativa necesaria a largo plazo. A continuación, se da paso al cuerpo que compone esta parte como la del producto final.</w:t>
      </w:r>
    </w:p>
    <w:p w:rsidR="00094CF1" w:rsidRDefault="00BE6587">
      <w:pPr>
        <w:spacing w:line="360" w:lineRule="auto"/>
        <w:jc w:val="both"/>
        <w:rPr>
          <w:rFonts w:ascii="Arial" w:hAnsi="Arial" w:cs="Arial"/>
          <w:b/>
          <w:bCs/>
          <w:sz w:val="24"/>
          <w:szCs w:val="24"/>
        </w:rPr>
      </w:pPr>
      <w:r>
        <w:rPr>
          <w:rFonts w:ascii="Arial" w:hAnsi="Arial" w:cs="Arial"/>
          <w:b/>
          <w:bCs/>
          <w:sz w:val="24"/>
          <w:szCs w:val="24"/>
        </w:rPr>
        <w:t>4.1. Descripción de la Solución Tecnológica</w:t>
      </w:r>
    </w:p>
    <w:p w:rsidR="00094CF1" w:rsidRDefault="00BE6587">
      <w:pPr>
        <w:spacing w:line="360" w:lineRule="auto"/>
        <w:jc w:val="both"/>
        <w:rPr>
          <w:rFonts w:ascii="Arial" w:hAnsi="Arial" w:cs="Arial"/>
          <w:sz w:val="24"/>
          <w:szCs w:val="24"/>
        </w:rPr>
      </w:pPr>
      <w:r>
        <w:rPr>
          <w:rFonts w:ascii="Arial" w:hAnsi="Arial" w:cs="Arial"/>
          <w:sz w:val="24"/>
          <w:szCs w:val="24"/>
        </w:rPr>
        <w:tab/>
        <w:t>Este detalla las características del producto desarrollado, cuyo propósito central es alcanzar un desempeño óptimo y un resultado eficiente en el contexto aplicado. El producto generado busca el logro de la operatividad mediante el desarrollo de herramientas informáticas que resuelven problemas prácticos de forma concreta, verificable y con un alto impacto social. De este modo, el funcionamiento del sistema web trasciende el aspecto técnico del código, logrando transformar los procesos organizacionales de la comunidad y adaptándolos de manera efectiva a las exigencias de la modernización tecnológica actual.</w:t>
      </w:r>
    </w:p>
    <w:p w:rsidR="00094CF1" w:rsidRDefault="00BE6587">
      <w:pPr>
        <w:spacing w:line="360" w:lineRule="auto"/>
        <w:ind w:firstLine="708"/>
        <w:jc w:val="both"/>
        <w:rPr>
          <w:rFonts w:ascii="Arial" w:hAnsi="Arial" w:cs="Arial"/>
          <w:sz w:val="24"/>
          <w:szCs w:val="24"/>
        </w:rPr>
      </w:pPr>
      <w:r>
        <w:rPr>
          <w:rFonts w:ascii="Arial" w:hAnsi="Arial" w:cs="Arial"/>
          <w:sz w:val="24"/>
          <w:szCs w:val="24"/>
        </w:rPr>
        <w:t xml:space="preserve">Bajo esta perspectiva, el sistema diseñado se fundamenta en la premisa de que todo desarrollo técnico debe ser una respuesta precisa a una necesidad humana o institucional previamente diagnosticada. Por tanto, para el equipo investigador, esto implica que la eficacia del producto se mide por su capacidad de integrarse armónicamente en las labores cotidianas de los </w:t>
      </w:r>
      <w:r>
        <w:rPr>
          <w:rFonts w:ascii="Arial" w:hAnsi="Arial" w:cs="Arial"/>
          <w:sz w:val="24"/>
          <w:szCs w:val="24"/>
        </w:rPr>
        <w:lastRenderedPageBreak/>
        <w:t>actores sociales, reduciendo los tiempos de respuesta y minimizando el margen de error en el manejo de la información. De este modo, la investigación tecnológica se valida a través de la práctica.</w:t>
      </w:r>
    </w:p>
    <w:p w:rsidR="00094CF1" w:rsidRDefault="00BE6587">
      <w:pPr>
        <w:spacing w:line="360" w:lineRule="auto"/>
        <w:jc w:val="both"/>
        <w:rPr>
          <w:rFonts w:ascii="Arial" w:hAnsi="Arial" w:cs="Arial"/>
          <w:sz w:val="24"/>
          <w:szCs w:val="24"/>
        </w:rPr>
      </w:pPr>
      <w:r>
        <w:rPr>
          <w:rFonts w:ascii="Arial" w:hAnsi="Arial" w:cs="Arial"/>
          <w:sz w:val="24"/>
          <w:szCs w:val="24"/>
        </w:rPr>
        <w:tab/>
        <w:t>Seguidamente, se muestra una ficha técnica de las características y especificaciones del sistema aplicado para que estas sirvan de guía para próximos usuarios o gente con conocimiento puedan aplicarlos por su cuenta.</w:t>
      </w:r>
    </w:p>
    <w:p w:rsidR="00094CF1" w:rsidRDefault="00BE6587">
      <w:pPr>
        <w:spacing w:line="360" w:lineRule="auto"/>
        <w:jc w:val="both"/>
        <w:rPr>
          <w:rFonts w:ascii="Arial" w:hAnsi="Arial" w:cs="Arial"/>
          <w:b/>
          <w:sz w:val="24"/>
          <w:szCs w:val="24"/>
        </w:rPr>
      </w:pPr>
      <w:r>
        <w:rPr>
          <w:rFonts w:ascii="Arial" w:hAnsi="Arial" w:cs="Arial"/>
          <w:b/>
          <w:sz w:val="24"/>
          <w:szCs w:val="24"/>
        </w:rPr>
        <w:t>Tabla 7</w:t>
      </w:r>
    </w:p>
    <w:p w:rsidR="00094CF1" w:rsidRDefault="00BE6587">
      <w:pPr>
        <w:spacing w:line="360" w:lineRule="auto"/>
        <w:jc w:val="both"/>
        <w:rPr>
          <w:rFonts w:ascii="Arial" w:hAnsi="Arial" w:cs="Arial"/>
          <w:i/>
          <w:sz w:val="24"/>
          <w:szCs w:val="24"/>
        </w:rPr>
      </w:pPr>
      <w:r>
        <w:rPr>
          <w:rFonts w:ascii="Arial" w:hAnsi="Arial" w:cs="Arial"/>
          <w:i/>
          <w:sz w:val="24"/>
          <w:szCs w:val="24"/>
        </w:rPr>
        <w:t>Ficha técnica</w:t>
      </w:r>
    </w:p>
    <w:tbl>
      <w:tblPr>
        <w:tblStyle w:val="Tablaconcuadrcula"/>
        <w:tblW w:w="8872" w:type="dxa"/>
        <w:tblLook w:val="04A0" w:firstRow="1" w:lastRow="0" w:firstColumn="1" w:lastColumn="0" w:noHBand="0" w:noVBand="1"/>
      </w:tblPr>
      <w:tblGrid>
        <w:gridCol w:w="3114"/>
        <w:gridCol w:w="5758"/>
      </w:tblGrid>
      <w:tr w:rsidR="00094CF1">
        <w:trPr>
          <w:trHeight w:val="513"/>
        </w:trPr>
        <w:tc>
          <w:tcPr>
            <w:tcW w:w="3114" w:type="dxa"/>
          </w:tcPr>
          <w:p w:rsidR="00094CF1" w:rsidRDefault="00BE6587">
            <w:pPr>
              <w:spacing w:after="0" w:line="240" w:lineRule="auto"/>
              <w:rPr>
                <w:b/>
                <w:sz w:val="24"/>
                <w:szCs w:val="24"/>
              </w:rPr>
            </w:pPr>
            <w:r>
              <w:rPr>
                <w:b/>
                <w:sz w:val="24"/>
                <w:szCs w:val="24"/>
              </w:rPr>
              <w:t xml:space="preserve">COMPONENTE </w:t>
            </w:r>
          </w:p>
        </w:tc>
        <w:tc>
          <w:tcPr>
            <w:tcW w:w="5758" w:type="dxa"/>
          </w:tcPr>
          <w:p w:rsidR="00094CF1" w:rsidRDefault="00BE6587">
            <w:pPr>
              <w:spacing w:after="0" w:line="240" w:lineRule="auto"/>
              <w:rPr>
                <w:b/>
                <w:sz w:val="24"/>
                <w:szCs w:val="24"/>
              </w:rPr>
            </w:pPr>
            <w:r>
              <w:rPr>
                <w:b/>
                <w:sz w:val="24"/>
                <w:szCs w:val="24"/>
              </w:rPr>
              <w:t>ESPECIFICACIÓN DETALLADA</w:t>
            </w:r>
          </w:p>
        </w:tc>
      </w:tr>
      <w:tr w:rsidR="00094CF1">
        <w:trPr>
          <w:trHeight w:val="513"/>
        </w:trPr>
        <w:tc>
          <w:tcPr>
            <w:tcW w:w="3114" w:type="dxa"/>
          </w:tcPr>
          <w:p w:rsidR="00094CF1" w:rsidRDefault="00BE6587">
            <w:pPr>
              <w:spacing w:after="0" w:line="240" w:lineRule="auto"/>
              <w:rPr>
                <w:sz w:val="24"/>
                <w:szCs w:val="24"/>
              </w:rPr>
            </w:pPr>
            <w:r>
              <w:rPr>
                <w:sz w:val="24"/>
                <w:szCs w:val="24"/>
              </w:rPr>
              <w:t>Identificación</w:t>
            </w:r>
          </w:p>
        </w:tc>
        <w:tc>
          <w:tcPr>
            <w:tcW w:w="5758" w:type="dxa"/>
          </w:tcPr>
          <w:p w:rsidR="00094CF1" w:rsidRDefault="00BE6587">
            <w:pPr>
              <w:spacing w:after="0" w:line="240" w:lineRule="auto"/>
              <w:rPr>
                <w:sz w:val="24"/>
                <w:szCs w:val="24"/>
              </w:rPr>
            </w:pPr>
            <w:proofErr w:type="spellStart"/>
            <w:r>
              <w:rPr>
                <w:sz w:val="24"/>
                <w:szCs w:val="24"/>
              </w:rPr>
              <w:t>PubliSysNew</w:t>
            </w:r>
            <w:proofErr w:type="spellEnd"/>
            <w:r>
              <w:rPr>
                <w:sz w:val="24"/>
                <w:szCs w:val="24"/>
              </w:rPr>
              <w:t xml:space="preserve"> Versión, v1.4.67</w:t>
            </w:r>
          </w:p>
        </w:tc>
      </w:tr>
      <w:tr w:rsidR="00094CF1">
        <w:trPr>
          <w:trHeight w:val="540"/>
        </w:trPr>
        <w:tc>
          <w:tcPr>
            <w:tcW w:w="3114" w:type="dxa"/>
          </w:tcPr>
          <w:p w:rsidR="00094CF1" w:rsidRDefault="00BE6587">
            <w:pPr>
              <w:spacing w:after="0" w:line="240" w:lineRule="auto"/>
              <w:rPr>
                <w:sz w:val="24"/>
                <w:szCs w:val="24"/>
              </w:rPr>
            </w:pPr>
            <w:r>
              <w:rPr>
                <w:sz w:val="24"/>
                <w:szCs w:val="24"/>
              </w:rPr>
              <w:t>Plataforma de Desarrollo</w:t>
            </w:r>
          </w:p>
        </w:tc>
        <w:tc>
          <w:tcPr>
            <w:tcW w:w="5758" w:type="dxa"/>
          </w:tcPr>
          <w:p w:rsidR="00094CF1" w:rsidRDefault="00BE6587">
            <w:pPr>
              <w:spacing w:after="0" w:line="240" w:lineRule="auto"/>
              <w:rPr>
                <w:sz w:val="24"/>
                <w:szCs w:val="24"/>
              </w:rPr>
            </w:pPr>
            <w:r>
              <w:rPr>
                <w:sz w:val="24"/>
                <w:szCs w:val="24"/>
              </w:rPr>
              <w:t>Lenguajes (PHP, JavaScript, SQL, HTML5, CSS3) y XAMPP</w:t>
            </w:r>
          </w:p>
        </w:tc>
      </w:tr>
      <w:tr w:rsidR="00094CF1">
        <w:trPr>
          <w:trHeight w:val="513"/>
        </w:trPr>
        <w:tc>
          <w:tcPr>
            <w:tcW w:w="3114" w:type="dxa"/>
          </w:tcPr>
          <w:p w:rsidR="00094CF1" w:rsidRDefault="00BE6587">
            <w:pPr>
              <w:spacing w:after="0" w:line="240" w:lineRule="auto"/>
              <w:rPr>
                <w:sz w:val="24"/>
                <w:szCs w:val="24"/>
              </w:rPr>
            </w:pPr>
            <w:r>
              <w:rPr>
                <w:sz w:val="24"/>
                <w:szCs w:val="24"/>
              </w:rPr>
              <w:t>Requerimientos de Sistema</w:t>
            </w:r>
          </w:p>
        </w:tc>
        <w:tc>
          <w:tcPr>
            <w:tcW w:w="5758" w:type="dxa"/>
          </w:tcPr>
          <w:p w:rsidR="00094CF1" w:rsidRDefault="00BE6587">
            <w:pPr>
              <w:spacing w:after="0" w:line="240" w:lineRule="auto"/>
              <w:rPr>
                <w:sz w:val="24"/>
                <w:szCs w:val="24"/>
              </w:rPr>
            </w:pPr>
            <w:r>
              <w:rPr>
                <w:sz w:val="24"/>
                <w:szCs w:val="24"/>
              </w:rPr>
              <w:t>PC de Desarrollo Hardware Mínimo, Servidor Local, navegador común ej. Google, Mozilla entre otros.</w:t>
            </w:r>
          </w:p>
        </w:tc>
      </w:tr>
      <w:tr w:rsidR="00094CF1">
        <w:trPr>
          <w:trHeight w:val="513"/>
        </w:trPr>
        <w:tc>
          <w:tcPr>
            <w:tcW w:w="3114" w:type="dxa"/>
          </w:tcPr>
          <w:p w:rsidR="00094CF1" w:rsidRDefault="00BE6587">
            <w:pPr>
              <w:spacing w:after="0" w:line="240" w:lineRule="auto"/>
              <w:rPr>
                <w:sz w:val="24"/>
                <w:szCs w:val="24"/>
              </w:rPr>
            </w:pPr>
            <w:r>
              <w:rPr>
                <w:sz w:val="24"/>
                <w:szCs w:val="24"/>
              </w:rPr>
              <w:t>Módulos Principales</w:t>
            </w:r>
          </w:p>
        </w:tc>
        <w:tc>
          <w:tcPr>
            <w:tcW w:w="5758" w:type="dxa"/>
          </w:tcPr>
          <w:p w:rsidR="00094CF1" w:rsidRDefault="00BE6587">
            <w:pPr>
              <w:spacing w:after="0" w:line="240" w:lineRule="auto"/>
              <w:rPr>
                <w:sz w:val="24"/>
                <w:szCs w:val="24"/>
              </w:rPr>
            </w:pPr>
            <w:r>
              <w:rPr>
                <w:sz w:val="24"/>
                <w:szCs w:val="24"/>
              </w:rPr>
              <w:t>Módulo de Acceso, módulo de catálogo y productos, módulo de comercialización, módulo de panel administrativo, módulo de registro de auditoría, módulo de reportes.</w:t>
            </w:r>
          </w:p>
        </w:tc>
      </w:tr>
      <w:tr w:rsidR="00094CF1">
        <w:trPr>
          <w:trHeight w:val="513"/>
        </w:trPr>
        <w:tc>
          <w:tcPr>
            <w:tcW w:w="3114" w:type="dxa"/>
          </w:tcPr>
          <w:p w:rsidR="00094CF1" w:rsidRDefault="00BE6587">
            <w:pPr>
              <w:spacing w:after="0" w:line="240" w:lineRule="auto"/>
              <w:rPr>
                <w:sz w:val="24"/>
                <w:szCs w:val="24"/>
              </w:rPr>
            </w:pPr>
            <w:r>
              <w:rPr>
                <w:sz w:val="24"/>
                <w:szCs w:val="24"/>
              </w:rPr>
              <w:t>Seguridad y Respaldo</w:t>
            </w:r>
          </w:p>
        </w:tc>
        <w:tc>
          <w:tcPr>
            <w:tcW w:w="5758" w:type="dxa"/>
          </w:tcPr>
          <w:p w:rsidR="00094CF1" w:rsidRDefault="00BE6587">
            <w:pPr>
              <w:spacing w:after="0" w:line="240" w:lineRule="auto"/>
              <w:rPr>
                <w:sz w:val="24"/>
                <w:szCs w:val="24"/>
              </w:rPr>
            </w:pPr>
            <w:r>
              <w:rPr>
                <w:sz w:val="24"/>
                <w:szCs w:val="24"/>
              </w:rPr>
              <w:t>Cifrado y Resguardo de Credenciales, Copias de seguridad Semanales de tipo completo</w:t>
            </w:r>
          </w:p>
        </w:tc>
      </w:tr>
      <w:tr w:rsidR="00094CF1">
        <w:trPr>
          <w:trHeight w:val="513"/>
        </w:trPr>
        <w:tc>
          <w:tcPr>
            <w:tcW w:w="3114" w:type="dxa"/>
          </w:tcPr>
          <w:p w:rsidR="00094CF1" w:rsidRDefault="00BE6587">
            <w:pPr>
              <w:spacing w:after="0" w:line="240" w:lineRule="auto"/>
              <w:rPr>
                <w:sz w:val="24"/>
                <w:szCs w:val="24"/>
              </w:rPr>
            </w:pPr>
            <w:r>
              <w:rPr>
                <w:sz w:val="24"/>
                <w:szCs w:val="24"/>
              </w:rPr>
              <w:t>Garantía y Soporte</w:t>
            </w:r>
          </w:p>
        </w:tc>
        <w:tc>
          <w:tcPr>
            <w:tcW w:w="5758" w:type="dxa"/>
          </w:tcPr>
          <w:p w:rsidR="00094CF1" w:rsidRDefault="00BE6587">
            <w:pPr>
              <w:spacing w:after="0" w:line="240" w:lineRule="auto"/>
              <w:rPr>
                <w:sz w:val="24"/>
                <w:szCs w:val="24"/>
              </w:rPr>
            </w:pPr>
            <w:r>
              <w:rPr>
                <w:sz w:val="24"/>
                <w:szCs w:val="24"/>
              </w:rPr>
              <w:t>Revisiones de rutina de Soporte Activo Periódico</w:t>
            </w:r>
          </w:p>
        </w:tc>
      </w:tr>
    </w:tbl>
    <w:p w:rsidR="00094CF1" w:rsidRDefault="00BE6587">
      <w:pPr>
        <w:spacing w:line="360" w:lineRule="auto"/>
        <w:rPr>
          <w:rFonts w:ascii="Arial" w:hAnsi="Arial" w:cs="Arial"/>
          <w:b/>
          <w:sz w:val="24"/>
        </w:rPr>
      </w:pPr>
      <w:r>
        <w:rPr>
          <w:rFonts w:ascii="Arial" w:hAnsi="Arial" w:cs="Arial"/>
          <w:b/>
          <w:sz w:val="24"/>
        </w:rPr>
        <w:t xml:space="preserve">Fuente: </w:t>
      </w:r>
      <w:r>
        <w:rPr>
          <w:rFonts w:ascii="Arial" w:hAnsi="Arial" w:cs="Arial"/>
          <w:b/>
          <w:sz w:val="24"/>
          <w:szCs w:val="24"/>
          <w:lang w:val="es-ES"/>
        </w:rPr>
        <w:t>Elaboración propia (2026)</w:t>
      </w:r>
    </w:p>
    <w:p w:rsidR="00094CF1" w:rsidRDefault="00BE6587">
      <w:pPr>
        <w:spacing w:line="360" w:lineRule="auto"/>
        <w:rPr>
          <w:rFonts w:ascii="Arial" w:hAnsi="Arial" w:cs="Arial"/>
          <w:b/>
          <w:sz w:val="24"/>
        </w:rPr>
      </w:pPr>
      <w:r>
        <w:rPr>
          <w:rFonts w:ascii="Arial" w:hAnsi="Arial" w:cs="Arial"/>
          <w:b/>
          <w:sz w:val="24"/>
        </w:rPr>
        <w:t>4.1.1. Modelado Lógico</w:t>
      </w:r>
    </w:p>
    <w:p w:rsidR="00094CF1" w:rsidRDefault="00BE6587">
      <w:pPr>
        <w:spacing w:line="360" w:lineRule="auto"/>
        <w:ind w:firstLine="708"/>
        <w:rPr>
          <w:rFonts w:ascii="Arial" w:hAnsi="Arial" w:cs="Arial"/>
          <w:b/>
          <w:sz w:val="24"/>
        </w:rPr>
      </w:pPr>
      <w:r>
        <w:rPr>
          <w:rFonts w:ascii="Arial" w:hAnsi="Arial" w:cs="Arial"/>
          <w:sz w:val="24"/>
        </w:rPr>
        <w:t xml:space="preserve">Una vez presentada la ficha técnica, se da paso al modelado lógico, el cual según </w:t>
      </w:r>
      <w:proofErr w:type="spellStart"/>
      <w:r>
        <w:rPr>
          <w:rFonts w:ascii="Arial" w:hAnsi="Arial" w:cs="Arial"/>
          <w:sz w:val="24"/>
        </w:rPr>
        <w:t>Juson</w:t>
      </w:r>
      <w:proofErr w:type="spellEnd"/>
      <w:r>
        <w:rPr>
          <w:rFonts w:ascii="Arial" w:hAnsi="Arial" w:cs="Arial"/>
          <w:sz w:val="24"/>
        </w:rPr>
        <w:t xml:space="preserve"> (2022, p. 24) dice que “es una representación visual de los datos que almacenarán en la base de datos. Los modelos de datos garantizan la coherencia en el etiquetado de las entidades y sus atributos, la semántica y un cierto nivel de calidad de los datos.”</w:t>
      </w:r>
      <w:r>
        <w:rPr>
          <w:rFonts w:ascii="Arial" w:hAnsi="Arial" w:cs="Arial"/>
          <w:b/>
          <w:sz w:val="24"/>
        </w:rPr>
        <w:t xml:space="preserve"> </w:t>
      </w:r>
    </w:p>
    <w:p w:rsidR="00094CF1" w:rsidRDefault="00BE6587">
      <w:pPr>
        <w:spacing w:line="360" w:lineRule="auto"/>
        <w:ind w:firstLine="708"/>
        <w:rPr>
          <w:rFonts w:ascii="Arial" w:hAnsi="Arial" w:cs="Arial"/>
          <w:sz w:val="24"/>
        </w:rPr>
      </w:pPr>
      <w:r>
        <w:rPr>
          <w:rFonts w:ascii="Arial" w:hAnsi="Arial" w:cs="Arial"/>
          <w:sz w:val="24"/>
        </w:rPr>
        <w:lastRenderedPageBreak/>
        <w:t>Tomando en referencia lo anteriormente descrito, En este contexto, el modelado lógico de la propuesta tecnológica orientada a la empresa Publisys se constituye como el diseño arquitectónico que organiza racionalmente los datos. Este modelo traduce los requerimientos de gestión identificados en un lenguaje técnico estructurado, priorizando la integridad y consistencia de la información. Bajo este enfoque, se exponen a continuación los diagramas que detallan el comportamiento operativo del sistema web.</w:t>
      </w:r>
    </w:p>
    <w:p w:rsidR="00094CF1" w:rsidRDefault="00094CF1">
      <w:pPr>
        <w:spacing w:line="360" w:lineRule="auto"/>
        <w:ind w:firstLine="708"/>
        <w:rPr>
          <w:rFonts w:ascii="Arial" w:hAnsi="Arial" w:cs="Arial"/>
          <w:sz w:val="24"/>
        </w:rPr>
      </w:pPr>
    </w:p>
    <w:p w:rsidR="00094CF1" w:rsidRDefault="00BE6587">
      <w:pPr>
        <w:spacing w:line="360" w:lineRule="auto"/>
        <w:ind w:firstLine="708"/>
        <w:rPr>
          <w:rFonts w:ascii="Arial" w:hAnsi="Arial" w:cs="Arial"/>
          <w:b/>
          <w:sz w:val="24"/>
        </w:rPr>
      </w:pPr>
      <w:r>
        <w:rPr>
          <w:rFonts w:ascii="Arial" w:hAnsi="Arial" w:cs="Arial"/>
          <w:b/>
          <w:sz w:val="24"/>
        </w:rPr>
        <w:t>Módulo de Acceso:</w:t>
      </w:r>
    </w:p>
    <w:p w:rsidR="00094CF1" w:rsidRDefault="00BE6587">
      <w:pPr>
        <w:spacing w:line="360" w:lineRule="auto"/>
        <w:ind w:left="708" w:firstLine="702"/>
        <w:rPr>
          <w:rFonts w:ascii="Arial" w:hAnsi="Arial" w:cs="Arial"/>
          <w:sz w:val="24"/>
        </w:rPr>
      </w:pPr>
      <w:r>
        <w:rPr>
          <w:rFonts w:ascii="Arial" w:hAnsi="Arial" w:cs="Arial"/>
          <w:sz w:val="24"/>
        </w:rPr>
        <w:t>En módulo es la puerta de entrada y el encargado de la seguridad de la aplicación. Separa los roles de los clientes y del personal administrativo, permite el registro de nuevos usuarios y da acceso a múltiples funcionalidades que requieren de la autenticación de estos roles.</w:t>
      </w:r>
    </w:p>
    <w:p w:rsidR="00094CF1" w:rsidRDefault="00BE6587">
      <w:pPr>
        <w:spacing w:line="360" w:lineRule="auto"/>
        <w:ind w:firstLine="708"/>
        <w:rPr>
          <w:rFonts w:ascii="Arial" w:hAnsi="Arial" w:cs="Arial"/>
          <w:b/>
          <w:sz w:val="24"/>
        </w:rPr>
      </w:pPr>
      <w:r>
        <w:rPr>
          <w:rFonts w:ascii="Arial" w:hAnsi="Arial" w:cs="Arial"/>
          <w:b/>
          <w:sz w:val="24"/>
        </w:rPr>
        <w:t>Módulo de catálogo y productos:</w:t>
      </w:r>
    </w:p>
    <w:p w:rsidR="00094CF1" w:rsidRDefault="00BE6587">
      <w:pPr>
        <w:spacing w:line="360" w:lineRule="auto"/>
        <w:ind w:left="708" w:firstLine="708"/>
        <w:rPr>
          <w:rFonts w:ascii="Arial" w:hAnsi="Arial" w:cs="Arial"/>
          <w:sz w:val="24"/>
        </w:rPr>
      </w:pPr>
      <w:r>
        <w:rPr>
          <w:rFonts w:ascii="Arial" w:hAnsi="Arial" w:cs="Arial"/>
          <w:sz w:val="24"/>
        </w:rPr>
        <w:t>Este módulo es la vitrina comercial interactiva del sistema, orientada al cliente, en dónde se muestra por medio de un catálogo los diferentes productos y servicios ofrecidos por la empresa, en este, dependiendo del producto, se pueden seleccionar productos según las especificaciones personalizadas del usuario mediante subgrupos los cuales modifican el valor total del producto según sus opciones y cantidad.</w:t>
      </w:r>
    </w:p>
    <w:p w:rsidR="00094CF1" w:rsidRDefault="00BE6587">
      <w:pPr>
        <w:spacing w:line="360" w:lineRule="auto"/>
        <w:ind w:firstLine="708"/>
        <w:rPr>
          <w:rFonts w:ascii="Arial" w:hAnsi="Arial" w:cs="Arial"/>
          <w:b/>
          <w:sz w:val="24"/>
        </w:rPr>
      </w:pPr>
      <w:r>
        <w:rPr>
          <w:rFonts w:ascii="Arial" w:hAnsi="Arial" w:cs="Arial"/>
          <w:b/>
          <w:sz w:val="24"/>
        </w:rPr>
        <w:t>Módulo de comercialización (Carrito de compras y pedidos):</w:t>
      </w:r>
    </w:p>
    <w:p w:rsidR="00094CF1" w:rsidRDefault="00BE6587">
      <w:pPr>
        <w:spacing w:line="360" w:lineRule="auto"/>
        <w:jc w:val="both"/>
        <w:rPr>
          <w:rFonts w:ascii="Arial" w:hAnsi="Arial" w:cs="Arial"/>
          <w:sz w:val="24"/>
        </w:rPr>
      </w:pPr>
      <w:r>
        <w:rPr>
          <w:rFonts w:ascii="Arial" w:hAnsi="Arial" w:cs="Arial"/>
          <w:sz w:val="24"/>
        </w:rPr>
        <w:tab/>
        <w:t xml:space="preserve">Encargado de la lógica transaccional desde que el usuario preselecciona un producto hasta que formaliza la solicitud. Este tiene un funcionamiento que cuenta con persistencia temporal de artículos acumulados mediante variables de sesión, cálculo automatizado de totales, procesamiento </w:t>
      </w:r>
      <w:r>
        <w:rPr>
          <w:rFonts w:ascii="Arial" w:hAnsi="Arial" w:cs="Arial"/>
          <w:sz w:val="24"/>
        </w:rPr>
        <w:lastRenderedPageBreak/>
        <w:t>de la información del pago/referencia bancaria y el histórico de compras visibles para el cliente.</w:t>
      </w:r>
    </w:p>
    <w:p w:rsidR="00094CF1" w:rsidRDefault="00BE6587">
      <w:pPr>
        <w:spacing w:line="360" w:lineRule="auto"/>
        <w:ind w:firstLine="708"/>
        <w:rPr>
          <w:rFonts w:ascii="Arial" w:hAnsi="Arial" w:cs="Arial"/>
          <w:b/>
          <w:sz w:val="24"/>
        </w:rPr>
      </w:pPr>
      <w:r>
        <w:rPr>
          <w:rFonts w:ascii="Arial" w:hAnsi="Arial" w:cs="Arial"/>
          <w:b/>
          <w:sz w:val="24"/>
        </w:rPr>
        <w:t>Módulo de Panel Administrativo (Dashboard):</w:t>
      </w:r>
    </w:p>
    <w:p w:rsidR="00094CF1" w:rsidRDefault="00BE6587">
      <w:pPr>
        <w:spacing w:line="360" w:lineRule="auto"/>
        <w:ind w:firstLine="1"/>
        <w:jc w:val="both"/>
        <w:rPr>
          <w:rFonts w:ascii="Arial" w:hAnsi="Arial" w:cs="Arial"/>
          <w:sz w:val="24"/>
        </w:rPr>
      </w:pPr>
      <w:r>
        <w:rPr>
          <w:rFonts w:ascii="Arial" w:hAnsi="Arial" w:cs="Arial"/>
          <w:sz w:val="24"/>
        </w:rPr>
        <w:tab/>
        <w:t>Es el centro de control operativo (</w:t>
      </w:r>
      <w:proofErr w:type="spellStart"/>
      <w:r>
        <w:rPr>
          <w:rFonts w:ascii="Arial" w:hAnsi="Arial" w:cs="Arial"/>
          <w:sz w:val="24"/>
        </w:rPr>
        <w:t>Backoffice</w:t>
      </w:r>
      <w:proofErr w:type="spellEnd"/>
      <w:r>
        <w:rPr>
          <w:rFonts w:ascii="Arial" w:hAnsi="Arial" w:cs="Arial"/>
          <w:sz w:val="24"/>
        </w:rPr>
        <w:t>) exclusivo para el rol de administrador. Este cuenta con una interfaz la cual permite acceder a múltiples de sus funcionalidades, las cuales incluyen gestión del estatus de solicitudes (aprobar/rechazar pedidos), revisión de especificaciones y notas de pedidos archivados, y el control general del catálogo expuesto, es decir, este permite la modificación de tanto los productos, subgrupos de productos, precios y descripciones de cada artículo mostrado actualmente en el catálogo.</w:t>
      </w:r>
    </w:p>
    <w:p w:rsidR="00094CF1" w:rsidRDefault="00BE6587">
      <w:pPr>
        <w:spacing w:line="360" w:lineRule="auto"/>
        <w:ind w:firstLine="708"/>
        <w:rPr>
          <w:rFonts w:ascii="Arial" w:hAnsi="Arial" w:cs="Arial"/>
          <w:b/>
          <w:sz w:val="24"/>
        </w:rPr>
      </w:pPr>
      <w:r>
        <w:rPr>
          <w:rFonts w:ascii="Arial" w:hAnsi="Arial" w:cs="Arial"/>
          <w:b/>
          <w:sz w:val="24"/>
        </w:rPr>
        <w:t>Módulo de Registro de auditoría:</w:t>
      </w:r>
    </w:p>
    <w:p w:rsidR="00094CF1" w:rsidRDefault="00BE6587">
      <w:pPr>
        <w:spacing w:line="360" w:lineRule="auto"/>
        <w:ind w:firstLine="1"/>
        <w:jc w:val="both"/>
        <w:rPr>
          <w:rFonts w:ascii="Arial" w:hAnsi="Arial" w:cs="Arial"/>
          <w:sz w:val="24"/>
        </w:rPr>
      </w:pPr>
      <w:r>
        <w:rPr>
          <w:rFonts w:ascii="Arial" w:hAnsi="Arial" w:cs="Arial"/>
          <w:sz w:val="24"/>
        </w:rPr>
        <w:tab/>
        <w:t>Este módulo añade una capa robusta de seguridad e integridad de datos al registrar detalladamente las operaciones de los administradores. Es accesible mediante la interfaz del Dashboard solamente para los administradores el cual cuenta con soporte para filtros de búsqueda y paginación para facilitar las auditorías visuales.</w:t>
      </w:r>
    </w:p>
    <w:p w:rsidR="00094CF1" w:rsidRDefault="00BE6587">
      <w:pPr>
        <w:spacing w:line="360" w:lineRule="auto"/>
        <w:ind w:firstLine="708"/>
        <w:jc w:val="both"/>
        <w:rPr>
          <w:rFonts w:ascii="Arial" w:hAnsi="Arial" w:cs="Arial"/>
          <w:sz w:val="24"/>
        </w:rPr>
      </w:pPr>
      <w:r>
        <w:rPr>
          <w:rFonts w:ascii="Arial" w:hAnsi="Arial" w:cs="Arial"/>
          <w:b/>
          <w:sz w:val="24"/>
        </w:rPr>
        <w:t>Módulo de Reportes y Estadísticas</w:t>
      </w:r>
    </w:p>
    <w:p w:rsidR="00094CF1" w:rsidRDefault="00BE6587">
      <w:pPr>
        <w:spacing w:line="360" w:lineRule="auto"/>
        <w:ind w:firstLine="1"/>
        <w:jc w:val="both"/>
        <w:rPr>
          <w:rFonts w:ascii="Arial" w:hAnsi="Arial" w:cs="Arial"/>
          <w:sz w:val="24"/>
        </w:rPr>
      </w:pPr>
      <w:r>
        <w:rPr>
          <w:rFonts w:ascii="Arial" w:hAnsi="Arial" w:cs="Arial"/>
          <w:sz w:val="24"/>
        </w:rPr>
        <w:tab/>
        <w:t>Este módulo es dedicado a la inteligencia de negocio y toma de decisiones basada en datos de rendimiento comercial. En este se da una interfaz en la cual se puede visualizar la extracción y cálculo de métricas financieras (ingresos acumulados), identificación automatizada de tendencias de consumo (productos más comprados filtrados por rangos de tiempo como semanal o mensual) e integración con librerías de gráficos dinámicos (Chart.js) para la gerencia.</w:t>
      </w:r>
    </w:p>
    <w:p w:rsidR="00094CF1" w:rsidRDefault="00094CF1">
      <w:pPr>
        <w:spacing w:line="360" w:lineRule="auto"/>
        <w:ind w:firstLine="1"/>
        <w:jc w:val="both"/>
        <w:rPr>
          <w:rFonts w:ascii="Arial" w:hAnsi="Arial" w:cs="Arial"/>
          <w:sz w:val="24"/>
        </w:rPr>
      </w:pPr>
    </w:p>
    <w:p w:rsidR="00094CF1" w:rsidRDefault="00094CF1">
      <w:pPr>
        <w:spacing w:line="360" w:lineRule="auto"/>
        <w:ind w:firstLine="1"/>
        <w:jc w:val="both"/>
        <w:rPr>
          <w:rFonts w:ascii="Arial" w:hAnsi="Arial" w:cs="Arial"/>
          <w:sz w:val="24"/>
        </w:rPr>
      </w:pPr>
    </w:p>
    <w:p w:rsidR="00094CF1" w:rsidRDefault="00BE6587">
      <w:pPr>
        <w:spacing w:line="360" w:lineRule="auto"/>
        <w:ind w:firstLine="708"/>
        <w:jc w:val="both"/>
        <w:rPr>
          <w:rFonts w:ascii="Arial" w:hAnsi="Arial" w:cs="Arial"/>
          <w:sz w:val="24"/>
        </w:rPr>
      </w:pPr>
      <w:r>
        <w:rPr>
          <w:rFonts w:ascii="Arial" w:hAnsi="Arial" w:cs="Arial"/>
          <w:sz w:val="24"/>
        </w:rPr>
        <w:lastRenderedPageBreak/>
        <w:t>De manera complementaria, se diseñan diagramas de flujo con el propósito de representar secuencialmente la ruta de los datos y los procesos internos de la solución tecnológica, orientando el desarrollo hacia una operatividad eficiente que cumpla con los objetivos predeterminados. Estos diagramas permiten visualizar la toma de decisiones dentro del software y el procesamiento de la información; de este modo, guían la fase de codificación y se constituyen como un recurso pedagógico que facilita la transferencia tecnológica y la comprensión del sistema por parte de la comunidad y la tríada evaluadora.</w:t>
      </w:r>
    </w:p>
    <w:p w:rsidR="00094CF1" w:rsidRDefault="00BE6587">
      <w:pPr>
        <w:spacing w:line="360" w:lineRule="auto"/>
        <w:ind w:firstLine="708"/>
        <w:jc w:val="both"/>
        <w:rPr>
          <w:rFonts w:ascii="Arial" w:hAnsi="Arial" w:cs="Arial"/>
          <w:sz w:val="24"/>
        </w:rPr>
      </w:pPr>
      <w:r>
        <w:rPr>
          <w:rFonts w:ascii="Arial" w:hAnsi="Arial" w:cs="Arial"/>
          <w:sz w:val="24"/>
        </w:rPr>
        <w:t>A continuación se presentan los diferentes casos de usos utilizados para la representación de los múltiples usos del sistema junto con sus módulos para una correcta visualización de las funciones del sistema:</w:t>
      </w:r>
    </w:p>
    <w:p w:rsidR="00094CF1" w:rsidRDefault="00BE6587">
      <w:pPr>
        <w:jc w:val="both"/>
        <w:rPr>
          <w:rFonts w:ascii="Arial" w:hAnsi="Arial" w:cs="Arial"/>
          <w:b/>
          <w:sz w:val="24"/>
          <w:szCs w:val="24"/>
        </w:rPr>
      </w:pPr>
      <w:r>
        <w:rPr>
          <w:rFonts w:ascii="Arial" w:hAnsi="Arial" w:cs="Arial"/>
          <w:b/>
          <w:sz w:val="24"/>
          <w:szCs w:val="24"/>
        </w:rPr>
        <w:t>Figura N°5</w:t>
      </w:r>
    </w:p>
    <w:p w:rsidR="00094CF1" w:rsidRDefault="00BE6587">
      <w:pPr>
        <w:jc w:val="both"/>
        <w:rPr>
          <w:rFonts w:ascii="Arial" w:hAnsi="Arial" w:cs="Arial"/>
          <w:sz w:val="24"/>
          <w:szCs w:val="24"/>
        </w:rPr>
      </w:pPr>
      <w:r>
        <w:rPr>
          <w:noProof/>
          <w:lang w:eastAsia="es-VE"/>
        </w:rPr>
        <w:drawing>
          <wp:anchor distT="0" distB="0" distL="114300" distR="114300" simplePos="0" relativeHeight="251664384" behindDoc="0" locked="0" layoutInCell="1" allowOverlap="1">
            <wp:simplePos x="0" y="0"/>
            <wp:positionH relativeFrom="margin">
              <wp:posOffset>-635</wp:posOffset>
            </wp:positionH>
            <wp:positionV relativeFrom="paragraph">
              <wp:posOffset>290195</wp:posOffset>
            </wp:positionV>
            <wp:extent cx="5574665" cy="3263900"/>
            <wp:effectExtent l="0" t="0" r="6985" b="0"/>
            <wp:wrapNone/>
            <wp:docPr id="894170948" name="Imagen 894170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0948" name="Imagen 894170948"/>
                    <pic:cNvPicPr>
                      <a:picLocks noChangeAspect="1"/>
                    </pic:cNvPicPr>
                  </pic:nvPicPr>
                  <pic:blipFill>
                    <a:blip r:embed="rId21" cstate="print">
                      <a:extLst>
                        <a:ext uri="{28A0092B-C50C-407E-A947-70E740481C1C}">
                          <a14:useLocalDpi xmlns:a14="http://schemas.microsoft.com/office/drawing/2010/main" val="0"/>
                        </a:ext>
                      </a:extLst>
                    </a:blip>
                    <a:srcRect l="22496" t="29412" r="22051" b="12836"/>
                    <a:stretch>
                      <a:fillRect/>
                    </a:stretch>
                  </pic:blipFill>
                  <pic:spPr>
                    <a:xfrm>
                      <a:off x="0" y="0"/>
                      <a:ext cx="5574665" cy="3263900"/>
                    </a:xfrm>
                    <a:prstGeom prst="rect">
                      <a:avLst/>
                    </a:prstGeom>
                    <a:ln>
                      <a:noFill/>
                    </a:ln>
                  </pic:spPr>
                </pic:pic>
              </a:graphicData>
            </a:graphic>
          </wp:anchor>
        </w:drawing>
      </w:r>
      <w:r>
        <w:rPr>
          <w:rFonts w:ascii="Arial" w:hAnsi="Arial" w:cs="Arial"/>
          <w:sz w:val="24"/>
          <w:szCs w:val="24"/>
        </w:rPr>
        <w:t>CASO DE USO 1: Iniciar sesión</w:t>
      </w:r>
    </w:p>
    <w:p w:rsidR="00094CF1" w:rsidRDefault="00094CF1">
      <w:pPr>
        <w:jc w:val="both"/>
        <w:rPr>
          <w:rFonts w:ascii="Arial" w:hAnsi="Arial" w:cs="Arial"/>
          <w:b/>
          <w:sz w:val="24"/>
          <w:szCs w:val="24"/>
        </w:rPr>
      </w:pPr>
    </w:p>
    <w:p w:rsidR="00094CF1" w:rsidRDefault="00094CF1">
      <w:pPr>
        <w:jc w:val="both"/>
        <w:rPr>
          <w:rFonts w:ascii="Arial" w:hAnsi="Arial" w:cs="Arial"/>
          <w:b/>
          <w:sz w:val="24"/>
          <w:szCs w:val="24"/>
        </w:rPr>
      </w:pPr>
    </w:p>
    <w:p w:rsidR="00094CF1" w:rsidRDefault="00094CF1">
      <w:pPr>
        <w:jc w:val="both"/>
        <w:rPr>
          <w:rFonts w:ascii="Arial" w:hAnsi="Arial" w:cs="Arial"/>
          <w:b/>
          <w:sz w:val="24"/>
          <w:szCs w:val="24"/>
        </w:rPr>
      </w:pPr>
    </w:p>
    <w:p w:rsidR="00094CF1" w:rsidRDefault="00094CF1">
      <w:pPr>
        <w:jc w:val="both"/>
        <w:rPr>
          <w:rFonts w:ascii="Arial" w:hAnsi="Arial" w:cs="Arial"/>
          <w:b/>
          <w:sz w:val="24"/>
          <w:szCs w:val="24"/>
        </w:rPr>
      </w:pPr>
    </w:p>
    <w:p w:rsidR="00094CF1" w:rsidRDefault="00094CF1">
      <w:pPr>
        <w:jc w:val="both"/>
        <w:rPr>
          <w:rFonts w:ascii="Arial" w:hAnsi="Arial" w:cs="Arial"/>
          <w:b/>
          <w:sz w:val="24"/>
          <w:szCs w:val="24"/>
        </w:rPr>
      </w:pPr>
    </w:p>
    <w:p w:rsidR="00094CF1" w:rsidRDefault="00094CF1">
      <w:pPr>
        <w:jc w:val="both"/>
        <w:rPr>
          <w:rFonts w:ascii="Arial" w:hAnsi="Arial" w:cs="Arial"/>
          <w:b/>
          <w:sz w:val="24"/>
          <w:szCs w:val="24"/>
        </w:rPr>
      </w:pPr>
    </w:p>
    <w:p w:rsidR="00094CF1" w:rsidRDefault="00094CF1">
      <w:pPr>
        <w:jc w:val="both"/>
        <w:rPr>
          <w:rFonts w:ascii="Arial" w:hAnsi="Arial" w:cs="Arial"/>
          <w:b/>
          <w:sz w:val="24"/>
          <w:szCs w:val="24"/>
        </w:rPr>
      </w:pPr>
    </w:p>
    <w:p w:rsidR="00094CF1" w:rsidRDefault="00094CF1">
      <w:pPr>
        <w:jc w:val="both"/>
        <w:rPr>
          <w:rFonts w:ascii="Arial" w:hAnsi="Arial" w:cs="Arial"/>
          <w:b/>
          <w:sz w:val="24"/>
          <w:szCs w:val="24"/>
        </w:rPr>
      </w:pPr>
    </w:p>
    <w:p w:rsidR="00094CF1" w:rsidRDefault="00094CF1">
      <w:pPr>
        <w:jc w:val="both"/>
        <w:rPr>
          <w:rFonts w:ascii="Arial" w:hAnsi="Arial" w:cs="Arial"/>
          <w:b/>
          <w:sz w:val="24"/>
          <w:szCs w:val="24"/>
        </w:rPr>
      </w:pPr>
    </w:p>
    <w:p w:rsidR="00094CF1" w:rsidRDefault="00094CF1">
      <w:pPr>
        <w:jc w:val="both"/>
        <w:rPr>
          <w:rFonts w:ascii="Arial" w:hAnsi="Arial" w:cs="Arial"/>
          <w:b/>
          <w:sz w:val="24"/>
          <w:szCs w:val="24"/>
        </w:rPr>
      </w:pPr>
    </w:p>
    <w:p w:rsidR="00094CF1" w:rsidRDefault="00BE6587">
      <w:pPr>
        <w:spacing w:line="360" w:lineRule="auto"/>
        <w:jc w:val="both"/>
        <w:rPr>
          <w:rFonts w:ascii="Arial" w:hAnsi="Arial" w:cs="Arial"/>
          <w:sz w:val="24"/>
        </w:rPr>
      </w:pPr>
      <w:r>
        <w:rPr>
          <w:rFonts w:ascii="Arial" w:hAnsi="Arial" w:cs="Arial"/>
          <w:b/>
          <w:sz w:val="24"/>
        </w:rPr>
        <w:t xml:space="preserve">Fuente: </w:t>
      </w:r>
      <w:r>
        <w:rPr>
          <w:rFonts w:ascii="Arial" w:hAnsi="Arial" w:cs="Arial"/>
          <w:sz w:val="24"/>
        </w:rPr>
        <w:t>Albornoz, et al. (2026)</w:t>
      </w:r>
    </w:p>
    <w:p w:rsidR="00094CF1" w:rsidRDefault="00BE6587">
      <w:pPr>
        <w:spacing w:line="360" w:lineRule="auto"/>
        <w:rPr>
          <w:rFonts w:ascii="Arial" w:hAnsi="Arial" w:cs="Arial"/>
          <w:b/>
          <w:sz w:val="24"/>
        </w:rPr>
      </w:pPr>
      <w:r>
        <w:rPr>
          <w:rFonts w:ascii="Arial" w:hAnsi="Arial" w:cs="Arial"/>
          <w:b/>
          <w:sz w:val="24"/>
        </w:rPr>
        <w:t xml:space="preserve">Fuente: </w:t>
      </w:r>
      <w:r>
        <w:rPr>
          <w:rFonts w:ascii="Arial" w:hAnsi="Arial" w:cs="Arial"/>
          <w:b/>
          <w:sz w:val="24"/>
          <w:szCs w:val="24"/>
          <w:lang w:val="es-ES"/>
        </w:rPr>
        <w:t>Elaboración propia (2026)</w:t>
      </w:r>
    </w:p>
    <w:p w:rsidR="00094CF1" w:rsidRDefault="00BE6587">
      <w:pPr>
        <w:spacing w:line="360" w:lineRule="auto"/>
        <w:ind w:firstLine="708"/>
        <w:jc w:val="both"/>
        <w:rPr>
          <w:rFonts w:ascii="Arial" w:hAnsi="Arial" w:cs="Arial"/>
          <w:sz w:val="24"/>
        </w:rPr>
      </w:pPr>
      <w:r>
        <w:rPr>
          <w:rFonts w:ascii="Arial" w:hAnsi="Arial" w:cs="Arial"/>
          <w:sz w:val="24"/>
        </w:rPr>
        <w:lastRenderedPageBreak/>
        <w:t>Permite a los usuarios registrados (tanto Clientes como Administradores) autenticarse de forma segura mediante sus credenciales (correo/usuario y contraseña) para acceder a sus respectivas interfaces privadas y paneles de control correspondientes a su rol.</w:t>
      </w:r>
      <w:r>
        <w:rPr>
          <w:rFonts w:ascii="Arial" w:hAnsi="Arial" w:cs="Arial"/>
          <w:sz w:val="24"/>
        </w:rPr>
        <w:tab/>
        <w:t>Este caso de uso cae dentro del módulo de Acceso.</w:t>
      </w:r>
    </w:p>
    <w:p w:rsidR="00094CF1" w:rsidRDefault="00BE6587">
      <w:pPr>
        <w:jc w:val="both"/>
        <w:rPr>
          <w:rFonts w:ascii="Arial" w:hAnsi="Arial" w:cs="Arial"/>
          <w:b/>
          <w:sz w:val="24"/>
          <w:szCs w:val="24"/>
        </w:rPr>
      </w:pPr>
      <w:r>
        <w:rPr>
          <w:rFonts w:ascii="Arial" w:hAnsi="Arial" w:cs="Arial"/>
          <w:b/>
          <w:sz w:val="24"/>
          <w:szCs w:val="24"/>
        </w:rPr>
        <w:t>Figura N°6</w:t>
      </w:r>
    </w:p>
    <w:p w:rsidR="00094CF1" w:rsidRDefault="00BE6587">
      <w:pPr>
        <w:jc w:val="both"/>
        <w:rPr>
          <w:rFonts w:ascii="Arial" w:hAnsi="Arial" w:cs="Arial"/>
          <w:sz w:val="24"/>
          <w:szCs w:val="24"/>
        </w:rPr>
      </w:pPr>
      <w:r>
        <w:rPr>
          <w:rFonts w:ascii="Arial" w:hAnsi="Arial" w:cs="Arial"/>
          <w:sz w:val="24"/>
          <w:szCs w:val="24"/>
        </w:rPr>
        <w:t>CASO DE USO 2: Registrar cliente</w:t>
      </w:r>
    </w:p>
    <w:p w:rsidR="00094CF1" w:rsidRDefault="00BE6587">
      <w:pPr>
        <w:jc w:val="both"/>
        <w:rPr>
          <w:rFonts w:ascii="Arial" w:hAnsi="Arial" w:cs="Arial"/>
          <w:b/>
          <w:sz w:val="24"/>
          <w:szCs w:val="24"/>
        </w:rPr>
      </w:pPr>
      <w:r>
        <w:rPr>
          <w:noProof/>
          <w:lang w:eastAsia="es-VE"/>
        </w:rPr>
        <w:drawing>
          <wp:anchor distT="0" distB="0" distL="114300" distR="114300" simplePos="0" relativeHeight="251665408" behindDoc="0" locked="0" layoutInCell="1" allowOverlap="1">
            <wp:simplePos x="0" y="0"/>
            <wp:positionH relativeFrom="column">
              <wp:posOffset>0</wp:posOffset>
            </wp:positionH>
            <wp:positionV relativeFrom="paragraph">
              <wp:posOffset>0</wp:posOffset>
            </wp:positionV>
            <wp:extent cx="5400040" cy="2896870"/>
            <wp:effectExtent l="0" t="0" r="0" b="0"/>
            <wp:wrapNone/>
            <wp:docPr id="894170957" name="Imagen 894170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0957" name="Imagen 894170957"/>
                    <pic:cNvPicPr>
                      <a:picLocks noChangeAspect="1"/>
                    </pic:cNvPicPr>
                  </pic:nvPicPr>
                  <pic:blipFill>
                    <a:blip r:embed="rId22" cstate="print">
                      <a:extLst>
                        <a:ext uri="{28A0092B-C50C-407E-A947-70E740481C1C}">
                          <a14:useLocalDpi xmlns:a14="http://schemas.microsoft.com/office/drawing/2010/main" val="0"/>
                        </a:ext>
                      </a:extLst>
                    </a:blip>
                    <a:srcRect l="22565" t="31462" r="22102" b="15727"/>
                    <a:stretch>
                      <a:fillRect/>
                    </a:stretch>
                  </pic:blipFill>
                  <pic:spPr>
                    <a:xfrm>
                      <a:off x="0" y="0"/>
                      <a:ext cx="5400000" cy="2896610"/>
                    </a:xfrm>
                    <a:prstGeom prst="rect">
                      <a:avLst/>
                    </a:prstGeom>
                    <a:ln>
                      <a:noFill/>
                    </a:ln>
                  </pic:spPr>
                </pic:pic>
              </a:graphicData>
            </a:graphic>
          </wp:anchor>
        </w:drawing>
      </w:r>
    </w:p>
    <w:p w:rsidR="00094CF1" w:rsidRDefault="00094CF1">
      <w:pPr>
        <w:jc w:val="both"/>
        <w:rPr>
          <w:rFonts w:ascii="Arial" w:hAnsi="Arial" w:cs="Arial"/>
          <w:b/>
          <w:sz w:val="24"/>
          <w:szCs w:val="24"/>
        </w:rPr>
      </w:pPr>
    </w:p>
    <w:p w:rsidR="00094CF1" w:rsidRDefault="00094CF1">
      <w:pPr>
        <w:jc w:val="both"/>
        <w:rPr>
          <w:rFonts w:ascii="Arial" w:hAnsi="Arial" w:cs="Arial"/>
          <w:b/>
          <w:sz w:val="24"/>
          <w:szCs w:val="24"/>
        </w:rPr>
      </w:pPr>
    </w:p>
    <w:p w:rsidR="00094CF1" w:rsidRDefault="00094CF1">
      <w:pPr>
        <w:jc w:val="both"/>
        <w:rPr>
          <w:rFonts w:ascii="Arial" w:hAnsi="Arial" w:cs="Arial"/>
          <w:b/>
          <w:sz w:val="24"/>
          <w:szCs w:val="24"/>
        </w:rPr>
      </w:pPr>
    </w:p>
    <w:p w:rsidR="00094CF1" w:rsidRDefault="00094CF1">
      <w:pPr>
        <w:jc w:val="both"/>
        <w:rPr>
          <w:rFonts w:ascii="Arial" w:hAnsi="Arial" w:cs="Arial"/>
          <w:b/>
          <w:sz w:val="24"/>
          <w:szCs w:val="24"/>
        </w:rPr>
      </w:pPr>
    </w:p>
    <w:p w:rsidR="00094CF1" w:rsidRDefault="00094CF1">
      <w:pPr>
        <w:jc w:val="both"/>
        <w:rPr>
          <w:rFonts w:ascii="Arial" w:hAnsi="Arial" w:cs="Arial"/>
          <w:b/>
          <w:sz w:val="24"/>
          <w:szCs w:val="24"/>
        </w:rPr>
      </w:pPr>
    </w:p>
    <w:p w:rsidR="00094CF1" w:rsidRDefault="00094CF1">
      <w:pPr>
        <w:jc w:val="both"/>
        <w:rPr>
          <w:rFonts w:ascii="Arial" w:hAnsi="Arial" w:cs="Arial"/>
          <w:b/>
          <w:sz w:val="24"/>
          <w:szCs w:val="24"/>
        </w:rPr>
      </w:pPr>
    </w:p>
    <w:p w:rsidR="00094CF1" w:rsidRDefault="00094CF1">
      <w:pPr>
        <w:jc w:val="both"/>
        <w:rPr>
          <w:rFonts w:ascii="Arial" w:hAnsi="Arial" w:cs="Arial"/>
          <w:b/>
          <w:sz w:val="24"/>
          <w:szCs w:val="24"/>
        </w:rPr>
      </w:pPr>
    </w:p>
    <w:p w:rsidR="00094CF1" w:rsidRDefault="00094CF1">
      <w:pPr>
        <w:jc w:val="both"/>
        <w:rPr>
          <w:rFonts w:ascii="Arial" w:hAnsi="Arial" w:cs="Arial"/>
          <w:b/>
          <w:sz w:val="24"/>
          <w:szCs w:val="24"/>
        </w:rPr>
      </w:pPr>
    </w:p>
    <w:p w:rsidR="00094CF1" w:rsidRDefault="00094CF1">
      <w:pPr>
        <w:jc w:val="both"/>
        <w:rPr>
          <w:rFonts w:ascii="Arial" w:hAnsi="Arial" w:cs="Arial"/>
          <w:b/>
          <w:sz w:val="24"/>
          <w:szCs w:val="24"/>
        </w:rPr>
      </w:pPr>
    </w:p>
    <w:p w:rsidR="00094CF1" w:rsidRDefault="00BE6587">
      <w:pPr>
        <w:spacing w:line="360" w:lineRule="auto"/>
        <w:rPr>
          <w:rFonts w:ascii="Arial" w:hAnsi="Arial" w:cs="Arial"/>
          <w:b/>
          <w:sz w:val="24"/>
          <w:szCs w:val="24"/>
          <w:lang w:val="es-ES"/>
        </w:rPr>
      </w:pPr>
      <w:r>
        <w:rPr>
          <w:rFonts w:ascii="Arial" w:hAnsi="Arial" w:cs="Arial"/>
          <w:b/>
          <w:sz w:val="24"/>
        </w:rPr>
        <w:t xml:space="preserve">Fuente: </w:t>
      </w:r>
      <w:r>
        <w:rPr>
          <w:rFonts w:ascii="Arial" w:hAnsi="Arial" w:cs="Arial"/>
          <w:b/>
          <w:sz w:val="24"/>
          <w:szCs w:val="24"/>
          <w:lang w:val="es-ES"/>
        </w:rPr>
        <w:t>Elaboración propia (2026)</w:t>
      </w:r>
    </w:p>
    <w:p w:rsidR="00094CF1" w:rsidRDefault="00BE6587">
      <w:pPr>
        <w:spacing w:line="360" w:lineRule="auto"/>
        <w:ind w:firstLine="708"/>
        <w:jc w:val="both"/>
        <w:rPr>
          <w:rFonts w:ascii="Arial" w:hAnsi="Arial" w:cs="Arial"/>
          <w:sz w:val="24"/>
        </w:rPr>
      </w:pPr>
      <w:r>
        <w:rPr>
          <w:rFonts w:ascii="Arial" w:hAnsi="Arial" w:cs="Arial"/>
          <w:sz w:val="24"/>
        </w:rPr>
        <w:t>Facilita que un nuevo usuario cree una cuenta personal en el sistema proporcionando sus datos básicos (nombre, correo y contraseña de mínimo 8 caracteres), permitiéndole posteriormente iniciar sesión y realizar pedidos.</w:t>
      </w:r>
      <w:r>
        <w:rPr>
          <w:rFonts w:ascii="Arial" w:hAnsi="Arial" w:cs="Arial"/>
          <w:sz w:val="24"/>
        </w:rPr>
        <w:tab/>
        <w:t>Este caso de uso cae dentro del módulo de Acceso.</w:t>
      </w:r>
    </w:p>
    <w:p w:rsidR="00094CF1" w:rsidRDefault="00094CF1">
      <w:pPr>
        <w:spacing w:line="360" w:lineRule="auto"/>
        <w:ind w:firstLine="708"/>
        <w:rPr>
          <w:rFonts w:ascii="Arial" w:hAnsi="Arial" w:cs="Arial"/>
          <w:sz w:val="24"/>
        </w:rPr>
      </w:pPr>
    </w:p>
    <w:p w:rsidR="00094CF1" w:rsidRDefault="00094CF1">
      <w:pPr>
        <w:spacing w:line="360" w:lineRule="auto"/>
        <w:ind w:firstLine="708"/>
        <w:rPr>
          <w:rFonts w:ascii="Arial" w:hAnsi="Arial" w:cs="Arial"/>
          <w:sz w:val="24"/>
        </w:rPr>
      </w:pPr>
    </w:p>
    <w:p w:rsidR="00094CF1" w:rsidRDefault="00094CF1">
      <w:pPr>
        <w:spacing w:line="360" w:lineRule="auto"/>
        <w:ind w:firstLine="708"/>
        <w:rPr>
          <w:rFonts w:ascii="Arial" w:hAnsi="Arial" w:cs="Arial"/>
          <w:sz w:val="24"/>
        </w:rPr>
      </w:pPr>
    </w:p>
    <w:p w:rsidR="00094CF1" w:rsidRDefault="00094CF1">
      <w:pPr>
        <w:spacing w:line="360" w:lineRule="auto"/>
        <w:ind w:firstLine="708"/>
        <w:rPr>
          <w:rFonts w:ascii="Arial" w:hAnsi="Arial" w:cs="Arial"/>
          <w:sz w:val="24"/>
        </w:rPr>
      </w:pPr>
    </w:p>
    <w:p w:rsidR="00094CF1" w:rsidRDefault="00BE6587">
      <w:pPr>
        <w:jc w:val="both"/>
        <w:rPr>
          <w:rFonts w:ascii="Arial" w:hAnsi="Arial" w:cs="Arial"/>
          <w:b/>
          <w:sz w:val="24"/>
          <w:szCs w:val="24"/>
        </w:rPr>
      </w:pPr>
      <w:r>
        <w:rPr>
          <w:rFonts w:ascii="Arial" w:hAnsi="Arial" w:cs="Arial"/>
          <w:b/>
          <w:sz w:val="24"/>
          <w:szCs w:val="24"/>
        </w:rPr>
        <w:lastRenderedPageBreak/>
        <w:t>Figura N°7</w:t>
      </w:r>
    </w:p>
    <w:p w:rsidR="00094CF1" w:rsidRDefault="00BE6587">
      <w:pPr>
        <w:jc w:val="both"/>
        <w:rPr>
          <w:rFonts w:ascii="Arial" w:hAnsi="Arial" w:cs="Arial"/>
          <w:sz w:val="24"/>
          <w:szCs w:val="24"/>
        </w:rPr>
      </w:pPr>
      <w:r>
        <w:rPr>
          <w:rFonts w:ascii="Arial" w:hAnsi="Arial" w:cs="Arial"/>
          <w:sz w:val="24"/>
          <w:szCs w:val="24"/>
        </w:rPr>
        <w:t>CASO DE USO 3: Carrito de compras</w:t>
      </w:r>
    </w:p>
    <w:p w:rsidR="00094CF1" w:rsidRDefault="00BE6587">
      <w:pPr>
        <w:jc w:val="both"/>
        <w:rPr>
          <w:rFonts w:ascii="Arial" w:hAnsi="Arial" w:cs="Arial"/>
          <w:sz w:val="24"/>
          <w:szCs w:val="24"/>
        </w:rPr>
      </w:pPr>
      <w:r>
        <w:rPr>
          <w:noProof/>
          <w:lang w:eastAsia="es-VE"/>
        </w:rPr>
        <w:drawing>
          <wp:anchor distT="0" distB="0" distL="114300" distR="114300" simplePos="0" relativeHeight="251666432" behindDoc="0" locked="0" layoutInCell="1" allowOverlap="1">
            <wp:simplePos x="0" y="0"/>
            <wp:positionH relativeFrom="column">
              <wp:posOffset>0</wp:posOffset>
            </wp:positionH>
            <wp:positionV relativeFrom="paragraph">
              <wp:posOffset>-635</wp:posOffset>
            </wp:positionV>
            <wp:extent cx="4959985" cy="3065145"/>
            <wp:effectExtent l="0" t="0" r="0" b="1905"/>
            <wp:wrapNone/>
            <wp:docPr id="894170960" name="Imagen 894170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0960" name="Imagen 894170960"/>
                    <pic:cNvPicPr>
                      <a:picLocks noChangeAspect="1"/>
                    </pic:cNvPicPr>
                  </pic:nvPicPr>
                  <pic:blipFill>
                    <a:blip r:embed="rId23" cstate="print">
                      <a:extLst>
                        <a:ext uri="{28A0092B-C50C-407E-A947-70E740481C1C}">
                          <a14:useLocalDpi xmlns:a14="http://schemas.microsoft.com/office/drawing/2010/main" val="0"/>
                        </a:ext>
                      </a:extLst>
                    </a:blip>
                    <a:srcRect l="22285" t="32702" r="21995" b="19478"/>
                    <a:stretch>
                      <a:fillRect/>
                    </a:stretch>
                  </pic:blipFill>
                  <pic:spPr>
                    <a:xfrm>
                      <a:off x="0" y="0"/>
                      <a:ext cx="4959950" cy="3065373"/>
                    </a:xfrm>
                    <a:prstGeom prst="rect">
                      <a:avLst/>
                    </a:prstGeom>
                    <a:ln>
                      <a:noFill/>
                    </a:ln>
                  </pic:spPr>
                </pic:pic>
              </a:graphicData>
            </a:graphic>
          </wp:anchor>
        </w:drawing>
      </w:r>
    </w:p>
    <w:p w:rsidR="00094CF1" w:rsidRDefault="00094CF1">
      <w:pPr>
        <w:jc w:val="both"/>
        <w:rPr>
          <w:rFonts w:ascii="Arial" w:hAnsi="Arial" w:cs="Arial"/>
          <w:b/>
          <w:sz w:val="24"/>
          <w:szCs w:val="24"/>
        </w:rPr>
      </w:pPr>
    </w:p>
    <w:p w:rsidR="00094CF1" w:rsidRDefault="00094CF1">
      <w:pPr>
        <w:jc w:val="both"/>
        <w:rPr>
          <w:rFonts w:ascii="Arial" w:hAnsi="Arial" w:cs="Arial"/>
          <w:b/>
          <w:sz w:val="24"/>
          <w:szCs w:val="24"/>
        </w:rPr>
      </w:pPr>
    </w:p>
    <w:p w:rsidR="00094CF1" w:rsidRDefault="00094CF1">
      <w:pPr>
        <w:jc w:val="both"/>
        <w:rPr>
          <w:rFonts w:ascii="Arial" w:hAnsi="Arial" w:cs="Arial"/>
          <w:b/>
          <w:sz w:val="24"/>
          <w:szCs w:val="24"/>
        </w:rPr>
      </w:pPr>
    </w:p>
    <w:p w:rsidR="00094CF1" w:rsidRDefault="00094CF1">
      <w:pPr>
        <w:jc w:val="both"/>
        <w:rPr>
          <w:rFonts w:ascii="Arial" w:hAnsi="Arial" w:cs="Arial"/>
          <w:b/>
          <w:sz w:val="24"/>
          <w:szCs w:val="24"/>
        </w:rPr>
      </w:pPr>
    </w:p>
    <w:p w:rsidR="00094CF1" w:rsidRDefault="00094CF1">
      <w:pPr>
        <w:jc w:val="both"/>
        <w:rPr>
          <w:rFonts w:ascii="Arial" w:hAnsi="Arial" w:cs="Arial"/>
          <w:b/>
          <w:sz w:val="24"/>
          <w:szCs w:val="24"/>
        </w:rPr>
      </w:pPr>
    </w:p>
    <w:p w:rsidR="00094CF1" w:rsidRDefault="00094CF1">
      <w:pPr>
        <w:jc w:val="both"/>
        <w:rPr>
          <w:rFonts w:ascii="Arial" w:hAnsi="Arial" w:cs="Arial"/>
          <w:b/>
          <w:sz w:val="24"/>
          <w:szCs w:val="24"/>
        </w:rPr>
      </w:pPr>
    </w:p>
    <w:p w:rsidR="00094CF1" w:rsidRDefault="00094CF1">
      <w:pPr>
        <w:jc w:val="both"/>
        <w:rPr>
          <w:rFonts w:ascii="Arial" w:hAnsi="Arial" w:cs="Arial"/>
          <w:b/>
          <w:sz w:val="24"/>
          <w:szCs w:val="24"/>
        </w:rPr>
      </w:pPr>
    </w:p>
    <w:p w:rsidR="00094CF1" w:rsidRDefault="00094CF1">
      <w:pPr>
        <w:jc w:val="both"/>
        <w:rPr>
          <w:rFonts w:ascii="Arial" w:hAnsi="Arial" w:cs="Arial"/>
          <w:b/>
          <w:sz w:val="24"/>
          <w:szCs w:val="24"/>
        </w:rPr>
      </w:pPr>
    </w:p>
    <w:p w:rsidR="00094CF1" w:rsidRDefault="00094CF1">
      <w:pPr>
        <w:jc w:val="both"/>
        <w:rPr>
          <w:rFonts w:ascii="Arial" w:hAnsi="Arial" w:cs="Arial"/>
          <w:b/>
          <w:sz w:val="24"/>
          <w:szCs w:val="24"/>
        </w:rPr>
      </w:pPr>
    </w:p>
    <w:p w:rsidR="00094CF1" w:rsidRDefault="00094CF1">
      <w:pPr>
        <w:jc w:val="both"/>
        <w:rPr>
          <w:rFonts w:ascii="Arial" w:hAnsi="Arial" w:cs="Arial"/>
          <w:b/>
          <w:sz w:val="24"/>
          <w:szCs w:val="24"/>
        </w:rPr>
      </w:pPr>
    </w:p>
    <w:p w:rsidR="00094CF1" w:rsidRDefault="00BE6587">
      <w:pPr>
        <w:spacing w:line="360" w:lineRule="auto"/>
        <w:rPr>
          <w:rFonts w:ascii="Arial" w:hAnsi="Arial" w:cs="Arial"/>
          <w:b/>
          <w:sz w:val="24"/>
          <w:szCs w:val="24"/>
          <w:lang w:val="es-ES"/>
        </w:rPr>
      </w:pPr>
      <w:r>
        <w:rPr>
          <w:rFonts w:ascii="Arial" w:hAnsi="Arial" w:cs="Arial"/>
          <w:b/>
          <w:sz w:val="24"/>
        </w:rPr>
        <w:t xml:space="preserve">Fuente: </w:t>
      </w:r>
      <w:r>
        <w:rPr>
          <w:rFonts w:ascii="Arial" w:hAnsi="Arial" w:cs="Arial"/>
          <w:b/>
          <w:sz w:val="24"/>
          <w:szCs w:val="24"/>
          <w:lang w:val="es-ES"/>
        </w:rPr>
        <w:t>Elaboración propia (2026)</w:t>
      </w:r>
    </w:p>
    <w:p w:rsidR="00094CF1" w:rsidRDefault="00BE6587">
      <w:pPr>
        <w:spacing w:line="360" w:lineRule="auto"/>
        <w:ind w:firstLine="708"/>
        <w:rPr>
          <w:rFonts w:ascii="Arial" w:hAnsi="Arial" w:cs="Arial"/>
          <w:sz w:val="24"/>
        </w:rPr>
      </w:pPr>
      <w:r>
        <w:rPr>
          <w:rFonts w:ascii="Arial" w:hAnsi="Arial" w:cs="Arial"/>
          <w:sz w:val="24"/>
        </w:rPr>
        <w:t>Permite al cliente navegar por el catálogo interactivo de productos y servicios (</w:t>
      </w:r>
      <w:proofErr w:type="spellStart"/>
      <w:r>
        <w:rPr>
          <w:rFonts w:ascii="Arial" w:hAnsi="Arial" w:cs="Arial"/>
          <w:sz w:val="24"/>
        </w:rPr>
        <w:t>catalogo.php</w:t>
      </w:r>
      <w:proofErr w:type="spellEnd"/>
      <w:r>
        <w:rPr>
          <w:rFonts w:ascii="Arial" w:hAnsi="Arial" w:cs="Arial"/>
          <w:sz w:val="24"/>
        </w:rPr>
        <w:t>), seleccionar cantidades y preseleccionar artículos acumulando de forma progresiva los montos en variables de sesión.</w:t>
      </w:r>
      <w:r>
        <w:rPr>
          <w:rFonts w:ascii="Arial" w:hAnsi="Arial" w:cs="Arial"/>
          <w:sz w:val="24"/>
        </w:rPr>
        <w:tab/>
        <w:t>Este caso de uso cae dentro del módulo de catálogo y productos.</w:t>
      </w:r>
    </w:p>
    <w:p w:rsidR="00094CF1" w:rsidRDefault="00094CF1">
      <w:pPr>
        <w:spacing w:line="360" w:lineRule="auto"/>
        <w:ind w:firstLine="708"/>
        <w:rPr>
          <w:rFonts w:ascii="Arial" w:hAnsi="Arial" w:cs="Arial"/>
          <w:sz w:val="24"/>
        </w:rPr>
      </w:pPr>
    </w:p>
    <w:p w:rsidR="00094CF1" w:rsidRDefault="00094CF1">
      <w:pPr>
        <w:spacing w:line="360" w:lineRule="auto"/>
        <w:ind w:firstLine="708"/>
        <w:rPr>
          <w:rFonts w:ascii="Arial" w:hAnsi="Arial" w:cs="Arial"/>
          <w:sz w:val="24"/>
        </w:rPr>
      </w:pPr>
    </w:p>
    <w:p w:rsidR="00094CF1" w:rsidRDefault="00094CF1">
      <w:pPr>
        <w:spacing w:line="360" w:lineRule="auto"/>
        <w:ind w:firstLine="708"/>
        <w:rPr>
          <w:rFonts w:ascii="Arial" w:hAnsi="Arial" w:cs="Arial"/>
          <w:sz w:val="24"/>
        </w:rPr>
      </w:pPr>
    </w:p>
    <w:p w:rsidR="00094CF1" w:rsidRDefault="00094CF1">
      <w:pPr>
        <w:spacing w:line="360" w:lineRule="auto"/>
        <w:ind w:firstLine="708"/>
        <w:rPr>
          <w:rFonts w:ascii="Arial" w:hAnsi="Arial" w:cs="Arial"/>
          <w:sz w:val="24"/>
        </w:rPr>
      </w:pPr>
    </w:p>
    <w:p w:rsidR="00094CF1" w:rsidRDefault="00094CF1">
      <w:pPr>
        <w:spacing w:line="360" w:lineRule="auto"/>
        <w:ind w:firstLine="708"/>
        <w:rPr>
          <w:rFonts w:ascii="Arial" w:hAnsi="Arial" w:cs="Arial"/>
          <w:sz w:val="24"/>
        </w:rPr>
      </w:pPr>
    </w:p>
    <w:p w:rsidR="00094CF1" w:rsidRDefault="00094CF1">
      <w:pPr>
        <w:spacing w:line="360" w:lineRule="auto"/>
        <w:ind w:firstLine="708"/>
        <w:rPr>
          <w:rFonts w:ascii="Arial" w:hAnsi="Arial" w:cs="Arial"/>
          <w:sz w:val="24"/>
        </w:rPr>
      </w:pPr>
    </w:p>
    <w:p w:rsidR="00094CF1" w:rsidRDefault="00094CF1">
      <w:pPr>
        <w:spacing w:line="360" w:lineRule="auto"/>
        <w:ind w:firstLine="708"/>
        <w:rPr>
          <w:rFonts w:ascii="Arial" w:hAnsi="Arial" w:cs="Arial"/>
          <w:sz w:val="24"/>
        </w:rPr>
      </w:pPr>
    </w:p>
    <w:p w:rsidR="00094CF1" w:rsidRDefault="00BE6587">
      <w:pPr>
        <w:jc w:val="both"/>
        <w:rPr>
          <w:rFonts w:ascii="Arial" w:hAnsi="Arial" w:cs="Arial"/>
          <w:b/>
          <w:sz w:val="24"/>
          <w:szCs w:val="24"/>
        </w:rPr>
      </w:pPr>
      <w:r>
        <w:rPr>
          <w:rFonts w:ascii="Arial" w:hAnsi="Arial" w:cs="Arial"/>
          <w:b/>
          <w:sz w:val="24"/>
          <w:szCs w:val="24"/>
        </w:rPr>
        <w:lastRenderedPageBreak/>
        <w:t>Figura N°8</w:t>
      </w:r>
    </w:p>
    <w:p w:rsidR="00094CF1" w:rsidRDefault="00BE6587">
      <w:pPr>
        <w:jc w:val="both"/>
        <w:rPr>
          <w:rFonts w:ascii="Arial" w:hAnsi="Arial" w:cs="Arial"/>
          <w:sz w:val="24"/>
          <w:szCs w:val="24"/>
        </w:rPr>
      </w:pPr>
      <w:r>
        <w:rPr>
          <w:rFonts w:ascii="Arial" w:hAnsi="Arial" w:cs="Arial"/>
          <w:sz w:val="24"/>
          <w:szCs w:val="24"/>
        </w:rPr>
        <w:t>CASO DE USO 4: Finalizar Pedido y Registrar Pago</w:t>
      </w:r>
    </w:p>
    <w:p w:rsidR="00094CF1" w:rsidRDefault="00BE6587">
      <w:pPr>
        <w:jc w:val="both"/>
        <w:rPr>
          <w:rFonts w:ascii="Arial" w:hAnsi="Arial" w:cs="Arial"/>
          <w:b/>
          <w:sz w:val="24"/>
          <w:szCs w:val="24"/>
        </w:rPr>
      </w:pPr>
      <w:r>
        <w:rPr>
          <w:noProof/>
          <w:lang w:eastAsia="es-VE"/>
        </w:rPr>
        <w:drawing>
          <wp:anchor distT="0" distB="0" distL="114300" distR="114300" simplePos="0" relativeHeight="251667456" behindDoc="0" locked="0" layoutInCell="1" allowOverlap="1">
            <wp:simplePos x="0" y="0"/>
            <wp:positionH relativeFrom="column">
              <wp:posOffset>0</wp:posOffset>
            </wp:positionH>
            <wp:positionV relativeFrom="paragraph">
              <wp:posOffset>-635</wp:posOffset>
            </wp:positionV>
            <wp:extent cx="5506085" cy="3252470"/>
            <wp:effectExtent l="0" t="0" r="0" b="5715"/>
            <wp:wrapNone/>
            <wp:docPr id="894170961" name="Imagen 894170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0961" name="Imagen 894170961"/>
                    <pic:cNvPicPr>
                      <a:picLocks noChangeAspect="1"/>
                    </pic:cNvPicPr>
                  </pic:nvPicPr>
                  <pic:blipFill>
                    <a:blip r:embed="rId24" cstate="print">
                      <a:extLst>
                        <a:ext uri="{28A0092B-C50C-407E-A947-70E740481C1C}">
                          <a14:useLocalDpi xmlns:a14="http://schemas.microsoft.com/office/drawing/2010/main" val="0"/>
                        </a:ext>
                      </a:extLst>
                    </a:blip>
                    <a:srcRect l="22173" t="28630" r="21644" b="12345"/>
                    <a:stretch>
                      <a:fillRect/>
                    </a:stretch>
                  </pic:blipFill>
                  <pic:spPr>
                    <a:xfrm>
                      <a:off x="0" y="0"/>
                      <a:ext cx="5506129" cy="3252159"/>
                    </a:xfrm>
                    <a:prstGeom prst="rect">
                      <a:avLst/>
                    </a:prstGeom>
                    <a:ln>
                      <a:noFill/>
                    </a:ln>
                  </pic:spPr>
                </pic:pic>
              </a:graphicData>
            </a:graphic>
          </wp:anchor>
        </w:drawing>
      </w:r>
    </w:p>
    <w:p w:rsidR="00094CF1" w:rsidRDefault="00094CF1">
      <w:pPr>
        <w:jc w:val="both"/>
        <w:rPr>
          <w:rFonts w:ascii="Arial" w:hAnsi="Arial" w:cs="Arial"/>
          <w:b/>
          <w:sz w:val="24"/>
          <w:szCs w:val="24"/>
        </w:rPr>
      </w:pPr>
    </w:p>
    <w:p w:rsidR="00094CF1" w:rsidRDefault="00094CF1">
      <w:pPr>
        <w:jc w:val="both"/>
        <w:rPr>
          <w:rFonts w:ascii="Arial" w:hAnsi="Arial" w:cs="Arial"/>
          <w:b/>
          <w:sz w:val="24"/>
          <w:szCs w:val="24"/>
        </w:rPr>
      </w:pPr>
    </w:p>
    <w:p w:rsidR="00094CF1" w:rsidRDefault="00094CF1">
      <w:pPr>
        <w:jc w:val="both"/>
        <w:rPr>
          <w:rFonts w:ascii="Arial" w:hAnsi="Arial" w:cs="Arial"/>
          <w:b/>
          <w:sz w:val="24"/>
          <w:szCs w:val="24"/>
        </w:rPr>
      </w:pPr>
    </w:p>
    <w:p w:rsidR="00094CF1" w:rsidRDefault="00094CF1">
      <w:pPr>
        <w:jc w:val="both"/>
        <w:rPr>
          <w:rFonts w:ascii="Arial" w:hAnsi="Arial" w:cs="Arial"/>
          <w:b/>
          <w:sz w:val="24"/>
          <w:szCs w:val="24"/>
        </w:rPr>
      </w:pPr>
    </w:p>
    <w:p w:rsidR="00094CF1" w:rsidRDefault="00094CF1">
      <w:pPr>
        <w:jc w:val="both"/>
        <w:rPr>
          <w:rFonts w:ascii="Arial" w:hAnsi="Arial" w:cs="Arial"/>
          <w:b/>
          <w:sz w:val="24"/>
          <w:szCs w:val="24"/>
        </w:rPr>
      </w:pPr>
    </w:p>
    <w:p w:rsidR="00094CF1" w:rsidRDefault="00094CF1">
      <w:pPr>
        <w:jc w:val="both"/>
        <w:rPr>
          <w:rFonts w:ascii="Arial" w:hAnsi="Arial" w:cs="Arial"/>
          <w:b/>
          <w:sz w:val="24"/>
          <w:szCs w:val="24"/>
        </w:rPr>
      </w:pPr>
    </w:p>
    <w:p w:rsidR="00094CF1" w:rsidRDefault="00094CF1">
      <w:pPr>
        <w:jc w:val="both"/>
        <w:rPr>
          <w:rFonts w:ascii="Arial" w:hAnsi="Arial" w:cs="Arial"/>
          <w:b/>
          <w:sz w:val="24"/>
          <w:szCs w:val="24"/>
        </w:rPr>
      </w:pPr>
    </w:p>
    <w:p w:rsidR="00094CF1" w:rsidRDefault="00094CF1">
      <w:pPr>
        <w:jc w:val="both"/>
        <w:rPr>
          <w:rFonts w:ascii="Arial" w:hAnsi="Arial" w:cs="Arial"/>
          <w:b/>
          <w:sz w:val="24"/>
          <w:szCs w:val="24"/>
        </w:rPr>
      </w:pPr>
    </w:p>
    <w:p w:rsidR="00094CF1" w:rsidRDefault="00094CF1">
      <w:pPr>
        <w:jc w:val="both"/>
        <w:rPr>
          <w:rFonts w:ascii="Arial" w:hAnsi="Arial" w:cs="Arial"/>
          <w:b/>
          <w:sz w:val="24"/>
          <w:szCs w:val="24"/>
        </w:rPr>
      </w:pPr>
    </w:p>
    <w:p w:rsidR="00094CF1" w:rsidRDefault="00094CF1">
      <w:pPr>
        <w:jc w:val="both"/>
        <w:rPr>
          <w:rFonts w:ascii="Arial" w:hAnsi="Arial" w:cs="Arial"/>
          <w:b/>
          <w:sz w:val="24"/>
          <w:szCs w:val="24"/>
        </w:rPr>
      </w:pPr>
    </w:p>
    <w:p w:rsidR="00094CF1" w:rsidRDefault="00094CF1">
      <w:pPr>
        <w:jc w:val="both"/>
        <w:rPr>
          <w:rFonts w:ascii="Arial" w:hAnsi="Arial" w:cs="Arial"/>
          <w:b/>
          <w:sz w:val="24"/>
          <w:szCs w:val="24"/>
        </w:rPr>
      </w:pPr>
    </w:p>
    <w:p w:rsidR="00094CF1" w:rsidRDefault="00BE6587">
      <w:pPr>
        <w:spacing w:line="360" w:lineRule="auto"/>
        <w:jc w:val="both"/>
        <w:rPr>
          <w:rFonts w:ascii="Arial" w:hAnsi="Arial" w:cs="Arial"/>
          <w:b/>
          <w:sz w:val="24"/>
          <w:szCs w:val="24"/>
          <w:lang w:val="es-ES"/>
        </w:rPr>
      </w:pPr>
      <w:r>
        <w:rPr>
          <w:rFonts w:ascii="Arial" w:hAnsi="Arial" w:cs="Arial"/>
          <w:b/>
          <w:sz w:val="24"/>
        </w:rPr>
        <w:t xml:space="preserve">Fuente: </w:t>
      </w:r>
      <w:r>
        <w:rPr>
          <w:rFonts w:ascii="Arial" w:hAnsi="Arial" w:cs="Arial"/>
          <w:b/>
          <w:sz w:val="24"/>
          <w:szCs w:val="24"/>
          <w:lang w:val="es-ES"/>
        </w:rPr>
        <w:t>Elaboración propia (2026)</w:t>
      </w:r>
    </w:p>
    <w:p w:rsidR="00094CF1" w:rsidRDefault="00BE6587">
      <w:pPr>
        <w:spacing w:line="360" w:lineRule="auto"/>
        <w:ind w:firstLine="708"/>
        <w:jc w:val="both"/>
        <w:rPr>
          <w:rFonts w:ascii="Arial" w:hAnsi="Arial" w:cs="Arial"/>
          <w:sz w:val="24"/>
        </w:rPr>
      </w:pPr>
      <w:r>
        <w:rPr>
          <w:rFonts w:ascii="Arial" w:hAnsi="Arial" w:cs="Arial"/>
          <w:sz w:val="24"/>
        </w:rPr>
        <w:t>Gestiona la lógica transaccional donde el usuario visualiza el total acumulado, ingresa los datos de su transferencia (número de referencia, banco, monto) y adjunta el comprobante digital para almacenar el presupuesto en estado "Pendiente", limpiando la sesión del carrito.</w:t>
      </w:r>
      <w:r>
        <w:rPr>
          <w:rFonts w:ascii="Arial" w:hAnsi="Arial" w:cs="Arial"/>
          <w:sz w:val="24"/>
        </w:rPr>
        <w:tab/>
        <w:t>Este caso de uso cae dentro del módulo de comercialización (Carrito de compras y pedidos).</w:t>
      </w:r>
    </w:p>
    <w:p w:rsidR="00094CF1" w:rsidRDefault="00094CF1">
      <w:pPr>
        <w:spacing w:line="360" w:lineRule="auto"/>
        <w:ind w:firstLine="708"/>
        <w:jc w:val="both"/>
        <w:rPr>
          <w:rFonts w:ascii="Arial" w:hAnsi="Arial" w:cs="Arial"/>
          <w:sz w:val="24"/>
        </w:rPr>
      </w:pPr>
    </w:p>
    <w:p w:rsidR="00094CF1" w:rsidRDefault="00094CF1">
      <w:pPr>
        <w:spacing w:line="360" w:lineRule="auto"/>
        <w:ind w:firstLine="708"/>
        <w:jc w:val="both"/>
        <w:rPr>
          <w:rFonts w:ascii="Arial" w:hAnsi="Arial" w:cs="Arial"/>
          <w:sz w:val="24"/>
        </w:rPr>
      </w:pPr>
    </w:p>
    <w:p w:rsidR="00094CF1" w:rsidRDefault="00094CF1">
      <w:pPr>
        <w:spacing w:line="360" w:lineRule="auto"/>
        <w:ind w:firstLine="708"/>
        <w:jc w:val="both"/>
        <w:rPr>
          <w:rFonts w:ascii="Arial" w:hAnsi="Arial" w:cs="Arial"/>
          <w:sz w:val="24"/>
        </w:rPr>
      </w:pPr>
    </w:p>
    <w:p w:rsidR="00094CF1" w:rsidRDefault="00094CF1">
      <w:pPr>
        <w:spacing w:line="360" w:lineRule="auto"/>
        <w:ind w:firstLine="708"/>
        <w:jc w:val="both"/>
        <w:rPr>
          <w:rFonts w:ascii="Arial" w:hAnsi="Arial" w:cs="Arial"/>
          <w:sz w:val="24"/>
        </w:rPr>
      </w:pPr>
    </w:p>
    <w:p w:rsidR="00094CF1" w:rsidRDefault="00094CF1">
      <w:pPr>
        <w:spacing w:line="360" w:lineRule="auto"/>
        <w:ind w:firstLine="708"/>
        <w:jc w:val="both"/>
        <w:rPr>
          <w:rFonts w:ascii="Arial" w:hAnsi="Arial" w:cs="Arial"/>
          <w:sz w:val="24"/>
        </w:rPr>
      </w:pPr>
    </w:p>
    <w:p w:rsidR="00094CF1" w:rsidRDefault="00094CF1">
      <w:pPr>
        <w:spacing w:line="360" w:lineRule="auto"/>
        <w:ind w:firstLine="708"/>
        <w:jc w:val="both"/>
        <w:rPr>
          <w:rFonts w:ascii="Arial" w:hAnsi="Arial" w:cs="Arial"/>
          <w:sz w:val="24"/>
        </w:rPr>
      </w:pPr>
    </w:p>
    <w:p w:rsidR="00094CF1" w:rsidRDefault="00BE6587">
      <w:pPr>
        <w:jc w:val="both"/>
        <w:rPr>
          <w:rFonts w:ascii="Arial" w:hAnsi="Arial" w:cs="Arial"/>
          <w:b/>
          <w:sz w:val="24"/>
          <w:szCs w:val="24"/>
        </w:rPr>
      </w:pPr>
      <w:r>
        <w:rPr>
          <w:rFonts w:ascii="Arial" w:hAnsi="Arial" w:cs="Arial"/>
          <w:b/>
          <w:sz w:val="24"/>
          <w:szCs w:val="24"/>
        </w:rPr>
        <w:lastRenderedPageBreak/>
        <w:t>Figura N°9</w:t>
      </w:r>
    </w:p>
    <w:p w:rsidR="00094CF1" w:rsidRDefault="00BE6587">
      <w:pPr>
        <w:jc w:val="both"/>
        <w:rPr>
          <w:rFonts w:ascii="Arial" w:hAnsi="Arial" w:cs="Arial"/>
          <w:sz w:val="24"/>
          <w:szCs w:val="24"/>
        </w:rPr>
      </w:pPr>
      <w:r>
        <w:rPr>
          <w:rFonts w:ascii="Arial" w:hAnsi="Arial" w:cs="Arial"/>
          <w:sz w:val="24"/>
          <w:szCs w:val="24"/>
        </w:rPr>
        <w:t>CASO DE USO 5: Gestionar Pedidos y Cambiar Estatus</w:t>
      </w:r>
    </w:p>
    <w:p w:rsidR="00094CF1" w:rsidRDefault="00BE6587">
      <w:pPr>
        <w:jc w:val="both"/>
        <w:rPr>
          <w:rFonts w:ascii="Arial" w:hAnsi="Arial" w:cs="Arial"/>
          <w:b/>
          <w:sz w:val="24"/>
          <w:szCs w:val="24"/>
        </w:rPr>
      </w:pPr>
      <w:r>
        <w:rPr>
          <w:noProof/>
          <w:lang w:eastAsia="es-VE"/>
        </w:rPr>
        <w:drawing>
          <wp:anchor distT="0" distB="0" distL="114300" distR="114300" simplePos="0" relativeHeight="251668480" behindDoc="0" locked="0" layoutInCell="1" allowOverlap="1">
            <wp:simplePos x="0" y="0"/>
            <wp:positionH relativeFrom="column">
              <wp:posOffset>0</wp:posOffset>
            </wp:positionH>
            <wp:positionV relativeFrom="paragraph">
              <wp:posOffset>-635</wp:posOffset>
            </wp:positionV>
            <wp:extent cx="5399405" cy="3160395"/>
            <wp:effectExtent l="0" t="0" r="0" b="1905"/>
            <wp:wrapNone/>
            <wp:docPr id="894170962" name="Imagen 894170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0962" name="Imagen 894170962"/>
                    <pic:cNvPicPr>
                      <a:picLocks noChangeAspect="1"/>
                    </pic:cNvPicPr>
                  </pic:nvPicPr>
                  <pic:blipFill>
                    <a:blip r:embed="rId25" cstate="print">
                      <a:extLst>
                        <a:ext uri="{28A0092B-C50C-407E-A947-70E740481C1C}">
                          <a14:useLocalDpi xmlns:a14="http://schemas.microsoft.com/office/drawing/2010/main" val="0"/>
                        </a:ext>
                      </a:extLst>
                    </a:blip>
                    <a:srcRect l="22255" t="30968" r="21878" b="10864"/>
                    <a:stretch>
                      <a:fillRect/>
                    </a:stretch>
                  </pic:blipFill>
                  <pic:spPr>
                    <a:xfrm>
                      <a:off x="0" y="0"/>
                      <a:ext cx="5399405" cy="3160395"/>
                    </a:xfrm>
                    <a:prstGeom prst="rect">
                      <a:avLst/>
                    </a:prstGeom>
                    <a:ln>
                      <a:noFill/>
                    </a:ln>
                  </pic:spPr>
                </pic:pic>
              </a:graphicData>
            </a:graphic>
          </wp:anchor>
        </w:drawing>
      </w:r>
    </w:p>
    <w:p w:rsidR="00094CF1" w:rsidRDefault="00094CF1">
      <w:pPr>
        <w:jc w:val="both"/>
        <w:rPr>
          <w:rFonts w:ascii="Arial" w:hAnsi="Arial" w:cs="Arial"/>
          <w:b/>
          <w:sz w:val="24"/>
          <w:szCs w:val="24"/>
        </w:rPr>
      </w:pPr>
    </w:p>
    <w:p w:rsidR="00094CF1" w:rsidRDefault="00094CF1">
      <w:pPr>
        <w:jc w:val="both"/>
        <w:rPr>
          <w:rFonts w:ascii="Arial" w:hAnsi="Arial" w:cs="Arial"/>
          <w:b/>
          <w:sz w:val="24"/>
          <w:szCs w:val="24"/>
        </w:rPr>
      </w:pPr>
    </w:p>
    <w:p w:rsidR="00094CF1" w:rsidRDefault="00094CF1">
      <w:pPr>
        <w:jc w:val="both"/>
        <w:rPr>
          <w:rFonts w:ascii="Arial" w:hAnsi="Arial" w:cs="Arial"/>
          <w:b/>
          <w:sz w:val="24"/>
          <w:szCs w:val="24"/>
        </w:rPr>
      </w:pPr>
    </w:p>
    <w:p w:rsidR="00094CF1" w:rsidRDefault="00094CF1">
      <w:pPr>
        <w:jc w:val="both"/>
        <w:rPr>
          <w:rFonts w:ascii="Arial" w:hAnsi="Arial" w:cs="Arial"/>
          <w:b/>
          <w:sz w:val="24"/>
          <w:szCs w:val="24"/>
        </w:rPr>
      </w:pPr>
    </w:p>
    <w:p w:rsidR="00094CF1" w:rsidRDefault="00094CF1">
      <w:pPr>
        <w:jc w:val="both"/>
        <w:rPr>
          <w:rFonts w:ascii="Arial" w:hAnsi="Arial" w:cs="Arial"/>
          <w:b/>
          <w:sz w:val="24"/>
          <w:szCs w:val="24"/>
        </w:rPr>
      </w:pPr>
    </w:p>
    <w:p w:rsidR="00094CF1" w:rsidRDefault="00094CF1">
      <w:pPr>
        <w:jc w:val="both"/>
        <w:rPr>
          <w:rFonts w:ascii="Arial" w:hAnsi="Arial" w:cs="Arial"/>
          <w:b/>
          <w:sz w:val="24"/>
          <w:szCs w:val="24"/>
        </w:rPr>
      </w:pPr>
    </w:p>
    <w:p w:rsidR="00094CF1" w:rsidRDefault="00094CF1">
      <w:pPr>
        <w:jc w:val="both"/>
        <w:rPr>
          <w:rFonts w:ascii="Arial" w:hAnsi="Arial" w:cs="Arial"/>
          <w:b/>
          <w:sz w:val="24"/>
          <w:szCs w:val="24"/>
        </w:rPr>
      </w:pPr>
    </w:p>
    <w:p w:rsidR="00094CF1" w:rsidRDefault="00094CF1">
      <w:pPr>
        <w:jc w:val="both"/>
        <w:rPr>
          <w:rFonts w:ascii="Arial" w:hAnsi="Arial" w:cs="Arial"/>
          <w:b/>
          <w:sz w:val="24"/>
          <w:szCs w:val="24"/>
        </w:rPr>
      </w:pPr>
    </w:p>
    <w:p w:rsidR="00094CF1" w:rsidRDefault="00094CF1">
      <w:pPr>
        <w:jc w:val="both"/>
        <w:rPr>
          <w:rFonts w:ascii="Arial" w:hAnsi="Arial" w:cs="Arial"/>
          <w:b/>
          <w:sz w:val="24"/>
          <w:szCs w:val="24"/>
        </w:rPr>
      </w:pPr>
    </w:p>
    <w:p w:rsidR="00094CF1" w:rsidRDefault="00BE6587">
      <w:pPr>
        <w:spacing w:line="360" w:lineRule="auto"/>
        <w:jc w:val="both"/>
        <w:rPr>
          <w:rFonts w:ascii="Arial" w:hAnsi="Arial" w:cs="Arial"/>
          <w:sz w:val="24"/>
        </w:rPr>
      </w:pPr>
      <w:r>
        <w:rPr>
          <w:rFonts w:ascii="Arial" w:hAnsi="Arial" w:cs="Arial"/>
          <w:b/>
          <w:sz w:val="24"/>
        </w:rPr>
        <w:t xml:space="preserve">Fuente: </w:t>
      </w:r>
      <w:r>
        <w:rPr>
          <w:rFonts w:ascii="Arial" w:hAnsi="Arial" w:cs="Arial"/>
          <w:sz w:val="24"/>
        </w:rPr>
        <w:t>Albornoz, et al. (2026)</w:t>
      </w:r>
    </w:p>
    <w:p w:rsidR="00094CF1" w:rsidRDefault="00BE6587">
      <w:pPr>
        <w:spacing w:line="360" w:lineRule="auto"/>
        <w:rPr>
          <w:rFonts w:ascii="Arial" w:hAnsi="Arial" w:cs="Arial"/>
          <w:b/>
          <w:sz w:val="24"/>
          <w:szCs w:val="24"/>
          <w:lang w:val="es-ES"/>
        </w:rPr>
      </w:pPr>
      <w:r>
        <w:rPr>
          <w:rFonts w:ascii="Arial" w:hAnsi="Arial" w:cs="Arial"/>
          <w:b/>
          <w:sz w:val="24"/>
        </w:rPr>
        <w:t xml:space="preserve">Fuente: </w:t>
      </w:r>
      <w:r>
        <w:rPr>
          <w:rFonts w:ascii="Arial" w:hAnsi="Arial" w:cs="Arial"/>
          <w:b/>
          <w:sz w:val="24"/>
          <w:szCs w:val="24"/>
          <w:lang w:val="es-ES"/>
        </w:rPr>
        <w:t>Elaboración propia (2026)</w:t>
      </w:r>
    </w:p>
    <w:p w:rsidR="00094CF1" w:rsidRDefault="00BE6587">
      <w:pPr>
        <w:spacing w:line="360" w:lineRule="auto"/>
        <w:ind w:firstLine="708"/>
        <w:rPr>
          <w:rFonts w:ascii="Arial" w:hAnsi="Arial" w:cs="Arial"/>
          <w:sz w:val="24"/>
        </w:rPr>
      </w:pPr>
      <w:r>
        <w:rPr>
          <w:rFonts w:ascii="Arial" w:hAnsi="Arial" w:cs="Arial"/>
          <w:sz w:val="24"/>
        </w:rPr>
        <w:t xml:space="preserve">Permite al administrador revisar las solicitudes pendientes del sistema, verificar los comprobantes de pago cargados por los clientes y actualizar su estado de Pendiente </w:t>
      </w:r>
      <w:proofErr w:type="spellStart"/>
      <w:r>
        <w:rPr>
          <w:rFonts w:ascii="Arial" w:hAnsi="Arial" w:cs="Arial"/>
          <w:sz w:val="24"/>
        </w:rPr>
        <w:t>a</w:t>
      </w:r>
      <w:proofErr w:type="spellEnd"/>
      <w:r>
        <w:rPr>
          <w:rFonts w:ascii="Arial" w:hAnsi="Arial" w:cs="Arial"/>
          <w:sz w:val="24"/>
        </w:rPr>
        <w:t xml:space="preserve"> rechazado o aprobado, notificando el cambio en tiempo real al cliente.</w:t>
      </w:r>
      <w:r>
        <w:rPr>
          <w:rFonts w:ascii="Arial" w:hAnsi="Arial" w:cs="Arial"/>
          <w:sz w:val="24"/>
        </w:rPr>
        <w:tab/>
        <w:t>Este caso de uso cae dentro del módulo de Panel Administrativo (Dashboard).</w:t>
      </w:r>
    </w:p>
    <w:p w:rsidR="00094CF1" w:rsidRDefault="00094CF1">
      <w:pPr>
        <w:spacing w:line="360" w:lineRule="auto"/>
        <w:ind w:firstLine="708"/>
        <w:rPr>
          <w:rFonts w:ascii="Arial" w:hAnsi="Arial" w:cs="Arial"/>
          <w:sz w:val="24"/>
        </w:rPr>
      </w:pPr>
    </w:p>
    <w:p w:rsidR="00094CF1" w:rsidRDefault="00094CF1">
      <w:pPr>
        <w:spacing w:line="360" w:lineRule="auto"/>
        <w:ind w:firstLine="708"/>
        <w:rPr>
          <w:rFonts w:ascii="Arial" w:hAnsi="Arial" w:cs="Arial"/>
          <w:sz w:val="24"/>
        </w:rPr>
      </w:pPr>
    </w:p>
    <w:p w:rsidR="00094CF1" w:rsidRDefault="00094CF1">
      <w:pPr>
        <w:spacing w:line="360" w:lineRule="auto"/>
        <w:ind w:firstLine="708"/>
        <w:rPr>
          <w:rFonts w:ascii="Arial" w:hAnsi="Arial" w:cs="Arial"/>
          <w:sz w:val="24"/>
        </w:rPr>
      </w:pPr>
    </w:p>
    <w:p w:rsidR="00094CF1" w:rsidRDefault="00094CF1">
      <w:pPr>
        <w:spacing w:line="360" w:lineRule="auto"/>
        <w:ind w:firstLine="708"/>
        <w:rPr>
          <w:rFonts w:ascii="Arial" w:hAnsi="Arial" w:cs="Arial"/>
          <w:sz w:val="24"/>
        </w:rPr>
      </w:pPr>
    </w:p>
    <w:p w:rsidR="00094CF1" w:rsidRDefault="00094CF1">
      <w:pPr>
        <w:spacing w:line="360" w:lineRule="auto"/>
        <w:ind w:firstLine="708"/>
        <w:rPr>
          <w:rFonts w:ascii="Arial" w:hAnsi="Arial" w:cs="Arial"/>
          <w:sz w:val="24"/>
        </w:rPr>
      </w:pPr>
    </w:p>
    <w:p w:rsidR="00094CF1" w:rsidRDefault="00094CF1">
      <w:pPr>
        <w:spacing w:line="360" w:lineRule="auto"/>
        <w:ind w:firstLine="708"/>
        <w:rPr>
          <w:rFonts w:ascii="Arial" w:hAnsi="Arial" w:cs="Arial"/>
          <w:sz w:val="24"/>
        </w:rPr>
      </w:pPr>
    </w:p>
    <w:p w:rsidR="00094CF1" w:rsidRDefault="00BE6587">
      <w:pPr>
        <w:jc w:val="both"/>
        <w:rPr>
          <w:rFonts w:ascii="Arial" w:hAnsi="Arial" w:cs="Arial"/>
          <w:b/>
          <w:sz w:val="24"/>
          <w:szCs w:val="24"/>
        </w:rPr>
      </w:pPr>
      <w:r>
        <w:rPr>
          <w:rFonts w:ascii="Arial" w:hAnsi="Arial" w:cs="Arial"/>
          <w:b/>
          <w:sz w:val="24"/>
          <w:szCs w:val="24"/>
        </w:rPr>
        <w:lastRenderedPageBreak/>
        <w:t>Figura N°10</w:t>
      </w:r>
    </w:p>
    <w:p w:rsidR="00094CF1" w:rsidRDefault="00BE6587">
      <w:pPr>
        <w:jc w:val="both"/>
        <w:rPr>
          <w:rFonts w:ascii="Arial" w:hAnsi="Arial" w:cs="Arial"/>
          <w:sz w:val="24"/>
          <w:szCs w:val="24"/>
        </w:rPr>
      </w:pPr>
      <w:r>
        <w:rPr>
          <w:rFonts w:ascii="Arial" w:hAnsi="Arial" w:cs="Arial"/>
          <w:sz w:val="24"/>
          <w:szCs w:val="24"/>
        </w:rPr>
        <w:t>CASO DE USO 6: Consultar Historial Forense (Auditoría)</w:t>
      </w:r>
    </w:p>
    <w:p w:rsidR="00094CF1" w:rsidRDefault="00BE6587">
      <w:pPr>
        <w:jc w:val="both"/>
        <w:rPr>
          <w:rFonts w:ascii="Arial" w:hAnsi="Arial" w:cs="Arial"/>
          <w:b/>
          <w:sz w:val="24"/>
          <w:szCs w:val="24"/>
        </w:rPr>
      </w:pPr>
      <w:r>
        <w:rPr>
          <w:noProof/>
          <w:lang w:eastAsia="es-VE"/>
        </w:rPr>
        <w:drawing>
          <wp:anchor distT="0" distB="0" distL="114300" distR="114300" simplePos="0" relativeHeight="251669504" behindDoc="0" locked="0" layoutInCell="1" allowOverlap="1">
            <wp:simplePos x="0" y="0"/>
            <wp:positionH relativeFrom="page">
              <wp:posOffset>1440180</wp:posOffset>
            </wp:positionH>
            <wp:positionV relativeFrom="paragraph">
              <wp:posOffset>-635</wp:posOffset>
            </wp:positionV>
            <wp:extent cx="5400040" cy="3082290"/>
            <wp:effectExtent l="0" t="0" r="0" b="4445"/>
            <wp:wrapNone/>
            <wp:docPr id="894170963" name="Imagen 894170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0963" name="Imagen 894170963"/>
                    <pic:cNvPicPr>
                      <a:picLocks noChangeAspect="1"/>
                    </pic:cNvPicPr>
                  </pic:nvPicPr>
                  <pic:blipFill>
                    <a:blip r:embed="rId26" cstate="print">
                      <a:extLst>
                        <a:ext uri="{28A0092B-C50C-407E-A947-70E740481C1C}">
                          <a14:useLocalDpi xmlns:a14="http://schemas.microsoft.com/office/drawing/2010/main" val="0"/>
                        </a:ext>
                      </a:extLst>
                    </a:blip>
                    <a:srcRect l="22088" t="30968" r="21912" b="12181"/>
                    <a:stretch>
                      <a:fillRect/>
                    </a:stretch>
                  </pic:blipFill>
                  <pic:spPr>
                    <a:xfrm>
                      <a:off x="0" y="0"/>
                      <a:ext cx="5400000" cy="3082133"/>
                    </a:xfrm>
                    <a:prstGeom prst="rect">
                      <a:avLst/>
                    </a:prstGeom>
                    <a:ln>
                      <a:noFill/>
                    </a:ln>
                  </pic:spPr>
                </pic:pic>
              </a:graphicData>
            </a:graphic>
          </wp:anchor>
        </w:drawing>
      </w:r>
    </w:p>
    <w:p w:rsidR="00094CF1" w:rsidRDefault="00094CF1">
      <w:pPr>
        <w:jc w:val="both"/>
        <w:rPr>
          <w:rFonts w:ascii="Arial" w:hAnsi="Arial" w:cs="Arial"/>
          <w:b/>
          <w:sz w:val="24"/>
          <w:szCs w:val="24"/>
        </w:rPr>
      </w:pPr>
    </w:p>
    <w:p w:rsidR="00094CF1" w:rsidRDefault="00094CF1">
      <w:pPr>
        <w:jc w:val="both"/>
        <w:rPr>
          <w:rFonts w:ascii="Arial" w:hAnsi="Arial" w:cs="Arial"/>
          <w:b/>
          <w:sz w:val="24"/>
          <w:szCs w:val="24"/>
        </w:rPr>
      </w:pPr>
    </w:p>
    <w:p w:rsidR="00094CF1" w:rsidRDefault="00094CF1">
      <w:pPr>
        <w:jc w:val="both"/>
        <w:rPr>
          <w:rFonts w:ascii="Arial" w:hAnsi="Arial" w:cs="Arial"/>
          <w:b/>
          <w:sz w:val="24"/>
          <w:szCs w:val="24"/>
        </w:rPr>
      </w:pPr>
    </w:p>
    <w:p w:rsidR="00094CF1" w:rsidRDefault="00094CF1">
      <w:pPr>
        <w:jc w:val="both"/>
        <w:rPr>
          <w:rFonts w:ascii="Arial" w:hAnsi="Arial" w:cs="Arial"/>
          <w:b/>
          <w:sz w:val="24"/>
          <w:szCs w:val="24"/>
        </w:rPr>
      </w:pPr>
    </w:p>
    <w:p w:rsidR="00094CF1" w:rsidRDefault="00094CF1">
      <w:pPr>
        <w:jc w:val="both"/>
        <w:rPr>
          <w:rFonts w:ascii="Arial" w:hAnsi="Arial" w:cs="Arial"/>
          <w:b/>
          <w:sz w:val="24"/>
          <w:szCs w:val="24"/>
        </w:rPr>
      </w:pPr>
    </w:p>
    <w:p w:rsidR="00094CF1" w:rsidRDefault="00094CF1">
      <w:pPr>
        <w:jc w:val="both"/>
        <w:rPr>
          <w:rFonts w:ascii="Arial" w:hAnsi="Arial" w:cs="Arial"/>
          <w:b/>
          <w:sz w:val="24"/>
          <w:szCs w:val="24"/>
        </w:rPr>
      </w:pPr>
    </w:p>
    <w:p w:rsidR="00094CF1" w:rsidRDefault="00094CF1">
      <w:pPr>
        <w:jc w:val="both"/>
        <w:rPr>
          <w:rFonts w:ascii="Arial" w:hAnsi="Arial" w:cs="Arial"/>
          <w:b/>
          <w:sz w:val="24"/>
          <w:szCs w:val="24"/>
        </w:rPr>
      </w:pPr>
    </w:p>
    <w:p w:rsidR="00094CF1" w:rsidRDefault="00094CF1">
      <w:pPr>
        <w:jc w:val="both"/>
        <w:rPr>
          <w:rFonts w:ascii="Arial" w:hAnsi="Arial" w:cs="Arial"/>
          <w:b/>
          <w:sz w:val="24"/>
          <w:szCs w:val="24"/>
        </w:rPr>
      </w:pPr>
    </w:p>
    <w:p w:rsidR="00094CF1" w:rsidRDefault="00094CF1">
      <w:pPr>
        <w:jc w:val="both"/>
        <w:rPr>
          <w:rFonts w:ascii="Arial" w:hAnsi="Arial" w:cs="Arial"/>
          <w:b/>
          <w:sz w:val="24"/>
          <w:szCs w:val="24"/>
        </w:rPr>
      </w:pPr>
    </w:p>
    <w:p w:rsidR="00094CF1" w:rsidRDefault="00BE6587">
      <w:pPr>
        <w:spacing w:line="360" w:lineRule="auto"/>
        <w:jc w:val="both"/>
        <w:rPr>
          <w:rFonts w:ascii="Arial" w:hAnsi="Arial" w:cs="Arial"/>
          <w:sz w:val="24"/>
        </w:rPr>
      </w:pPr>
      <w:r>
        <w:rPr>
          <w:rFonts w:ascii="Arial" w:hAnsi="Arial" w:cs="Arial"/>
          <w:b/>
          <w:sz w:val="24"/>
        </w:rPr>
        <w:t xml:space="preserve">Fuente: </w:t>
      </w:r>
      <w:r>
        <w:rPr>
          <w:rFonts w:ascii="Arial" w:hAnsi="Arial" w:cs="Arial"/>
          <w:sz w:val="24"/>
        </w:rPr>
        <w:t>Albornoz, et al. (2026)</w:t>
      </w:r>
    </w:p>
    <w:p w:rsidR="00094CF1" w:rsidRDefault="00BE6587">
      <w:pPr>
        <w:spacing w:line="360" w:lineRule="auto"/>
        <w:rPr>
          <w:rFonts w:ascii="Arial" w:hAnsi="Arial" w:cs="Arial"/>
          <w:b/>
          <w:sz w:val="24"/>
          <w:szCs w:val="24"/>
          <w:lang w:val="es-ES"/>
        </w:rPr>
      </w:pPr>
      <w:r>
        <w:rPr>
          <w:rFonts w:ascii="Arial" w:hAnsi="Arial" w:cs="Arial"/>
          <w:b/>
          <w:sz w:val="24"/>
        </w:rPr>
        <w:t xml:space="preserve">Fuente: </w:t>
      </w:r>
      <w:r>
        <w:rPr>
          <w:rFonts w:ascii="Arial" w:hAnsi="Arial" w:cs="Arial"/>
          <w:b/>
          <w:sz w:val="24"/>
          <w:szCs w:val="24"/>
          <w:lang w:val="es-ES"/>
        </w:rPr>
        <w:t>Elaboración propia (2026)</w:t>
      </w:r>
    </w:p>
    <w:p w:rsidR="00094CF1" w:rsidRDefault="00BE6587">
      <w:pPr>
        <w:spacing w:line="360" w:lineRule="auto"/>
        <w:ind w:firstLine="708"/>
        <w:rPr>
          <w:rFonts w:ascii="Arial" w:hAnsi="Arial" w:cs="Arial"/>
          <w:sz w:val="24"/>
        </w:rPr>
      </w:pPr>
      <w:r>
        <w:rPr>
          <w:rFonts w:ascii="Arial" w:hAnsi="Arial" w:cs="Arial"/>
          <w:sz w:val="24"/>
        </w:rPr>
        <w:t>Permite al administrador visualizar, filtrar y paginar de forma cronológica la traza inalterable de la bitácora forense (accesos, modificaciones y cierres de sesión), identificando la fecha, hora, responsable directo, módulo afectado y la dirección IP de origen.</w:t>
      </w:r>
      <w:r>
        <w:rPr>
          <w:rFonts w:ascii="Arial" w:hAnsi="Arial" w:cs="Arial"/>
          <w:sz w:val="24"/>
        </w:rPr>
        <w:tab/>
        <w:t>Este caso de uso cae dentro del módulo de Registro de auditoría.</w:t>
      </w:r>
    </w:p>
    <w:p w:rsidR="00094CF1" w:rsidRDefault="00094CF1">
      <w:pPr>
        <w:spacing w:line="360" w:lineRule="auto"/>
        <w:ind w:firstLine="708"/>
        <w:rPr>
          <w:rFonts w:ascii="Arial" w:hAnsi="Arial" w:cs="Arial"/>
          <w:sz w:val="24"/>
        </w:rPr>
      </w:pPr>
    </w:p>
    <w:p w:rsidR="00094CF1" w:rsidRDefault="00094CF1">
      <w:pPr>
        <w:spacing w:line="360" w:lineRule="auto"/>
        <w:ind w:firstLine="708"/>
        <w:rPr>
          <w:rFonts w:ascii="Arial" w:hAnsi="Arial" w:cs="Arial"/>
          <w:sz w:val="24"/>
        </w:rPr>
      </w:pPr>
    </w:p>
    <w:p w:rsidR="00094CF1" w:rsidRDefault="00094CF1">
      <w:pPr>
        <w:spacing w:line="360" w:lineRule="auto"/>
        <w:ind w:firstLine="708"/>
        <w:rPr>
          <w:rFonts w:ascii="Arial" w:hAnsi="Arial" w:cs="Arial"/>
          <w:sz w:val="24"/>
        </w:rPr>
      </w:pPr>
    </w:p>
    <w:p w:rsidR="00094CF1" w:rsidRDefault="00094CF1">
      <w:pPr>
        <w:spacing w:line="360" w:lineRule="auto"/>
        <w:ind w:firstLine="708"/>
        <w:rPr>
          <w:rFonts w:ascii="Arial" w:hAnsi="Arial" w:cs="Arial"/>
          <w:sz w:val="24"/>
        </w:rPr>
      </w:pPr>
    </w:p>
    <w:p w:rsidR="00094CF1" w:rsidRDefault="00094CF1">
      <w:pPr>
        <w:spacing w:line="360" w:lineRule="auto"/>
        <w:ind w:firstLine="708"/>
        <w:rPr>
          <w:rFonts w:ascii="Arial" w:hAnsi="Arial" w:cs="Arial"/>
          <w:sz w:val="24"/>
        </w:rPr>
      </w:pPr>
    </w:p>
    <w:p w:rsidR="00094CF1" w:rsidRDefault="00094CF1">
      <w:pPr>
        <w:spacing w:line="360" w:lineRule="auto"/>
        <w:ind w:firstLine="708"/>
        <w:rPr>
          <w:rFonts w:ascii="Arial" w:hAnsi="Arial" w:cs="Arial"/>
          <w:sz w:val="24"/>
        </w:rPr>
      </w:pPr>
    </w:p>
    <w:p w:rsidR="00094CF1" w:rsidRDefault="00BE6587">
      <w:pPr>
        <w:jc w:val="both"/>
        <w:rPr>
          <w:rFonts w:ascii="Arial" w:hAnsi="Arial" w:cs="Arial"/>
          <w:b/>
          <w:sz w:val="24"/>
          <w:szCs w:val="24"/>
        </w:rPr>
      </w:pPr>
      <w:r>
        <w:rPr>
          <w:rFonts w:ascii="Arial" w:hAnsi="Arial" w:cs="Arial"/>
          <w:b/>
          <w:sz w:val="24"/>
          <w:szCs w:val="24"/>
        </w:rPr>
        <w:lastRenderedPageBreak/>
        <w:t>Figura N°11</w:t>
      </w:r>
    </w:p>
    <w:p w:rsidR="00094CF1" w:rsidRDefault="00BE6587">
      <w:pPr>
        <w:jc w:val="both"/>
        <w:rPr>
          <w:rFonts w:ascii="Arial" w:hAnsi="Arial" w:cs="Arial"/>
          <w:sz w:val="24"/>
          <w:szCs w:val="24"/>
        </w:rPr>
      </w:pPr>
      <w:r>
        <w:rPr>
          <w:rFonts w:ascii="Arial" w:hAnsi="Arial" w:cs="Arial"/>
          <w:sz w:val="24"/>
          <w:szCs w:val="24"/>
        </w:rPr>
        <w:t>CASO DE USO 7: Consultar Historial de Pedidos</w:t>
      </w:r>
    </w:p>
    <w:p w:rsidR="00094CF1" w:rsidRDefault="00BE6587">
      <w:pPr>
        <w:jc w:val="both"/>
        <w:rPr>
          <w:rFonts w:ascii="Arial" w:hAnsi="Arial" w:cs="Arial"/>
          <w:b/>
          <w:sz w:val="24"/>
          <w:szCs w:val="24"/>
        </w:rPr>
      </w:pPr>
      <w:r>
        <w:rPr>
          <w:noProof/>
          <w:lang w:eastAsia="es-VE"/>
        </w:rPr>
        <w:drawing>
          <wp:anchor distT="0" distB="0" distL="114300" distR="114300" simplePos="0" relativeHeight="251670528" behindDoc="0" locked="0" layoutInCell="1" allowOverlap="1">
            <wp:simplePos x="0" y="0"/>
            <wp:positionH relativeFrom="column">
              <wp:posOffset>0</wp:posOffset>
            </wp:positionH>
            <wp:positionV relativeFrom="paragraph">
              <wp:posOffset>-635</wp:posOffset>
            </wp:positionV>
            <wp:extent cx="5400040" cy="2889250"/>
            <wp:effectExtent l="0" t="0" r="0" b="6985"/>
            <wp:wrapNone/>
            <wp:docPr id="894170964" name="Imagen 894170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0964" name="Imagen 894170964"/>
                    <pic:cNvPicPr>
                      <a:picLocks noChangeAspect="1"/>
                    </pic:cNvPicPr>
                  </pic:nvPicPr>
                  <pic:blipFill>
                    <a:blip r:embed="rId27" cstate="print">
                      <a:extLst>
                        <a:ext uri="{28A0092B-C50C-407E-A947-70E740481C1C}">
                          <a14:useLocalDpi xmlns:a14="http://schemas.microsoft.com/office/drawing/2010/main" val="0"/>
                        </a:ext>
                      </a:extLst>
                    </a:blip>
                    <a:srcRect l="22564" t="32950" r="21717" b="14019"/>
                    <a:stretch>
                      <a:fillRect/>
                    </a:stretch>
                  </pic:blipFill>
                  <pic:spPr>
                    <a:xfrm>
                      <a:off x="0" y="0"/>
                      <a:ext cx="5400000" cy="2889000"/>
                    </a:xfrm>
                    <a:prstGeom prst="rect">
                      <a:avLst/>
                    </a:prstGeom>
                    <a:ln>
                      <a:noFill/>
                    </a:ln>
                  </pic:spPr>
                </pic:pic>
              </a:graphicData>
            </a:graphic>
          </wp:anchor>
        </w:drawing>
      </w:r>
    </w:p>
    <w:p w:rsidR="00094CF1" w:rsidRDefault="00094CF1">
      <w:pPr>
        <w:jc w:val="both"/>
        <w:rPr>
          <w:rFonts w:ascii="Arial" w:hAnsi="Arial" w:cs="Arial"/>
          <w:b/>
          <w:sz w:val="24"/>
          <w:szCs w:val="24"/>
        </w:rPr>
      </w:pPr>
    </w:p>
    <w:p w:rsidR="00094CF1" w:rsidRDefault="00094CF1">
      <w:pPr>
        <w:jc w:val="both"/>
        <w:rPr>
          <w:rFonts w:ascii="Arial" w:hAnsi="Arial" w:cs="Arial"/>
          <w:b/>
          <w:sz w:val="24"/>
          <w:szCs w:val="24"/>
        </w:rPr>
      </w:pPr>
    </w:p>
    <w:p w:rsidR="00094CF1" w:rsidRDefault="00094CF1">
      <w:pPr>
        <w:jc w:val="both"/>
        <w:rPr>
          <w:rFonts w:ascii="Arial" w:hAnsi="Arial" w:cs="Arial"/>
          <w:b/>
          <w:sz w:val="24"/>
          <w:szCs w:val="24"/>
        </w:rPr>
      </w:pPr>
    </w:p>
    <w:p w:rsidR="00094CF1" w:rsidRDefault="00094CF1">
      <w:pPr>
        <w:jc w:val="both"/>
        <w:rPr>
          <w:rFonts w:ascii="Arial" w:hAnsi="Arial" w:cs="Arial"/>
          <w:b/>
          <w:sz w:val="24"/>
          <w:szCs w:val="24"/>
        </w:rPr>
      </w:pPr>
    </w:p>
    <w:p w:rsidR="00094CF1" w:rsidRDefault="00094CF1">
      <w:pPr>
        <w:jc w:val="both"/>
        <w:rPr>
          <w:rFonts w:ascii="Arial" w:hAnsi="Arial" w:cs="Arial"/>
          <w:b/>
          <w:sz w:val="24"/>
          <w:szCs w:val="24"/>
        </w:rPr>
      </w:pPr>
    </w:p>
    <w:p w:rsidR="00094CF1" w:rsidRDefault="00094CF1">
      <w:pPr>
        <w:jc w:val="both"/>
        <w:rPr>
          <w:rFonts w:ascii="Arial" w:hAnsi="Arial" w:cs="Arial"/>
          <w:b/>
          <w:sz w:val="24"/>
          <w:szCs w:val="24"/>
        </w:rPr>
      </w:pPr>
    </w:p>
    <w:p w:rsidR="00094CF1" w:rsidRDefault="00094CF1">
      <w:pPr>
        <w:jc w:val="both"/>
        <w:rPr>
          <w:rFonts w:ascii="Arial" w:hAnsi="Arial" w:cs="Arial"/>
          <w:b/>
          <w:sz w:val="24"/>
          <w:szCs w:val="24"/>
        </w:rPr>
      </w:pPr>
    </w:p>
    <w:p w:rsidR="00094CF1" w:rsidRDefault="00094CF1">
      <w:pPr>
        <w:jc w:val="both"/>
        <w:rPr>
          <w:rFonts w:ascii="Arial" w:hAnsi="Arial" w:cs="Arial"/>
          <w:b/>
          <w:sz w:val="24"/>
          <w:szCs w:val="24"/>
        </w:rPr>
      </w:pPr>
    </w:p>
    <w:p w:rsidR="00094CF1" w:rsidRDefault="00094CF1">
      <w:pPr>
        <w:jc w:val="both"/>
        <w:rPr>
          <w:rFonts w:ascii="Arial" w:hAnsi="Arial" w:cs="Arial"/>
          <w:b/>
          <w:sz w:val="24"/>
          <w:szCs w:val="24"/>
        </w:rPr>
      </w:pPr>
    </w:p>
    <w:p w:rsidR="00094CF1" w:rsidRDefault="00BE6587">
      <w:pPr>
        <w:spacing w:line="360" w:lineRule="auto"/>
        <w:rPr>
          <w:rFonts w:ascii="Arial" w:hAnsi="Arial" w:cs="Arial"/>
          <w:b/>
          <w:sz w:val="24"/>
          <w:szCs w:val="24"/>
          <w:lang w:val="es-ES"/>
        </w:rPr>
      </w:pPr>
      <w:r>
        <w:rPr>
          <w:rFonts w:ascii="Arial" w:hAnsi="Arial" w:cs="Arial"/>
          <w:b/>
          <w:sz w:val="24"/>
        </w:rPr>
        <w:t xml:space="preserve">Fuente: </w:t>
      </w:r>
      <w:r>
        <w:rPr>
          <w:rFonts w:ascii="Arial" w:hAnsi="Arial" w:cs="Arial"/>
          <w:b/>
          <w:sz w:val="24"/>
          <w:szCs w:val="24"/>
          <w:lang w:val="es-ES"/>
        </w:rPr>
        <w:t>Elaboración propia (2026)</w:t>
      </w:r>
    </w:p>
    <w:p w:rsidR="00094CF1" w:rsidRDefault="00BE6587">
      <w:pPr>
        <w:spacing w:line="360" w:lineRule="auto"/>
        <w:ind w:firstLine="708"/>
        <w:rPr>
          <w:rFonts w:ascii="Arial" w:hAnsi="Arial" w:cs="Arial"/>
          <w:sz w:val="24"/>
        </w:rPr>
      </w:pPr>
      <w:r>
        <w:rPr>
          <w:rFonts w:ascii="Arial" w:hAnsi="Arial" w:cs="Arial"/>
          <w:sz w:val="24"/>
        </w:rPr>
        <w:t>Permite al usuario autenticado visualizar de manera cronológica y paginada el listado de todas sus solicitudes y presupuestos históricos, observar su estatus y desplegar un desglose detallado de los productos mediante un modal interactivo.</w:t>
      </w:r>
      <w:r>
        <w:rPr>
          <w:rFonts w:ascii="Arial" w:hAnsi="Arial" w:cs="Arial"/>
          <w:sz w:val="24"/>
        </w:rPr>
        <w:tab/>
        <w:t>Este caso de uso cae dentro del módulo de comercialización (Carrito de compras y pedidos).</w:t>
      </w:r>
    </w:p>
    <w:p w:rsidR="00094CF1" w:rsidRDefault="00094CF1">
      <w:pPr>
        <w:spacing w:line="360" w:lineRule="auto"/>
        <w:ind w:firstLine="708"/>
        <w:rPr>
          <w:rFonts w:ascii="Arial" w:hAnsi="Arial" w:cs="Arial"/>
          <w:sz w:val="24"/>
        </w:rPr>
      </w:pPr>
    </w:p>
    <w:p w:rsidR="00094CF1" w:rsidRDefault="00094CF1">
      <w:pPr>
        <w:spacing w:line="360" w:lineRule="auto"/>
        <w:ind w:firstLine="708"/>
        <w:rPr>
          <w:rFonts w:ascii="Arial" w:hAnsi="Arial" w:cs="Arial"/>
          <w:sz w:val="24"/>
        </w:rPr>
      </w:pPr>
    </w:p>
    <w:p w:rsidR="00094CF1" w:rsidRDefault="00094CF1">
      <w:pPr>
        <w:spacing w:line="360" w:lineRule="auto"/>
        <w:ind w:firstLine="708"/>
        <w:rPr>
          <w:rFonts w:ascii="Arial" w:hAnsi="Arial" w:cs="Arial"/>
          <w:sz w:val="24"/>
        </w:rPr>
      </w:pPr>
    </w:p>
    <w:p w:rsidR="00094CF1" w:rsidRDefault="00094CF1">
      <w:pPr>
        <w:spacing w:line="360" w:lineRule="auto"/>
        <w:ind w:firstLine="708"/>
        <w:rPr>
          <w:rFonts w:ascii="Arial" w:hAnsi="Arial" w:cs="Arial"/>
          <w:sz w:val="24"/>
        </w:rPr>
      </w:pPr>
    </w:p>
    <w:p w:rsidR="00094CF1" w:rsidRDefault="00094CF1">
      <w:pPr>
        <w:spacing w:line="360" w:lineRule="auto"/>
        <w:ind w:firstLine="708"/>
        <w:rPr>
          <w:rFonts w:ascii="Arial" w:hAnsi="Arial" w:cs="Arial"/>
          <w:sz w:val="24"/>
        </w:rPr>
      </w:pPr>
    </w:p>
    <w:p w:rsidR="00094CF1" w:rsidRDefault="00094CF1">
      <w:pPr>
        <w:spacing w:line="360" w:lineRule="auto"/>
        <w:ind w:firstLine="708"/>
        <w:rPr>
          <w:rFonts w:ascii="Arial" w:hAnsi="Arial" w:cs="Arial"/>
          <w:sz w:val="24"/>
        </w:rPr>
      </w:pPr>
    </w:p>
    <w:p w:rsidR="00094CF1" w:rsidRDefault="00094CF1">
      <w:pPr>
        <w:spacing w:line="360" w:lineRule="auto"/>
        <w:ind w:firstLine="708"/>
        <w:rPr>
          <w:rFonts w:ascii="Arial" w:hAnsi="Arial" w:cs="Arial"/>
          <w:sz w:val="24"/>
        </w:rPr>
      </w:pPr>
    </w:p>
    <w:p w:rsidR="00094CF1" w:rsidRDefault="00BE6587">
      <w:pPr>
        <w:jc w:val="both"/>
        <w:rPr>
          <w:rFonts w:ascii="Arial" w:hAnsi="Arial" w:cs="Arial"/>
          <w:b/>
          <w:sz w:val="24"/>
          <w:szCs w:val="24"/>
        </w:rPr>
      </w:pPr>
      <w:r>
        <w:rPr>
          <w:rFonts w:ascii="Arial" w:hAnsi="Arial" w:cs="Arial"/>
          <w:b/>
          <w:sz w:val="24"/>
          <w:szCs w:val="24"/>
        </w:rPr>
        <w:lastRenderedPageBreak/>
        <w:t>Figura N°12</w:t>
      </w:r>
    </w:p>
    <w:p w:rsidR="00094CF1" w:rsidRDefault="00BE6587">
      <w:pPr>
        <w:jc w:val="both"/>
        <w:rPr>
          <w:rFonts w:ascii="Arial" w:hAnsi="Arial" w:cs="Arial"/>
          <w:sz w:val="24"/>
          <w:szCs w:val="24"/>
        </w:rPr>
      </w:pPr>
      <w:r>
        <w:rPr>
          <w:rFonts w:ascii="Arial" w:hAnsi="Arial" w:cs="Arial"/>
          <w:sz w:val="24"/>
          <w:szCs w:val="24"/>
        </w:rPr>
        <w:t>CASO DE USO 8: Gestionar Catálogo de Productos</w:t>
      </w:r>
    </w:p>
    <w:p w:rsidR="00094CF1" w:rsidRDefault="00BE6587">
      <w:pPr>
        <w:jc w:val="both"/>
        <w:rPr>
          <w:rFonts w:ascii="Arial" w:hAnsi="Arial" w:cs="Arial"/>
          <w:b/>
          <w:sz w:val="24"/>
          <w:szCs w:val="24"/>
        </w:rPr>
      </w:pPr>
      <w:r>
        <w:rPr>
          <w:noProof/>
          <w:lang w:eastAsia="es-VE"/>
        </w:rPr>
        <w:drawing>
          <wp:anchor distT="0" distB="0" distL="114300" distR="114300" simplePos="0" relativeHeight="251671552" behindDoc="0" locked="0" layoutInCell="1" allowOverlap="1">
            <wp:simplePos x="0" y="0"/>
            <wp:positionH relativeFrom="page">
              <wp:posOffset>1440180</wp:posOffset>
            </wp:positionH>
            <wp:positionV relativeFrom="paragraph">
              <wp:posOffset>-635</wp:posOffset>
            </wp:positionV>
            <wp:extent cx="5398770" cy="2734945"/>
            <wp:effectExtent l="0" t="0" r="0" b="8255"/>
            <wp:wrapNone/>
            <wp:docPr id="894170965" name="Imagen 894170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0965" name="Imagen 894170965"/>
                    <pic:cNvPicPr>
                      <a:picLocks noChangeAspect="1"/>
                    </pic:cNvPicPr>
                  </pic:nvPicPr>
                  <pic:blipFill>
                    <a:blip r:embed="rId28">
                      <a:extLst>
                        <a:ext uri="{28A0092B-C50C-407E-A947-70E740481C1C}">
                          <a14:useLocalDpi xmlns:a14="http://schemas.microsoft.com/office/drawing/2010/main" val="0"/>
                        </a:ext>
                      </a:extLst>
                    </a:blip>
                    <a:srcRect l="22254" t="36084" r="21873" b="17322"/>
                    <a:stretch>
                      <a:fillRect/>
                    </a:stretch>
                  </pic:blipFill>
                  <pic:spPr>
                    <a:xfrm>
                      <a:off x="0" y="0"/>
                      <a:ext cx="5398724" cy="2735249"/>
                    </a:xfrm>
                    <a:prstGeom prst="rect">
                      <a:avLst/>
                    </a:prstGeom>
                    <a:ln>
                      <a:noFill/>
                    </a:ln>
                  </pic:spPr>
                </pic:pic>
              </a:graphicData>
            </a:graphic>
          </wp:anchor>
        </w:drawing>
      </w:r>
    </w:p>
    <w:p w:rsidR="00094CF1" w:rsidRDefault="00094CF1">
      <w:pPr>
        <w:jc w:val="both"/>
        <w:rPr>
          <w:rFonts w:ascii="Arial" w:hAnsi="Arial" w:cs="Arial"/>
          <w:b/>
          <w:sz w:val="24"/>
          <w:szCs w:val="24"/>
        </w:rPr>
      </w:pPr>
    </w:p>
    <w:p w:rsidR="00094CF1" w:rsidRDefault="00094CF1">
      <w:pPr>
        <w:jc w:val="both"/>
        <w:rPr>
          <w:rFonts w:ascii="Arial" w:hAnsi="Arial" w:cs="Arial"/>
          <w:b/>
          <w:sz w:val="24"/>
          <w:szCs w:val="24"/>
        </w:rPr>
      </w:pPr>
    </w:p>
    <w:p w:rsidR="00094CF1" w:rsidRDefault="00094CF1">
      <w:pPr>
        <w:jc w:val="both"/>
        <w:rPr>
          <w:rFonts w:ascii="Arial" w:hAnsi="Arial" w:cs="Arial"/>
          <w:b/>
          <w:sz w:val="24"/>
          <w:szCs w:val="24"/>
        </w:rPr>
      </w:pPr>
    </w:p>
    <w:p w:rsidR="00094CF1" w:rsidRDefault="00094CF1">
      <w:pPr>
        <w:jc w:val="both"/>
        <w:rPr>
          <w:rFonts w:ascii="Arial" w:hAnsi="Arial" w:cs="Arial"/>
          <w:b/>
          <w:sz w:val="24"/>
          <w:szCs w:val="24"/>
        </w:rPr>
      </w:pPr>
    </w:p>
    <w:p w:rsidR="00094CF1" w:rsidRDefault="00094CF1">
      <w:pPr>
        <w:jc w:val="both"/>
        <w:rPr>
          <w:rFonts w:ascii="Arial" w:hAnsi="Arial" w:cs="Arial"/>
          <w:b/>
          <w:sz w:val="24"/>
          <w:szCs w:val="24"/>
        </w:rPr>
      </w:pPr>
    </w:p>
    <w:p w:rsidR="00094CF1" w:rsidRDefault="00094CF1">
      <w:pPr>
        <w:jc w:val="both"/>
        <w:rPr>
          <w:rFonts w:ascii="Arial" w:hAnsi="Arial" w:cs="Arial"/>
          <w:b/>
          <w:sz w:val="24"/>
          <w:szCs w:val="24"/>
        </w:rPr>
      </w:pPr>
    </w:p>
    <w:p w:rsidR="00094CF1" w:rsidRDefault="00094CF1">
      <w:pPr>
        <w:jc w:val="both"/>
        <w:rPr>
          <w:rFonts w:ascii="Arial" w:hAnsi="Arial" w:cs="Arial"/>
          <w:b/>
          <w:sz w:val="24"/>
          <w:szCs w:val="24"/>
        </w:rPr>
      </w:pPr>
    </w:p>
    <w:p w:rsidR="00094CF1" w:rsidRDefault="00094CF1">
      <w:pPr>
        <w:jc w:val="both"/>
        <w:rPr>
          <w:rFonts w:ascii="Arial" w:hAnsi="Arial" w:cs="Arial"/>
          <w:b/>
          <w:sz w:val="24"/>
          <w:szCs w:val="24"/>
        </w:rPr>
      </w:pPr>
    </w:p>
    <w:p w:rsidR="00094CF1" w:rsidRDefault="00094CF1">
      <w:pPr>
        <w:jc w:val="both"/>
        <w:rPr>
          <w:rFonts w:ascii="Arial" w:hAnsi="Arial" w:cs="Arial"/>
          <w:b/>
          <w:sz w:val="24"/>
          <w:szCs w:val="24"/>
        </w:rPr>
      </w:pPr>
    </w:p>
    <w:p w:rsidR="00094CF1" w:rsidRDefault="00BE6587">
      <w:pPr>
        <w:spacing w:line="360" w:lineRule="auto"/>
        <w:rPr>
          <w:rFonts w:ascii="Arial" w:hAnsi="Arial" w:cs="Arial"/>
          <w:b/>
          <w:sz w:val="24"/>
          <w:szCs w:val="24"/>
          <w:lang w:val="es-ES"/>
        </w:rPr>
      </w:pPr>
      <w:r>
        <w:rPr>
          <w:rFonts w:ascii="Arial" w:hAnsi="Arial" w:cs="Arial"/>
          <w:b/>
          <w:sz w:val="24"/>
        </w:rPr>
        <w:t xml:space="preserve">Fuente: </w:t>
      </w:r>
      <w:r>
        <w:rPr>
          <w:rFonts w:ascii="Arial" w:hAnsi="Arial" w:cs="Arial"/>
          <w:b/>
          <w:sz w:val="24"/>
          <w:szCs w:val="24"/>
          <w:lang w:val="es-ES"/>
        </w:rPr>
        <w:t>Elaboración propia (2026)</w:t>
      </w:r>
    </w:p>
    <w:p w:rsidR="00094CF1" w:rsidRDefault="00BE6587">
      <w:pPr>
        <w:spacing w:line="360" w:lineRule="auto"/>
        <w:ind w:firstLine="708"/>
        <w:rPr>
          <w:rFonts w:ascii="Arial" w:hAnsi="Arial" w:cs="Arial"/>
          <w:sz w:val="24"/>
        </w:rPr>
      </w:pPr>
      <w:r>
        <w:rPr>
          <w:rFonts w:ascii="Arial" w:hAnsi="Arial" w:cs="Arial"/>
          <w:sz w:val="24"/>
        </w:rPr>
        <w:t>Habilita al administrador para realizar operaciones de mantenimiento sobre los artículos de la tienda (añadir nuevos productos con nombre, precio, descripción, categoría e imagen, o eliminarlos), refrescando el inventario visible en el catálogo.</w:t>
      </w:r>
      <w:r>
        <w:rPr>
          <w:rFonts w:ascii="Arial" w:hAnsi="Arial" w:cs="Arial"/>
          <w:sz w:val="24"/>
        </w:rPr>
        <w:tab/>
        <w:t>Este caso de uso cae dentro del módulo de Panel Administrativo (Dashboard).</w:t>
      </w:r>
    </w:p>
    <w:p w:rsidR="00094CF1" w:rsidRDefault="00094CF1">
      <w:pPr>
        <w:spacing w:line="360" w:lineRule="auto"/>
        <w:ind w:firstLine="708"/>
        <w:rPr>
          <w:rFonts w:ascii="Arial" w:hAnsi="Arial" w:cs="Arial"/>
          <w:sz w:val="24"/>
        </w:rPr>
      </w:pPr>
    </w:p>
    <w:p w:rsidR="00094CF1" w:rsidRDefault="00094CF1">
      <w:pPr>
        <w:spacing w:line="360" w:lineRule="auto"/>
        <w:ind w:firstLine="708"/>
        <w:rPr>
          <w:rFonts w:ascii="Arial" w:hAnsi="Arial" w:cs="Arial"/>
          <w:sz w:val="24"/>
        </w:rPr>
      </w:pPr>
    </w:p>
    <w:p w:rsidR="00094CF1" w:rsidRDefault="00094CF1">
      <w:pPr>
        <w:spacing w:line="360" w:lineRule="auto"/>
        <w:ind w:firstLine="708"/>
        <w:rPr>
          <w:rFonts w:ascii="Arial" w:hAnsi="Arial" w:cs="Arial"/>
          <w:sz w:val="24"/>
        </w:rPr>
      </w:pPr>
    </w:p>
    <w:p w:rsidR="00094CF1" w:rsidRDefault="00094CF1">
      <w:pPr>
        <w:spacing w:line="360" w:lineRule="auto"/>
        <w:ind w:firstLine="708"/>
        <w:rPr>
          <w:rFonts w:ascii="Arial" w:hAnsi="Arial" w:cs="Arial"/>
          <w:sz w:val="24"/>
        </w:rPr>
      </w:pPr>
    </w:p>
    <w:p w:rsidR="00094CF1" w:rsidRDefault="00094CF1">
      <w:pPr>
        <w:spacing w:line="360" w:lineRule="auto"/>
        <w:ind w:firstLine="708"/>
        <w:rPr>
          <w:rFonts w:ascii="Arial" w:hAnsi="Arial" w:cs="Arial"/>
          <w:sz w:val="24"/>
        </w:rPr>
      </w:pPr>
    </w:p>
    <w:p w:rsidR="00094CF1" w:rsidRDefault="00094CF1">
      <w:pPr>
        <w:spacing w:line="360" w:lineRule="auto"/>
        <w:ind w:firstLine="708"/>
        <w:rPr>
          <w:rFonts w:ascii="Arial" w:hAnsi="Arial" w:cs="Arial"/>
          <w:sz w:val="24"/>
        </w:rPr>
      </w:pPr>
    </w:p>
    <w:p w:rsidR="00094CF1" w:rsidRDefault="00094CF1">
      <w:pPr>
        <w:spacing w:line="360" w:lineRule="auto"/>
        <w:ind w:firstLine="708"/>
        <w:rPr>
          <w:rFonts w:ascii="Arial" w:hAnsi="Arial" w:cs="Arial"/>
          <w:sz w:val="24"/>
        </w:rPr>
      </w:pPr>
    </w:p>
    <w:p w:rsidR="00094CF1" w:rsidRDefault="00BE6587">
      <w:pPr>
        <w:jc w:val="both"/>
        <w:rPr>
          <w:rFonts w:ascii="Arial" w:hAnsi="Arial" w:cs="Arial"/>
          <w:b/>
          <w:sz w:val="24"/>
          <w:szCs w:val="24"/>
        </w:rPr>
      </w:pPr>
      <w:r>
        <w:rPr>
          <w:rFonts w:ascii="Arial" w:hAnsi="Arial" w:cs="Arial"/>
          <w:b/>
          <w:sz w:val="24"/>
          <w:szCs w:val="24"/>
        </w:rPr>
        <w:lastRenderedPageBreak/>
        <w:t>Figura N°13</w:t>
      </w:r>
    </w:p>
    <w:p w:rsidR="00094CF1" w:rsidRDefault="00BE6587">
      <w:pPr>
        <w:jc w:val="both"/>
        <w:rPr>
          <w:rFonts w:ascii="Arial" w:hAnsi="Arial" w:cs="Arial"/>
          <w:sz w:val="24"/>
          <w:szCs w:val="24"/>
        </w:rPr>
      </w:pPr>
      <w:r>
        <w:rPr>
          <w:rFonts w:ascii="Arial" w:hAnsi="Arial" w:cs="Arial"/>
          <w:sz w:val="24"/>
          <w:szCs w:val="24"/>
        </w:rPr>
        <w:t>CASO DE USO 9: Gestionar Administradores</w:t>
      </w:r>
    </w:p>
    <w:p w:rsidR="00094CF1" w:rsidRDefault="00BE6587">
      <w:pPr>
        <w:jc w:val="both"/>
        <w:rPr>
          <w:rFonts w:ascii="Arial" w:hAnsi="Arial" w:cs="Arial"/>
          <w:b/>
          <w:sz w:val="24"/>
          <w:szCs w:val="24"/>
        </w:rPr>
      </w:pPr>
      <w:r>
        <w:rPr>
          <w:noProof/>
          <w:lang w:eastAsia="es-VE"/>
        </w:rPr>
        <w:drawing>
          <wp:anchor distT="0" distB="0" distL="114300" distR="114300" simplePos="0" relativeHeight="251672576" behindDoc="0" locked="0" layoutInCell="1" allowOverlap="1">
            <wp:simplePos x="0" y="0"/>
            <wp:positionH relativeFrom="column">
              <wp:posOffset>0</wp:posOffset>
            </wp:positionH>
            <wp:positionV relativeFrom="paragraph">
              <wp:posOffset>-635</wp:posOffset>
            </wp:positionV>
            <wp:extent cx="5399405" cy="2854325"/>
            <wp:effectExtent l="0" t="0" r="0" b="3175"/>
            <wp:wrapNone/>
            <wp:docPr id="894170967" name="Imagen 894170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0967" name="Imagen 894170967"/>
                    <pic:cNvPicPr>
                      <a:picLocks noChangeAspect="1"/>
                    </pic:cNvPicPr>
                  </pic:nvPicPr>
                  <pic:blipFill>
                    <a:blip r:embed="rId29">
                      <a:extLst>
                        <a:ext uri="{28A0092B-C50C-407E-A947-70E740481C1C}">
                          <a14:useLocalDpi xmlns:a14="http://schemas.microsoft.com/office/drawing/2010/main" val="0"/>
                        </a:ext>
                      </a:extLst>
                    </a:blip>
                    <a:srcRect l="22255" t="30160" r="21720" b="25131"/>
                    <a:stretch>
                      <a:fillRect/>
                    </a:stretch>
                  </pic:blipFill>
                  <pic:spPr>
                    <a:xfrm>
                      <a:off x="0" y="0"/>
                      <a:ext cx="5399405" cy="2854518"/>
                    </a:xfrm>
                    <a:prstGeom prst="rect">
                      <a:avLst/>
                    </a:prstGeom>
                    <a:ln>
                      <a:noFill/>
                    </a:ln>
                  </pic:spPr>
                </pic:pic>
              </a:graphicData>
            </a:graphic>
          </wp:anchor>
        </w:drawing>
      </w:r>
    </w:p>
    <w:p w:rsidR="00094CF1" w:rsidRDefault="00094CF1">
      <w:pPr>
        <w:jc w:val="both"/>
        <w:rPr>
          <w:rFonts w:ascii="Arial" w:hAnsi="Arial" w:cs="Arial"/>
          <w:b/>
          <w:sz w:val="24"/>
          <w:szCs w:val="24"/>
        </w:rPr>
      </w:pPr>
    </w:p>
    <w:p w:rsidR="00094CF1" w:rsidRDefault="00094CF1">
      <w:pPr>
        <w:jc w:val="both"/>
        <w:rPr>
          <w:rFonts w:ascii="Arial" w:hAnsi="Arial" w:cs="Arial"/>
          <w:b/>
          <w:sz w:val="24"/>
          <w:szCs w:val="24"/>
        </w:rPr>
      </w:pPr>
    </w:p>
    <w:p w:rsidR="00094CF1" w:rsidRDefault="00094CF1">
      <w:pPr>
        <w:jc w:val="both"/>
        <w:rPr>
          <w:rFonts w:ascii="Arial" w:hAnsi="Arial" w:cs="Arial"/>
          <w:b/>
          <w:sz w:val="24"/>
          <w:szCs w:val="24"/>
        </w:rPr>
      </w:pPr>
    </w:p>
    <w:p w:rsidR="00094CF1" w:rsidRDefault="00094CF1">
      <w:pPr>
        <w:jc w:val="both"/>
        <w:rPr>
          <w:rFonts w:ascii="Arial" w:hAnsi="Arial" w:cs="Arial"/>
          <w:b/>
          <w:sz w:val="24"/>
          <w:szCs w:val="24"/>
        </w:rPr>
      </w:pPr>
    </w:p>
    <w:p w:rsidR="00094CF1" w:rsidRDefault="00094CF1">
      <w:pPr>
        <w:jc w:val="both"/>
        <w:rPr>
          <w:rFonts w:ascii="Arial" w:hAnsi="Arial" w:cs="Arial"/>
          <w:b/>
          <w:sz w:val="24"/>
          <w:szCs w:val="24"/>
        </w:rPr>
      </w:pPr>
    </w:p>
    <w:p w:rsidR="00094CF1" w:rsidRDefault="00094CF1">
      <w:pPr>
        <w:jc w:val="both"/>
        <w:rPr>
          <w:rFonts w:ascii="Arial" w:hAnsi="Arial" w:cs="Arial"/>
          <w:b/>
          <w:sz w:val="24"/>
          <w:szCs w:val="24"/>
        </w:rPr>
      </w:pPr>
    </w:p>
    <w:p w:rsidR="00094CF1" w:rsidRDefault="00094CF1">
      <w:pPr>
        <w:jc w:val="both"/>
        <w:rPr>
          <w:rFonts w:ascii="Arial" w:hAnsi="Arial" w:cs="Arial"/>
          <w:b/>
          <w:sz w:val="24"/>
          <w:szCs w:val="24"/>
        </w:rPr>
      </w:pPr>
    </w:p>
    <w:p w:rsidR="00094CF1" w:rsidRDefault="00094CF1">
      <w:pPr>
        <w:jc w:val="both"/>
        <w:rPr>
          <w:rFonts w:ascii="Arial" w:hAnsi="Arial" w:cs="Arial"/>
          <w:b/>
          <w:sz w:val="24"/>
          <w:szCs w:val="24"/>
        </w:rPr>
      </w:pPr>
    </w:p>
    <w:p w:rsidR="00094CF1" w:rsidRDefault="00094CF1">
      <w:pPr>
        <w:jc w:val="both"/>
        <w:rPr>
          <w:rFonts w:ascii="Arial" w:hAnsi="Arial" w:cs="Arial"/>
          <w:b/>
          <w:sz w:val="24"/>
          <w:szCs w:val="24"/>
        </w:rPr>
      </w:pPr>
    </w:p>
    <w:p w:rsidR="00094CF1" w:rsidRDefault="00BE6587">
      <w:pPr>
        <w:spacing w:line="360" w:lineRule="auto"/>
        <w:jc w:val="both"/>
        <w:rPr>
          <w:rFonts w:ascii="Arial" w:hAnsi="Arial" w:cs="Arial"/>
          <w:sz w:val="24"/>
        </w:rPr>
      </w:pPr>
      <w:r>
        <w:rPr>
          <w:rFonts w:ascii="Arial" w:hAnsi="Arial" w:cs="Arial"/>
          <w:b/>
          <w:sz w:val="24"/>
        </w:rPr>
        <w:t xml:space="preserve">Fuente: </w:t>
      </w:r>
      <w:r>
        <w:rPr>
          <w:rFonts w:ascii="Arial" w:hAnsi="Arial" w:cs="Arial"/>
          <w:sz w:val="24"/>
        </w:rPr>
        <w:t>Albornoz, et al. (2026)</w:t>
      </w:r>
    </w:p>
    <w:p w:rsidR="00094CF1" w:rsidRDefault="00BE6587">
      <w:pPr>
        <w:spacing w:line="360" w:lineRule="auto"/>
        <w:rPr>
          <w:rFonts w:ascii="Arial" w:hAnsi="Arial" w:cs="Arial"/>
          <w:b/>
          <w:sz w:val="24"/>
        </w:rPr>
      </w:pPr>
      <w:r>
        <w:rPr>
          <w:rFonts w:ascii="Arial" w:hAnsi="Arial" w:cs="Arial"/>
          <w:b/>
          <w:sz w:val="24"/>
        </w:rPr>
        <w:t xml:space="preserve">Fuente: </w:t>
      </w:r>
      <w:r>
        <w:rPr>
          <w:rFonts w:ascii="Arial" w:hAnsi="Arial" w:cs="Arial"/>
          <w:b/>
          <w:sz w:val="24"/>
          <w:szCs w:val="24"/>
          <w:lang w:val="es-ES"/>
        </w:rPr>
        <w:t>Elaboración propia (2026)</w:t>
      </w:r>
    </w:p>
    <w:p w:rsidR="00094CF1" w:rsidRDefault="00BE6587">
      <w:pPr>
        <w:spacing w:line="360" w:lineRule="auto"/>
        <w:ind w:firstLine="708"/>
        <w:jc w:val="both"/>
        <w:rPr>
          <w:rFonts w:ascii="Arial" w:hAnsi="Arial" w:cs="Arial"/>
          <w:sz w:val="24"/>
        </w:rPr>
      </w:pPr>
      <w:r>
        <w:rPr>
          <w:rFonts w:ascii="Arial" w:hAnsi="Arial" w:cs="Arial"/>
          <w:sz w:val="24"/>
        </w:rPr>
        <w:t>Permite al usuario con privilegios administrativos dar de alta a nuevos miembros del equipo técnico o de gestión asignándoles credenciales cifradas, así como revocar accesos eliminando cuentas existentes.</w:t>
      </w:r>
      <w:r>
        <w:rPr>
          <w:rFonts w:ascii="Arial" w:hAnsi="Arial" w:cs="Arial"/>
          <w:sz w:val="24"/>
        </w:rPr>
        <w:tab/>
        <w:t>Este caso de uso cae dentro del módulo de Panel Administrativo (Dashboard).</w:t>
      </w:r>
    </w:p>
    <w:p w:rsidR="00094CF1" w:rsidRDefault="00094CF1">
      <w:pPr>
        <w:spacing w:line="360" w:lineRule="auto"/>
        <w:ind w:firstLine="708"/>
        <w:jc w:val="both"/>
        <w:rPr>
          <w:rFonts w:ascii="Arial" w:hAnsi="Arial" w:cs="Arial"/>
          <w:sz w:val="24"/>
        </w:rPr>
      </w:pPr>
    </w:p>
    <w:p w:rsidR="00094CF1" w:rsidRDefault="00094CF1">
      <w:pPr>
        <w:spacing w:line="360" w:lineRule="auto"/>
        <w:ind w:firstLine="708"/>
        <w:jc w:val="both"/>
        <w:rPr>
          <w:rFonts w:ascii="Arial" w:hAnsi="Arial" w:cs="Arial"/>
          <w:sz w:val="24"/>
        </w:rPr>
      </w:pPr>
    </w:p>
    <w:p w:rsidR="00094CF1" w:rsidRDefault="00094CF1">
      <w:pPr>
        <w:spacing w:line="360" w:lineRule="auto"/>
        <w:ind w:firstLine="708"/>
        <w:jc w:val="both"/>
        <w:rPr>
          <w:rFonts w:ascii="Arial" w:hAnsi="Arial" w:cs="Arial"/>
          <w:sz w:val="24"/>
        </w:rPr>
      </w:pPr>
    </w:p>
    <w:p w:rsidR="00094CF1" w:rsidRDefault="00094CF1">
      <w:pPr>
        <w:spacing w:line="360" w:lineRule="auto"/>
        <w:ind w:firstLine="708"/>
        <w:jc w:val="both"/>
        <w:rPr>
          <w:rFonts w:ascii="Arial" w:hAnsi="Arial" w:cs="Arial"/>
          <w:sz w:val="24"/>
        </w:rPr>
      </w:pPr>
    </w:p>
    <w:p w:rsidR="00094CF1" w:rsidRDefault="00094CF1">
      <w:pPr>
        <w:spacing w:line="360" w:lineRule="auto"/>
        <w:ind w:firstLine="708"/>
        <w:jc w:val="both"/>
        <w:rPr>
          <w:rFonts w:ascii="Arial" w:hAnsi="Arial" w:cs="Arial"/>
          <w:sz w:val="24"/>
        </w:rPr>
      </w:pPr>
    </w:p>
    <w:p w:rsidR="00094CF1" w:rsidRDefault="00094CF1">
      <w:pPr>
        <w:spacing w:line="360" w:lineRule="auto"/>
        <w:ind w:firstLine="708"/>
        <w:jc w:val="both"/>
        <w:rPr>
          <w:rFonts w:ascii="Arial" w:hAnsi="Arial" w:cs="Arial"/>
          <w:sz w:val="24"/>
        </w:rPr>
      </w:pPr>
    </w:p>
    <w:p w:rsidR="00094CF1" w:rsidRDefault="00094CF1">
      <w:pPr>
        <w:spacing w:line="360" w:lineRule="auto"/>
        <w:ind w:firstLine="708"/>
        <w:jc w:val="both"/>
        <w:rPr>
          <w:rFonts w:ascii="Arial" w:hAnsi="Arial" w:cs="Arial"/>
          <w:sz w:val="24"/>
        </w:rPr>
      </w:pPr>
    </w:p>
    <w:p w:rsidR="00094CF1" w:rsidRDefault="00BE6587">
      <w:pPr>
        <w:jc w:val="both"/>
        <w:rPr>
          <w:rFonts w:ascii="Arial" w:hAnsi="Arial" w:cs="Arial"/>
          <w:b/>
          <w:sz w:val="24"/>
          <w:szCs w:val="24"/>
        </w:rPr>
      </w:pPr>
      <w:r>
        <w:rPr>
          <w:rFonts w:ascii="Arial" w:hAnsi="Arial" w:cs="Arial"/>
          <w:b/>
          <w:sz w:val="24"/>
          <w:szCs w:val="24"/>
        </w:rPr>
        <w:lastRenderedPageBreak/>
        <w:t>Figura N°14</w:t>
      </w:r>
    </w:p>
    <w:p w:rsidR="00094CF1" w:rsidRDefault="00BE6587">
      <w:pPr>
        <w:jc w:val="both"/>
        <w:rPr>
          <w:rFonts w:ascii="Arial" w:hAnsi="Arial" w:cs="Arial"/>
          <w:sz w:val="24"/>
          <w:szCs w:val="24"/>
        </w:rPr>
      </w:pPr>
      <w:r>
        <w:rPr>
          <w:rFonts w:ascii="Arial" w:hAnsi="Arial" w:cs="Arial"/>
          <w:sz w:val="24"/>
          <w:szCs w:val="24"/>
        </w:rPr>
        <w:t>CASO DE USO 10: Consultar Usuarios Registrados</w:t>
      </w:r>
    </w:p>
    <w:p w:rsidR="00094CF1" w:rsidRDefault="00BE6587">
      <w:pPr>
        <w:jc w:val="both"/>
        <w:rPr>
          <w:rFonts w:ascii="Arial" w:hAnsi="Arial" w:cs="Arial"/>
          <w:sz w:val="24"/>
        </w:rPr>
      </w:pPr>
      <w:r>
        <w:rPr>
          <w:noProof/>
          <w:lang w:eastAsia="es-VE"/>
        </w:rPr>
        <w:drawing>
          <wp:inline distT="0" distB="0" distL="0" distR="0">
            <wp:extent cx="5252085" cy="2838450"/>
            <wp:effectExtent l="0" t="0" r="5715" b="0"/>
            <wp:docPr id="894170968" name="Imagen 894170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0968" name="Imagen 894170968"/>
                    <pic:cNvPicPr>
                      <a:picLocks noChangeAspect="1"/>
                    </pic:cNvPicPr>
                  </pic:nvPicPr>
                  <pic:blipFill>
                    <a:blip r:embed="rId30"/>
                    <a:srcRect l="22174" t="29214" r="20981" b="16139"/>
                    <a:stretch>
                      <a:fillRect/>
                    </a:stretch>
                  </pic:blipFill>
                  <pic:spPr>
                    <a:xfrm>
                      <a:off x="0" y="0"/>
                      <a:ext cx="5252085" cy="2838831"/>
                    </a:xfrm>
                    <a:prstGeom prst="rect">
                      <a:avLst/>
                    </a:prstGeom>
                    <a:ln>
                      <a:noFill/>
                    </a:ln>
                  </pic:spPr>
                </pic:pic>
              </a:graphicData>
            </a:graphic>
          </wp:inline>
        </w:drawing>
      </w:r>
    </w:p>
    <w:p w:rsidR="00094CF1" w:rsidRDefault="00BE6587">
      <w:pPr>
        <w:spacing w:line="360" w:lineRule="auto"/>
        <w:rPr>
          <w:rFonts w:ascii="Arial" w:hAnsi="Arial" w:cs="Arial"/>
          <w:b/>
          <w:sz w:val="24"/>
        </w:rPr>
      </w:pPr>
      <w:r>
        <w:rPr>
          <w:rFonts w:ascii="Arial" w:hAnsi="Arial" w:cs="Arial"/>
          <w:b/>
          <w:sz w:val="24"/>
        </w:rPr>
        <w:t xml:space="preserve">Fuente: </w:t>
      </w:r>
      <w:r>
        <w:rPr>
          <w:rFonts w:ascii="Arial" w:hAnsi="Arial" w:cs="Arial"/>
          <w:b/>
          <w:sz w:val="24"/>
          <w:szCs w:val="24"/>
          <w:lang w:val="es-ES"/>
        </w:rPr>
        <w:t>Elaboración propia (2026)</w:t>
      </w:r>
    </w:p>
    <w:p w:rsidR="00094CF1" w:rsidRDefault="00BE6587">
      <w:pPr>
        <w:spacing w:line="360" w:lineRule="auto"/>
        <w:ind w:firstLine="708"/>
        <w:jc w:val="both"/>
        <w:rPr>
          <w:rFonts w:ascii="Arial" w:hAnsi="Arial" w:cs="Arial"/>
          <w:sz w:val="24"/>
        </w:rPr>
      </w:pPr>
      <w:r>
        <w:rPr>
          <w:rFonts w:ascii="Arial" w:hAnsi="Arial" w:cs="Arial"/>
          <w:sz w:val="24"/>
        </w:rPr>
        <w:t>Proporciona al administrador una vista en tiempo real del listado completo de clientes registrados en el sistema, mostrando sus identificadores internos, nombres completos y correos electrónicos para auditorías de cuentas o soporte.</w:t>
      </w:r>
      <w:r>
        <w:rPr>
          <w:rFonts w:ascii="Arial" w:hAnsi="Arial" w:cs="Arial"/>
          <w:sz w:val="24"/>
        </w:rPr>
        <w:tab/>
        <w:t>Este caso de uso cae dentro del módulo de Panel Administrativo (Dashboard).</w:t>
      </w:r>
    </w:p>
    <w:p w:rsidR="00094CF1" w:rsidRDefault="00094CF1">
      <w:pPr>
        <w:spacing w:line="360" w:lineRule="auto"/>
        <w:ind w:firstLine="708"/>
        <w:jc w:val="both"/>
        <w:rPr>
          <w:rFonts w:ascii="Arial" w:hAnsi="Arial" w:cs="Arial"/>
          <w:sz w:val="24"/>
        </w:rPr>
      </w:pPr>
    </w:p>
    <w:p w:rsidR="00094CF1" w:rsidRDefault="00094CF1">
      <w:pPr>
        <w:spacing w:line="360" w:lineRule="auto"/>
        <w:ind w:firstLine="708"/>
        <w:jc w:val="both"/>
        <w:rPr>
          <w:rFonts w:ascii="Arial" w:hAnsi="Arial" w:cs="Arial"/>
          <w:sz w:val="24"/>
        </w:rPr>
      </w:pPr>
    </w:p>
    <w:p w:rsidR="00094CF1" w:rsidRDefault="00094CF1">
      <w:pPr>
        <w:spacing w:line="360" w:lineRule="auto"/>
        <w:ind w:firstLine="708"/>
        <w:jc w:val="both"/>
        <w:rPr>
          <w:rFonts w:ascii="Arial" w:hAnsi="Arial" w:cs="Arial"/>
          <w:sz w:val="24"/>
        </w:rPr>
      </w:pPr>
    </w:p>
    <w:p w:rsidR="00094CF1" w:rsidRDefault="00094CF1">
      <w:pPr>
        <w:spacing w:line="360" w:lineRule="auto"/>
        <w:ind w:firstLine="708"/>
        <w:jc w:val="both"/>
        <w:rPr>
          <w:rFonts w:ascii="Arial" w:hAnsi="Arial" w:cs="Arial"/>
          <w:sz w:val="24"/>
        </w:rPr>
      </w:pPr>
    </w:p>
    <w:p w:rsidR="00094CF1" w:rsidRDefault="00094CF1">
      <w:pPr>
        <w:spacing w:line="360" w:lineRule="auto"/>
        <w:ind w:firstLine="708"/>
        <w:jc w:val="both"/>
        <w:rPr>
          <w:rFonts w:ascii="Arial" w:hAnsi="Arial" w:cs="Arial"/>
          <w:sz w:val="24"/>
        </w:rPr>
      </w:pPr>
    </w:p>
    <w:p w:rsidR="00094CF1" w:rsidRDefault="00094CF1">
      <w:pPr>
        <w:spacing w:line="360" w:lineRule="auto"/>
        <w:ind w:firstLine="708"/>
        <w:jc w:val="both"/>
        <w:rPr>
          <w:rFonts w:ascii="Arial" w:hAnsi="Arial" w:cs="Arial"/>
          <w:sz w:val="24"/>
        </w:rPr>
      </w:pPr>
    </w:p>
    <w:p w:rsidR="00094CF1" w:rsidRDefault="00094CF1">
      <w:pPr>
        <w:spacing w:line="360" w:lineRule="auto"/>
        <w:ind w:firstLine="708"/>
        <w:jc w:val="both"/>
        <w:rPr>
          <w:rFonts w:ascii="Arial" w:hAnsi="Arial" w:cs="Arial"/>
          <w:sz w:val="24"/>
        </w:rPr>
      </w:pPr>
    </w:p>
    <w:p w:rsidR="00094CF1" w:rsidRDefault="00BE6587">
      <w:pPr>
        <w:jc w:val="both"/>
        <w:rPr>
          <w:rFonts w:ascii="Arial" w:hAnsi="Arial" w:cs="Arial"/>
          <w:b/>
          <w:sz w:val="24"/>
          <w:szCs w:val="24"/>
        </w:rPr>
      </w:pPr>
      <w:r>
        <w:rPr>
          <w:rFonts w:ascii="Arial" w:hAnsi="Arial" w:cs="Arial"/>
          <w:b/>
          <w:sz w:val="24"/>
          <w:szCs w:val="24"/>
        </w:rPr>
        <w:lastRenderedPageBreak/>
        <w:t>Figura N°15</w:t>
      </w:r>
    </w:p>
    <w:p w:rsidR="00094CF1" w:rsidRDefault="00BE6587">
      <w:pPr>
        <w:jc w:val="both"/>
        <w:rPr>
          <w:rFonts w:ascii="Arial" w:hAnsi="Arial" w:cs="Arial"/>
          <w:sz w:val="24"/>
          <w:szCs w:val="24"/>
        </w:rPr>
      </w:pPr>
      <w:r>
        <w:rPr>
          <w:rFonts w:ascii="Arial" w:hAnsi="Arial" w:cs="Arial"/>
          <w:sz w:val="24"/>
          <w:szCs w:val="24"/>
        </w:rPr>
        <w:t>CASO DE USO 11: Consultar Catálogo e Inventario de Productos</w:t>
      </w:r>
    </w:p>
    <w:p w:rsidR="00094CF1" w:rsidRDefault="00BE6587">
      <w:pPr>
        <w:jc w:val="both"/>
        <w:rPr>
          <w:rFonts w:ascii="Arial" w:hAnsi="Arial" w:cs="Arial"/>
          <w:sz w:val="24"/>
        </w:rPr>
      </w:pPr>
      <w:r>
        <w:rPr>
          <w:noProof/>
          <w:lang w:eastAsia="es-VE"/>
        </w:rPr>
        <w:drawing>
          <wp:inline distT="0" distB="0" distL="0" distR="0">
            <wp:extent cx="5252085" cy="3211830"/>
            <wp:effectExtent l="0" t="0" r="5715" b="7620"/>
            <wp:docPr id="894170970" name="Imagen 894170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0970" name="Imagen 894170970"/>
                    <pic:cNvPicPr>
                      <a:picLocks noChangeAspect="1"/>
                    </pic:cNvPicPr>
                  </pic:nvPicPr>
                  <pic:blipFill>
                    <a:blip r:embed="rId31"/>
                    <a:srcRect l="21845" t="23372" r="21478" b="14973"/>
                    <a:stretch>
                      <a:fillRect/>
                    </a:stretch>
                  </pic:blipFill>
                  <pic:spPr>
                    <a:xfrm>
                      <a:off x="0" y="0"/>
                      <a:ext cx="5252085" cy="3211830"/>
                    </a:xfrm>
                    <a:prstGeom prst="rect">
                      <a:avLst/>
                    </a:prstGeom>
                    <a:ln>
                      <a:noFill/>
                    </a:ln>
                  </pic:spPr>
                </pic:pic>
              </a:graphicData>
            </a:graphic>
          </wp:inline>
        </w:drawing>
      </w:r>
    </w:p>
    <w:p w:rsidR="00094CF1" w:rsidRDefault="00BE6587">
      <w:pPr>
        <w:spacing w:line="360" w:lineRule="auto"/>
        <w:rPr>
          <w:rFonts w:ascii="Arial" w:hAnsi="Arial" w:cs="Arial"/>
          <w:b/>
          <w:sz w:val="24"/>
        </w:rPr>
      </w:pPr>
      <w:r>
        <w:rPr>
          <w:rFonts w:ascii="Arial" w:hAnsi="Arial" w:cs="Arial"/>
          <w:b/>
          <w:sz w:val="24"/>
        </w:rPr>
        <w:t xml:space="preserve">Fuente: </w:t>
      </w:r>
      <w:r>
        <w:rPr>
          <w:rFonts w:ascii="Arial" w:hAnsi="Arial" w:cs="Arial"/>
          <w:b/>
          <w:sz w:val="24"/>
          <w:szCs w:val="24"/>
          <w:lang w:val="es-ES"/>
        </w:rPr>
        <w:t>Elaboración propia (2026)</w:t>
      </w:r>
    </w:p>
    <w:p w:rsidR="00094CF1" w:rsidRDefault="00BE6587">
      <w:pPr>
        <w:spacing w:line="360" w:lineRule="auto"/>
        <w:ind w:firstLine="708"/>
        <w:jc w:val="both"/>
        <w:rPr>
          <w:rFonts w:ascii="Arial" w:hAnsi="Arial" w:cs="Arial"/>
          <w:sz w:val="24"/>
        </w:rPr>
      </w:pPr>
      <w:r>
        <w:rPr>
          <w:rFonts w:ascii="Arial" w:hAnsi="Arial" w:cs="Arial"/>
          <w:sz w:val="24"/>
        </w:rPr>
        <w:t>Permite al administrador visualizar de forma centralizada la tabla de todos los productos en existencia, verificar las rutas de sus imágenes, controlar el stock físico disponible, realizar ediciones o añadir opciones por grupo (categoría, precio, tamaño) y acceder al disparador para eliminar artículos permanentemente.</w:t>
      </w:r>
      <w:r>
        <w:rPr>
          <w:rFonts w:ascii="Arial" w:hAnsi="Arial" w:cs="Arial"/>
          <w:sz w:val="24"/>
        </w:rPr>
        <w:tab/>
        <w:t>Este caso de uso cae dentro del módulo de Panel Administrativo (Dashboard).</w:t>
      </w:r>
    </w:p>
    <w:p w:rsidR="00094CF1" w:rsidRDefault="00BE6587">
      <w:pPr>
        <w:spacing w:line="360" w:lineRule="auto"/>
        <w:ind w:firstLine="708"/>
        <w:jc w:val="both"/>
        <w:rPr>
          <w:rFonts w:ascii="Arial" w:hAnsi="Arial" w:cs="Arial"/>
          <w:sz w:val="24"/>
        </w:rPr>
      </w:pPr>
      <w:r>
        <w:rPr>
          <w:rFonts w:ascii="Arial" w:hAnsi="Arial" w:cs="Arial"/>
          <w:sz w:val="24"/>
        </w:rPr>
        <w:t>A continuación de la misma forma en que se presentaron los diferentes casos de uso de la aplicación, se muestran los diagramas de flujo que explican el funcionamiento de la base de datos que conforma el sistema para sus múltiples funcionamientos y requerimientos. Estos se presentan en 2 diagramas diferentes los cuales son:</w:t>
      </w:r>
    </w:p>
    <w:p w:rsidR="00094CF1" w:rsidRDefault="00094CF1">
      <w:pPr>
        <w:spacing w:line="360" w:lineRule="auto"/>
        <w:ind w:firstLine="708"/>
        <w:jc w:val="both"/>
        <w:rPr>
          <w:rFonts w:ascii="Arial" w:hAnsi="Arial" w:cs="Arial"/>
          <w:sz w:val="24"/>
        </w:rPr>
      </w:pPr>
    </w:p>
    <w:p w:rsidR="00094CF1" w:rsidRDefault="00BE6587">
      <w:pPr>
        <w:spacing w:line="360" w:lineRule="auto"/>
        <w:jc w:val="both"/>
        <w:rPr>
          <w:rFonts w:ascii="Arial" w:hAnsi="Arial" w:cs="Arial"/>
          <w:b/>
          <w:sz w:val="24"/>
        </w:rPr>
      </w:pPr>
      <w:r>
        <w:rPr>
          <w:rFonts w:ascii="Arial" w:hAnsi="Arial" w:cs="Arial"/>
          <w:b/>
          <w:sz w:val="24"/>
        </w:rPr>
        <w:lastRenderedPageBreak/>
        <w:t>Figura N°16</w:t>
      </w:r>
    </w:p>
    <w:p w:rsidR="00094CF1" w:rsidRDefault="00BE6587">
      <w:pPr>
        <w:spacing w:line="360" w:lineRule="auto"/>
        <w:jc w:val="both"/>
        <w:rPr>
          <w:rFonts w:ascii="Arial" w:hAnsi="Arial" w:cs="Arial"/>
          <w:sz w:val="24"/>
        </w:rPr>
      </w:pPr>
      <w:r>
        <w:rPr>
          <w:rFonts w:ascii="Arial" w:hAnsi="Arial" w:cs="Arial"/>
          <w:sz w:val="24"/>
        </w:rPr>
        <w:t>Diagrama de Procesos del Sistema (Flujo de Trabajo)</w:t>
      </w:r>
    </w:p>
    <w:p w:rsidR="00094CF1" w:rsidRDefault="00BE6587">
      <w:pPr>
        <w:spacing w:line="360" w:lineRule="auto"/>
        <w:jc w:val="both"/>
        <w:rPr>
          <w:rFonts w:ascii="Arial" w:hAnsi="Arial" w:cs="Arial"/>
          <w:sz w:val="24"/>
        </w:rPr>
      </w:pPr>
      <w:r>
        <w:rPr>
          <w:rFonts w:ascii="Arial" w:hAnsi="Arial" w:cs="Arial"/>
          <w:noProof/>
          <w:sz w:val="24"/>
          <w:lang w:eastAsia="es-VE"/>
        </w:rPr>
        <w:drawing>
          <wp:anchor distT="0" distB="0" distL="114300" distR="114300" simplePos="0" relativeHeight="251673600" behindDoc="0" locked="0" layoutInCell="1" allowOverlap="1">
            <wp:simplePos x="0" y="0"/>
            <wp:positionH relativeFrom="margin">
              <wp:posOffset>-3175</wp:posOffset>
            </wp:positionH>
            <wp:positionV relativeFrom="paragraph">
              <wp:posOffset>-3810</wp:posOffset>
            </wp:positionV>
            <wp:extent cx="5252085" cy="3366135"/>
            <wp:effectExtent l="0" t="0" r="5715" b="5715"/>
            <wp:wrapSquare wrapText="bothSides"/>
            <wp:docPr id="894170971" name="Imagen 894170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0971" name="Imagen 894170971"/>
                    <pic:cNvPicPr>
                      <a:picLocks noChangeAspect="1"/>
                    </pic:cNvPicPr>
                  </pic:nvPicPr>
                  <pic:blipFill>
                    <a:blip r:embed="rId32">
                      <a:extLst>
                        <a:ext uri="{28A0092B-C50C-407E-A947-70E740481C1C}">
                          <a14:useLocalDpi xmlns:a14="http://schemas.microsoft.com/office/drawing/2010/main" val="0"/>
                        </a:ext>
                      </a:extLst>
                    </a:blip>
                    <a:srcRect t="14534"/>
                    <a:stretch>
                      <a:fillRect/>
                    </a:stretch>
                  </pic:blipFill>
                  <pic:spPr>
                    <a:xfrm>
                      <a:off x="0" y="0"/>
                      <a:ext cx="5252085" cy="3366411"/>
                    </a:xfrm>
                    <a:prstGeom prst="rect">
                      <a:avLst/>
                    </a:prstGeom>
                    <a:ln>
                      <a:noFill/>
                    </a:ln>
                  </pic:spPr>
                </pic:pic>
              </a:graphicData>
            </a:graphic>
          </wp:anchor>
        </w:drawing>
      </w:r>
    </w:p>
    <w:p w:rsidR="00094CF1" w:rsidRDefault="00BE6587">
      <w:pPr>
        <w:spacing w:line="360" w:lineRule="auto"/>
        <w:rPr>
          <w:rFonts w:ascii="Arial" w:hAnsi="Arial" w:cs="Arial"/>
          <w:b/>
          <w:sz w:val="24"/>
          <w:szCs w:val="24"/>
          <w:lang w:val="es-ES"/>
        </w:rPr>
      </w:pPr>
      <w:r>
        <w:rPr>
          <w:rFonts w:ascii="Arial" w:hAnsi="Arial" w:cs="Arial"/>
          <w:b/>
          <w:sz w:val="24"/>
        </w:rPr>
        <w:t xml:space="preserve">Fuente: </w:t>
      </w:r>
      <w:r>
        <w:rPr>
          <w:rFonts w:ascii="Arial" w:hAnsi="Arial" w:cs="Arial"/>
          <w:b/>
          <w:sz w:val="24"/>
          <w:szCs w:val="24"/>
          <w:lang w:val="es-ES"/>
        </w:rPr>
        <w:t>Elaboración propia (2026)</w:t>
      </w:r>
    </w:p>
    <w:p w:rsidR="00094CF1" w:rsidRDefault="00BE6587">
      <w:pPr>
        <w:spacing w:line="360" w:lineRule="auto"/>
        <w:ind w:firstLine="708"/>
        <w:rPr>
          <w:rFonts w:ascii="Arial" w:hAnsi="Arial" w:cs="Arial"/>
          <w:sz w:val="24"/>
        </w:rPr>
      </w:pPr>
      <w:r>
        <w:rPr>
          <w:rFonts w:ascii="Arial" w:hAnsi="Arial" w:cs="Arial"/>
          <w:sz w:val="24"/>
        </w:rPr>
        <w:t>Este diagrama muestra la ruta operativa del sistema dividida en cuatro carriles que interactúan con la base de datos: inicia con la autenticación del Cliente, pasa al filtrado y configuración de opciones del Producto, avanza hacia la generación del Pedido y Pago (validando la referencia bancaria), y concluye en el carril de Administración y Auditoría, donde el administrador aprueba las solicitudes e ingresa automáticamente el registro de la acción en la bitácora de seguridad.</w:t>
      </w:r>
    </w:p>
    <w:p w:rsidR="00094CF1" w:rsidRDefault="00094CF1">
      <w:pPr>
        <w:spacing w:line="360" w:lineRule="auto"/>
        <w:ind w:firstLine="708"/>
        <w:rPr>
          <w:rFonts w:ascii="Arial" w:hAnsi="Arial" w:cs="Arial"/>
          <w:sz w:val="24"/>
        </w:rPr>
      </w:pPr>
    </w:p>
    <w:p w:rsidR="00094CF1" w:rsidRDefault="00094CF1">
      <w:pPr>
        <w:spacing w:line="360" w:lineRule="auto"/>
        <w:ind w:firstLine="708"/>
        <w:rPr>
          <w:rFonts w:ascii="Arial" w:hAnsi="Arial" w:cs="Arial"/>
          <w:sz w:val="24"/>
        </w:rPr>
      </w:pPr>
    </w:p>
    <w:p w:rsidR="00094CF1" w:rsidRDefault="00094CF1">
      <w:pPr>
        <w:spacing w:line="360" w:lineRule="auto"/>
        <w:ind w:firstLine="708"/>
        <w:rPr>
          <w:rFonts w:ascii="Arial" w:hAnsi="Arial" w:cs="Arial"/>
          <w:sz w:val="24"/>
        </w:rPr>
      </w:pPr>
    </w:p>
    <w:p w:rsidR="00094CF1" w:rsidRDefault="00BE6587">
      <w:pPr>
        <w:spacing w:line="360" w:lineRule="auto"/>
        <w:jc w:val="both"/>
        <w:rPr>
          <w:rFonts w:ascii="Arial" w:hAnsi="Arial" w:cs="Arial"/>
          <w:b/>
          <w:sz w:val="24"/>
        </w:rPr>
      </w:pPr>
      <w:r>
        <w:rPr>
          <w:rFonts w:ascii="Arial" w:hAnsi="Arial" w:cs="Arial"/>
          <w:b/>
          <w:sz w:val="24"/>
        </w:rPr>
        <w:lastRenderedPageBreak/>
        <w:t>Figura N°17</w:t>
      </w:r>
    </w:p>
    <w:p w:rsidR="00094CF1" w:rsidRDefault="00BE6587">
      <w:pPr>
        <w:rPr>
          <w:rFonts w:ascii="Arial" w:hAnsi="Arial" w:cs="Arial"/>
          <w:sz w:val="24"/>
          <w:lang w:val="es-ES"/>
        </w:rPr>
      </w:pPr>
      <w:r>
        <w:rPr>
          <w:rFonts w:ascii="Arial" w:hAnsi="Arial" w:cs="Arial"/>
          <w:sz w:val="24"/>
          <w:lang w:val="es-ES"/>
        </w:rPr>
        <w:t>Diagrama Entidad-Relación</w:t>
      </w:r>
    </w:p>
    <w:p w:rsidR="00094CF1" w:rsidRDefault="00BE6587">
      <w:pPr>
        <w:spacing w:line="360" w:lineRule="auto"/>
        <w:jc w:val="both"/>
        <w:rPr>
          <w:rFonts w:ascii="Arial" w:hAnsi="Arial" w:cs="Arial"/>
          <w:sz w:val="24"/>
        </w:rPr>
      </w:pPr>
      <w:r>
        <w:rPr>
          <w:rFonts w:ascii="Arial" w:hAnsi="Arial" w:cs="Arial"/>
          <w:noProof/>
          <w:sz w:val="24"/>
          <w:lang w:eastAsia="es-VE"/>
        </w:rPr>
        <w:drawing>
          <wp:anchor distT="0" distB="0" distL="114300" distR="114300" simplePos="0" relativeHeight="251674624" behindDoc="0" locked="0" layoutInCell="1" allowOverlap="1">
            <wp:simplePos x="0" y="0"/>
            <wp:positionH relativeFrom="margin">
              <wp:posOffset>-3175</wp:posOffset>
            </wp:positionH>
            <wp:positionV relativeFrom="paragraph">
              <wp:posOffset>-3810</wp:posOffset>
            </wp:positionV>
            <wp:extent cx="5252085" cy="3366135"/>
            <wp:effectExtent l="0" t="0" r="5715" b="5715"/>
            <wp:wrapSquare wrapText="bothSides"/>
            <wp:docPr id="894170972" name="Imagen 894170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0972" name="Imagen 894170972"/>
                    <pic:cNvPicPr>
                      <a:picLocks noChangeAspect="1"/>
                    </pic:cNvPicPr>
                  </pic:nvPicPr>
                  <pic:blipFill>
                    <a:blip r:embed="rId32">
                      <a:extLst>
                        <a:ext uri="{28A0092B-C50C-407E-A947-70E740481C1C}">
                          <a14:useLocalDpi xmlns:a14="http://schemas.microsoft.com/office/drawing/2010/main" val="0"/>
                        </a:ext>
                      </a:extLst>
                    </a:blip>
                    <a:srcRect t="14534"/>
                    <a:stretch>
                      <a:fillRect/>
                    </a:stretch>
                  </pic:blipFill>
                  <pic:spPr>
                    <a:xfrm>
                      <a:off x="0" y="0"/>
                      <a:ext cx="5252085" cy="3366411"/>
                    </a:xfrm>
                    <a:prstGeom prst="rect">
                      <a:avLst/>
                    </a:prstGeom>
                    <a:ln>
                      <a:noFill/>
                    </a:ln>
                  </pic:spPr>
                </pic:pic>
              </a:graphicData>
            </a:graphic>
          </wp:anchor>
        </w:drawing>
      </w:r>
    </w:p>
    <w:p w:rsidR="00094CF1" w:rsidRDefault="00BE6587">
      <w:pPr>
        <w:spacing w:line="360" w:lineRule="auto"/>
        <w:rPr>
          <w:rFonts w:ascii="Arial" w:hAnsi="Arial" w:cs="Arial"/>
          <w:b/>
          <w:sz w:val="24"/>
          <w:szCs w:val="24"/>
          <w:lang w:val="es-ES"/>
        </w:rPr>
      </w:pPr>
      <w:r>
        <w:rPr>
          <w:rFonts w:ascii="Arial" w:hAnsi="Arial" w:cs="Arial"/>
          <w:b/>
          <w:sz w:val="24"/>
        </w:rPr>
        <w:t xml:space="preserve">Fuente: </w:t>
      </w:r>
      <w:r>
        <w:rPr>
          <w:rFonts w:ascii="Arial" w:hAnsi="Arial" w:cs="Arial"/>
          <w:b/>
          <w:sz w:val="24"/>
          <w:szCs w:val="24"/>
          <w:lang w:val="es-ES"/>
        </w:rPr>
        <w:t>Elaboración propia (2026)</w:t>
      </w:r>
    </w:p>
    <w:p w:rsidR="00094CF1" w:rsidRDefault="00BE6587">
      <w:pPr>
        <w:spacing w:line="360" w:lineRule="auto"/>
        <w:ind w:firstLine="708"/>
        <w:rPr>
          <w:rFonts w:ascii="Arial" w:hAnsi="Arial" w:cs="Arial"/>
          <w:sz w:val="24"/>
        </w:rPr>
      </w:pPr>
      <w:r>
        <w:rPr>
          <w:rFonts w:ascii="Arial" w:hAnsi="Arial" w:cs="Arial"/>
          <w:sz w:val="24"/>
        </w:rPr>
        <w:t xml:space="preserve">Este esquema define la estructura de los datos del sistema, donde la tabla central Pedido vincula al Cliente con sus compras a través de la tabla </w:t>
      </w:r>
      <w:proofErr w:type="spellStart"/>
      <w:r>
        <w:rPr>
          <w:rFonts w:ascii="Arial" w:hAnsi="Arial" w:cs="Arial"/>
          <w:sz w:val="24"/>
        </w:rPr>
        <w:t>Detalle_Pedido</w:t>
      </w:r>
      <w:proofErr w:type="spellEnd"/>
      <w:r>
        <w:rPr>
          <w:rFonts w:ascii="Arial" w:hAnsi="Arial" w:cs="Arial"/>
          <w:sz w:val="24"/>
        </w:rPr>
        <w:t xml:space="preserve">; esta última se conecta con los Productos organizados por Categoría y personalizados mediante </w:t>
      </w:r>
      <w:proofErr w:type="spellStart"/>
      <w:r>
        <w:rPr>
          <w:rFonts w:ascii="Arial" w:hAnsi="Arial" w:cs="Arial"/>
          <w:sz w:val="24"/>
        </w:rPr>
        <w:t>Opciones_Grupos</w:t>
      </w:r>
      <w:proofErr w:type="spellEnd"/>
      <w:r>
        <w:rPr>
          <w:rFonts w:ascii="Arial" w:hAnsi="Arial" w:cs="Arial"/>
          <w:sz w:val="24"/>
        </w:rPr>
        <w:t xml:space="preserve"> y Artículos, mientras que la seguridad se gestiona mediante la tabla Administrador, la cual tiene una relación directa para registrar cada movimiento en el </w:t>
      </w:r>
      <w:proofErr w:type="spellStart"/>
      <w:r>
        <w:rPr>
          <w:rFonts w:ascii="Arial" w:hAnsi="Arial" w:cs="Arial"/>
          <w:sz w:val="24"/>
        </w:rPr>
        <w:t>Historial_Auditoria</w:t>
      </w:r>
      <w:proofErr w:type="spellEnd"/>
      <w:r>
        <w:rPr>
          <w:rFonts w:ascii="Arial" w:hAnsi="Arial" w:cs="Arial"/>
          <w:sz w:val="24"/>
        </w:rPr>
        <w:t>.</w:t>
      </w:r>
    </w:p>
    <w:p w:rsidR="00094CF1" w:rsidRDefault="00094CF1">
      <w:pPr>
        <w:spacing w:line="360" w:lineRule="auto"/>
        <w:ind w:firstLine="708"/>
        <w:rPr>
          <w:rFonts w:ascii="Arial" w:hAnsi="Arial" w:cs="Arial"/>
          <w:sz w:val="24"/>
        </w:rPr>
      </w:pPr>
    </w:p>
    <w:p w:rsidR="00094CF1" w:rsidRDefault="00094CF1">
      <w:pPr>
        <w:spacing w:line="360" w:lineRule="auto"/>
        <w:ind w:firstLine="708"/>
        <w:rPr>
          <w:rFonts w:ascii="Arial" w:hAnsi="Arial" w:cs="Arial"/>
          <w:sz w:val="24"/>
        </w:rPr>
      </w:pPr>
    </w:p>
    <w:p w:rsidR="00094CF1" w:rsidRDefault="00094CF1">
      <w:pPr>
        <w:spacing w:line="360" w:lineRule="auto"/>
        <w:ind w:firstLine="708"/>
        <w:rPr>
          <w:rFonts w:ascii="Arial" w:hAnsi="Arial" w:cs="Arial"/>
          <w:sz w:val="24"/>
        </w:rPr>
      </w:pPr>
    </w:p>
    <w:p w:rsidR="00094CF1" w:rsidRDefault="00094CF1">
      <w:pPr>
        <w:spacing w:line="360" w:lineRule="auto"/>
        <w:jc w:val="both"/>
        <w:rPr>
          <w:rFonts w:ascii="Arial" w:hAnsi="Arial" w:cs="Arial"/>
          <w:sz w:val="24"/>
        </w:rPr>
      </w:pPr>
    </w:p>
    <w:p w:rsidR="00094CF1" w:rsidRDefault="00BE6587">
      <w:pPr>
        <w:spacing w:line="360" w:lineRule="auto"/>
        <w:rPr>
          <w:rFonts w:ascii="Arial" w:hAnsi="Arial" w:cs="Arial"/>
          <w:b/>
          <w:sz w:val="24"/>
        </w:rPr>
      </w:pPr>
      <w:r>
        <w:rPr>
          <w:rFonts w:ascii="Arial" w:hAnsi="Arial" w:cs="Arial"/>
          <w:b/>
          <w:sz w:val="24"/>
        </w:rPr>
        <w:lastRenderedPageBreak/>
        <w:t>4.2. Desarrollo Bajo la Metodología Ágil Scrum</w:t>
      </w:r>
    </w:p>
    <w:p w:rsidR="00094CF1" w:rsidRDefault="00BE6587">
      <w:pPr>
        <w:spacing w:line="360" w:lineRule="auto"/>
        <w:jc w:val="both"/>
        <w:rPr>
          <w:rFonts w:ascii="Arial" w:hAnsi="Arial" w:cs="Arial"/>
          <w:sz w:val="24"/>
        </w:rPr>
      </w:pPr>
      <w:r>
        <w:rPr>
          <w:rFonts w:ascii="Arial" w:hAnsi="Arial" w:cs="Arial"/>
          <w:sz w:val="24"/>
        </w:rPr>
        <w:tab/>
        <w:t xml:space="preserve">Con base en los planteamientos de </w:t>
      </w:r>
      <w:proofErr w:type="spellStart"/>
      <w:r>
        <w:rPr>
          <w:rFonts w:ascii="Arial" w:hAnsi="Arial" w:cs="Arial"/>
          <w:sz w:val="24"/>
        </w:rPr>
        <w:t>Schwaber</w:t>
      </w:r>
      <w:proofErr w:type="spellEnd"/>
      <w:r>
        <w:rPr>
          <w:rFonts w:ascii="Arial" w:hAnsi="Arial" w:cs="Arial"/>
          <w:sz w:val="24"/>
        </w:rPr>
        <w:t xml:space="preserve"> y Sutherland (2020, p. 4), el desarrollo del software se abordó mediante ciclos repetitivos y evolutivos, adoptando un modelo flexible orientado a "generar valor a través de soluciones adaptativas para problemas complejos". Desde esta perspectiva, la incorporación del marco Scrum permitió a el equipo investigador ajustar las especificaciones del sistema a las necesidades cambiantes del entorno empresarial, evitando así metodologías lineales que pudieran restar efectividad al producto final.</w:t>
      </w:r>
    </w:p>
    <w:p w:rsidR="00094CF1" w:rsidRDefault="00BE6587">
      <w:pPr>
        <w:spacing w:line="360" w:lineRule="auto"/>
        <w:jc w:val="both"/>
        <w:rPr>
          <w:rFonts w:ascii="Arial" w:hAnsi="Arial" w:cs="Arial"/>
          <w:sz w:val="24"/>
        </w:rPr>
      </w:pPr>
      <w:r>
        <w:rPr>
          <w:rFonts w:ascii="Arial" w:hAnsi="Arial" w:cs="Arial"/>
          <w:sz w:val="24"/>
        </w:rPr>
        <w:tab/>
        <w:t>En este mismo sentido, Sommerville (2022) afirma que el éxito en la ingeniería de software se logra cuando los mecanismos implementados consiguen que "las entregas incrementales reduzcan los riesgos de desarrollo y satisfagan las expectativas operativas del cliente". A partir de esta idea, el equipo de desarrollo estableció un flujo de trabajo altamente colaborativo en las instalaciones de Publisys, reemplazando los planes rígidos por procesos de revisión continua. Esta metodología facilitó la división del sistema en componentes independientes, lo que permitió a directivos y trabajadores de la entidad evaluar el funcionamiento de cada herramienta a medida que se completaba su programación.</w:t>
      </w:r>
    </w:p>
    <w:p w:rsidR="00094CF1" w:rsidRDefault="00BE6587">
      <w:pPr>
        <w:spacing w:line="360" w:lineRule="auto"/>
        <w:jc w:val="both"/>
        <w:rPr>
          <w:rFonts w:ascii="Arial" w:hAnsi="Arial" w:cs="Arial"/>
          <w:sz w:val="24"/>
        </w:rPr>
      </w:pPr>
      <w:r>
        <w:rPr>
          <w:rFonts w:ascii="Arial" w:hAnsi="Arial" w:cs="Arial"/>
          <w:sz w:val="24"/>
        </w:rPr>
        <w:tab/>
        <w:t>Como resultado de este enfoque, la verificación constante del código ayudó a prevenir errores lógicos en los scripts, preservó la integridad del mapeo de datos y garantizó que el portal web definitivo atendiera los puntos críticos identificados durante la fase diagnóstica del Proyecto Socio-Tecnológico. La ingeniería del sistema se llevó a cabo durante el año 2026, articulándose a partir de las siguientes acciones metodológicas:</w:t>
      </w:r>
    </w:p>
    <w:p w:rsidR="00094CF1" w:rsidRDefault="00094CF1">
      <w:pPr>
        <w:spacing w:line="360" w:lineRule="auto"/>
        <w:jc w:val="both"/>
        <w:rPr>
          <w:rFonts w:ascii="Arial" w:hAnsi="Arial" w:cs="Arial"/>
          <w:sz w:val="24"/>
        </w:rPr>
      </w:pPr>
    </w:p>
    <w:p w:rsidR="00094CF1" w:rsidRDefault="00094CF1">
      <w:pPr>
        <w:spacing w:line="360" w:lineRule="auto"/>
        <w:jc w:val="both"/>
        <w:rPr>
          <w:rFonts w:ascii="Arial" w:hAnsi="Arial" w:cs="Arial"/>
          <w:sz w:val="24"/>
        </w:rPr>
      </w:pPr>
    </w:p>
    <w:p w:rsidR="00094CF1" w:rsidRDefault="00094CF1">
      <w:pPr>
        <w:spacing w:line="360" w:lineRule="auto"/>
        <w:jc w:val="both"/>
        <w:rPr>
          <w:rFonts w:ascii="Arial" w:hAnsi="Arial" w:cs="Arial"/>
          <w:sz w:val="24"/>
        </w:rPr>
      </w:pPr>
    </w:p>
    <w:p w:rsidR="00094CF1" w:rsidRDefault="00BE6587">
      <w:pPr>
        <w:spacing w:line="360" w:lineRule="auto"/>
        <w:jc w:val="both"/>
        <w:rPr>
          <w:rFonts w:ascii="Arial" w:hAnsi="Arial" w:cs="Arial"/>
          <w:b/>
          <w:sz w:val="24"/>
        </w:rPr>
      </w:pPr>
      <w:r>
        <w:rPr>
          <w:rFonts w:ascii="Arial" w:hAnsi="Arial" w:cs="Arial"/>
          <w:b/>
          <w:sz w:val="24"/>
        </w:rPr>
        <w:lastRenderedPageBreak/>
        <w:t xml:space="preserve">4.2.1. Fase de Planificación (Sprint </w:t>
      </w:r>
      <w:proofErr w:type="spellStart"/>
      <w:r>
        <w:rPr>
          <w:rFonts w:ascii="Arial" w:hAnsi="Arial" w:cs="Arial"/>
          <w:b/>
          <w:sz w:val="24"/>
        </w:rPr>
        <w:t>Planning</w:t>
      </w:r>
      <w:proofErr w:type="spellEnd"/>
      <w:r>
        <w:rPr>
          <w:rFonts w:ascii="Arial" w:hAnsi="Arial" w:cs="Arial"/>
          <w:b/>
          <w:sz w:val="24"/>
        </w:rPr>
        <w:t>)</w:t>
      </w:r>
    </w:p>
    <w:p w:rsidR="00094CF1" w:rsidRDefault="00BE6587">
      <w:pPr>
        <w:spacing w:line="360" w:lineRule="auto"/>
        <w:ind w:firstLine="708"/>
        <w:jc w:val="both"/>
        <w:rPr>
          <w:rFonts w:ascii="Arial" w:hAnsi="Arial" w:cs="Arial"/>
          <w:sz w:val="24"/>
        </w:rPr>
      </w:pPr>
      <w:r>
        <w:rPr>
          <w:rFonts w:ascii="Arial" w:hAnsi="Arial" w:cs="Arial"/>
          <w:sz w:val="24"/>
        </w:rPr>
        <w:t>Se realizaron visitas de diagnóstico a Publisys, aplicando entrevistas y encuestas al personal para identificar sus necesidades operativas. En la segunda visita, se definió como necesidad principal la creación de un Sistema Web para la gestión de compras y presupuestos, estableciendo como requisitos clave: anexar información detallada de la empresa y ofrecer un catálogo digital de productos y servicios.</w:t>
      </w:r>
    </w:p>
    <w:p w:rsidR="00094CF1" w:rsidRDefault="00BE6587">
      <w:pPr>
        <w:spacing w:line="360" w:lineRule="auto"/>
        <w:jc w:val="both"/>
        <w:rPr>
          <w:rFonts w:ascii="Arial" w:hAnsi="Arial" w:cs="Arial"/>
          <w:b/>
          <w:sz w:val="24"/>
        </w:rPr>
      </w:pPr>
      <w:r>
        <w:rPr>
          <w:rFonts w:ascii="Arial" w:hAnsi="Arial" w:cs="Arial"/>
          <w:b/>
          <w:sz w:val="24"/>
        </w:rPr>
        <w:t>4.2.2. Fase de Desarrollo (Ejecución)</w:t>
      </w:r>
    </w:p>
    <w:p w:rsidR="00094CF1" w:rsidRDefault="00BE6587">
      <w:pPr>
        <w:spacing w:line="360" w:lineRule="auto"/>
        <w:ind w:firstLine="708"/>
        <w:jc w:val="both"/>
        <w:rPr>
          <w:rFonts w:ascii="Arial" w:eastAsia="Times New Roman" w:hAnsi="Arial" w:cs="Arial"/>
          <w:sz w:val="24"/>
          <w:szCs w:val="24"/>
        </w:rPr>
      </w:pPr>
      <w:r>
        <w:rPr>
          <w:rFonts w:ascii="Arial" w:hAnsi="Arial" w:cs="Arial"/>
          <w:sz w:val="24"/>
          <w:szCs w:val="24"/>
        </w:rPr>
        <w:t xml:space="preserve">En esta fase, se centró en la base del desarrollo </w:t>
      </w:r>
      <w:r>
        <w:rPr>
          <w:rFonts w:ascii="Arial" w:hAnsi="Arial" w:cs="Arial"/>
          <w:sz w:val="24"/>
          <w:szCs w:val="24"/>
          <w:lang w:val="es-ES"/>
        </w:rPr>
        <w:t>que la empresa basa sus productos y servicios,</w:t>
      </w:r>
      <w:r>
        <w:rPr>
          <w:rFonts w:ascii="Arial" w:eastAsia="Times New Roman" w:hAnsi="Arial" w:cs="Arial"/>
          <w:sz w:val="24"/>
          <w:szCs w:val="24"/>
        </w:rPr>
        <w:t xml:space="preserve"> dando inicio a la creación del sistema web enfocándose de manera inicial en el apartado visual (HTML5, PHP y CSS); donde se plasma los requisitos definidos anteriormente por el personal administrativo de la empresa Publisys. Donde se lleva a cabo la parte informativa de la empresa.</w:t>
      </w:r>
    </w:p>
    <w:p w:rsidR="00094CF1" w:rsidRDefault="00BE6587">
      <w:pPr>
        <w:spacing w:line="360" w:lineRule="auto"/>
        <w:jc w:val="both"/>
        <w:rPr>
          <w:rFonts w:ascii="Arial" w:eastAsia="Times New Roman" w:hAnsi="Arial" w:cs="Arial"/>
          <w:b/>
          <w:sz w:val="24"/>
          <w:szCs w:val="24"/>
        </w:rPr>
      </w:pPr>
      <w:r>
        <w:rPr>
          <w:rFonts w:ascii="Arial" w:eastAsia="Times New Roman" w:hAnsi="Arial" w:cs="Arial"/>
          <w:b/>
          <w:sz w:val="24"/>
          <w:szCs w:val="24"/>
        </w:rPr>
        <w:t>Figura N°18</w:t>
      </w:r>
    </w:p>
    <w:p w:rsidR="00094CF1" w:rsidRDefault="00BE6587">
      <w:pPr>
        <w:spacing w:line="360" w:lineRule="auto"/>
        <w:jc w:val="both"/>
        <w:rPr>
          <w:rFonts w:ascii="Arial" w:eastAsia="Times New Roman" w:hAnsi="Arial" w:cs="Arial"/>
          <w:sz w:val="24"/>
          <w:szCs w:val="24"/>
        </w:rPr>
      </w:pPr>
      <w:r>
        <w:rPr>
          <w:rFonts w:ascii="Arial" w:eastAsia="Times New Roman" w:hAnsi="Arial" w:cs="Arial"/>
          <w:sz w:val="24"/>
          <w:szCs w:val="24"/>
        </w:rPr>
        <w:t>Página principal del Sistema</w:t>
      </w:r>
    </w:p>
    <w:p w:rsidR="00094CF1" w:rsidRDefault="00BE6587">
      <w:pPr>
        <w:spacing w:line="360" w:lineRule="auto"/>
        <w:jc w:val="both"/>
        <w:rPr>
          <w:rFonts w:ascii="Arial" w:eastAsia="Times New Roman" w:hAnsi="Arial" w:cs="Arial"/>
          <w:sz w:val="24"/>
          <w:szCs w:val="24"/>
        </w:rPr>
      </w:pPr>
      <w:r>
        <w:rPr>
          <w:rFonts w:ascii="Arial" w:eastAsia="Times New Roman" w:hAnsi="Arial" w:cs="Arial"/>
          <w:noProof/>
          <w:sz w:val="24"/>
          <w:szCs w:val="24"/>
          <w:lang w:eastAsia="es-VE"/>
        </w:rPr>
        <w:drawing>
          <wp:inline distT="0" distB="0" distL="0" distR="0">
            <wp:extent cx="5252085" cy="2428240"/>
            <wp:effectExtent l="0" t="0" r="5715" b="0"/>
            <wp:docPr id="894170973" name="Imagen 894170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0973" name="Imagen 894170973"/>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252085" cy="2428240"/>
                    </a:xfrm>
                    <a:prstGeom prst="rect">
                      <a:avLst/>
                    </a:prstGeom>
                  </pic:spPr>
                </pic:pic>
              </a:graphicData>
            </a:graphic>
          </wp:inline>
        </w:drawing>
      </w:r>
    </w:p>
    <w:p w:rsidR="00094CF1" w:rsidRDefault="00BE6587">
      <w:pPr>
        <w:spacing w:line="360" w:lineRule="auto"/>
        <w:jc w:val="both"/>
        <w:rPr>
          <w:rFonts w:ascii="Arial" w:hAnsi="Arial" w:cs="Arial"/>
          <w:b/>
          <w:sz w:val="24"/>
          <w:szCs w:val="24"/>
          <w:lang w:val="es-ES"/>
        </w:rPr>
      </w:pPr>
      <w:r>
        <w:rPr>
          <w:rFonts w:ascii="Arial" w:hAnsi="Arial" w:cs="Arial"/>
          <w:b/>
          <w:sz w:val="24"/>
        </w:rPr>
        <w:t xml:space="preserve">Fuente: </w:t>
      </w:r>
      <w:r>
        <w:rPr>
          <w:rFonts w:ascii="Arial" w:hAnsi="Arial" w:cs="Arial"/>
          <w:b/>
          <w:sz w:val="24"/>
          <w:szCs w:val="24"/>
          <w:lang w:val="es-ES"/>
        </w:rPr>
        <w:t>Elaboración propia (2026)</w:t>
      </w:r>
    </w:p>
    <w:p w:rsidR="00094CF1" w:rsidRDefault="00BE6587">
      <w:pPr>
        <w:spacing w:line="360" w:lineRule="auto"/>
        <w:ind w:firstLine="708"/>
        <w:jc w:val="both"/>
        <w:rPr>
          <w:rFonts w:ascii="Arial" w:eastAsia="Times New Roman" w:hAnsi="Arial" w:cs="Arial"/>
          <w:sz w:val="24"/>
          <w:szCs w:val="24"/>
        </w:rPr>
      </w:pPr>
      <w:r>
        <w:rPr>
          <w:rFonts w:ascii="Arial" w:eastAsia="Times New Roman" w:hAnsi="Arial" w:cs="Arial"/>
          <w:sz w:val="24"/>
          <w:szCs w:val="24"/>
        </w:rPr>
        <w:lastRenderedPageBreak/>
        <w:t>Se elaboró una página de inicio cumpliendo con los requerimientos de la empresa las cuales incluían el agregar información como, ubicación, fotos y una forma de contacto, este tiene una barra de navegación con los diferentes botones para la navegación del sistema junto con el logo de la empresa a la izquierda.</w:t>
      </w:r>
      <w:r>
        <w:rPr>
          <w:rFonts w:ascii="Arial" w:eastAsia="Times New Roman" w:hAnsi="Arial" w:cs="Arial"/>
          <w:sz w:val="24"/>
          <w:szCs w:val="24"/>
        </w:rPr>
        <w:tab/>
        <w:t>Seguidamente, este diseño fue elaborado gracias al siguiente código:</w:t>
      </w:r>
    </w:p>
    <w:p w:rsidR="00094CF1" w:rsidRDefault="00BE6587">
      <w:pPr>
        <w:spacing w:line="360" w:lineRule="auto"/>
        <w:jc w:val="both"/>
        <w:rPr>
          <w:rFonts w:ascii="Arial" w:eastAsia="Times New Roman" w:hAnsi="Arial" w:cs="Arial"/>
          <w:b/>
          <w:sz w:val="24"/>
          <w:szCs w:val="24"/>
        </w:rPr>
      </w:pPr>
      <w:r>
        <w:rPr>
          <w:rFonts w:ascii="Arial" w:eastAsia="Times New Roman" w:hAnsi="Arial" w:cs="Arial"/>
          <w:b/>
          <w:sz w:val="24"/>
          <w:szCs w:val="24"/>
        </w:rPr>
        <w:t>Figura N°19</w:t>
      </w:r>
    </w:p>
    <w:p w:rsidR="00094CF1" w:rsidRDefault="00BE6587">
      <w:pPr>
        <w:spacing w:line="360" w:lineRule="auto"/>
        <w:jc w:val="both"/>
        <w:rPr>
          <w:rFonts w:ascii="Arial" w:eastAsia="Times New Roman" w:hAnsi="Arial" w:cs="Arial"/>
          <w:sz w:val="24"/>
          <w:szCs w:val="24"/>
        </w:rPr>
      </w:pPr>
      <w:r>
        <w:rPr>
          <w:rFonts w:ascii="Arial" w:eastAsia="Times New Roman" w:hAnsi="Arial" w:cs="Arial"/>
          <w:sz w:val="24"/>
          <w:szCs w:val="24"/>
        </w:rPr>
        <w:t>Código página principal del Sistema</w:t>
      </w:r>
    </w:p>
    <w:p w:rsidR="00094CF1" w:rsidRDefault="00BE6587">
      <w:pPr>
        <w:spacing w:line="360" w:lineRule="auto"/>
        <w:jc w:val="both"/>
        <w:rPr>
          <w:rFonts w:ascii="Arial" w:eastAsia="Times New Roman" w:hAnsi="Arial" w:cs="Arial"/>
          <w:b/>
          <w:sz w:val="24"/>
          <w:szCs w:val="24"/>
        </w:rPr>
      </w:pPr>
      <w:r>
        <w:rPr>
          <w:rFonts w:ascii="Arial" w:eastAsia="Times New Roman" w:hAnsi="Arial" w:cs="Arial"/>
          <w:b/>
          <w:noProof/>
          <w:sz w:val="24"/>
          <w:szCs w:val="24"/>
          <w:lang w:eastAsia="es-VE"/>
        </w:rPr>
        <w:drawing>
          <wp:inline distT="0" distB="0" distL="0" distR="0">
            <wp:extent cx="5252085" cy="4066540"/>
            <wp:effectExtent l="0" t="0" r="5715" b="0"/>
            <wp:docPr id="894170976" name="Imagen 894170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0976" name="Imagen 894170976"/>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0" y="0"/>
                      <a:ext cx="5252085" cy="4066540"/>
                    </a:xfrm>
                    <a:prstGeom prst="rect">
                      <a:avLst/>
                    </a:prstGeom>
                  </pic:spPr>
                </pic:pic>
              </a:graphicData>
            </a:graphic>
          </wp:inline>
        </w:drawing>
      </w:r>
    </w:p>
    <w:p w:rsidR="00094CF1" w:rsidRDefault="00BE6587">
      <w:pPr>
        <w:spacing w:line="360" w:lineRule="auto"/>
        <w:jc w:val="both"/>
        <w:rPr>
          <w:rFonts w:ascii="Arial" w:eastAsia="Times New Roman" w:hAnsi="Arial" w:cs="Arial"/>
          <w:b/>
          <w:sz w:val="24"/>
          <w:szCs w:val="24"/>
        </w:rPr>
      </w:pPr>
      <w:r>
        <w:rPr>
          <w:rFonts w:ascii="Arial" w:eastAsia="Times New Roman" w:hAnsi="Arial" w:cs="Arial"/>
          <w:b/>
          <w:sz w:val="24"/>
          <w:szCs w:val="24"/>
        </w:rPr>
        <w:t>Fuente: Elaboración propia (2026)</w:t>
      </w:r>
    </w:p>
    <w:p w:rsidR="00094CF1" w:rsidRDefault="00BE6587">
      <w:pPr>
        <w:spacing w:line="360" w:lineRule="auto"/>
        <w:jc w:val="both"/>
        <w:rPr>
          <w:rFonts w:ascii="Arial" w:eastAsia="Times New Roman" w:hAnsi="Arial" w:cs="Arial"/>
          <w:sz w:val="24"/>
          <w:szCs w:val="24"/>
        </w:rPr>
      </w:pPr>
      <w:r>
        <w:rPr>
          <w:rFonts w:ascii="Arial" w:eastAsia="Times New Roman" w:hAnsi="Arial" w:cs="Arial"/>
          <w:b/>
          <w:sz w:val="24"/>
          <w:szCs w:val="24"/>
        </w:rPr>
        <w:tab/>
      </w:r>
      <w:r>
        <w:rPr>
          <w:rFonts w:ascii="Arial" w:eastAsia="Times New Roman" w:hAnsi="Arial" w:cs="Arial"/>
          <w:sz w:val="24"/>
          <w:szCs w:val="24"/>
        </w:rPr>
        <w:t xml:space="preserve">Para este código se utilizó principalmente una programación estructurada basada en  HTML y para un diseño amigable para el usuario, se usaron múltiples clases de </w:t>
      </w:r>
      <w:proofErr w:type="spellStart"/>
      <w:r>
        <w:rPr>
          <w:rFonts w:ascii="Arial" w:eastAsia="Times New Roman" w:hAnsi="Arial" w:cs="Arial"/>
          <w:sz w:val="24"/>
          <w:szCs w:val="24"/>
        </w:rPr>
        <w:t>css</w:t>
      </w:r>
      <w:proofErr w:type="spellEnd"/>
      <w:r>
        <w:rPr>
          <w:rFonts w:ascii="Arial" w:eastAsia="Times New Roman" w:hAnsi="Arial" w:cs="Arial"/>
          <w:sz w:val="24"/>
          <w:szCs w:val="24"/>
        </w:rPr>
        <w:t xml:space="preserve">, las cuales son llamadas del archivo </w:t>
      </w:r>
      <w:r>
        <w:rPr>
          <w:rFonts w:ascii="Arial" w:eastAsia="Times New Roman" w:hAnsi="Arial" w:cs="Arial"/>
          <w:sz w:val="24"/>
          <w:szCs w:val="24"/>
        </w:rPr>
        <w:lastRenderedPageBreak/>
        <w:t>nuevoestilo2.css, la cual le da los diferentes colores, sombras y estilo general a la página.</w:t>
      </w:r>
    </w:p>
    <w:p w:rsidR="00094CF1" w:rsidRDefault="00BE6587">
      <w:pPr>
        <w:spacing w:line="360" w:lineRule="auto"/>
        <w:jc w:val="both"/>
        <w:rPr>
          <w:rFonts w:ascii="Arial" w:eastAsia="Times New Roman" w:hAnsi="Arial" w:cs="Arial"/>
          <w:sz w:val="24"/>
          <w:szCs w:val="24"/>
        </w:rPr>
      </w:pPr>
      <w:r>
        <w:rPr>
          <w:rFonts w:ascii="Arial" w:eastAsia="Times New Roman" w:hAnsi="Arial" w:cs="Arial"/>
          <w:sz w:val="24"/>
          <w:szCs w:val="24"/>
        </w:rPr>
        <w:tab/>
        <w:t>Seguidamente continuamos con la segunda página principal que los usuarios visualizarán con mayor frecuencia, la cual es la del catálogo de los productos y servicios que ofrece la empresa, en este se puede visualizar todos los productos enlistados con sus precios, algunos de estos tienen un botón de “ver opciones” el cual abre un modal para poder ver los diferentes subgrupos del producto en cuestión, también se agrega un botón para revisar el carrito de compras en la barra de navegación.</w:t>
      </w:r>
    </w:p>
    <w:p w:rsidR="00094CF1" w:rsidRDefault="00BE6587">
      <w:pPr>
        <w:spacing w:line="360" w:lineRule="auto"/>
        <w:rPr>
          <w:rFonts w:ascii="Arial" w:eastAsia="Times New Roman" w:hAnsi="Arial" w:cs="Arial"/>
          <w:b/>
          <w:sz w:val="24"/>
          <w:szCs w:val="24"/>
        </w:rPr>
      </w:pPr>
      <w:r>
        <w:rPr>
          <w:rFonts w:ascii="Arial" w:eastAsia="Times New Roman" w:hAnsi="Arial" w:cs="Arial"/>
          <w:b/>
          <w:sz w:val="24"/>
          <w:szCs w:val="24"/>
        </w:rPr>
        <w:t>Figura N°20</w:t>
      </w:r>
    </w:p>
    <w:p w:rsidR="00094CF1" w:rsidRDefault="00BE6587">
      <w:pPr>
        <w:spacing w:line="360" w:lineRule="auto"/>
        <w:rPr>
          <w:rFonts w:ascii="Arial" w:eastAsia="Times New Roman" w:hAnsi="Arial" w:cs="Arial"/>
          <w:sz w:val="24"/>
          <w:szCs w:val="24"/>
        </w:rPr>
      </w:pPr>
      <w:r>
        <w:rPr>
          <w:rFonts w:ascii="Arial" w:eastAsia="Times New Roman" w:hAnsi="Arial" w:cs="Arial"/>
          <w:sz w:val="24"/>
          <w:szCs w:val="24"/>
        </w:rPr>
        <w:t>Catálogo de productos y servicios</w:t>
      </w:r>
      <w:r>
        <w:rPr>
          <w:rFonts w:ascii="Arial" w:eastAsia="Times New Roman" w:hAnsi="Arial" w:cs="Arial"/>
          <w:noProof/>
          <w:sz w:val="24"/>
          <w:szCs w:val="24"/>
          <w:lang w:eastAsia="es-VE"/>
        </w:rPr>
        <w:drawing>
          <wp:inline distT="0" distB="0" distL="0" distR="0">
            <wp:extent cx="5252085" cy="2124075"/>
            <wp:effectExtent l="0" t="0" r="5715" b="9525"/>
            <wp:docPr id="894170981" name="Imagen 894170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0981" name="Imagen 894170981"/>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252085" cy="2124075"/>
                    </a:xfrm>
                    <a:prstGeom prst="rect">
                      <a:avLst/>
                    </a:prstGeom>
                  </pic:spPr>
                </pic:pic>
              </a:graphicData>
            </a:graphic>
          </wp:inline>
        </w:drawing>
      </w:r>
    </w:p>
    <w:p w:rsidR="00094CF1" w:rsidRDefault="00BE6587">
      <w:pPr>
        <w:spacing w:line="360" w:lineRule="auto"/>
        <w:rPr>
          <w:rFonts w:ascii="Arial" w:eastAsia="Times New Roman" w:hAnsi="Arial" w:cs="Arial"/>
          <w:b/>
          <w:sz w:val="24"/>
          <w:szCs w:val="24"/>
        </w:rPr>
      </w:pPr>
      <w:r>
        <w:rPr>
          <w:rFonts w:ascii="Arial" w:eastAsia="Times New Roman" w:hAnsi="Arial" w:cs="Arial"/>
          <w:b/>
          <w:sz w:val="24"/>
          <w:szCs w:val="24"/>
        </w:rPr>
        <w:t>Fuente: Elaboración propia (2026)</w:t>
      </w:r>
    </w:p>
    <w:p w:rsidR="00094CF1" w:rsidRDefault="00094CF1">
      <w:pPr>
        <w:spacing w:line="360" w:lineRule="auto"/>
        <w:rPr>
          <w:rFonts w:ascii="Arial" w:eastAsia="Times New Roman" w:hAnsi="Arial" w:cs="Arial"/>
          <w:b/>
          <w:sz w:val="24"/>
          <w:szCs w:val="24"/>
        </w:rPr>
      </w:pPr>
    </w:p>
    <w:p w:rsidR="00094CF1" w:rsidRDefault="00094CF1">
      <w:pPr>
        <w:spacing w:line="360" w:lineRule="auto"/>
        <w:rPr>
          <w:rFonts w:ascii="Arial" w:eastAsia="Times New Roman" w:hAnsi="Arial" w:cs="Arial"/>
          <w:b/>
          <w:sz w:val="24"/>
          <w:szCs w:val="24"/>
        </w:rPr>
      </w:pPr>
    </w:p>
    <w:p w:rsidR="00094CF1" w:rsidRDefault="00094CF1">
      <w:pPr>
        <w:spacing w:line="360" w:lineRule="auto"/>
        <w:rPr>
          <w:rFonts w:ascii="Arial" w:eastAsia="Times New Roman" w:hAnsi="Arial" w:cs="Arial"/>
          <w:b/>
          <w:sz w:val="24"/>
          <w:szCs w:val="24"/>
        </w:rPr>
      </w:pPr>
    </w:p>
    <w:p w:rsidR="00094CF1" w:rsidRDefault="00094CF1">
      <w:pPr>
        <w:spacing w:line="360" w:lineRule="auto"/>
        <w:rPr>
          <w:rFonts w:ascii="Arial" w:eastAsia="Times New Roman" w:hAnsi="Arial" w:cs="Arial"/>
          <w:b/>
          <w:sz w:val="24"/>
          <w:szCs w:val="24"/>
        </w:rPr>
      </w:pPr>
    </w:p>
    <w:p w:rsidR="00094CF1" w:rsidRDefault="00094CF1">
      <w:pPr>
        <w:spacing w:line="360" w:lineRule="auto"/>
        <w:rPr>
          <w:rFonts w:ascii="Arial" w:eastAsia="Times New Roman" w:hAnsi="Arial" w:cs="Arial"/>
          <w:b/>
          <w:sz w:val="24"/>
          <w:szCs w:val="24"/>
        </w:rPr>
      </w:pPr>
    </w:p>
    <w:p w:rsidR="00094CF1" w:rsidRDefault="00094CF1">
      <w:pPr>
        <w:spacing w:line="360" w:lineRule="auto"/>
        <w:rPr>
          <w:rFonts w:ascii="Arial" w:eastAsia="Times New Roman" w:hAnsi="Arial" w:cs="Arial"/>
          <w:b/>
          <w:sz w:val="24"/>
          <w:szCs w:val="24"/>
        </w:rPr>
      </w:pPr>
    </w:p>
    <w:p w:rsidR="00094CF1" w:rsidRDefault="00BE6587">
      <w:pPr>
        <w:spacing w:line="360" w:lineRule="auto"/>
        <w:jc w:val="both"/>
        <w:rPr>
          <w:rFonts w:ascii="Arial" w:eastAsia="Times New Roman" w:hAnsi="Arial" w:cs="Arial"/>
          <w:b/>
          <w:sz w:val="24"/>
          <w:szCs w:val="24"/>
          <w:lang w:eastAsia="es-VE"/>
        </w:rPr>
      </w:pPr>
      <w:r>
        <w:rPr>
          <w:rFonts w:ascii="Arial" w:eastAsia="Times New Roman" w:hAnsi="Arial" w:cs="Arial"/>
          <w:b/>
          <w:sz w:val="24"/>
          <w:szCs w:val="24"/>
          <w:lang w:eastAsia="es-VE"/>
        </w:rPr>
        <w:lastRenderedPageBreak/>
        <w:t>Figura N° 21</w:t>
      </w:r>
    </w:p>
    <w:p w:rsidR="00094CF1" w:rsidRDefault="00BE6587">
      <w:pPr>
        <w:spacing w:line="360" w:lineRule="auto"/>
        <w:jc w:val="both"/>
        <w:rPr>
          <w:rFonts w:ascii="Arial" w:eastAsia="Times New Roman" w:hAnsi="Arial" w:cs="Arial"/>
          <w:sz w:val="24"/>
          <w:szCs w:val="24"/>
          <w:lang w:eastAsia="es-VE"/>
        </w:rPr>
      </w:pPr>
      <w:r>
        <w:rPr>
          <w:rFonts w:ascii="Arial" w:eastAsia="Times New Roman" w:hAnsi="Arial" w:cs="Arial"/>
          <w:sz w:val="24"/>
          <w:szCs w:val="24"/>
          <w:lang w:eastAsia="es-VE"/>
        </w:rPr>
        <w:t>Catálogo  de productos y servicios 2</w:t>
      </w:r>
    </w:p>
    <w:p w:rsidR="00094CF1" w:rsidRDefault="00BE6587">
      <w:pPr>
        <w:spacing w:line="360" w:lineRule="auto"/>
        <w:jc w:val="both"/>
        <w:rPr>
          <w:rFonts w:ascii="Arial" w:eastAsia="Times New Roman" w:hAnsi="Arial" w:cs="Arial"/>
          <w:sz w:val="24"/>
          <w:szCs w:val="24"/>
        </w:rPr>
      </w:pPr>
      <w:r>
        <w:rPr>
          <w:rFonts w:ascii="Arial" w:eastAsia="Times New Roman" w:hAnsi="Arial" w:cs="Arial"/>
          <w:noProof/>
          <w:sz w:val="24"/>
          <w:szCs w:val="24"/>
          <w:lang w:eastAsia="es-VE"/>
        </w:rPr>
        <w:drawing>
          <wp:inline distT="0" distB="0" distL="0" distR="0">
            <wp:extent cx="5252085" cy="2414270"/>
            <wp:effectExtent l="0" t="0" r="5715" b="5080"/>
            <wp:docPr id="894170982" name="Imagen 894170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0982" name="Imagen 894170982"/>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252085" cy="2414270"/>
                    </a:xfrm>
                    <a:prstGeom prst="rect">
                      <a:avLst/>
                    </a:prstGeom>
                  </pic:spPr>
                </pic:pic>
              </a:graphicData>
            </a:graphic>
          </wp:inline>
        </w:drawing>
      </w:r>
    </w:p>
    <w:p w:rsidR="00094CF1" w:rsidRDefault="00BE6587">
      <w:pPr>
        <w:spacing w:line="360" w:lineRule="auto"/>
        <w:jc w:val="both"/>
        <w:rPr>
          <w:rFonts w:ascii="Arial" w:eastAsia="Times New Roman" w:hAnsi="Arial" w:cs="Arial"/>
          <w:b/>
          <w:sz w:val="24"/>
          <w:szCs w:val="24"/>
        </w:rPr>
      </w:pPr>
      <w:r>
        <w:rPr>
          <w:rFonts w:ascii="Arial" w:eastAsia="Times New Roman" w:hAnsi="Arial" w:cs="Arial"/>
          <w:b/>
          <w:sz w:val="24"/>
          <w:szCs w:val="24"/>
        </w:rPr>
        <w:t>Fuente: Elaboración Propia (2026)</w:t>
      </w:r>
    </w:p>
    <w:p w:rsidR="00094CF1" w:rsidRDefault="00BE6587">
      <w:pPr>
        <w:spacing w:line="360" w:lineRule="auto"/>
        <w:jc w:val="both"/>
        <w:rPr>
          <w:rFonts w:ascii="Arial" w:eastAsia="Times New Roman" w:hAnsi="Arial" w:cs="Arial"/>
          <w:sz w:val="24"/>
          <w:szCs w:val="24"/>
        </w:rPr>
      </w:pPr>
      <w:r>
        <w:rPr>
          <w:rFonts w:ascii="Arial" w:eastAsia="Times New Roman" w:hAnsi="Arial" w:cs="Arial"/>
          <w:sz w:val="24"/>
          <w:szCs w:val="24"/>
        </w:rPr>
        <w:tab/>
        <w:t xml:space="preserve">Este catálogo es posible gracias al código que lo conforma, el cual utiliza una arquitectura mixta de desarrollo web basada en la programación estructurada y procedimental en el </w:t>
      </w:r>
      <w:proofErr w:type="spellStart"/>
      <w:r>
        <w:rPr>
          <w:rFonts w:ascii="Arial" w:eastAsia="Times New Roman" w:hAnsi="Arial" w:cs="Arial"/>
          <w:sz w:val="24"/>
          <w:szCs w:val="24"/>
        </w:rPr>
        <w:t>backend</w:t>
      </w:r>
      <w:proofErr w:type="spellEnd"/>
      <w:r>
        <w:rPr>
          <w:rFonts w:ascii="Arial" w:eastAsia="Times New Roman" w:hAnsi="Arial" w:cs="Arial"/>
          <w:sz w:val="24"/>
          <w:szCs w:val="24"/>
        </w:rPr>
        <w:t xml:space="preserve"> con PHP y la programación basada en eventos mediante JavaScript en el cliente.</w:t>
      </w:r>
      <w:r>
        <w:rPr>
          <w:rFonts w:ascii="Arial" w:eastAsia="Times New Roman" w:hAnsi="Arial" w:cs="Arial"/>
          <w:sz w:val="24"/>
          <w:szCs w:val="24"/>
        </w:rPr>
        <w:tab/>
        <w:t>Este crea el enlace entre el catálogo con los productos y el carrito de compra, se visualiza en el siguiente código:</w:t>
      </w:r>
    </w:p>
    <w:p w:rsidR="00094CF1" w:rsidRDefault="00094CF1">
      <w:pPr>
        <w:spacing w:line="360" w:lineRule="auto"/>
        <w:jc w:val="both"/>
        <w:rPr>
          <w:rFonts w:ascii="Arial" w:eastAsia="Times New Roman" w:hAnsi="Arial" w:cs="Arial"/>
          <w:sz w:val="24"/>
          <w:szCs w:val="24"/>
        </w:rPr>
      </w:pPr>
    </w:p>
    <w:p w:rsidR="00094CF1" w:rsidRDefault="00094CF1">
      <w:pPr>
        <w:spacing w:line="360" w:lineRule="auto"/>
        <w:jc w:val="both"/>
        <w:rPr>
          <w:rFonts w:ascii="Arial" w:eastAsia="Times New Roman" w:hAnsi="Arial" w:cs="Arial"/>
          <w:sz w:val="24"/>
          <w:szCs w:val="24"/>
        </w:rPr>
      </w:pPr>
    </w:p>
    <w:p w:rsidR="00094CF1" w:rsidRDefault="00094CF1">
      <w:pPr>
        <w:spacing w:line="360" w:lineRule="auto"/>
        <w:jc w:val="both"/>
        <w:rPr>
          <w:rFonts w:ascii="Arial" w:eastAsia="Times New Roman" w:hAnsi="Arial" w:cs="Arial"/>
          <w:sz w:val="24"/>
          <w:szCs w:val="24"/>
        </w:rPr>
      </w:pPr>
    </w:p>
    <w:p w:rsidR="00094CF1" w:rsidRDefault="00094CF1">
      <w:pPr>
        <w:spacing w:line="360" w:lineRule="auto"/>
        <w:jc w:val="both"/>
        <w:rPr>
          <w:rFonts w:ascii="Arial" w:eastAsia="Times New Roman" w:hAnsi="Arial" w:cs="Arial"/>
          <w:sz w:val="24"/>
          <w:szCs w:val="24"/>
        </w:rPr>
      </w:pPr>
    </w:p>
    <w:p w:rsidR="00094CF1" w:rsidRDefault="00094CF1">
      <w:pPr>
        <w:spacing w:line="360" w:lineRule="auto"/>
        <w:jc w:val="both"/>
        <w:rPr>
          <w:rFonts w:ascii="Arial" w:eastAsia="Times New Roman" w:hAnsi="Arial" w:cs="Arial"/>
          <w:sz w:val="24"/>
          <w:szCs w:val="24"/>
        </w:rPr>
      </w:pPr>
    </w:p>
    <w:p w:rsidR="00094CF1" w:rsidRDefault="00094CF1">
      <w:pPr>
        <w:spacing w:line="360" w:lineRule="auto"/>
        <w:jc w:val="both"/>
        <w:rPr>
          <w:rFonts w:ascii="Arial" w:eastAsia="Times New Roman" w:hAnsi="Arial" w:cs="Arial"/>
          <w:sz w:val="24"/>
          <w:szCs w:val="24"/>
        </w:rPr>
      </w:pPr>
    </w:p>
    <w:p w:rsidR="00094CF1" w:rsidRDefault="00094CF1">
      <w:pPr>
        <w:spacing w:line="360" w:lineRule="auto"/>
        <w:jc w:val="both"/>
        <w:rPr>
          <w:rFonts w:ascii="Arial" w:eastAsia="Times New Roman" w:hAnsi="Arial" w:cs="Arial"/>
          <w:sz w:val="24"/>
          <w:szCs w:val="24"/>
        </w:rPr>
      </w:pPr>
    </w:p>
    <w:p w:rsidR="00094CF1" w:rsidRDefault="00BE6587">
      <w:pPr>
        <w:spacing w:line="360" w:lineRule="auto"/>
        <w:jc w:val="both"/>
        <w:rPr>
          <w:rFonts w:ascii="Arial" w:eastAsia="Times New Roman" w:hAnsi="Arial" w:cs="Arial"/>
          <w:b/>
          <w:sz w:val="24"/>
          <w:szCs w:val="24"/>
          <w:lang w:eastAsia="es-VE"/>
        </w:rPr>
      </w:pPr>
      <w:r>
        <w:rPr>
          <w:rFonts w:ascii="Arial" w:eastAsia="Times New Roman" w:hAnsi="Arial" w:cs="Arial"/>
          <w:b/>
          <w:sz w:val="24"/>
          <w:szCs w:val="24"/>
          <w:lang w:eastAsia="es-VE"/>
        </w:rPr>
        <w:lastRenderedPageBreak/>
        <w:t>Figura N° 22</w:t>
      </w:r>
    </w:p>
    <w:p w:rsidR="00094CF1" w:rsidRDefault="00BE6587">
      <w:pPr>
        <w:spacing w:line="360" w:lineRule="auto"/>
        <w:jc w:val="both"/>
        <w:rPr>
          <w:rFonts w:ascii="Arial" w:eastAsia="Times New Roman" w:hAnsi="Arial" w:cs="Arial"/>
          <w:sz w:val="24"/>
          <w:szCs w:val="24"/>
          <w:lang w:eastAsia="es-VE"/>
        </w:rPr>
      </w:pPr>
      <w:r>
        <w:rPr>
          <w:rFonts w:ascii="Arial" w:eastAsia="Times New Roman" w:hAnsi="Arial" w:cs="Arial"/>
          <w:sz w:val="24"/>
          <w:szCs w:val="24"/>
          <w:lang w:eastAsia="es-VE"/>
        </w:rPr>
        <w:t xml:space="preserve">Código Catálogo  de productos y servicios </w:t>
      </w:r>
    </w:p>
    <w:p w:rsidR="00094CF1" w:rsidRDefault="00BE6587">
      <w:pPr>
        <w:spacing w:line="360" w:lineRule="auto"/>
        <w:jc w:val="both"/>
        <w:rPr>
          <w:rFonts w:ascii="Arial" w:eastAsia="Times New Roman" w:hAnsi="Arial" w:cs="Arial"/>
          <w:sz w:val="24"/>
          <w:szCs w:val="24"/>
        </w:rPr>
      </w:pPr>
      <w:r>
        <w:rPr>
          <w:rFonts w:ascii="Arial" w:eastAsia="Times New Roman" w:hAnsi="Arial" w:cs="Arial"/>
          <w:noProof/>
          <w:sz w:val="24"/>
          <w:szCs w:val="24"/>
          <w:lang w:eastAsia="es-VE"/>
        </w:rPr>
        <w:drawing>
          <wp:inline distT="0" distB="0" distL="0" distR="0">
            <wp:extent cx="5252085" cy="2821305"/>
            <wp:effectExtent l="0" t="0" r="5715" b="0"/>
            <wp:docPr id="894170983" name="Imagen 894170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0983" name="Imagen 894170983"/>
                    <pic:cNvPicPr>
                      <a:picLocks noChangeAspect="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252085" cy="2821305"/>
                    </a:xfrm>
                    <a:prstGeom prst="rect">
                      <a:avLst/>
                    </a:prstGeom>
                  </pic:spPr>
                </pic:pic>
              </a:graphicData>
            </a:graphic>
          </wp:inline>
        </w:drawing>
      </w:r>
    </w:p>
    <w:p w:rsidR="00094CF1" w:rsidRDefault="00BE6587">
      <w:pPr>
        <w:spacing w:line="360" w:lineRule="auto"/>
        <w:jc w:val="both"/>
        <w:rPr>
          <w:rFonts w:ascii="Arial" w:eastAsia="Times New Roman" w:hAnsi="Arial" w:cs="Arial"/>
          <w:b/>
          <w:sz w:val="24"/>
          <w:szCs w:val="24"/>
        </w:rPr>
      </w:pPr>
      <w:r>
        <w:rPr>
          <w:rFonts w:ascii="Arial" w:eastAsia="Times New Roman" w:hAnsi="Arial" w:cs="Arial"/>
          <w:b/>
          <w:sz w:val="24"/>
          <w:szCs w:val="24"/>
        </w:rPr>
        <w:t>Fuente: Elaboración Propia (2026)</w:t>
      </w:r>
    </w:p>
    <w:p w:rsidR="00094CF1" w:rsidRDefault="00BE6587">
      <w:pPr>
        <w:spacing w:line="360" w:lineRule="auto"/>
        <w:jc w:val="both"/>
        <w:rPr>
          <w:rFonts w:ascii="Arial" w:eastAsia="Times New Roman" w:hAnsi="Arial" w:cs="Arial"/>
          <w:b/>
          <w:sz w:val="24"/>
          <w:szCs w:val="24"/>
        </w:rPr>
      </w:pPr>
      <w:r>
        <w:rPr>
          <w:rFonts w:ascii="Arial" w:eastAsia="Times New Roman" w:hAnsi="Arial" w:cs="Arial"/>
          <w:b/>
          <w:sz w:val="24"/>
          <w:szCs w:val="24"/>
        </w:rPr>
        <w:t>Figura N°23</w:t>
      </w:r>
    </w:p>
    <w:p w:rsidR="00094CF1" w:rsidRDefault="00BE6587">
      <w:pPr>
        <w:spacing w:line="360" w:lineRule="auto"/>
        <w:jc w:val="both"/>
        <w:rPr>
          <w:rFonts w:ascii="Arial" w:eastAsia="Times New Roman" w:hAnsi="Arial" w:cs="Arial"/>
          <w:sz w:val="24"/>
          <w:szCs w:val="24"/>
          <w:lang w:eastAsia="es-VE"/>
        </w:rPr>
      </w:pPr>
      <w:r>
        <w:rPr>
          <w:rFonts w:ascii="Arial" w:eastAsia="Times New Roman" w:hAnsi="Arial" w:cs="Arial"/>
          <w:sz w:val="24"/>
          <w:szCs w:val="24"/>
          <w:lang w:eastAsia="es-VE"/>
        </w:rPr>
        <w:t>Código Catálogo  de productos y servicios 2</w:t>
      </w:r>
    </w:p>
    <w:p w:rsidR="00094CF1" w:rsidRDefault="00BE6587">
      <w:pPr>
        <w:spacing w:line="360" w:lineRule="auto"/>
        <w:jc w:val="both"/>
        <w:rPr>
          <w:rFonts w:ascii="Arial" w:eastAsia="Times New Roman" w:hAnsi="Arial" w:cs="Arial"/>
          <w:b/>
          <w:sz w:val="24"/>
          <w:szCs w:val="24"/>
        </w:rPr>
      </w:pPr>
      <w:r>
        <w:rPr>
          <w:rFonts w:ascii="Arial" w:eastAsia="Times New Roman" w:hAnsi="Arial" w:cs="Arial"/>
          <w:b/>
          <w:noProof/>
          <w:sz w:val="24"/>
          <w:szCs w:val="24"/>
          <w:lang w:eastAsia="es-VE"/>
        </w:rPr>
        <w:drawing>
          <wp:inline distT="0" distB="0" distL="0" distR="0">
            <wp:extent cx="5252085" cy="2620010"/>
            <wp:effectExtent l="0" t="0" r="5715" b="8890"/>
            <wp:docPr id="894170984" name="Imagen 894170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0984" name="Imagen 894170984"/>
                    <pic:cNvPicPr>
                      <a:picLocks noChangeAspect="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252085" cy="2620010"/>
                    </a:xfrm>
                    <a:prstGeom prst="rect">
                      <a:avLst/>
                    </a:prstGeom>
                  </pic:spPr>
                </pic:pic>
              </a:graphicData>
            </a:graphic>
          </wp:inline>
        </w:drawing>
      </w:r>
    </w:p>
    <w:p w:rsidR="00094CF1" w:rsidRDefault="00BE6587">
      <w:pPr>
        <w:spacing w:line="360" w:lineRule="auto"/>
        <w:jc w:val="both"/>
        <w:rPr>
          <w:rFonts w:ascii="Arial" w:eastAsia="Times New Roman" w:hAnsi="Arial" w:cs="Arial"/>
          <w:b/>
          <w:sz w:val="24"/>
          <w:szCs w:val="24"/>
        </w:rPr>
      </w:pPr>
      <w:r>
        <w:rPr>
          <w:rFonts w:ascii="Arial" w:eastAsia="Times New Roman" w:hAnsi="Arial" w:cs="Arial"/>
          <w:b/>
          <w:sz w:val="24"/>
          <w:szCs w:val="24"/>
        </w:rPr>
        <w:t>Fuente: Elaboración Propia (2026)</w:t>
      </w:r>
    </w:p>
    <w:p w:rsidR="00094CF1" w:rsidRDefault="00BE6587">
      <w:pPr>
        <w:spacing w:line="360" w:lineRule="auto"/>
        <w:jc w:val="both"/>
        <w:rPr>
          <w:rFonts w:ascii="Arial" w:eastAsia="Times New Roman" w:hAnsi="Arial" w:cs="Arial"/>
          <w:sz w:val="24"/>
          <w:szCs w:val="24"/>
        </w:rPr>
      </w:pPr>
      <w:r>
        <w:rPr>
          <w:rFonts w:ascii="Arial" w:eastAsia="Times New Roman" w:hAnsi="Arial" w:cs="Arial"/>
          <w:sz w:val="24"/>
          <w:szCs w:val="24"/>
        </w:rPr>
        <w:lastRenderedPageBreak/>
        <w:tab/>
        <w:t>Tras definir las diferentes funciones que se utilizarán a lo largo del código junto con el enlace para los diseños mediante CSS, se hace una conexión con la base de datos para obtener los diferentes artículos que se mostrarán en el catálogo en sí.</w:t>
      </w:r>
      <w:r>
        <w:rPr>
          <w:rFonts w:ascii="Arial" w:eastAsia="Times New Roman" w:hAnsi="Arial" w:cs="Arial"/>
          <w:sz w:val="24"/>
          <w:szCs w:val="24"/>
        </w:rPr>
        <w:tab/>
        <w:t xml:space="preserve">las secuencias se manifiestan a través de ciclos repetitivos y flujos encadenados, donde en PHP se ejecutan bucles </w:t>
      </w:r>
      <w:proofErr w:type="spellStart"/>
      <w:r>
        <w:rPr>
          <w:rFonts w:ascii="Arial" w:eastAsia="Times New Roman" w:hAnsi="Arial" w:cs="Arial"/>
          <w:sz w:val="24"/>
          <w:szCs w:val="24"/>
        </w:rPr>
        <w:t>while</w:t>
      </w:r>
      <w:proofErr w:type="spellEnd"/>
      <w:r>
        <w:rPr>
          <w:rFonts w:ascii="Arial" w:eastAsia="Times New Roman" w:hAnsi="Arial" w:cs="Arial"/>
          <w:sz w:val="24"/>
          <w:szCs w:val="24"/>
        </w:rPr>
        <w:t xml:space="preserve"> y </w:t>
      </w:r>
      <w:proofErr w:type="spellStart"/>
      <w:r>
        <w:rPr>
          <w:rFonts w:ascii="Arial" w:eastAsia="Times New Roman" w:hAnsi="Arial" w:cs="Arial"/>
          <w:sz w:val="24"/>
          <w:szCs w:val="24"/>
        </w:rPr>
        <w:t>foreach</w:t>
      </w:r>
      <w:proofErr w:type="spellEnd"/>
      <w:r>
        <w:rPr>
          <w:rFonts w:ascii="Arial" w:eastAsia="Times New Roman" w:hAnsi="Arial" w:cs="Arial"/>
          <w:sz w:val="24"/>
          <w:szCs w:val="24"/>
        </w:rPr>
        <w:t xml:space="preserve"> sucesivos para iterar los grupos de opciones de los artículos y los productos recuperados desde la base de datos con el fin de listarlos en la interfaz</w:t>
      </w:r>
    </w:p>
    <w:p w:rsidR="00094CF1" w:rsidRDefault="00BE6587">
      <w:pPr>
        <w:spacing w:line="360" w:lineRule="auto"/>
        <w:jc w:val="both"/>
        <w:rPr>
          <w:rFonts w:ascii="Arial" w:eastAsia="Times New Roman" w:hAnsi="Arial" w:cs="Arial"/>
          <w:b/>
          <w:sz w:val="24"/>
          <w:szCs w:val="24"/>
        </w:rPr>
      </w:pPr>
      <w:r>
        <w:rPr>
          <w:rFonts w:ascii="Arial" w:eastAsia="Times New Roman" w:hAnsi="Arial" w:cs="Arial"/>
          <w:b/>
          <w:sz w:val="24"/>
          <w:szCs w:val="24"/>
        </w:rPr>
        <w:t>Figura N°24</w:t>
      </w:r>
    </w:p>
    <w:p w:rsidR="00094CF1" w:rsidRDefault="00BE6587">
      <w:pPr>
        <w:spacing w:line="360" w:lineRule="auto"/>
        <w:jc w:val="both"/>
        <w:rPr>
          <w:rFonts w:ascii="Arial" w:eastAsia="Times New Roman" w:hAnsi="Arial" w:cs="Arial"/>
          <w:sz w:val="24"/>
          <w:szCs w:val="24"/>
          <w:lang w:eastAsia="es-VE"/>
        </w:rPr>
      </w:pPr>
      <w:r>
        <w:rPr>
          <w:rFonts w:ascii="Arial" w:eastAsia="Times New Roman" w:hAnsi="Arial" w:cs="Arial"/>
          <w:sz w:val="24"/>
          <w:szCs w:val="24"/>
          <w:lang w:eastAsia="es-VE"/>
        </w:rPr>
        <w:t>Código Catá</w:t>
      </w:r>
      <w:r w:rsidR="00D0439E">
        <w:rPr>
          <w:rFonts w:ascii="Arial" w:eastAsia="Times New Roman" w:hAnsi="Arial" w:cs="Arial"/>
          <w:sz w:val="24"/>
          <w:szCs w:val="24"/>
          <w:lang w:eastAsia="es-VE"/>
        </w:rPr>
        <w:t>logo  de productos y servicios 3</w:t>
      </w:r>
    </w:p>
    <w:p w:rsidR="00094CF1" w:rsidRDefault="00BE6587">
      <w:pPr>
        <w:spacing w:line="360" w:lineRule="auto"/>
        <w:jc w:val="both"/>
        <w:rPr>
          <w:rFonts w:ascii="Arial" w:eastAsia="Times New Roman" w:hAnsi="Arial" w:cs="Arial"/>
          <w:sz w:val="24"/>
          <w:szCs w:val="24"/>
        </w:rPr>
      </w:pPr>
      <w:r>
        <w:rPr>
          <w:rFonts w:ascii="Arial" w:eastAsia="Times New Roman" w:hAnsi="Arial" w:cs="Arial"/>
          <w:noProof/>
          <w:sz w:val="24"/>
          <w:szCs w:val="24"/>
          <w:lang w:eastAsia="es-VE"/>
        </w:rPr>
        <w:drawing>
          <wp:inline distT="0" distB="0" distL="0" distR="0">
            <wp:extent cx="5252085" cy="2722245"/>
            <wp:effectExtent l="0" t="0" r="5715" b="1905"/>
            <wp:docPr id="894170985" name="Imagen 894170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0985" name="Imagen 894170985"/>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252085" cy="2722245"/>
                    </a:xfrm>
                    <a:prstGeom prst="rect">
                      <a:avLst/>
                    </a:prstGeom>
                  </pic:spPr>
                </pic:pic>
              </a:graphicData>
            </a:graphic>
          </wp:inline>
        </w:drawing>
      </w:r>
    </w:p>
    <w:p w:rsidR="00094CF1" w:rsidRDefault="00BE6587">
      <w:pPr>
        <w:spacing w:line="360" w:lineRule="auto"/>
        <w:jc w:val="both"/>
        <w:rPr>
          <w:rFonts w:ascii="Arial" w:eastAsia="Times New Roman" w:hAnsi="Arial" w:cs="Arial"/>
          <w:b/>
          <w:sz w:val="24"/>
          <w:szCs w:val="24"/>
        </w:rPr>
      </w:pPr>
      <w:r>
        <w:rPr>
          <w:rFonts w:ascii="Arial" w:eastAsia="Times New Roman" w:hAnsi="Arial" w:cs="Arial"/>
          <w:b/>
          <w:sz w:val="24"/>
          <w:szCs w:val="24"/>
        </w:rPr>
        <w:t>Fuente: Elaboración Propia (2026)</w:t>
      </w:r>
    </w:p>
    <w:p w:rsidR="00094CF1" w:rsidRDefault="00094CF1">
      <w:pPr>
        <w:spacing w:line="360" w:lineRule="auto"/>
        <w:jc w:val="both"/>
        <w:rPr>
          <w:rFonts w:ascii="Arial" w:eastAsia="Times New Roman" w:hAnsi="Arial" w:cs="Arial"/>
          <w:b/>
          <w:sz w:val="24"/>
          <w:szCs w:val="24"/>
        </w:rPr>
      </w:pPr>
    </w:p>
    <w:p w:rsidR="00094CF1" w:rsidRDefault="00094CF1">
      <w:pPr>
        <w:spacing w:line="360" w:lineRule="auto"/>
        <w:jc w:val="both"/>
        <w:rPr>
          <w:rFonts w:ascii="Arial" w:eastAsia="Times New Roman" w:hAnsi="Arial" w:cs="Arial"/>
          <w:b/>
          <w:sz w:val="24"/>
          <w:szCs w:val="24"/>
        </w:rPr>
      </w:pPr>
    </w:p>
    <w:p w:rsidR="00094CF1" w:rsidRDefault="00094CF1">
      <w:pPr>
        <w:spacing w:line="360" w:lineRule="auto"/>
        <w:jc w:val="both"/>
        <w:rPr>
          <w:rFonts w:ascii="Arial" w:eastAsia="Times New Roman" w:hAnsi="Arial" w:cs="Arial"/>
          <w:b/>
          <w:sz w:val="24"/>
          <w:szCs w:val="24"/>
        </w:rPr>
      </w:pPr>
    </w:p>
    <w:p w:rsidR="00094CF1" w:rsidRDefault="00094CF1">
      <w:pPr>
        <w:spacing w:line="360" w:lineRule="auto"/>
        <w:jc w:val="both"/>
        <w:rPr>
          <w:rFonts w:ascii="Arial" w:eastAsia="Times New Roman" w:hAnsi="Arial" w:cs="Arial"/>
          <w:b/>
          <w:sz w:val="24"/>
          <w:szCs w:val="24"/>
        </w:rPr>
      </w:pPr>
    </w:p>
    <w:p w:rsidR="00094CF1" w:rsidRDefault="00094CF1">
      <w:pPr>
        <w:spacing w:line="360" w:lineRule="auto"/>
        <w:jc w:val="both"/>
        <w:rPr>
          <w:rFonts w:ascii="Arial" w:eastAsia="Times New Roman" w:hAnsi="Arial" w:cs="Arial"/>
          <w:b/>
          <w:sz w:val="24"/>
          <w:szCs w:val="24"/>
        </w:rPr>
      </w:pPr>
    </w:p>
    <w:p w:rsidR="00094CF1" w:rsidRDefault="00BE6587">
      <w:pPr>
        <w:spacing w:line="360" w:lineRule="auto"/>
        <w:jc w:val="both"/>
        <w:rPr>
          <w:rFonts w:ascii="Arial" w:eastAsia="Times New Roman" w:hAnsi="Arial" w:cs="Arial"/>
          <w:b/>
          <w:sz w:val="24"/>
          <w:szCs w:val="24"/>
        </w:rPr>
      </w:pPr>
      <w:r>
        <w:rPr>
          <w:rFonts w:ascii="Arial" w:eastAsia="Times New Roman" w:hAnsi="Arial" w:cs="Arial"/>
          <w:b/>
          <w:sz w:val="24"/>
          <w:szCs w:val="24"/>
        </w:rPr>
        <w:lastRenderedPageBreak/>
        <w:t>Figura N°25</w:t>
      </w:r>
    </w:p>
    <w:p w:rsidR="00094CF1" w:rsidRDefault="00BE6587">
      <w:pPr>
        <w:spacing w:line="360" w:lineRule="auto"/>
        <w:jc w:val="both"/>
        <w:rPr>
          <w:rFonts w:ascii="Arial" w:eastAsia="Times New Roman" w:hAnsi="Arial" w:cs="Arial"/>
          <w:sz w:val="24"/>
          <w:szCs w:val="24"/>
          <w:lang w:eastAsia="es-VE"/>
        </w:rPr>
      </w:pPr>
      <w:r>
        <w:rPr>
          <w:rFonts w:ascii="Arial" w:eastAsia="Times New Roman" w:hAnsi="Arial" w:cs="Arial"/>
          <w:sz w:val="24"/>
          <w:szCs w:val="24"/>
          <w:lang w:eastAsia="es-VE"/>
        </w:rPr>
        <w:t>Código Cat</w:t>
      </w:r>
      <w:r w:rsidR="00D0439E">
        <w:rPr>
          <w:rFonts w:ascii="Arial" w:eastAsia="Times New Roman" w:hAnsi="Arial" w:cs="Arial"/>
          <w:sz w:val="24"/>
          <w:szCs w:val="24"/>
          <w:lang w:eastAsia="es-VE"/>
        </w:rPr>
        <w:t>álogo de productos y servicios 4</w:t>
      </w:r>
    </w:p>
    <w:p w:rsidR="00094CF1" w:rsidRDefault="00BE6587">
      <w:pPr>
        <w:spacing w:line="360" w:lineRule="auto"/>
        <w:jc w:val="both"/>
        <w:rPr>
          <w:rFonts w:ascii="Arial" w:eastAsia="Times New Roman" w:hAnsi="Arial" w:cs="Arial"/>
          <w:b/>
          <w:sz w:val="24"/>
          <w:szCs w:val="24"/>
        </w:rPr>
      </w:pPr>
      <w:r>
        <w:rPr>
          <w:rFonts w:ascii="Arial" w:eastAsia="Times New Roman" w:hAnsi="Arial" w:cs="Arial"/>
          <w:b/>
          <w:noProof/>
          <w:sz w:val="24"/>
          <w:szCs w:val="24"/>
          <w:lang w:eastAsia="es-VE"/>
        </w:rPr>
        <w:drawing>
          <wp:inline distT="0" distB="0" distL="0" distR="0">
            <wp:extent cx="5252085" cy="2920365"/>
            <wp:effectExtent l="0" t="0" r="5715" b="0"/>
            <wp:docPr id="894170986" name="Imagen 894170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0986" name="Imagen 894170986"/>
                    <pic:cNvPicPr>
                      <a:picLocks noChangeAspect="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252085" cy="2920365"/>
                    </a:xfrm>
                    <a:prstGeom prst="rect">
                      <a:avLst/>
                    </a:prstGeom>
                  </pic:spPr>
                </pic:pic>
              </a:graphicData>
            </a:graphic>
          </wp:inline>
        </w:drawing>
      </w:r>
    </w:p>
    <w:p w:rsidR="00094CF1" w:rsidRDefault="00BE6587">
      <w:pPr>
        <w:spacing w:line="360" w:lineRule="auto"/>
        <w:jc w:val="both"/>
        <w:rPr>
          <w:rFonts w:ascii="Arial" w:eastAsia="Times New Roman" w:hAnsi="Arial" w:cs="Arial"/>
          <w:b/>
          <w:sz w:val="24"/>
          <w:szCs w:val="24"/>
        </w:rPr>
      </w:pPr>
      <w:r>
        <w:rPr>
          <w:rFonts w:ascii="Arial" w:eastAsia="Times New Roman" w:hAnsi="Arial" w:cs="Arial"/>
          <w:b/>
          <w:sz w:val="24"/>
          <w:szCs w:val="24"/>
        </w:rPr>
        <w:t>Fuente: Elaboración Propia (2026)</w:t>
      </w:r>
    </w:p>
    <w:p w:rsidR="00094CF1" w:rsidRDefault="00BE6587">
      <w:pPr>
        <w:spacing w:line="360" w:lineRule="auto"/>
        <w:jc w:val="both"/>
        <w:rPr>
          <w:rFonts w:ascii="Arial" w:eastAsia="Times New Roman" w:hAnsi="Arial" w:cs="Arial"/>
          <w:b/>
          <w:sz w:val="24"/>
          <w:szCs w:val="24"/>
        </w:rPr>
      </w:pPr>
      <w:r>
        <w:rPr>
          <w:rFonts w:ascii="Arial" w:eastAsia="Times New Roman" w:hAnsi="Arial" w:cs="Arial"/>
          <w:b/>
          <w:sz w:val="24"/>
          <w:szCs w:val="24"/>
        </w:rPr>
        <w:t>Figura N°26</w:t>
      </w:r>
    </w:p>
    <w:p w:rsidR="00094CF1" w:rsidRDefault="00BE6587">
      <w:pPr>
        <w:spacing w:line="360" w:lineRule="auto"/>
        <w:jc w:val="both"/>
        <w:rPr>
          <w:rFonts w:ascii="Arial" w:eastAsia="Times New Roman" w:hAnsi="Arial" w:cs="Arial"/>
          <w:sz w:val="24"/>
          <w:szCs w:val="24"/>
        </w:rPr>
      </w:pPr>
      <w:r>
        <w:rPr>
          <w:rFonts w:ascii="Arial" w:eastAsia="Times New Roman" w:hAnsi="Arial" w:cs="Arial"/>
          <w:sz w:val="24"/>
          <w:szCs w:val="24"/>
        </w:rPr>
        <w:t>Código Cat</w:t>
      </w:r>
      <w:r w:rsidR="00D0439E">
        <w:rPr>
          <w:rFonts w:ascii="Arial" w:eastAsia="Times New Roman" w:hAnsi="Arial" w:cs="Arial"/>
          <w:sz w:val="24"/>
          <w:szCs w:val="24"/>
        </w:rPr>
        <w:t>álogo de productos y servicios 5</w:t>
      </w:r>
    </w:p>
    <w:p w:rsidR="00094CF1" w:rsidRDefault="00BE6587">
      <w:pPr>
        <w:spacing w:line="360" w:lineRule="auto"/>
        <w:jc w:val="both"/>
        <w:rPr>
          <w:rFonts w:ascii="Arial" w:eastAsia="Times New Roman" w:hAnsi="Arial" w:cs="Arial"/>
          <w:sz w:val="24"/>
          <w:szCs w:val="24"/>
        </w:rPr>
      </w:pPr>
      <w:r>
        <w:rPr>
          <w:rFonts w:ascii="Arial" w:eastAsia="Times New Roman" w:hAnsi="Arial" w:cs="Arial"/>
          <w:noProof/>
          <w:sz w:val="24"/>
          <w:szCs w:val="24"/>
          <w:lang w:eastAsia="es-VE"/>
        </w:rPr>
        <w:drawing>
          <wp:inline distT="0" distB="0" distL="0" distR="0">
            <wp:extent cx="5252085" cy="2552700"/>
            <wp:effectExtent l="0" t="0" r="5715" b="0"/>
            <wp:docPr id="894170987" name="Imagen 894170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0987" name="Imagen 894170987"/>
                    <pic:cNvPicPr>
                      <a:picLocks noChangeAspect="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252085" cy="2552700"/>
                    </a:xfrm>
                    <a:prstGeom prst="rect">
                      <a:avLst/>
                    </a:prstGeom>
                  </pic:spPr>
                </pic:pic>
              </a:graphicData>
            </a:graphic>
          </wp:inline>
        </w:drawing>
      </w:r>
    </w:p>
    <w:p w:rsidR="00094CF1" w:rsidRDefault="00BE6587">
      <w:pPr>
        <w:spacing w:line="360" w:lineRule="auto"/>
        <w:jc w:val="both"/>
        <w:rPr>
          <w:rFonts w:ascii="Arial" w:eastAsia="Times New Roman" w:hAnsi="Arial" w:cs="Arial"/>
          <w:b/>
          <w:sz w:val="24"/>
          <w:szCs w:val="24"/>
        </w:rPr>
      </w:pPr>
      <w:r>
        <w:rPr>
          <w:rFonts w:ascii="Arial" w:eastAsia="Times New Roman" w:hAnsi="Arial" w:cs="Arial"/>
          <w:b/>
          <w:sz w:val="24"/>
          <w:szCs w:val="24"/>
        </w:rPr>
        <w:t>Fuente: Elaboración Propia (2026)</w:t>
      </w:r>
    </w:p>
    <w:p w:rsidR="00094CF1" w:rsidRDefault="00BE6587">
      <w:pPr>
        <w:spacing w:line="360" w:lineRule="auto"/>
        <w:ind w:firstLine="708"/>
        <w:jc w:val="both"/>
        <w:rPr>
          <w:rFonts w:ascii="Arial" w:eastAsia="Times New Roman" w:hAnsi="Arial" w:cs="Arial"/>
          <w:sz w:val="24"/>
          <w:szCs w:val="24"/>
        </w:rPr>
      </w:pPr>
      <w:r>
        <w:rPr>
          <w:rFonts w:ascii="Arial" w:eastAsia="Times New Roman" w:hAnsi="Arial" w:cs="Arial"/>
          <w:sz w:val="24"/>
          <w:szCs w:val="24"/>
        </w:rPr>
        <w:lastRenderedPageBreak/>
        <w:t>Una vez explicado el catálogo, se da paso a dónde va toda la información recaudada por el usuario mediante un manejo de eventos, en dónde el usuario tras seleccionar algún producto del catálogo, es capaz de añadir un comentario el cual posteriormente un administrador puede observar junto con el pedido completo.</w:t>
      </w:r>
      <w:r>
        <w:rPr>
          <w:rFonts w:ascii="Arial" w:eastAsia="Times New Roman" w:hAnsi="Arial" w:cs="Arial"/>
          <w:sz w:val="24"/>
          <w:szCs w:val="24"/>
        </w:rPr>
        <w:tab/>
      </w:r>
    </w:p>
    <w:p w:rsidR="00094CF1" w:rsidRDefault="00BE6587">
      <w:pPr>
        <w:spacing w:line="360" w:lineRule="auto"/>
        <w:jc w:val="both"/>
        <w:rPr>
          <w:rFonts w:ascii="Arial" w:eastAsia="Times New Roman" w:hAnsi="Arial" w:cs="Arial"/>
          <w:b/>
          <w:sz w:val="24"/>
          <w:szCs w:val="24"/>
        </w:rPr>
      </w:pPr>
      <w:r>
        <w:rPr>
          <w:rFonts w:ascii="Arial" w:eastAsia="Times New Roman" w:hAnsi="Arial" w:cs="Arial"/>
          <w:sz w:val="24"/>
          <w:szCs w:val="24"/>
        </w:rPr>
        <w:t xml:space="preserve"> </w:t>
      </w:r>
      <w:r>
        <w:rPr>
          <w:rFonts w:ascii="Arial" w:eastAsia="Times New Roman" w:hAnsi="Arial" w:cs="Arial"/>
          <w:b/>
          <w:sz w:val="24"/>
          <w:szCs w:val="24"/>
        </w:rPr>
        <w:t>Figura N°27</w:t>
      </w:r>
    </w:p>
    <w:p w:rsidR="00094CF1" w:rsidRDefault="00BE6587">
      <w:pPr>
        <w:spacing w:line="360" w:lineRule="auto"/>
        <w:jc w:val="both"/>
        <w:rPr>
          <w:rFonts w:ascii="Arial" w:eastAsia="Times New Roman" w:hAnsi="Arial" w:cs="Arial"/>
          <w:sz w:val="24"/>
          <w:szCs w:val="24"/>
        </w:rPr>
      </w:pPr>
      <w:r>
        <w:rPr>
          <w:rFonts w:ascii="Arial" w:eastAsia="Times New Roman" w:hAnsi="Arial" w:cs="Arial"/>
          <w:sz w:val="24"/>
          <w:szCs w:val="24"/>
        </w:rPr>
        <w:t>Código Carrito de compras</w:t>
      </w:r>
    </w:p>
    <w:p w:rsidR="00094CF1" w:rsidRDefault="00BE6587">
      <w:pPr>
        <w:spacing w:line="360" w:lineRule="auto"/>
        <w:jc w:val="both"/>
        <w:rPr>
          <w:rFonts w:ascii="Arial" w:eastAsia="Times New Roman" w:hAnsi="Arial" w:cs="Arial"/>
          <w:sz w:val="24"/>
          <w:szCs w:val="24"/>
        </w:rPr>
      </w:pPr>
      <w:r>
        <w:rPr>
          <w:rFonts w:ascii="Arial" w:eastAsia="Times New Roman" w:hAnsi="Arial" w:cs="Arial"/>
          <w:noProof/>
          <w:sz w:val="24"/>
          <w:szCs w:val="24"/>
          <w:lang w:eastAsia="es-VE"/>
        </w:rPr>
        <w:drawing>
          <wp:inline distT="0" distB="0" distL="0" distR="0">
            <wp:extent cx="5252085" cy="4404360"/>
            <wp:effectExtent l="0" t="0" r="5715" b="0"/>
            <wp:docPr id="894170988" name="Imagen 894170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0988" name="Imagen 894170988"/>
                    <pic:cNvPicPr>
                      <a:picLocks noChangeAspect="1"/>
                    </pic:cNvPicPr>
                  </pic:nvPicPr>
                  <pic:blipFill>
                    <a:blip r:embed="rId42">
                      <a:extLst>
                        <a:ext uri="{28A0092B-C50C-407E-A947-70E740481C1C}">
                          <a14:useLocalDpi xmlns:a14="http://schemas.microsoft.com/office/drawing/2010/main" val="0"/>
                        </a:ext>
                      </a:extLst>
                    </a:blip>
                    <a:stretch>
                      <a:fillRect/>
                    </a:stretch>
                  </pic:blipFill>
                  <pic:spPr>
                    <a:xfrm>
                      <a:off x="0" y="0"/>
                      <a:ext cx="5252085" cy="4404360"/>
                    </a:xfrm>
                    <a:prstGeom prst="rect">
                      <a:avLst/>
                    </a:prstGeom>
                  </pic:spPr>
                </pic:pic>
              </a:graphicData>
            </a:graphic>
          </wp:inline>
        </w:drawing>
      </w:r>
    </w:p>
    <w:p w:rsidR="00094CF1" w:rsidRDefault="00BE6587">
      <w:pPr>
        <w:spacing w:line="360" w:lineRule="auto"/>
        <w:jc w:val="both"/>
        <w:rPr>
          <w:rFonts w:ascii="Arial" w:eastAsia="Times New Roman" w:hAnsi="Arial" w:cs="Arial"/>
          <w:b/>
          <w:sz w:val="24"/>
          <w:szCs w:val="24"/>
        </w:rPr>
      </w:pPr>
      <w:r>
        <w:rPr>
          <w:rFonts w:ascii="Arial" w:eastAsia="Times New Roman" w:hAnsi="Arial" w:cs="Arial"/>
          <w:b/>
          <w:sz w:val="24"/>
          <w:szCs w:val="24"/>
        </w:rPr>
        <w:t>Fuente: Elaboración Propia (2026)</w:t>
      </w:r>
    </w:p>
    <w:p w:rsidR="00094CF1" w:rsidRDefault="00094CF1">
      <w:pPr>
        <w:spacing w:line="360" w:lineRule="auto"/>
        <w:jc w:val="both"/>
        <w:rPr>
          <w:rFonts w:ascii="Arial" w:eastAsia="Times New Roman" w:hAnsi="Arial" w:cs="Arial"/>
          <w:b/>
          <w:sz w:val="24"/>
          <w:szCs w:val="24"/>
        </w:rPr>
      </w:pPr>
    </w:p>
    <w:p w:rsidR="00094CF1" w:rsidRDefault="00094CF1">
      <w:pPr>
        <w:spacing w:line="360" w:lineRule="auto"/>
        <w:jc w:val="both"/>
        <w:rPr>
          <w:rFonts w:ascii="Arial" w:eastAsia="Times New Roman" w:hAnsi="Arial" w:cs="Arial"/>
          <w:b/>
          <w:sz w:val="24"/>
          <w:szCs w:val="24"/>
        </w:rPr>
      </w:pPr>
    </w:p>
    <w:p w:rsidR="00094CF1" w:rsidRDefault="00BE6587">
      <w:pPr>
        <w:spacing w:line="360" w:lineRule="auto"/>
        <w:ind w:firstLine="708"/>
        <w:jc w:val="both"/>
        <w:rPr>
          <w:rFonts w:ascii="Arial" w:eastAsia="Times New Roman" w:hAnsi="Arial" w:cs="Arial"/>
          <w:sz w:val="24"/>
          <w:szCs w:val="24"/>
        </w:rPr>
      </w:pPr>
      <w:r>
        <w:rPr>
          <w:rFonts w:ascii="Arial" w:eastAsia="Times New Roman" w:hAnsi="Arial" w:cs="Arial"/>
          <w:sz w:val="24"/>
          <w:szCs w:val="24"/>
        </w:rPr>
        <w:lastRenderedPageBreak/>
        <w:t>Se tiene que realizar una verificación previa para identificar si hay productos dentro del catálogo, en el caso de que no haya ninguno, se muestra usando una estructura condicional un mensaje que indica que el carrito está vacío, en caso de que no, se muestra el contenido de este.</w:t>
      </w:r>
    </w:p>
    <w:p w:rsidR="00094CF1" w:rsidRDefault="00BE6587">
      <w:pPr>
        <w:spacing w:line="360" w:lineRule="auto"/>
        <w:jc w:val="both"/>
        <w:rPr>
          <w:rFonts w:ascii="Arial" w:eastAsia="Times New Roman" w:hAnsi="Arial" w:cs="Arial"/>
          <w:b/>
          <w:sz w:val="24"/>
          <w:szCs w:val="24"/>
        </w:rPr>
      </w:pPr>
      <w:r>
        <w:rPr>
          <w:rFonts w:ascii="Arial" w:eastAsia="Times New Roman" w:hAnsi="Arial" w:cs="Arial"/>
          <w:b/>
          <w:sz w:val="24"/>
          <w:szCs w:val="24"/>
        </w:rPr>
        <w:t>Figura N°28</w:t>
      </w:r>
    </w:p>
    <w:p w:rsidR="00094CF1" w:rsidRDefault="00BE6587">
      <w:pPr>
        <w:spacing w:line="360" w:lineRule="auto"/>
        <w:jc w:val="both"/>
        <w:rPr>
          <w:rFonts w:ascii="Arial" w:eastAsia="Times New Roman" w:hAnsi="Arial" w:cs="Arial"/>
          <w:sz w:val="24"/>
          <w:szCs w:val="24"/>
        </w:rPr>
      </w:pPr>
      <w:r>
        <w:rPr>
          <w:rFonts w:ascii="Arial" w:eastAsia="Times New Roman" w:hAnsi="Arial" w:cs="Arial"/>
          <w:sz w:val="24"/>
          <w:szCs w:val="24"/>
        </w:rPr>
        <w:t>Código Carrito de compras 2</w:t>
      </w:r>
    </w:p>
    <w:p w:rsidR="00094CF1" w:rsidRDefault="00BE6587">
      <w:pPr>
        <w:spacing w:line="360" w:lineRule="auto"/>
        <w:jc w:val="both"/>
        <w:rPr>
          <w:rFonts w:ascii="Arial" w:eastAsia="Times New Roman" w:hAnsi="Arial" w:cs="Arial"/>
          <w:sz w:val="24"/>
          <w:szCs w:val="24"/>
        </w:rPr>
      </w:pPr>
      <w:r>
        <w:rPr>
          <w:rFonts w:ascii="Arial" w:eastAsia="Times New Roman" w:hAnsi="Arial" w:cs="Arial"/>
          <w:noProof/>
          <w:sz w:val="24"/>
          <w:szCs w:val="24"/>
          <w:lang w:eastAsia="es-VE"/>
        </w:rPr>
        <w:drawing>
          <wp:inline distT="0" distB="0" distL="0" distR="0">
            <wp:extent cx="5252085" cy="3660775"/>
            <wp:effectExtent l="0" t="0" r="5715" b="0"/>
            <wp:docPr id="894170989" name="Imagen 894170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0989" name="Imagen 894170989"/>
                    <pic:cNvPicPr>
                      <a:picLocks noChangeAspect="1"/>
                    </pic:cNvPicPr>
                  </pic:nvPicPr>
                  <pic:blipFill>
                    <a:blip r:embed="rId43">
                      <a:extLst>
                        <a:ext uri="{28A0092B-C50C-407E-A947-70E740481C1C}">
                          <a14:useLocalDpi xmlns:a14="http://schemas.microsoft.com/office/drawing/2010/main" val="0"/>
                        </a:ext>
                      </a:extLst>
                    </a:blip>
                    <a:stretch>
                      <a:fillRect/>
                    </a:stretch>
                  </pic:blipFill>
                  <pic:spPr>
                    <a:xfrm>
                      <a:off x="0" y="0"/>
                      <a:ext cx="5252085" cy="3660775"/>
                    </a:xfrm>
                    <a:prstGeom prst="rect">
                      <a:avLst/>
                    </a:prstGeom>
                  </pic:spPr>
                </pic:pic>
              </a:graphicData>
            </a:graphic>
          </wp:inline>
        </w:drawing>
      </w:r>
    </w:p>
    <w:p w:rsidR="00094CF1" w:rsidRDefault="00BE6587">
      <w:pPr>
        <w:spacing w:line="360" w:lineRule="auto"/>
        <w:jc w:val="both"/>
        <w:rPr>
          <w:rFonts w:ascii="Arial" w:eastAsia="Times New Roman" w:hAnsi="Arial" w:cs="Arial"/>
          <w:b/>
          <w:sz w:val="24"/>
          <w:szCs w:val="24"/>
        </w:rPr>
      </w:pPr>
      <w:r>
        <w:rPr>
          <w:rFonts w:ascii="Arial" w:eastAsia="Times New Roman" w:hAnsi="Arial" w:cs="Arial"/>
          <w:b/>
          <w:sz w:val="24"/>
          <w:szCs w:val="24"/>
        </w:rPr>
        <w:t>Fuente: Elaboración Propia (2026)</w:t>
      </w:r>
    </w:p>
    <w:p w:rsidR="00094CF1" w:rsidRDefault="00094CF1">
      <w:pPr>
        <w:spacing w:line="360" w:lineRule="auto"/>
        <w:jc w:val="both"/>
        <w:rPr>
          <w:rFonts w:ascii="Arial" w:eastAsia="Times New Roman" w:hAnsi="Arial" w:cs="Arial"/>
          <w:b/>
          <w:sz w:val="24"/>
          <w:szCs w:val="24"/>
        </w:rPr>
      </w:pPr>
    </w:p>
    <w:p w:rsidR="00094CF1" w:rsidRDefault="00094CF1">
      <w:pPr>
        <w:spacing w:line="360" w:lineRule="auto"/>
        <w:jc w:val="both"/>
        <w:rPr>
          <w:rFonts w:ascii="Arial" w:eastAsia="Times New Roman" w:hAnsi="Arial" w:cs="Arial"/>
          <w:b/>
          <w:sz w:val="24"/>
          <w:szCs w:val="24"/>
        </w:rPr>
      </w:pPr>
    </w:p>
    <w:p w:rsidR="00094CF1" w:rsidRDefault="00094CF1">
      <w:pPr>
        <w:spacing w:line="360" w:lineRule="auto"/>
        <w:jc w:val="both"/>
        <w:rPr>
          <w:rFonts w:ascii="Arial" w:eastAsia="Times New Roman" w:hAnsi="Arial" w:cs="Arial"/>
          <w:b/>
          <w:sz w:val="24"/>
          <w:szCs w:val="24"/>
        </w:rPr>
      </w:pPr>
    </w:p>
    <w:p w:rsidR="00094CF1" w:rsidRDefault="00094CF1">
      <w:pPr>
        <w:spacing w:line="360" w:lineRule="auto"/>
        <w:jc w:val="both"/>
        <w:rPr>
          <w:rFonts w:ascii="Arial" w:eastAsia="Times New Roman" w:hAnsi="Arial" w:cs="Arial"/>
          <w:b/>
          <w:sz w:val="24"/>
          <w:szCs w:val="24"/>
        </w:rPr>
      </w:pPr>
    </w:p>
    <w:p w:rsidR="00094CF1" w:rsidRDefault="00094CF1">
      <w:pPr>
        <w:spacing w:line="360" w:lineRule="auto"/>
        <w:jc w:val="both"/>
        <w:rPr>
          <w:rFonts w:ascii="Arial" w:eastAsia="Times New Roman" w:hAnsi="Arial" w:cs="Arial"/>
          <w:b/>
          <w:sz w:val="24"/>
          <w:szCs w:val="24"/>
        </w:rPr>
      </w:pPr>
    </w:p>
    <w:p w:rsidR="00094CF1" w:rsidRDefault="00BE6587">
      <w:pPr>
        <w:spacing w:line="360" w:lineRule="auto"/>
        <w:ind w:left="708" w:hanging="708"/>
        <w:jc w:val="both"/>
        <w:rPr>
          <w:rFonts w:ascii="Arial" w:eastAsia="Times New Roman" w:hAnsi="Arial" w:cs="Arial"/>
          <w:b/>
          <w:sz w:val="24"/>
          <w:szCs w:val="24"/>
        </w:rPr>
      </w:pPr>
      <w:r>
        <w:rPr>
          <w:rFonts w:ascii="Arial" w:eastAsia="Times New Roman" w:hAnsi="Arial" w:cs="Arial"/>
          <w:b/>
          <w:sz w:val="24"/>
          <w:szCs w:val="24"/>
        </w:rPr>
        <w:lastRenderedPageBreak/>
        <w:t>Figura N°29</w:t>
      </w:r>
    </w:p>
    <w:p w:rsidR="00094CF1" w:rsidRDefault="00D0439E">
      <w:pPr>
        <w:spacing w:after="0" w:line="360" w:lineRule="auto"/>
        <w:jc w:val="both"/>
        <w:rPr>
          <w:rFonts w:ascii="Arial" w:eastAsia="Times New Roman" w:hAnsi="Arial" w:cs="Arial"/>
          <w:sz w:val="24"/>
          <w:szCs w:val="24"/>
        </w:rPr>
      </w:pPr>
      <w:r>
        <w:rPr>
          <w:rFonts w:ascii="Arial" w:eastAsia="Times New Roman" w:hAnsi="Arial" w:cs="Arial"/>
          <w:sz w:val="24"/>
          <w:szCs w:val="24"/>
        </w:rPr>
        <w:t>Código Carrito de compras 3</w:t>
      </w:r>
    </w:p>
    <w:p w:rsidR="00094CF1" w:rsidRDefault="00BE6587">
      <w:pPr>
        <w:spacing w:line="360" w:lineRule="auto"/>
        <w:ind w:left="708" w:hanging="708"/>
        <w:jc w:val="both"/>
        <w:rPr>
          <w:rFonts w:ascii="Arial" w:eastAsia="Times New Roman" w:hAnsi="Arial" w:cs="Arial"/>
          <w:sz w:val="24"/>
          <w:szCs w:val="24"/>
        </w:rPr>
      </w:pPr>
      <w:r>
        <w:rPr>
          <w:rFonts w:ascii="Arial" w:eastAsia="Times New Roman" w:hAnsi="Arial" w:cs="Arial"/>
          <w:noProof/>
          <w:sz w:val="24"/>
          <w:szCs w:val="24"/>
          <w:lang w:eastAsia="es-VE"/>
        </w:rPr>
        <w:drawing>
          <wp:inline distT="0" distB="0" distL="0" distR="0">
            <wp:extent cx="4856480" cy="2762250"/>
            <wp:effectExtent l="0" t="0" r="1270" b="0"/>
            <wp:docPr id="894170990" name="Imagen 894170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0990" name="Imagen 894170990"/>
                    <pic:cNvPicPr>
                      <a:picLocks noChangeAspect="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858051" cy="2762939"/>
                    </a:xfrm>
                    <a:prstGeom prst="rect">
                      <a:avLst/>
                    </a:prstGeom>
                  </pic:spPr>
                </pic:pic>
              </a:graphicData>
            </a:graphic>
          </wp:inline>
        </w:drawing>
      </w:r>
    </w:p>
    <w:p w:rsidR="00094CF1" w:rsidRDefault="00BE6587">
      <w:pPr>
        <w:spacing w:line="360" w:lineRule="auto"/>
        <w:jc w:val="both"/>
        <w:rPr>
          <w:rFonts w:ascii="Arial" w:eastAsia="Times New Roman" w:hAnsi="Arial" w:cs="Arial"/>
          <w:b/>
          <w:sz w:val="24"/>
          <w:szCs w:val="24"/>
        </w:rPr>
      </w:pPr>
      <w:r>
        <w:rPr>
          <w:rFonts w:ascii="Arial" w:eastAsia="Times New Roman" w:hAnsi="Arial" w:cs="Arial"/>
          <w:b/>
          <w:sz w:val="24"/>
          <w:szCs w:val="24"/>
        </w:rPr>
        <w:t>Fuente: Elaboración Propia (2026)</w:t>
      </w:r>
    </w:p>
    <w:p w:rsidR="00094CF1" w:rsidRDefault="00BE6587">
      <w:pPr>
        <w:spacing w:line="360" w:lineRule="auto"/>
        <w:jc w:val="both"/>
        <w:rPr>
          <w:rFonts w:ascii="Arial" w:eastAsia="Times New Roman" w:hAnsi="Arial" w:cs="Arial"/>
          <w:b/>
          <w:sz w:val="24"/>
          <w:szCs w:val="24"/>
        </w:rPr>
      </w:pPr>
      <w:r>
        <w:rPr>
          <w:rFonts w:ascii="Arial" w:eastAsia="Times New Roman" w:hAnsi="Arial" w:cs="Arial"/>
          <w:b/>
          <w:sz w:val="24"/>
          <w:szCs w:val="24"/>
        </w:rPr>
        <w:t>Figura N°30</w:t>
      </w:r>
    </w:p>
    <w:p w:rsidR="00094CF1" w:rsidRDefault="00D0439E">
      <w:pPr>
        <w:spacing w:line="360" w:lineRule="auto"/>
        <w:jc w:val="both"/>
        <w:rPr>
          <w:rFonts w:ascii="Arial" w:eastAsia="Times New Roman" w:hAnsi="Arial" w:cs="Arial"/>
          <w:sz w:val="24"/>
          <w:szCs w:val="24"/>
        </w:rPr>
      </w:pPr>
      <w:r>
        <w:rPr>
          <w:rFonts w:ascii="Arial" w:eastAsia="Times New Roman" w:hAnsi="Arial" w:cs="Arial"/>
          <w:sz w:val="24"/>
          <w:szCs w:val="24"/>
        </w:rPr>
        <w:t>Código Carrito de compras 4</w:t>
      </w:r>
    </w:p>
    <w:p w:rsidR="00094CF1" w:rsidRDefault="00BE6587">
      <w:pPr>
        <w:spacing w:line="360" w:lineRule="auto"/>
        <w:jc w:val="both"/>
        <w:rPr>
          <w:rFonts w:ascii="Arial" w:eastAsia="Times New Roman" w:hAnsi="Arial" w:cs="Arial"/>
          <w:sz w:val="24"/>
          <w:szCs w:val="24"/>
        </w:rPr>
      </w:pPr>
      <w:r>
        <w:rPr>
          <w:rFonts w:ascii="Arial" w:eastAsia="Times New Roman" w:hAnsi="Arial" w:cs="Arial"/>
          <w:noProof/>
          <w:sz w:val="24"/>
          <w:szCs w:val="24"/>
          <w:lang w:eastAsia="es-VE"/>
        </w:rPr>
        <w:drawing>
          <wp:inline distT="0" distB="0" distL="0" distR="0">
            <wp:extent cx="4393565" cy="2795905"/>
            <wp:effectExtent l="0" t="0" r="6985" b="4445"/>
            <wp:docPr id="894170991" name="Imagen 894170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0991" name="Imagen 894170991"/>
                    <pic:cNvPicPr>
                      <a:picLocks noChangeAspect="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397029" cy="2798447"/>
                    </a:xfrm>
                    <a:prstGeom prst="rect">
                      <a:avLst/>
                    </a:prstGeom>
                  </pic:spPr>
                </pic:pic>
              </a:graphicData>
            </a:graphic>
          </wp:inline>
        </w:drawing>
      </w:r>
    </w:p>
    <w:p w:rsidR="00094CF1" w:rsidRDefault="00BE6587">
      <w:pPr>
        <w:spacing w:line="360" w:lineRule="auto"/>
        <w:jc w:val="both"/>
        <w:rPr>
          <w:rFonts w:ascii="Arial" w:eastAsia="Times New Roman" w:hAnsi="Arial" w:cs="Arial"/>
          <w:b/>
          <w:sz w:val="24"/>
          <w:szCs w:val="24"/>
        </w:rPr>
      </w:pPr>
      <w:r>
        <w:rPr>
          <w:rFonts w:ascii="Arial" w:eastAsia="Times New Roman" w:hAnsi="Arial" w:cs="Arial"/>
          <w:b/>
          <w:sz w:val="24"/>
          <w:szCs w:val="24"/>
        </w:rPr>
        <w:t>Fuente: Elaboración Propia (2026)</w:t>
      </w:r>
    </w:p>
    <w:p w:rsidR="00094CF1" w:rsidRDefault="00BE6587">
      <w:pPr>
        <w:spacing w:line="360" w:lineRule="auto"/>
        <w:jc w:val="both"/>
        <w:rPr>
          <w:rFonts w:ascii="Arial" w:eastAsia="Times New Roman" w:hAnsi="Arial" w:cs="Arial"/>
          <w:sz w:val="24"/>
          <w:szCs w:val="24"/>
        </w:rPr>
      </w:pPr>
      <w:r>
        <w:rPr>
          <w:rFonts w:ascii="Arial" w:eastAsia="Times New Roman" w:hAnsi="Arial" w:cs="Arial"/>
          <w:b/>
          <w:sz w:val="24"/>
          <w:szCs w:val="24"/>
        </w:rPr>
        <w:lastRenderedPageBreak/>
        <w:tab/>
      </w:r>
      <w:r>
        <w:rPr>
          <w:rFonts w:ascii="Arial" w:eastAsia="Times New Roman" w:hAnsi="Arial" w:cs="Arial"/>
          <w:sz w:val="24"/>
          <w:szCs w:val="24"/>
        </w:rPr>
        <w:t>Usando otra condicional se realiza una verificación de sesión para identificar si el usuario está registrado o no, se muestra botón para continuar el pedido a la siguiente fase, en el caso de que no esté una sesión iniciada, este botón es reemplazado por otro que te lleva a la página de inicio de sesión.</w:t>
      </w:r>
      <w:r>
        <w:rPr>
          <w:rFonts w:ascii="Arial" w:eastAsia="Times New Roman" w:hAnsi="Arial" w:cs="Arial"/>
          <w:sz w:val="24"/>
          <w:szCs w:val="24"/>
        </w:rPr>
        <w:tab/>
        <w:t>Tras visualizar el código, por consecuente se visualizaría de la siguiente manera:</w:t>
      </w:r>
    </w:p>
    <w:p w:rsidR="00094CF1" w:rsidRDefault="00BE6587">
      <w:pPr>
        <w:spacing w:line="360" w:lineRule="auto"/>
        <w:jc w:val="both"/>
        <w:rPr>
          <w:rFonts w:ascii="Arial" w:eastAsia="Times New Roman" w:hAnsi="Arial" w:cs="Arial"/>
          <w:b/>
          <w:sz w:val="24"/>
          <w:szCs w:val="24"/>
        </w:rPr>
      </w:pPr>
      <w:r>
        <w:rPr>
          <w:rFonts w:ascii="Arial" w:eastAsia="Times New Roman" w:hAnsi="Arial" w:cs="Arial"/>
          <w:b/>
          <w:sz w:val="24"/>
          <w:szCs w:val="24"/>
        </w:rPr>
        <w:t>Figura N°31</w:t>
      </w:r>
    </w:p>
    <w:p w:rsidR="00094CF1" w:rsidRDefault="00BE6587">
      <w:pPr>
        <w:spacing w:line="360" w:lineRule="auto"/>
        <w:jc w:val="both"/>
        <w:rPr>
          <w:rFonts w:ascii="Arial" w:eastAsia="Times New Roman" w:hAnsi="Arial" w:cs="Arial"/>
          <w:sz w:val="24"/>
          <w:szCs w:val="24"/>
        </w:rPr>
      </w:pPr>
      <w:r>
        <w:rPr>
          <w:rFonts w:ascii="Arial" w:eastAsia="Times New Roman" w:hAnsi="Arial" w:cs="Arial"/>
          <w:sz w:val="24"/>
          <w:szCs w:val="24"/>
        </w:rPr>
        <w:t>Carrito de compras vacío</w:t>
      </w:r>
    </w:p>
    <w:p w:rsidR="00094CF1" w:rsidRDefault="00BE6587">
      <w:pPr>
        <w:spacing w:line="360" w:lineRule="auto"/>
        <w:jc w:val="both"/>
        <w:rPr>
          <w:rFonts w:ascii="Arial" w:eastAsia="Times New Roman" w:hAnsi="Arial" w:cs="Arial"/>
          <w:sz w:val="24"/>
          <w:szCs w:val="24"/>
        </w:rPr>
      </w:pPr>
      <w:r>
        <w:rPr>
          <w:rFonts w:ascii="Arial" w:eastAsia="Times New Roman" w:hAnsi="Arial" w:cs="Arial"/>
          <w:noProof/>
          <w:sz w:val="24"/>
          <w:szCs w:val="24"/>
          <w:lang w:eastAsia="es-VE"/>
        </w:rPr>
        <w:drawing>
          <wp:inline distT="0" distB="0" distL="0" distR="0">
            <wp:extent cx="5073015" cy="2208530"/>
            <wp:effectExtent l="0" t="0" r="0" b="1270"/>
            <wp:docPr id="894170992" name="Imagen 894170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0992" name="Imagen 894170992"/>
                    <pic:cNvPicPr>
                      <a:picLocks noChangeAspect="1"/>
                    </pic:cNvPicPr>
                  </pic:nvPicPr>
                  <pic:blipFill>
                    <a:blip r:embed="rId46">
                      <a:extLst>
                        <a:ext uri="{28A0092B-C50C-407E-A947-70E740481C1C}">
                          <a14:useLocalDpi xmlns:a14="http://schemas.microsoft.com/office/drawing/2010/main" val="0"/>
                        </a:ext>
                      </a:extLst>
                    </a:blip>
                    <a:srcRect l="3392" b="20656"/>
                    <a:stretch>
                      <a:fillRect/>
                    </a:stretch>
                  </pic:blipFill>
                  <pic:spPr>
                    <a:xfrm>
                      <a:off x="0" y="0"/>
                      <a:ext cx="5073932" cy="2208811"/>
                    </a:xfrm>
                    <a:prstGeom prst="rect">
                      <a:avLst/>
                    </a:prstGeom>
                    <a:ln>
                      <a:noFill/>
                    </a:ln>
                  </pic:spPr>
                </pic:pic>
              </a:graphicData>
            </a:graphic>
          </wp:inline>
        </w:drawing>
      </w:r>
      <w:r>
        <w:rPr>
          <w:rFonts w:ascii="Arial" w:eastAsia="Times New Roman" w:hAnsi="Arial" w:cs="Arial"/>
          <w:sz w:val="24"/>
          <w:szCs w:val="24"/>
        </w:rPr>
        <w:t xml:space="preserve"> </w:t>
      </w:r>
    </w:p>
    <w:p w:rsidR="00094CF1" w:rsidRDefault="00BE6587">
      <w:pPr>
        <w:spacing w:line="360" w:lineRule="auto"/>
        <w:jc w:val="both"/>
        <w:rPr>
          <w:rFonts w:ascii="Arial" w:eastAsia="Times New Roman" w:hAnsi="Arial" w:cs="Arial"/>
          <w:b/>
          <w:sz w:val="24"/>
          <w:szCs w:val="24"/>
        </w:rPr>
      </w:pPr>
      <w:r>
        <w:rPr>
          <w:rFonts w:ascii="Arial" w:eastAsia="Times New Roman" w:hAnsi="Arial" w:cs="Arial"/>
          <w:b/>
          <w:sz w:val="24"/>
          <w:szCs w:val="24"/>
        </w:rPr>
        <w:t>Fuente: Elaboración Propia (2026)</w:t>
      </w:r>
    </w:p>
    <w:p w:rsidR="00094CF1" w:rsidRDefault="00094CF1">
      <w:pPr>
        <w:spacing w:line="360" w:lineRule="auto"/>
        <w:jc w:val="both"/>
        <w:rPr>
          <w:rFonts w:ascii="Arial" w:eastAsia="Times New Roman" w:hAnsi="Arial" w:cs="Arial"/>
          <w:b/>
          <w:sz w:val="24"/>
          <w:szCs w:val="24"/>
        </w:rPr>
      </w:pPr>
    </w:p>
    <w:p w:rsidR="00094CF1" w:rsidRDefault="00094CF1">
      <w:pPr>
        <w:spacing w:line="360" w:lineRule="auto"/>
        <w:jc w:val="both"/>
        <w:rPr>
          <w:rFonts w:ascii="Arial" w:eastAsia="Times New Roman" w:hAnsi="Arial" w:cs="Arial"/>
          <w:b/>
          <w:sz w:val="24"/>
          <w:szCs w:val="24"/>
        </w:rPr>
      </w:pPr>
    </w:p>
    <w:p w:rsidR="00094CF1" w:rsidRDefault="00094CF1">
      <w:pPr>
        <w:spacing w:line="360" w:lineRule="auto"/>
        <w:jc w:val="both"/>
        <w:rPr>
          <w:rFonts w:ascii="Arial" w:eastAsia="Times New Roman" w:hAnsi="Arial" w:cs="Arial"/>
          <w:b/>
          <w:sz w:val="24"/>
          <w:szCs w:val="24"/>
        </w:rPr>
      </w:pPr>
    </w:p>
    <w:p w:rsidR="00094CF1" w:rsidRDefault="00094CF1">
      <w:pPr>
        <w:spacing w:line="360" w:lineRule="auto"/>
        <w:jc w:val="both"/>
        <w:rPr>
          <w:rFonts w:ascii="Arial" w:eastAsia="Times New Roman" w:hAnsi="Arial" w:cs="Arial"/>
          <w:b/>
          <w:sz w:val="24"/>
          <w:szCs w:val="24"/>
        </w:rPr>
      </w:pPr>
    </w:p>
    <w:p w:rsidR="00094CF1" w:rsidRDefault="00094CF1">
      <w:pPr>
        <w:spacing w:line="360" w:lineRule="auto"/>
        <w:jc w:val="both"/>
        <w:rPr>
          <w:rFonts w:ascii="Arial" w:eastAsia="Times New Roman" w:hAnsi="Arial" w:cs="Arial"/>
          <w:b/>
          <w:sz w:val="24"/>
          <w:szCs w:val="24"/>
        </w:rPr>
      </w:pPr>
    </w:p>
    <w:p w:rsidR="00094CF1" w:rsidRDefault="00094CF1">
      <w:pPr>
        <w:spacing w:line="360" w:lineRule="auto"/>
        <w:jc w:val="both"/>
        <w:rPr>
          <w:rFonts w:ascii="Arial" w:eastAsia="Times New Roman" w:hAnsi="Arial" w:cs="Arial"/>
          <w:b/>
          <w:sz w:val="24"/>
          <w:szCs w:val="24"/>
        </w:rPr>
      </w:pPr>
    </w:p>
    <w:p w:rsidR="00094CF1" w:rsidRDefault="00094CF1">
      <w:pPr>
        <w:spacing w:line="360" w:lineRule="auto"/>
        <w:jc w:val="both"/>
        <w:rPr>
          <w:rFonts w:ascii="Arial" w:eastAsia="Times New Roman" w:hAnsi="Arial" w:cs="Arial"/>
          <w:b/>
          <w:sz w:val="24"/>
          <w:szCs w:val="24"/>
        </w:rPr>
      </w:pPr>
    </w:p>
    <w:p w:rsidR="00094CF1" w:rsidRDefault="00094CF1">
      <w:pPr>
        <w:spacing w:line="360" w:lineRule="auto"/>
        <w:jc w:val="both"/>
        <w:rPr>
          <w:rFonts w:ascii="Arial" w:eastAsia="Times New Roman" w:hAnsi="Arial" w:cs="Arial"/>
          <w:b/>
          <w:sz w:val="24"/>
          <w:szCs w:val="24"/>
        </w:rPr>
      </w:pPr>
    </w:p>
    <w:p w:rsidR="00094CF1" w:rsidRDefault="00BE6587">
      <w:pPr>
        <w:spacing w:line="360" w:lineRule="auto"/>
        <w:jc w:val="both"/>
        <w:rPr>
          <w:rFonts w:ascii="Arial" w:eastAsia="Times New Roman" w:hAnsi="Arial" w:cs="Arial"/>
          <w:b/>
          <w:sz w:val="24"/>
          <w:szCs w:val="24"/>
        </w:rPr>
      </w:pPr>
      <w:r>
        <w:rPr>
          <w:rFonts w:ascii="Arial" w:eastAsia="Times New Roman" w:hAnsi="Arial" w:cs="Arial"/>
          <w:b/>
          <w:sz w:val="24"/>
          <w:szCs w:val="24"/>
        </w:rPr>
        <w:lastRenderedPageBreak/>
        <w:t>Figura N°32</w:t>
      </w:r>
    </w:p>
    <w:p w:rsidR="00094CF1" w:rsidRDefault="00BE6587">
      <w:pPr>
        <w:spacing w:after="0" w:line="360" w:lineRule="auto"/>
        <w:jc w:val="both"/>
        <w:rPr>
          <w:rFonts w:ascii="Arial" w:eastAsia="Times New Roman" w:hAnsi="Arial" w:cs="Arial"/>
          <w:sz w:val="24"/>
          <w:szCs w:val="24"/>
        </w:rPr>
      </w:pPr>
      <w:r>
        <w:rPr>
          <w:rFonts w:ascii="Arial" w:eastAsia="Times New Roman" w:hAnsi="Arial" w:cs="Arial"/>
          <w:sz w:val="24"/>
          <w:szCs w:val="24"/>
        </w:rPr>
        <w:t>Carrito de compras sin sesión</w:t>
      </w:r>
    </w:p>
    <w:p w:rsidR="00094CF1" w:rsidRDefault="00BE6587">
      <w:pPr>
        <w:spacing w:line="360" w:lineRule="auto"/>
        <w:jc w:val="both"/>
        <w:rPr>
          <w:rFonts w:ascii="Arial" w:eastAsia="Times New Roman" w:hAnsi="Arial" w:cs="Arial"/>
          <w:sz w:val="24"/>
          <w:szCs w:val="24"/>
        </w:rPr>
      </w:pPr>
      <w:r>
        <w:rPr>
          <w:rFonts w:ascii="Arial" w:eastAsia="Times New Roman" w:hAnsi="Arial" w:cs="Arial"/>
          <w:noProof/>
          <w:sz w:val="24"/>
          <w:szCs w:val="24"/>
          <w:lang w:eastAsia="es-VE"/>
        </w:rPr>
        <w:drawing>
          <wp:inline distT="0" distB="0" distL="0" distR="0">
            <wp:extent cx="4928235" cy="2832100"/>
            <wp:effectExtent l="0" t="0" r="5715" b="6350"/>
            <wp:docPr id="894170993" name="Imagen 894170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0993" name="Imagen 894170993"/>
                    <pic:cNvPicPr>
                      <a:picLocks noChangeAspect="1"/>
                    </pic:cNvPicPr>
                  </pic:nvPicPr>
                  <pic:blipFill>
                    <a:blip r:embed="rId47">
                      <a:extLst>
                        <a:ext uri="{28A0092B-C50C-407E-A947-70E740481C1C}">
                          <a14:useLocalDpi xmlns:a14="http://schemas.microsoft.com/office/drawing/2010/main" val="0"/>
                        </a:ext>
                      </a:extLst>
                    </a:blip>
                    <a:stretch>
                      <a:fillRect/>
                    </a:stretch>
                  </pic:blipFill>
                  <pic:spPr>
                    <a:xfrm>
                      <a:off x="0" y="0"/>
                      <a:ext cx="4933228" cy="2835518"/>
                    </a:xfrm>
                    <a:prstGeom prst="rect">
                      <a:avLst/>
                    </a:prstGeom>
                  </pic:spPr>
                </pic:pic>
              </a:graphicData>
            </a:graphic>
          </wp:inline>
        </w:drawing>
      </w:r>
    </w:p>
    <w:p w:rsidR="00094CF1" w:rsidRDefault="00BE6587">
      <w:pPr>
        <w:spacing w:line="360" w:lineRule="auto"/>
        <w:jc w:val="both"/>
        <w:rPr>
          <w:rFonts w:ascii="Arial" w:eastAsia="Times New Roman" w:hAnsi="Arial" w:cs="Arial"/>
          <w:b/>
          <w:sz w:val="24"/>
          <w:szCs w:val="24"/>
        </w:rPr>
      </w:pPr>
      <w:r>
        <w:rPr>
          <w:rFonts w:ascii="Arial" w:eastAsia="Times New Roman" w:hAnsi="Arial" w:cs="Arial"/>
          <w:sz w:val="24"/>
          <w:szCs w:val="24"/>
        </w:rPr>
        <w:t xml:space="preserve"> </w:t>
      </w:r>
      <w:r>
        <w:rPr>
          <w:rFonts w:ascii="Arial" w:eastAsia="Times New Roman" w:hAnsi="Arial" w:cs="Arial"/>
          <w:b/>
          <w:sz w:val="24"/>
          <w:szCs w:val="24"/>
        </w:rPr>
        <w:t>Fuente: Elaboración Propia (2026)</w:t>
      </w:r>
    </w:p>
    <w:p w:rsidR="00094CF1" w:rsidRDefault="00BE6587">
      <w:pPr>
        <w:spacing w:line="360" w:lineRule="auto"/>
        <w:jc w:val="both"/>
        <w:rPr>
          <w:rFonts w:ascii="Arial" w:eastAsia="Times New Roman" w:hAnsi="Arial" w:cs="Arial"/>
          <w:b/>
          <w:sz w:val="24"/>
          <w:szCs w:val="24"/>
        </w:rPr>
      </w:pPr>
      <w:r>
        <w:rPr>
          <w:rFonts w:ascii="Arial" w:eastAsia="Times New Roman" w:hAnsi="Arial" w:cs="Arial"/>
          <w:b/>
          <w:sz w:val="24"/>
          <w:szCs w:val="24"/>
        </w:rPr>
        <w:t>Figura N°33</w:t>
      </w:r>
    </w:p>
    <w:p w:rsidR="00094CF1" w:rsidRDefault="00BE6587">
      <w:pPr>
        <w:spacing w:after="0" w:line="360" w:lineRule="auto"/>
        <w:jc w:val="both"/>
        <w:rPr>
          <w:rFonts w:ascii="Arial" w:eastAsia="Times New Roman" w:hAnsi="Arial" w:cs="Arial"/>
          <w:sz w:val="24"/>
          <w:szCs w:val="24"/>
        </w:rPr>
      </w:pPr>
      <w:r>
        <w:rPr>
          <w:rFonts w:ascii="Arial" w:eastAsia="Times New Roman" w:hAnsi="Arial" w:cs="Arial"/>
          <w:sz w:val="24"/>
          <w:szCs w:val="24"/>
        </w:rPr>
        <w:t>Carrito de compras con sesión</w:t>
      </w:r>
    </w:p>
    <w:p w:rsidR="00094CF1" w:rsidRDefault="00BE6587">
      <w:pPr>
        <w:spacing w:line="360" w:lineRule="auto"/>
        <w:jc w:val="both"/>
        <w:rPr>
          <w:rFonts w:ascii="Arial" w:eastAsia="Times New Roman" w:hAnsi="Arial" w:cs="Arial"/>
          <w:sz w:val="24"/>
          <w:szCs w:val="24"/>
        </w:rPr>
      </w:pPr>
      <w:r>
        <w:rPr>
          <w:rFonts w:ascii="Arial" w:eastAsia="Times New Roman" w:hAnsi="Arial" w:cs="Arial"/>
          <w:noProof/>
          <w:sz w:val="24"/>
          <w:szCs w:val="24"/>
          <w:lang w:eastAsia="es-VE"/>
        </w:rPr>
        <w:drawing>
          <wp:inline distT="0" distB="0" distL="0" distR="0">
            <wp:extent cx="4654550" cy="2871470"/>
            <wp:effectExtent l="0" t="0" r="0" b="5080"/>
            <wp:docPr id="894170994" name="Imagen 894170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0994" name="Imagen 894170994"/>
                    <pic:cNvPicPr>
                      <a:picLocks noChangeAspect="1"/>
                    </pic:cNvPicPr>
                  </pic:nvPicPr>
                  <pic:blipFill>
                    <a:blip r:embed="rId48">
                      <a:extLst>
                        <a:ext uri="{28A0092B-C50C-407E-A947-70E740481C1C}">
                          <a14:useLocalDpi xmlns:a14="http://schemas.microsoft.com/office/drawing/2010/main" val="0"/>
                        </a:ext>
                      </a:extLst>
                    </a:blip>
                    <a:stretch>
                      <a:fillRect/>
                    </a:stretch>
                  </pic:blipFill>
                  <pic:spPr>
                    <a:xfrm>
                      <a:off x="0" y="0"/>
                      <a:ext cx="4670557" cy="2881052"/>
                    </a:xfrm>
                    <a:prstGeom prst="rect">
                      <a:avLst/>
                    </a:prstGeom>
                  </pic:spPr>
                </pic:pic>
              </a:graphicData>
            </a:graphic>
          </wp:inline>
        </w:drawing>
      </w:r>
    </w:p>
    <w:p w:rsidR="00094CF1" w:rsidRDefault="00BE6587">
      <w:pPr>
        <w:spacing w:line="360" w:lineRule="auto"/>
        <w:jc w:val="both"/>
        <w:rPr>
          <w:rFonts w:ascii="Arial" w:eastAsia="Times New Roman" w:hAnsi="Arial" w:cs="Arial"/>
          <w:b/>
          <w:sz w:val="24"/>
          <w:szCs w:val="24"/>
        </w:rPr>
      </w:pPr>
      <w:r>
        <w:rPr>
          <w:rFonts w:ascii="Arial" w:eastAsia="Times New Roman" w:hAnsi="Arial" w:cs="Arial"/>
          <w:b/>
          <w:sz w:val="24"/>
          <w:szCs w:val="24"/>
        </w:rPr>
        <w:t>Fuente: Elaboración Propia (2026)</w:t>
      </w:r>
    </w:p>
    <w:p w:rsidR="00094CF1" w:rsidRDefault="00BE6587">
      <w:pPr>
        <w:spacing w:line="360" w:lineRule="auto"/>
        <w:jc w:val="both"/>
        <w:rPr>
          <w:rFonts w:ascii="Arial" w:eastAsia="Times New Roman" w:hAnsi="Arial" w:cs="Arial"/>
          <w:sz w:val="24"/>
          <w:szCs w:val="24"/>
        </w:rPr>
      </w:pPr>
      <w:r>
        <w:rPr>
          <w:rFonts w:ascii="Arial" w:eastAsia="Times New Roman" w:hAnsi="Arial" w:cs="Arial"/>
          <w:b/>
          <w:sz w:val="24"/>
          <w:szCs w:val="24"/>
        </w:rPr>
        <w:lastRenderedPageBreak/>
        <w:tab/>
      </w:r>
      <w:r>
        <w:rPr>
          <w:rFonts w:ascii="Arial" w:eastAsia="Times New Roman" w:hAnsi="Arial" w:cs="Arial"/>
          <w:sz w:val="24"/>
          <w:szCs w:val="24"/>
        </w:rPr>
        <w:t>Continuando con el pedido, una vez verificada la sesión iniciada y que hayan productos dentro del carrito, se continúa con los métodos de pago, en dónde el usuario debe de realizar ya sea un pago móvil o una transferencia, de los cuales puede seleccionar mediante la selección de uno de los botones, una vez realizado dicha transferencia, el usuario debe de colocar un comprobante, el cual sería los últimos 4 dígitos de la referencia de pago para poder continuar.</w:t>
      </w:r>
    </w:p>
    <w:p w:rsidR="00094CF1" w:rsidRDefault="00BE6587">
      <w:pPr>
        <w:spacing w:line="360" w:lineRule="auto"/>
        <w:jc w:val="both"/>
        <w:rPr>
          <w:rFonts w:ascii="Arial" w:eastAsia="Times New Roman" w:hAnsi="Arial" w:cs="Arial"/>
          <w:b/>
          <w:sz w:val="24"/>
          <w:szCs w:val="24"/>
        </w:rPr>
      </w:pPr>
      <w:r>
        <w:rPr>
          <w:rFonts w:ascii="Arial" w:eastAsia="Times New Roman" w:hAnsi="Arial" w:cs="Arial"/>
          <w:b/>
          <w:sz w:val="24"/>
          <w:szCs w:val="24"/>
        </w:rPr>
        <w:t>Figura N°34</w:t>
      </w:r>
    </w:p>
    <w:p w:rsidR="00094CF1" w:rsidRDefault="00BE6587">
      <w:pPr>
        <w:spacing w:line="360" w:lineRule="auto"/>
        <w:jc w:val="both"/>
        <w:rPr>
          <w:rFonts w:ascii="Arial" w:eastAsia="Times New Roman" w:hAnsi="Arial" w:cs="Arial"/>
          <w:sz w:val="24"/>
          <w:szCs w:val="24"/>
        </w:rPr>
      </w:pPr>
      <w:r>
        <w:rPr>
          <w:rFonts w:ascii="Arial" w:eastAsia="Times New Roman" w:hAnsi="Arial" w:cs="Arial"/>
          <w:sz w:val="24"/>
          <w:szCs w:val="24"/>
        </w:rPr>
        <w:t>Código pagar</w:t>
      </w:r>
    </w:p>
    <w:p w:rsidR="00094CF1" w:rsidRDefault="00BE6587">
      <w:pPr>
        <w:spacing w:line="360" w:lineRule="auto"/>
        <w:jc w:val="both"/>
        <w:rPr>
          <w:rFonts w:ascii="Arial" w:eastAsia="Times New Roman" w:hAnsi="Arial" w:cs="Arial"/>
          <w:sz w:val="24"/>
          <w:szCs w:val="24"/>
        </w:rPr>
      </w:pPr>
      <w:r>
        <w:rPr>
          <w:rFonts w:ascii="Arial" w:eastAsia="Times New Roman" w:hAnsi="Arial" w:cs="Arial"/>
          <w:noProof/>
          <w:sz w:val="24"/>
          <w:szCs w:val="24"/>
          <w:lang w:eastAsia="es-VE"/>
        </w:rPr>
        <w:drawing>
          <wp:inline distT="0" distB="0" distL="0" distR="0">
            <wp:extent cx="5252085" cy="2625725"/>
            <wp:effectExtent l="0" t="0" r="5715" b="3175"/>
            <wp:docPr id="894170995" name="Imagen 894170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0995" name="Imagen 894170995"/>
                    <pic:cNvPicPr>
                      <a:picLocks noChangeAspect="1"/>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252085" cy="2625725"/>
                    </a:xfrm>
                    <a:prstGeom prst="rect">
                      <a:avLst/>
                    </a:prstGeom>
                  </pic:spPr>
                </pic:pic>
              </a:graphicData>
            </a:graphic>
          </wp:inline>
        </w:drawing>
      </w:r>
    </w:p>
    <w:p w:rsidR="00094CF1" w:rsidRDefault="00BE6587">
      <w:pPr>
        <w:spacing w:line="360" w:lineRule="auto"/>
        <w:jc w:val="both"/>
        <w:rPr>
          <w:rFonts w:ascii="Arial" w:eastAsia="Times New Roman" w:hAnsi="Arial" w:cs="Arial"/>
          <w:b/>
          <w:sz w:val="24"/>
          <w:szCs w:val="24"/>
        </w:rPr>
      </w:pPr>
      <w:r>
        <w:rPr>
          <w:rFonts w:ascii="Arial" w:eastAsia="Times New Roman" w:hAnsi="Arial" w:cs="Arial"/>
          <w:b/>
          <w:sz w:val="24"/>
          <w:szCs w:val="24"/>
        </w:rPr>
        <w:t>Fuente: Elaboración Propia (2026)</w:t>
      </w:r>
    </w:p>
    <w:p w:rsidR="00094CF1" w:rsidRDefault="00094CF1">
      <w:pPr>
        <w:spacing w:line="360" w:lineRule="auto"/>
        <w:jc w:val="both"/>
        <w:rPr>
          <w:rFonts w:ascii="Arial" w:eastAsia="Times New Roman" w:hAnsi="Arial" w:cs="Arial"/>
          <w:b/>
          <w:sz w:val="24"/>
          <w:szCs w:val="24"/>
        </w:rPr>
      </w:pPr>
    </w:p>
    <w:p w:rsidR="00094CF1" w:rsidRDefault="00094CF1">
      <w:pPr>
        <w:spacing w:line="360" w:lineRule="auto"/>
        <w:jc w:val="both"/>
        <w:rPr>
          <w:rFonts w:ascii="Arial" w:eastAsia="Times New Roman" w:hAnsi="Arial" w:cs="Arial"/>
          <w:b/>
          <w:sz w:val="24"/>
          <w:szCs w:val="24"/>
        </w:rPr>
      </w:pPr>
    </w:p>
    <w:p w:rsidR="00094CF1" w:rsidRDefault="00094CF1">
      <w:pPr>
        <w:spacing w:line="360" w:lineRule="auto"/>
        <w:jc w:val="both"/>
        <w:rPr>
          <w:rFonts w:ascii="Arial" w:eastAsia="Times New Roman" w:hAnsi="Arial" w:cs="Arial"/>
          <w:b/>
          <w:sz w:val="24"/>
          <w:szCs w:val="24"/>
        </w:rPr>
      </w:pPr>
    </w:p>
    <w:p w:rsidR="00094CF1" w:rsidRDefault="00094CF1">
      <w:pPr>
        <w:spacing w:line="360" w:lineRule="auto"/>
        <w:jc w:val="both"/>
        <w:rPr>
          <w:rFonts w:ascii="Arial" w:eastAsia="Times New Roman" w:hAnsi="Arial" w:cs="Arial"/>
          <w:b/>
          <w:sz w:val="24"/>
          <w:szCs w:val="24"/>
        </w:rPr>
      </w:pPr>
    </w:p>
    <w:p w:rsidR="00094CF1" w:rsidRDefault="00094CF1">
      <w:pPr>
        <w:spacing w:line="360" w:lineRule="auto"/>
        <w:jc w:val="both"/>
        <w:rPr>
          <w:rFonts w:ascii="Arial" w:eastAsia="Times New Roman" w:hAnsi="Arial" w:cs="Arial"/>
          <w:b/>
          <w:sz w:val="24"/>
          <w:szCs w:val="24"/>
        </w:rPr>
      </w:pPr>
    </w:p>
    <w:p w:rsidR="00094CF1" w:rsidRDefault="00094CF1">
      <w:pPr>
        <w:spacing w:line="360" w:lineRule="auto"/>
        <w:jc w:val="both"/>
        <w:rPr>
          <w:rFonts w:ascii="Arial" w:eastAsia="Times New Roman" w:hAnsi="Arial" w:cs="Arial"/>
          <w:b/>
          <w:sz w:val="24"/>
          <w:szCs w:val="24"/>
        </w:rPr>
      </w:pPr>
    </w:p>
    <w:p w:rsidR="00094CF1" w:rsidRDefault="00BE6587">
      <w:pPr>
        <w:spacing w:line="360" w:lineRule="auto"/>
        <w:jc w:val="both"/>
        <w:rPr>
          <w:rFonts w:ascii="Arial" w:eastAsia="Times New Roman" w:hAnsi="Arial" w:cs="Arial"/>
          <w:b/>
          <w:sz w:val="24"/>
          <w:szCs w:val="24"/>
        </w:rPr>
      </w:pPr>
      <w:r>
        <w:rPr>
          <w:rFonts w:ascii="Arial" w:eastAsia="Times New Roman" w:hAnsi="Arial" w:cs="Arial"/>
          <w:b/>
          <w:sz w:val="24"/>
          <w:szCs w:val="24"/>
        </w:rPr>
        <w:lastRenderedPageBreak/>
        <w:t>Figura N°35</w:t>
      </w:r>
    </w:p>
    <w:p w:rsidR="00094CF1" w:rsidRDefault="00BE6587">
      <w:pPr>
        <w:spacing w:line="360" w:lineRule="auto"/>
        <w:jc w:val="both"/>
        <w:rPr>
          <w:rFonts w:ascii="Arial" w:eastAsia="Times New Roman" w:hAnsi="Arial" w:cs="Arial"/>
          <w:sz w:val="24"/>
          <w:szCs w:val="24"/>
        </w:rPr>
      </w:pPr>
      <w:r>
        <w:rPr>
          <w:rFonts w:ascii="Arial" w:eastAsia="Times New Roman" w:hAnsi="Arial" w:cs="Arial"/>
          <w:sz w:val="24"/>
          <w:szCs w:val="24"/>
        </w:rPr>
        <w:t>Código pagar 2</w:t>
      </w:r>
    </w:p>
    <w:p w:rsidR="00094CF1" w:rsidRDefault="00BE6587">
      <w:pPr>
        <w:spacing w:line="360" w:lineRule="auto"/>
        <w:jc w:val="both"/>
        <w:rPr>
          <w:rFonts w:ascii="Arial" w:eastAsia="Times New Roman" w:hAnsi="Arial" w:cs="Arial"/>
          <w:sz w:val="24"/>
          <w:szCs w:val="24"/>
        </w:rPr>
      </w:pPr>
      <w:r>
        <w:rPr>
          <w:rFonts w:ascii="Arial" w:eastAsia="Times New Roman" w:hAnsi="Arial" w:cs="Arial"/>
          <w:noProof/>
          <w:sz w:val="24"/>
          <w:szCs w:val="24"/>
          <w:lang w:eastAsia="es-VE"/>
        </w:rPr>
        <w:drawing>
          <wp:inline distT="0" distB="0" distL="0" distR="0">
            <wp:extent cx="5252085" cy="3016250"/>
            <wp:effectExtent l="0" t="0" r="5715" b="0"/>
            <wp:docPr id="894170996" name="Imagen 894170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0996" name="Imagen 894170996"/>
                    <pic:cNvPicPr>
                      <a:picLocks noChangeAspect="1"/>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252085" cy="3016250"/>
                    </a:xfrm>
                    <a:prstGeom prst="rect">
                      <a:avLst/>
                    </a:prstGeom>
                  </pic:spPr>
                </pic:pic>
              </a:graphicData>
            </a:graphic>
          </wp:inline>
        </w:drawing>
      </w:r>
    </w:p>
    <w:p w:rsidR="00094CF1" w:rsidRDefault="00BE6587">
      <w:pPr>
        <w:spacing w:line="360" w:lineRule="auto"/>
        <w:jc w:val="both"/>
        <w:rPr>
          <w:rFonts w:ascii="Arial" w:eastAsia="Times New Roman" w:hAnsi="Arial" w:cs="Arial"/>
          <w:b/>
          <w:sz w:val="24"/>
          <w:szCs w:val="24"/>
        </w:rPr>
      </w:pPr>
      <w:r>
        <w:rPr>
          <w:rFonts w:ascii="Arial" w:eastAsia="Times New Roman" w:hAnsi="Arial" w:cs="Arial"/>
          <w:b/>
          <w:sz w:val="24"/>
          <w:szCs w:val="24"/>
        </w:rPr>
        <w:t>Fuente: Elaboración Propia (2026)</w:t>
      </w:r>
    </w:p>
    <w:p w:rsidR="00094CF1" w:rsidRDefault="00BE6587">
      <w:pPr>
        <w:spacing w:line="360" w:lineRule="auto"/>
        <w:jc w:val="both"/>
        <w:rPr>
          <w:rFonts w:ascii="Arial" w:eastAsia="Times New Roman" w:hAnsi="Arial" w:cs="Arial"/>
          <w:sz w:val="24"/>
          <w:szCs w:val="24"/>
        </w:rPr>
      </w:pPr>
      <w:r>
        <w:rPr>
          <w:rFonts w:ascii="Arial" w:eastAsia="Times New Roman" w:hAnsi="Arial" w:cs="Arial"/>
          <w:b/>
          <w:sz w:val="24"/>
          <w:szCs w:val="24"/>
        </w:rPr>
        <w:tab/>
      </w:r>
      <w:r>
        <w:rPr>
          <w:rFonts w:ascii="Arial" w:eastAsia="Times New Roman" w:hAnsi="Arial" w:cs="Arial"/>
          <w:sz w:val="24"/>
          <w:szCs w:val="24"/>
        </w:rPr>
        <w:t>Continuando, también se realizan múltiples conexiones con la base de datos para guardar y almacenar los datos del pedido, el número de referencia bancaria,  el comentario del usuario y los archivos adjuntos si es que hay en el pedido.</w:t>
      </w:r>
      <w:r>
        <w:rPr>
          <w:rFonts w:ascii="Arial" w:eastAsia="Times New Roman" w:hAnsi="Arial" w:cs="Arial"/>
          <w:sz w:val="24"/>
          <w:szCs w:val="24"/>
        </w:rPr>
        <w:tab/>
        <w:t xml:space="preserve">Este es posteriormente transformado en un pedido el cual adquiere el estatus de “Pendiente”, este siendo capaz de ser visualizado por el usuario en la pestaña de “Mis pedidos” y por el administrador en el </w:t>
      </w:r>
      <w:proofErr w:type="spellStart"/>
      <w:r>
        <w:rPr>
          <w:rFonts w:ascii="Arial" w:eastAsia="Times New Roman" w:hAnsi="Arial" w:cs="Arial"/>
          <w:sz w:val="24"/>
          <w:szCs w:val="24"/>
        </w:rPr>
        <w:t>dashboard</w:t>
      </w:r>
      <w:proofErr w:type="spellEnd"/>
      <w:r>
        <w:rPr>
          <w:rFonts w:ascii="Arial" w:eastAsia="Times New Roman" w:hAnsi="Arial" w:cs="Arial"/>
          <w:sz w:val="24"/>
          <w:szCs w:val="24"/>
        </w:rPr>
        <w:t>.</w:t>
      </w:r>
    </w:p>
    <w:p w:rsidR="00094CF1" w:rsidRDefault="00094CF1">
      <w:pPr>
        <w:spacing w:line="360" w:lineRule="auto"/>
        <w:jc w:val="both"/>
        <w:rPr>
          <w:rFonts w:ascii="Arial" w:eastAsia="Times New Roman" w:hAnsi="Arial" w:cs="Arial"/>
          <w:sz w:val="24"/>
          <w:szCs w:val="24"/>
        </w:rPr>
      </w:pPr>
    </w:p>
    <w:p w:rsidR="00094CF1" w:rsidRDefault="00094CF1">
      <w:pPr>
        <w:spacing w:line="360" w:lineRule="auto"/>
        <w:jc w:val="both"/>
        <w:rPr>
          <w:rFonts w:ascii="Arial" w:eastAsia="Times New Roman" w:hAnsi="Arial" w:cs="Arial"/>
          <w:sz w:val="24"/>
          <w:szCs w:val="24"/>
        </w:rPr>
      </w:pPr>
    </w:p>
    <w:p w:rsidR="00094CF1" w:rsidRDefault="00094CF1">
      <w:pPr>
        <w:spacing w:line="360" w:lineRule="auto"/>
        <w:jc w:val="both"/>
        <w:rPr>
          <w:rFonts w:ascii="Arial" w:eastAsia="Times New Roman" w:hAnsi="Arial" w:cs="Arial"/>
          <w:sz w:val="24"/>
          <w:szCs w:val="24"/>
        </w:rPr>
      </w:pPr>
    </w:p>
    <w:p w:rsidR="00094CF1" w:rsidRDefault="00094CF1">
      <w:pPr>
        <w:spacing w:line="360" w:lineRule="auto"/>
        <w:jc w:val="both"/>
        <w:rPr>
          <w:rFonts w:ascii="Arial" w:eastAsia="Times New Roman" w:hAnsi="Arial" w:cs="Arial"/>
          <w:sz w:val="24"/>
          <w:szCs w:val="24"/>
        </w:rPr>
      </w:pPr>
    </w:p>
    <w:p w:rsidR="00094CF1" w:rsidRDefault="00094CF1">
      <w:pPr>
        <w:spacing w:line="360" w:lineRule="auto"/>
        <w:jc w:val="both"/>
        <w:rPr>
          <w:rFonts w:ascii="Arial" w:eastAsia="Times New Roman" w:hAnsi="Arial" w:cs="Arial"/>
          <w:sz w:val="24"/>
          <w:szCs w:val="24"/>
        </w:rPr>
      </w:pPr>
    </w:p>
    <w:p w:rsidR="00094CF1" w:rsidRDefault="00BE6587">
      <w:pPr>
        <w:spacing w:line="360" w:lineRule="auto"/>
        <w:jc w:val="both"/>
        <w:rPr>
          <w:rFonts w:ascii="Arial" w:eastAsia="Times New Roman" w:hAnsi="Arial" w:cs="Arial"/>
          <w:b/>
          <w:sz w:val="24"/>
          <w:szCs w:val="24"/>
        </w:rPr>
      </w:pPr>
      <w:r>
        <w:rPr>
          <w:rFonts w:ascii="Arial" w:eastAsia="Times New Roman" w:hAnsi="Arial" w:cs="Arial"/>
          <w:b/>
          <w:sz w:val="24"/>
          <w:szCs w:val="24"/>
        </w:rPr>
        <w:lastRenderedPageBreak/>
        <w:t>Figura N°36</w:t>
      </w:r>
    </w:p>
    <w:p w:rsidR="00094CF1" w:rsidRDefault="00BE6587">
      <w:pPr>
        <w:spacing w:line="360" w:lineRule="auto"/>
        <w:jc w:val="both"/>
        <w:rPr>
          <w:rFonts w:ascii="Arial" w:eastAsia="Times New Roman" w:hAnsi="Arial" w:cs="Arial"/>
          <w:sz w:val="24"/>
          <w:szCs w:val="24"/>
        </w:rPr>
      </w:pPr>
      <w:r>
        <w:rPr>
          <w:rFonts w:ascii="Arial" w:eastAsia="Times New Roman" w:hAnsi="Arial" w:cs="Arial"/>
          <w:sz w:val="24"/>
          <w:szCs w:val="24"/>
        </w:rPr>
        <w:t>Código pagar 3</w:t>
      </w:r>
    </w:p>
    <w:p w:rsidR="00094CF1" w:rsidRDefault="00BE6587">
      <w:pPr>
        <w:spacing w:line="360" w:lineRule="auto"/>
        <w:jc w:val="both"/>
        <w:rPr>
          <w:rFonts w:ascii="Arial" w:eastAsia="Times New Roman" w:hAnsi="Arial" w:cs="Arial"/>
          <w:sz w:val="24"/>
          <w:szCs w:val="24"/>
        </w:rPr>
      </w:pPr>
      <w:r>
        <w:rPr>
          <w:rFonts w:ascii="Arial" w:eastAsia="Times New Roman" w:hAnsi="Arial" w:cs="Arial"/>
          <w:noProof/>
          <w:sz w:val="24"/>
          <w:szCs w:val="24"/>
          <w:lang w:eastAsia="es-VE"/>
        </w:rPr>
        <w:drawing>
          <wp:inline distT="0" distB="0" distL="0" distR="0">
            <wp:extent cx="5252085" cy="2427605"/>
            <wp:effectExtent l="0" t="0" r="5715" b="0"/>
            <wp:docPr id="894170997" name="Imagen 894170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0997" name="Imagen 894170997"/>
                    <pic:cNvPicPr>
                      <a:picLocks noChangeAspect="1"/>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252085" cy="2427605"/>
                    </a:xfrm>
                    <a:prstGeom prst="rect">
                      <a:avLst/>
                    </a:prstGeom>
                  </pic:spPr>
                </pic:pic>
              </a:graphicData>
            </a:graphic>
          </wp:inline>
        </w:drawing>
      </w:r>
    </w:p>
    <w:p w:rsidR="00094CF1" w:rsidRDefault="00BE6587">
      <w:pPr>
        <w:spacing w:line="360" w:lineRule="auto"/>
        <w:jc w:val="both"/>
        <w:rPr>
          <w:rFonts w:ascii="Arial" w:eastAsia="Times New Roman" w:hAnsi="Arial" w:cs="Arial"/>
          <w:b/>
          <w:sz w:val="24"/>
          <w:szCs w:val="24"/>
        </w:rPr>
      </w:pPr>
      <w:r>
        <w:rPr>
          <w:rFonts w:ascii="Arial" w:eastAsia="Times New Roman" w:hAnsi="Arial" w:cs="Arial"/>
          <w:b/>
          <w:sz w:val="24"/>
          <w:szCs w:val="24"/>
        </w:rPr>
        <w:t>Fuente: Elaboración Propia (2026)</w:t>
      </w:r>
    </w:p>
    <w:p w:rsidR="00094CF1" w:rsidRDefault="00BE6587">
      <w:pPr>
        <w:spacing w:line="360" w:lineRule="auto"/>
        <w:jc w:val="both"/>
        <w:rPr>
          <w:rFonts w:ascii="Arial" w:eastAsia="Times New Roman" w:hAnsi="Arial" w:cs="Arial"/>
          <w:b/>
          <w:sz w:val="24"/>
          <w:szCs w:val="24"/>
        </w:rPr>
      </w:pPr>
      <w:r>
        <w:rPr>
          <w:rFonts w:ascii="Arial" w:eastAsia="Times New Roman" w:hAnsi="Arial" w:cs="Arial"/>
          <w:b/>
          <w:sz w:val="24"/>
          <w:szCs w:val="24"/>
        </w:rPr>
        <w:t>Figura N°37</w:t>
      </w:r>
    </w:p>
    <w:p w:rsidR="00094CF1" w:rsidRDefault="00BE6587">
      <w:pPr>
        <w:spacing w:after="0" w:line="360" w:lineRule="auto"/>
        <w:jc w:val="both"/>
        <w:rPr>
          <w:rFonts w:ascii="Arial" w:eastAsia="Times New Roman" w:hAnsi="Arial" w:cs="Arial"/>
          <w:sz w:val="24"/>
          <w:szCs w:val="24"/>
        </w:rPr>
      </w:pPr>
      <w:r>
        <w:rPr>
          <w:rFonts w:ascii="Arial" w:eastAsia="Times New Roman" w:hAnsi="Arial" w:cs="Arial"/>
          <w:sz w:val="24"/>
          <w:szCs w:val="24"/>
        </w:rPr>
        <w:t>Código pagar 4</w:t>
      </w:r>
    </w:p>
    <w:p w:rsidR="00094CF1" w:rsidRDefault="00BE6587">
      <w:pPr>
        <w:spacing w:line="360" w:lineRule="auto"/>
        <w:jc w:val="both"/>
        <w:rPr>
          <w:rFonts w:ascii="Arial" w:eastAsia="Times New Roman" w:hAnsi="Arial" w:cs="Arial"/>
          <w:sz w:val="24"/>
          <w:szCs w:val="24"/>
        </w:rPr>
      </w:pPr>
      <w:r>
        <w:rPr>
          <w:rFonts w:ascii="Arial" w:eastAsia="Times New Roman" w:hAnsi="Arial" w:cs="Arial"/>
          <w:noProof/>
          <w:sz w:val="24"/>
          <w:szCs w:val="24"/>
          <w:lang w:eastAsia="es-VE"/>
        </w:rPr>
        <w:drawing>
          <wp:inline distT="0" distB="0" distL="0" distR="0">
            <wp:extent cx="5252085" cy="3146425"/>
            <wp:effectExtent l="0" t="0" r="5715" b="0"/>
            <wp:docPr id="894170998" name="Imagen 894170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0998" name="Imagen 894170998"/>
                    <pic:cNvPicPr>
                      <a:picLocks noChangeAspect="1"/>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252085" cy="3146425"/>
                    </a:xfrm>
                    <a:prstGeom prst="rect">
                      <a:avLst/>
                    </a:prstGeom>
                  </pic:spPr>
                </pic:pic>
              </a:graphicData>
            </a:graphic>
          </wp:inline>
        </w:drawing>
      </w:r>
    </w:p>
    <w:p w:rsidR="00094CF1" w:rsidRDefault="00BE6587">
      <w:pPr>
        <w:spacing w:line="360" w:lineRule="auto"/>
        <w:jc w:val="both"/>
        <w:rPr>
          <w:rFonts w:ascii="Arial" w:eastAsia="Times New Roman" w:hAnsi="Arial" w:cs="Arial"/>
          <w:b/>
          <w:sz w:val="24"/>
          <w:szCs w:val="24"/>
        </w:rPr>
      </w:pPr>
      <w:r>
        <w:rPr>
          <w:rFonts w:ascii="Arial" w:eastAsia="Times New Roman" w:hAnsi="Arial" w:cs="Arial"/>
          <w:b/>
          <w:sz w:val="24"/>
          <w:szCs w:val="24"/>
        </w:rPr>
        <w:t>Fuente: Elaboración Propia (2026)</w:t>
      </w:r>
    </w:p>
    <w:p w:rsidR="00094CF1" w:rsidRDefault="00BE6587">
      <w:pPr>
        <w:spacing w:line="360" w:lineRule="auto"/>
        <w:jc w:val="both"/>
        <w:rPr>
          <w:rFonts w:ascii="Arial" w:eastAsia="Times New Roman" w:hAnsi="Arial" w:cs="Arial"/>
          <w:b/>
          <w:sz w:val="24"/>
          <w:szCs w:val="24"/>
        </w:rPr>
      </w:pPr>
      <w:r>
        <w:rPr>
          <w:rFonts w:ascii="Arial" w:eastAsia="Times New Roman" w:hAnsi="Arial" w:cs="Arial"/>
          <w:b/>
          <w:sz w:val="24"/>
          <w:szCs w:val="24"/>
        </w:rPr>
        <w:lastRenderedPageBreak/>
        <w:t>Figura N°38</w:t>
      </w:r>
    </w:p>
    <w:p w:rsidR="00094CF1" w:rsidRDefault="00BE6587">
      <w:pPr>
        <w:spacing w:after="0" w:line="360" w:lineRule="auto"/>
        <w:jc w:val="both"/>
        <w:rPr>
          <w:rFonts w:ascii="Arial" w:eastAsia="Times New Roman" w:hAnsi="Arial" w:cs="Arial"/>
          <w:sz w:val="24"/>
          <w:szCs w:val="24"/>
        </w:rPr>
      </w:pPr>
      <w:r>
        <w:rPr>
          <w:rFonts w:ascii="Arial" w:eastAsia="Times New Roman" w:hAnsi="Arial" w:cs="Arial"/>
          <w:sz w:val="24"/>
          <w:szCs w:val="24"/>
        </w:rPr>
        <w:t>Código pagar 5</w:t>
      </w:r>
    </w:p>
    <w:p w:rsidR="00094CF1" w:rsidRDefault="00BE6587">
      <w:pPr>
        <w:spacing w:line="360" w:lineRule="auto"/>
        <w:jc w:val="both"/>
        <w:rPr>
          <w:rFonts w:ascii="Arial" w:eastAsia="Times New Roman" w:hAnsi="Arial" w:cs="Arial"/>
          <w:sz w:val="24"/>
          <w:szCs w:val="24"/>
        </w:rPr>
      </w:pPr>
      <w:r>
        <w:rPr>
          <w:rFonts w:ascii="Arial" w:eastAsia="Times New Roman" w:hAnsi="Arial" w:cs="Arial"/>
          <w:noProof/>
          <w:sz w:val="24"/>
          <w:szCs w:val="24"/>
          <w:lang w:eastAsia="es-VE"/>
        </w:rPr>
        <w:drawing>
          <wp:inline distT="0" distB="0" distL="0" distR="0">
            <wp:extent cx="4607560" cy="3050540"/>
            <wp:effectExtent l="0" t="0" r="2540" b="0"/>
            <wp:docPr id="894170999" name="Imagen 894170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0999" name="Imagen 894170999"/>
                    <pic:cNvPicPr>
                      <a:picLocks noChangeAspect="1"/>
                    </pic:cNvPicPr>
                  </pic:nvPicPr>
                  <pic:blipFill>
                    <a:blip r:embed="rId53" cstate="print">
                      <a:extLst>
                        <a:ext uri="{28A0092B-C50C-407E-A947-70E740481C1C}">
                          <a14:useLocalDpi xmlns:a14="http://schemas.microsoft.com/office/drawing/2010/main" val="0"/>
                        </a:ext>
                      </a:extLst>
                    </a:blip>
                    <a:stretch>
                      <a:fillRect/>
                    </a:stretch>
                  </pic:blipFill>
                  <pic:spPr>
                    <a:xfrm>
                      <a:off x="0" y="0"/>
                      <a:ext cx="4614478" cy="3055118"/>
                    </a:xfrm>
                    <a:prstGeom prst="rect">
                      <a:avLst/>
                    </a:prstGeom>
                  </pic:spPr>
                </pic:pic>
              </a:graphicData>
            </a:graphic>
          </wp:inline>
        </w:drawing>
      </w:r>
    </w:p>
    <w:p w:rsidR="00094CF1" w:rsidRDefault="00BE6587">
      <w:pPr>
        <w:spacing w:line="360" w:lineRule="auto"/>
        <w:jc w:val="both"/>
        <w:rPr>
          <w:rFonts w:ascii="Arial" w:eastAsia="Times New Roman" w:hAnsi="Arial" w:cs="Arial"/>
          <w:b/>
          <w:sz w:val="24"/>
          <w:szCs w:val="24"/>
        </w:rPr>
      </w:pPr>
      <w:r>
        <w:rPr>
          <w:rFonts w:ascii="Arial" w:eastAsia="Times New Roman" w:hAnsi="Arial" w:cs="Arial"/>
          <w:b/>
          <w:sz w:val="24"/>
          <w:szCs w:val="24"/>
        </w:rPr>
        <w:t>Fuente: Elaboración Propia (2026)</w:t>
      </w:r>
    </w:p>
    <w:p w:rsidR="00094CF1" w:rsidRDefault="00BE6587">
      <w:pPr>
        <w:spacing w:line="360" w:lineRule="auto"/>
        <w:jc w:val="both"/>
        <w:rPr>
          <w:rFonts w:ascii="Arial" w:eastAsia="Times New Roman" w:hAnsi="Arial" w:cs="Arial"/>
          <w:b/>
          <w:sz w:val="24"/>
          <w:szCs w:val="24"/>
        </w:rPr>
      </w:pPr>
      <w:r>
        <w:rPr>
          <w:rFonts w:ascii="Arial" w:eastAsia="Times New Roman" w:hAnsi="Arial" w:cs="Arial"/>
          <w:b/>
          <w:sz w:val="24"/>
          <w:szCs w:val="24"/>
        </w:rPr>
        <w:t>Figura N°39</w:t>
      </w:r>
    </w:p>
    <w:p w:rsidR="00094CF1" w:rsidRDefault="00BE6587">
      <w:pPr>
        <w:spacing w:after="0" w:line="360" w:lineRule="auto"/>
        <w:jc w:val="both"/>
        <w:rPr>
          <w:rFonts w:ascii="Arial" w:eastAsia="Times New Roman" w:hAnsi="Arial" w:cs="Arial"/>
          <w:sz w:val="24"/>
          <w:szCs w:val="24"/>
        </w:rPr>
      </w:pPr>
      <w:r>
        <w:rPr>
          <w:rFonts w:ascii="Arial" w:eastAsia="Times New Roman" w:hAnsi="Arial" w:cs="Arial"/>
          <w:sz w:val="24"/>
          <w:szCs w:val="24"/>
        </w:rPr>
        <w:t>Código pagar 6</w:t>
      </w:r>
    </w:p>
    <w:p w:rsidR="00094CF1" w:rsidRDefault="00BE6587">
      <w:pPr>
        <w:spacing w:line="360" w:lineRule="auto"/>
        <w:jc w:val="both"/>
        <w:rPr>
          <w:rFonts w:ascii="Arial" w:eastAsia="Times New Roman" w:hAnsi="Arial" w:cs="Arial"/>
          <w:sz w:val="24"/>
          <w:szCs w:val="24"/>
        </w:rPr>
      </w:pPr>
      <w:r>
        <w:rPr>
          <w:rFonts w:ascii="Arial" w:eastAsia="Times New Roman" w:hAnsi="Arial" w:cs="Arial"/>
          <w:noProof/>
          <w:sz w:val="24"/>
          <w:szCs w:val="24"/>
          <w:lang w:eastAsia="es-VE"/>
        </w:rPr>
        <w:drawing>
          <wp:inline distT="0" distB="0" distL="0" distR="0">
            <wp:extent cx="4559935" cy="2577465"/>
            <wp:effectExtent l="0" t="0" r="0" b="0"/>
            <wp:docPr id="894171000" name="Imagen 894171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1000" name="Imagen 894171000"/>
                    <pic:cNvPicPr>
                      <a:picLocks noChangeAspect="1"/>
                    </pic:cNvPicPr>
                  </pic:nvPicPr>
                  <pic:blipFill>
                    <a:blip r:embed="rId54">
                      <a:extLst>
                        <a:ext uri="{28A0092B-C50C-407E-A947-70E740481C1C}">
                          <a14:useLocalDpi xmlns:a14="http://schemas.microsoft.com/office/drawing/2010/main" val="0"/>
                        </a:ext>
                      </a:extLst>
                    </a:blip>
                    <a:srcRect t="9091"/>
                    <a:stretch>
                      <a:fillRect/>
                    </a:stretch>
                  </pic:blipFill>
                  <pic:spPr>
                    <a:xfrm>
                      <a:off x="0" y="0"/>
                      <a:ext cx="4564428" cy="2580200"/>
                    </a:xfrm>
                    <a:prstGeom prst="rect">
                      <a:avLst/>
                    </a:prstGeom>
                    <a:ln>
                      <a:noFill/>
                    </a:ln>
                  </pic:spPr>
                </pic:pic>
              </a:graphicData>
            </a:graphic>
          </wp:inline>
        </w:drawing>
      </w:r>
    </w:p>
    <w:p w:rsidR="00094CF1" w:rsidRDefault="00BE6587">
      <w:pPr>
        <w:spacing w:line="360" w:lineRule="auto"/>
        <w:jc w:val="both"/>
        <w:rPr>
          <w:rFonts w:ascii="Arial" w:eastAsia="Times New Roman" w:hAnsi="Arial" w:cs="Arial"/>
          <w:b/>
          <w:sz w:val="24"/>
          <w:szCs w:val="24"/>
        </w:rPr>
      </w:pPr>
      <w:r>
        <w:rPr>
          <w:rFonts w:ascii="Arial" w:eastAsia="Times New Roman" w:hAnsi="Arial" w:cs="Arial"/>
          <w:b/>
          <w:sz w:val="24"/>
          <w:szCs w:val="24"/>
        </w:rPr>
        <w:t>Fuente: Elaboración Propia (2026)</w:t>
      </w:r>
    </w:p>
    <w:p w:rsidR="00094CF1" w:rsidRDefault="00BE6587">
      <w:pPr>
        <w:spacing w:line="360" w:lineRule="auto"/>
        <w:jc w:val="both"/>
        <w:rPr>
          <w:rFonts w:ascii="Arial" w:eastAsia="Times New Roman" w:hAnsi="Arial" w:cs="Arial"/>
          <w:sz w:val="24"/>
          <w:szCs w:val="24"/>
        </w:rPr>
      </w:pPr>
      <w:r>
        <w:rPr>
          <w:rFonts w:ascii="Arial" w:eastAsia="Times New Roman" w:hAnsi="Arial" w:cs="Arial"/>
          <w:b/>
          <w:sz w:val="24"/>
          <w:szCs w:val="24"/>
        </w:rPr>
        <w:lastRenderedPageBreak/>
        <w:tab/>
      </w:r>
      <w:r>
        <w:rPr>
          <w:rFonts w:ascii="Arial" w:eastAsia="Times New Roman" w:hAnsi="Arial" w:cs="Arial"/>
          <w:sz w:val="24"/>
          <w:szCs w:val="24"/>
        </w:rPr>
        <w:t>Para el inicio de sesión se siguió con el tipo de programación estructurada y procedimental</w:t>
      </w:r>
      <w:r>
        <w:t>,</w:t>
      </w:r>
      <w:r>
        <w:rPr>
          <w:rFonts w:ascii="Arial" w:eastAsia="Times New Roman" w:hAnsi="Arial" w:cs="Arial"/>
          <w:sz w:val="24"/>
          <w:szCs w:val="24"/>
        </w:rPr>
        <w:t xml:space="preserve"> las secuencias en el código se representan por medio de flujos de ejecución sucesiva orientados al cliente, en este código se hacen diferentes verificaciones para el inicio de sesión, el primero de estos siendo el de si existe ya una cuenta creada bajo las credenciales ingresadas por el usuario, posteriormente se identifica si existe el usuario, si pertenece a la clase de usuario normal o administrador.</w:t>
      </w:r>
    </w:p>
    <w:p w:rsidR="00094CF1" w:rsidRDefault="00BE6587">
      <w:pPr>
        <w:spacing w:line="360" w:lineRule="auto"/>
        <w:jc w:val="both"/>
        <w:rPr>
          <w:rFonts w:ascii="Arial" w:eastAsia="Times New Roman" w:hAnsi="Arial" w:cs="Arial"/>
          <w:b/>
          <w:sz w:val="24"/>
          <w:szCs w:val="24"/>
        </w:rPr>
      </w:pPr>
      <w:r>
        <w:rPr>
          <w:rFonts w:ascii="Arial" w:eastAsia="Times New Roman" w:hAnsi="Arial" w:cs="Arial"/>
          <w:b/>
          <w:sz w:val="24"/>
          <w:szCs w:val="24"/>
        </w:rPr>
        <w:t>Figura N°40</w:t>
      </w:r>
    </w:p>
    <w:p w:rsidR="00094CF1" w:rsidRDefault="00BE6587">
      <w:pPr>
        <w:spacing w:line="360" w:lineRule="auto"/>
        <w:jc w:val="both"/>
        <w:rPr>
          <w:rFonts w:ascii="Arial" w:eastAsia="Times New Roman" w:hAnsi="Arial" w:cs="Arial"/>
          <w:sz w:val="24"/>
          <w:szCs w:val="24"/>
        </w:rPr>
      </w:pPr>
      <w:r>
        <w:rPr>
          <w:rFonts w:ascii="Arial" w:eastAsia="Times New Roman" w:hAnsi="Arial" w:cs="Arial"/>
          <w:sz w:val="24"/>
          <w:szCs w:val="24"/>
        </w:rPr>
        <w:t>Código inicio de sesión</w:t>
      </w:r>
    </w:p>
    <w:p w:rsidR="00094CF1" w:rsidRDefault="00BE6587">
      <w:pPr>
        <w:spacing w:line="360" w:lineRule="auto"/>
        <w:jc w:val="both"/>
        <w:rPr>
          <w:rFonts w:ascii="Arial" w:eastAsia="Times New Roman" w:hAnsi="Arial" w:cs="Arial"/>
          <w:sz w:val="24"/>
          <w:szCs w:val="24"/>
        </w:rPr>
      </w:pPr>
      <w:r>
        <w:rPr>
          <w:rFonts w:ascii="Arial" w:eastAsia="Times New Roman" w:hAnsi="Arial" w:cs="Arial"/>
          <w:noProof/>
          <w:sz w:val="24"/>
          <w:szCs w:val="24"/>
          <w:lang w:eastAsia="es-VE"/>
        </w:rPr>
        <w:drawing>
          <wp:inline distT="0" distB="0" distL="0" distR="0">
            <wp:extent cx="5252085" cy="3976370"/>
            <wp:effectExtent l="0" t="0" r="5715" b="5080"/>
            <wp:docPr id="894171001" name="Imagen 894171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1001" name="Imagen 894171001"/>
                    <pic:cNvPicPr>
                      <a:picLocks noChangeAspect="1"/>
                    </pic:cNvPicPr>
                  </pic:nvPicPr>
                  <pic:blipFill>
                    <a:blip r:embed="rId55">
                      <a:extLst>
                        <a:ext uri="{28A0092B-C50C-407E-A947-70E740481C1C}">
                          <a14:useLocalDpi xmlns:a14="http://schemas.microsoft.com/office/drawing/2010/main" val="0"/>
                        </a:ext>
                      </a:extLst>
                    </a:blip>
                    <a:stretch>
                      <a:fillRect/>
                    </a:stretch>
                  </pic:blipFill>
                  <pic:spPr>
                    <a:xfrm>
                      <a:off x="0" y="0"/>
                      <a:ext cx="5252085" cy="3976370"/>
                    </a:xfrm>
                    <a:prstGeom prst="rect">
                      <a:avLst/>
                    </a:prstGeom>
                  </pic:spPr>
                </pic:pic>
              </a:graphicData>
            </a:graphic>
          </wp:inline>
        </w:drawing>
      </w:r>
    </w:p>
    <w:p w:rsidR="00094CF1" w:rsidRDefault="00BE6587">
      <w:pPr>
        <w:spacing w:line="360" w:lineRule="auto"/>
        <w:jc w:val="both"/>
        <w:rPr>
          <w:rFonts w:ascii="Arial" w:eastAsia="Times New Roman" w:hAnsi="Arial" w:cs="Arial"/>
          <w:b/>
          <w:sz w:val="24"/>
          <w:szCs w:val="24"/>
        </w:rPr>
      </w:pPr>
      <w:r>
        <w:rPr>
          <w:rFonts w:ascii="Arial" w:eastAsia="Times New Roman" w:hAnsi="Arial" w:cs="Arial"/>
          <w:b/>
          <w:sz w:val="24"/>
          <w:szCs w:val="24"/>
        </w:rPr>
        <w:t>Fuente: Elaboración Propia (2026)</w:t>
      </w:r>
    </w:p>
    <w:p w:rsidR="00094CF1" w:rsidRDefault="00BE6587">
      <w:pPr>
        <w:spacing w:line="360" w:lineRule="auto"/>
        <w:jc w:val="both"/>
        <w:rPr>
          <w:rFonts w:ascii="Arial" w:eastAsia="Times New Roman" w:hAnsi="Arial" w:cs="Arial"/>
          <w:sz w:val="24"/>
          <w:szCs w:val="24"/>
        </w:rPr>
      </w:pPr>
      <w:r>
        <w:rPr>
          <w:rFonts w:ascii="Arial" w:eastAsia="Times New Roman" w:hAnsi="Arial" w:cs="Arial"/>
          <w:sz w:val="24"/>
          <w:szCs w:val="24"/>
        </w:rPr>
        <w:tab/>
        <w:t xml:space="preserve">Se verifican que las credenciales ingresadas por el usuario sean correctas, en el caso de que el usuario no tenga una cuenta registrada, se </w:t>
      </w:r>
      <w:r>
        <w:rPr>
          <w:rFonts w:ascii="Arial" w:eastAsia="Times New Roman" w:hAnsi="Arial" w:cs="Arial"/>
          <w:sz w:val="24"/>
          <w:szCs w:val="24"/>
        </w:rPr>
        <w:lastRenderedPageBreak/>
        <w:t>muestra otra interfaz para el registro de esta, el cual tiene contenedores de texto para que el usuario realice su registro, este debe cumplir con ciertos criterios o de lo contrario no se podrá realizar el registro con éxito.</w:t>
      </w:r>
    </w:p>
    <w:p w:rsidR="00094CF1" w:rsidRDefault="00BE6587">
      <w:pPr>
        <w:spacing w:line="360" w:lineRule="auto"/>
        <w:jc w:val="both"/>
        <w:rPr>
          <w:rFonts w:ascii="Arial" w:eastAsia="Times New Roman" w:hAnsi="Arial" w:cs="Arial"/>
          <w:b/>
          <w:sz w:val="24"/>
          <w:szCs w:val="24"/>
        </w:rPr>
      </w:pPr>
      <w:r>
        <w:rPr>
          <w:rFonts w:ascii="Arial" w:eastAsia="Times New Roman" w:hAnsi="Arial" w:cs="Arial"/>
          <w:b/>
          <w:sz w:val="24"/>
          <w:szCs w:val="24"/>
        </w:rPr>
        <w:t>Figura N°41</w:t>
      </w:r>
    </w:p>
    <w:p w:rsidR="00094CF1" w:rsidRDefault="00BE6587">
      <w:pPr>
        <w:spacing w:line="360" w:lineRule="auto"/>
        <w:jc w:val="both"/>
        <w:rPr>
          <w:rFonts w:ascii="Arial" w:eastAsia="Times New Roman" w:hAnsi="Arial" w:cs="Arial"/>
          <w:sz w:val="24"/>
          <w:szCs w:val="24"/>
        </w:rPr>
      </w:pPr>
      <w:r>
        <w:rPr>
          <w:rFonts w:ascii="Arial" w:eastAsia="Times New Roman" w:hAnsi="Arial" w:cs="Arial"/>
          <w:sz w:val="24"/>
          <w:szCs w:val="24"/>
        </w:rPr>
        <w:t>Código inicio de sesión 2</w:t>
      </w:r>
    </w:p>
    <w:p w:rsidR="00094CF1" w:rsidRDefault="00BE6587">
      <w:pPr>
        <w:spacing w:line="360" w:lineRule="auto"/>
        <w:jc w:val="both"/>
        <w:rPr>
          <w:rFonts w:ascii="Arial" w:eastAsia="Times New Roman" w:hAnsi="Arial" w:cs="Arial"/>
          <w:sz w:val="24"/>
          <w:szCs w:val="24"/>
        </w:rPr>
      </w:pPr>
      <w:r>
        <w:rPr>
          <w:rFonts w:ascii="Arial" w:eastAsia="Times New Roman" w:hAnsi="Arial" w:cs="Arial"/>
          <w:noProof/>
          <w:sz w:val="24"/>
          <w:szCs w:val="24"/>
          <w:lang w:eastAsia="es-VE"/>
        </w:rPr>
        <w:drawing>
          <wp:inline distT="0" distB="0" distL="0" distR="0">
            <wp:extent cx="5252085" cy="3302000"/>
            <wp:effectExtent l="0" t="0" r="5715" b="0"/>
            <wp:docPr id="894171002" name="Imagen 894171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1002" name="Imagen 894171002"/>
                    <pic:cNvPicPr>
                      <a:picLocks noChangeAspect="1"/>
                    </pic:cNvPicPr>
                  </pic:nvPicPr>
                  <pic:blipFill>
                    <a:blip r:embed="rId56">
                      <a:extLst>
                        <a:ext uri="{28A0092B-C50C-407E-A947-70E740481C1C}">
                          <a14:useLocalDpi xmlns:a14="http://schemas.microsoft.com/office/drawing/2010/main" val="0"/>
                        </a:ext>
                      </a:extLst>
                    </a:blip>
                    <a:stretch>
                      <a:fillRect/>
                    </a:stretch>
                  </pic:blipFill>
                  <pic:spPr>
                    <a:xfrm>
                      <a:off x="0" y="0"/>
                      <a:ext cx="5252085" cy="3302000"/>
                    </a:xfrm>
                    <a:prstGeom prst="rect">
                      <a:avLst/>
                    </a:prstGeom>
                  </pic:spPr>
                </pic:pic>
              </a:graphicData>
            </a:graphic>
          </wp:inline>
        </w:drawing>
      </w:r>
    </w:p>
    <w:p w:rsidR="00094CF1" w:rsidRDefault="00BE6587">
      <w:pPr>
        <w:spacing w:line="360" w:lineRule="auto"/>
        <w:jc w:val="both"/>
        <w:rPr>
          <w:rFonts w:ascii="Arial" w:eastAsia="Times New Roman" w:hAnsi="Arial" w:cs="Arial"/>
          <w:b/>
          <w:sz w:val="24"/>
          <w:szCs w:val="24"/>
        </w:rPr>
      </w:pPr>
      <w:r>
        <w:rPr>
          <w:rFonts w:ascii="Arial" w:eastAsia="Times New Roman" w:hAnsi="Arial" w:cs="Arial"/>
          <w:b/>
          <w:sz w:val="24"/>
          <w:szCs w:val="24"/>
        </w:rPr>
        <w:t>Fuente: Elaboración Propia (2026)</w:t>
      </w:r>
    </w:p>
    <w:p w:rsidR="00094CF1" w:rsidRDefault="00094CF1">
      <w:pPr>
        <w:spacing w:line="360" w:lineRule="auto"/>
        <w:jc w:val="both"/>
        <w:rPr>
          <w:rFonts w:ascii="Arial" w:eastAsia="Times New Roman" w:hAnsi="Arial" w:cs="Arial"/>
          <w:b/>
          <w:sz w:val="24"/>
          <w:szCs w:val="24"/>
        </w:rPr>
      </w:pPr>
    </w:p>
    <w:p w:rsidR="00094CF1" w:rsidRDefault="00094CF1">
      <w:pPr>
        <w:spacing w:line="360" w:lineRule="auto"/>
        <w:jc w:val="both"/>
        <w:rPr>
          <w:rFonts w:ascii="Arial" w:eastAsia="Times New Roman" w:hAnsi="Arial" w:cs="Arial"/>
          <w:b/>
          <w:sz w:val="24"/>
          <w:szCs w:val="24"/>
        </w:rPr>
      </w:pPr>
    </w:p>
    <w:p w:rsidR="00094CF1" w:rsidRDefault="00094CF1">
      <w:pPr>
        <w:spacing w:line="360" w:lineRule="auto"/>
        <w:jc w:val="both"/>
        <w:rPr>
          <w:rFonts w:ascii="Arial" w:eastAsia="Times New Roman" w:hAnsi="Arial" w:cs="Arial"/>
          <w:b/>
          <w:sz w:val="24"/>
          <w:szCs w:val="24"/>
        </w:rPr>
      </w:pPr>
    </w:p>
    <w:p w:rsidR="00094CF1" w:rsidRDefault="00094CF1">
      <w:pPr>
        <w:spacing w:line="360" w:lineRule="auto"/>
        <w:jc w:val="both"/>
        <w:rPr>
          <w:rFonts w:ascii="Arial" w:eastAsia="Times New Roman" w:hAnsi="Arial" w:cs="Arial"/>
          <w:b/>
          <w:sz w:val="24"/>
          <w:szCs w:val="24"/>
        </w:rPr>
      </w:pPr>
    </w:p>
    <w:p w:rsidR="00094CF1" w:rsidRDefault="00094CF1">
      <w:pPr>
        <w:spacing w:line="360" w:lineRule="auto"/>
        <w:jc w:val="both"/>
        <w:rPr>
          <w:rFonts w:ascii="Arial" w:eastAsia="Times New Roman" w:hAnsi="Arial" w:cs="Arial"/>
          <w:b/>
          <w:sz w:val="24"/>
          <w:szCs w:val="24"/>
        </w:rPr>
      </w:pPr>
    </w:p>
    <w:p w:rsidR="00094CF1" w:rsidRDefault="00094CF1">
      <w:pPr>
        <w:spacing w:line="360" w:lineRule="auto"/>
        <w:jc w:val="both"/>
        <w:rPr>
          <w:rFonts w:ascii="Arial" w:eastAsia="Times New Roman" w:hAnsi="Arial" w:cs="Arial"/>
          <w:b/>
          <w:sz w:val="24"/>
          <w:szCs w:val="24"/>
        </w:rPr>
      </w:pPr>
    </w:p>
    <w:p w:rsidR="00094CF1" w:rsidRDefault="00094CF1">
      <w:pPr>
        <w:spacing w:line="360" w:lineRule="auto"/>
        <w:jc w:val="both"/>
        <w:rPr>
          <w:rFonts w:ascii="Arial" w:eastAsia="Times New Roman" w:hAnsi="Arial" w:cs="Arial"/>
          <w:b/>
          <w:sz w:val="24"/>
          <w:szCs w:val="24"/>
        </w:rPr>
      </w:pPr>
    </w:p>
    <w:p w:rsidR="00094CF1" w:rsidRDefault="00BE6587">
      <w:pPr>
        <w:spacing w:line="360" w:lineRule="auto"/>
        <w:jc w:val="both"/>
        <w:rPr>
          <w:rFonts w:ascii="Arial" w:eastAsia="Times New Roman" w:hAnsi="Arial" w:cs="Arial"/>
          <w:b/>
          <w:sz w:val="24"/>
          <w:szCs w:val="24"/>
        </w:rPr>
      </w:pPr>
      <w:r>
        <w:rPr>
          <w:rFonts w:ascii="Arial" w:eastAsia="Times New Roman" w:hAnsi="Arial" w:cs="Arial"/>
          <w:b/>
          <w:sz w:val="24"/>
          <w:szCs w:val="24"/>
        </w:rPr>
        <w:lastRenderedPageBreak/>
        <w:t>Figura N°42</w:t>
      </w:r>
    </w:p>
    <w:p w:rsidR="00094CF1" w:rsidRDefault="00BE6587">
      <w:pPr>
        <w:spacing w:line="360" w:lineRule="auto"/>
        <w:jc w:val="both"/>
        <w:rPr>
          <w:rFonts w:ascii="Arial" w:eastAsia="Times New Roman" w:hAnsi="Arial" w:cs="Arial"/>
          <w:sz w:val="24"/>
          <w:szCs w:val="24"/>
        </w:rPr>
      </w:pPr>
      <w:r>
        <w:rPr>
          <w:rFonts w:ascii="Arial" w:eastAsia="Times New Roman" w:hAnsi="Arial" w:cs="Arial"/>
          <w:sz w:val="24"/>
          <w:szCs w:val="24"/>
        </w:rPr>
        <w:t>Código inicio de sesión 3</w:t>
      </w:r>
    </w:p>
    <w:p w:rsidR="00094CF1" w:rsidRDefault="00BE6587">
      <w:pPr>
        <w:spacing w:line="360" w:lineRule="auto"/>
        <w:jc w:val="both"/>
        <w:rPr>
          <w:rFonts w:ascii="Arial" w:eastAsia="Times New Roman" w:hAnsi="Arial" w:cs="Arial"/>
          <w:sz w:val="24"/>
          <w:szCs w:val="24"/>
        </w:rPr>
      </w:pPr>
      <w:r>
        <w:rPr>
          <w:rFonts w:ascii="Arial" w:eastAsia="Times New Roman" w:hAnsi="Arial" w:cs="Arial"/>
          <w:noProof/>
          <w:sz w:val="24"/>
          <w:szCs w:val="24"/>
          <w:lang w:eastAsia="es-VE"/>
        </w:rPr>
        <w:drawing>
          <wp:inline distT="0" distB="0" distL="0" distR="0">
            <wp:extent cx="5252085" cy="4046220"/>
            <wp:effectExtent l="0" t="0" r="5715" b="0"/>
            <wp:docPr id="894171003" name="Imagen 894171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1003" name="Imagen 894171003"/>
                    <pic:cNvPicPr>
                      <a:picLocks noChangeAspect="1"/>
                    </pic:cNvPicPr>
                  </pic:nvPicPr>
                  <pic:blipFill>
                    <a:blip r:embed="rId57">
                      <a:extLst>
                        <a:ext uri="{28A0092B-C50C-407E-A947-70E740481C1C}">
                          <a14:useLocalDpi xmlns:a14="http://schemas.microsoft.com/office/drawing/2010/main" val="0"/>
                        </a:ext>
                      </a:extLst>
                    </a:blip>
                    <a:stretch>
                      <a:fillRect/>
                    </a:stretch>
                  </pic:blipFill>
                  <pic:spPr>
                    <a:xfrm>
                      <a:off x="0" y="0"/>
                      <a:ext cx="5252085" cy="4046220"/>
                    </a:xfrm>
                    <a:prstGeom prst="rect">
                      <a:avLst/>
                    </a:prstGeom>
                  </pic:spPr>
                </pic:pic>
              </a:graphicData>
            </a:graphic>
          </wp:inline>
        </w:drawing>
      </w:r>
    </w:p>
    <w:p w:rsidR="00094CF1" w:rsidRDefault="00BE6587">
      <w:pPr>
        <w:spacing w:line="360" w:lineRule="auto"/>
        <w:jc w:val="both"/>
        <w:rPr>
          <w:rFonts w:ascii="Arial" w:eastAsia="Times New Roman" w:hAnsi="Arial" w:cs="Arial"/>
          <w:b/>
          <w:sz w:val="24"/>
          <w:szCs w:val="24"/>
        </w:rPr>
      </w:pPr>
      <w:r>
        <w:rPr>
          <w:rFonts w:ascii="Arial" w:eastAsia="Times New Roman" w:hAnsi="Arial" w:cs="Arial"/>
          <w:b/>
          <w:sz w:val="24"/>
          <w:szCs w:val="24"/>
        </w:rPr>
        <w:t>Fuente: Elaboración Propia (2026)</w:t>
      </w:r>
    </w:p>
    <w:p w:rsidR="00094CF1" w:rsidRDefault="00BE6587">
      <w:pPr>
        <w:spacing w:line="360" w:lineRule="auto"/>
        <w:jc w:val="both"/>
        <w:rPr>
          <w:rFonts w:ascii="Arial" w:eastAsia="Times New Roman" w:hAnsi="Arial" w:cs="Arial"/>
          <w:sz w:val="24"/>
          <w:szCs w:val="24"/>
        </w:rPr>
      </w:pPr>
      <w:r>
        <w:rPr>
          <w:rFonts w:ascii="Arial" w:eastAsia="Times New Roman" w:hAnsi="Arial" w:cs="Arial"/>
          <w:sz w:val="24"/>
          <w:szCs w:val="24"/>
        </w:rPr>
        <w:tab/>
        <w:t>Si se realiza un registro con éxito, los datos pasan por un archivo el cual procesa estos datos, los conecta con la base de datos y los almacena en la base de datos para posteriormente ser guardados ahí, permitiendo que el usuario pueda iniciar sesión tras su registro.</w:t>
      </w:r>
    </w:p>
    <w:p w:rsidR="00094CF1" w:rsidRDefault="00094CF1">
      <w:pPr>
        <w:spacing w:line="360" w:lineRule="auto"/>
        <w:jc w:val="both"/>
        <w:rPr>
          <w:rFonts w:ascii="Arial" w:eastAsia="Times New Roman" w:hAnsi="Arial" w:cs="Arial"/>
          <w:sz w:val="24"/>
          <w:szCs w:val="24"/>
        </w:rPr>
      </w:pPr>
    </w:p>
    <w:p w:rsidR="00094CF1" w:rsidRDefault="00094CF1">
      <w:pPr>
        <w:spacing w:line="360" w:lineRule="auto"/>
        <w:jc w:val="both"/>
        <w:rPr>
          <w:rFonts w:ascii="Arial" w:eastAsia="Times New Roman" w:hAnsi="Arial" w:cs="Arial"/>
          <w:sz w:val="24"/>
          <w:szCs w:val="24"/>
        </w:rPr>
      </w:pPr>
    </w:p>
    <w:p w:rsidR="00094CF1" w:rsidRDefault="00094CF1">
      <w:pPr>
        <w:spacing w:line="360" w:lineRule="auto"/>
        <w:jc w:val="both"/>
        <w:rPr>
          <w:rFonts w:ascii="Arial" w:eastAsia="Times New Roman" w:hAnsi="Arial" w:cs="Arial"/>
          <w:sz w:val="24"/>
          <w:szCs w:val="24"/>
        </w:rPr>
      </w:pPr>
    </w:p>
    <w:p w:rsidR="00094CF1" w:rsidRDefault="00094CF1">
      <w:pPr>
        <w:spacing w:line="360" w:lineRule="auto"/>
        <w:jc w:val="both"/>
        <w:rPr>
          <w:rFonts w:ascii="Arial" w:eastAsia="Times New Roman" w:hAnsi="Arial" w:cs="Arial"/>
          <w:sz w:val="24"/>
          <w:szCs w:val="24"/>
        </w:rPr>
      </w:pPr>
    </w:p>
    <w:p w:rsidR="00094CF1" w:rsidRDefault="00BE6587">
      <w:pPr>
        <w:spacing w:line="360" w:lineRule="auto"/>
        <w:jc w:val="both"/>
        <w:rPr>
          <w:rFonts w:ascii="Arial" w:eastAsia="Times New Roman" w:hAnsi="Arial" w:cs="Arial"/>
          <w:b/>
          <w:sz w:val="24"/>
          <w:szCs w:val="24"/>
        </w:rPr>
      </w:pPr>
      <w:r>
        <w:rPr>
          <w:rFonts w:ascii="Arial" w:eastAsia="Times New Roman" w:hAnsi="Arial" w:cs="Arial"/>
          <w:b/>
          <w:sz w:val="24"/>
          <w:szCs w:val="24"/>
        </w:rPr>
        <w:lastRenderedPageBreak/>
        <w:t>Figura N°43</w:t>
      </w:r>
    </w:p>
    <w:p w:rsidR="00094CF1" w:rsidRDefault="00BE6587">
      <w:pPr>
        <w:spacing w:line="360" w:lineRule="auto"/>
        <w:jc w:val="both"/>
        <w:rPr>
          <w:rFonts w:ascii="Arial" w:eastAsia="Times New Roman" w:hAnsi="Arial" w:cs="Arial"/>
          <w:sz w:val="24"/>
          <w:szCs w:val="24"/>
        </w:rPr>
      </w:pPr>
      <w:r>
        <w:rPr>
          <w:rFonts w:ascii="Arial" w:eastAsia="Times New Roman" w:hAnsi="Arial" w:cs="Arial"/>
          <w:sz w:val="24"/>
          <w:szCs w:val="24"/>
        </w:rPr>
        <w:t>Proceso registro</w:t>
      </w:r>
    </w:p>
    <w:p w:rsidR="00094CF1" w:rsidRDefault="00BE6587">
      <w:pPr>
        <w:spacing w:line="360" w:lineRule="auto"/>
        <w:jc w:val="both"/>
        <w:rPr>
          <w:rFonts w:ascii="Arial" w:eastAsia="Times New Roman" w:hAnsi="Arial" w:cs="Arial"/>
          <w:sz w:val="24"/>
          <w:szCs w:val="24"/>
        </w:rPr>
      </w:pPr>
      <w:r>
        <w:rPr>
          <w:rFonts w:ascii="Arial" w:eastAsia="Times New Roman" w:hAnsi="Arial" w:cs="Arial"/>
          <w:noProof/>
          <w:sz w:val="24"/>
          <w:szCs w:val="24"/>
          <w:lang w:eastAsia="es-VE"/>
        </w:rPr>
        <w:drawing>
          <wp:inline distT="0" distB="0" distL="0" distR="0">
            <wp:extent cx="5252085" cy="3249295"/>
            <wp:effectExtent l="0" t="0" r="5715" b="8255"/>
            <wp:docPr id="894171004" name="Imagen 894171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1004" name="Imagen 894171004"/>
                    <pic:cNvPicPr>
                      <a:picLocks noChangeAspect="1"/>
                    </pic:cNvPicPr>
                  </pic:nvPicPr>
                  <pic:blipFill>
                    <a:blip r:embed="rId58">
                      <a:extLst>
                        <a:ext uri="{28A0092B-C50C-407E-A947-70E740481C1C}">
                          <a14:useLocalDpi xmlns:a14="http://schemas.microsoft.com/office/drawing/2010/main" val="0"/>
                        </a:ext>
                      </a:extLst>
                    </a:blip>
                    <a:stretch>
                      <a:fillRect/>
                    </a:stretch>
                  </pic:blipFill>
                  <pic:spPr>
                    <a:xfrm>
                      <a:off x="0" y="0"/>
                      <a:ext cx="5252085" cy="3249295"/>
                    </a:xfrm>
                    <a:prstGeom prst="rect">
                      <a:avLst/>
                    </a:prstGeom>
                  </pic:spPr>
                </pic:pic>
              </a:graphicData>
            </a:graphic>
          </wp:inline>
        </w:drawing>
      </w:r>
    </w:p>
    <w:p w:rsidR="00094CF1" w:rsidRDefault="00BE6587">
      <w:pPr>
        <w:spacing w:line="360" w:lineRule="auto"/>
        <w:jc w:val="both"/>
        <w:rPr>
          <w:rFonts w:ascii="Arial" w:eastAsia="Times New Roman" w:hAnsi="Arial" w:cs="Arial"/>
          <w:b/>
          <w:sz w:val="24"/>
          <w:szCs w:val="24"/>
        </w:rPr>
      </w:pPr>
      <w:r>
        <w:rPr>
          <w:rFonts w:ascii="Arial" w:eastAsia="Times New Roman" w:hAnsi="Arial" w:cs="Arial"/>
          <w:b/>
          <w:sz w:val="24"/>
          <w:szCs w:val="24"/>
        </w:rPr>
        <w:t>Fuente: Elaboración propia (2026)</w:t>
      </w:r>
    </w:p>
    <w:p w:rsidR="00094CF1" w:rsidRDefault="00BE6587">
      <w:pPr>
        <w:spacing w:line="360" w:lineRule="auto"/>
        <w:jc w:val="both"/>
        <w:rPr>
          <w:rFonts w:ascii="Arial" w:eastAsia="Times New Roman" w:hAnsi="Arial" w:cs="Arial"/>
          <w:sz w:val="24"/>
          <w:szCs w:val="24"/>
        </w:rPr>
      </w:pPr>
      <w:r>
        <w:rPr>
          <w:rFonts w:ascii="Arial" w:eastAsia="Times New Roman" w:hAnsi="Arial" w:cs="Arial"/>
          <w:sz w:val="24"/>
          <w:szCs w:val="24"/>
        </w:rPr>
        <w:tab/>
        <w:t xml:space="preserve">De manera similar, a la hora de procesar el inicio de sesión, se lleva a otro archivo el cual identifica la identidad del usuario como un usuario regular o un administrador y consecuentemente realiza la acción del inicio y redirige al usuario al catálogo o al </w:t>
      </w:r>
      <w:proofErr w:type="spellStart"/>
      <w:r>
        <w:rPr>
          <w:rFonts w:ascii="Arial" w:eastAsia="Times New Roman" w:hAnsi="Arial" w:cs="Arial"/>
          <w:sz w:val="24"/>
          <w:szCs w:val="24"/>
        </w:rPr>
        <w:t>dashboard</w:t>
      </w:r>
      <w:proofErr w:type="spellEnd"/>
      <w:r>
        <w:rPr>
          <w:rFonts w:ascii="Arial" w:eastAsia="Times New Roman" w:hAnsi="Arial" w:cs="Arial"/>
          <w:sz w:val="24"/>
          <w:szCs w:val="24"/>
        </w:rPr>
        <w:t xml:space="preserve"> en caso de ser un administrador:</w:t>
      </w:r>
    </w:p>
    <w:p w:rsidR="00094CF1" w:rsidRDefault="00094CF1">
      <w:pPr>
        <w:spacing w:line="360" w:lineRule="auto"/>
        <w:jc w:val="both"/>
        <w:rPr>
          <w:rFonts w:ascii="Arial" w:eastAsia="Times New Roman" w:hAnsi="Arial" w:cs="Arial"/>
          <w:sz w:val="24"/>
          <w:szCs w:val="24"/>
        </w:rPr>
      </w:pPr>
    </w:p>
    <w:p w:rsidR="00094CF1" w:rsidRDefault="00094CF1">
      <w:pPr>
        <w:spacing w:line="360" w:lineRule="auto"/>
        <w:jc w:val="both"/>
        <w:rPr>
          <w:rFonts w:ascii="Arial" w:eastAsia="Times New Roman" w:hAnsi="Arial" w:cs="Arial"/>
          <w:sz w:val="24"/>
          <w:szCs w:val="24"/>
        </w:rPr>
      </w:pPr>
    </w:p>
    <w:p w:rsidR="00094CF1" w:rsidRDefault="00094CF1">
      <w:pPr>
        <w:spacing w:line="360" w:lineRule="auto"/>
        <w:jc w:val="both"/>
        <w:rPr>
          <w:rFonts w:ascii="Arial" w:eastAsia="Times New Roman" w:hAnsi="Arial" w:cs="Arial"/>
          <w:sz w:val="24"/>
          <w:szCs w:val="24"/>
        </w:rPr>
      </w:pPr>
    </w:p>
    <w:p w:rsidR="00094CF1" w:rsidRDefault="00094CF1">
      <w:pPr>
        <w:spacing w:line="360" w:lineRule="auto"/>
        <w:jc w:val="both"/>
        <w:rPr>
          <w:rFonts w:ascii="Arial" w:eastAsia="Times New Roman" w:hAnsi="Arial" w:cs="Arial"/>
          <w:sz w:val="24"/>
          <w:szCs w:val="24"/>
        </w:rPr>
      </w:pPr>
    </w:p>
    <w:p w:rsidR="00094CF1" w:rsidRDefault="00094CF1">
      <w:pPr>
        <w:spacing w:line="360" w:lineRule="auto"/>
        <w:jc w:val="both"/>
        <w:rPr>
          <w:rFonts w:ascii="Arial" w:eastAsia="Times New Roman" w:hAnsi="Arial" w:cs="Arial"/>
          <w:sz w:val="24"/>
          <w:szCs w:val="24"/>
        </w:rPr>
      </w:pPr>
    </w:p>
    <w:p w:rsidR="00094CF1" w:rsidRDefault="00094CF1">
      <w:pPr>
        <w:spacing w:line="360" w:lineRule="auto"/>
        <w:jc w:val="both"/>
        <w:rPr>
          <w:rFonts w:ascii="Arial" w:eastAsia="Times New Roman" w:hAnsi="Arial" w:cs="Arial"/>
          <w:sz w:val="24"/>
          <w:szCs w:val="24"/>
        </w:rPr>
      </w:pPr>
    </w:p>
    <w:p w:rsidR="00094CF1" w:rsidRDefault="00BE6587">
      <w:pPr>
        <w:spacing w:line="360" w:lineRule="auto"/>
        <w:jc w:val="both"/>
        <w:rPr>
          <w:rFonts w:ascii="Arial" w:eastAsia="Times New Roman" w:hAnsi="Arial" w:cs="Arial"/>
          <w:b/>
          <w:sz w:val="24"/>
          <w:szCs w:val="24"/>
        </w:rPr>
      </w:pPr>
      <w:r>
        <w:rPr>
          <w:rFonts w:ascii="Arial" w:eastAsia="Times New Roman" w:hAnsi="Arial" w:cs="Arial"/>
          <w:b/>
          <w:sz w:val="24"/>
          <w:szCs w:val="24"/>
        </w:rPr>
        <w:lastRenderedPageBreak/>
        <w:t>Figura N°44</w:t>
      </w:r>
    </w:p>
    <w:p w:rsidR="00094CF1" w:rsidRDefault="00BE6587">
      <w:pPr>
        <w:spacing w:line="360" w:lineRule="auto"/>
        <w:jc w:val="both"/>
        <w:rPr>
          <w:rFonts w:ascii="Arial" w:eastAsia="Times New Roman" w:hAnsi="Arial" w:cs="Arial"/>
          <w:sz w:val="24"/>
          <w:szCs w:val="24"/>
        </w:rPr>
      </w:pPr>
      <w:r>
        <w:rPr>
          <w:rFonts w:ascii="Arial" w:eastAsia="Times New Roman" w:hAnsi="Arial" w:cs="Arial"/>
          <w:sz w:val="24"/>
          <w:szCs w:val="24"/>
        </w:rPr>
        <w:t>Proceso inicio de sesión</w:t>
      </w:r>
    </w:p>
    <w:p w:rsidR="00094CF1" w:rsidRDefault="00BE6587">
      <w:pPr>
        <w:spacing w:line="360" w:lineRule="auto"/>
        <w:jc w:val="both"/>
        <w:rPr>
          <w:rFonts w:ascii="Arial" w:eastAsia="Times New Roman" w:hAnsi="Arial" w:cs="Arial"/>
          <w:sz w:val="24"/>
          <w:szCs w:val="24"/>
        </w:rPr>
      </w:pPr>
      <w:r>
        <w:rPr>
          <w:rFonts w:ascii="Arial" w:eastAsia="Times New Roman" w:hAnsi="Arial" w:cs="Arial"/>
          <w:noProof/>
          <w:sz w:val="24"/>
          <w:szCs w:val="24"/>
          <w:lang w:eastAsia="es-VE"/>
        </w:rPr>
        <w:drawing>
          <wp:inline distT="0" distB="0" distL="0" distR="0">
            <wp:extent cx="5252085" cy="5126990"/>
            <wp:effectExtent l="0" t="0" r="5715" b="0"/>
            <wp:docPr id="894171005" name="Imagen 894171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1005" name="Imagen 894171005"/>
                    <pic:cNvPicPr>
                      <a:picLocks noChangeAspect="1"/>
                    </pic:cNvPicPr>
                  </pic:nvPicPr>
                  <pic:blipFill>
                    <a:blip r:embed="rId59">
                      <a:extLst>
                        <a:ext uri="{28A0092B-C50C-407E-A947-70E740481C1C}">
                          <a14:useLocalDpi xmlns:a14="http://schemas.microsoft.com/office/drawing/2010/main" val="0"/>
                        </a:ext>
                      </a:extLst>
                    </a:blip>
                    <a:stretch>
                      <a:fillRect/>
                    </a:stretch>
                  </pic:blipFill>
                  <pic:spPr>
                    <a:xfrm>
                      <a:off x="0" y="0"/>
                      <a:ext cx="5252085" cy="5126990"/>
                    </a:xfrm>
                    <a:prstGeom prst="rect">
                      <a:avLst/>
                    </a:prstGeom>
                  </pic:spPr>
                </pic:pic>
              </a:graphicData>
            </a:graphic>
          </wp:inline>
        </w:drawing>
      </w:r>
    </w:p>
    <w:p w:rsidR="00094CF1" w:rsidRDefault="00BE6587">
      <w:pPr>
        <w:spacing w:line="360" w:lineRule="auto"/>
        <w:jc w:val="both"/>
        <w:rPr>
          <w:rFonts w:ascii="Arial" w:eastAsia="Times New Roman" w:hAnsi="Arial" w:cs="Arial"/>
          <w:b/>
          <w:sz w:val="24"/>
          <w:szCs w:val="24"/>
        </w:rPr>
      </w:pPr>
      <w:r>
        <w:rPr>
          <w:rFonts w:ascii="Arial" w:eastAsia="Times New Roman" w:hAnsi="Arial" w:cs="Arial"/>
          <w:b/>
          <w:sz w:val="24"/>
          <w:szCs w:val="24"/>
        </w:rPr>
        <w:t>Fuente: Elaboración propia (2026)</w:t>
      </w:r>
    </w:p>
    <w:p w:rsidR="00094CF1" w:rsidRDefault="00BE6587">
      <w:pPr>
        <w:spacing w:line="360" w:lineRule="auto"/>
        <w:jc w:val="both"/>
        <w:rPr>
          <w:rFonts w:ascii="Arial" w:eastAsia="Times New Roman" w:hAnsi="Arial" w:cs="Arial"/>
          <w:sz w:val="24"/>
          <w:szCs w:val="24"/>
        </w:rPr>
      </w:pPr>
      <w:r>
        <w:rPr>
          <w:rFonts w:ascii="Arial" w:eastAsia="Times New Roman" w:hAnsi="Arial" w:cs="Arial"/>
          <w:b/>
          <w:sz w:val="24"/>
          <w:szCs w:val="24"/>
        </w:rPr>
        <w:tab/>
      </w:r>
      <w:r>
        <w:rPr>
          <w:rFonts w:ascii="Arial" w:eastAsia="Times New Roman" w:hAnsi="Arial" w:cs="Arial"/>
          <w:sz w:val="24"/>
          <w:szCs w:val="24"/>
        </w:rPr>
        <w:t>Todo este código de inicio de sesión se visualiza de la siguiente manera dentro del sistema:</w:t>
      </w:r>
    </w:p>
    <w:p w:rsidR="00094CF1" w:rsidRDefault="00094CF1">
      <w:pPr>
        <w:spacing w:line="360" w:lineRule="auto"/>
        <w:jc w:val="both"/>
        <w:rPr>
          <w:rFonts w:ascii="Arial" w:eastAsia="Times New Roman" w:hAnsi="Arial" w:cs="Arial"/>
          <w:sz w:val="24"/>
          <w:szCs w:val="24"/>
        </w:rPr>
      </w:pPr>
    </w:p>
    <w:p w:rsidR="00094CF1" w:rsidRDefault="00094CF1">
      <w:pPr>
        <w:spacing w:line="360" w:lineRule="auto"/>
        <w:jc w:val="both"/>
        <w:rPr>
          <w:rFonts w:ascii="Arial" w:eastAsia="Times New Roman" w:hAnsi="Arial" w:cs="Arial"/>
          <w:sz w:val="24"/>
          <w:szCs w:val="24"/>
        </w:rPr>
      </w:pPr>
    </w:p>
    <w:p w:rsidR="00094CF1" w:rsidRDefault="00BE6587">
      <w:pPr>
        <w:spacing w:line="360" w:lineRule="auto"/>
        <w:jc w:val="both"/>
        <w:rPr>
          <w:rFonts w:ascii="Arial" w:eastAsia="Times New Roman" w:hAnsi="Arial" w:cs="Arial"/>
          <w:b/>
          <w:sz w:val="24"/>
          <w:szCs w:val="24"/>
        </w:rPr>
      </w:pPr>
      <w:r>
        <w:rPr>
          <w:rFonts w:ascii="Arial" w:eastAsia="Times New Roman" w:hAnsi="Arial" w:cs="Arial"/>
          <w:b/>
          <w:sz w:val="24"/>
          <w:szCs w:val="24"/>
        </w:rPr>
        <w:lastRenderedPageBreak/>
        <w:t>Figura N°45</w:t>
      </w:r>
    </w:p>
    <w:p w:rsidR="00094CF1" w:rsidRDefault="00BE6587">
      <w:pPr>
        <w:spacing w:line="360" w:lineRule="auto"/>
        <w:jc w:val="both"/>
        <w:rPr>
          <w:rFonts w:ascii="Arial" w:eastAsia="Times New Roman" w:hAnsi="Arial" w:cs="Arial"/>
          <w:sz w:val="24"/>
          <w:szCs w:val="24"/>
        </w:rPr>
      </w:pPr>
      <w:r>
        <w:rPr>
          <w:rFonts w:ascii="Arial" w:eastAsia="Times New Roman" w:hAnsi="Arial" w:cs="Arial"/>
          <w:sz w:val="24"/>
          <w:szCs w:val="24"/>
        </w:rPr>
        <w:t>Inicio de sesión</w:t>
      </w:r>
    </w:p>
    <w:p w:rsidR="00094CF1" w:rsidRDefault="00BE6587">
      <w:pPr>
        <w:spacing w:line="360" w:lineRule="auto"/>
        <w:jc w:val="both"/>
        <w:rPr>
          <w:rFonts w:ascii="Arial" w:eastAsia="Times New Roman" w:hAnsi="Arial" w:cs="Arial"/>
          <w:sz w:val="24"/>
          <w:szCs w:val="24"/>
        </w:rPr>
      </w:pPr>
      <w:r>
        <w:rPr>
          <w:rFonts w:ascii="Arial" w:eastAsia="Times New Roman" w:hAnsi="Arial" w:cs="Arial"/>
          <w:noProof/>
          <w:sz w:val="24"/>
          <w:szCs w:val="24"/>
          <w:lang w:eastAsia="es-VE"/>
        </w:rPr>
        <w:drawing>
          <wp:inline distT="0" distB="0" distL="0" distR="0">
            <wp:extent cx="5252085" cy="2797175"/>
            <wp:effectExtent l="0" t="0" r="5715" b="3175"/>
            <wp:docPr id="894171006" name="Imagen 894171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1006" name="Imagen 894171006"/>
                    <pic:cNvPicPr>
                      <a:picLocks noChangeAspect="1"/>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252085" cy="2797175"/>
                    </a:xfrm>
                    <a:prstGeom prst="rect">
                      <a:avLst/>
                    </a:prstGeom>
                  </pic:spPr>
                </pic:pic>
              </a:graphicData>
            </a:graphic>
          </wp:inline>
        </w:drawing>
      </w:r>
    </w:p>
    <w:p w:rsidR="00094CF1" w:rsidRDefault="00BE6587">
      <w:pPr>
        <w:spacing w:line="360" w:lineRule="auto"/>
        <w:jc w:val="both"/>
        <w:rPr>
          <w:rFonts w:ascii="Arial" w:eastAsia="Times New Roman" w:hAnsi="Arial" w:cs="Arial"/>
          <w:b/>
          <w:sz w:val="24"/>
          <w:szCs w:val="24"/>
        </w:rPr>
      </w:pPr>
      <w:r>
        <w:rPr>
          <w:rFonts w:ascii="Arial" w:eastAsia="Times New Roman" w:hAnsi="Arial" w:cs="Arial"/>
          <w:b/>
          <w:sz w:val="24"/>
          <w:szCs w:val="24"/>
        </w:rPr>
        <w:t>Fuente: Elaboración propia (2026)</w:t>
      </w:r>
    </w:p>
    <w:p w:rsidR="00094CF1" w:rsidRDefault="00BE6587">
      <w:pPr>
        <w:spacing w:line="360" w:lineRule="auto"/>
        <w:jc w:val="both"/>
        <w:rPr>
          <w:rFonts w:ascii="Arial" w:eastAsia="Times New Roman" w:hAnsi="Arial" w:cs="Arial"/>
          <w:b/>
          <w:sz w:val="24"/>
          <w:szCs w:val="24"/>
        </w:rPr>
      </w:pPr>
      <w:r>
        <w:rPr>
          <w:rFonts w:ascii="Arial" w:eastAsia="Times New Roman" w:hAnsi="Arial" w:cs="Arial"/>
          <w:b/>
          <w:sz w:val="24"/>
          <w:szCs w:val="24"/>
        </w:rPr>
        <w:t>Figura N°46</w:t>
      </w:r>
    </w:p>
    <w:p w:rsidR="00094CF1" w:rsidRDefault="00BE6587">
      <w:pPr>
        <w:spacing w:after="0" w:line="360" w:lineRule="auto"/>
        <w:jc w:val="both"/>
        <w:rPr>
          <w:rFonts w:ascii="Arial" w:eastAsia="Times New Roman" w:hAnsi="Arial" w:cs="Arial"/>
          <w:sz w:val="24"/>
          <w:szCs w:val="24"/>
        </w:rPr>
      </w:pPr>
      <w:r>
        <w:rPr>
          <w:rFonts w:ascii="Arial" w:eastAsia="Times New Roman" w:hAnsi="Arial" w:cs="Arial"/>
          <w:sz w:val="24"/>
          <w:szCs w:val="24"/>
        </w:rPr>
        <w:t>Registro de usuario</w:t>
      </w:r>
    </w:p>
    <w:p w:rsidR="00094CF1" w:rsidRDefault="00BE6587">
      <w:pPr>
        <w:spacing w:line="360" w:lineRule="auto"/>
        <w:jc w:val="both"/>
        <w:rPr>
          <w:rFonts w:ascii="Arial" w:eastAsia="Times New Roman" w:hAnsi="Arial" w:cs="Arial"/>
          <w:sz w:val="24"/>
          <w:szCs w:val="24"/>
        </w:rPr>
      </w:pPr>
      <w:r>
        <w:rPr>
          <w:rFonts w:ascii="Arial" w:eastAsia="Times New Roman" w:hAnsi="Arial" w:cs="Arial"/>
          <w:noProof/>
          <w:sz w:val="24"/>
          <w:szCs w:val="24"/>
          <w:lang w:eastAsia="es-VE"/>
        </w:rPr>
        <w:drawing>
          <wp:inline distT="0" distB="0" distL="0" distR="0">
            <wp:extent cx="5252085" cy="2740025"/>
            <wp:effectExtent l="0" t="0" r="5715" b="3175"/>
            <wp:docPr id="894171007" name="Imagen 894171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1007" name="Imagen 894171007"/>
                    <pic:cNvPicPr>
                      <a:picLocks noChangeAspect="1"/>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252085" cy="2740025"/>
                    </a:xfrm>
                    <a:prstGeom prst="rect">
                      <a:avLst/>
                    </a:prstGeom>
                  </pic:spPr>
                </pic:pic>
              </a:graphicData>
            </a:graphic>
          </wp:inline>
        </w:drawing>
      </w:r>
    </w:p>
    <w:p w:rsidR="00094CF1" w:rsidRDefault="00BE6587">
      <w:pPr>
        <w:spacing w:line="360" w:lineRule="auto"/>
        <w:jc w:val="both"/>
        <w:rPr>
          <w:rFonts w:ascii="Arial" w:eastAsia="Times New Roman" w:hAnsi="Arial" w:cs="Arial"/>
          <w:b/>
          <w:sz w:val="24"/>
          <w:szCs w:val="24"/>
        </w:rPr>
      </w:pPr>
      <w:r>
        <w:rPr>
          <w:rFonts w:ascii="Arial" w:eastAsia="Times New Roman" w:hAnsi="Arial" w:cs="Arial"/>
          <w:b/>
          <w:sz w:val="24"/>
          <w:szCs w:val="24"/>
        </w:rPr>
        <w:t>Fuente: Elaboración Propia (2026)</w:t>
      </w:r>
    </w:p>
    <w:p w:rsidR="00094CF1" w:rsidRDefault="00BE6587">
      <w:pPr>
        <w:spacing w:line="360" w:lineRule="auto"/>
        <w:jc w:val="both"/>
        <w:rPr>
          <w:rFonts w:ascii="Arial" w:eastAsia="Times New Roman" w:hAnsi="Arial" w:cs="Arial"/>
          <w:sz w:val="24"/>
          <w:szCs w:val="24"/>
        </w:rPr>
      </w:pPr>
      <w:r>
        <w:rPr>
          <w:rFonts w:ascii="Arial" w:eastAsia="Times New Roman" w:hAnsi="Arial" w:cs="Arial"/>
          <w:b/>
          <w:sz w:val="24"/>
          <w:szCs w:val="24"/>
        </w:rPr>
        <w:lastRenderedPageBreak/>
        <w:tab/>
      </w:r>
      <w:r>
        <w:rPr>
          <w:rFonts w:ascii="Arial" w:eastAsia="Times New Roman" w:hAnsi="Arial" w:cs="Arial"/>
          <w:sz w:val="24"/>
          <w:szCs w:val="24"/>
        </w:rPr>
        <w:t>Si el usuario ha iniciado sesión, obtendrá acceso a una pestaña llamada “Mis pedidos”, en la cual se muestran los pedidos que el usuario ha realizado, estos se muestran en conjunto con su estado (Pendiente/Aceptado/Rechazado), información acerca del pedido como el monto total, los artículos en el pedido e inclusive si el pedido es rechazado, se muestra la razón del rechazo, todo esto es capaz de realizarse gracias al siguiente código:</w:t>
      </w:r>
    </w:p>
    <w:p w:rsidR="00094CF1" w:rsidRDefault="00BE6587">
      <w:pPr>
        <w:spacing w:line="360" w:lineRule="auto"/>
        <w:jc w:val="both"/>
        <w:rPr>
          <w:rFonts w:ascii="Arial" w:eastAsia="Times New Roman" w:hAnsi="Arial" w:cs="Arial"/>
          <w:b/>
          <w:sz w:val="24"/>
          <w:szCs w:val="24"/>
        </w:rPr>
      </w:pPr>
      <w:r>
        <w:rPr>
          <w:rFonts w:ascii="Arial" w:eastAsia="Times New Roman" w:hAnsi="Arial" w:cs="Arial"/>
          <w:b/>
          <w:sz w:val="24"/>
          <w:szCs w:val="24"/>
        </w:rPr>
        <w:t>Figura N°47</w:t>
      </w:r>
    </w:p>
    <w:p w:rsidR="00094CF1" w:rsidRDefault="00BE6587">
      <w:pPr>
        <w:spacing w:line="360" w:lineRule="auto"/>
        <w:jc w:val="both"/>
        <w:rPr>
          <w:rFonts w:ascii="Arial" w:eastAsia="Times New Roman" w:hAnsi="Arial" w:cs="Arial"/>
          <w:sz w:val="24"/>
          <w:szCs w:val="24"/>
        </w:rPr>
      </w:pPr>
      <w:r>
        <w:rPr>
          <w:rFonts w:ascii="Arial" w:eastAsia="Times New Roman" w:hAnsi="Arial" w:cs="Arial"/>
          <w:sz w:val="24"/>
          <w:szCs w:val="24"/>
        </w:rPr>
        <w:t>Código Mis pedidos</w:t>
      </w:r>
    </w:p>
    <w:p w:rsidR="00094CF1" w:rsidRDefault="00BE6587">
      <w:pPr>
        <w:spacing w:line="360" w:lineRule="auto"/>
        <w:jc w:val="both"/>
        <w:rPr>
          <w:rFonts w:ascii="Arial" w:eastAsia="Times New Roman" w:hAnsi="Arial" w:cs="Arial"/>
          <w:sz w:val="24"/>
          <w:szCs w:val="24"/>
        </w:rPr>
      </w:pPr>
      <w:r>
        <w:rPr>
          <w:rFonts w:ascii="Arial" w:eastAsia="Times New Roman" w:hAnsi="Arial" w:cs="Arial"/>
          <w:noProof/>
          <w:sz w:val="24"/>
          <w:szCs w:val="24"/>
          <w:lang w:eastAsia="es-VE"/>
        </w:rPr>
        <w:drawing>
          <wp:inline distT="0" distB="0" distL="0" distR="0">
            <wp:extent cx="5252085" cy="4645025"/>
            <wp:effectExtent l="0" t="0" r="5715" b="3175"/>
            <wp:docPr id="894171008" name="Imagen 894171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1008" name="Imagen 894171008"/>
                    <pic:cNvPicPr>
                      <a:picLocks noChangeAspect="1"/>
                    </pic:cNvPicPr>
                  </pic:nvPicPr>
                  <pic:blipFill>
                    <a:blip r:embed="rId62">
                      <a:extLst>
                        <a:ext uri="{28A0092B-C50C-407E-A947-70E740481C1C}">
                          <a14:useLocalDpi xmlns:a14="http://schemas.microsoft.com/office/drawing/2010/main" val="0"/>
                        </a:ext>
                      </a:extLst>
                    </a:blip>
                    <a:stretch>
                      <a:fillRect/>
                    </a:stretch>
                  </pic:blipFill>
                  <pic:spPr>
                    <a:xfrm>
                      <a:off x="0" y="0"/>
                      <a:ext cx="5252085" cy="4645025"/>
                    </a:xfrm>
                    <a:prstGeom prst="rect">
                      <a:avLst/>
                    </a:prstGeom>
                  </pic:spPr>
                </pic:pic>
              </a:graphicData>
            </a:graphic>
          </wp:inline>
        </w:drawing>
      </w:r>
    </w:p>
    <w:p w:rsidR="00094CF1" w:rsidRDefault="00BE6587">
      <w:pPr>
        <w:spacing w:line="360" w:lineRule="auto"/>
        <w:jc w:val="both"/>
        <w:rPr>
          <w:rFonts w:ascii="Arial" w:eastAsia="Times New Roman" w:hAnsi="Arial" w:cs="Arial"/>
          <w:b/>
          <w:sz w:val="24"/>
          <w:szCs w:val="24"/>
        </w:rPr>
      </w:pPr>
      <w:r>
        <w:rPr>
          <w:rFonts w:ascii="Arial" w:eastAsia="Times New Roman" w:hAnsi="Arial" w:cs="Arial"/>
          <w:b/>
          <w:sz w:val="24"/>
          <w:szCs w:val="24"/>
        </w:rPr>
        <w:t>Fuente: Elaboración propia (2026)</w:t>
      </w:r>
    </w:p>
    <w:p w:rsidR="00094CF1" w:rsidRDefault="00BE6587">
      <w:pPr>
        <w:spacing w:line="360" w:lineRule="auto"/>
        <w:jc w:val="both"/>
        <w:rPr>
          <w:rFonts w:ascii="Arial" w:eastAsia="Times New Roman" w:hAnsi="Arial" w:cs="Arial"/>
          <w:sz w:val="24"/>
          <w:szCs w:val="24"/>
        </w:rPr>
      </w:pPr>
      <w:r>
        <w:rPr>
          <w:rFonts w:ascii="Arial" w:eastAsia="Times New Roman" w:hAnsi="Arial" w:cs="Arial"/>
          <w:sz w:val="24"/>
          <w:szCs w:val="24"/>
        </w:rPr>
        <w:lastRenderedPageBreak/>
        <w:tab/>
        <w:t>Se llama a la base de datos para obtener la información tanto del usuario como de los pedidos para posteriormente ser plasmada en la página.</w:t>
      </w:r>
    </w:p>
    <w:p w:rsidR="00094CF1" w:rsidRDefault="00BE6587">
      <w:pPr>
        <w:spacing w:line="360" w:lineRule="auto"/>
        <w:jc w:val="both"/>
        <w:rPr>
          <w:rFonts w:ascii="Arial" w:eastAsia="Times New Roman" w:hAnsi="Arial" w:cs="Arial"/>
          <w:b/>
          <w:sz w:val="24"/>
          <w:szCs w:val="24"/>
        </w:rPr>
      </w:pPr>
      <w:r>
        <w:rPr>
          <w:rFonts w:ascii="Arial" w:eastAsia="Times New Roman" w:hAnsi="Arial" w:cs="Arial"/>
          <w:b/>
          <w:sz w:val="24"/>
          <w:szCs w:val="24"/>
        </w:rPr>
        <w:t>Figura N°48</w:t>
      </w:r>
    </w:p>
    <w:p w:rsidR="00094CF1" w:rsidRDefault="00BE6587">
      <w:pPr>
        <w:spacing w:line="360" w:lineRule="auto"/>
        <w:jc w:val="both"/>
        <w:rPr>
          <w:rFonts w:ascii="Arial" w:eastAsia="Times New Roman" w:hAnsi="Arial" w:cs="Arial"/>
          <w:sz w:val="24"/>
          <w:szCs w:val="24"/>
        </w:rPr>
      </w:pPr>
      <w:r>
        <w:rPr>
          <w:rFonts w:ascii="Arial" w:eastAsia="Times New Roman" w:hAnsi="Arial" w:cs="Arial"/>
          <w:sz w:val="24"/>
          <w:szCs w:val="24"/>
        </w:rPr>
        <w:t>Código Mis pedidos 2</w:t>
      </w:r>
    </w:p>
    <w:p w:rsidR="00094CF1" w:rsidRDefault="00BE6587">
      <w:pPr>
        <w:spacing w:line="360" w:lineRule="auto"/>
        <w:jc w:val="both"/>
        <w:rPr>
          <w:rFonts w:ascii="Arial" w:eastAsia="Times New Roman" w:hAnsi="Arial" w:cs="Arial"/>
          <w:sz w:val="24"/>
          <w:szCs w:val="24"/>
        </w:rPr>
      </w:pPr>
      <w:r>
        <w:rPr>
          <w:rFonts w:ascii="Arial" w:eastAsia="Times New Roman" w:hAnsi="Arial" w:cs="Arial"/>
          <w:noProof/>
          <w:sz w:val="24"/>
          <w:szCs w:val="24"/>
          <w:lang w:eastAsia="es-VE"/>
        </w:rPr>
        <w:drawing>
          <wp:inline distT="0" distB="0" distL="0" distR="0">
            <wp:extent cx="5252085" cy="2210435"/>
            <wp:effectExtent l="0" t="0" r="5715" b="0"/>
            <wp:docPr id="894171009" name="Imagen 894171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1009" name="Imagen 894171009"/>
                    <pic:cNvPicPr>
                      <a:picLocks noChangeAspect="1"/>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252085" cy="2210435"/>
                    </a:xfrm>
                    <a:prstGeom prst="rect">
                      <a:avLst/>
                    </a:prstGeom>
                  </pic:spPr>
                </pic:pic>
              </a:graphicData>
            </a:graphic>
          </wp:inline>
        </w:drawing>
      </w:r>
    </w:p>
    <w:p w:rsidR="00094CF1" w:rsidRDefault="00BE6587">
      <w:pPr>
        <w:spacing w:line="360" w:lineRule="auto"/>
        <w:jc w:val="both"/>
        <w:rPr>
          <w:rFonts w:ascii="Arial" w:eastAsia="Times New Roman" w:hAnsi="Arial" w:cs="Arial"/>
          <w:b/>
          <w:sz w:val="24"/>
          <w:szCs w:val="24"/>
        </w:rPr>
      </w:pPr>
      <w:r>
        <w:rPr>
          <w:rFonts w:ascii="Arial" w:eastAsia="Times New Roman" w:hAnsi="Arial" w:cs="Arial"/>
          <w:b/>
          <w:sz w:val="24"/>
          <w:szCs w:val="24"/>
        </w:rPr>
        <w:t>Fuente: Elaboración Propia (2026)</w:t>
      </w:r>
    </w:p>
    <w:p w:rsidR="00094CF1" w:rsidRDefault="00BE6587">
      <w:pPr>
        <w:spacing w:line="360" w:lineRule="auto"/>
        <w:jc w:val="both"/>
        <w:rPr>
          <w:rFonts w:ascii="Arial" w:eastAsia="Times New Roman" w:hAnsi="Arial" w:cs="Arial"/>
          <w:b/>
          <w:sz w:val="24"/>
          <w:szCs w:val="24"/>
        </w:rPr>
      </w:pPr>
      <w:r>
        <w:rPr>
          <w:rFonts w:ascii="Arial" w:eastAsia="Times New Roman" w:hAnsi="Arial" w:cs="Arial"/>
          <w:b/>
          <w:sz w:val="24"/>
          <w:szCs w:val="24"/>
        </w:rPr>
        <w:t>Figura N°49</w:t>
      </w:r>
    </w:p>
    <w:p w:rsidR="00094CF1" w:rsidRDefault="00BE6587">
      <w:pPr>
        <w:spacing w:line="360" w:lineRule="auto"/>
        <w:jc w:val="both"/>
        <w:rPr>
          <w:rFonts w:ascii="Arial" w:eastAsia="Times New Roman" w:hAnsi="Arial" w:cs="Arial"/>
          <w:sz w:val="24"/>
          <w:szCs w:val="24"/>
        </w:rPr>
      </w:pPr>
      <w:r>
        <w:rPr>
          <w:rFonts w:ascii="Arial" w:eastAsia="Times New Roman" w:hAnsi="Arial" w:cs="Arial"/>
          <w:sz w:val="24"/>
          <w:szCs w:val="24"/>
        </w:rPr>
        <w:t>Código Mis pedidos 3</w:t>
      </w:r>
    </w:p>
    <w:p w:rsidR="00094CF1" w:rsidRDefault="00BE6587">
      <w:pPr>
        <w:spacing w:line="360" w:lineRule="auto"/>
        <w:jc w:val="both"/>
        <w:rPr>
          <w:rFonts w:ascii="Arial" w:eastAsia="Times New Roman" w:hAnsi="Arial" w:cs="Arial"/>
          <w:sz w:val="24"/>
          <w:szCs w:val="24"/>
        </w:rPr>
      </w:pPr>
      <w:r>
        <w:rPr>
          <w:rFonts w:ascii="Arial" w:eastAsia="Times New Roman" w:hAnsi="Arial" w:cs="Arial"/>
          <w:noProof/>
          <w:sz w:val="24"/>
          <w:szCs w:val="24"/>
          <w:lang w:eastAsia="es-VE"/>
        </w:rPr>
        <w:drawing>
          <wp:inline distT="0" distB="0" distL="0" distR="0">
            <wp:extent cx="5252085" cy="2308860"/>
            <wp:effectExtent l="0" t="0" r="5715" b="0"/>
            <wp:docPr id="894171010" name="Imagen 89417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1010" name="Imagen 894171010"/>
                    <pic:cNvPicPr>
                      <a:picLocks noChangeAspect="1"/>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252085" cy="2308860"/>
                    </a:xfrm>
                    <a:prstGeom prst="rect">
                      <a:avLst/>
                    </a:prstGeom>
                  </pic:spPr>
                </pic:pic>
              </a:graphicData>
            </a:graphic>
          </wp:inline>
        </w:drawing>
      </w:r>
    </w:p>
    <w:p w:rsidR="00094CF1" w:rsidRDefault="00BE6587">
      <w:pPr>
        <w:spacing w:line="360" w:lineRule="auto"/>
        <w:jc w:val="both"/>
        <w:rPr>
          <w:rFonts w:ascii="Arial" w:eastAsia="Times New Roman" w:hAnsi="Arial" w:cs="Arial"/>
          <w:b/>
          <w:sz w:val="24"/>
          <w:szCs w:val="24"/>
        </w:rPr>
      </w:pPr>
      <w:r>
        <w:rPr>
          <w:rFonts w:ascii="Arial" w:eastAsia="Times New Roman" w:hAnsi="Arial" w:cs="Arial"/>
          <w:b/>
          <w:sz w:val="24"/>
          <w:szCs w:val="24"/>
        </w:rPr>
        <w:t>Fuente: Elaboración Propia (2026)</w:t>
      </w:r>
    </w:p>
    <w:p w:rsidR="00094CF1" w:rsidRDefault="00094CF1">
      <w:pPr>
        <w:spacing w:line="360" w:lineRule="auto"/>
        <w:jc w:val="both"/>
        <w:rPr>
          <w:rFonts w:ascii="Arial" w:eastAsia="Times New Roman" w:hAnsi="Arial" w:cs="Arial"/>
          <w:b/>
          <w:sz w:val="24"/>
          <w:szCs w:val="24"/>
        </w:rPr>
      </w:pPr>
    </w:p>
    <w:p w:rsidR="00094CF1" w:rsidRDefault="00BE6587">
      <w:pPr>
        <w:spacing w:line="360" w:lineRule="auto"/>
        <w:jc w:val="both"/>
        <w:rPr>
          <w:rFonts w:ascii="Arial" w:eastAsia="Times New Roman" w:hAnsi="Arial" w:cs="Arial"/>
          <w:b/>
          <w:sz w:val="24"/>
          <w:szCs w:val="24"/>
        </w:rPr>
      </w:pPr>
      <w:r>
        <w:rPr>
          <w:rFonts w:ascii="Arial" w:eastAsia="Times New Roman" w:hAnsi="Arial" w:cs="Arial"/>
          <w:b/>
          <w:sz w:val="24"/>
          <w:szCs w:val="24"/>
        </w:rPr>
        <w:lastRenderedPageBreak/>
        <w:t>Figura N°50</w:t>
      </w:r>
    </w:p>
    <w:p w:rsidR="00094CF1" w:rsidRDefault="00BE6587">
      <w:pPr>
        <w:spacing w:line="360" w:lineRule="auto"/>
        <w:jc w:val="both"/>
        <w:rPr>
          <w:rFonts w:ascii="Arial" w:eastAsia="Times New Roman" w:hAnsi="Arial" w:cs="Arial"/>
          <w:sz w:val="24"/>
          <w:szCs w:val="24"/>
        </w:rPr>
      </w:pPr>
      <w:r>
        <w:rPr>
          <w:rFonts w:ascii="Arial" w:eastAsia="Times New Roman" w:hAnsi="Arial" w:cs="Arial"/>
          <w:sz w:val="24"/>
          <w:szCs w:val="24"/>
        </w:rPr>
        <w:t>Código Mis pedidos 4</w:t>
      </w:r>
    </w:p>
    <w:p w:rsidR="00094CF1" w:rsidRDefault="00BE6587">
      <w:pPr>
        <w:spacing w:line="360" w:lineRule="auto"/>
        <w:jc w:val="both"/>
        <w:rPr>
          <w:rFonts w:ascii="Arial" w:eastAsia="Times New Roman" w:hAnsi="Arial" w:cs="Arial"/>
          <w:sz w:val="24"/>
          <w:szCs w:val="24"/>
        </w:rPr>
      </w:pPr>
      <w:r>
        <w:rPr>
          <w:rFonts w:ascii="Arial" w:eastAsia="Times New Roman" w:hAnsi="Arial" w:cs="Arial"/>
          <w:noProof/>
          <w:sz w:val="24"/>
          <w:szCs w:val="24"/>
          <w:lang w:eastAsia="es-VE"/>
        </w:rPr>
        <w:drawing>
          <wp:inline distT="0" distB="0" distL="0" distR="0">
            <wp:extent cx="5252085" cy="2728595"/>
            <wp:effectExtent l="0" t="0" r="5715" b="0"/>
            <wp:docPr id="894171011" name="Imagen 894171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1011" name="Imagen 894171011"/>
                    <pic:cNvPicPr>
                      <a:picLocks noChangeAspect="1"/>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252085" cy="2728595"/>
                    </a:xfrm>
                    <a:prstGeom prst="rect">
                      <a:avLst/>
                    </a:prstGeom>
                  </pic:spPr>
                </pic:pic>
              </a:graphicData>
            </a:graphic>
          </wp:inline>
        </w:drawing>
      </w:r>
    </w:p>
    <w:p w:rsidR="00094CF1" w:rsidRDefault="00BE6587">
      <w:pPr>
        <w:spacing w:line="360" w:lineRule="auto"/>
        <w:jc w:val="both"/>
        <w:rPr>
          <w:rFonts w:ascii="Arial" w:eastAsia="Times New Roman" w:hAnsi="Arial" w:cs="Arial"/>
          <w:b/>
          <w:sz w:val="24"/>
          <w:szCs w:val="24"/>
        </w:rPr>
      </w:pPr>
      <w:r>
        <w:rPr>
          <w:rFonts w:ascii="Arial" w:eastAsia="Times New Roman" w:hAnsi="Arial" w:cs="Arial"/>
          <w:b/>
          <w:sz w:val="24"/>
          <w:szCs w:val="24"/>
        </w:rPr>
        <w:t>Fuente: Elaboración propia 2026</w:t>
      </w:r>
    </w:p>
    <w:p w:rsidR="00094CF1" w:rsidRDefault="00BE6587">
      <w:pPr>
        <w:spacing w:line="360" w:lineRule="auto"/>
        <w:jc w:val="both"/>
        <w:rPr>
          <w:rFonts w:ascii="Arial" w:eastAsia="Times New Roman" w:hAnsi="Arial" w:cs="Arial"/>
          <w:sz w:val="24"/>
          <w:szCs w:val="24"/>
        </w:rPr>
      </w:pPr>
      <w:r>
        <w:rPr>
          <w:rFonts w:ascii="Arial" w:eastAsia="Times New Roman" w:hAnsi="Arial" w:cs="Arial"/>
          <w:sz w:val="24"/>
          <w:szCs w:val="24"/>
        </w:rPr>
        <w:tab/>
        <w:t xml:space="preserve">Se hace uso de un modal apoyado por un script de </w:t>
      </w:r>
      <w:proofErr w:type="spellStart"/>
      <w:r>
        <w:rPr>
          <w:rFonts w:ascii="Arial" w:eastAsia="Times New Roman" w:hAnsi="Arial" w:cs="Arial"/>
          <w:sz w:val="24"/>
          <w:szCs w:val="24"/>
        </w:rPr>
        <w:t>javascript</w:t>
      </w:r>
      <w:proofErr w:type="spellEnd"/>
      <w:r>
        <w:rPr>
          <w:rFonts w:ascii="Arial" w:eastAsia="Times New Roman" w:hAnsi="Arial" w:cs="Arial"/>
          <w:sz w:val="24"/>
          <w:szCs w:val="24"/>
        </w:rPr>
        <w:t xml:space="preserve"> el cual se muestra tras seleccionar el botón de ver artículos de un pedido realizado, este muestra información acerca del pedido, los </w:t>
      </w:r>
      <w:proofErr w:type="spellStart"/>
      <w:r>
        <w:rPr>
          <w:rFonts w:ascii="Arial" w:eastAsia="Times New Roman" w:hAnsi="Arial" w:cs="Arial"/>
          <w:sz w:val="24"/>
          <w:szCs w:val="24"/>
        </w:rPr>
        <w:t>articulos</w:t>
      </w:r>
      <w:proofErr w:type="spellEnd"/>
      <w:r>
        <w:rPr>
          <w:rFonts w:ascii="Arial" w:eastAsia="Times New Roman" w:hAnsi="Arial" w:cs="Arial"/>
          <w:sz w:val="24"/>
          <w:szCs w:val="24"/>
        </w:rPr>
        <w:t>, archivos adjuntos y monto total.</w:t>
      </w:r>
      <w:r>
        <w:rPr>
          <w:rFonts w:ascii="Arial" w:eastAsia="Times New Roman" w:hAnsi="Arial" w:cs="Arial"/>
          <w:sz w:val="24"/>
          <w:szCs w:val="24"/>
        </w:rPr>
        <w:tab/>
        <w:t>En consecuencia al código mostrado con anterioridad, se visualiza de la siguiente manera en el sistema:</w:t>
      </w:r>
    </w:p>
    <w:p w:rsidR="00094CF1" w:rsidRDefault="00094CF1">
      <w:pPr>
        <w:spacing w:line="360" w:lineRule="auto"/>
        <w:jc w:val="both"/>
        <w:rPr>
          <w:rFonts w:ascii="Arial" w:eastAsia="Times New Roman" w:hAnsi="Arial" w:cs="Arial"/>
          <w:sz w:val="24"/>
          <w:szCs w:val="24"/>
        </w:rPr>
      </w:pPr>
    </w:p>
    <w:p w:rsidR="00094CF1" w:rsidRDefault="00094CF1">
      <w:pPr>
        <w:spacing w:line="360" w:lineRule="auto"/>
        <w:jc w:val="both"/>
        <w:rPr>
          <w:rFonts w:ascii="Arial" w:eastAsia="Times New Roman" w:hAnsi="Arial" w:cs="Arial"/>
          <w:sz w:val="24"/>
          <w:szCs w:val="24"/>
        </w:rPr>
      </w:pPr>
    </w:p>
    <w:p w:rsidR="00094CF1" w:rsidRDefault="00094CF1">
      <w:pPr>
        <w:spacing w:line="360" w:lineRule="auto"/>
        <w:jc w:val="both"/>
        <w:rPr>
          <w:rFonts w:ascii="Arial" w:eastAsia="Times New Roman" w:hAnsi="Arial" w:cs="Arial"/>
          <w:sz w:val="24"/>
          <w:szCs w:val="24"/>
        </w:rPr>
      </w:pPr>
    </w:p>
    <w:p w:rsidR="00094CF1" w:rsidRDefault="00094CF1">
      <w:pPr>
        <w:spacing w:line="360" w:lineRule="auto"/>
        <w:jc w:val="both"/>
        <w:rPr>
          <w:rFonts w:ascii="Arial" w:eastAsia="Times New Roman" w:hAnsi="Arial" w:cs="Arial"/>
          <w:sz w:val="24"/>
          <w:szCs w:val="24"/>
        </w:rPr>
      </w:pPr>
    </w:p>
    <w:p w:rsidR="00094CF1" w:rsidRDefault="00094CF1">
      <w:pPr>
        <w:spacing w:line="360" w:lineRule="auto"/>
        <w:jc w:val="both"/>
        <w:rPr>
          <w:rFonts w:ascii="Arial" w:eastAsia="Times New Roman" w:hAnsi="Arial" w:cs="Arial"/>
          <w:sz w:val="24"/>
          <w:szCs w:val="24"/>
        </w:rPr>
      </w:pPr>
    </w:p>
    <w:p w:rsidR="00094CF1" w:rsidRDefault="00094CF1">
      <w:pPr>
        <w:spacing w:line="360" w:lineRule="auto"/>
        <w:jc w:val="both"/>
        <w:rPr>
          <w:rFonts w:ascii="Arial" w:eastAsia="Times New Roman" w:hAnsi="Arial" w:cs="Arial"/>
          <w:sz w:val="24"/>
          <w:szCs w:val="24"/>
        </w:rPr>
      </w:pPr>
    </w:p>
    <w:p w:rsidR="00094CF1" w:rsidRDefault="00094CF1">
      <w:pPr>
        <w:spacing w:line="360" w:lineRule="auto"/>
        <w:jc w:val="both"/>
        <w:rPr>
          <w:rFonts w:ascii="Arial" w:eastAsia="Times New Roman" w:hAnsi="Arial" w:cs="Arial"/>
          <w:sz w:val="24"/>
          <w:szCs w:val="24"/>
        </w:rPr>
      </w:pPr>
    </w:p>
    <w:p w:rsidR="00094CF1" w:rsidRDefault="00BE6587">
      <w:pPr>
        <w:spacing w:line="360" w:lineRule="auto"/>
        <w:jc w:val="both"/>
        <w:rPr>
          <w:rFonts w:ascii="Arial" w:eastAsia="Times New Roman" w:hAnsi="Arial" w:cs="Arial"/>
          <w:b/>
          <w:sz w:val="24"/>
          <w:szCs w:val="24"/>
        </w:rPr>
      </w:pPr>
      <w:r>
        <w:rPr>
          <w:rFonts w:ascii="Arial" w:eastAsia="Times New Roman" w:hAnsi="Arial" w:cs="Arial"/>
          <w:b/>
          <w:sz w:val="24"/>
          <w:szCs w:val="24"/>
        </w:rPr>
        <w:lastRenderedPageBreak/>
        <w:t>Figura N°51</w:t>
      </w:r>
    </w:p>
    <w:p w:rsidR="00094CF1" w:rsidRDefault="00BE6587">
      <w:pPr>
        <w:spacing w:line="360" w:lineRule="auto"/>
        <w:jc w:val="both"/>
        <w:rPr>
          <w:rFonts w:ascii="Arial" w:eastAsia="Times New Roman" w:hAnsi="Arial" w:cs="Arial"/>
          <w:sz w:val="24"/>
          <w:szCs w:val="24"/>
        </w:rPr>
      </w:pPr>
      <w:r>
        <w:rPr>
          <w:rFonts w:ascii="Arial" w:eastAsia="Times New Roman" w:hAnsi="Arial" w:cs="Arial"/>
          <w:sz w:val="24"/>
          <w:szCs w:val="24"/>
        </w:rPr>
        <w:t>Mis pedidos</w:t>
      </w:r>
    </w:p>
    <w:p w:rsidR="00094CF1" w:rsidRDefault="00BE6587">
      <w:pPr>
        <w:spacing w:line="360" w:lineRule="auto"/>
        <w:jc w:val="both"/>
        <w:rPr>
          <w:rFonts w:ascii="Arial" w:eastAsia="Times New Roman" w:hAnsi="Arial" w:cs="Arial"/>
          <w:sz w:val="24"/>
          <w:szCs w:val="24"/>
        </w:rPr>
      </w:pPr>
      <w:r>
        <w:rPr>
          <w:rFonts w:ascii="Arial" w:eastAsia="Times New Roman" w:hAnsi="Arial" w:cs="Arial"/>
          <w:noProof/>
          <w:sz w:val="24"/>
          <w:szCs w:val="24"/>
          <w:lang w:eastAsia="es-VE"/>
        </w:rPr>
        <w:drawing>
          <wp:inline distT="0" distB="0" distL="0" distR="0">
            <wp:extent cx="5252085" cy="3200400"/>
            <wp:effectExtent l="0" t="0" r="5715" b="0"/>
            <wp:docPr id="894171012" name="Imagen 894171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1012" name="Imagen 894171012"/>
                    <pic:cNvPicPr>
                      <a:picLocks noChangeAspect="1"/>
                    </pic:cNvPicPr>
                  </pic:nvPicPr>
                  <pic:blipFill>
                    <a:blip r:embed="rId66">
                      <a:extLst>
                        <a:ext uri="{28A0092B-C50C-407E-A947-70E740481C1C}">
                          <a14:useLocalDpi xmlns:a14="http://schemas.microsoft.com/office/drawing/2010/main" val="0"/>
                        </a:ext>
                      </a:extLst>
                    </a:blip>
                    <a:stretch>
                      <a:fillRect/>
                    </a:stretch>
                  </pic:blipFill>
                  <pic:spPr>
                    <a:xfrm>
                      <a:off x="0" y="0"/>
                      <a:ext cx="5252085" cy="3200400"/>
                    </a:xfrm>
                    <a:prstGeom prst="rect">
                      <a:avLst/>
                    </a:prstGeom>
                  </pic:spPr>
                </pic:pic>
              </a:graphicData>
            </a:graphic>
          </wp:inline>
        </w:drawing>
      </w:r>
    </w:p>
    <w:p w:rsidR="00094CF1" w:rsidRDefault="00BE6587">
      <w:pPr>
        <w:spacing w:line="360" w:lineRule="auto"/>
        <w:jc w:val="both"/>
        <w:rPr>
          <w:rFonts w:ascii="Arial" w:eastAsia="Times New Roman" w:hAnsi="Arial" w:cs="Arial"/>
          <w:b/>
          <w:sz w:val="24"/>
          <w:szCs w:val="24"/>
        </w:rPr>
      </w:pPr>
      <w:r>
        <w:rPr>
          <w:rFonts w:ascii="Arial" w:eastAsia="Times New Roman" w:hAnsi="Arial" w:cs="Arial"/>
          <w:b/>
          <w:sz w:val="24"/>
          <w:szCs w:val="24"/>
        </w:rPr>
        <w:t>Fuente: Elaboración Propia (2026)</w:t>
      </w:r>
    </w:p>
    <w:p w:rsidR="00094CF1" w:rsidRDefault="00BE6587">
      <w:pPr>
        <w:spacing w:line="360" w:lineRule="auto"/>
        <w:jc w:val="both"/>
        <w:rPr>
          <w:rFonts w:ascii="Arial" w:eastAsia="Times New Roman" w:hAnsi="Arial" w:cs="Arial"/>
          <w:sz w:val="24"/>
          <w:szCs w:val="24"/>
        </w:rPr>
      </w:pPr>
      <w:r>
        <w:rPr>
          <w:rFonts w:ascii="Arial" w:eastAsia="Times New Roman" w:hAnsi="Arial" w:cs="Arial"/>
          <w:b/>
          <w:sz w:val="24"/>
          <w:szCs w:val="24"/>
        </w:rPr>
        <w:tab/>
      </w:r>
      <w:r>
        <w:rPr>
          <w:rFonts w:ascii="Arial" w:eastAsia="Times New Roman" w:hAnsi="Arial" w:cs="Arial"/>
          <w:sz w:val="24"/>
          <w:szCs w:val="24"/>
        </w:rPr>
        <w:t xml:space="preserve">Para dar continuación, se le da paso a las funciones del administrador, el cual al iniciar sesión se hace una condicional que verifica su estado como usuario o administrador, si este inicia como administrador, en vez de redirigir a la página del catálogo, te redirige al </w:t>
      </w:r>
      <w:proofErr w:type="spellStart"/>
      <w:r>
        <w:rPr>
          <w:rFonts w:ascii="Arial" w:eastAsia="Times New Roman" w:hAnsi="Arial" w:cs="Arial"/>
          <w:sz w:val="24"/>
          <w:szCs w:val="24"/>
        </w:rPr>
        <w:t>dashboard</w:t>
      </w:r>
      <w:proofErr w:type="spellEnd"/>
      <w:r>
        <w:rPr>
          <w:rFonts w:ascii="Arial" w:eastAsia="Times New Roman" w:hAnsi="Arial" w:cs="Arial"/>
          <w:sz w:val="24"/>
          <w:szCs w:val="24"/>
        </w:rPr>
        <w:t xml:space="preserve"> del admin, el cual contiene múltiples funcionalidades dividas en secciones y pestañas diferentes. Este se visualiza en código de la siguiente manera:</w:t>
      </w:r>
    </w:p>
    <w:p w:rsidR="00094CF1" w:rsidRDefault="00094CF1">
      <w:pPr>
        <w:spacing w:line="360" w:lineRule="auto"/>
        <w:jc w:val="both"/>
        <w:rPr>
          <w:rFonts w:ascii="Arial" w:eastAsia="Times New Roman" w:hAnsi="Arial" w:cs="Arial"/>
          <w:sz w:val="24"/>
          <w:szCs w:val="24"/>
        </w:rPr>
      </w:pPr>
    </w:p>
    <w:p w:rsidR="00094CF1" w:rsidRDefault="00094CF1">
      <w:pPr>
        <w:spacing w:line="360" w:lineRule="auto"/>
        <w:jc w:val="both"/>
        <w:rPr>
          <w:rFonts w:ascii="Arial" w:eastAsia="Times New Roman" w:hAnsi="Arial" w:cs="Arial"/>
          <w:sz w:val="24"/>
          <w:szCs w:val="24"/>
        </w:rPr>
      </w:pPr>
    </w:p>
    <w:p w:rsidR="00094CF1" w:rsidRDefault="00094CF1">
      <w:pPr>
        <w:spacing w:line="360" w:lineRule="auto"/>
        <w:jc w:val="both"/>
        <w:rPr>
          <w:rFonts w:ascii="Arial" w:eastAsia="Times New Roman" w:hAnsi="Arial" w:cs="Arial"/>
          <w:sz w:val="24"/>
          <w:szCs w:val="24"/>
        </w:rPr>
      </w:pPr>
    </w:p>
    <w:p w:rsidR="00094CF1" w:rsidRDefault="00094CF1">
      <w:pPr>
        <w:spacing w:line="360" w:lineRule="auto"/>
        <w:jc w:val="both"/>
        <w:rPr>
          <w:rFonts w:ascii="Arial" w:eastAsia="Times New Roman" w:hAnsi="Arial" w:cs="Arial"/>
          <w:sz w:val="24"/>
          <w:szCs w:val="24"/>
        </w:rPr>
      </w:pPr>
    </w:p>
    <w:p w:rsidR="00094CF1" w:rsidRDefault="00094CF1">
      <w:pPr>
        <w:spacing w:line="360" w:lineRule="auto"/>
        <w:jc w:val="both"/>
        <w:rPr>
          <w:rFonts w:ascii="Arial" w:eastAsia="Times New Roman" w:hAnsi="Arial" w:cs="Arial"/>
          <w:sz w:val="24"/>
          <w:szCs w:val="24"/>
        </w:rPr>
      </w:pPr>
    </w:p>
    <w:p w:rsidR="00094CF1" w:rsidRDefault="00BE6587">
      <w:pPr>
        <w:spacing w:line="360" w:lineRule="auto"/>
        <w:jc w:val="both"/>
        <w:rPr>
          <w:rFonts w:ascii="Arial" w:eastAsia="Times New Roman" w:hAnsi="Arial" w:cs="Arial"/>
          <w:b/>
          <w:sz w:val="24"/>
          <w:szCs w:val="24"/>
        </w:rPr>
      </w:pPr>
      <w:r>
        <w:rPr>
          <w:rFonts w:ascii="Arial" w:eastAsia="Times New Roman" w:hAnsi="Arial" w:cs="Arial"/>
          <w:b/>
          <w:sz w:val="24"/>
          <w:szCs w:val="24"/>
        </w:rPr>
        <w:lastRenderedPageBreak/>
        <w:t>Figura N°52</w:t>
      </w:r>
    </w:p>
    <w:p w:rsidR="00094CF1" w:rsidRDefault="00BE6587">
      <w:pPr>
        <w:spacing w:line="360" w:lineRule="auto"/>
        <w:jc w:val="both"/>
        <w:rPr>
          <w:rFonts w:ascii="Arial" w:eastAsia="Times New Roman" w:hAnsi="Arial" w:cs="Arial"/>
          <w:sz w:val="24"/>
          <w:szCs w:val="24"/>
        </w:rPr>
      </w:pPr>
      <w:r>
        <w:rPr>
          <w:rFonts w:ascii="Arial" w:eastAsia="Times New Roman" w:hAnsi="Arial" w:cs="Arial"/>
          <w:sz w:val="24"/>
          <w:szCs w:val="24"/>
        </w:rPr>
        <w:t>Código Dashboard del admin</w:t>
      </w:r>
    </w:p>
    <w:p w:rsidR="00094CF1" w:rsidRDefault="00BE6587">
      <w:pPr>
        <w:spacing w:line="360" w:lineRule="auto"/>
        <w:jc w:val="both"/>
        <w:rPr>
          <w:rFonts w:ascii="Arial" w:eastAsia="Times New Roman" w:hAnsi="Arial" w:cs="Arial"/>
          <w:sz w:val="24"/>
          <w:szCs w:val="24"/>
        </w:rPr>
      </w:pPr>
      <w:r>
        <w:rPr>
          <w:rFonts w:ascii="Arial" w:eastAsia="Times New Roman" w:hAnsi="Arial" w:cs="Arial"/>
          <w:noProof/>
          <w:sz w:val="24"/>
          <w:szCs w:val="24"/>
          <w:lang w:eastAsia="es-VE"/>
        </w:rPr>
        <w:drawing>
          <wp:inline distT="0" distB="0" distL="0" distR="0">
            <wp:extent cx="5252085" cy="3782695"/>
            <wp:effectExtent l="0" t="0" r="5715" b="825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a:picLocks noChangeAspect="1"/>
                    </pic:cNvPicPr>
                  </pic:nvPicPr>
                  <pic:blipFill>
                    <a:blip r:embed="rId67">
                      <a:extLst>
                        <a:ext uri="{28A0092B-C50C-407E-A947-70E740481C1C}">
                          <a14:useLocalDpi xmlns:a14="http://schemas.microsoft.com/office/drawing/2010/main" val="0"/>
                        </a:ext>
                      </a:extLst>
                    </a:blip>
                    <a:stretch>
                      <a:fillRect/>
                    </a:stretch>
                  </pic:blipFill>
                  <pic:spPr>
                    <a:xfrm>
                      <a:off x="0" y="0"/>
                      <a:ext cx="5252085" cy="3782695"/>
                    </a:xfrm>
                    <a:prstGeom prst="rect">
                      <a:avLst/>
                    </a:prstGeom>
                  </pic:spPr>
                </pic:pic>
              </a:graphicData>
            </a:graphic>
          </wp:inline>
        </w:drawing>
      </w:r>
    </w:p>
    <w:p w:rsidR="00094CF1" w:rsidRDefault="00BE6587">
      <w:pPr>
        <w:spacing w:line="360" w:lineRule="auto"/>
        <w:jc w:val="both"/>
        <w:rPr>
          <w:rFonts w:ascii="Arial" w:eastAsia="Times New Roman" w:hAnsi="Arial" w:cs="Arial"/>
          <w:b/>
          <w:sz w:val="24"/>
          <w:szCs w:val="24"/>
        </w:rPr>
      </w:pPr>
      <w:r>
        <w:rPr>
          <w:rFonts w:ascii="Arial" w:eastAsia="Times New Roman" w:hAnsi="Arial" w:cs="Arial"/>
          <w:b/>
          <w:sz w:val="24"/>
          <w:szCs w:val="24"/>
        </w:rPr>
        <w:t>Fuente: Elaboración Propia (2026)</w:t>
      </w:r>
    </w:p>
    <w:p w:rsidR="00094CF1" w:rsidRDefault="00BE6587">
      <w:pPr>
        <w:spacing w:line="360" w:lineRule="auto"/>
        <w:jc w:val="both"/>
        <w:rPr>
          <w:rFonts w:ascii="Arial" w:eastAsia="Times New Roman" w:hAnsi="Arial" w:cs="Arial"/>
          <w:sz w:val="24"/>
          <w:szCs w:val="24"/>
        </w:rPr>
      </w:pPr>
      <w:r>
        <w:rPr>
          <w:rFonts w:ascii="Arial" w:eastAsia="Times New Roman" w:hAnsi="Arial" w:cs="Arial"/>
          <w:b/>
          <w:sz w:val="24"/>
          <w:szCs w:val="24"/>
        </w:rPr>
        <w:tab/>
      </w:r>
      <w:r>
        <w:rPr>
          <w:rFonts w:ascii="Arial" w:eastAsia="Times New Roman" w:hAnsi="Arial" w:cs="Arial"/>
          <w:sz w:val="24"/>
          <w:szCs w:val="24"/>
        </w:rPr>
        <w:t>Como ya es costumbre, se realiza una verificación de seguridad para saber si la sesión está iniciada como administrador y posteriormente se hace una conexión con la base de datos para hacer llamados a los datos e información.</w:t>
      </w:r>
    </w:p>
    <w:p w:rsidR="00094CF1" w:rsidRDefault="00094CF1">
      <w:pPr>
        <w:spacing w:line="360" w:lineRule="auto"/>
        <w:jc w:val="both"/>
        <w:rPr>
          <w:rFonts w:ascii="Arial" w:eastAsia="Times New Roman" w:hAnsi="Arial" w:cs="Arial"/>
          <w:sz w:val="24"/>
          <w:szCs w:val="24"/>
        </w:rPr>
      </w:pPr>
    </w:p>
    <w:p w:rsidR="00094CF1" w:rsidRDefault="00094CF1">
      <w:pPr>
        <w:spacing w:line="360" w:lineRule="auto"/>
        <w:jc w:val="both"/>
        <w:rPr>
          <w:rFonts w:ascii="Arial" w:eastAsia="Times New Roman" w:hAnsi="Arial" w:cs="Arial"/>
          <w:sz w:val="24"/>
          <w:szCs w:val="24"/>
        </w:rPr>
      </w:pPr>
    </w:p>
    <w:p w:rsidR="00094CF1" w:rsidRDefault="00094CF1">
      <w:pPr>
        <w:spacing w:line="360" w:lineRule="auto"/>
        <w:jc w:val="both"/>
        <w:rPr>
          <w:rFonts w:ascii="Arial" w:eastAsia="Times New Roman" w:hAnsi="Arial" w:cs="Arial"/>
          <w:sz w:val="24"/>
          <w:szCs w:val="24"/>
        </w:rPr>
      </w:pPr>
    </w:p>
    <w:p w:rsidR="00094CF1" w:rsidRDefault="00094CF1">
      <w:pPr>
        <w:spacing w:line="360" w:lineRule="auto"/>
        <w:jc w:val="both"/>
        <w:rPr>
          <w:rFonts w:ascii="Arial" w:eastAsia="Times New Roman" w:hAnsi="Arial" w:cs="Arial"/>
          <w:sz w:val="24"/>
          <w:szCs w:val="24"/>
        </w:rPr>
      </w:pPr>
    </w:p>
    <w:p w:rsidR="00094CF1" w:rsidRDefault="00094CF1">
      <w:pPr>
        <w:spacing w:line="360" w:lineRule="auto"/>
        <w:jc w:val="both"/>
        <w:rPr>
          <w:rFonts w:ascii="Arial" w:eastAsia="Times New Roman" w:hAnsi="Arial" w:cs="Arial"/>
          <w:sz w:val="24"/>
          <w:szCs w:val="24"/>
        </w:rPr>
      </w:pPr>
    </w:p>
    <w:p w:rsidR="00094CF1" w:rsidRDefault="00BE6587">
      <w:pPr>
        <w:spacing w:line="360" w:lineRule="auto"/>
        <w:jc w:val="both"/>
        <w:rPr>
          <w:rFonts w:ascii="Arial" w:eastAsia="Times New Roman" w:hAnsi="Arial" w:cs="Arial"/>
          <w:b/>
          <w:sz w:val="24"/>
          <w:szCs w:val="24"/>
        </w:rPr>
      </w:pPr>
      <w:r>
        <w:rPr>
          <w:rFonts w:ascii="Arial" w:eastAsia="Times New Roman" w:hAnsi="Arial" w:cs="Arial"/>
          <w:b/>
          <w:sz w:val="24"/>
          <w:szCs w:val="24"/>
        </w:rPr>
        <w:lastRenderedPageBreak/>
        <w:t>Figura N°53</w:t>
      </w:r>
    </w:p>
    <w:p w:rsidR="00094CF1" w:rsidRDefault="00BE6587">
      <w:pPr>
        <w:spacing w:line="360" w:lineRule="auto"/>
        <w:jc w:val="both"/>
        <w:rPr>
          <w:rFonts w:ascii="Arial" w:eastAsia="Times New Roman" w:hAnsi="Arial" w:cs="Arial"/>
          <w:sz w:val="24"/>
          <w:szCs w:val="24"/>
        </w:rPr>
      </w:pPr>
      <w:r>
        <w:rPr>
          <w:rFonts w:ascii="Arial" w:eastAsia="Times New Roman" w:hAnsi="Arial" w:cs="Arial"/>
          <w:sz w:val="24"/>
          <w:szCs w:val="24"/>
        </w:rPr>
        <w:t>Código Dashboard del admin, sección de gestión de productos</w:t>
      </w:r>
    </w:p>
    <w:p w:rsidR="00094CF1" w:rsidRDefault="00BE6587">
      <w:pPr>
        <w:spacing w:line="360" w:lineRule="auto"/>
        <w:jc w:val="both"/>
        <w:rPr>
          <w:rFonts w:ascii="Arial" w:eastAsia="Times New Roman" w:hAnsi="Arial" w:cs="Arial"/>
          <w:sz w:val="24"/>
          <w:szCs w:val="24"/>
        </w:rPr>
      </w:pPr>
      <w:r>
        <w:rPr>
          <w:rFonts w:ascii="Arial" w:eastAsia="Times New Roman" w:hAnsi="Arial" w:cs="Arial"/>
          <w:noProof/>
          <w:sz w:val="24"/>
          <w:szCs w:val="24"/>
          <w:lang w:eastAsia="es-VE"/>
        </w:rPr>
        <w:drawing>
          <wp:inline distT="0" distB="0" distL="0" distR="0">
            <wp:extent cx="5252085" cy="4789805"/>
            <wp:effectExtent l="0" t="0" r="571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a:picLocks noChangeAspect="1"/>
                    </pic:cNvPicPr>
                  </pic:nvPicPr>
                  <pic:blipFill>
                    <a:blip r:embed="rId68">
                      <a:extLst>
                        <a:ext uri="{28A0092B-C50C-407E-A947-70E740481C1C}">
                          <a14:useLocalDpi xmlns:a14="http://schemas.microsoft.com/office/drawing/2010/main" val="0"/>
                        </a:ext>
                      </a:extLst>
                    </a:blip>
                    <a:stretch>
                      <a:fillRect/>
                    </a:stretch>
                  </pic:blipFill>
                  <pic:spPr>
                    <a:xfrm>
                      <a:off x="0" y="0"/>
                      <a:ext cx="5252085" cy="4789805"/>
                    </a:xfrm>
                    <a:prstGeom prst="rect">
                      <a:avLst/>
                    </a:prstGeom>
                  </pic:spPr>
                </pic:pic>
              </a:graphicData>
            </a:graphic>
          </wp:inline>
        </w:drawing>
      </w:r>
    </w:p>
    <w:p w:rsidR="00094CF1" w:rsidRDefault="00BE6587">
      <w:pPr>
        <w:spacing w:line="360" w:lineRule="auto"/>
        <w:jc w:val="both"/>
        <w:rPr>
          <w:rFonts w:ascii="Arial" w:eastAsia="Times New Roman" w:hAnsi="Arial" w:cs="Arial"/>
          <w:b/>
          <w:sz w:val="24"/>
          <w:szCs w:val="24"/>
        </w:rPr>
      </w:pPr>
      <w:r>
        <w:rPr>
          <w:rFonts w:ascii="Arial" w:eastAsia="Times New Roman" w:hAnsi="Arial" w:cs="Arial"/>
          <w:b/>
          <w:sz w:val="24"/>
          <w:szCs w:val="24"/>
        </w:rPr>
        <w:t>Fuente: Elaboración Propia (2026)</w:t>
      </w:r>
    </w:p>
    <w:p w:rsidR="00094CF1" w:rsidRDefault="00094CF1">
      <w:pPr>
        <w:spacing w:line="360" w:lineRule="auto"/>
        <w:jc w:val="both"/>
        <w:rPr>
          <w:rFonts w:ascii="Arial" w:eastAsia="Times New Roman" w:hAnsi="Arial" w:cs="Arial"/>
          <w:sz w:val="24"/>
          <w:szCs w:val="24"/>
        </w:rPr>
      </w:pPr>
    </w:p>
    <w:p w:rsidR="00094CF1" w:rsidRDefault="00094CF1">
      <w:pPr>
        <w:spacing w:line="360" w:lineRule="auto"/>
        <w:jc w:val="both"/>
        <w:rPr>
          <w:rFonts w:ascii="Arial" w:eastAsia="Times New Roman" w:hAnsi="Arial" w:cs="Arial"/>
          <w:sz w:val="24"/>
          <w:szCs w:val="24"/>
        </w:rPr>
      </w:pPr>
    </w:p>
    <w:p w:rsidR="00094CF1" w:rsidRDefault="00094CF1">
      <w:pPr>
        <w:spacing w:line="360" w:lineRule="auto"/>
        <w:jc w:val="both"/>
        <w:rPr>
          <w:rFonts w:ascii="Arial" w:eastAsia="Times New Roman" w:hAnsi="Arial" w:cs="Arial"/>
          <w:sz w:val="24"/>
          <w:szCs w:val="24"/>
        </w:rPr>
      </w:pPr>
    </w:p>
    <w:p w:rsidR="00094CF1" w:rsidRDefault="00094CF1">
      <w:pPr>
        <w:spacing w:line="360" w:lineRule="auto"/>
        <w:jc w:val="both"/>
        <w:rPr>
          <w:rFonts w:ascii="Arial" w:eastAsia="Times New Roman" w:hAnsi="Arial" w:cs="Arial"/>
          <w:sz w:val="24"/>
          <w:szCs w:val="24"/>
        </w:rPr>
      </w:pPr>
    </w:p>
    <w:p w:rsidR="00094CF1" w:rsidRDefault="00094CF1">
      <w:pPr>
        <w:spacing w:line="360" w:lineRule="auto"/>
        <w:jc w:val="both"/>
        <w:rPr>
          <w:rFonts w:ascii="Arial" w:eastAsia="Times New Roman" w:hAnsi="Arial" w:cs="Arial"/>
          <w:sz w:val="24"/>
          <w:szCs w:val="24"/>
        </w:rPr>
      </w:pPr>
    </w:p>
    <w:p w:rsidR="00094CF1" w:rsidRDefault="00BE6587">
      <w:pPr>
        <w:spacing w:line="360" w:lineRule="auto"/>
        <w:jc w:val="both"/>
        <w:rPr>
          <w:rFonts w:ascii="Arial" w:eastAsia="Times New Roman" w:hAnsi="Arial" w:cs="Arial"/>
          <w:b/>
          <w:sz w:val="24"/>
          <w:szCs w:val="24"/>
        </w:rPr>
      </w:pPr>
      <w:r>
        <w:rPr>
          <w:rFonts w:ascii="Arial" w:eastAsia="Times New Roman" w:hAnsi="Arial" w:cs="Arial"/>
          <w:b/>
          <w:sz w:val="24"/>
          <w:szCs w:val="24"/>
        </w:rPr>
        <w:lastRenderedPageBreak/>
        <w:t>Figura N°54</w:t>
      </w:r>
    </w:p>
    <w:p w:rsidR="00094CF1" w:rsidRDefault="00BE6587">
      <w:pPr>
        <w:spacing w:line="360" w:lineRule="auto"/>
        <w:jc w:val="both"/>
        <w:rPr>
          <w:rFonts w:ascii="Arial" w:eastAsia="Times New Roman" w:hAnsi="Arial" w:cs="Arial"/>
          <w:sz w:val="24"/>
          <w:szCs w:val="24"/>
        </w:rPr>
      </w:pPr>
      <w:r>
        <w:rPr>
          <w:rFonts w:ascii="Arial" w:eastAsia="Times New Roman" w:hAnsi="Arial" w:cs="Arial"/>
          <w:sz w:val="24"/>
          <w:szCs w:val="24"/>
        </w:rPr>
        <w:t>Código Dashboard del admin, sección de gestión de productos 2</w:t>
      </w:r>
    </w:p>
    <w:p w:rsidR="00094CF1" w:rsidRDefault="00BE6587">
      <w:pPr>
        <w:spacing w:line="360" w:lineRule="auto"/>
        <w:jc w:val="both"/>
        <w:rPr>
          <w:rFonts w:ascii="Arial" w:eastAsia="Times New Roman" w:hAnsi="Arial" w:cs="Arial"/>
          <w:sz w:val="24"/>
          <w:szCs w:val="24"/>
        </w:rPr>
      </w:pPr>
      <w:r>
        <w:rPr>
          <w:rFonts w:ascii="Arial" w:eastAsia="Times New Roman" w:hAnsi="Arial" w:cs="Arial"/>
          <w:noProof/>
          <w:sz w:val="24"/>
          <w:szCs w:val="24"/>
          <w:lang w:eastAsia="es-VE"/>
        </w:rPr>
        <w:drawing>
          <wp:inline distT="0" distB="0" distL="0" distR="0">
            <wp:extent cx="5252085" cy="4859020"/>
            <wp:effectExtent l="0" t="0" r="5715"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a:picLocks noChangeAspect="1"/>
                    </pic:cNvPicPr>
                  </pic:nvPicPr>
                  <pic:blipFill>
                    <a:blip r:embed="rId69">
                      <a:extLst>
                        <a:ext uri="{28A0092B-C50C-407E-A947-70E740481C1C}">
                          <a14:useLocalDpi xmlns:a14="http://schemas.microsoft.com/office/drawing/2010/main" val="0"/>
                        </a:ext>
                      </a:extLst>
                    </a:blip>
                    <a:stretch>
                      <a:fillRect/>
                    </a:stretch>
                  </pic:blipFill>
                  <pic:spPr>
                    <a:xfrm>
                      <a:off x="0" y="0"/>
                      <a:ext cx="5252085" cy="4859020"/>
                    </a:xfrm>
                    <a:prstGeom prst="rect">
                      <a:avLst/>
                    </a:prstGeom>
                  </pic:spPr>
                </pic:pic>
              </a:graphicData>
            </a:graphic>
          </wp:inline>
        </w:drawing>
      </w:r>
    </w:p>
    <w:p w:rsidR="00094CF1" w:rsidRDefault="00BE6587">
      <w:pPr>
        <w:spacing w:line="360" w:lineRule="auto"/>
        <w:jc w:val="both"/>
        <w:rPr>
          <w:rFonts w:ascii="Arial" w:eastAsia="Times New Roman" w:hAnsi="Arial" w:cs="Arial"/>
          <w:b/>
          <w:sz w:val="24"/>
          <w:szCs w:val="24"/>
        </w:rPr>
      </w:pPr>
      <w:r>
        <w:rPr>
          <w:rFonts w:ascii="Arial" w:eastAsia="Times New Roman" w:hAnsi="Arial" w:cs="Arial"/>
          <w:b/>
          <w:sz w:val="24"/>
          <w:szCs w:val="24"/>
        </w:rPr>
        <w:t>Fuente: Elaboración Propia (2026)</w:t>
      </w:r>
    </w:p>
    <w:p w:rsidR="00094CF1" w:rsidRDefault="00094CF1">
      <w:pPr>
        <w:spacing w:line="360" w:lineRule="auto"/>
        <w:jc w:val="both"/>
        <w:rPr>
          <w:rFonts w:ascii="Arial" w:eastAsia="Times New Roman" w:hAnsi="Arial" w:cs="Arial"/>
          <w:b/>
          <w:sz w:val="24"/>
          <w:szCs w:val="24"/>
        </w:rPr>
      </w:pPr>
    </w:p>
    <w:p w:rsidR="00094CF1" w:rsidRDefault="00094CF1">
      <w:pPr>
        <w:spacing w:line="360" w:lineRule="auto"/>
        <w:jc w:val="both"/>
        <w:rPr>
          <w:rFonts w:ascii="Arial" w:eastAsia="Times New Roman" w:hAnsi="Arial" w:cs="Arial"/>
          <w:b/>
          <w:sz w:val="24"/>
          <w:szCs w:val="24"/>
        </w:rPr>
      </w:pPr>
    </w:p>
    <w:p w:rsidR="00094CF1" w:rsidRDefault="00094CF1">
      <w:pPr>
        <w:spacing w:line="360" w:lineRule="auto"/>
        <w:jc w:val="both"/>
        <w:rPr>
          <w:rFonts w:ascii="Arial" w:eastAsia="Times New Roman" w:hAnsi="Arial" w:cs="Arial"/>
          <w:b/>
          <w:sz w:val="24"/>
          <w:szCs w:val="24"/>
        </w:rPr>
      </w:pPr>
    </w:p>
    <w:p w:rsidR="00094CF1" w:rsidRDefault="00094CF1">
      <w:pPr>
        <w:spacing w:line="360" w:lineRule="auto"/>
        <w:jc w:val="both"/>
        <w:rPr>
          <w:rFonts w:ascii="Arial" w:eastAsia="Times New Roman" w:hAnsi="Arial" w:cs="Arial"/>
          <w:b/>
          <w:sz w:val="24"/>
          <w:szCs w:val="24"/>
        </w:rPr>
      </w:pPr>
    </w:p>
    <w:p w:rsidR="00094CF1" w:rsidRDefault="00094CF1">
      <w:pPr>
        <w:spacing w:line="360" w:lineRule="auto"/>
        <w:jc w:val="both"/>
        <w:rPr>
          <w:rFonts w:ascii="Arial" w:eastAsia="Times New Roman" w:hAnsi="Arial" w:cs="Arial"/>
          <w:b/>
          <w:sz w:val="24"/>
          <w:szCs w:val="24"/>
        </w:rPr>
      </w:pPr>
    </w:p>
    <w:p w:rsidR="00094CF1" w:rsidRDefault="00BE6587">
      <w:pPr>
        <w:spacing w:line="360" w:lineRule="auto"/>
        <w:jc w:val="both"/>
        <w:rPr>
          <w:rFonts w:ascii="Arial" w:eastAsia="Times New Roman" w:hAnsi="Arial" w:cs="Arial"/>
          <w:b/>
          <w:sz w:val="24"/>
          <w:szCs w:val="24"/>
        </w:rPr>
      </w:pPr>
      <w:r>
        <w:rPr>
          <w:rFonts w:ascii="Arial" w:eastAsia="Times New Roman" w:hAnsi="Arial" w:cs="Arial"/>
          <w:b/>
          <w:sz w:val="24"/>
          <w:szCs w:val="24"/>
        </w:rPr>
        <w:lastRenderedPageBreak/>
        <w:t>Figura N°55</w:t>
      </w:r>
    </w:p>
    <w:p w:rsidR="00094CF1" w:rsidRDefault="00BE6587">
      <w:pPr>
        <w:spacing w:line="360" w:lineRule="auto"/>
        <w:jc w:val="both"/>
        <w:rPr>
          <w:rFonts w:ascii="Arial" w:eastAsia="Times New Roman" w:hAnsi="Arial" w:cs="Arial"/>
          <w:sz w:val="24"/>
          <w:szCs w:val="24"/>
        </w:rPr>
      </w:pPr>
      <w:r>
        <w:rPr>
          <w:rFonts w:ascii="Arial" w:eastAsia="Times New Roman" w:hAnsi="Arial" w:cs="Arial"/>
          <w:sz w:val="24"/>
          <w:szCs w:val="24"/>
        </w:rPr>
        <w:t>Código Dashboard del admin, sección de gestión de productos 3</w:t>
      </w:r>
    </w:p>
    <w:p w:rsidR="00094CF1" w:rsidRDefault="00BE6587">
      <w:pPr>
        <w:spacing w:line="360" w:lineRule="auto"/>
        <w:jc w:val="both"/>
        <w:rPr>
          <w:rFonts w:ascii="Arial" w:eastAsia="Times New Roman" w:hAnsi="Arial" w:cs="Arial"/>
          <w:sz w:val="24"/>
          <w:szCs w:val="24"/>
        </w:rPr>
      </w:pPr>
      <w:r>
        <w:rPr>
          <w:rFonts w:ascii="Arial" w:eastAsia="Times New Roman" w:hAnsi="Arial" w:cs="Arial"/>
          <w:noProof/>
          <w:sz w:val="24"/>
          <w:szCs w:val="24"/>
          <w:lang w:eastAsia="es-VE"/>
        </w:rPr>
        <w:drawing>
          <wp:inline distT="0" distB="0" distL="0" distR="0">
            <wp:extent cx="5125085" cy="485902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a:picLocks noChangeAspect="1"/>
                    </pic:cNvPicPr>
                  </pic:nvPicPr>
                  <pic:blipFill>
                    <a:blip r:embed="rId70">
                      <a:extLst>
                        <a:ext uri="{28A0092B-C50C-407E-A947-70E740481C1C}">
                          <a14:useLocalDpi xmlns:a14="http://schemas.microsoft.com/office/drawing/2010/main" val="0"/>
                        </a:ext>
                      </a:extLst>
                    </a:blip>
                    <a:stretch>
                      <a:fillRect/>
                    </a:stretch>
                  </pic:blipFill>
                  <pic:spPr>
                    <a:xfrm>
                      <a:off x="0" y="0"/>
                      <a:ext cx="5125267" cy="4859020"/>
                    </a:xfrm>
                    <a:prstGeom prst="rect">
                      <a:avLst/>
                    </a:prstGeom>
                  </pic:spPr>
                </pic:pic>
              </a:graphicData>
            </a:graphic>
          </wp:inline>
        </w:drawing>
      </w:r>
    </w:p>
    <w:p w:rsidR="00094CF1" w:rsidRDefault="00BE6587">
      <w:pPr>
        <w:spacing w:line="360" w:lineRule="auto"/>
        <w:jc w:val="both"/>
        <w:rPr>
          <w:rFonts w:ascii="Arial" w:eastAsia="Times New Roman" w:hAnsi="Arial" w:cs="Arial"/>
          <w:b/>
          <w:sz w:val="24"/>
          <w:szCs w:val="24"/>
        </w:rPr>
      </w:pPr>
      <w:r>
        <w:rPr>
          <w:rFonts w:ascii="Arial" w:eastAsia="Times New Roman" w:hAnsi="Arial" w:cs="Arial"/>
          <w:b/>
          <w:sz w:val="24"/>
          <w:szCs w:val="24"/>
        </w:rPr>
        <w:t>Fuente: Elaboración Propia (2026)</w:t>
      </w:r>
    </w:p>
    <w:p w:rsidR="00094CF1" w:rsidRDefault="00094CF1">
      <w:pPr>
        <w:spacing w:line="360" w:lineRule="auto"/>
        <w:jc w:val="both"/>
        <w:rPr>
          <w:rFonts w:ascii="Arial" w:eastAsia="Times New Roman" w:hAnsi="Arial" w:cs="Arial"/>
          <w:b/>
          <w:sz w:val="24"/>
          <w:szCs w:val="24"/>
        </w:rPr>
      </w:pPr>
    </w:p>
    <w:p w:rsidR="00094CF1" w:rsidRDefault="00094CF1">
      <w:pPr>
        <w:spacing w:line="360" w:lineRule="auto"/>
        <w:jc w:val="both"/>
        <w:rPr>
          <w:rFonts w:ascii="Arial" w:eastAsia="Times New Roman" w:hAnsi="Arial" w:cs="Arial"/>
          <w:b/>
          <w:sz w:val="24"/>
          <w:szCs w:val="24"/>
        </w:rPr>
      </w:pPr>
    </w:p>
    <w:p w:rsidR="00094CF1" w:rsidRDefault="00094CF1">
      <w:pPr>
        <w:spacing w:line="360" w:lineRule="auto"/>
        <w:jc w:val="both"/>
        <w:rPr>
          <w:rFonts w:ascii="Arial" w:eastAsia="Times New Roman" w:hAnsi="Arial" w:cs="Arial"/>
          <w:b/>
          <w:sz w:val="24"/>
          <w:szCs w:val="24"/>
        </w:rPr>
      </w:pPr>
    </w:p>
    <w:p w:rsidR="00094CF1" w:rsidRDefault="00094CF1">
      <w:pPr>
        <w:spacing w:line="360" w:lineRule="auto"/>
        <w:jc w:val="both"/>
        <w:rPr>
          <w:rFonts w:ascii="Arial" w:eastAsia="Times New Roman" w:hAnsi="Arial" w:cs="Arial"/>
          <w:b/>
          <w:sz w:val="24"/>
          <w:szCs w:val="24"/>
        </w:rPr>
      </w:pPr>
    </w:p>
    <w:p w:rsidR="00094CF1" w:rsidRDefault="00094CF1">
      <w:pPr>
        <w:spacing w:line="360" w:lineRule="auto"/>
        <w:jc w:val="both"/>
        <w:rPr>
          <w:rFonts w:ascii="Arial" w:eastAsia="Times New Roman" w:hAnsi="Arial" w:cs="Arial"/>
          <w:b/>
          <w:sz w:val="24"/>
          <w:szCs w:val="24"/>
        </w:rPr>
      </w:pPr>
    </w:p>
    <w:p w:rsidR="00094CF1" w:rsidRDefault="00BE6587">
      <w:pPr>
        <w:spacing w:line="360" w:lineRule="auto"/>
        <w:jc w:val="both"/>
        <w:rPr>
          <w:rFonts w:ascii="Arial" w:eastAsia="Times New Roman" w:hAnsi="Arial" w:cs="Arial"/>
          <w:b/>
          <w:sz w:val="24"/>
          <w:szCs w:val="24"/>
        </w:rPr>
      </w:pPr>
      <w:r>
        <w:rPr>
          <w:rFonts w:ascii="Arial" w:eastAsia="Times New Roman" w:hAnsi="Arial" w:cs="Arial"/>
          <w:b/>
          <w:sz w:val="24"/>
          <w:szCs w:val="24"/>
        </w:rPr>
        <w:lastRenderedPageBreak/>
        <w:t>Figura N°56</w:t>
      </w:r>
    </w:p>
    <w:p w:rsidR="00094CF1" w:rsidRDefault="00BE6587">
      <w:pPr>
        <w:spacing w:line="360" w:lineRule="auto"/>
        <w:jc w:val="both"/>
        <w:rPr>
          <w:rFonts w:ascii="Arial" w:eastAsia="Times New Roman" w:hAnsi="Arial" w:cs="Arial"/>
          <w:sz w:val="24"/>
          <w:szCs w:val="24"/>
        </w:rPr>
      </w:pPr>
      <w:r>
        <w:rPr>
          <w:rFonts w:ascii="Arial" w:eastAsia="Times New Roman" w:hAnsi="Arial" w:cs="Arial"/>
          <w:sz w:val="24"/>
          <w:szCs w:val="24"/>
        </w:rPr>
        <w:t>Código Dashboard del admin, sección de gestión de productos 4</w:t>
      </w:r>
    </w:p>
    <w:p w:rsidR="00094CF1" w:rsidRDefault="00BE6587">
      <w:pPr>
        <w:spacing w:line="360" w:lineRule="auto"/>
        <w:jc w:val="both"/>
        <w:rPr>
          <w:rFonts w:ascii="Arial" w:eastAsia="Times New Roman" w:hAnsi="Arial" w:cs="Arial"/>
          <w:sz w:val="24"/>
          <w:szCs w:val="24"/>
        </w:rPr>
      </w:pPr>
      <w:r>
        <w:rPr>
          <w:rFonts w:ascii="Arial" w:eastAsia="Times New Roman" w:hAnsi="Arial" w:cs="Arial"/>
          <w:noProof/>
          <w:sz w:val="24"/>
          <w:szCs w:val="24"/>
          <w:lang w:eastAsia="es-VE"/>
        </w:rPr>
        <w:drawing>
          <wp:inline distT="0" distB="0" distL="0" distR="0">
            <wp:extent cx="5252085" cy="3653155"/>
            <wp:effectExtent l="0" t="0" r="5715" b="444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pic:cNvPicPr>
                      <a:picLocks noChangeAspect="1"/>
                    </pic:cNvPicPr>
                  </pic:nvPicPr>
                  <pic:blipFill>
                    <a:blip r:embed="rId71">
                      <a:extLst>
                        <a:ext uri="{28A0092B-C50C-407E-A947-70E740481C1C}">
                          <a14:useLocalDpi xmlns:a14="http://schemas.microsoft.com/office/drawing/2010/main" val="0"/>
                        </a:ext>
                      </a:extLst>
                    </a:blip>
                    <a:stretch>
                      <a:fillRect/>
                    </a:stretch>
                  </pic:blipFill>
                  <pic:spPr>
                    <a:xfrm>
                      <a:off x="0" y="0"/>
                      <a:ext cx="5252085" cy="3653155"/>
                    </a:xfrm>
                    <a:prstGeom prst="rect">
                      <a:avLst/>
                    </a:prstGeom>
                  </pic:spPr>
                </pic:pic>
              </a:graphicData>
            </a:graphic>
          </wp:inline>
        </w:drawing>
      </w:r>
    </w:p>
    <w:p w:rsidR="00094CF1" w:rsidRDefault="00BE6587">
      <w:pPr>
        <w:spacing w:line="360" w:lineRule="auto"/>
        <w:jc w:val="both"/>
        <w:rPr>
          <w:rFonts w:ascii="Arial" w:eastAsia="Times New Roman" w:hAnsi="Arial" w:cs="Arial"/>
          <w:b/>
          <w:sz w:val="24"/>
          <w:szCs w:val="24"/>
        </w:rPr>
      </w:pPr>
      <w:r>
        <w:rPr>
          <w:rFonts w:ascii="Arial" w:eastAsia="Times New Roman" w:hAnsi="Arial" w:cs="Arial"/>
          <w:b/>
          <w:sz w:val="24"/>
          <w:szCs w:val="24"/>
        </w:rPr>
        <w:t>Fuente: Elaboración Propia (2026)</w:t>
      </w:r>
    </w:p>
    <w:p w:rsidR="00094CF1" w:rsidRDefault="00BE6587">
      <w:pPr>
        <w:spacing w:line="360" w:lineRule="auto"/>
        <w:jc w:val="both"/>
        <w:rPr>
          <w:rFonts w:ascii="Arial" w:eastAsia="Times New Roman" w:hAnsi="Arial" w:cs="Arial"/>
          <w:sz w:val="24"/>
          <w:szCs w:val="24"/>
        </w:rPr>
      </w:pPr>
      <w:r>
        <w:rPr>
          <w:rFonts w:ascii="Arial" w:eastAsia="Times New Roman" w:hAnsi="Arial" w:cs="Arial"/>
          <w:sz w:val="24"/>
          <w:szCs w:val="24"/>
        </w:rPr>
        <w:tab/>
        <w:t xml:space="preserve">En esta sección del código, se establece la sección de gestión del catálogo, en dónde se muestran todos los productos ya existentes, cada una se presenta con múltiples opciones como la de edición, eliminar, y opciones extra para agregar subgrupos y habilitar la función de aceptar archivos adjuntos, como también se da la opción de agregar un nuevo artículo en el catálogo. </w:t>
      </w:r>
    </w:p>
    <w:p w:rsidR="00094CF1" w:rsidRDefault="00094CF1">
      <w:pPr>
        <w:spacing w:line="360" w:lineRule="auto"/>
        <w:jc w:val="both"/>
        <w:rPr>
          <w:rFonts w:ascii="Arial" w:eastAsia="Times New Roman" w:hAnsi="Arial" w:cs="Arial"/>
          <w:sz w:val="24"/>
          <w:szCs w:val="24"/>
        </w:rPr>
      </w:pPr>
    </w:p>
    <w:p w:rsidR="00094CF1" w:rsidRDefault="00094CF1">
      <w:pPr>
        <w:spacing w:line="360" w:lineRule="auto"/>
        <w:jc w:val="both"/>
        <w:rPr>
          <w:rFonts w:ascii="Arial" w:eastAsia="Times New Roman" w:hAnsi="Arial" w:cs="Arial"/>
          <w:sz w:val="24"/>
          <w:szCs w:val="24"/>
        </w:rPr>
      </w:pPr>
    </w:p>
    <w:p w:rsidR="00094CF1" w:rsidRDefault="00094CF1">
      <w:pPr>
        <w:spacing w:line="360" w:lineRule="auto"/>
        <w:jc w:val="both"/>
        <w:rPr>
          <w:rFonts w:ascii="Arial" w:eastAsia="Times New Roman" w:hAnsi="Arial" w:cs="Arial"/>
          <w:sz w:val="24"/>
          <w:szCs w:val="24"/>
        </w:rPr>
      </w:pPr>
    </w:p>
    <w:p w:rsidR="00094CF1" w:rsidRDefault="00094CF1">
      <w:pPr>
        <w:spacing w:line="360" w:lineRule="auto"/>
        <w:jc w:val="both"/>
        <w:rPr>
          <w:rFonts w:ascii="Arial" w:eastAsia="Times New Roman" w:hAnsi="Arial" w:cs="Arial"/>
          <w:sz w:val="24"/>
          <w:szCs w:val="24"/>
        </w:rPr>
      </w:pPr>
    </w:p>
    <w:p w:rsidR="00094CF1" w:rsidRDefault="00BE6587">
      <w:pPr>
        <w:spacing w:line="360" w:lineRule="auto"/>
        <w:jc w:val="both"/>
        <w:rPr>
          <w:rFonts w:ascii="Arial" w:eastAsia="Times New Roman" w:hAnsi="Arial" w:cs="Arial"/>
          <w:b/>
          <w:sz w:val="24"/>
          <w:szCs w:val="24"/>
        </w:rPr>
      </w:pPr>
      <w:r>
        <w:rPr>
          <w:rFonts w:ascii="Arial" w:eastAsia="Times New Roman" w:hAnsi="Arial" w:cs="Arial"/>
          <w:b/>
          <w:sz w:val="24"/>
          <w:szCs w:val="24"/>
        </w:rPr>
        <w:lastRenderedPageBreak/>
        <w:t>Figura N°57</w:t>
      </w:r>
    </w:p>
    <w:p w:rsidR="00094CF1" w:rsidRDefault="00BE6587">
      <w:pPr>
        <w:spacing w:line="360" w:lineRule="auto"/>
        <w:jc w:val="both"/>
        <w:rPr>
          <w:rFonts w:ascii="Arial" w:eastAsia="Times New Roman" w:hAnsi="Arial" w:cs="Arial"/>
          <w:sz w:val="24"/>
          <w:szCs w:val="24"/>
        </w:rPr>
      </w:pPr>
      <w:r>
        <w:rPr>
          <w:rFonts w:ascii="Arial" w:eastAsia="Times New Roman" w:hAnsi="Arial" w:cs="Arial"/>
          <w:sz w:val="24"/>
          <w:szCs w:val="24"/>
        </w:rPr>
        <w:t>Código Dashboard del admin, gestión de usuarios.</w:t>
      </w:r>
    </w:p>
    <w:p w:rsidR="00094CF1" w:rsidRDefault="00BE6587">
      <w:pPr>
        <w:spacing w:line="360" w:lineRule="auto"/>
        <w:jc w:val="both"/>
        <w:rPr>
          <w:rFonts w:ascii="Arial" w:eastAsia="Times New Roman" w:hAnsi="Arial" w:cs="Arial"/>
          <w:b/>
          <w:sz w:val="24"/>
          <w:szCs w:val="24"/>
        </w:rPr>
      </w:pPr>
      <w:r>
        <w:rPr>
          <w:rFonts w:ascii="Arial" w:eastAsia="Times New Roman" w:hAnsi="Arial" w:cs="Arial"/>
          <w:b/>
          <w:noProof/>
          <w:sz w:val="24"/>
          <w:szCs w:val="24"/>
          <w:lang w:eastAsia="es-VE"/>
        </w:rPr>
        <w:drawing>
          <wp:inline distT="0" distB="0" distL="0" distR="0">
            <wp:extent cx="5248910" cy="2422525"/>
            <wp:effectExtent l="0" t="0" r="889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a:xfrm>
                      <a:off x="0" y="0"/>
                      <a:ext cx="5248910" cy="2422525"/>
                    </a:xfrm>
                    <a:prstGeom prst="rect">
                      <a:avLst/>
                    </a:prstGeom>
                    <a:noFill/>
                    <a:ln>
                      <a:noFill/>
                    </a:ln>
                  </pic:spPr>
                </pic:pic>
              </a:graphicData>
            </a:graphic>
          </wp:inline>
        </w:drawing>
      </w:r>
    </w:p>
    <w:p w:rsidR="00094CF1" w:rsidRDefault="00BE6587">
      <w:pPr>
        <w:spacing w:line="360" w:lineRule="auto"/>
        <w:jc w:val="both"/>
        <w:rPr>
          <w:rFonts w:ascii="Arial" w:eastAsia="Times New Roman" w:hAnsi="Arial" w:cs="Arial"/>
          <w:b/>
          <w:sz w:val="24"/>
          <w:szCs w:val="24"/>
        </w:rPr>
      </w:pPr>
      <w:r>
        <w:rPr>
          <w:rFonts w:ascii="Arial" w:eastAsia="Times New Roman" w:hAnsi="Arial" w:cs="Arial"/>
          <w:b/>
          <w:sz w:val="24"/>
          <w:szCs w:val="24"/>
        </w:rPr>
        <w:t>Fuente: Elaboración Propia (2026)</w:t>
      </w:r>
    </w:p>
    <w:p w:rsidR="00094CF1" w:rsidRDefault="00BE6587">
      <w:pPr>
        <w:spacing w:line="360" w:lineRule="auto"/>
        <w:jc w:val="both"/>
        <w:rPr>
          <w:rFonts w:ascii="Arial" w:eastAsia="Times New Roman" w:hAnsi="Arial" w:cs="Arial"/>
          <w:sz w:val="24"/>
          <w:szCs w:val="24"/>
        </w:rPr>
      </w:pPr>
      <w:r>
        <w:rPr>
          <w:rFonts w:ascii="Arial" w:eastAsia="Times New Roman" w:hAnsi="Arial" w:cs="Arial"/>
          <w:sz w:val="24"/>
          <w:szCs w:val="24"/>
        </w:rPr>
        <w:tab/>
        <w:t>Después de la sección de gestión de productos, se da paso a la sección de gestión de usuarios, la cual es una pestaña en la que se enlista los usuarios registrados con el nombre del usuario y su correo con el cual se registró, en este, el administrador tiene la opción de editar este correo.</w:t>
      </w:r>
    </w:p>
    <w:p w:rsidR="00094CF1" w:rsidRDefault="00094CF1">
      <w:pPr>
        <w:spacing w:line="360" w:lineRule="auto"/>
        <w:jc w:val="both"/>
        <w:rPr>
          <w:rFonts w:ascii="Arial" w:eastAsia="Times New Roman" w:hAnsi="Arial" w:cs="Arial"/>
          <w:sz w:val="24"/>
          <w:szCs w:val="24"/>
        </w:rPr>
      </w:pPr>
    </w:p>
    <w:p w:rsidR="00094CF1" w:rsidRDefault="00094CF1">
      <w:pPr>
        <w:spacing w:line="360" w:lineRule="auto"/>
        <w:jc w:val="both"/>
        <w:rPr>
          <w:rFonts w:ascii="Arial" w:eastAsia="Times New Roman" w:hAnsi="Arial" w:cs="Arial"/>
          <w:sz w:val="24"/>
          <w:szCs w:val="24"/>
        </w:rPr>
      </w:pPr>
    </w:p>
    <w:p w:rsidR="00094CF1" w:rsidRDefault="00094CF1">
      <w:pPr>
        <w:spacing w:line="360" w:lineRule="auto"/>
        <w:jc w:val="both"/>
        <w:rPr>
          <w:rFonts w:ascii="Arial" w:eastAsia="Times New Roman" w:hAnsi="Arial" w:cs="Arial"/>
          <w:sz w:val="24"/>
          <w:szCs w:val="24"/>
        </w:rPr>
      </w:pPr>
    </w:p>
    <w:p w:rsidR="00094CF1" w:rsidRDefault="00094CF1">
      <w:pPr>
        <w:spacing w:line="360" w:lineRule="auto"/>
        <w:jc w:val="both"/>
        <w:rPr>
          <w:rFonts w:ascii="Arial" w:eastAsia="Times New Roman" w:hAnsi="Arial" w:cs="Arial"/>
          <w:sz w:val="24"/>
          <w:szCs w:val="24"/>
        </w:rPr>
      </w:pPr>
    </w:p>
    <w:p w:rsidR="00094CF1" w:rsidRDefault="00094CF1">
      <w:pPr>
        <w:spacing w:line="360" w:lineRule="auto"/>
        <w:jc w:val="both"/>
        <w:rPr>
          <w:rFonts w:ascii="Arial" w:eastAsia="Times New Roman" w:hAnsi="Arial" w:cs="Arial"/>
          <w:sz w:val="24"/>
          <w:szCs w:val="24"/>
        </w:rPr>
      </w:pPr>
    </w:p>
    <w:p w:rsidR="00094CF1" w:rsidRDefault="00094CF1">
      <w:pPr>
        <w:spacing w:line="360" w:lineRule="auto"/>
        <w:jc w:val="both"/>
        <w:rPr>
          <w:rFonts w:ascii="Arial" w:eastAsia="Times New Roman" w:hAnsi="Arial" w:cs="Arial"/>
          <w:sz w:val="24"/>
          <w:szCs w:val="24"/>
        </w:rPr>
      </w:pPr>
    </w:p>
    <w:p w:rsidR="00094CF1" w:rsidRDefault="00094CF1">
      <w:pPr>
        <w:spacing w:line="360" w:lineRule="auto"/>
        <w:jc w:val="both"/>
        <w:rPr>
          <w:rFonts w:ascii="Arial" w:eastAsia="Times New Roman" w:hAnsi="Arial" w:cs="Arial"/>
          <w:sz w:val="24"/>
          <w:szCs w:val="24"/>
        </w:rPr>
      </w:pPr>
    </w:p>
    <w:p w:rsidR="00094CF1" w:rsidRDefault="00094CF1">
      <w:pPr>
        <w:spacing w:line="360" w:lineRule="auto"/>
        <w:jc w:val="both"/>
        <w:rPr>
          <w:rFonts w:ascii="Arial" w:eastAsia="Times New Roman" w:hAnsi="Arial" w:cs="Arial"/>
          <w:sz w:val="24"/>
          <w:szCs w:val="24"/>
        </w:rPr>
      </w:pPr>
    </w:p>
    <w:p w:rsidR="00094CF1" w:rsidRDefault="00BE6587">
      <w:pPr>
        <w:spacing w:line="360" w:lineRule="auto"/>
        <w:jc w:val="both"/>
        <w:rPr>
          <w:rFonts w:ascii="Arial" w:eastAsia="Times New Roman" w:hAnsi="Arial" w:cs="Arial"/>
          <w:b/>
          <w:sz w:val="24"/>
          <w:szCs w:val="24"/>
        </w:rPr>
      </w:pPr>
      <w:r>
        <w:rPr>
          <w:rFonts w:ascii="Arial" w:eastAsia="Times New Roman" w:hAnsi="Arial" w:cs="Arial"/>
          <w:b/>
          <w:sz w:val="24"/>
          <w:szCs w:val="24"/>
        </w:rPr>
        <w:lastRenderedPageBreak/>
        <w:t>Figura N°58</w:t>
      </w:r>
    </w:p>
    <w:p w:rsidR="00094CF1" w:rsidRDefault="00BE6587">
      <w:pPr>
        <w:spacing w:line="360" w:lineRule="auto"/>
        <w:jc w:val="both"/>
        <w:rPr>
          <w:rFonts w:ascii="Arial" w:eastAsia="Times New Roman" w:hAnsi="Arial" w:cs="Arial"/>
          <w:sz w:val="24"/>
          <w:szCs w:val="24"/>
        </w:rPr>
      </w:pPr>
      <w:r>
        <w:rPr>
          <w:rFonts w:ascii="Arial" w:eastAsia="Times New Roman" w:hAnsi="Arial" w:cs="Arial"/>
          <w:sz w:val="24"/>
          <w:szCs w:val="24"/>
        </w:rPr>
        <w:t>Código Dashboard del admin, gestión de administradores.</w:t>
      </w:r>
    </w:p>
    <w:p w:rsidR="00094CF1" w:rsidRDefault="00BE6587">
      <w:pPr>
        <w:spacing w:line="360" w:lineRule="auto"/>
        <w:jc w:val="both"/>
        <w:rPr>
          <w:rFonts w:ascii="Arial" w:eastAsia="Times New Roman" w:hAnsi="Arial" w:cs="Arial"/>
          <w:sz w:val="24"/>
          <w:szCs w:val="24"/>
        </w:rPr>
      </w:pPr>
      <w:r>
        <w:rPr>
          <w:rFonts w:ascii="Arial" w:eastAsia="Times New Roman" w:hAnsi="Arial" w:cs="Arial"/>
          <w:noProof/>
          <w:sz w:val="24"/>
          <w:szCs w:val="24"/>
          <w:lang w:eastAsia="es-VE"/>
        </w:rPr>
        <w:drawing>
          <wp:inline distT="0" distB="0" distL="0" distR="0">
            <wp:extent cx="5252085" cy="5280660"/>
            <wp:effectExtent l="0" t="0" r="5715"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a:picLocks noChangeAspect="1"/>
                    </pic:cNvPicPr>
                  </pic:nvPicPr>
                  <pic:blipFill>
                    <a:blip r:embed="rId73">
                      <a:extLst>
                        <a:ext uri="{28A0092B-C50C-407E-A947-70E740481C1C}">
                          <a14:useLocalDpi xmlns:a14="http://schemas.microsoft.com/office/drawing/2010/main" val="0"/>
                        </a:ext>
                      </a:extLst>
                    </a:blip>
                    <a:stretch>
                      <a:fillRect/>
                    </a:stretch>
                  </pic:blipFill>
                  <pic:spPr>
                    <a:xfrm>
                      <a:off x="0" y="0"/>
                      <a:ext cx="5252085" cy="5280660"/>
                    </a:xfrm>
                    <a:prstGeom prst="rect">
                      <a:avLst/>
                    </a:prstGeom>
                  </pic:spPr>
                </pic:pic>
              </a:graphicData>
            </a:graphic>
          </wp:inline>
        </w:drawing>
      </w:r>
    </w:p>
    <w:p w:rsidR="00094CF1" w:rsidRDefault="00BE6587">
      <w:pPr>
        <w:spacing w:line="360" w:lineRule="auto"/>
        <w:jc w:val="both"/>
        <w:rPr>
          <w:rFonts w:ascii="Arial" w:eastAsia="Times New Roman" w:hAnsi="Arial" w:cs="Arial"/>
          <w:b/>
          <w:sz w:val="24"/>
          <w:szCs w:val="24"/>
        </w:rPr>
      </w:pPr>
      <w:r>
        <w:rPr>
          <w:rFonts w:ascii="Arial" w:eastAsia="Times New Roman" w:hAnsi="Arial" w:cs="Arial"/>
          <w:b/>
          <w:sz w:val="24"/>
          <w:szCs w:val="24"/>
        </w:rPr>
        <w:t>Fuente: Elaboración Propia (2026)</w:t>
      </w:r>
    </w:p>
    <w:p w:rsidR="00094CF1" w:rsidRDefault="00094CF1">
      <w:pPr>
        <w:spacing w:line="360" w:lineRule="auto"/>
        <w:jc w:val="both"/>
        <w:rPr>
          <w:rFonts w:ascii="Arial" w:eastAsia="Times New Roman" w:hAnsi="Arial" w:cs="Arial"/>
          <w:b/>
          <w:sz w:val="24"/>
          <w:szCs w:val="24"/>
        </w:rPr>
      </w:pPr>
    </w:p>
    <w:p w:rsidR="00094CF1" w:rsidRDefault="00094CF1">
      <w:pPr>
        <w:spacing w:line="360" w:lineRule="auto"/>
        <w:jc w:val="both"/>
        <w:rPr>
          <w:rFonts w:ascii="Arial" w:eastAsia="Times New Roman" w:hAnsi="Arial" w:cs="Arial"/>
          <w:b/>
          <w:sz w:val="24"/>
          <w:szCs w:val="24"/>
        </w:rPr>
      </w:pPr>
    </w:p>
    <w:p w:rsidR="00094CF1" w:rsidRDefault="00094CF1">
      <w:pPr>
        <w:spacing w:line="360" w:lineRule="auto"/>
        <w:jc w:val="both"/>
        <w:rPr>
          <w:rFonts w:ascii="Arial" w:eastAsia="Times New Roman" w:hAnsi="Arial" w:cs="Arial"/>
          <w:b/>
          <w:sz w:val="24"/>
          <w:szCs w:val="24"/>
        </w:rPr>
      </w:pPr>
    </w:p>
    <w:p w:rsidR="00094CF1" w:rsidRDefault="00094CF1">
      <w:pPr>
        <w:spacing w:line="360" w:lineRule="auto"/>
        <w:jc w:val="both"/>
        <w:rPr>
          <w:rFonts w:ascii="Arial" w:eastAsia="Times New Roman" w:hAnsi="Arial" w:cs="Arial"/>
          <w:b/>
          <w:sz w:val="24"/>
          <w:szCs w:val="24"/>
        </w:rPr>
      </w:pPr>
    </w:p>
    <w:p w:rsidR="00094CF1" w:rsidRDefault="00BE6587">
      <w:pPr>
        <w:spacing w:line="360" w:lineRule="auto"/>
        <w:jc w:val="both"/>
        <w:rPr>
          <w:rFonts w:ascii="Arial" w:eastAsia="Times New Roman" w:hAnsi="Arial" w:cs="Arial"/>
          <w:b/>
          <w:sz w:val="24"/>
          <w:szCs w:val="24"/>
        </w:rPr>
      </w:pPr>
      <w:r>
        <w:rPr>
          <w:rFonts w:ascii="Arial" w:eastAsia="Times New Roman" w:hAnsi="Arial" w:cs="Arial"/>
          <w:b/>
          <w:sz w:val="24"/>
          <w:szCs w:val="24"/>
        </w:rPr>
        <w:lastRenderedPageBreak/>
        <w:t>Figura N°59</w:t>
      </w:r>
    </w:p>
    <w:p w:rsidR="00094CF1" w:rsidRDefault="00BE6587">
      <w:pPr>
        <w:spacing w:line="360" w:lineRule="auto"/>
        <w:jc w:val="both"/>
        <w:rPr>
          <w:rFonts w:ascii="Arial" w:eastAsia="Times New Roman" w:hAnsi="Arial" w:cs="Arial"/>
          <w:sz w:val="24"/>
          <w:szCs w:val="24"/>
        </w:rPr>
      </w:pPr>
      <w:r>
        <w:rPr>
          <w:rFonts w:ascii="Arial" w:eastAsia="Times New Roman" w:hAnsi="Arial" w:cs="Arial"/>
          <w:sz w:val="24"/>
          <w:szCs w:val="24"/>
        </w:rPr>
        <w:t>Código Dashboard del admin, gestión de administradores. 2</w:t>
      </w:r>
    </w:p>
    <w:p w:rsidR="00094CF1" w:rsidRDefault="00BE6587">
      <w:pPr>
        <w:spacing w:line="360" w:lineRule="auto"/>
        <w:ind w:left="708" w:hanging="708"/>
        <w:jc w:val="both"/>
        <w:rPr>
          <w:rFonts w:ascii="Arial" w:eastAsia="Times New Roman" w:hAnsi="Arial" w:cs="Arial"/>
          <w:sz w:val="24"/>
          <w:szCs w:val="24"/>
        </w:rPr>
      </w:pPr>
      <w:r>
        <w:rPr>
          <w:rFonts w:ascii="Arial" w:eastAsia="Times New Roman" w:hAnsi="Arial" w:cs="Arial"/>
          <w:noProof/>
          <w:sz w:val="24"/>
          <w:szCs w:val="24"/>
          <w:lang w:eastAsia="es-VE"/>
        </w:rPr>
        <w:drawing>
          <wp:inline distT="0" distB="0" distL="0" distR="0">
            <wp:extent cx="5236845" cy="3147060"/>
            <wp:effectExtent l="0" t="0" r="1905"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a:xfrm>
                      <a:off x="0" y="0"/>
                      <a:ext cx="5236845" cy="3147060"/>
                    </a:xfrm>
                    <a:prstGeom prst="rect">
                      <a:avLst/>
                    </a:prstGeom>
                    <a:noFill/>
                    <a:ln>
                      <a:noFill/>
                    </a:ln>
                  </pic:spPr>
                </pic:pic>
              </a:graphicData>
            </a:graphic>
          </wp:inline>
        </w:drawing>
      </w:r>
    </w:p>
    <w:p w:rsidR="00094CF1" w:rsidRDefault="00BE6587">
      <w:pPr>
        <w:spacing w:line="360" w:lineRule="auto"/>
        <w:ind w:left="708" w:hanging="708"/>
        <w:jc w:val="both"/>
        <w:rPr>
          <w:rFonts w:ascii="Arial" w:eastAsia="Times New Roman" w:hAnsi="Arial" w:cs="Arial"/>
          <w:b/>
          <w:sz w:val="24"/>
          <w:szCs w:val="24"/>
        </w:rPr>
      </w:pPr>
      <w:r>
        <w:rPr>
          <w:rFonts w:ascii="Arial" w:eastAsia="Times New Roman" w:hAnsi="Arial" w:cs="Arial"/>
          <w:b/>
          <w:sz w:val="24"/>
          <w:szCs w:val="24"/>
        </w:rPr>
        <w:t>Fuente: Elaboración Propia (2026)</w:t>
      </w:r>
    </w:p>
    <w:p w:rsidR="00094CF1" w:rsidRDefault="00BE6587">
      <w:pPr>
        <w:spacing w:line="360" w:lineRule="auto"/>
        <w:ind w:firstLine="708"/>
        <w:jc w:val="both"/>
        <w:rPr>
          <w:rFonts w:ascii="Arial" w:eastAsia="Times New Roman" w:hAnsi="Arial" w:cs="Arial"/>
          <w:sz w:val="24"/>
          <w:szCs w:val="24"/>
        </w:rPr>
      </w:pPr>
      <w:r>
        <w:rPr>
          <w:rFonts w:ascii="Arial" w:eastAsia="Times New Roman" w:hAnsi="Arial" w:cs="Arial"/>
          <w:sz w:val="24"/>
          <w:szCs w:val="24"/>
        </w:rPr>
        <w:t>En esta sección se concentra la gestión de administradores dentro del sistema, en donde se pueden visualizar los administradores ya existentes en una lista, se pueden editar y eliminar, como también se pueden agregar administradores, ingresándoles un nombre de usuario y una clave.</w:t>
      </w:r>
      <w:r>
        <w:rPr>
          <w:rFonts w:ascii="Arial" w:eastAsia="Times New Roman" w:hAnsi="Arial" w:cs="Arial"/>
          <w:sz w:val="24"/>
          <w:szCs w:val="24"/>
        </w:rPr>
        <w:tab/>
        <w:t>Todo esto es posible gracias a que se conecta la base de datos con el código, el cual permite la edición de los datos de la base de datos en la tabla de administradores.</w:t>
      </w:r>
    </w:p>
    <w:p w:rsidR="00094CF1" w:rsidRDefault="00094CF1">
      <w:pPr>
        <w:spacing w:line="360" w:lineRule="auto"/>
        <w:ind w:firstLine="708"/>
        <w:jc w:val="both"/>
        <w:rPr>
          <w:rFonts w:ascii="Arial" w:eastAsia="Times New Roman" w:hAnsi="Arial" w:cs="Arial"/>
          <w:sz w:val="24"/>
          <w:szCs w:val="24"/>
        </w:rPr>
      </w:pPr>
    </w:p>
    <w:p w:rsidR="00094CF1" w:rsidRDefault="00094CF1">
      <w:pPr>
        <w:spacing w:line="360" w:lineRule="auto"/>
        <w:ind w:firstLine="708"/>
        <w:jc w:val="both"/>
        <w:rPr>
          <w:rFonts w:ascii="Arial" w:eastAsia="Times New Roman" w:hAnsi="Arial" w:cs="Arial"/>
          <w:sz w:val="24"/>
          <w:szCs w:val="24"/>
        </w:rPr>
      </w:pPr>
    </w:p>
    <w:p w:rsidR="00094CF1" w:rsidRDefault="00094CF1">
      <w:pPr>
        <w:spacing w:line="360" w:lineRule="auto"/>
        <w:ind w:firstLine="708"/>
        <w:jc w:val="both"/>
        <w:rPr>
          <w:rFonts w:ascii="Arial" w:eastAsia="Times New Roman" w:hAnsi="Arial" w:cs="Arial"/>
          <w:sz w:val="24"/>
          <w:szCs w:val="24"/>
        </w:rPr>
      </w:pPr>
    </w:p>
    <w:p w:rsidR="00094CF1" w:rsidRDefault="00094CF1">
      <w:pPr>
        <w:spacing w:line="360" w:lineRule="auto"/>
        <w:ind w:firstLine="708"/>
        <w:jc w:val="both"/>
        <w:rPr>
          <w:rFonts w:ascii="Arial" w:eastAsia="Times New Roman" w:hAnsi="Arial" w:cs="Arial"/>
          <w:sz w:val="24"/>
          <w:szCs w:val="24"/>
        </w:rPr>
      </w:pPr>
    </w:p>
    <w:p w:rsidR="00094CF1" w:rsidRDefault="00BE6587">
      <w:pPr>
        <w:spacing w:line="360" w:lineRule="auto"/>
        <w:jc w:val="both"/>
        <w:rPr>
          <w:rFonts w:ascii="Arial" w:eastAsia="Times New Roman" w:hAnsi="Arial" w:cs="Arial"/>
          <w:b/>
          <w:sz w:val="24"/>
          <w:szCs w:val="24"/>
        </w:rPr>
      </w:pPr>
      <w:r>
        <w:rPr>
          <w:rFonts w:ascii="Arial" w:eastAsia="Times New Roman" w:hAnsi="Arial" w:cs="Arial"/>
          <w:b/>
          <w:sz w:val="24"/>
          <w:szCs w:val="24"/>
        </w:rPr>
        <w:lastRenderedPageBreak/>
        <w:t>Figura N°60</w:t>
      </w:r>
    </w:p>
    <w:p w:rsidR="00094CF1" w:rsidRDefault="00BE6587">
      <w:pPr>
        <w:spacing w:line="360" w:lineRule="auto"/>
        <w:jc w:val="both"/>
        <w:rPr>
          <w:rFonts w:ascii="Arial" w:eastAsia="Times New Roman" w:hAnsi="Arial" w:cs="Arial"/>
          <w:sz w:val="24"/>
          <w:szCs w:val="24"/>
        </w:rPr>
      </w:pPr>
      <w:r>
        <w:rPr>
          <w:rFonts w:ascii="Arial" w:eastAsia="Times New Roman" w:hAnsi="Arial" w:cs="Arial"/>
          <w:sz w:val="24"/>
          <w:szCs w:val="24"/>
        </w:rPr>
        <w:t>Código Dashboard del admin, gestión de pedidos.</w:t>
      </w:r>
    </w:p>
    <w:p w:rsidR="00094CF1" w:rsidRDefault="00BE6587">
      <w:pPr>
        <w:spacing w:line="360" w:lineRule="auto"/>
        <w:jc w:val="both"/>
        <w:rPr>
          <w:rFonts w:ascii="Arial" w:eastAsia="Times New Roman" w:hAnsi="Arial" w:cs="Arial"/>
          <w:sz w:val="24"/>
          <w:szCs w:val="24"/>
        </w:rPr>
      </w:pPr>
      <w:r>
        <w:rPr>
          <w:rFonts w:ascii="Arial" w:eastAsia="Times New Roman" w:hAnsi="Arial" w:cs="Arial"/>
          <w:noProof/>
          <w:sz w:val="24"/>
          <w:szCs w:val="24"/>
          <w:lang w:eastAsia="es-VE"/>
        </w:rPr>
        <w:drawing>
          <wp:inline distT="0" distB="0" distL="0" distR="0">
            <wp:extent cx="5252085" cy="2917190"/>
            <wp:effectExtent l="0" t="0" r="5715"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pic:cNvPicPr>
                      <a:picLocks noChangeAspect="1"/>
                    </pic:cNvPicPr>
                  </pic:nvPicPr>
                  <pic:blipFill>
                    <a:blip r:embed="rId75" cstate="print">
                      <a:extLst>
                        <a:ext uri="{28A0092B-C50C-407E-A947-70E740481C1C}">
                          <a14:useLocalDpi xmlns:a14="http://schemas.microsoft.com/office/drawing/2010/main" val="0"/>
                        </a:ext>
                      </a:extLst>
                    </a:blip>
                    <a:stretch>
                      <a:fillRect/>
                    </a:stretch>
                  </pic:blipFill>
                  <pic:spPr>
                    <a:xfrm>
                      <a:off x="0" y="0"/>
                      <a:ext cx="5252085" cy="2917190"/>
                    </a:xfrm>
                    <a:prstGeom prst="rect">
                      <a:avLst/>
                    </a:prstGeom>
                  </pic:spPr>
                </pic:pic>
              </a:graphicData>
            </a:graphic>
          </wp:inline>
        </w:drawing>
      </w:r>
    </w:p>
    <w:p w:rsidR="00094CF1" w:rsidRDefault="00BE6587">
      <w:pPr>
        <w:spacing w:line="360" w:lineRule="auto"/>
        <w:jc w:val="both"/>
        <w:rPr>
          <w:rFonts w:ascii="Arial" w:eastAsia="Times New Roman" w:hAnsi="Arial" w:cs="Arial"/>
          <w:b/>
          <w:sz w:val="24"/>
          <w:szCs w:val="24"/>
        </w:rPr>
      </w:pPr>
      <w:r>
        <w:rPr>
          <w:rFonts w:ascii="Arial" w:eastAsia="Times New Roman" w:hAnsi="Arial" w:cs="Arial"/>
          <w:b/>
          <w:sz w:val="24"/>
          <w:szCs w:val="24"/>
        </w:rPr>
        <w:t>Fuente: Elaboración Propia (2026)</w:t>
      </w:r>
    </w:p>
    <w:p w:rsidR="00094CF1" w:rsidRDefault="00BE6587">
      <w:pPr>
        <w:spacing w:line="360" w:lineRule="auto"/>
        <w:jc w:val="both"/>
        <w:rPr>
          <w:rFonts w:ascii="Arial" w:eastAsia="Times New Roman" w:hAnsi="Arial" w:cs="Arial"/>
          <w:sz w:val="24"/>
          <w:szCs w:val="24"/>
        </w:rPr>
      </w:pPr>
      <w:r>
        <w:rPr>
          <w:rFonts w:ascii="Arial" w:eastAsia="Times New Roman" w:hAnsi="Arial" w:cs="Arial"/>
          <w:b/>
          <w:sz w:val="24"/>
          <w:szCs w:val="24"/>
        </w:rPr>
        <w:tab/>
      </w:r>
      <w:r>
        <w:rPr>
          <w:rFonts w:ascii="Arial" w:eastAsia="Times New Roman" w:hAnsi="Arial" w:cs="Arial"/>
          <w:sz w:val="24"/>
          <w:szCs w:val="24"/>
        </w:rPr>
        <w:t>Continuando, entra la sección de pedidos, en dónde el usuarios tras realizar un pedido, este se guarda en la base de datos y es posteriormente mostrado en esta sección, en la cual le permite al admin la opción de aceptarlo o rechazarlo mediante código secuencial, en caso de que el pedido sea rechazado, se coloca como requerimiento para el administrador, el colocar una razón la cual posteriormente será almacenada en un historial, mostrada en la página de mis pedidos para el usuario y registrada en general en un registro de auditoría.</w:t>
      </w:r>
      <w:r>
        <w:rPr>
          <w:rFonts w:ascii="Arial" w:eastAsia="Times New Roman" w:hAnsi="Arial" w:cs="Arial"/>
          <w:sz w:val="24"/>
          <w:szCs w:val="24"/>
        </w:rPr>
        <w:tab/>
        <w:t>El código mostrado con anterioridad se visualizará de la siguiente manera en el sistema ya integrado.</w:t>
      </w:r>
    </w:p>
    <w:p w:rsidR="00094CF1" w:rsidRDefault="00094CF1">
      <w:pPr>
        <w:spacing w:line="360" w:lineRule="auto"/>
        <w:jc w:val="both"/>
        <w:rPr>
          <w:rFonts w:ascii="Arial" w:eastAsia="Times New Roman" w:hAnsi="Arial" w:cs="Arial"/>
          <w:sz w:val="24"/>
          <w:szCs w:val="24"/>
        </w:rPr>
      </w:pPr>
    </w:p>
    <w:p w:rsidR="00094CF1" w:rsidRDefault="00094CF1">
      <w:pPr>
        <w:spacing w:line="360" w:lineRule="auto"/>
        <w:jc w:val="both"/>
        <w:rPr>
          <w:rFonts w:ascii="Arial" w:eastAsia="Times New Roman" w:hAnsi="Arial" w:cs="Arial"/>
          <w:sz w:val="24"/>
          <w:szCs w:val="24"/>
        </w:rPr>
      </w:pPr>
    </w:p>
    <w:p w:rsidR="00094CF1" w:rsidRDefault="00094CF1">
      <w:pPr>
        <w:spacing w:line="360" w:lineRule="auto"/>
        <w:jc w:val="both"/>
        <w:rPr>
          <w:rFonts w:ascii="Arial" w:eastAsia="Times New Roman" w:hAnsi="Arial" w:cs="Arial"/>
          <w:sz w:val="24"/>
          <w:szCs w:val="24"/>
        </w:rPr>
      </w:pPr>
    </w:p>
    <w:p w:rsidR="00094CF1" w:rsidRDefault="00BE6587">
      <w:pPr>
        <w:spacing w:line="360" w:lineRule="auto"/>
        <w:jc w:val="both"/>
        <w:rPr>
          <w:rFonts w:ascii="Arial" w:eastAsia="Times New Roman" w:hAnsi="Arial" w:cs="Arial"/>
          <w:b/>
          <w:sz w:val="24"/>
          <w:szCs w:val="24"/>
        </w:rPr>
      </w:pPr>
      <w:r>
        <w:rPr>
          <w:rFonts w:ascii="Arial" w:eastAsia="Times New Roman" w:hAnsi="Arial" w:cs="Arial"/>
          <w:b/>
          <w:sz w:val="24"/>
          <w:szCs w:val="24"/>
        </w:rPr>
        <w:lastRenderedPageBreak/>
        <w:t>Figura N°61</w:t>
      </w:r>
    </w:p>
    <w:p w:rsidR="00094CF1" w:rsidRDefault="00BE6587">
      <w:pPr>
        <w:spacing w:after="0" w:line="360" w:lineRule="auto"/>
        <w:jc w:val="both"/>
        <w:rPr>
          <w:rFonts w:ascii="Arial" w:eastAsia="Times New Roman" w:hAnsi="Arial" w:cs="Arial"/>
          <w:sz w:val="24"/>
          <w:szCs w:val="24"/>
        </w:rPr>
      </w:pPr>
      <w:r>
        <w:rPr>
          <w:rFonts w:ascii="Arial" w:eastAsia="Times New Roman" w:hAnsi="Arial" w:cs="Arial"/>
          <w:sz w:val="24"/>
          <w:szCs w:val="24"/>
        </w:rPr>
        <w:t>Dashboard del admin, sección productos</w:t>
      </w:r>
    </w:p>
    <w:p w:rsidR="00094CF1" w:rsidRDefault="00BE6587">
      <w:pPr>
        <w:spacing w:line="360" w:lineRule="auto"/>
        <w:jc w:val="both"/>
        <w:rPr>
          <w:rFonts w:ascii="Arial" w:eastAsia="Times New Roman" w:hAnsi="Arial" w:cs="Arial"/>
          <w:sz w:val="24"/>
          <w:szCs w:val="24"/>
        </w:rPr>
      </w:pPr>
      <w:r>
        <w:rPr>
          <w:rFonts w:ascii="Arial" w:eastAsia="Times New Roman" w:hAnsi="Arial" w:cs="Arial"/>
          <w:noProof/>
          <w:sz w:val="24"/>
          <w:szCs w:val="24"/>
          <w:lang w:eastAsia="es-VE"/>
        </w:rPr>
        <w:drawing>
          <wp:inline distT="0" distB="0" distL="0" distR="0">
            <wp:extent cx="5252085" cy="2621280"/>
            <wp:effectExtent l="0" t="0" r="5715" b="762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pic:cNvPicPr>
                      <a:picLocks noChangeAspect="1"/>
                    </pic:cNvPicPr>
                  </pic:nvPicPr>
                  <pic:blipFill>
                    <a:blip r:embed="rId76" cstate="print">
                      <a:extLst>
                        <a:ext uri="{28A0092B-C50C-407E-A947-70E740481C1C}">
                          <a14:useLocalDpi xmlns:a14="http://schemas.microsoft.com/office/drawing/2010/main" val="0"/>
                        </a:ext>
                      </a:extLst>
                    </a:blip>
                    <a:stretch>
                      <a:fillRect/>
                    </a:stretch>
                  </pic:blipFill>
                  <pic:spPr>
                    <a:xfrm>
                      <a:off x="0" y="0"/>
                      <a:ext cx="5252085" cy="2621280"/>
                    </a:xfrm>
                    <a:prstGeom prst="rect">
                      <a:avLst/>
                    </a:prstGeom>
                  </pic:spPr>
                </pic:pic>
              </a:graphicData>
            </a:graphic>
          </wp:inline>
        </w:drawing>
      </w:r>
    </w:p>
    <w:p w:rsidR="00094CF1" w:rsidRDefault="00BE6587">
      <w:pPr>
        <w:spacing w:line="360" w:lineRule="auto"/>
        <w:jc w:val="both"/>
        <w:rPr>
          <w:rFonts w:ascii="Arial" w:eastAsia="Times New Roman" w:hAnsi="Arial" w:cs="Arial"/>
          <w:b/>
          <w:sz w:val="24"/>
          <w:szCs w:val="24"/>
        </w:rPr>
      </w:pPr>
      <w:r>
        <w:rPr>
          <w:rFonts w:ascii="Arial" w:eastAsia="Times New Roman" w:hAnsi="Arial" w:cs="Arial"/>
          <w:b/>
          <w:sz w:val="24"/>
          <w:szCs w:val="24"/>
        </w:rPr>
        <w:t>Fuente: Elaboración Propia (2026)</w:t>
      </w:r>
    </w:p>
    <w:p w:rsidR="00094CF1" w:rsidRDefault="00BE6587">
      <w:pPr>
        <w:spacing w:line="360" w:lineRule="auto"/>
        <w:jc w:val="both"/>
        <w:rPr>
          <w:rFonts w:ascii="Arial" w:eastAsia="Times New Roman" w:hAnsi="Arial" w:cs="Arial"/>
          <w:b/>
          <w:sz w:val="24"/>
          <w:szCs w:val="24"/>
        </w:rPr>
      </w:pPr>
      <w:r>
        <w:rPr>
          <w:rFonts w:ascii="Arial" w:eastAsia="Times New Roman" w:hAnsi="Arial" w:cs="Arial"/>
          <w:b/>
          <w:sz w:val="24"/>
          <w:szCs w:val="24"/>
        </w:rPr>
        <w:t>Figura N°62</w:t>
      </w:r>
    </w:p>
    <w:p w:rsidR="00094CF1" w:rsidRDefault="00BE6587">
      <w:pPr>
        <w:spacing w:after="0" w:line="360" w:lineRule="auto"/>
        <w:jc w:val="both"/>
        <w:rPr>
          <w:rFonts w:ascii="Arial" w:eastAsia="Times New Roman" w:hAnsi="Arial" w:cs="Arial"/>
          <w:sz w:val="24"/>
          <w:szCs w:val="24"/>
        </w:rPr>
      </w:pPr>
      <w:r>
        <w:rPr>
          <w:rFonts w:ascii="Arial" w:eastAsia="Times New Roman" w:hAnsi="Arial" w:cs="Arial"/>
          <w:sz w:val="24"/>
          <w:szCs w:val="24"/>
        </w:rPr>
        <w:t>Dashboard del admin, sección administradores</w:t>
      </w:r>
    </w:p>
    <w:p w:rsidR="00094CF1" w:rsidRDefault="00BE6587">
      <w:pPr>
        <w:spacing w:line="360" w:lineRule="auto"/>
        <w:jc w:val="both"/>
        <w:rPr>
          <w:rFonts w:ascii="Arial" w:eastAsia="Times New Roman" w:hAnsi="Arial" w:cs="Arial"/>
          <w:sz w:val="24"/>
          <w:szCs w:val="24"/>
        </w:rPr>
      </w:pPr>
      <w:r>
        <w:rPr>
          <w:rFonts w:ascii="Arial" w:eastAsia="Times New Roman" w:hAnsi="Arial" w:cs="Arial"/>
          <w:noProof/>
          <w:sz w:val="24"/>
          <w:szCs w:val="24"/>
          <w:lang w:eastAsia="es-VE"/>
        </w:rPr>
        <w:drawing>
          <wp:inline distT="0" distB="0" distL="0" distR="0">
            <wp:extent cx="5252085" cy="2771775"/>
            <wp:effectExtent l="0" t="0" r="5715" b="9525"/>
            <wp:docPr id="894170925" name="Imagen 894170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0925" name="Imagen 894170925"/>
                    <pic:cNvPicPr>
                      <a:picLocks noChangeAspect="1"/>
                    </pic:cNvPicPr>
                  </pic:nvPicPr>
                  <pic:blipFill>
                    <a:blip r:embed="rId77" cstate="print">
                      <a:extLst>
                        <a:ext uri="{28A0092B-C50C-407E-A947-70E740481C1C}">
                          <a14:useLocalDpi xmlns:a14="http://schemas.microsoft.com/office/drawing/2010/main" val="0"/>
                        </a:ext>
                      </a:extLst>
                    </a:blip>
                    <a:stretch>
                      <a:fillRect/>
                    </a:stretch>
                  </pic:blipFill>
                  <pic:spPr>
                    <a:xfrm>
                      <a:off x="0" y="0"/>
                      <a:ext cx="5252085" cy="2771775"/>
                    </a:xfrm>
                    <a:prstGeom prst="rect">
                      <a:avLst/>
                    </a:prstGeom>
                  </pic:spPr>
                </pic:pic>
              </a:graphicData>
            </a:graphic>
          </wp:inline>
        </w:drawing>
      </w:r>
    </w:p>
    <w:p w:rsidR="00094CF1" w:rsidRDefault="00BE6587">
      <w:pPr>
        <w:spacing w:line="360" w:lineRule="auto"/>
        <w:jc w:val="both"/>
        <w:rPr>
          <w:rFonts w:ascii="Arial" w:eastAsia="Times New Roman" w:hAnsi="Arial" w:cs="Arial"/>
          <w:b/>
          <w:sz w:val="24"/>
          <w:szCs w:val="24"/>
        </w:rPr>
      </w:pPr>
      <w:r>
        <w:rPr>
          <w:rFonts w:ascii="Arial" w:eastAsia="Times New Roman" w:hAnsi="Arial" w:cs="Arial"/>
          <w:b/>
          <w:sz w:val="24"/>
          <w:szCs w:val="24"/>
        </w:rPr>
        <w:t>Fuente: Elaboración Propia (2026)</w:t>
      </w:r>
    </w:p>
    <w:p w:rsidR="00094CF1" w:rsidRDefault="00BE6587">
      <w:pPr>
        <w:spacing w:line="360" w:lineRule="auto"/>
        <w:jc w:val="both"/>
        <w:rPr>
          <w:rFonts w:ascii="Arial" w:eastAsia="Times New Roman" w:hAnsi="Arial" w:cs="Arial"/>
          <w:b/>
          <w:sz w:val="24"/>
          <w:szCs w:val="24"/>
        </w:rPr>
      </w:pPr>
      <w:r>
        <w:rPr>
          <w:rFonts w:ascii="Arial" w:eastAsia="Times New Roman" w:hAnsi="Arial" w:cs="Arial"/>
          <w:b/>
          <w:sz w:val="24"/>
          <w:szCs w:val="24"/>
        </w:rPr>
        <w:lastRenderedPageBreak/>
        <w:t>Figura N°63</w:t>
      </w:r>
    </w:p>
    <w:p w:rsidR="00094CF1" w:rsidRDefault="00BE6587">
      <w:pPr>
        <w:spacing w:line="360" w:lineRule="auto"/>
        <w:jc w:val="both"/>
        <w:rPr>
          <w:rFonts w:ascii="Arial" w:eastAsia="Times New Roman" w:hAnsi="Arial" w:cs="Arial"/>
          <w:sz w:val="24"/>
          <w:szCs w:val="24"/>
        </w:rPr>
      </w:pPr>
      <w:r>
        <w:rPr>
          <w:rFonts w:ascii="Arial" w:eastAsia="Times New Roman" w:hAnsi="Arial" w:cs="Arial"/>
          <w:sz w:val="24"/>
          <w:szCs w:val="24"/>
        </w:rPr>
        <w:t>Dashboard del admin, sección usuarios</w:t>
      </w:r>
    </w:p>
    <w:p w:rsidR="00094CF1" w:rsidRDefault="00BE6587">
      <w:pPr>
        <w:spacing w:line="360" w:lineRule="auto"/>
        <w:jc w:val="both"/>
        <w:rPr>
          <w:rFonts w:ascii="Arial" w:eastAsia="Times New Roman" w:hAnsi="Arial" w:cs="Arial"/>
          <w:sz w:val="24"/>
          <w:szCs w:val="24"/>
        </w:rPr>
      </w:pPr>
      <w:r>
        <w:rPr>
          <w:rFonts w:ascii="Arial" w:eastAsia="Times New Roman" w:hAnsi="Arial" w:cs="Arial"/>
          <w:noProof/>
          <w:sz w:val="24"/>
          <w:szCs w:val="24"/>
          <w:lang w:eastAsia="es-VE"/>
        </w:rPr>
        <w:drawing>
          <wp:inline distT="0" distB="0" distL="0" distR="0">
            <wp:extent cx="5252085" cy="2746375"/>
            <wp:effectExtent l="0" t="0" r="5715" b="0"/>
            <wp:docPr id="894170926" name="Imagen 894170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0926" name="Imagen 894170926"/>
                    <pic:cNvPicPr>
                      <a:picLocks noChangeAspect="1"/>
                    </pic:cNvPicPr>
                  </pic:nvPicPr>
                  <pic:blipFill>
                    <a:blip r:embed="rId78" cstate="print">
                      <a:extLst>
                        <a:ext uri="{28A0092B-C50C-407E-A947-70E740481C1C}">
                          <a14:useLocalDpi xmlns:a14="http://schemas.microsoft.com/office/drawing/2010/main" val="0"/>
                        </a:ext>
                      </a:extLst>
                    </a:blip>
                    <a:stretch>
                      <a:fillRect/>
                    </a:stretch>
                  </pic:blipFill>
                  <pic:spPr>
                    <a:xfrm>
                      <a:off x="0" y="0"/>
                      <a:ext cx="5252085" cy="2746375"/>
                    </a:xfrm>
                    <a:prstGeom prst="rect">
                      <a:avLst/>
                    </a:prstGeom>
                  </pic:spPr>
                </pic:pic>
              </a:graphicData>
            </a:graphic>
          </wp:inline>
        </w:drawing>
      </w:r>
    </w:p>
    <w:p w:rsidR="00094CF1" w:rsidRDefault="00BE6587">
      <w:pPr>
        <w:spacing w:line="360" w:lineRule="auto"/>
        <w:jc w:val="both"/>
        <w:rPr>
          <w:rFonts w:ascii="Arial" w:eastAsia="Times New Roman" w:hAnsi="Arial" w:cs="Arial"/>
          <w:b/>
          <w:sz w:val="24"/>
          <w:szCs w:val="24"/>
        </w:rPr>
      </w:pPr>
      <w:r>
        <w:rPr>
          <w:rFonts w:ascii="Arial" w:eastAsia="Times New Roman" w:hAnsi="Arial" w:cs="Arial"/>
          <w:b/>
          <w:sz w:val="24"/>
          <w:szCs w:val="24"/>
        </w:rPr>
        <w:t>Fuente: Elaboración Propia (2026)</w:t>
      </w:r>
    </w:p>
    <w:p w:rsidR="00094CF1" w:rsidRDefault="00BE6587">
      <w:pPr>
        <w:spacing w:line="360" w:lineRule="auto"/>
        <w:ind w:firstLine="708"/>
        <w:jc w:val="both"/>
        <w:rPr>
          <w:rFonts w:ascii="Arial" w:eastAsia="Times New Roman" w:hAnsi="Arial" w:cs="Arial"/>
          <w:sz w:val="24"/>
          <w:szCs w:val="24"/>
        </w:rPr>
      </w:pPr>
      <w:r>
        <w:rPr>
          <w:rFonts w:ascii="Arial" w:eastAsia="Times New Roman" w:hAnsi="Arial" w:cs="Arial"/>
          <w:sz w:val="24"/>
          <w:szCs w:val="24"/>
        </w:rPr>
        <w:t>A continuación se presenta la sección de historial de pedidos, la cual se encuentra en un botón en la sección de pedidos que te permite acceder al historial de los pedidos aceptados y rechazados, en estos se accede a la base de datos para recaudar información acerca de las fechas en las que se aceptaron/rechazaron, qué administrador realizó la acción y si fue rechazado, el por qué se rechazó.</w:t>
      </w:r>
      <w:r>
        <w:rPr>
          <w:rFonts w:ascii="Arial" w:eastAsia="Times New Roman" w:hAnsi="Arial" w:cs="Arial"/>
          <w:sz w:val="24"/>
          <w:szCs w:val="24"/>
        </w:rPr>
        <w:tab/>
        <w:t>Este código sigue el tipo de programación estructural y procedimental y utiliza estructuras condicionales y de repetición.</w:t>
      </w:r>
    </w:p>
    <w:p w:rsidR="00094CF1" w:rsidRDefault="00094CF1">
      <w:pPr>
        <w:spacing w:line="360" w:lineRule="auto"/>
        <w:ind w:firstLine="708"/>
        <w:jc w:val="both"/>
        <w:rPr>
          <w:rFonts w:ascii="Arial" w:eastAsia="Times New Roman" w:hAnsi="Arial" w:cs="Arial"/>
          <w:sz w:val="24"/>
          <w:szCs w:val="24"/>
        </w:rPr>
      </w:pPr>
    </w:p>
    <w:p w:rsidR="00094CF1" w:rsidRDefault="00094CF1">
      <w:pPr>
        <w:spacing w:line="360" w:lineRule="auto"/>
        <w:ind w:firstLine="708"/>
        <w:jc w:val="both"/>
        <w:rPr>
          <w:rFonts w:ascii="Arial" w:eastAsia="Times New Roman" w:hAnsi="Arial" w:cs="Arial"/>
          <w:sz w:val="24"/>
          <w:szCs w:val="24"/>
        </w:rPr>
      </w:pPr>
    </w:p>
    <w:p w:rsidR="00094CF1" w:rsidRDefault="00094CF1">
      <w:pPr>
        <w:spacing w:line="360" w:lineRule="auto"/>
        <w:ind w:firstLine="708"/>
        <w:jc w:val="both"/>
        <w:rPr>
          <w:rFonts w:ascii="Arial" w:eastAsia="Times New Roman" w:hAnsi="Arial" w:cs="Arial"/>
          <w:sz w:val="24"/>
          <w:szCs w:val="24"/>
        </w:rPr>
      </w:pPr>
    </w:p>
    <w:p w:rsidR="00094CF1" w:rsidRDefault="00094CF1">
      <w:pPr>
        <w:spacing w:line="360" w:lineRule="auto"/>
        <w:ind w:firstLine="708"/>
        <w:jc w:val="both"/>
        <w:rPr>
          <w:rFonts w:ascii="Arial" w:eastAsia="Times New Roman" w:hAnsi="Arial" w:cs="Arial"/>
          <w:sz w:val="24"/>
          <w:szCs w:val="24"/>
        </w:rPr>
      </w:pPr>
    </w:p>
    <w:p w:rsidR="00094CF1" w:rsidRDefault="00094CF1">
      <w:pPr>
        <w:spacing w:line="360" w:lineRule="auto"/>
        <w:ind w:firstLine="708"/>
        <w:jc w:val="both"/>
        <w:rPr>
          <w:rFonts w:ascii="Arial" w:eastAsia="Times New Roman" w:hAnsi="Arial" w:cs="Arial"/>
          <w:b/>
          <w:sz w:val="24"/>
          <w:szCs w:val="24"/>
        </w:rPr>
      </w:pPr>
    </w:p>
    <w:p w:rsidR="00094CF1" w:rsidRDefault="00BE6587">
      <w:pPr>
        <w:spacing w:after="0" w:line="360" w:lineRule="auto"/>
        <w:jc w:val="both"/>
        <w:rPr>
          <w:rFonts w:ascii="Arial" w:eastAsia="Times New Roman" w:hAnsi="Arial" w:cs="Arial"/>
          <w:b/>
          <w:sz w:val="24"/>
          <w:szCs w:val="24"/>
        </w:rPr>
      </w:pPr>
      <w:r>
        <w:rPr>
          <w:rFonts w:ascii="Arial" w:eastAsia="Times New Roman" w:hAnsi="Arial" w:cs="Arial"/>
          <w:b/>
          <w:sz w:val="24"/>
          <w:szCs w:val="24"/>
        </w:rPr>
        <w:lastRenderedPageBreak/>
        <w:t>Figura N°64</w:t>
      </w:r>
    </w:p>
    <w:p w:rsidR="00094CF1" w:rsidRDefault="00BE6587">
      <w:pPr>
        <w:spacing w:after="0" w:line="360" w:lineRule="auto"/>
        <w:jc w:val="both"/>
        <w:rPr>
          <w:rFonts w:ascii="Arial" w:eastAsia="Times New Roman" w:hAnsi="Arial" w:cs="Arial"/>
          <w:sz w:val="24"/>
          <w:szCs w:val="24"/>
        </w:rPr>
      </w:pPr>
      <w:r>
        <w:rPr>
          <w:rFonts w:ascii="Arial" w:eastAsia="Times New Roman" w:hAnsi="Arial" w:cs="Arial"/>
          <w:sz w:val="24"/>
          <w:szCs w:val="24"/>
        </w:rPr>
        <w:t>Código Historial de pedidos</w:t>
      </w:r>
    </w:p>
    <w:p w:rsidR="00094CF1" w:rsidRDefault="00BE6587">
      <w:pPr>
        <w:spacing w:after="0" w:line="360" w:lineRule="auto"/>
        <w:jc w:val="both"/>
        <w:rPr>
          <w:rFonts w:ascii="Arial" w:eastAsia="Times New Roman" w:hAnsi="Arial" w:cs="Arial"/>
          <w:sz w:val="24"/>
          <w:szCs w:val="24"/>
        </w:rPr>
      </w:pPr>
      <w:r>
        <w:rPr>
          <w:rFonts w:ascii="Arial" w:eastAsia="Times New Roman" w:hAnsi="Arial" w:cs="Arial"/>
          <w:noProof/>
          <w:sz w:val="24"/>
          <w:szCs w:val="24"/>
          <w:lang w:eastAsia="es-VE"/>
        </w:rPr>
        <w:drawing>
          <wp:inline distT="0" distB="0" distL="0" distR="0">
            <wp:extent cx="4951730" cy="2508250"/>
            <wp:effectExtent l="0" t="0" r="1270" b="635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pic:cNvPicPr>
                      <a:picLocks noChangeAspect="1"/>
                    </pic:cNvPicPr>
                  </pic:nvPicPr>
                  <pic:blipFill>
                    <a:blip r:embed="rId79" cstate="print">
                      <a:extLst>
                        <a:ext uri="{28A0092B-C50C-407E-A947-70E740481C1C}">
                          <a14:useLocalDpi xmlns:a14="http://schemas.microsoft.com/office/drawing/2010/main" val="0"/>
                        </a:ext>
                      </a:extLst>
                    </a:blip>
                    <a:stretch>
                      <a:fillRect/>
                    </a:stretch>
                  </pic:blipFill>
                  <pic:spPr>
                    <a:xfrm>
                      <a:off x="0" y="0"/>
                      <a:ext cx="4955932" cy="2510622"/>
                    </a:xfrm>
                    <a:prstGeom prst="rect">
                      <a:avLst/>
                    </a:prstGeom>
                  </pic:spPr>
                </pic:pic>
              </a:graphicData>
            </a:graphic>
          </wp:inline>
        </w:drawing>
      </w:r>
    </w:p>
    <w:p w:rsidR="00094CF1" w:rsidRDefault="00BE6587">
      <w:pPr>
        <w:spacing w:line="360" w:lineRule="auto"/>
        <w:jc w:val="both"/>
        <w:rPr>
          <w:rFonts w:ascii="Arial" w:eastAsia="Times New Roman" w:hAnsi="Arial" w:cs="Arial"/>
          <w:b/>
          <w:sz w:val="24"/>
          <w:szCs w:val="24"/>
        </w:rPr>
      </w:pPr>
      <w:r>
        <w:rPr>
          <w:rFonts w:ascii="Arial" w:eastAsia="Times New Roman" w:hAnsi="Arial" w:cs="Arial"/>
          <w:b/>
          <w:sz w:val="24"/>
          <w:szCs w:val="24"/>
        </w:rPr>
        <w:t>Fuente: Elaboración Propia (2026)</w:t>
      </w:r>
    </w:p>
    <w:p w:rsidR="00094CF1" w:rsidRDefault="00BE6587">
      <w:pPr>
        <w:spacing w:line="360" w:lineRule="auto"/>
        <w:jc w:val="both"/>
        <w:rPr>
          <w:rFonts w:ascii="Arial" w:eastAsia="Times New Roman" w:hAnsi="Arial" w:cs="Arial"/>
          <w:sz w:val="24"/>
          <w:szCs w:val="24"/>
        </w:rPr>
      </w:pPr>
      <w:r>
        <w:rPr>
          <w:rFonts w:ascii="Arial" w:eastAsia="Times New Roman" w:hAnsi="Arial" w:cs="Arial"/>
          <w:sz w:val="24"/>
          <w:szCs w:val="24"/>
        </w:rPr>
        <w:tab/>
        <w:t xml:space="preserve">Este código también cuenta con un modal soportado por </w:t>
      </w:r>
      <w:proofErr w:type="spellStart"/>
      <w:r>
        <w:rPr>
          <w:rFonts w:ascii="Arial" w:eastAsia="Times New Roman" w:hAnsi="Arial" w:cs="Arial"/>
          <w:sz w:val="24"/>
          <w:szCs w:val="24"/>
        </w:rPr>
        <w:t>javascript</w:t>
      </w:r>
      <w:proofErr w:type="spellEnd"/>
      <w:r>
        <w:rPr>
          <w:rFonts w:ascii="Arial" w:eastAsia="Times New Roman" w:hAnsi="Arial" w:cs="Arial"/>
          <w:sz w:val="24"/>
          <w:szCs w:val="24"/>
        </w:rPr>
        <w:t xml:space="preserve"> mediante un script que permite la visualización de un </w:t>
      </w:r>
      <w:proofErr w:type="spellStart"/>
      <w:r>
        <w:rPr>
          <w:rFonts w:ascii="Arial" w:eastAsia="Times New Roman" w:hAnsi="Arial" w:cs="Arial"/>
          <w:sz w:val="24"/>
          <w:szCs w:val="24"/>
        </w:rPr>
        <w:t>popup</w:t>
      </w:r>
      <w:proofErr w:type="spellEnd"/>
      <w:r>
        <w:rPr>
          <w:rFonts w:ascii="Arial" w:eastAsia="Times New Roman" w:hAnsi="Arial" w:cs="Arial"/>
          <w:sz w:val="24"/>
          <w:szCs w:val="24"/>
        </w:rPr>
        <w:t xml:space="preserve"> con información acerca del pedido realizado.</w:t>
      </w:r>
    </w:p>
    <w:p w:rsidR="00094CF1" w:rsidRDefault="00BE6587">
      <w:pPr>
        <w:spacing w:after="0" w:line="360" w:lineRule="auto"/>
        <w:jc w:val="both"/>
        <w:rPr>
          <w:rFonts w:ascii="Arial" w:eastAsia="Times New Roman" w:hAnsi="Arial" w:cs="Arial"/>
          <w:b/>
          <w:sz w:val="24"/>
          <w:szCs w:val="24"/>
        </w:rPr>
      </w:pPr>
      <w:r>
        <w:rPr>
          <w:rFonts w:ascii="Arial" w:eastAsia="Times New Roman" w:hAnsi="Arial" w:cs="Arial"/>
          <w:b/>
          <w:sz w:val="24"/>
          <w:szCs w:val="24"/>
        </w:rPr>
        <w:t>Figura N°65</w:t>
      </w:r>
    </w:p>
    <w:p w:rsidR="00094CF1" w:rsidRDefault="00BE6587">
      <w:pPr>
        <w:spacing w:after="0" w:line="360" w:lineRule="auto"/>
        <w:jc w:val="both"/>
        <w:rPr>
          <w:rFonts w:ascii="Arial" w:eastAsia="Times New Roman" w:hAnsi="Arial" w:cs="Arial"/>
          <w:sz w:val="24"/>
          <w:szCs w:val="24"/>
        </w:rPr>
      </w:pPr>
      <w:r>
        <w:rPr>
          <w:rFonts w:ascii="Arial" w:eastAsia="Times New Roman" w:hAnsi="Arial" w:cs="Arial"/>
          <w:sz w:val="24"/>
          <w:szCs w:val="24"/>
        </w:rPr>
        <w:t>Código Historial de pedidos 2</w:t>
      </w:r>
    </w:p>
    <w:p w:rsidR="00094CF1" w:rsidRDefault="00BE6587">
      <w:pPr>
        <w:spacing w:after="0" w:line="360" w:lineRule="auto"/>
        <w:jc w:val="both"/>
        <w:rPr>
          <w:rFonts w:ascii="Arial" w:eastAsia="Times New Roman" w:hAnsi="Arial" w:cs="Arial"/>
          <w:sz w:val="24"/>
          <w:szCs w:val="24"/>
        </w:rPr>
      </w:pPr>
      <w:r>
        <w:rPr>
          <w:rFonts w:ascii="Arial" w:eastAsia="Times New Roman" w:hAnsi="Arial" w:cs="Arial"/>
          <w:noProof/>
          <w:sz w:val="24"/>
          <w:szCs w:val="24"/>
          <w:lang w:eastAsia="es-VE"/>
        </w:rPr>
        <w:drawing>
          <wp:inline distT="0" distB="0" distL="0" distR="0">
            <wp:extent cx="4951730" cy="2646680"/>
            <wp:effectExtent l="0" t="0" r="1270" b="1270"/>
            <wp:docPr id="894170949" name="Imagen 894170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0949" name="Imagen 894170949"/>
                    <pic:cNvPicPr>
                      <a:picLocks noChangeAspect="1"/>
                    </pic:cNvPicPr>
                  </pic:nvPicPr>
                  <pic:blipFill>
                    <a:blip r:embed="rId80" cstate="print">
                      <a:extLst>
                        <a:ext uri="{28A0092B-C50C-407E-A947-70E740481C1C}">
                          <a14:useLocalDpi xmlns:a14="http://schemas.microsoft.com/office/drawing/2010/main" val="0"/>
                        </a:ext>
                      </a:extLst>
                    </a:blip>
                    <a:stretch>
                      <a:fillRect/>
                    </a:stretch>
                  </pic:blipFill>
                  <pic:spPr>
                    <a:xfrm>
                      <a:off x="0" y="0"/>
                      <a:ext cx="4952967" cy="2647451"/>
                    </a:xfrm>
                    <a:prstGeom prst="rect">
                      <a:avLst/>
                    </a:prstGeom>
                  </pic:spPr>
                </pic:pic>
              </a:graphicData>
            </a:graphic>
          </wp:inline>
        </w:drawing>
      </w:r>
    </w:p>
    <w:p w:rsidR="00094CF1" w:rsidRDefault="00BE6587">
      <w:pPr>
        <w:spacing w:line="360" w:lineRule="auto"/>
        <w:jc w:val="both"/>
        <w:rPr>
          <w:rFonts w:ascii="Arial" w:eastAsia="Times New Roman" w:hAnsi="Arial" w:cs="Arial"/>
          <w:b/>
          <w:sz w:val="24"/>
          <w:szCs w:val="24"/>
        </w:rPr>
      </w:pPr>
      <w:r>
        <w:rPr>
          <w:rFonts w:ascii="Arial" w:eastAsia="Times New Roman" w:hAnsi="Arial" w:cs="Arial"/>
          <w:b/>
          <w:sz w:val="24"/>
          <w:szCs w:val="24"/>
        </w:rPr>
        <w:t>Fuente: Elaboración Propia (2026)</w:t>
      </w:r>
    </w:p>
    <w:p w:rsidR="00094CF1" w:rsidRDefault="00BE6587">
      <w:pPr>
        <w:spacing w:line="360" w:lineRule="auto"/>
        <w:jc w:val="both"/>
        <w:rPr>
          <w:rFonts w:ascii="Arial" w:eastAsia="Times New Roman" w:hAnsi="Arial" w:cs="Arial"/>
          <w:b/>
          <w:sz w:val="24"/>
          <w:szCs w:val="24"/>
        </w:rPr>
      </w:pPr>
      <w:r>
        <w:rPr>
          <w:rFonts w:ascii="Arial" w:eastAsia="Times New Roman" w:hAnsi="Arial" w:cs="Arial"/>
          <w:b/>
          <w:sz w:val="24"/>
          <w:szCs w:val="24"/>
        </w:rPr>
        <w:lastRenderedPageBreak/>
        <w:t>Figura N°66</w:t>
      </w:r>
    </w:p>
    <w:p w:rsidR="00094CF1" w:rsidRDefault="00BE6587">
      <w:pPr>
        <w:spacing w:line="360" w:lineRule="auto"/>
        <w:jc w:val="both"/>
        <w:rPr>
          <w:rFonts w:ascii="Arial" w:eastAsia="Times New Roman" w:hAnsi="Arial" w:cs="Arial"/>
          <w:sz w:val="24"/>
          <w:szCs w:val="24"/>
        </w:rPr>
      </w:pPr>
      <w:r>
        <w:rPr>
          <w:rFonts w:ascii="Arial" w:eastAsia="Times New Roman" w:hAnsi="Arial" w:cs="Arial"/>
          <w:sz w:val="24"/>
          <w:szCs w:val="24"/>
        </w:rPr>
        <w:t>Código Historial de pedidos 3</w:t>
      </w:r>
    </w:p>
    <w:p w:rsidR="00094CF1" w:rsidRDefault="00BE6587">
      <w:pPr>
        <w:spacing w:line="360" w:lineRule="auto"/>
        <w:jc w:val="both"/>
        <w:rPr>
          <w:rFonts w:ascii="Arial" w:eastAsia="Times New Roman" w:hAnsi="Arial" w:cs="Arial"/>
          <w:sz w:val="24"/>
          <w:szCs w:val="24"/>
        </w:rPr>
      </w:pPr>
      <w:r>
        <w:rPr>
          <w:rFonts w:ascii="Arial" w:eastAsia="Times New Roman" w:hAnsi="Arial" w:cs="Arial"/>
          <w:noProof/>
          <w:sz w:val="24"/>
          <w:szCs w:val="24"/>
          <w:lang w:eastAsia="es-VE"/>
        </w:rPr>
        <w:drawing>
          <wp:inline distT="0" distB="0" distL="0" distR="0">
            <wp:extent cx="5252085" cy="3826510"/>
            <wp:effectExtent l="0" t="0" r="5715" b="2540"/>
            <wp:docPr id="894170950" name="Imagen 894170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0950" name="Imagen 894170950"/>
                    <pic:cNvPicPr>
                      <a:picLocks noChangeAspect="1"/>
                    </pic:cNvPicPr>
                  </pic:nvPicPr>
                  <pic:blipFill>
                    <a:blip r:embed="rId81">
                      <a:extLst>
                        <a:ext uri="{28A0092B-C50C-407E-A947-70E740481C1C}">
                          <a14:useLocalDpi xmlns:a14="http://schemas.microsoft.com/office/drawing/2010/main" val="0"/>
                        </a:ext>
                      </a:extLst>
                    </a:blip>
                    <a:stretch>
                      <a:fillRect/>
                    </a:stretch>
                  </pic:blipFill>
                  <pic:spPr>
                    <a:xfrm>
                      <a:off x="0" y="0"/>
                      <a:ext cx="5252085" cy="3826510"/>
                    </a:xfrm>
                    <a:prstGeom prst="rect">
                      <a:avLst/>
                    </a:prstGeom>
                  </pic:spPr>
                </pic:pic>
              </a:graphicData>
            </a:graphic>
          </wp:inline>
        </w:drawing>
      </w:r>
    </w:p>
    <w:p w:rsidR="00094CF1" w:rsidRDefault="00BE6587">
      <w:pPr>
        <w:spacing w:line="360" w:lineRule="auto"/>
        <w:jc w:val="both"/>
        <w:rPr>
          <w:rFonts w:ascii="Arial" w:eastAsia="Times New Roman" w:hAnsi="Arial" w:cs="Arial"/>
          <w:b/>
          <w:sz w:val="24"/>
          <w:szCs w:val="24"/>
        </w:rPr>
      </w:pPr>
      <w:r>
        <w:rPr>
          <w:rFonts w:ascii="Arial" w:eastAsia="Times New Roman" w:hAnsi="Arial" w:cs="Arial"/>
          <w:b/>
          <w:sz w:val="24"/>
          <w:szCs w:val="24"/>
        </w:rPr>
        <w:t>Fuente: Elaboración Propia (2026)</w:t>
      </w:r>
    </w:p>
    <w:p w:rsidR="00094CF1" w:rsidRDefault="00BE6587">
      <w:pPr>
        <w:spacing w:line="360" w:lineRule="auto"/>
        <w:jc w:val="both"/>
        <w:rPr>
          <w:rFonts w:ascii="Arial" w:eastAsia="Times New Roman" w:hAnsi="Arial" w:cs="Arial"/>
          <w:sz w:val="24"/>
          <w:szCs w:val="24"/>
        </w:rPr>
      </w:pPr>
      <w:r>
        <w:rPr>
          <w:rFonts w:ascii="Arial" w:eastAsia="Times New Roman" w:hAnsi="Arial" w:cs="Arial"/>
          <w:sz w:val="24"/>
          <w:szCs w:val="24"/>
        </w:rPr>
        <w:tab/>
        <w:t>Por consecuente, este se visualiza de la siguiente manera en el sistema ya aplicado:</w:t>
      </w:r>
    </w:p>
    <w:p w:rsidR="00094CF1" w:rsidRDefault="00094CF1">
      <w:pPr>
        <w:spacing w:line="360" w:lineRule="auto"/>
        <w:jc w:val="both"/>
        <w:rPr>
          <w:rFonts w:ascii="Arial" w:eastAsia="Times New Roman" w:hAnsi="Arial" w:cs="Arial"/>
          <w:sz w:val="24"/>
          <w:szCs w:val="24"/>
        </w:rPr>
      </w:pPr>
    </w:p>
    <w:p w:rsidR="00094CF1" w:rsidRDefault="00094CF1">
      <w:pPr>
        <w:spacing w:line="360" w:lineRule="auto"/>
        <w:jc w:val="both"/>
        <w:rPr>
          <w:rFonts w:ascii="Arial" w:eastAsia="Times New Roman" w:hAnsi="Arial" w:cs="Arial"/>
          <w:sz w:val="24"/>
          <w:szCs w:val="24"/>
        </w:rPr>
      </w:pPr>
    </w:p>
    <w:p w:rsidR="00094CF1" w:rsidRDefault="00094CF1">
      <w:pPr>
        <w:spacing w:line="360" w:lineRule="auto"/>
        <w:jc w:val="both"/>
        <w:rPr>
          <w:rFonts w:ascii="Arial" w:eastAsia="Times New Roman" w:hAnsi="Arial" w:cs="Arial"/>
          <w:sz w:val="24"/>
          <w:szCs w:val="24"/>
        </w:rPr>
      </w:pPr>
    </w:p>
    <w:p w:rsidR="00094CF1" w:rsidRDefault="00094CF1">
      <w:pPr>
        <w:spacing w:line="360" w:lineRule="auto"/>
        <w:jc w:val="both"/>
        <w:rPr>
          <w:rFonts w:ascii="Arial" w:eastAsia="Times New Roman" w:hAnsi="Arial" w:cs="Arial"/>
          <w:sz w:val="24"/>
          <w:szCs w:val="24"/>
        </w:rPr>
      </w:pPr>
    </w:p>
    <w:p w:rsidR="00094CF1" w:rsidRDefault="00094CF1">
      <w:pPr>
        <w:spacing w:line="360" w:lineRule="auto"/>
        <w:jc w:val="both"/>
        <w:rPr>
          <w:rFonts w:ascii="Arial" w:eastAsia="Times New Roman" w:hAnsi="Arial" w:cs="Arial"/>
          <w:sz w:val="24"/>
          <w:szCs w:val="24"/>
        </w:rPr>
      </w:pPr>
    </w:p>
    <w:p w:rsidR="00094CF1" w:rsidRDefault="00094CF1">
      <w:pPr>
        <w:spacing w:line="360" w:lineRule="auto"/>
        <w:jc w:val="both"/>
        <w:rPr>
          <w:rFonts w:ascii="Arial" w:eastAsia="Times New Roman" w:hAnsi="Arial" w:cs="Arial"/>
          <w:sz w:val="24"/>
          <w:szCs w:val="24"/>
        </w:rPr>
      </w:pPr>
    </w:p>
    <w:p w:rsidR="00094CF1" w:rsidRDefault="00BE6587">
      <w:pPr>
        <w:spacing w:line="360" w:lineRule="auto"/>
        <w:jc w:val="both"/>
        <w:rPr>
          <w:rFonts w:ascii="Arial" w:eastAsia="Times New Roman" w:hAnsi="Arial" w:cs="Arial"/>
          <w:b/>
          <w:sz w:val="24"/>
          <w:szCs w:val="24"/>
        </w:rPr>
      </w:pPr>
      <w:r>
        <w:rPr>
          <w:rFonts w:ascii="Arial" w:eastAsia="Times New Roman" w:hAnsi="Arial" w:cs="Arial"/>
          <w:b/>
          <w:sz w:val="24"/>
          <w:szCs w:val="24"/>
        </w:rPr>
        <w:lastRenderedPageBreak/>
        <w:t>Figura N°67</w:t>
      </w:r>
    </w:p>
    <w:p w:rsidR="00094CF1" w:rsidRDefault="00BE6587">
      <w:pPr>
        <w:spacing w:line="360" w:lineRule="auto"/>
        <w:jc w:val="both"/>
        <w:rPr>
          <w:rFonts w:ascii="Arial" w:eastAsia="Times New Roman" w:hAnsi="Arial" w:cs="Arial"/>
          <w:sz w:val="24"/>
          <w:szCs w:val="24"/>
        </w:rPr>
      </w:pPr>
      <w:r>
        <w:rPr>
          <w:rFonts w:ascii="Arial" w:eastAsia="Times New Roman" w:hAnsi="Arial" w:cs="Arial"/>
          <w:sz w:val="24"/>
          <w:szCs w:val="24"/>
        </w:rPr>
        <w:t>Historial de pedidos</w:t>
      </w:r>
    </w:p>
    <w:p w:rsidR="00094CF1" w:rsidRDefault="00BE6587">
      <w:pPr>
        <w:spacing w:line="360" w:lineRule="auto"/>
        <w:jc w:val="both"/>
        <w:rPr>
          <w:rFonts w:ascii="Arial" w:eastAsia="Times New Roman" w:hAnsi="Arial" w:cs="Arial"/>
          <w:sz w:val="24"/>
          <w:szCs w:val="24"/>
        </w:rPr>
      </w:pPr>
      <w:r>
        <w:rPr>
          <w:rFonts w:ascii="Arial" w:eastAsia="Times New Roman" w:hAnsi="Arial" w:cs="Arial"/>
          <w:noProof/>
          <w:sz w:val="24"/>
          <w:szCs w:val="24"/>
          <w:lang w:eastAsia="es-VE"/>
        </w:rPr>
        <w:drawing>
          <wp:inline distT="0" distB="0" distL="0" distR="0">
            <wp:extent cx="5252085" cy="3114040"/>
            <wp:effectExtent l="0" t="0" r="5715" b="0"/>
            <wp:docPr id="894170951" name="Imagen 894170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0951" name="Imagen 894170951"/>
                    <pic:cNvPicPr>
                      <a:picLocks noChangeAspect="1"/>
                    </pic:cNvPicPr>
                  </pic:nvPicPr>
                  <pic:blipFill>
                    <a:blip r:embed="rId82">
                      <a:extLst>
                        <a:ext uri="{28A0092B-C50C-407E-A947-70E740481C1C}">
                          <a14:useLocalDpi xmlns:a14="http://schemas.microsoft.com/office/drawing/2010/main" val="0"/>
                        </a:ext>
                      </a:extLst>
                    </a:blip>
                    <a:stretch>
                      <a:fillRect/>
                    </a:stretch>
                  </pic:blipFill>
                  <pic:spPr>
                    <a:xfrm>
                      <a:off x="0" y="0"/>
                      <a:ext cx="5252085" cy="3114040"/>
                    </a:xfrm>
                    <a:prstGeom prst="rect">
                      <a:avLst/>
                    </a:prstGeom>
                  </pic:spPr>
                </pic:pic>
              </a:graphicData>
            </a:graphic>
          </wp:inline>
        </w:drawing>
      </w:r>
    </w:p>
    <w:p w:rsidR="00094CF1" w:rsidRDefault="00BE6587">
      <w:pPr>
        <w:spacing w:line="360" w:lineRule="auto"/>
        <w:jc w:val="both"/>
        <w:rPr>
          <w:rFonts w:ascii="Arial" w:eastAsia="Times New Roman" w:hAnsi="Arial" w:cs="Arial"/>
          <w:b/>
          <w:sz w:val="24"/>
          <w:szCs w:val="24"/>
        </w:rPr>
      </w:pPr>
      <w:r>
        <w:rPr>
          <w:rFonts w:ascii="Arial" w:eastAsia="Times New Roman" w:hAnsi="Arial" w:cs="Arial"/>
          <w:b/>
          <w:sz w:val="24"/>
          <w:szCs w:val="24"/>
        </w:rPr>
        <w:t>Fuente: Elaboración Propia (2026)</w:t>
      </w:r>
    </w:p>
    <w:p w:rsidR="00094CF1" w:rsidRDefault="00BE6587">
      <w:pPr>
        <w:spacing w:line="360" w:lineRule="auto"/>
        <w:jc w:val="both"/>
        <w:rPr>
          <w:rFonts w:ascii="Arial" w:eastAsia="Times New Roman" w:hAnsi="Arial" w:cs="Arial"/>
          <w:sz w:val="24"/>
          <w:szCs w:val="24"/>
        </w:rPr>
      </w:pPr>
      <w:r>
        <w:rPr>
          <w:rFonts w:ascii="Arial" w:eastAsia="Times New Roman" w:hAnsi="Arial" w:cs="Arial"/>
          <w:b/>
          <w:sz w:val="24"/>
          <w:szCs w:val="24"/>
        </w:rPr>
        <w:tab/>
      </w:r>
      <w:r>
        <w:rPr>
          <w:rFonts w:ascii="Arial" w:eastAsia="Times New Roman" w:hAnsi="Arial" w:cs="Arial"/>
          <w:sz w:val="24"/>
          <w:szCs w:val="24"/>
        </w:rPr>
        <w:t>Continuando, se le da paso al registro de auditoría, el cual almacena y muestra en una lista toda acción realizada por los administradores, toda esta información es recaudada ya que se ejecutan sentencias preparadas de SQL (INSERT INTO) que guardan formalmente cada evento en la base de datos, quedando listos para ser consultados y mostrados posteriormente en la tabla del registro.</w:t>
      </w:r>
    </w:p>
    <w:p w:rsidR="00094CF1" w:rsidRDefault="00094CF1">
      <w:pPr>
        <w:spacing w:line="360" w:lineRule="auto"/>
        <w:jc w:val="both"/>
        <w:rPr>
          <w:rFonts w:ascii="Arial" w:eastAsia="Times New Roman" w:hAnsi="Arial" w:cs="Arial"/>
          <w:sz w:val="24"/>
          <w:szCs w:val="24"/>
        </w:rPr>
      </w:pPr>
    </w:p>
    <w:p w:rsidR="00094CF1" w:rsidRDefault="00094CF1">
      <w:pPr>
        <w:spacing w:line="360" w:lineRule="auto"/>
        <w:jc w:val="both"/>
        <w:rPr>
          <w:rFonts w:ascii="Arial" w:eastAsia="Times New Roman" w:hAnsi="Arial" w:cs="Arial"/>
          <w:sz w:val="24"/>
          <w:szCs w:val="24"/>
        </w:rPr>
      </w:pPr>
    </w:p>
    <w:p w:rsidR="00094CF1" w:rsidRDefault="00094CF1">
      <w:pPr>
        <w:spacing w:line="360" w:lineRule="auto"/>
        <w:jc w:val="both"/>
        <w:rPr>
          <w:rFonts w:ascii="Arial" w:eastAsia="Times New Roman" w:hAnsi="Arial" w:cs="Arial"/>
          <w:sz w:val="24"/>
          <w:szCs w:val="24"/>
        </w:rPr>
      </w:pPr>
    </w:p>
    <w:p w:rsidR="00094CF1" w:rsidRDefault="00094CF1">
      <w:pPr>
        <w:spacing w:line="360" w:lineRule="auto"/>
        <w:jc w:val="both"/>
        <w:rPr>
          <w:rFonts w:ascii="Arial" w:eastAsia="Times New Roman" w:hAnsi="Arial" w:cs="Arial"/>
          <w:sz w:val="24"/>
          <w:szCs w:val="24"/>
        </w:rPr>
      </w:pPr>
    </w:p>
    <w:p w:rsidR="00094CF1" w:rsidRDefault="00094CF1">
      <w:pPr>
        <w:spacing w:line="360" w:lineRule="auto"/>
        <w:jc w:val="both"/>
        <w:rPr>
          <w:rFonts w:ascii="Arial" w:eastAsia="Times New Roman" w:hAnsi="Arial" w:cs="Arial"/>
          <w:sz w:val="24"/>
          <w:szCs w:val="24"/>
        </w:rPr>
      </w:pPr>
    </w:p>
    <w:p w:rsidR="00094CF1" w:rsidRDefault="00BE6587">
      <w:pPr>
        <w:spacing w:line="360" w:lineRule="auto"/>
        <w:jc w:val="both"/>
        <w:rPr>
          <w:rFonts w:ascii="Arial" w:eastAsia="Times New Roman" w:hAnsi="Arial" w:cs="Arial"/>
          <w:b/>
          <w:sz w:val="24"/>
          <w:szCs w:val="24"/>
        </w:rPr>
      </w:pPr>
      <w:r>
        <w:rPr>
          <w:rFonts w:ascii="Arial" w:eastAsia="Times New Roman" w:hAnsi="Arial" w:cs="Arial"/>
          <w:b/>
          <w:sz w:val="24"/>
          <w:szCs w:val="24"/>
        </w:rPr>
        <w:lastRenderedPageBreak/>
        <w:t>Figura N°68</w:t>
      </w:r>
    </w:p>
    <w:p w:rsidR="00094CF1" w:rsidRDefault="00BE6587">
      <w:pPr>
        <w:spacing w:line="360" w:lineRule="auto"/>
        <w:jc w:val="both"/>
        <w:rPr>
          <w:rFonts w:ascii="Arial" w:eastAsia="Times New Roman" w:hAnsi="Arial" w:cs="Arial"/>
          <w:sz w:val="24"/>
          <w:szCs w:val="24"/>
        </w:rPr>
      </w:pPr>
      <w:r>
        <w:rPr>
          <w:rFonts w:ascii="Arial" w:eastAsia="Times New Roman" w:hAnsi="Arial" w:cs="Arial"/>
          <w:sz w:val="24"/>
          <w:szCs w:val="24"/>
        </w:rPr>
        <w:t>Código Registro de auditoría</w:t>
      </w:r>
    </w:p>
    <w:p w:rsidR="00094CF1" w:rsidRDefault="00BE6587">
      <w:pPr>
        <w:spacing w:line="360" w:lineRule="auto"/>
        <w:jc w:val="both"/>
        <w:rPr>
          <w:rFonts w:ascii="Arial" w:eastAsia="Times New Roman" w:hAnsi="Arial" w:cs="Arial"/>
          <w:sz w:val="24"/>
          <w:szCs w:val="24"/>
        </w:rPr>
      </w:pPr>
      <w:r>
        <w:rPr>
          <w:rFonts w:ascii="Arial" w:eastAsia="Times New Roman" w:hAnsi="Arial" w:cs="Arial"/>
          <w:noProof/>
          <w:sz w:val="24"/>
          <w:szCs w:val="24"/>
          <w:lang w:eastAsia="es-VE"/>
        </w:rPr>
        <w:drawing>
          <wp:inline distT="0" distB="0" distL="0" distR="0">
            <wp:extent cx="5252085" cy="3544570"/>
            <wp:effectExtent l="0" t="0" r="5715" b="0"/>
            <wp:docPr id="894170952" name="Imagen 894170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0952" name="Imagen 894170952"/>
                    <pic:cNvPicPr>
                      <a:picLocks noChangeAspect="1"/>
                    </pic:cNvPicPr>
                  </pic:nvPicPr>
                  <pic:blipFill>
                    <a:blip r:embed="rId83">
                      <a:extLst>
                        <a:ext uri="{28A0092B-C50C-407E-A947-70E740481C1C}">
                          <a14:useLocalDpi xmlns:a14="http://schemas.microsoft.com/office/drawing/2010/main" val="0"/>
                        </a:ext>
                      </a:extLst>
                    </a:blip>
                    <a:stretch>
                      <a:fillRect/>
                    </a:stretch>
                  </pic:blipFill>
                  <pic:spPr>
                    <a:xfrm>
                      <a:off x="0" y="0"/>
                      <a:ext cx="5252085" cy="3544570"/>
                    </a:xfrm>
                    <a:prstGeom prst="rect">
                      <a:avLst/>
                    </a:prstGeom>
                  </pic:spPr>
                </pic:pic>
              </a:graphicData>
            </a:graphic>
          </wp:inline>
        </w:drawing>
      </w:r>
    </w:p>
    <w:p w:rsidR="00094CF1" w:rsidRDefault="00BE6587">
      <w:pPr>
        <w:spacing w:line="360" w:lineRule="auto"/>
        <w:jc w:val="both"/>
        <w:rPr>
          <w:rFonts w:ascii="Arial" w:eastAsia="Times New Roman" w:hAnsi="Arial" w:cs="Arial"/>
          <w:b/>
          <w:sz w:val="24"/>
          <w:szCs w:val="24"/>
        </w:rPr>
      </w:pPr>
      <w:r>
        <w:rPr>
          <w:rFonts w:ascii="Arial" w:eastAsia="Times New Roman" w:hAnsi="Arial" w:cs="Arial"/>
          <w:b/>
          <w:sz w:val="24"/>
          <w:szCs w:val="24"/>
        </w:rPr>
        <w:t>Fuente: Elaboración Propia (2026)</w:t>
      </w:r>
    </w:p>
    <w:p w:rsidR="00094CF1" w:rsidRDefault="00BE6587">
      <w:pPr>
        <w:spacing w:line="360" w:lineRule="auto"/>
        <w:jc w:val="both"/>
        <w:rPr>
          <w:rFonts w:ascii="Arial" w:eastAsia="Times New Roman" w:hAnsi="Arial" w:cs="Arial"/>
          <w:sz w:val="24"/>
          <w:szCs w:val="24"/>
        </w:rPr>
      </w:pPr>
      <w:r>
        <w:rPr>
          <w:rFonts w:ascii="Arial" w:eastAsia="Times New Roman" w:hAnsi="Arial" w:cs="Arial"/>
          <w:sz w:val="24"/>
          <w:szCs w:val="24"/>
        </w:rPr>
        <w:tab/>
        <w:t>Se realiza el llamado a la base de datos para obtener la información adquirida con anterioridad para finalmente ser presentada en una tabla, la cual muestra la acción, el administrador responsable y una breve descripción de lo realizado, este también cuenta con un sistema de filtro por si se necesita buscar acciones específicas.</w:t>
      </w:r>
    </w:p>
    <w:p w:rsidR="00094CF1" w:rsidRDefault="00094CF1">
      <w:pPr>
        <w:spacing w:line="360" w:lineRule="auto"/>
        <w:jc w:val="both"/>
        <w:rPr>
          <w:rFonts w:ascii="Arial" w:eastAsia="Times New Roman" w:hAnsi="Arial" w:cs="Arial"/>
          <w:sz w:val="24"/>
          <w:szCs w:val="24"/>
        </w:rPr>
      </w:pPr>
    </w:p>
    <w:p w:rsidR="00094CF1" w:rsidRDefault="00094CF1">
      <w:pPr>
        <w:spacing w:line="360" w:lineRule="auto"/>
        <w:jc w:val="both"/>
        <w:rPr>
          <w:rFonts w:ascii="Arial" w:eastAsia="Times New Roman" w:hAnsi="Arial" w:cs="Arial"/>
          <w:sz w:val="24"/>
          <w:szCs w:val="24"/>
        </w:rPr>
      </w:pPr>
    </w:p>
    <w:p w:rsidR="00094CF1" w:rsidRDefault="00094CF1">
      <w:pPr>
        <w:spacing w:line="360" w:lineRule="auto"/>
        <w:jc w:val="both"/>
        <w:rPr>
          <w:rFonts w:ascii="Arial" w:eastAsia="Times New Roman" w:hAnsi="Arial" w:cs="Arial"/>
          <w:sz w:val="24"/>
          <w:szCs w:val="24"/>
        </w:rPr>
      </w:pPr>
    </w:p>
    <w:p w:rsidR="00094CF1" w:rsidRDefault="00094CF1">
      <w:pPr>
        <w:spacing w:line="360" w:lineRule="auto"/>
        <w:jc w:val="both"/>
        <w:rPr>
          <w:rFonts w:ascii="Arial" w:eastAsia="Times New Roman" w:hAnsi="Arial" w:cs="Arial"/>
          <w:sz w:val="24"/>
          <w:szCs w:val="24"/>
        </w:rPr>
      </w:pPr>
    </w:p>
    <w:p w:rsidR="00094CF1" w:rsidRDefault="00094CF1">
      <w:pPr>
        <w:spacing w:line="360" w:lineRule="auto"/>
        <w:jc w:val="both"/>
        <w:rPr>
          <w:rFonts w:ascii="Arial" w:eastAsia="Times New Roman" w:hAnsi="Arial" w:cs="Arial"/>
          <w:sz w:val="24"/>
          <w:szCs w:val="24"/>
        </w:rPr>
      </w:pPr>
    </w:p>
    <w:p w:rsidR="00094CF1" w:rsidRDefault="00BE6587">
      <w:pPr>
        <w:spacing w:line="360" w:lineRule="auto"/>
        <w:jc w:val="both"/>
        <w:rPr>
          <w:rFonts w:ascii="Arial" w:eastAsia="Times New Roman" w:hAnsi="Arial" w:cs="Arial"/>
          <w:b/>
          <w:sz w:val="24"/>
          <w:szCs w:val="24"/>
        </w:rPr>
      </w:pPr>
      <w:r>
        <w:rPr>
          <w:rFonts w:ascii="Arial" w:eastAsia="Times New Roman" w:hAnsi="Arial" w:cs="Arial"/>
          <w:b/>
          <w:sz w:val="24"/>
          <w:szCs w:val="24"/>
        </w:rPr>
        <w:lastRenderedPageBreak/>
        <w:t>Figura N°69</w:t>
      </w:r>
    </w:p>
    <w:p w:rsidR="00094CF1" w:rsidRDefault="00BE6587">
      <w:pPr>
        <w:spacing w:line="360" w:lineRule="auto"/>
        <w:jc w:val="both"/>
        <w:rPr>
          <w:rFonts w:ascii="Arial" w:eastAsia="Times New Roman" w:hAnsi="Arial" w:cs="Arial"/>
          <w:sz w:val="24"/>
          <w:szCs w:val="24"/>
        </w:rPr>
      </w:pPr>
      <w:r>
        <w:rPr>
          <w:rFonts w:ascii="Arial" w:eastAsia="Times New Roman" w:hAnsi="Arial" w:cs="Arial"/>
          <w:sz w:val="24"/>
          <w:szCs w:val="24"/>
        </w:rPr>
        <w:t>Código Registro de auditoría 2</w:t>
      </w:r>
    </w:p>
    <w:p w:rsidR="00094CF1" w:rsidRDefault="00BE6587">
      <w:pPr>
        <w:spacing w:line="360" w:lineRule="auto"/>
        <w:jc w:val="both"/>
        <w:rPr>
          <w:rFonts w:ascii="Arial" w:eastAsia="Times New Roman" w:hAnsi="Arial" w:cs="Arial"/>
          <w:sz w:val="24"/>
          <w:szCs w:val="24"/>
        </w:rPr>
      </w:pPr>
      <w:r>
        <w:rPr>
          <w:rFonts w:ascii="Arial" w:eastAsia="Times New Roman" w:hAnsi="Arial" w:cs="Arial"/>
          <w:noProof/>
          <w:sz w:val="24"/>
          <w:szCs w:val="24"/>
          <w:lang w:eastAsia="es-VE"/>
        </w:rPr>
        <w:drawing>
          <wp:inline distT="0" distB="0" distL="0" distR="0">
            <wp:extent cx="5252085" cy="2741930"/>
            <wp:effectExtent l="0" t="0" r="5715" b="1270"/>
            <wp:docPr id="894170953" name="Imagen 894170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0953" name="Imagen 894170953"/>
                    <pic:cNvPicPr>
                      <a:picLocks noChangeAspect="1"/>
                    </pic:cNvPicPr>
                  </pic:nvPicPr>
                  <pic:blipFill>
                    <a:blip r:embed="rId84" cstate="print">
                      <a:extLst>
                        <a:ext uri="{28A0092B-C50C-407E-A947-70E740481C1C}">
                          <a14:useLocalDpi xmlns:a14="http://schemas.microsoft.com/office/drawing/2010/main" val="0"/>
                        </a:ext>
                      </a:extLst>
                    </a:blip>
                    <a:stretch>
                      <a:fillRect/>
                    </a:stretch>
                  </pic:blipFill>
                  <pic:spPr>
                    <a:xfrm>
                      <a:off x="0" y="0"/>
                      <a:ext cx="5252085" cy="2741930"/>
                    </a:xfrm>
                    <a:prstGeom prst="rect">
                      <a:avLst/>
                    </a:prstGeom>
                  </pic:spPr>
                </pic:pic>
              </a:graphicData>
            </a:graphic>
          </wp:inline>
        </w:drawing>
      </w:r>
    </w:p>
    <w:p w:rsidR="00094CF1" w:rsidRDefault="00BE6587">
      <w:pPr>
        <w:spacing w:line="360" w:lineRule="auto"/>
        <w:jc w:val="both"/>
        <w:rPr>
          <w:rFonts w:ascii="Arial" w:eastAsia="Times New Roman" w:hAnsi="Arial" w:cs="Arial"/>
          <w:b/>
          <w:sz w:val="24"/>
          <w:szCs w:val="24"/>
        </w:rPr>
      </w:pPr>
      <w:r>
        <w:rPr>
          <w:rFonts w:ascii="Arial" w:eastAsia="Times New Roman" w:hAnsi="Arial" w:cs="Arial"/>
          <w:b/>
          <w:sz w:val="24"/>
          <w:szCs w:val="24"/>
        </w:rPr>
        <w:t>Fuente: Elaboración Propia (2026)</w:t>
      </w:r>
    </w:p>
    <w:p w:rsidR="00094CF1" w:rsidRDefault="00BE6587">
      <w:pPr>
        <w:tabs>
          <w:tab w:val="left" w:pos="6396"/>
        </w:tabs>
        <w:spacing w:line="360" w:lineRule="auto"/>
        <w:jc w:val="both"/>
        <w:rPr>
          <w:rFonts w:ascii="Arial" w:eastAsia="Times New Roman" w:hAnsi="Arial" w:cs="Arial"/>
          <w:b/>
          <w:sz w:val="24"/>
          <w:szCs w:val="24"/>
        </w:rPr>
      </w:pPr>
      <w:r>
        <w:rPr>
          <w:rFonts w:ascii="Arial" w:eastAsia="Times New Roman" w:hAnsi="Arial" w:cs="Arial"/>
          <w:b/>
          <w:sz w:val="24"/>
          <w:szCs w:val="24"/>
        </w:rPr>
        <w:t>Figura N°70</w:t>
      </w:r>
      <w:r>
        <w:rPr>
          <w:rFonts w:ascii="Arial" w:eastAsia="Times New Roman" w:hAnsi="Arial" w:cs="Arial"/>
          <w:b/>
          <w:sz w:val="24"/>
          <w:szCs w:val="24"/>
        </w:rPr>
        <w:tab/>
      </w:r>
    </w:p>
    <w:p w:rsidR="00094CF1" w:rsidRDefault="00BE6587">
      <w:pPr>
        <w:spacing w:after="0" w:line="360" w:lineRule="auto"/>
        <w:jc w:val="both"/>
        <w:rPr>
          <w:rFonts w:ascii="Arial" w:eastAsia="Times New Roman" w:hAnsi="Arial" w:cs="Arial"/>
          <w:sz w:val="24"/>
          <w:szCs w:val="24"/>
        </w:rPr>
      </w:pPr>
      <w:r>
        <w:rPr>
          <w:rFonts w:ascii="Arial" w:eastAsia="Times New Roman" w:hAnsi="Arial" w:cs="Arial"/>
          <w:sz w:val="24"/>
          <w:szCs w:val="24"/>
        </w:rPr>
        <w:t>Código Registro de auditoría 3</w:t>
      </w:r>
    </w:p>
    <w:p w:rsidR="00094CF1" w:rsidRDefault="00BE6587">
      <w:pPr>
        <w:spacing w:line="360" w:lineRule="auto"/>
        <w:jc w:val="both"/>
        <w:rPr>
          <w:rFonts w:ascii="Arial" w:eastAsia="Times New Roman" w:hAnsi="Arial" w:cs="Arial"/>
          <w:sz w:val="24"/>
          <w:szCs w:val="24"/>
        </w:rPr>
      </w:pPr>
      <w:r>
        <w:rPr>
          <w:rFonts w:ascii="Arial" w:eastAsia="Times New Roman" w:hAnsi="Arial" w:cs="Arial"/>
          <w:noProof/>
          <w:sz w:val="24"/>
          <w:szCs w:val="24"/>
          <w:lang w:eastAsia="es-VE"/>
        </w:rPr>
        <w:drawing>
          <wp:inline distT="0" distB="0" distL="0" distR="0">
            <wp:extent cx="5252085" cy="2874645"/>
            <wp:effectExtent l="0" t="0" r="5715" b="1905"/>
            <wp:docPr id="894170954" name="Imagen 894170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0954" name="Imagen 894170954"/>
                    <pic:cNvPicPr>
                      <a:picLocks noChangeAspect="1"/>
                    </pic:cNvPicPr>
                  </pic:nvPicPr>
                  <pic:blipFill>
                    <a:blip r:embed="rId85" cstate="print">
                      <a:extLst>
                        <a:ext uri="{28A0092B-C50C-407E-A947-70E740481C1C}">
                          <a14:useLocalDpi xmlns:a14="http://schemas.microsoft.com/office/drawing/2010/main" val="0"/>
                        </a:ext>
                      </a:extLst>
                    </a:blip>
                    <a:stretch>
                      <a:fillRect/>
                    </a:stretch>
                  </pic:blipFill>
                  <pic:spPr>
                    <a:xfrm>
                      <a:off x="0" y="0"/>
                      <a:ext cx="5252085" cy="2874645"/>
                    </a:xfrm>
                    <a:prstGeom prst="rect">
                      <a:avLst/>
                    </a:prstGeom>
                  </pic:spPr>
                </pic:pic>
              </a:graphicData>
            </a:graphic>
          </wp:inline>
        </w:drawing>
      </w:r>
    </w:p>
    <w:p w:rsidR="00094CF1" w:rsidRDefault="00BE6587">
      <w:pPr>
        <w:spacing w:line="360" w:lineRule="auto"/>
        <w:jc w:val="both"/>
        <w:rPr>
          <w:rFonts w:ascii="Arial" w:eastAsia="Times New Roman" w:hAnsi="Arial" w:cs="Arial"/>
          <w:b/>
          <w:sz w:val="24"/>
          <w:szCs w:val="24"/>
        </w:rPr>
      </w:pPr>
      <w:r>
        <w:rPr>
          <w:rFonts w:ascii="Arial" w:eastAsia="Times New Roman" w:hAnsi="Arial" w:cs="Arial"/>
          <w:b/>
          <w:sz w:val="24"/>
          <w:szCs w:val="24"/>
        </w:rPr>
        <w:t>Fuente: Elaboración Propia (2026)</w:t>
      </w:r>
    </w:p>
    <w:p w:rsidR="00094CF1" w:rsidRDefault="00BE6587">
      <w:pPr>
        <w:spacing w:line="360" w:lineRule="auto"/>
        <w:jc w:val="both"/>
        <w:rPr>
          <w:rFonts w:ascii="Arial" w:eastAsia="Times New Roman" w:hAnsi="Arial" w:cs="Arial"/>
          <w:sz w:val="24"/>
          <w:szCs w:val="24"/>
        </w:rPr>
      </w:pPr>
      <w:r>
        <w:rPr>
          <w:rFonts w:ascii="Arial" w:eastAsia="Times New Roman" w:hAnsi="Arial" w:cs="Arial"/>
          <w:sz w:val="24"/>
          <w:szCs w:val="24"/>
        </w:rPr>
        <w:lastRenderedPageBreak/>
        <w:tab/>
        <w:t>Este código finalmente se visualiza en el sistema de la siguiente manera:</w:t>
      </w:r>
    </w:p>
    <w:p w:rsidR="00094CF1" w:rsidRDefault="00BE6587">
      <w:pPr>
        <w:spacing w:line="360" w:lineRule="auto"/>
        <w:jc w:val="both"/>
        <w:rPr>
          <w:rFonts w:ascii="Arial" w:eastAsia="Times New Roman" w:hAnsi="Arial" w:cs="Arial"/>
          <w:b/>
          <w:sz w:val="24"/>
          <w:szCs w:val="24"/>
        </w:rPr>
      </w:pPr>
      <w:r>
        <w:rPr>
          <w:rFonts w:ascii="Arial" w:eastAsia="Times New Roman" w:hAnsi="Arial" w:cs="Arial"/>
          <w:b/>
          <w:sz w:val="24"/>
          <w:szCs w:val="24"/>
        </w:rPr>
        <w:t>Figura N°71</w:t>
      </w:r>
    </w:p>
    <w:p w:rsidR="00094CF1" w:rsidRDefault="00BE6587">
      <w:pPr>
        <w:spacing w:line="360" w:lineRule="auto"/>
        <w:jc w:val="both"/>
        <w:rPr>
          <w:rFonts w:ascii="Arial" w:eastAsia="Times New Roman" w:hAnsi="Arial" w:cs="Arial"/>
          <w:sz w:val="24"/>
          <w:szCs w:val="24"/>
        </w:rPr>
      </w:pPr>
      <w:r>
        <w:rPr>
          <w:rFonts w:ascii="Arial" w:eastAsia="Times New Roman" w:hAnsi="Arial" w:cs="Arial"/>
          <w:sz w:val="24"/>
          <w:szCs w:val="24"/>
        </w:rPr>
        <w:t>Registro de Auditoría</w:t>
      </w:r>
    </w:p>
    <w:p w:rsidR="00094CF1" w:rsidRDefault="00BE6587">
      <w:pPr>
        <w:spacing w:line="360" w:lineRule="auto"/>
        <w:jc w:val="both"/>
        <w:rPr>
          <w:rFonts w:ascii="Arial" w:eastAsia="Times New Roman" w:hAnsi="Arial" w:cs="Arial"/>
          <w:sz w:val="24"/>
          <w:szCs w:val="24"/>
        </w:rPr>
      </w:pPr>
      <w:r>
        <w:rPr>
          <w:rFonts w:ascii="Arial" w:eastAsia="Times New Roman" w:hAnsi="Arial" w:cs="Arial"/>
          <w:noProof/>
          <w:sz w:val="24"/>
          <w:szCs w:val="24"/>
          <w:lang w:eastAsia="es-VE"/>
        </w:rPr>
        <w:drawing>
          <wp:inline distT="0" distB="0" distL="0" distR="0">
            <wp:extent cx="5252085" cy="2765425"/>
            <wp:effectExtent l="0" t="0" r="5715" b="0"/>
            <wp:docPr id="894170955" name="Imagen 894170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0955" name="Imagen 894170955"/>
                    <pic:cNvPicPr>
                      <a:picLocks noChangeAspect="1"/>
                    </pic:cNvPicPr>
                  </pic:nvPicPr>
                  <pic:blipFill>
                    <a:blip r:embed="rId86" cstate="print">
                      <a:extLst>
                        <a:ext uri="{28A0092B-C50C-407E-A947-70E740481C1C}">
                          <a14:useLocalDpi xmlns:a14="http://schemas.microsoft.com/office/drawing/2010/main" val="0"/>
                        </a:ext>
                      </a:extLst>
                    </a:blip>
                    <a:stretch>
                      <a:fillRect/>
                    </a:stretch>
                  </pic:blipFill>
                  <pic:spPr>
                    <a:xfrm>
                      <a:off x="0" y="0"/>
                      <a:ext cx="5252085" cy="2765425"/>
                    </a:xfrm>
                    <a:prstGeom prst="rect">
                      <a:avLst/>
                    </a:prstGeom>
                  </pic:spPr>
                </pic:pic>
              </a:graphicData>
            </a:graphic>
          </wp:inline>
        </w:drawing>
      </w:r>
    </w:p>
    <w:p w:rsidR="00094CF1" w:rsidRDefault="00BE6587">
      <w:pPr>
        <w:spacing w:line="360" w:lineRule="auto"/>
        <w:jc w:val="both"/>
        <w:rPr>
          <w:rFonts w:ascii="Arial" w:eastAsia="Times New Roman" w:hAnsi="Arial" w:cs="Arial"/>
          <w:b/>
          <w:sz w:val="24"/>
          <w:szCs w:val="24"/>
        </w:rPr>
      </w:pPr>
      <w:r>
        <w:rPr>
          <w:rFonts w:ascii="Arial" w:eastAsia="Times New Roman" w:hAnsi="Arial" w:cs="Arial"/>
          <w:b/>
          <w:sz w:val="24"/>
          <w:szCs w:val="24"/>
        </w:rPr>
        <w:t>Fuente: Elaboración Propia (2026)</w:t>
      </w:r>
    </w:p>
    <w:p w:rsidR="00094CF1" w:rsidRDefault="00BE6587">
      <w:pPr>
        <w:spacing w:line="360" w:lineRule="auto"/>
        <w:jc w:val="both"/>
        <w:rPr>
          <w:rFonts w:ascii="Arial" w:eastAsia="Times New Roman" w:hAnsi="Arial" w:cs="Arial"/>
          <w:sz w:val="24"/>
          <w:szCs w:val="24"/>
        </w:rPr>
      </w:pPr>
      <w:r>
        <w:rPr>
          <w:rFonts w:ascii="Arial" w:eastAsia="Times New Roman" w:hAnsi="Arial" w:cs="Arial"/>
          <w:b/>
          <w:sz w:val="24"/>
          <w:szCs w:val="24"/>
        </w:rPr>
        <w:tab/>
      </w:r>
      <w:r>
        <w:rPr>
          <w:rFonts w:ascii="Arial" w:eastAsia="Times New Roman" w:hAnsi="Arial" w:cs="Arial"/>
          <w:sz w:val="24"/>
          <w:szCs w:val="24"/>
        </w:rPr>
        <w:t>A continuación, se da paso a la sección de reportes, en la cual el administrador puede acceder para obtener diferente información que pueda ser de interés, como puede ser, los productos más vendidos, el usuario con más compras, y hasta una gráfica de lo ganado en un periodo de tiempo específico. el script implementa estructuras de secuencia condicional y repetitiva, empleando una única clase externa.</w:t>
      </w:r>
    </w:p>
    <w:p w:rsidR="00094CF1" w:rsidRDefault="00094CF1">
      <w:pPr>
        <w:spacing w:line="360" w:lineRule="auto"/>
        <w:jc w:val="both"/>
        <w:rPr>
          <w:rFonts w:ascii="Arial" w:eastAsia="Times New Roman" w:hAnsi="Arial" w:cs="Arial"/>
          <w:sz w:val="24"/>
          <w:szCs w:val="24"/>
        </w:rPr>
      </w:pPr>
    </w:p>
    <w:p w:rsidR="00094CF1" w:rsidRDefault="00094CF1">
      <w:pPr>
        <w:spacing w:line="360" w:lineRule="auto"/>
        <w:jc w:val="both"/>
        <w:rPr>
          <w:rFonts w:ascii="Arial" w:eastAsia="Times New Roman" w:hAnsi="Arial" w:cs="Arial"/>
          <w:sz w:val="24"/>
          <w:szCs w:val="24"/>
        </w:rPr>
      </w:pPr>
    </w:p>
    <w:p w:rsidR="00094CF1" w:rsidRDefault="00094CF1">
      <w:pPr>
        <w:spacing w:line="360" w:lineRule="auto"/>
        <w:jc w:val="both"/>
        <w:rPr>
          <w:rFonts w:ascii="Arial" w:eastAsia="Times New Roman" w:hAnsi="Arial" w:cs="Arial"/>
          <w:sz w:val="24"/>
          <w:szCs w:val="24"/>
        </w:rPr>
      </w:pPr>
    </w:p>
    <w:p w:rsidR="00094CF1" w:rsidRDefault="00094CF1">
      <w:pPr>
        <w:spacing w:line="360" w:lineRule="auto"/>
        <w:jc w:val="both"/>
        <w:rPr>
          <w:rFonts w:ascii="Arial" w:eastAsia="Times New Roman" w:hAnsi="Arial" w:cs="Arial"/>
          <w:sz w:val="24"/>
          <w:szCs w:val="24"/>
        </w:rPr>
      </w:pPr>
    </w:p>
    <w:p w:rsidR="00094CF1" w:rsidRDefault="00BE6587">
      <w:pPr>
        <w:spacing w:line="360" w:lineRule="auto"/>
        <w:jc w:val="both"/>
        <w:rPr>
          <w:rFonts w:ascii="Arial" w:eastAsia="Times New Roman" w:hAnsi="Arial" w:cs="Arial"/>
          <w:b/>
          <w:sz w:val="24"/>
          <w:szCs w:val="24"/>
        </w:rPr>
      </w:pPr>
      <w:r>
        <w:rPr>
          <w:rFonts w:ascii="Arial" w:eastAsia="Times New Roman" w:hAnsi="Arial" w:cs="Arial"/>
          <w:b/>
          <w:sz w:val="24"/>
          <w:szCs w:val="24"/>
        </w:rPr>
        <w:lastRenderedPageBreak/>
        <w:t>Figura N°72</w:t>
      </w:r>
    </w:p>
    <w:p w:rsidR="00094CF1" w:rsidRDefault="00BE6587">
      <w:pPr>
        <w:spacing w:line="360" w:lineRule="auto"/>
        <w:jc w:val="both"/>
        <w:rPr>
          <w:rFonts w:ascii="Arial" w:eastAsia="Times New Roman" w:hAnsi="Arial" w:cs="Arial"/>
          <w:sz w:val="24"/>
          <w:szCs w:val="24"/>
        </w:rPr>
      </w:pPr>
      <w:r>
        <w:rPr>
          <w:rFonts w:ascii="Arial" w:eastAsia="Times New Roman" w:hAnsi="Arial" w:cs="Arial"/>
          <w:sz w:val="24"/>
          <w:szCs w:val="24"/>
        </w:rPr>
        <w:t>Código Reportes</w:t>
      </w:r>
    </w:p>
    <w:p w:rsidR="00094CF1" w:rsidRDefault="00BE6587">
      <w:pPr>
        <w:spacing w:line="360" w:lineRule="auto"/>
        <w:jc w:val="both"/>
        <w:rPr>
          <w:rFonts w:ascii="Arial" w:eastAsia="Times New Roman" w:hAnsi="Arial" w:cs="Arial"/>
          <w:sz w:val="24"/>
          <w:szCs w:val="24"/>
        </w:rPr>
      </w:pPr>
      <w:r>
        <w:rPr>
          <w:rFonts w:ascii="Arial" w:eastAsia="Times New Roman" w:hAnsi="Arial" w:cs="Arial"/>
          <w:noProof/>
          <w:sz w:val="24"/>
          <w:szCs w:val="24"/>
          <w:lang w:eastAsia="es-VE"/>
        </w:rPr>
        <w:drawing>
          <wp:inline distT="0" distB="0" distL="0" distR="0">
            <wp:extent cx="5252085" cy="4479925"/>
            <wp:effectExtent l="0" t="0" r="5715" b="0"/>
            <wp:docPr id="894170956" name="Imagen 894170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0956" name="Imagen 894170956"/>
                    <pic:cNvPicPr>
                      <a:picLocks noChangeAspect="1"/>
                    </pic:cNvPicPr>
                  </pic:nvPicPr>
                  <pic:blipFill>
                    <a:blip r:embed="rId87">
                      <a:extLst>
                        <a:ext uri="{28A0092B-C50C-407E-A947-70E740481C1C}">
                          <a14:useLocalDpi xmlns:a14="http://schemas.microsoft.com/office/drawing/2010/main" val="0"/>
                        </a:ext>
                      </a:extLst>
                    </a:blip>
                    <a:stretch>
                      <a:fillRect/>
                    </a:stretch>
                  </pic:blipFill>
                  <pic:spPr>
                    <a:xfrm>
                      <a:off x="0" y="0"/>
                      <a:ext cx="5252085" cy="4479925"/>
                    </a:xfrm>
                    <a:prstGeom prst="rect">
                      <a:avLst/>
                    </a:prstGeom>
                  </pic:spPr>
                </pic:pic>
              </a:graphicData>
            </a:graphic>
          </wp:inline>
        </w:drawing>
      </w:r>
    </w:p>
    <w:p w:rsidR="00094CF1" w:rsidRDefault="00BE6587">
      <w:pPr>
        <w:spacing w:line="360" w:lineRule="auto"/>
        <w:jc w:val="both"/>
        <w:rPr>
          <w:rFonts w:ascii="Arial" w:eastAsia="Times New Roman" w:hAnsi="Arial" w:cs="Arial"/>
          <w:b/>
          <w:sz w:val="24"/>
          <w:szCs w:val="24"/>
        </w:rPr>
      </w:pPr>
      <w:r>
        <w:rPr>
          <w:rFonts w:ascii="Arial" w:eastAsia="Times New Roman" w:hAnsi="Arial" w:cs="Arial"/>
          <w:b/>
          <w:sz w:val="24"/>
          <w:szCs w:val="24"/>
        </w:rPr>
        <w:t>Fuente: Elaboración Propia (2026)</w:t>
      </w:r>
    </w:p>
    <w:p w:rsidR="00094CF1" w:rsidRDefault="00BE6587">
      <w:pPr>
        <w:spacing w:line="360" w:lineRule="auto"/>
        <w:jc w:val="both"/>
        <w:rPr>
          <w:rFonts w:ascii="Arial" w:eastAsia="Times New Roman" w:hAnsi="Arial" w:cs="Arial"/>
          <w:sz w:val="24"/>
          <w:szCs w:val="24"/>
        </w:rPr>
      </w:pPr>
      <w:r>
        <w:rPr>
          <w:rFonts w:ascii="Arial" w:eastAsia="Times New Roman" w:hAnsi="Arial" w:cs="Arial"/>
          <w:b/>
          <w:sz w:val="24"/>
          <w:szCs w:val="24"/>
        </w:rPr>
        <w:tab/>
      </w:r>
      <w:r>
        <w:rPr>
          <w:rFonts w:ascii="Arial" w:eastAsia="Times New Roman" w:hAnsi="Arial" w:cs="Arial"/>
          <w:sz w:val="24"/>
          <w:szCs w:val="24"/>
        </w:rPr>
        <w:t>Se realiza la conexión con la base de datos y se definen múltiples variables para las diferentes funciones de periodos de tiempo, las cuales llaman a la base de datos para recolectar cierta información.</w:t>
      </w:r>
    </w:p>
    <w:p w:rsidR="00094CF1" w:rsidRDefault="00094CF1">
      <w:pPr>
        <w:spacing w:line="360" w:lineRule="auto"/>
        <w:jc w:val="both"/>
        <w:rPr>
          <w:rFonts w:ascii="Arial" w:eastAsia="Times New Roman" w:hAnsi="Arial" w:cs="Arial"/>
          <w:sz w:val="24"/>
          <w:szCs w:val="24"/>
        </w:rPr>
      </w:pPr>
    </w:p>
    <w:p w:rsidR="00094CF1" w:rsidRDefault="00094CF1">
      <w:pPr>
        <w:spacing w:line="360" w:lineRule="auto"/>
        <w:jc w:val="both"/>
        <w:rPr>
          <w:rFonts w:ascii="Arial" w:eastAsia="Times New Roman" w:hAnsi="Arial" w:cs="Arial"/>
          <w:sz w:val="24"/>
          <w:szCs w:val="24"/>
        </w:rPr>
      </w:pPr>
    </w:p>
    <w:p w:rsidR="00094CF1" w:rsidRDefault="00094CF1">
      <w:pPr>
        <w:spacing w:line="360" w:lineRule="auto"/>
        <w:jc w:val="both"/>
        <w:rPr>
          <w:rFonts w:ascii="Arial" w:eastAsia="Times New Roman" w:hAnsi="Arial" w:cs="Arial"/>
          <w:sz w:val="24"/>
          <w:szCs w:val="24"/>
        </w:rPr>
      </w:pPr>
    </w:p>
    <w:p w:rsidR="00094CF1" w:rsidRDefault="00BE6587">
      <w:pPr>
        <w:spacing w:line="360" w:lineRule="auto"/>
        <w:jc w:val="both"/>
        <w:rPr>
          <w:rFonts w:ascii="Arial" w:eastAsia="Times New Roman" w:hAnsi="Arial" w:cs="Arial"/>
          <w:b/>
          <w:sz w:val="24"/>
          <w:szCs w:val="24"/>
        </w:rPr>
      </w:pPr>
      <w:r>
        <w:rPr>
          <w:rFonts w:ascii="Arial" w:eastAsia="Times New Roman" w:hAnsi="Arial" w:cs="Arial"/>
          <w:b/>
          <w:sz w:val="24"/>
          <w:szCs w:val="24"/>
        </w:rPr>
        <w:lastRenderedPageBreak/>
        <w:t>Figura N°73</w:t>
      </w:r>
    </w:p>
    <w:p w:rsidR="00094CF1" w:rsidRDefault="00BE6587">
      <w:pPr>
        <w:spacing w:line="360" w:lineRule="auto"/>
        <w:jc w:val="both"/>
        <w:rPr>
          <w:rFonts w:ascii="Arial" w:eastAsia="Times New Roman" w:hAnsi="Arial" w:cs="Arial"/>
          <w:sz w:val="24"/>
          <w:szCs w:val="24"/>
        </w:rPr>
      </w:pPr>
      <w:r>
        <w:rPr>
          <w:rFonts w:ascii="Arial" w:eastAsia="Times New Roman" w:hAnsi="Arial" w:cs="Arial"/>
          <w:sz w:val="24"/>
          <w:szCs w:val="24"/>
        </w:rPr>
        <w:t>Código reportes 2</w:t>
      </w:r>
    </w:p>
    <w:p w:rsidR="00094CF1" w:rsidRDefault="00BE6587">
      <w:pPr>
        <w:spacing w:line="360" w:lineRule="auto"/>
        <w:jc w:val="both"/>
        <w:rPr>
          <w:rFonts w:ascii="Arial" w:eastAsia="Times New Roman" w:hAnsi="Arial" w:cs="Arial"/>
          <w:sz w:val="24"/>
          <w:szCs w:val="24"/>
        </w:rPr>
      </w:pPr>
      <w:r>
        <w:rPr>
          <w:rFonts w:ascii="Arial" w:eastAsia="Times New Roman" w:hAnsi="Arial" w:cs="Arial"/>
          <w:noProof/>
          <w:sz w:val="24"/>
          <w:szCs w:val="24"/>
          <w:lang w:eastAsia="es-VE"/>
        </w:rPr>
        <w:drawing>
          <wp:inline distT="0" distB="0" distL="0" distR="0">
            <wp:extent cx="5252085" cy="5746750"/>
            <wp:effectExtent l="0" t="0" r="5715" b="6350"/>
            <wp:docPr id="894170958" name="Imagen 894170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0958" name="Imagen 894170958"/>
                    <pic:cNvPicPr>
                      <a:picLocks noChangeAspect="1"/>
                    </pic:cNvPicPr>
                  </pic:nvPicPr>
                  <pic:blipFill>
                    <a:blip r:embed="rId88">
                      <a:extLst>
                        <a:ext uri="{28A0092B-C50C-407E-A947-70E740481C1C}">
                          <a14:useLocalDpi xmlns:a14="http://schemas.microsoft.com/office/drawing/2010/main" val="0"/>
                        </a:ext>
                      </a:extLst>
                    </a:blip>
                    <a:stretch>
                      <a:fillRect/>
                    </a:stretch>
                  </pic:blipFill>
                  <pic:spPr>
                    <a:xfrm>
                      <a:off x="0" y="0"/>
                      <a:ext cx="5252085" cy="5746750"/>
                    </a:xfrm>
                    <a:prstGeom prst="rect">
                      <a:avLst/>
                    </a:prstGeom>
                  </pic:spPr>
                </pic:pic>
              </a:graphicData>
            </a:graphic>
          </wp:inline>
        </w:drawing>
      </w:r>
    </w:p>
    <w:p w:rsidR="00094CF1" w:rsidRDefault="00BE6587">
      <w:pPr>
        <w:spacing w:line="360" w:lineRule="auto"/>
        <w:jc w:val="both"/>
        <w:rPr>
          <w:rFonts w:ascii="Arial" w:eastAsia="Times New Roman" w:hAnsi="Arial" w:cs="Arial"/>
          <w:b/>
          <w:sz w:val="24"/>
          <w:szCs w:val="24"/>
        </w:rPr>
      </w:pPr>
      <w:r>
        <w:rPr>
          <w:rFonts w:ascii="Arial" w:eastAsia="Times New Roman" w:hAnsi="Arial" w:cs="Arial"/>
          <w:b/>
          <w:sz w:val="24"/>
          <w:szCs w:val="24"/>
        </w:rPr>
        <w:t>Fuente: Elaboración Propia (2026)</w:t>
      </w:r>
    </w:p>
    <w:p w:rsidR="00094CF1" w:rsidRDefault="00094CF1">
      <w:pPr>
        <w:spacing w:line="360" w:lineRule="auto"/>
        <w:jc w:val="both"/>
        <w:rPr>
          <w:rFonts w:ascii="Arial" w:eastAsia="Times New Roman" w:hAnsi="Arial" w:cs="Arial"/>
          <w:b/>
          <w:sz w:val="24"/>
          <w:szCs w:val="24"/>
        </w:rPr>
      </w:pPr>
    </w:p>
    <w:p w:rsidR="00094CF1" w:rsidRDefault="00094CF1">
      <w:pPr>
        <w:spacing w:line="360" w:lineRule="auto"/>
        <w:jc w:val="both"/>
        <w:rPr>
          <w:rFonts w:ascii="Arial" w:eastAsia="Times New Roman" w:hAnsi="Arial" w:cs="Arial"/>
          <w:b/>
          <w:sz w:val="24"/>
          <w:szCs w:val="24"/>
        </w:rPr>
      </w:pPr>
    </w:p>
    <w:p w:rsidR="00094CF1" w:rsidRDefault="00BE6587">
      <w:pPr>
        <w:spacing w:line="360" w:lineRule="auto"/>
        <w:jc w:val="both"/>
        <w:rPr>
          <w:rFonts w:ascii="Arial" w:eastAsia="Times New Roman" w:hAnsi="Arial" w:cs="Arial"/>
          <w:b/>
          <w:sz w:val="24"/>
          <w:szCs w:val="24"/>
        </w:rPr>
      </w:pPr>
      <w:r>
        <w:rPr>
          <w:rFonts w:ascii="Arial" w:eastAsia="Times New Roman" w:hAnsi="Arial" w:cs="Arial"/>
          <w:b/>
          <w:sz w:val="24"/>
          <w:szCs w:val="24"/>
        </w:rPr>
        <w:lastRenderedPageBreak/>
        <w:t>Figura N°74</w:t>
      </w:r>
    </w:p>
    <w:p w:rsidR="00094CF1" w:rsidRDefault="00BE6587">
      <w:pPr>
        <w:spacing w:line="360" w:lineRule="auto"/>
        <w:jc w:val="both"/>
        <w:rPr>
          <w:rFonts w:ascii="Arial" w:eastAsia="Times New Roman" w:hAnsi="Arial" w:cs="Arial"/>
          <w:sz w:val="24"/>
          <w:szCs w:val="24"/>
        </w:rPr>
      </w:pPr>
      <w:r>
        <w:rPr>
          <w:rFonts w:ascii="Arial" w:eastAsia="Times New Roman" w:hAnsi="Arial" w:cs="Arial"/>
          <w:sz w:val="24"/>
          <w:szCs w:val="24"/>
        </w:rPr>
        <w:t>Código reportes 3</w:t>
      </w:r>
    </w:p>
    <w:p w:rsidR="00094CF1" w:rsidRDefault="00BE6587">
      <w:pPr>
        <w:spacing w:line="360" w:lineRule="auto"/>
        <w:jc w:val="both"/>
        <w:rPr>
          <w:rFonts w:ascii="Arial" w:eastAsia="Times New Roman" w:hAnsi="Arial" w:cs="Arial"/>
          <w:sz w:val="24"/>
          <w:szCs w:val="24"/>
        </w:rPr>
      </w:pPr>
      <w:r>
        <w:rPr>
          <w:rFonts w:ascii="Arial" w:eastAsia="Times New Roman" w:hAnsi="Arial" w:cs="Arial"/>
          <w:noProof/>
          <w:sz w:val="24"/>
          <w:szCs w:val="24"/>
          <w:lang w:eastAsia="es-VE"/>
        </w:rPr>
        <w:drawing>
          <wp:inline distT="0" distB="0" distL="0" distR="0">
            <wp:extent cx="5252085" cy="4481195"/>
            <wp:effectExtent l="0" t="0" r="5715" b="0"/>
            <wp:docPr id="894170959" name="Imagen 894170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0959" name="Imagen 894170959"/>
                    <pic:cNvPicPr>
                      <a:picLocks noChangeAspect="1"/>
                    </pic:cNvPicPr>
                  </pic:nvPicPr>
                  <pic:blipFill>
                    <a:blip r:embed="rId89">
                      <a:extLst>
                        <a:ext uri="{28A0092B-C50C-407E-A947-70E740481C1C}">
                          <a14:useLocalDpi xmlns:a14="http://schemas.microsoft.com/office/drawing/2010/main" val="0"/>
                        </a:ext>
                      </a:extLst>
                    </a:blip>
                    <a:stretch>
                      <a:fillRect/>
                    </a:stretch>
                  </pic:blipFill>
                  <pic:spPr>
                    <a:xfrm>
                      <a:off x="0" y="0"/>
                      <a:ext cx="5252085" cy="4481195"/>
                    </a:xfrm>
                    <a:prstGeom prst="rect">
                      <a:avLst/>
                    </a:prstGeom>
                  </pic:spPr>
                </pic:pic>
              </a:graphicData>
            </a:graphic>
          </wp:inline>
        </w:drawing>
      </w:r>
    </w:p>
    <w:p w:rsidR="00094CF1" w:rsidRDefault="00BE6587">
      <w:pPr>
        <w:spacing w:line="360" w:lineRule="auto"/>
        <w:jc w:val="both"/>
        <w:rPr>
          <w:rFonts w:ascii="Arial" w:eastAsia="Times New Roman" w:hAnsi="Arial" w:cs="Arial"/>
          <w:b/>
          <w:sz w:val="24"/>
          <w:szCs w:val="24"/>
        </w:rPr>
      </w:pPr>
      <w:r>
        <w:rPr>
          <w:rFonts w:ascii="Arial" w:eastAsia="Times New Roman" w:hAnsi="Arial" w:cs="Arial"/>
          <w:b/>
          <w:sz w:val="24"/>
          <w:szCs w:val="24"/>
        </w:rPr>
        <w:t>Fuente: Elaboración Propia (2026)</w:t>
      </w:r>
    </w:p>
    <w:p w:rsidR="00094CF1" w:rsidRDefault="00BE6587">
      <w:pPr>
        <w:spacing w:line="360" w:lineRule="auto"/>
        <w:jc w:val="both"/>
        <w:rPr>
          <w:rFonts w:ascii="Arial" w:eastAsia="Times New Roman" w:hAnsi="Arial" w:cs="Arial"/>
          <w:sz w:val="24"/>
          <w:szCs w:val="24"/>
        </w:rPr>
      </w:pPr>
      <w:r>
        <w:rPr>
          <w:rFonts w:ascii="Arial" w:eastAsia="Times New Roman" w:hAnsi="Arial" w:cs="Arial"/>
          <w:sz w:val="24"/>
          <w:szCs w:val="24"/>
        </w:rPr>
        <w:tab/>
        <w:t>Para la gráfica, se utilizó un script de JavaScript el cual utiliza estructuras de objetos literales de JavaScript para definir la configuración y el diseño de la gráfica.</w:t>
      </w:r>
      <w:r>
        <w:rPr>
          <w:rFonts w:ascii="Arial" w:eastAsia="Times New Roman" w:hAnsi="Arial" w:cs="Arial"/>
          <w:sz w:val="24"/>
          <w:szCs w:val="24"/>
        </w:rPr>
        <w:tab/>
        <w:t>El resultado de este código se visualiza de la siguiente manera en el sistema implementado:</w:t>
      </w:r>
    </w:p>
    <w:p w:rsidR="00094CF1" w:rsidRDefault="00094CF1">
      <w:pPr>
        <w:spacing w:line="360" w:lineRule="auto"/>
        <w:jc w:val="both"/>
        <w:rPr>
          <w:rFonts w:ascii="Arial" w:eastAsia="Times New Roman" w:hAnsi="Arial" w:cs="Arial"/>
          <w:sz w:val="24"/>
          <w:szCs w:val="24"/>
        </w:rPr>
      </w:pPr>
    </w:p>
    <w:p w:rsidR="00094CF1" w:rsidRDefault="00094CF1">
      <w:pPr>
        <w:spacing w:line="360" w:lineRule="auto"/>
        <w:jc w:val="both"/>
        <w:rPr>
          <w:rFonts w:ascii="Arial" w:eastAsia="Times New Roman" w:hAnsi="Arial" w:cs="Arial"/>
          <w:sz w:val="24"/>
          <w:szCs w:val="24"/>
        </w:rPr>
      </w:pPr>
    </w:p>
    <w:p w:rsidR="00094CF1" w:rsidRDefault="00094CF1">
      <w:pPr>
        <w:spacing w:line="360" w:lineRule="auto"/>
        <w:jc w:val="both"/>
        <w:rPr>
          <w:rFonts w:ascii="Arial" w:eastAsia="Times New Roman" w:hAnsi="Arial" w:cs="Arial"/>
          <w:sz w:val="24"/>
          <w:szCs w:val="24"/>
        </w:rPr>
      </w:pPr>
    </w:p>
    <w:p w:rsidR="00094CF1" w:rsidRDefault="00BE6587">
      <w:pPr>
        <w:spacing w:line="360" w:lineRule="auto"/>
        <w:jc w:val="both"/>
        <w:rPr>
          <w:rFonts w:ascii="Arial" w:eastAsia="Times New Roman" w:hAnsi="Arial" w:cs="Arial"/>
          <w:b/>
          <w:sz w:val="24"/>
          <w:szCs w:val="24"/>
        </w:rPr>
      </w:pPr>
      <w:r>
        <w:rPr>
          <w:rFonts w:ascii="Arial" w:eastAsia="Times New Roman" w:hAnsi="Arial" w:cs="Arial"/>
          <w:b/>
          <w:sz w:val="24"/>
          <w:szCs w:val="24"/>
        </w:rPr>
        <w:lastRenderedPageBreak/>
        <w:t>Figura N°75</w:t>
      </w:r>
    </w:p>
    <w:p w:rsidR="00094CF1" w:rsidRDefault="00BE6587">
      <w:pPr>
        <w:spacing w:line="360" w:lineRule="auto"/>
        <w:jc w:val="both"/>
        <w:rPr>
          <w:rFonts w:ascii="Arial" w:eastAsia="Times New Roman" w:hAnsi="Arial" w:cs="Arial"/>
          <w:sz w:val="24"/>
          <w:szCs w:val="24"/>
        </w:rPr>
      </w:pPr>
      <w:r>
        <w:rPr>
          <w:rFonts w:ascii="Arial" w:eastAsia="Times New Roman" w:hAnsi="Arial" w:cs="Arial"/>
          <w:sz w:val="24"/>
          <w:szCs w:val="24"/>
        </w:rPr>
        <w:t>Reportes</w:t>
      </w:r>
    </w:p>
    <w:p w:rsidR="00094CF1" w:rsidRDefault="00BE6587">
      <w:pPr>
        <w:spacing w:line="360" w:lineRule="auto"/>
        <w:jc w:val="both"/>
        <w:rPr>
          <w:rFonts w:ascii="Arial" w:eastAsia="Times New Roman" w:hAnsi="Arial" w:cs="Arial"/>
          <w:sz w:val="24"/>
          <w:szCs w:val="24"/>
        </w:rPr>
      </w:pPr>
      <w:r>
        <w:rPr>
          <w:rFonts w:ascii="Arial" w:eastAsia="Times New Roman" w:hAnsi="Arial" w:cs="Arial"/>
          <w:noProof/>
          <w:sz w:val="24"/>
          <w:szCs w:val="24"/>
          <w:lang w:eastAsia="es-VE"/>
        </w:rPr>
        <w:drawing>
          <wp:inline distT="0" distB="0" distL="0" distR="0">
            <wp:extent cx="5252085" cy="2551430"/>
            <wp:effectExtent l="0" t="0" r="5715" b="1270"/>
            <wp:docPr id="894170966" name="Imagen 894170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0966" name="Imagen 894170966"/>
                    <pic:cNvPicPr>
                      <a:picLocks noChangeAspect="1"/>
                    </pic:cNvPicPr>
                  </pic:nvPicPr>
                  <pic:blipFill>
                    <a:blip r:embed="rId90" cstate="print">
                      <a:extLst>
                        <a:ext uri="{28A0092B-C50C-407E-A947-70E740481C1C}">
                          <a14:useLocalDpi xmlns:a14="http://schemas.microsoft.com/office/drawing/2010/main" val="0"/>
                        </a:ext>
                      </a:extLst>
                    </a:blip>
                    <a:stretch>
                      <a:fillRect/>
                    </a:stretch>
                  </pic:blipFill>
                  <pic:spPr>
                    <a:xfrm>
                      <a:off x="0" y="0"/>
                      <a:ext cx="5252085" cy="2551430"/>
                    </a:xfrm>
                    <a:prstGeom prst="rect">
                      <a:avLst/>
                    </a:prstGeom>
                  </pic:spPr>
                </pic:pic>
              </a:graphicData>
            </a:graphic>
          </wp:inline>
        </w:drawing>
      </w:r>
    </w:p>
    <w:p w:rsidR="00094CF1" w:rsidRDefault="00BE6587">
      <w:pPr>
        <w:spacing w:line="360" w:lineRule="auto"/>
        <w:jc w:val="both"/>
        <w:rPr>
          <w:rFonts w:ascii="Arial" w:eastAsia="Times New Roman" w:hAnsi="Arial" w:cs="Arial"/>
          <w:b/>
          <w:sz w:val="24"/>
          <w:szCs w:val="24"/>
        </w:rPr>
      </w:pPr>
      <w:r>
        <w:rPr>
          <w:rFonts w:ascii="Arial" w:eastAsia="Times New Roman" w:hAnsi="Arial" w:cs="Arial"/>
          <w:b/>
          <w:sz w:val="24"/>
          <w:szCs w:val="24"/>
        </w:rPr>
        <w:t>Fuente: Elaboración Propia (2026)</w:t>
      </w:r>
    </w:p>
    <w:p w:rsidR="00094CF1" w:rsidRDefault="00BE6587">
      <w:pPr>
        <w:spacing w:line="360" w:lineRule="auto"/>
        <w:jc w:val="both"/>
        <w:rPr>
          <w:rFonts w:ascii="Arial" w:eastAsia="Times New Roman" w:hAnsi="Arial" w:cs="Arial"/>
          <w:b/>
          <w:sz w:val="24"/>
          <w:szCs w:val="24"/>
        </w:rPr>
      </w:pPr>
      <w:r>
        <w:rPr>
          <w:rFonts w:ascii="Arial" w:eastAsia="Times New Roman" w:hAnsi="Arial" w:cs="Arial"/>
          <w:b/>
          <w:sz w:val="24"/>
          <w:szCs w:val="24"/>
        </w:rPr>
        <w:t>Figura N°76</w:t>
      </w:r>
    </w:p>
    <w:p w:rsidR="00094CF1" w:rsidRDefault="00BE6587">
      <w:pPr>
        <w:spacing w:line="360" w:lineRule="auto"/>
        <w:jc w:val="both"/>
        <w:rPr>
          <w:rFonts w:ascii="Arial" w:eastAsia="Times New Roman" w:hAnsi="Arial" w:cs="Arial"/>
          <w:sz w:val="24"/>
          <w:szCs w:val="24"/>
        </w:rPr>
      </w:pPr>
      <w:r>
        <w:rPr>
          <w:rFonts w:ascii="Arial" w:eastAsia="Times New Roman" w:hAnsi="Arial" w:cs="Arial"/>
          <w:sz w:val="24"/>
          <w:szCs w:val="24"/>
        </w:rPr>
        <w:t>Reportes 2</w:t>
      </w:r>
    </w:p>
    <w:p w:rsidR="00094CF1" w:rsidRDefault="00BE6587">
      <w:pPr>
        <w:spacing w:line="360" w:lineRule="auto"/>
        <w:jc w:val="both"/>
        <w:rPr>
          <w:rFonts w:ascii="Arial" w:eastAsia="Times New Roman" w:hAnsi="Arial" w:cs="Arial"/>
          <w:sz w:val="24"/>
          <w:szCs w:val="24"/>
        </w:rPr>
      </w:pPr>
      <w:r>
        <w:rPr>
          <w:rFonts w:ascii="Arial" w:eastAsia="Times New Roman" w:hAnsi="Arial" w:cs="Arial"/>
          <w:noProof/>
          <w:sz w:val="24"/>
          <w:szCs w:val="24"/>
          <w:lang w:eastAsia="es-VE"/>
        </w:rPr>
        <w:drawing>
          <wp:inline distT="0" distB="0" distL="0" distR="0">
            <wp:extent cx="5252085" cy="2633345"/>
            <wp:effectExtent l="0" t="0" r="5715" b="0"/>
            <wp:docPr id="894170969" name="Imagen 894170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0969" name="Imagen 894170969"/>
                    <pic:cNvPicPr>
                      <a:picLocks noChangeAspect="1"/>
                    </pic:cNvPicPr>
                  </pic:nvPicPr>
                  <pic:blipFill>
                    <a:blip r:embed="rId91" cstate="print">
                      <a:extLst>
                        <a:ext uri="{28A0092B-C50C-407E-A947-70E740481C1C}">
                          <a14:useLocalDpi xmlns:a14="http://schemas.microsoft.com/office/drawing/2010/main" val="0"/>
                        </a:ext>
                      </a:extLst>
                    </a:blip>
                    <a:stretch>
                      <a:fillRect/>
                    </a:stretch>
                  </pic:blipFill>
                  <pic:spPr>
                    <a:xfrm>
                      <a:off x="0" y="0"/>
                      <a:ext cx="5252085" cy="2633345"/>
                    </a:xfrm>
                    <a:prstGeom prst="rect">
                      <a:avLst/>
                    </a:prstGeom>
                  </pic:spPr>
                </pic:pic>
              </a:graphicData>
            </a:graphic>
          </wp:inline>
        </w:drawing>
      </w:r>
    </w:p>
    <w:p w:rsidR="00094CF1" w:rsidRDefault="00BE6587">
      <w:pPr>
        <w:spacing w:line="360" w:lineRule="auto"/>
        <w:jc w:val="both"/>
        <w:rPr>
          <w:rFonts w:ascii="Arial" w:eastAsia="Times New Roman" w:hAnsi="Arial" w:cs="Arial"/>
          <w:b/>
          <w:sz w:val="24"/>
          <w:szCs w:val="24"/>
        </w:rPr>
      </w:pPr>
      <w:r>
        <w:rPr>
          <w:rFonts w:ascii="Arial" w:eastAsia="Times New Roman" w:hAnsi="Arial" w:cs="Arial"/>
          <w:b/>
          <w:sz w:val="24"/>
          <w:szCs w:val="24"/>
        </w:rPr>
        <w:t>Fuente: Elaboración Propia (2026)</w:t>
      </w:r>
    </w:p>
    <w:p w:rsidR="00094CF1" w:rsidRDefault="00BE6587">
      <w:pPr>
        <w:spacing w:line="360" w:lineRule="auto"/>
        <w:jc w:val="both"/>
        <w:rPr>
          <w:rFonts w:ascii="Arial" w:hAnsi="Arial" w:cs="Arial"/>
          <w:b/>
          <w:sz w:val="24"/>
        </w:rPr>
      </w:pPr>
      <w:r>
        <w:rPr>
          <w:rFonts w:ascii="Arial" w:hAnsi="Arial" w:cs="Arial"/>
          <w:b/>
          <w:sz w:val="24"/>
        </w:rPr>
        <w:lastRenderedPageBreak/>
        <w:t xml:space="preserve">4.2.3. Fase de Revisión (Sprint </w:t>
      </w:r>
      <w:proofErr w:type="spellStart"/>
      <w:r>
        <w:rPr>
          <w:rFonts w:ascii="Arial" w:hAnsi="Arial" w:cs="Arial"/>
          <w:b/>
          <w:sz w:val="24"/>
        </w:rPr>
        <w:t>Review</w:t>
      </w:r>
      <w:proofErr w:type="spellEnd"/>
      <w:r>
        <w:rPr>
          <w:rFonts w:ascii="Arial" w:hAnsi="Arial" w:cs="Arial"/>
          <w:b/>
          <w:sz w:val="24"/>
        </w:rPr>
        <w:t>)</w:t>
      </w:r>
    </w:p>
    <w:p w:rsidR="00094CF1" w:rsidRDefault="00BE6587">
      <w:pPr>
        <w:spacing w:line="360" w:lineRule="auto"/>
        <w:ind w:firstLine="708"/>
        <w:jc w:val="both"/>
        <w:rPr>
          <w:rFonts w:ascii="Arial" w:hAnsi="Arial" w:cs="Arial"/>
          <w:sz w:val="24"/>
        </w:rPr>
      </w:pPr>
      <w:r>
        <w:rPr>
          <w:rFonts w:ascii="Arial" w:hAnsi="Arial" w:cs="Arial"/>
          <w:sz w:val="24"/>
        </w:rPr>
        <w:t xml:space="preserve">Se realizaron dos presentaciones de avances ante el personal de Publisys. En la primera, se mostró la parte informativa y la estructura del catálogo. En la segunda, se presentó el sistema completo: Inicio, Catálogo (búsqueda, productos, carrito), </w:t>
      </w:r>
      <w:proofErr w:type="spellStart"/>
      <w:r>
        <w:rPr>
          <w:rFonts w:ascii="Arial" w:hAnsi="Arial" w:cs="Arial"/>
          <w:sz w:val="24"/>
        </w:rPr>
        <w:t>Login</w:t>
      </w:r>
      <w:proofErr w:type="spellEnd"/>
      <w:r>
        <w:rPr>
          <w:rFonts w:ascii="Arial" w:hAnsi="Arial" w:cs="Arial"/>
          <w:sz w:val="24"/>
        </w:rPr>
        <w:t xml:space="preserve"> y Panel de Administración, validando los avances con la comunidad.</w:t>
      </w:r>
    </w:p>
    <w:p w:rsidR="00094CF1" w:rsidRDefault="00BE6587">
      <w:pPr>
        <w:spacing w:line="360" w:lineRule="auto"/>
        <w:jc w:val="both"/>
        <w:rPr>
          <w:rFonts w:ascii="Arial" w:hAnsi="Arial" w:cs="Arial"/>
          <w:b/>
          <w:sz w:val="24"/>
        </w:rPr>
      </w:pPr>
      <w:r>
        <w:rPr>
          <w:rFonts w:ascii="Arial" w:hAnsi="Arial" w:cs="Arial"/>
          <w:b/>
          <w:sz w:val="24"/>
        </w:rPr>
        <w:t>4.2.4. Fase de Pruebas (</w:t>
      </w:r>
      <w:proofErr w:type="spellStart"/>
      <w:r>
        <w:rPr>
          <w:rFonts w:ascii="Arial" w:hAnsi="Arial" w:cs="Arial"/>
          <w:b/>
          <w:sz w:val="24"/>
        </w:rPr>
        <w:t>Testing</w:t>
      </w:r>
      <w:proofErr w:type="spellEnd"/>
      <w:r>
        <w:rPr>
          <w:rFonts w:ascii="Arial" w:hAnsi="Arial" w:cs="Arial"/>
          <w:b/>
          <w:sz w:val="24"/>
        </w:rPr>
        <w:t>)</w:t>
      </w:r>
    </w:p>
    <w:p w:rsidR="00094CF1" w:rsidRDefault="00BE6587">
      <w:pPr>
        <w:spacing w:line="360" w:lineRule="auto"/>
        <w:ind w:firstLine="708"/>
        <w:jc w:val="both"/>
        <w:rPr>
          <w:rFonts w:ascii="Arial" w:hAnsi="Arial" w:cs="Arial"/>
          <w:sz w:val="24"/>
        </w:rPr>
      </w:pPr>
      <w:r>
        <w:rPr>
          <w:rFonts w:ascii="Arial" w:hAnsi="Arial" w:cs="Arial"/>
          <w:sz w:val="24"/>
        </w:rPr>
        <w:t>Se ejecutaron pruebas de usabilidad y funcionalidad, verificando el correcto funcionamiento del buscador del catálogo, el carrito de compras para la generación de presupuestos y el envío de mensajes a WhatsApp, asegurando la integridad de los datos antes de la entrega estable.</w:t>
      </w:r>
    </w:p>
    <w:p w:rsidR="00094CF1" w:rsidRDefault="00094CF1">
      <w:pPr>
        <w:spacing w:line="360" w:lineRule="auto"/>
        <w:ind w:firstLine="708"/>
        <w:jc w:val="both"/>
        <w:rPr>
          <w:rFonts w:ascii="Arial" w:hAnsi="Arial" w:cs="Arial"/>
          <w:sz w:val="24"/>
        </w:rPr>
      </w:pPr>
    </w:p>
    <w:p w:rsidR="00094CF1" w:rsidRDefault="00094CF1">
      <w:pPr>
        <w:spacing w:line="360" w:lineRule="auto"/>
        <w:ind w:firstLine="708"/>
        <w:jc w:val="both"/>
        <w:rPr>
          <w:rFonts w:ascii="Arial" w:hAnsi="Arial" w:cs="Arial"/>
          <w:sz w:val="24"/>
        </w:rPr>
      </w:pPr>
    </w:p>
    <w:p w:rsidR="00094CF1" w:rsidRDefault="00BE6587">
      <w:pPr>
        <w:spacing w:line="360" w:lineRule="auto"/>
        <w:jc w:val="both"/>
        <w:rPr>
          <w:rFonts w:ascii="Arial" w:hAnsi="Arial" w:cs="Arial"/>
          <w:b/>
          <w:sz w:val="24"/>
        </w:rPr>
      </w:pPr>
      <w:r>
        <w:rPr>
          <w:rFonts w:ascii="Arial" w:hAnsi="Arial" w:cs="Arial"/>
          <w:b/>
          <w:sz w:val="24"/>
        </w:rPr>
        <w:t>4.2.5. Implantación y Transferencia Tecnológica</w:t>
      </w:r>
    </w:p>
    <w:p w:rsidR="00094CF1" w:rsidRDefault="00BE6587">
      <w:pPr>
        <w:spacing w:before="100" w:beforeAutospacing="1" w:after="100" w:afterAutospacing="1" w:line="360" w:lineRule="auto"/>
        <w:jc w:val="both"/>
        <w:rPr>
          <w:rFonts w:ascii="Arial" w:eastAsia="Times New Roman" w:hAnsi="Arial" w:cs="Arial"/>
          <w:sz w:val="24"/>
          <w:szCs w:val="24"/>
        </w:rPr>
      </w:pPr>
      <w:r>
        <w:rPr>
          <w:rFonts w:ascii="Arial" w:hAnsi="Arial" w:cs="Arial"/>
          <w:sz w:val="24"/>
        </w:rPr>
        <w:tab/>
        <w:t>Se entrego el material de apoyo con sus casos de uso, como también la instalación completa del Sistema Web Integral para la Empresa Publisys,</w:t>
      </w:r>
      <w:r>
        <w:rPr>
          <w:rFonts w:ascii="Arial" w:hAnsi="Arial" w:cs="Arial"/>
          <w:b/>
          <w:sz w:val="24"/>
        </w:rPr>
        <w:t xml:space="preserve"> </w:t>
      </w:r>
      <w:r>
        <w:rPr>
          <w:rFonts w:ascii="Arial" w:eastAsia="Times New Roman" w:hAnsi="Arial" w:cs="Arial"/>
          <w:sz w:val="24"/>
          <w:szCs w:val="24"/>
        </w:rPr>
        <w:t>el proceso culminó con la firma del acta de entrega oficial, dejando constancia de la conformidad y recepción del sistema.</w:t>
      </w:r>
    </w:p>
    <w:p w:rsidR="00094CF1" w:rsidRDefault="00BE6587">
      <w:pPr>
        <w:rPr>
          <w:rFonts w:ascii="Arial" w:hAnsi="Arial" w:cs="Arial"/>
          <w:b/>
          <w:bCs/>
          <w:sz w:val="24"/>
        </w:rPr>
      </w:pPr>
      <w:r>
        <w:rPr>
          <w:rFonts w:ascii="Arial" w:hAnsi="Arial" w:cs="Arial"/>
          <w:b/>
          <w:bCs/>
          <w:sz w:val="24"/>
        </w:rPr>
        <w:t>4.3. Análisis de Resultados y Validación</w:t>
      </w:r>
    </w:p>
    <w:p w:rsidR="00094CF1" w:rsidRDefault="00BE6587">
      <w:pPr>
        <w:spacing w:line="360" w:lineRule="auto"/>
        <w:ind w:firstLine="708"/>
        <w:jc w:val="both"/>
        <w:rPr>
          <w:rFonts w:ascii="Arial" w:hAnsi="Arial" w:cs="Arial"/>
          <w:sz w:val="24"/>
        </w:rPr>
      </w:pPr>
      <w:r>
        <w:rPr>
          <w:rFonts w:ascii="Arial" w:hAnsi="Arial" w:cs="Arial"/>
          <w:sz w:val="24"/>
        </w:rPr>
        <w:t xml:space="preserve">Finalizado el ciclo de iteraciones propio de la metodología SCRUM, se procedió a la fase de validación integral de la propuesta tecnológica. Este proceso superó la corrección de errores sintácticos para enfocarse en la efectividad operativa de la herramienta en el contexto de Publisys. Al respecto, esta evaluación sistémica se fundamenta en el criterio de Rubio, et al (2021), que dicen </w:t>
      </w:r>
    </w:p>
    <w:p w:rsidR="00094CF1" w:rsidRDefault="00BE6587">
      <w:pPr>
        <w:spacing w:line="360" w:lineRule="auto"/>
        <w:ind w:firstLine="708"/>
        <w:jc w:val="both"/>
        <w:rPr>
          <w:rFonts w:ascii="Arial" w:hAnsi="Arial" w:cs="Arial"/>
          <w:sz w:val="24"/>
        </w:rPr>
      </w:pPr>
      <w:r>
        <w:rPr>
          <w:rFonts w:ascii="Arial" w:hAnsi="Arial" w:cs="Arial"/>
          <w:sz w:val="24"/>
        </w:rPr>
        <w:lastRenderedPageBreak/>
        <w:t>El análisis de resultados consistirá en explicar los resultados obtenidos y comparar estos con datos obtenidos, es una evaluación crítica de los resultados con la teoría para así hallar las conclusiones, validando el comportamiento real de las variables frente al marco teórico de la investigación.</w:t>
      </w:r>
    </w:p>
    <w:p w:rsidR="00094CF1" w:rsidRDefault="00BE6587">
      <w:pPr>
        <w:spacing w:line="360" w:lineRule="auto"/>
        <w:jc w:val="both"/>
        <w:rPr>
          <w:rFonts w:ascii="Arial" w:hAnsi="Arial" w:cs="Arial"/>
          <w:b/>
          <w:bCs/>
          <w:sz w:val="24"/>
        </w:rPr>
      </w:pPr>
      <w:r>
        <w:rPr>
          <w:rFonts w:ascii="Arial" w:hAnsi="Arial" w:cs="Arial"/>
          <w:b/>
          <w:bCs/>
          <w:sz w:val="24"/>
        </w:rPr>
        <w:t>4.3.1. Validación Técnica</w:t>
      </w:r>
    </w:p>
    <w:p w:rsidR="00094CF1" w:rsidRDefault="00BE6587">
      <w:pPr>
        <w:spacing w:line="360" w:lineRule="auto"/>
        <w:jc w:val="both"/>
        <w:rPr>
          <w:rFonts w:ascii="Arial" w:hAnsi="Arial" w:cs="Arial"/>
          <w:sz w:val="24"/>
        </w:rPr>
      </w:pPr>
      <w:r>
        <w:rPr>
          <w:rFonts w:ascii="Arial" w:hAnsi="Arial" w:cs="Arial"/>
          <w:sz w:val="24"/>
        </w:rPr>
        <w:t xml:space="preserve"> </w:t>
      </w:r>
      <w:r>
        <w:rPr>
          <w:rFonts w:ascii="Arial" w:hAnsi="Arial" w:cs="Arial"/>
          <w:sz w:val="24"/>
        </w:rPr>
        <w:tab/>
        <w:t xml:space="preserve">Se aplicaron rigurosos procesos de verificación tanto a nivel interno como desde la experiencia del usuario. Orientados a garantizar la estabilidad del software bajo condiciones de alta concurrencia de datos. En este sentido, </w:t>
      </w:r>
      <w:proofErr w:type="spellStart"/>
      <w:r>
        <w:rPr>
          <w:rFonts w:ascii="Arial" w:hAnsi="Arial" w:cs="Arial"/>
          <w:sz w:val="24"/>
        </w:rPr>
        <w:t>Pressman</w:t>
      </w:r>
      <w:proofErr w:type="spellEnd"/>
      <w:r>
        <w:rPr>
          <w:rFonts w:ascii="Arial" w:hAnsi="Arial" w:cs="Arial"/>
          <w:sz w:val="24"/>
        </w:rPr>
        <w:t xml:space="preserve"> y  </w:t>
      </w:r>
      <w:proofErr w:type="spellStart"/>
      <w:r>
        <w:rPr>
          <w:rFonts w:ascii="Arial" w:hAnsi="Arial" w:cs="Arial"/>
          <w:sz w:val="24"/>
        </w:rPr>
        <w:t>Maxim</w:t>
      </w:r>
      <w:proofErr w:type="spellEnd"/>
      <w:r>
        <w:rPr>
          <w:rFonts w:ascii="Arial" w:hAnsi="Arial" w:cs="Arial"/>
          <w:sz w:val="24"/>
        </w:rPr>
        <w:t xml:space="preserve"> (2020) comentan que </w:t>
      </w:r>
    </w:p>
    <w:p w:rsidR="00094CF1" w:rsidRDefault="00BE6587">
      <w:pPr>
        <w:spacing w:line="360" w:lineRule="auto"/>
        <w:jc w:val="both"/>
        <w:rPr>
          <w:rFonts w:ascii="Arial" w:hAnsi="Arial" w:cs="Arial"/>
          <w:sz w:val="24"/>
        </w:rPr>
      </w:pPr>
      <w:r>
        <w:rPr>
          <w:rFonts w:ascii="Arial" w:hAnsi="Arial" w:cs="Arial"/>
          <w:sz w:val="24"/>
        </w:rPr>
        <w:tab/>
        <w:t>La validación se refiere a un conjunto diferente de actividades que aseguran que el software construido se ajusta a los requerimientos del cliente. La verificación se encarga de asegurar que el software implementa correctamente una función específica, La validación incluye revisiones técnicas, auditorías de calidad y configuración, monitoreo de rendimiento, revisión de bases de datos y análisis de algoritmos.</w:t>
      </w:r>
    </w:p>
    <w:p w:rsidR="00094CF1" w:rsidRDefault="00BE6587">
      <w:pPr>
        <w:spacing w:line="360" w:lineRule="auto"/>
        <w:ind w:firstLine="708"/>
        <w:jc w:val="both"/>
        <w:rPr>
          <w:rFonts w:ascii="Arial" w:hAnsi="Arial" w:cs="Arial"/>
          <w:sz w:val="24"/>
        </w:rPr>
      </w:pPr>
      <w:r>
        <w:rPr>
          <w:rFonts w:ascii="Arial" w:hAnsi="Arial" w:cs="Arial"/>
          <w:sz w:val="24"/>
        </w:rPr>
        <w:t xml:space="preserve">Tomando en consideración, se ejecutan pruebas sistemáticas de caja negra y blanca para garantizar el comportamiento óptimo del software bajo diversas condiciones. Para asegurar que la recolección de datos técnicos sea objetiva y verificable, se aplicaron protocolos que validan la integridad de la base de datos, verificando que los </w:t>
      </w:r>
      <w:proofErr w:type="spellStart"/>
      <w:r>
        <w:rPr>
          <w:rFonts w:ascii="Arial" w:hAnsi="Arial" w:cs="Arial"/>
          <w:sz w:val="24"/>
        </w:rPr>
        <w:t>triggers</w:t>
      </w:r>
      <w:proofErr w:type="spellEnd"/>
      <w:r>
        <w:rPr>
          <w:rFonts w:ascii="Arial" w:hAnsi="Arial" w:cs="Arial"/>
          <w:sz w:val="24"/>
        </w:rPr>
        <w:t xml:space="preserve"> y procedimientos almacenados mantengan la coherencia de la información. Asimismo, se evaluó la seguridad, confirmando que el sistema está protegido contra inyecciones SQL y ataques XSS.</w:t>
      </w:r>
    </w:p>
    <w:p w:rsidR="00094CF1" w:rsidRDefault="00BE6587">
      <w:pPr>
        <w:spacing w:line="360" w:lineRule="auto"/>
        <w:jc w:val="both"/>
        <w:rPr>
          <w:rFonts w:ascii="Arial" w:hAnsi="Arial" w:cs="Arial"/>
          <w:b/>
          <w:bCs/>
          <w:sz w:val="24"/>
        </w:rPr>
      </w:pPr>
      <w:r>
        <w:rPr>
          <w:rFonts w:ascii="Arial" w:hAnsi="Arial" w:cs="Arial"/>
          <w:b/>
          <w:bCs/>
          <w:sz w:val="24"/>
        </w:rPr>
        <w:t>4.3.2. Validación de Usabilidad</w:t>
      </w:r>
    </w:p>
    <w:p w:rsidR="00094CF1" w:rsidRDefault="00BE6587">
      <w:pPr>
        <w:spacing w:line="360" w:lineRule="auto"/>
        <w:jc w:val="both"/>
        <w:rPr>
          <w:rFonts w:ascii="Arial" w:hAnsi="Arial" w:cs="Arial"/>
          <w:sz w:val="24"/>
        </w:rPr>
      </w:pPr>
      <w:r>
        <w:rPr>
          <w:rFonts w:ascii="Arial" w:hAnsi="Arial" w:cs="Arial"/>
          <w:sz w:val="24"/>
        </w:rPr>
        <w:tab/>
        <w:t xml:space="preserve">Priorizando la interacción constante con los usuarios finales, se aplica un instrumento de evaluación como una encuesta o guía de observación para recopilar datos que demuestren una optimización significativa en los tiempos </w:t>
      </w:r>
      <w:r>
        <w:rPr>
          <w:rFonts w:ascii="Arial" w:hAnsi="Arial" w:cs="Arial"/>
          <w:sz w:val="24"/>
        </w:rPr>
        <w:lastRenderedPageBreak/>
        <w:t>de respuesta de los procesos organizacionales que antes se ejecutaban de forma manual. En consecuencia, esta validación confirma que la herramienta desarrollada no solo es técnicamente correcta, sino que posee una alta pertinencia social al responder directamente a las necesidades del entorno.</w:t>
      </w:r>
    </w:p>
    <w:p w:rsidR="00094CF1" w:rsidRDefault="00BE6587">
      <w:pPr>
        <w:spacing w:line="360" w:lineRule="auto"/>
        <w:ind w:firstLine="708"/>
        <w:jc w:val="both"/>
        <w:rPr>
          <w:rFonts w:ascii="Arial" w:hAnsi="Arial" w:cs="Arial"/>
          <w:sz w:val="24"/>
          <w:lang w:val="es-MX"/>
        </w:rPr>
      </w:pPr>
      <w:r>
        <w:rPr>
          <w:rFonts w:ascii="Arial" w:hAnsi="Arial" w:cs="Arial"/>
          <w:sz w:val="24"/>
          <w:lang w:val="es-MX"/>
        </w:rPr>
        <w:t>La satisfacción por parte de la empresa es medida mediante un cuestionario realizado al personal de Publisys, el cual fue entregado y valorizado de la siguiente manera:</w:t>
      </w:r>
    </w:p>
    <w:p w:rsidR="00094CF1" w:rsidRPr="00BE6587" w:rsidRDefault="00BE6587">
      <w:pPr>
        <w:spacing w:after="280" w:line="276" w:lineRule="auto"/>
        <w:ind w:left="288" w:right="288"/>
        <w:rPr>
          <w:rFonts w:ascii="Arial" w:eastAsia="SimSun" w:hAnsi="Arial" w:cs="Times New Roman"/>
          <w:bCs/>
        </w:rPr>
      </w:pPr>
      <w:r w:rsidRPr="00BE6587">
        <w:rPr>
          <w:rFonts w:ascii="Arial" w:eastAsia="SimSun" w:hAnsi="Arial" w:cs="Times New Roman"/>
          <w:bCs/>
          <w:sz w:val="20"/>
        </w:rPr>
        <w:t>1=Totalmente en desacuerdo,  2=En desacuerdo,  3=Neutro,  4=De acuerdo,  5=Totalmente de acuerdo</w:t>
      </w:r>
    </w:p>
    <w:p w:rsidR="00094CF1" w:rsidRPr="00BE6587" w:rsidRDefault="00BE6587">
      <w:pPr>
        <w:keepNext/>
        <w:spacing w:before="280" w:line="276" w:lineRule="auto"/>
        <w:rPr>
          <w:rFonts w:ascii="Arial" w:eastAsia="SimSun" w:hAnsi="Arial" w:cs="Times New Roman"/>
          <w:b/>
          <w:sz w:val="24"/>
          <w:szCs w:val="24"/>
        </w:rPr>
      </w:pPr>
      <w:r w:rsidRPr="00BE6587">
        <w:rPr>
          <w:rFonts w:ascii="Arial" w:eastAsia="SimSun" w:hAnsi="Arial" w:cs="Times New Roman"/>
          <w:b/>
          <w:sz w:val="24"/>
          <w:szCs w:val="24"/>
        </w:rPr>
        <w:t>SECCIÓN 1: SERVICIOS DIGITALES Y PLATAFORMA</w:t>
      </w:r>
    </w:p>
    <w:p w:rsidR="00094CF1" w:rsidRDefault="00BE6587">
      <w:pPr>
        <w:keepNext/>
        <w:spacing w:before="280" w:line="276" w:lineRule="auto"/>
        <w:rPr>
          <w:rFonts w:ascii="Arial" w:eastAsia="SimSun" w:hAnsi="Arial" w:cs="Times New Roman"/>
          <w:b/>
          <w:sz w:val="24"/>
          <w:szCs w:val="24"/>
          <w:lang w:val="es-MX"/>
        </w:rPr>
      </w:pPr>
      <w:r>
        <w:rPr>
          <w:rFonts w:ascii="Arial" w:eastAsia="SimSun" w:hAnsi="Arial" w:cs="Times New Roman"/>
          <w:b/>
          <w:sz w:val="24"/>
          <w:szCs w:val="24"/>
          <w:lang w:val="es-MX"/>
        </w:rPr>
        <w:t>Tabla 8</w:t>
      </w:r>
    </w:p>
    <w:p w:rsidR="00094CF1" w:rsidRDefault="00BE6587">
      <w:pPr>
        <w:keepNext/>
        <w:spacing w:before="280" w:line="276" w:lineRule="auto"/>
        <w:rPr>
          <w:rFonts w:ascii="Arial" w:eastAsia="SimSun" w:hAnsi="Arial" w:cs="Times New Roman"/>
          <w:bCs/>
          <w:sz w:val="24"/>
          <w:szCs w:val="24"/>
          <w:lang w:val="es-MX"/>
        </w:rPr>
      </w:pPr>
      <w:r>
        <w:rPr>
          <w:rFonts w:ascii="Arial" w:eastAsia="SimSun" w:hAnsi="Arial" w:cs="Times New Roman"/>
          <w:bCs/>
          <w:sz w:val="24"/>
          <w:szCs w:val="24"/>
          <w:lang w:val="es-MX"/>
        </w:rPr>
        <w:t>Cuestionario de usabilidad 1</w:t>
      </w:r>
    </w:p>
    <w:tbl>
      <w:tblPr>
        <w:tblStyle w:val="TableGrid"/>
        <w:tblW w:w="9256" w:type="dxa"/>
        <w:jc w:val="center"/>
        <w:tblInd w:w="0" w:type="dxa"/>
        <w:tblCellMar>
          <w:left w:w="106" w:type="dxa"/>
          <w:right w:w="80" w:type="dxa"/>
        </w:tblCellMar>
        <w:tblLook w:val="04A0" w:firstRow="1" w:lastRow="0" w:firstColumn="1" w:lastColumn="0" w:noHBand="0" w:noVBand="1"/>
      </w:tblPr>
      <w:tblGrid>
        <w:gridCol w:w="2344"/>
        <w:gridCol w:w="1404"/>
        <w:gridCol w:w="1404"/>
        <w:gridCol w:w="1404"/>
        <w:gridCol w:w="1404"/>
        <w:gridCol w:w="1296"/>
      </w:tblGrid>
      <w:tr w:rsidR="00094CF1">
        <w:trPr>
          <w:trHeight w:val="90"/>
          <w:jc w:val="center"/>
        </w:trPr>
        <w:tc>
          <w:tcPr>
            <w:tcW w:w="2344" w:type="dxa"/>
            <w:tcBorders>
              <w:top w:val="single" w:sz="4" w:space="0" w:color="000000"/>
              <w:left w:val="single" w:sz="4" w:space="0" w:color="000000"/>
              <w:bottom w:val="single" w:sz="4" w:space="0" w:color="000000"/>
              <w:right w:val="single" w:sz="4" w:space="0" w:color="000000"/>
            </w:tcBorders>
            <w:shd w:val="clear" w:color="auto" w:fill="D5DCE4"/>
            <w:vAlign w:val="center"/>
          </w:tcPr>
          <w:p w:rsidR="00094CF1" w:rsidRDefault="00BE6587">
            <w:pPr>
              <w:spacing w:after="0" w:line="240" w:lineRule="auto"/>
              <w:jc w:val="center"/>
              <w:rPr>
                <w:sz w:val="20"/>
                <w:szCs w:val="20"/>
                <w:lang w:eastAsia="es-VE"/>
              </w:rPr>
            </w:pPr>
            <w:bookmarkStart w:id="11" w:name="_Hlk231225840"/>
            <w:r>
              <w:rPr>
                <w:sz w:val="20"/>
                <w:szCs w:val="20"/>
                <w:lang w:eastAsia="es-VE"/>
              </w:rPr>
              <w:t>Encuesta</w:t>
            </w:r>
          </w:p>
        </w:tc>
        <w:tc>
          <w:tcPr>
            <w:tcW w:w="1404" w:type="dxa"/>
            <w:tcBorders>
              <w:top w:val="single" w:sz="4" w:space="0" w:color="000000"/>
              <w:left w:val="single" w:sz="4" w:space="0" w:color="000000"/>
              <w:bottom w:val="single" w:sz="4" w:space="0" w:color="000000"/>
              <w:right w:val="single" w:sz="4" w:space="0" w:color="000000"/>
            </w:tcBorders>
            <w:shd w:val="clear" w:color="auto" w:fill="D5DCE4"/>
            <w:vAlign w:val="center"/>
          </w:tcPr>
          <w:p w:rsidR="00094CF1" w:rsidRDefault="00BE6587">
            <w:pPr>
              <w:spacing w:after="0" w:line="240" w:lineRule="auto"/>
              <w:jc w:val="center"/>
              <w:rPr>
                <w:rFonts w:eastAsia="Arial" w:cs="Arial"/>
                <w:b/>
                <w:sz w:val="21"/>
                <w:szCs w:val="20"/>
                <w:lang w:eastAsia="es-VE"/>
              </w:rPr>
            </w:pPr>
            <w:r>
              <w:rPr>
                <w:rFonts w:eastAsia="Arial" w:cs="Arial"/>
                <w:b/>
                <w:sz w:val="21"/>
                <w:szCs w:val="20"/>
                <w:lang w:eastAsia="es-VE"/>
              </w:rPr>
              <w:t>1</w:t>
            </w:r>
          </w:p>
        </w:tc>
        <w:tc>
          <w:tcPr>
            <w:tcW w:w="1404" w:type="dxa"/>
            <w:tcBorders>
              <w:top w:val="single" w:sz="4" w:space="0" w:color="000000"/>
              <w:left w:val="single" w:sz="4" w:space="0" w:color="000000"/>
              <w:bottom w:val="single" w:sz="4" w:space="0" w:color="000000"/>
              <w:right w:val="single" w:sz="4" w:space="0" w:color="000000"/>
            </w:tcBorders>
            <w:shd w:val="clear" w:color="auto" w:fill="D5DCE4"/>
            <w:vAlign w:val="center"/>
          </w:tcPr>
          <w:p w:rsidR="00094CF1" w:rsidRDefault="00BE6587">
            <w:pPr>
              <w:spacing w:after="0" w:line="240" w:lineRule="auto"/>
              <w:jc w:val="center"/>
              <w:rPr>
                <w:rFonts w:eastAsia="Arial" w:cs="Arial"/>
                <w:b/>
                <w:sz w:val="21"/>
                <w:szCs w:val="20"/>
                <w:lang w:eastAsia="es-VE"/>
              </w:rPr>
            </w:pPr>
            <w:r>
              <w:rPr>
                <w:rFonts w:eastAsia="Arial" w:cs="Arial"/>
                <w:b/>
                <w:sz w:val="21"/>
                <w:szCs w:val="20"/>
                <w:lang w:eastAsia="es-VE"/>
              </w:rPr>
              <w:t>2</w:t>
            </w:r>
          </w:p>
        </w:tc>
        <w:tc>
          <w:tcPr>
            <w:tcW w:w="1404" w:type="dxa"/>
            <w:tcBorders>
              <w:top w:val="single" w:sz="4" w:space="0" w:color="000000"/>
              <w:left w:val="single" w:sz="4" w:space="0" w:color="000000"/>
              <w:bottom w:val="single" w:sz="4" w:space="0" w:color="000000"/>
              <w:right w:val="single" w:sz="4" w:space="0" w:color="000000"/>
            </w:tcBorders>
            <w:shd w:val="clear" w:color="auto" w:fill="D5DCE4"/>
            <w:vAlign w:val="center"/>
          </w:tcPr>
          <w:p w:rsidR="00094CF1" w:rsidRDefault="00BE6587">
            <w:pPr>
              <w:spacing w:after="0" w:line="240" w:lineRule="auto"/>
              <w:jc w:val="center"/>
              <w:rPr>
                <w:rFonts w:eastAsia="Arial" w:cs="Arial"/>
                <w:b/>
                <w:sz w:val="21"/>
                <w:szCs w:val="20"/>
                <w:lang w:eastAsia="es-VE"/>
              </w:rPr>
            </w:pPr>
            <w:r>
              <w:rPr>
                <w:rFonts w:eastAsia="Arial" w:cs="Arial"/>
                <w:b/>
                <w:sz w:val="21"/>
                <w:szCs w:val="20"/>
                <w:lang w:eastAsia="es-VE"/>
              </w:rPr>
              <w:t>3</w:t>
            </w:r>
          </w:p>
        </w:tc>
        <w:tc>
          <w:tcPr>
            <w:tcW w:w="1404" w:type="dxa"/>
            <w:tcBorders>
              <w:top w:val="single" w:sz="4" w:space="0" w:color="000000"/>
              <w:left w:val="single" w:sz="4" w:space="0" w:color="000000"/>
              <w:bottom w:val="single" w:sz="4" w:space="0" w:color="000000"/>
              <w:right w:val="single" w:sz="4" w:space="0" w:color="000000"/>
            </w:tcBorders>
            <w:shd w:val="clear" w:color="auto" w:fill="D5DCE4"/>
            <w:vAlign w:val="center"/>
          </w:tcPr>
          <w:p w:rsidR="00094CF1" w:rsidRDefault="00BE6587">
            <w:pPr>
              <w:spacing w:after="0" w:line="240" w:lineRule="auto"/>
              <w:jc w:val="center"/>
              <w:rPr>
                <w:rFonts w:eastAsia="Arial" w:cs="Arial"/>
                <w:b/>
                <w:sz w:val="21"/>
                <w:szCs w:val="20"/>
                <w:lang w:eastAsia="es-VE"/>
              </w:rPr>
            </w:pPr>
            <w:r>
              <w:rPr>
                <w:rFonts w:eastAsia="Arial" w:cs="Arial"/>
                <w:b/>
                <w:sz w:val="21"/>
                <w:szCs w:val="20"/>
                <w:lang w:eastAsia="es-VE"/>
              </w:rPr>
              <w:t>4</w:t>
            </w:r>
          </w:p>
        </w:tc>
        <w:tc>
          <w:tcPr>
            <w:tcW w:w="1296" w:type="dxa"/>
            <w:tcBorders>
              <w:top w:val="single" w:sz="4" w:space="0" w:color="000000"/>
              <w:left w:val="single" w:sz="4" w:space="0" w:color="000000"/>
              <w:bottom w:val="single" w:sz="4" w:space="0" w:color="000000"/>
              <w:right w:val="single" w:sz="4" w:space="0" w:color="000000"/>
            </w:tcBorders>
            <w:shd w:val="clear" w:color="auto" w:fill="D5DCE4"/>
            <w:vAlign w:val="center"/>
          </w:tcPr>
          <w:p w:rsidR="00094CF1" w:rsidRDefault="00BE6587">
            <w:pPr>
              <w:spacing w:after="0" w:line="240" w:lineRule="auto"/>
              <w:jc w:val="center"/>
              <w:rPr>
                <w:rFonts w:eastAsia="Arial" w:cs="Arial"/>
                <w:b/>
                <w:sz w:val="21"/>
                <w:szCs w:val="20"/>
                <w:lang w:eastAsia="es-VE"/>
              </w:rPr>
            </w:pPr>
            <w:r>
              <w:rPr>
                <w:rFonts w:eastAsia="Arial" w:cs="Arial"/>
                <w:b/>
                <w:sz w:val="21"/>
                <w:szCs w:val="20"/>
                <w:lang w:eastAsia="es-VE"/>
              </w:rPr>
              <w:t>5</w:t>
            </w:r>
          </w:p>
          <w:p w:rsidR="00094CF1" w:rsidRDefault="00094CF1">
            <w:pPr>
              <w:spacing w:after="0" w:line="240" w:lineRule="auto"/>
              <w:jc w:val="center"/>
              <w:rPr>
                <w:sz w:val="20"/>
                <w:szCs w:val="20"/>
                <w:lang w:eastAsia="es-VE"/>
              </w:rPr>
            </w:pPr>
          </w:p>
        </w:tc>
      </w:tr>
      <w:tr w:rsidR="00094CF1">
        <w:tblPrEx>
          <w:tblCellMar>
            <w:right w:w="115" w:type="dxa"/>
          </w:tblCellMar>
        </w:tblPrEx>
        <w:trPr>
          <w:trHeight w:val="90"/>
          <w:jc w:val="center"/>
        </w:trPr>
        <w:tc>
          <w:tcPr>
            <w:tcW w:w="2344" w:type="dxa"/>
            <w:tcBorders>
              <w:top w:val="single" w:sz="4" w:space="0" w:color="000000"/>
              <w:left w:val="single" w:sz="4" w:space="0" w:color="000000"/>
              <w:bottom w:val="single" w:sz="4" w:space="0" w:color="000000"/>
              <w:right w:val="single" w:sz="4" w:space="0" w:color="000000"/>
            </w:tcBorders>
          </w:tcPr>
          <w:p w:rsidR="00094CF1" w:rsidRDefault="00BE6587">
            <w:pPr>
              <w:spacing w:before="80" w:after="80" w:line="240" w:lineRule="auto"/>
              <w:rPr>
                <w:sz w:val="20"/>
                <w:szCs w:val="20"/>
                <w:lang w:eastAsia="es-VE"/>
              </w:rPr>
            </w:pPr>
            <w:r>
              <w:rPr>
                <w:b/>
                <w:sz w:val="16"/>
                <w:szCs w:val="20"/>
                <w:lang w:eastAsia="es-VE"/>
              </w:rPr>
              <w:t>P1: ¿</w:t>
            </w:r>
            <w:r>
              <w:rPr>
                <w:sz w:val="16"/>
                <w:szCs w:val="20"/>
                <w:lang w:eastAsia="es-VE"/>
              </w:rPr>
              <w:t>Se considera necesario que Publisys cuente con una aplicación para realizar compras digitales de manera eficiente?</w:t>
            </w:r>
          </w:p>
        </w:tc>
        <w:tc>
          <w:tcPr>
            <w:tcW w:w="1404" w:type="dxa"/>
            <w:tcBorders>
              <w:top w:val="single" w:sz="4" w:space="0" w:color="000000"/>
              <w:left w:val="single" w:sz="4" w:space="0" w:color="000000"/>
              <w:bottom w:val="single" w:sz="4" w:space="0" w:color="000000"/>
              <w:right w:val="single" w:sz="4" w:space="0" w:color="000000"/>
            </w:tcBorders>
          </w:tcPr>
          <w:p w:rsidR="00094CF1" w:rsidRDefault="00094CF1">
            <w:pPr>
              <w:spacing w:after="0" w:line="240" w:lineRule="auto"/>
              <w:ind w:left="2"/>
              <w:jc w:val="center"/>
              <w:rPr>
                <w:rFonts w:eastAsia="Arial" w:cs="Arial"/>
                <w:sz w:val="21"/>
                <w:szCs w:val="20"/>
                <w:lang w:eastAsia="es-VE"/>
              </w:rPr>
            </w:pPr>
          </w:p>
        </w:tc>
        <w:tc>
          <w:tcPr>
            <w:tcW w:w="1404" w:type="dxa"/>
            <w:tcBorders>
              <w:top w:val="single" w:sz="4" w:space="0" w:color="000000"/>
              <w:left w:val="single" w:sz="4" w:space="0" w:color="000000"/>
              <w:bottom w:val="single" w:sz="4" w:space="0" w:color="000000"/>
              <w:right w:val="single" w:sz="4" w:space="0" w:color="000000"/>
            </w:tcBorders>
          </w:tcPr>
          <w:p w:rsidR="00094CF1" w:rsidRDefault="00094CF1">
            <w:pPr>
              <w:spacing w:after="0" w:line="240" w:lineRule="auto"/>
              <w:ind w:left="2"/>
              <w:jc w:val="center"/>
              <w:rPr>
                <w:rFonts w:eastAsia="Arial" w:cs="Arial"/>
                <w:sz w:val="21"/>
                <w:szCs w:val="20"/>
                <w:lang w:eastAsia="es-VE"/>
              </w:rPr>
            </w:pPr>
          </w:p>
        </w:tc>
        <w:tc>
          <w:tcPr>
            <w:tcW w:w="1404" w:type="dxa"/>
            <w:tcBorders>
              <w:top w:val="single" w:sz="4" w:space="0" w:color="000000"/>
              <w:left w:val="single" w:sz="4" w:space="0" w:color="000000"/>
              <w:bottom w:val="single" w:sz="4" w:space="0" w:color="000000"/>
              <w:right w:val="single" w:sz="4" w:space="0" w:color="000000"/>
            </w:tcBorders>
          </w:tcPr>
          <w:p w:rsidR="00094CF1" w:rsidRDefault="00094CF1">
            <w:pPr>
              <w:spacing w:after="0" w:line="240" w:lineRule="auto"/>
              <w:ind w:left="2"/>
              <w:jc w:val="center"/>
              <w:rPr>
                <w:rFonts w:eastAsia="Arial" w:cs="Arial"/>
                <w:sz w:val="21"/>
                <w:szCs w:val="20"/>
                <w:lang w:eastAsia="es-VE"/>
              </w:rPr>
            </w:pPr>
          </w:p>
        </w:tc>
        <w:tc>
          <w:tcPr>
            <w:tcW w:w="1404" w:type="dxa"/>
            <w:tcBorders>
              <w:top w:val="single" w:sz="4" w:space="0" w:color="000000"/>
              <w:left w:val="single" w:sz="4" w:space="0" w:color="000000"/>
              <w:bottom w:val="single" w:sz="4" w:space="0" w:color="000000"/>
              <w:right w:val="single" w:sz="4" w:space="0" w:color="000000"/>
            </w:tcBorders>
            <w:vAlign w:val="center"/>
          </w:tcPr>
          <w:p w:rsidR="00094CF1" w:rsidRDefault="00094CF1">
            <w:pPr>
              <w:spacing w:after="0" w:line="240" w:lineRule="auto"/>
              <w:ind w:left="2"/>
              <w:jc w:val="center"/>
              <w:rPr>
                <w:rFonts w:eastAsia="Arial" w:cs="Arial"/>
                <w:b/>
                <w:sz w:val="21"/>
                <w:szCs w:val="20"/>
                <w:lang w:eastAsia="es-VE"/>
              </w:rPr>
            </w:pPr>
          </w:p>
        </w:tc>
        <w:tc>
          <w:tcPr>
            <w:tcW w:w="1296" w:type="dxa"/>
            <w:tcBorders>
              <w:top w:val="single" w:sz="4" w:space="0" w:color="000000"/>
              <w:left w:val="single" w:sz="4" w:space="0" w:color="000000"/>
              <w:bottom w:val="single" w:sz="4" w:space="0" w:color="000000"/>
              <w:right w:val="single" w:sz="4" w:space="0" w:color="000000"/>
            </w:tcBorders>
            <w:vAlign w:val="center"/>
          </w:tcPr>
          <w:p w:rsidR="00094CF1" w:rsidRDefault="00BE6587">
            <w:pPr>
              <w:spacing w:after="0" w:line="240" w:lineRule="auto"/>
              <w:ind w:left="2"/>
              <w:jc w:val="center"/>
              <w:rPr>
                <w:b/>
                <w:sz w:val="20"/>
                <w:szCs w:val="20"/>
                <w:lang w:eastAsia="es-VE"/>
              </w:rPr>
            </w:pPr>
            <w:r>
              <w:rPr>
                <w:b/>
                <w:sz w:val="20"/>
                <w:szCs w:val="20"/>
                <w:lang w:eastAsia="es-VE"/>
              </w:rPr>
              <w:t>X</w:t>
            </w:r>
          </w:p>
        </w:tc>
      </w:tr>
      <w:tr w:rsidR="00094CF1">
        <w:tblPrEx>
          <w:tblCellMar>
            <w:right w:w="115" w:type="dxa"/>
          </w:tblCellMar>
        </w:tblPrEx>
        <w:trPr>
          <w:trHeight w:val="90"/>
          <w:jc w:val="center"/>
        </w:trPr>
        <w:tc>
          <w:tcPr>
            <w:tcW w:w="2344" w:type="dxa"/>
            <w:tcBorders>
              <w:top w:val="single" w:sz="4" w:space="0" w:color="000000"/>
              <w:left w:val="single" w:sz="4" w:space="0" w:color="000000"/>
              <w:bottom w:val="single" w:sz="4" w:space="0" w:color="000000"/>
              <w:right w:val="single" w:sz="4" w:space="0" w:color="000000"/>
            </w:tcBorders>
          </w:tcPr>
          <w:p w:rsidR="00094CF1" w:rsidRDefault="00BE6587">
            <w:pPr>
              <w:spacing w:before="80" w:after="80" w:line="240" w:lineRule="auto"/>
              <w:rPr>
                <w:sz w:val="20"/>
                <w:szCs w:val="20"/>
                <w:lang w:val="es-MX" w:eastAsia="es-VE"/>
              </w:rPr>
            </w:pPr>
            <w:r>
              <w:rPr>
                <w:b/>
                <w:sz w:val="16"/>
                <w:szCs w:val="20"/>
                <w:lang w:eastAsia="es-VE"/>
              </w:rPr>
              <w:t xml:space="preserve">P2: </w:t>
            </w:r>
            <w:r>
              <w:rPr>
                <w:b/>
                <w:sz w:val="16"/>
                <w:szCs w:val="20"/>
                <w:lang w:val="es-MX" w:eastAsia="es-VE"/>
              </w:rPr>
              <w:t>¿</w:t>
            </w:r>
            <w:r>
              <w:rPr>
                <w:sz w:val="16"/>
                <w:szCs w:val="20"/>
                <w:lang w:eastAsia="es-VE"/>
              </w:rPr>
              <w:t xml:space="preserve">Resulta indispensable poder consultar los costos de productos y servicios de forma rápida </w:t>
            </w:r>
            <w:proofErr w:type="gramStart"/>
            <w:r>
              <w:rPr>
                <w:sz w:val="16"/>
                <w:szCs w:val="20"/>
                <w:lang w:eastAsia="es-VE"/>
              </w:rPr>
              <w:t>online.</w:t>
            </w:r>
            <w:r>
              <w:rPr>
                <w:sz w:val="16"/>
                <w:szCs w:val="20"/>
                <w:lang w:val="es-MX" w:eastAsia="es-VE"/>
              </w:rPr>
              <w:t>?</w:t>
            </w:r>
            <w:proofErr w:type="gramEnd"/>
          </w:p>
        </w:tc>
        <w:tc>
          <w:tcPr>
            <w:tcW w:w="1404" w:type="dxa"/>
            <w:tcBorders>
              <w:top w:val="single" w:sz="4" w:space="0" w:color="000000"/>
              <w:left w:val="single" w:sz="4" w:space="0" w:color="000000"/>
              <w:bottom w:val="single" w:sz="4" w:space="0" w:color="000000"/>
              <w:right w:val="single" w:sz="4" w:space="0" w:color="000000"/>
            </w:tcBorders>
          </w:tcPr>
          <w:p w:rsidR="00094CF1" w:rsidRDefault="00094CF1">
            <w:pPr>
              <w:spacing w:after="0" w:line="240" w:lineRule="auto"/>
              <w:ind w:left="2"/>
              <w:jc w:val="center"/>
              <w:rPr>
                <w:rFonts w:eastAsia="Arial" w:cs="Arial"/>
                <w:sz w:val="21"/>
                <w:szCs w:val="20"/>
                <w:lang w:eastAsia="es-VE"/>
              </w:rPr>
            </w:pPr>
          </w:p>
        </w:tc>
        <w:tc>
          <w:tcPr>
            <w:tcW w:w="1404" w:type="dxa"/>
            <w:tcBorders>
              <w:top w:val="single" w:sz="4" w:space="0" w:color="000000"/>
              <w:left w:val="single" w:sz="4" w:space="0" w:color="000000"/>
              <w:bottom w:val="single" w:sz="4" w:space="0" w:color="000000"/>
              <w:right w:val="single" w:sz="4" w:space="0" w:color="000000"/>
            </w:tcBorders>
          </w:tcPr>
          <w:p w:rsidR="00094CF1" w:rsidRDefault="00094CF1">
            <w:pPr>
              <w:spacing w:after="0" w:line="240" w:lineRule="auto"/>
              <w:ind w:left="2"/>
              <w:jc w:val="center"/>
              <w:rPr>
                <w:rFonts w:eastAsia="Arial" w:cs="Arial"/>
                <w:sz w:val="21"/>
                <w:szCs w:val="20"/>
                <w:lang w:eastAsia="es-VE"/>
              </w:rPr>
            </w:pPr>
          </w:p>
        </w:tc>
        <w:tc>
          <w:tcPr>
            <w:tcW w:w="1404" w:type="dxa"/>
            <w:tcBorders>
              <w:top w:val="single" w:sz="4" w:space="0" w:color="000000"/>
              <w:left w:val="single" w:sz="4" w:space="0" w:color="000000"/>
              <w:bottom w:val="single" w:sz="4" w:space="0" w:color="000000"/>
              <w:right w:val="single" w:sz="4" w:space="0" w:color="000000"/>
            </w:tcBorders>
          </w:tcPr>
          <w:p w:rsidR="00094CF1" w:rsidRDefault="00094CF1">
            <w:pPr>
              <w:spacing w:after="0" w:line="240" w:lineRule="auto"/>
              <w:ind w:left="2"/>
              <w:jc w:val="center"/>
              <w:rPr>
                <w:rFonts w:eastAsia="Arial" w:cs="Arial"/>
                <w:sz w:val="21"/>
                <w:szCs w:val="20"/>
                <w:lang w:eastAsia="es-VE"/>
              </w:rPr>
            </w:pPr>
          </w:p>
        </w:tc>
        <w:tc>
          <w:tcPr>
            <w:tcW w:w="1404" w:type="dxa"/>
            <w:tcBorders>
              <w:top w:val="single" w:sz="4" w:space="0" w:color="000000"/>
              <w:left w:val="single" w:sz="4" w:space="0" w:color="000000"/>
              <w:bottom w:val="single" w:sz="4" w:space="0" w:color="000000"/>
              <w:right w:val="single" w:sz="4" w:space="0" w:color="000000"/>
            </w:tcBorders>
            <w:vAlign w:val="center"/>
          </w:tcPr>
          <w:p w:rsidR="00094CF1" w:rsidRDefault="00BE6587">
            <w:pPr>
              <w:spacing w:after="0" w:line="240" w:lineRule="auto"/>
              <w:ind w:left="2"/>
              <w:jc w:val="center"/>
              <w:rPr>
                <w:rFonts w:eastAsia="Arial" w:cs="Arial"/>
                <w:b/>
                <w:sz w:val="21"/>
                <w:szCs w:val="20"/>
                <w:lang w:eastAsia="es-VE"/>
              </w:rPr>
            </w:pPr>
            <w:r>
              <w:rPr>
                <w:rFonts w:eastAsia="Arial" w:cs="Arial"/>
                <w:b/>
                <w:sz w:val="21"/>
                <w:szCs w:val="20"/>
                <w:lang w:eastAsia="es-VE"/>
              </w:rPr>
              <w:t>X</w:t>
            </w:r>
          </w:p>
        </w:tc>
        <w:tc>
          <w:tcPr>
            <w:tcW w:w="1296" w:type="dxa"/>
            <w:tcBorders>
              <w:top w:val="single" w:sz="4" w:space="0" w:color="000000"/>
              <w:left w:val="single" w:sz="4" w:space="0" w:color="000000"/>
              <w:bottom w:val="single" w:sz="4" w:space="0" w:color="000000"/>
              <w:right w:val="single" w:sz="4" w:space="0" w:color="000000"/>
            </w:tcBorders>
            <w:vAlign w:val="center"/>
          </w:tcPr>
          <w:p w:rsidR="00094CF1" w:rsidRDefault="00094CF1">
            <w:pPr>
              <w:spacing w:after="0" w:line="240" w:lineRule="auto"/>
              <w:ind w:left="2"/>
              <w:jc w:val="center"/>
              <w:rPr>
                <w:rFonts w:eastAsia="Arial" w:cs="Arial"/>
                <w:b/>
                <w:sz w:val="21"/>
                <w:szCs w:val="20"/>
                <w:lang w:eastAsia="es-VE"/>
              </w:rPr>
            </w:pPr>
          </w:p>
        </w:tc>
      </w:tr>
      <w:tr w:rsidR="00094CF1">
        <w:trPr>
          <w:trHeight w:val="90"/>
          <w:jc w:val="center"/>
        </w:trPr>
        <w:tc>
          <w:tcPr>
            <w:tcW w:w="2344" w:type="dxa"/>
            <w:tcBorders>
              <w:top w:val="single" w:sz="4" w:space="0" w:color="000000"/>
              <w:left w:val="single" w:sz="4" w:space="0" w:color="000000"/>
              <w:bottom w:val="single" w:sz="4" w:space="0" w:color="000000"/>
              <w:right w:val="single" w:sz="4" w:space="0" w:color="000000"/>
            </w:tcBorders>
          </w:tcPr>
          <w:p w:rsidR="00094CF1" w:rsidRDefault="00BE6587">
            <w:pPr>
              <w:spacing w:before="80" w:after="80" w:line="240" w:lineRule="auto"/>
              <w:rPr>
                <w:sz w:val="20"/>
                <w:szCs w:val="20"/>
                <w:lang w:val="es-MX" w:eastAsia="es-VE"/>
              </w:rPr>
            </w:pPr>
            <w:r>
              <w:rPr>
                <w:b/>
                <w:sz w:val="16"/>
                <w:szCs w:val="20"/>
                <w:lang w:eastAsia="es-VE"/>
              </w:rPr>
              <w:t xml:space="preserve">P3: </w:t>
            </w:r>
            <w:r>
              <w:rPr>
                <w:b/>
                <w:sz w:val="16"/>
                <w:szCs w:val="20"/>
                <w:lang w:val="es-MX" w:eastAsia="es-VE"/>
              </w:rPr>
              <w:t>¿</w:t>
            </w:r>
            <w:r>
              <w:rPr>
                <w:sz w:val="16"/>
                <w:szCs w:val="20"/>
                <w:lang w:eastAsia="es-VE"/>
              </w:rPr>
              <w:t xml:space="preserve">Es fundamental que Publisys implemente opciones para adquirir servicios sin traslado </w:t>
            </w:r>
            <w:proofErr w:type="gramStart"/>
            <w:r>
              <w:rPr>
                <w:sz w:val="16"/>
                <w:szCs w:val="20"/>
                <w:lang w:eastAsia="es-VE"/>
              </w:rPr>
              <w:t>físico</w:t>
            </w:r>
            <w:r>
              <w:rPr>
                <w:sz w:val="16"/>
                <w:szCs w:val="20"/>
                <w:lang w:val="es-MX" w:eastAsia="es-VE"/>
              </w:rPr>
              <w:t>.?</w:t>
            </w:r>
            <w:proofErr w:type="gramEnd"/>
          </w:p>
        </w:tc>
        <w:tc>
          <w:tcPr>
            <w:tcW w:w="1404" w:type="dxa"/>
            <w:tcBorders>
              <w:top w:val="single" w:sz="4" w:space="0" w:color="000000"/>
              <w:left w:val="single" w:sz="4" w:space="0" w:color="000000"/>
              <w:bottom w:val="single" w:sz="4" w:space="0" w:color="000000"/>
              <w:right w:val="single" w:sz="4" w:space="0" w:color="000000"/>
            </w:tcBorders>
          </w:tcPr>
          <w:p w:rsidR="00094CF1" w:rsidRDefault="00094CF1">
            <w:pPr>
              <w:spacing w:after="0" w:line="240" w:lineRule="auto"/>
              <w:ind w:left="2"/>
              <w:jc w:val="center"/>
              <w:rPr>
                <w:rFonts w:eastAsia="Arial" w:cs="Arial"/>
                <w:sz w:val="21"/>
                <w:szCs w:val="20"/>
                <w:lang w:eastAsia="es-VE"/>
              </w:rPr>
            </w:pPr>
          </w:p>
        </w:tc>
        <w:tc>
          <w:tcPr>
            <w:tcW w:w="1404" w:type="dxa"/>
            <w:tcBorders>
              <w:top w:val="single" w:sz="4" w:space="0" w:color="000000"/>
              <w:left w:val="single" w:sz="4" w:space="0" w:color="000000"/>
              <w:bottom w:val="single" w:sz="4" w:space="0" w:color="000000"/>
              <w:right w:val="single" w:sz="4" w:space="0" w:color="000000"/>
            </w:tcBorders>
          </w:tcPr>
          <w:p w:rsidR="00094CF1" w:rsidRDefault="00094CF1">
            <w:pPr>
              <w:spacing w:after="0" w:line="240" w:lineRule="auto"/>
              <w:ind w:left="2"/>
              <w:jc w:val="center"/>
              <w:rPr>
                <w:rFonts w:eastAsia="Arial" w:cs="Arial"/>
                <w:sz w:val="21"/>
                <w:szCs w:val="20"/>
                <w:lang w:eastAsia="es-VE"/>
              </w:rPr>
            </w:pPr>
          </w:p>
        </w:tc>
        <w:tc>
          <w:tcPr>
            <w:tcW w:w="1404" w:type="dxa"/>
            <w:tcBorders>
              <w:top w:val="single" w:sz="4" w:space="0" w:color="000000"/>
              <w:left w:val="single" w:sz="4" w:space="0" w:color="000000"/>
              <w:bottom w:val="single" w:sz="4" w:space="0" w:color="000000"/>
              <w:right w:val="single" w:sz="4" w:space="0" w:color="000000"/>
            </w:tcBorders>
          </w:tcPr>
          <w:p w:rsidR="00094CF1" w:rsidRDefault="00094CF1">
            <w:pPr>
              <w:spacing w:after="0" w:line="240" w:lineRule="auto"/>
              <w:ind w:left="2"/>
              <w:jc w:val="center"/>
              <w:rPr>
                <w:rFonts w:eastAsia="Arial" w:cs="Arial"/>
                <w:sz w:val="21"/>
                <w:szCs w:val="20"/>
                <w:lang w:eastAsia="es-VE"/>
              </w:rPr>
            </w:pPr>
          </w:p>
        </w:tc>
        <w:tc>
          <w:tcPr>
            <w:tcW w:w="1404" w:type="dxa"/>
            <w:tcBorders>
              <w:top w:val="single" w:sz="4" w:space="0" w:color="000000"/>
              <w:left w:val="single" w:sz="4" w:space="0" w:color="000000"/>
              <w:bottom w:val="single" w:sz="4" w:space="0" w:color="000000"/>
              <w:right w:val="single" w:sz="4" w:space="0" w:color="000000"/>
            </w:tcBorders>
            <w:vAlign w:val="center"/>
          </w:tcPr>
          <w:p w:rsidR="00094CF1" w:rsidRDefault="00BE6587">
            <w:pPr>
              <w:spacing w:after="0" w:line="240" w:lineRule="auto"/>
              <w:ind w:left="2"/>
              <w:jc w:val="center"/>
              <w:rPr>
                <w:rFonts w:eastAsia="Arial" w:cs="Arial"/>
                <w:b/>
                <w:sz w:val="21"/>
                <w:szCs w:val="20"/>
                <w:lang w:eastAsia="es-VE"/>
              </w:rPr>
            </w:pPr>
            <w:r>
              <w:rPr>
                <w:rFonts w:eastAsia="Arial" w:cs="Arial"/>
                <w:b/>
                <w:sz w:val="21"/>
                <w:szCs w:val="20"/>
                <w:lang w:eastAsia="es-VE"/>
              </w:rPr>
              <w:t>X</w:t>
            </w:r>
          </w:p>
        </w:tc>
        <w:tc>
          <w:tcPr>
            <w:tcW w:w="1296" w:type="dxa"/>
            <w:tcBorders>
              <w:top w:val="single" w:sz="4" w:space="0" w:color="000000"/>
              <w:left w:val="single" w:sz="4" w:space="0" w:color="000000"/>
              <w:bottom w:val="single" w:sz="4" w:space="0" w:color="000000"/>
              <w:right w:val="single" w:sz="4" w:space="0" w:color="000000"/>
            </w:tcBorders>
            <w:vAlign w:val="center"/>
          </w:tcPr>
          <w:p w:rsidR="00094CF1" w:rsidRDefault="00094CF1">
            <w:pPr>
              <w:spacing w:after="0" w:line="240" w:lineRule="auto"/>
              <w:ind w:left="2"/>
              <w:jc w:val="center"/>
              <w:rPr>
                <w:b/>
                <w:sz w:val="20"/>
                <w:szCs w:val="20"/>
                <w:lang w:eastAsia="es-VE"/>
              </w:rPr>
            </w:pPr>
          </w:p>
        </w:tc>
      </w:tr>
      <w:tr w:rsidR="00094CF1">
        <w:trPr>
          <w:trHeight w:val="90"/>
          <w:jc w:val="center"/>
        </w:trPr>
        <w:tc>
          <w:tcPr>
            <w:tcW w:w="2344" w:type="dxa"/>
            <w:tcBorders>
              <w:top w:val="single" w:sz="4" w:space="0" w:color="000000"/>
              <w:left w:val="single" w:sz="4" w:space="0" w:color="000000"/>
              <w:bottom w:val="single" w:sz="4" w:space="0" w:color="000000"/>
              <w:right w:val="single" w:sz="4" w:space="0" w:color="000000"/>
            </w:tcBorders>
          </w:tcPr>
          <w:p w:rsidR="00094CF1" w:rsidRDefault="00BE6587">
            <w:pPr>
              <w:spacing w:before="80" w:after="80" w:line="240" w:lineRule="auto"/>
              <w:rPr>
                <w:sz w:val="20"/>
                <w:szCs w:val="20"/>
                <w:lang w:val="es-MX" w:eastAsia="es-VE"/>
              </w:rPr>
            </w:pPr>
            <w:r>
              <w:rPr>
                <w:b/>
                <w:sz w:val="16"/>
                <w:szCs w:val="20"/>
                <w:lang w:eastAsia="es-VE"/>
              </w:rPr>
              <w:t xml:space="preserve">P4: </w:t>
            </w:r>
            <w:r>
              <w:rPr>
                <w:b/>
                <w:sz w:val="16"/>
                <w:szCs w:val="20"/>
                <w:lang w:val="es-MX" w:eastAsia="es-VE"/>
              </w:rPr>
              <w:t>¿</w:t>
            </w:r>
            <w:r>
              <w:rPr>
                <w:sz w:val="16"/>
                <w:szCs w:val="20"/>
                <w:lang w:eastAsia="es-VE"/>
              </w:rPr>
              <w:t xml:space="preserve">Se estima que una plataforma automatizada de ventas mejoraría significativamente la experiencia con </w:t>
            </w:r>
            <w:proofErr w:type="gramStart"/>
            <w:r>
              <w:rPr>
                <w:sz w:val="16"/>
                <w:szCs w:val="20"/>
                <w:lang w:eastAsia="es-VE"/>
              </w:rPr>
              <w:t>Publisys.</w:t>
            </w:r>
            <w:r>
              <w:rPr>
                <w:sz w:val="16"/>
                <w:szCs w:val="20"/>
                <w:lang w:val="es-MX" w:eastAsia="es-VE"/>
              </w:rPr>
              <w:t>?</w:t>
            </w:r>
            <w:proofErr w:type="gramEnd"/>
          </w:p>
        </w:tc>
        <w:tc>
          <w:tcPr>
            <w:tcW w:w="1404" w:type="dxa"/>
            <w:tcBorders>
              <w:top w:val="single" w:sz="4" w:space="0" w:color="000000"/>
              <w:left w:val="single" w:sz="4" w:space="0" w:color="000000"/>
              <w:bottom w:val="single" w:sz="4" w:space="0" w:color="000000"/>
              <w:right w:val="single" w:sz="4" w:space="0" w:color="000000"/>
            </w:tcBorders>
          </w:tcPr>
          <w:p w:rsidR="00094CF1" w:rsidRDefault="00094CF1">
            <w:pPr>
              <w:spacing w:after="0" w:line="240" w:lineRule="auto"/>
              <w:ind w:left="2"/>
              <w:jc w:val="center"/>
              <w:rPr>
                <w:rFonts w:eastAsia="Arial" w:cs="Arial"/>
                <w:sz w:val="21"/>
                <w:szCs w:val="20"/>
                <w:lang w:eastAsia="es-VE"/>
              </w:rPr>
            </w:pPr>
          </w:p>
        </w:tc>
        <w:tc>
          <w:tcPr>
            <w:tcW w:w="1404" w:type="dxa"/>
            <w:tcBorders>
              <w:top w:val="single" w:sz="4" w:space="0" w:color="000000"/>
              <w:left w:val="single" w:sz="4" w:space="0" w:color="000000"/>
              <w:bottom w:val="single" w:sz="4" w:space="0" w:color="000000"/>
              <w:right w:val="single" w:sz="4" w:space="0" w:color="000000"/>
            </w:tcBorders>
          </w:tcPr>
          <w:p w:rsidR="00094CF1" w:rsidRDefault="00094CF1">
            <w:pPr>
              <w:spacing w:after="0" w:line="240" w:lineRule="auto"/>
              <w:ind w:left="2"/>
              <w:jc w:val="center"/>
              <w:rPr>
                <w:rFonts w:eastAsia="Arial" w:cs="Arial"/>
                <w:sz w:val="21"/>
                <w:szCs w:val="20"/>
                <w:lang w:eastAsia="es-VE"/>
              </w:rPr>
            </w:pPr>
          </w:p>
        </w:tc>
        <w:tc>
          <w:tcPr>
            <w:tcW w:w="1404" w:type="dxa"/>
            <w:tcBorders>
              <w:top w:val="single" w:sz="4" w:space="0" w:color="000000"/>
              <w:left w:val="single" w:sz="4" w:space="0" w:color="000000"/>
              <w:bottom w:val="single" w:sz="4" w:space="0" w:color="000000"/>
              <w:right w:val="single" w:sz="4" w:space="0" w:color="000000"/>
            </w:tcBorders>
          </w:tcPr>
          <w:p w:rsidR="00094CF1" w:rsidRDefault="00094CF1">
            <w:pPr>
              <w:spacing w:after="0" w:line="240" w:lineRule="auto"/>
              <w:ind w:left="2"/>
              <w:jc w:val="center"/>
              <w:rPr>
                <w:rFonts w:eastAsia="Arial" w:cs="Arial"/>
                <w:sz w:val="21"/>
                <w:szCs w:val="20"/>
                <w:lang w:eastAsia="es-VE"/>
              </w:rPr>
            </w:pPr>
          </w:p>
        </w:tc>
        <w:tc>
          <w:tcPr>
            <w:tcW w:w="1404" w:type="dxa"/>
            <w:tcBorders>
              <w:top w:val="single" w:sz="4" w:space="0" w:color="000000"/>
              <w:left w:val="single" w:sz="4" w:space="0" w:color="000000"/>
              <w:bottom w:val="single" w:sz="4" w:space="0" w:color="000000"/>
              <w:right w:val="single" w:sz="4" w:space="0" w:color="000000"/>
            </w:tcBorders>
            <w:vAlign w:val="center"/>
          </w:tcPr>
          <w:p w:rsidR="00094CF1" w:rsidRDefault="00094CF1">
            <w:pPr>
              <w:spacing w:after="0" w:line="240" w:lineRule="auto"/>
              <w:ind w:left="2"/>
              <w:jc w:val="center"/>
              <w:rPr>
                <w:rFonts w:eastAsia="Arial" w:cs="Arial"/>
                <w:b/>
                <w:sz w:val="21"/>
                <w:szCs w:val="20"/>
                <w:lang w:eastAsia="es-VE"/>
              </w:rPr>
            </w:pPr>
          </w:p>
        </w:tc>
        <w:tc>
          <w:tcPr>
            <w:tcW w:w="1296" w:type="dxa"/>
            <w:tcBorders>
              <w:top w:val="single" w:sz="4" w:space="0" w:color="000000"/>
              <w:left w:val="single" w:sz="4" w:space="0" w:color="000000"/>
              <w:bottom w:val="single" w:sz="4" w:space="0" w:color="000000"/>
              <w:right w:val="single" w:sz="4" w:space="0" w:color="000000"/>
            </w:tcBorders>
            <w:vAlign w:val="center"/>
          </w:tcPr>
          <w:p w:rsidR="00094CF1" w:rsidRDefault="00BE6587">
            <w:pPr>
              <w:spacing w:after="0" w:line="240" w:lineRule="auto"/>
              <w:ind w:left="2"/>
              <w:jc w:val="center"/>
              <w:rPr>
                <w:rFonts w:eastAsia="Arial" w:cs="Arial"/>
                <w:b/>
                <w:sz w:val="21"/>
                <w:szCs w:val="20"/>
                <w:lang w:eastAsia="es-VE"/>
              </w:rPr>
            </w:pPr>
            <w:r>
              <w:rPr>
                <w:rFonts w:eastAsia="Arial" w:cs="Arial"/>
                <w:b/>
                <w:sz w:val="21"/>
                <w:szCs w:val="20"/>
                <w:lang w:eastAsia="es-VE"/>
              </w:rPr>
              <w:t>X</w:t>
            </w:r>
          </w:p>
        </w:tc>
      </w:tr>
    </w:tbl>
    <w:bookmarkEnd w:id="11"/>
    <w:p w:rsidR="00094CF1" w:rsidRDefault="00BE6587">
      <w:pPr>
        <w:keepNext/>
        <w:spacing w:before="280" w:line="276" w:lineRule="auto"/>
        <w:rPr>
          <w:rFonts w:ascii="Arial" w:eastAsia="SimSun" w:hAnsi="Arial" w:cs="Times New Roman"/>
          <w:b/>
          <w:sz w:val="24"/>
          <w:szCs w:val="24"/>
          <w:lang w:val="es-MX"/>
        </w:rPr>
      </w:pPr>
      <w:r>
        <w:rPr>
          <w:rFonts w:ascii="Arial" w:eastAsia="SimSun" w:hAnsi="Arial" w:cs="Times New Roman"/>
          <w:b/>
          <w:sz w:val="24"/>
          <w:szCs w:val="24"/>
          <w:lang w:val="es-MX"/>
        </w:rPr>
        <w:t>Fuente: Elaboración Propia (2026)</w:t>
      </w:r>
    </w:p>
    <w:p w:rsidR="00094CF1" w:rsidRDefault="00094CF1">
      <w:pPr>
        <w:keepNext/>
        <w:spacing w:before="280" w:line="276" w:lineRule="auto"/>
        <w:rPr>
          <w:rFonts w:ascii="Arial" w:eastAsia="SimSun" w:hAnsi="Arial" w:cs="Times New Roman"/>
          <w:b/>
          <w:sz w:val="24"/>
          <w:szCs w:val="24"/>
          <w:lang w:val="es-MX"/>
        </w:rPr>
      </w:pPr>
    </w:p>
    <w:p w:rsidR="00094CF1" w:rsidRDefault="00094CF1">
      <w:pPr>
        <w:spacing w:line="360" w:lineRule="auto"/>
        <w:ind w:firstLine="708"/>
        <w:jc w:val="both"/>
        <w:rPr>
          <w:rFonts w:ascii="Arial" w:hAnsi="Arial" w:cs="Arial"/>
          <w:sz w:val="24"/>
          <w:lang w:val="es-MX"/>
        </w:rPr>
      </w:pPr>
    </w:p>
    <w:p w:rsidR="00094CF1" w:rsidRDefault="00BE6587">
      <w:pPr>
        <w:keepNext/>
        <w:spacing w:before="280" w:line="276" w:lineRule="auto"/>
        <w:rPr>
          <w:rFonts w:ascii="Arial" w:eastAsia="SimSun" w:hAnsi="Arial" w:cs="Times New Roman"/>
          <w:b/>
          <w:sz w:val="24"/>
          <w:szCs w:val="24"/>
          <w:lang w:val="es-MX"/>
        </w:rPr>
      </w:pPr>
      <w:r>
        <w:rPr>
          <w:rFonts w:ascii="Arial" w:eastAsia="SimSun" w:hAnsi="Arial" w:cs="Times New Roman"/>
          <w:b/>
          <w:sz w:val="24"/>
          <w:szCs w:val="24"/>
          <w:lang w:val="en-US"/>
        </w:rPr>
        <w:lastRenderedPageBreak/>
        <w:t xml:space="preserve">SECCIÓN </w:t>
      </w:r>
      <w:r>
        <w:rPr>
          <w:rFonts w:ascii="Arial" w:eastAsia="SimSun" w:hAnsi="Arial" w:cs="Times New Roman"/>
          <w:b/>
          <w:sz w:val="24"/>
          <w:szCs w:val="24"/>
          <w:lang w:val="es-MX"/>
        </w:rPr>
        <w:t>2</w:t>
      </w:r>
      <w:r>
        <w:rPr>
          <w:rFonts w:ascii="Arial" w:eastAsia="SimSun" w:hAnsi="Arial" w:cs="Times New Roman"/>
          <w:b/>
          <w:sz w:val="24"/>
          <w:szCs w:val="24"/>
          <w:lang w:val="en-US"/>
        </w:rPr>
        <w:t xml:space="preserve">: </w:t>
      </w:r>
      <w:r>
        <w:rPr>
          <w:rFonts w:ascii="Arial" w:eastAsia="SimSun" w:hAnsi="Arial" w:cs="Times New Roman"/>
          <w:b/>
          <w:sz w:val="24"/>
          <w:szCs w:val="24"/>
          <w:lang w:val="es-MX"/>
        </w:rPr>
        <w:t>Experiencia web y diseño</w:t>
      </w:r>
    </w:p>
    <w:p w:rsidR="00094CF1" w:rsidRDefault="00BE6587">
      <w:pPr>
        <w:keepNext/>
        <w:spacing w:before="280" w:line="276" w:lineRule="auto"/>
        <w:rPr>
          <w:rFonts w:ascii="Arial" w:eastAsia="SimSun" w:hAnsi="Arial" w:cs="Times New Roman"/>
          <w:b/>
          <w:sz w:val="24"/>
          <w:szCs w:val="24"/>
          <w:lang w:val="es-MX"/>
        </w:rPr>
      </w:pPr>
      <w:r>
        <w:rPr>
          <w:rFonts w:ascii="Arial" w:eastAsia="SimSun" w:hAnsi="Arial" w:cs="Times New Roman"/>
          <w:b/>
          <w:sz w:val="24"/>
          <w:szCs w:val="24"/>
          <w:lang w:val="es-MX"/>
        </w:rPr>
        <w:t>Tabla 9</w:t>
      </w:r>
    </w:p>
    <w:p w:rsidR="00094CF1" w:rsidRDefault="00BE6587" w:rsidP="00D0439E">
      <w:pPr>
        <w:keepNext/>
        <w:spacing w:before="280" w:after="0" w:line="276" w:lineRule="auto"/>
        <w:rPr>
          <w:rFonts w:ascii="Arial" w:eastAsia="SimSun" w:hAnsi="Arial" w:cs="Times New Roman"/>
          <w:bCs/>
          <w:sz w:val="24"/>
          <w:szCs w:val="24"/>
          <w:lang w:val="es-MX"/>
        </w:rPr>
      </w:pPr>
      <w:r>
        <w:rPr>
          <w:rFonts w:ascii="Arial" w:eastAsia="SimSun" w:hAnsi="Arial" w:cs="Times New Roman"/>
          <w:bCs/>
          <w:sz w:val="24"/>
          <w:szCs w:val="24"/>
          <w:lang w:val="es-MX"/>
        </w:rPr>
        <w:t>Cuestionario de usabilidad 2</w:t>
      </w:r>
    </w:p>
    <w:tbl>
      <w:tblPr>
        <w:tblStyle w:val="TableGrid"/>
        <w:tblW w:w="10168" w:type="dxa"/>
        <w:jc w:val="center"/>
        <w:tblInd w:w="0" w:type="dxa"/>
        <w:tblCellMar>
          <w:left w:w="106" w:type="dxa"/>
          <w:right w:w="80" w:type="dxa"/>
        </w:tblCellMar>
        <w:tblLook w:val="04A0" w:firstRow="1" w:lastRow="0" w:firstColumn="1" w:lastColumn="0" w:noHBand="0" w:noVBand="1"/>
      </w:tblPr>
      <w:tblGrid>
        <w:gridCol w:w="2458"/>
        <w:gridCol w:w="1566"/>
        <w:gridCol w:w="1566"/>
        <w:gridCol w:w="1566"/>
        <w:gridCol w:w="1566"/>
        <w:gridCol w:w="1446"/>
      </w:tblGrid>
      <w:tr w:rsidR="00094CF1" w:rsidTr="00D0439E">
        <w:trPr>
          <w:trHeight w:val="460"/>
          <w:jc w:val="center"/>
        </w:trPr>
        <w:tc>
          <w:tcPr>
            <w:tcW w:w="2458" w:type="dxa"/>
            <w:tcBorders>
              <w:top w:val="single" w:sz="4" w:space="0" w:color="000000"/>
              <w:left w:val="single" w:sz="4" w:space="0" w:color="000000"/>
              <w:bottom w:val="single" w:sz="4" w:space="0" w:color="000000"/>
              <w:right w:val="single" w:sz="4" w:space="0" w:color="000000"/>
            </w:tcBorders>
            <w:shd w:val="clear" w:color="auto" w:fill="D5DCE4"/>
            <w:vAlign w:val="center"/>
          </w:tcPr>
          <w:p w:rsidR="00094CF1" w:rsidRDefault="00BE6587">
            <w:pPr>
              <w:spacing w:after="0" w:line="240" w:lineRule="auto"/>
              <w:jc w:val="center"/>
              <w:rPr>
                <w:sz w:val="18"/>
                <w:szCs w:val="18"/>
                <w:lang w:eastAsia="es-VE"/>
              </w:rPr>
            </w:pPr>
            <w:r>
              <w:rPr>
                <w:sz w:val="18"/>
                <w:szCs w:val="18"/>
                <w:lang w:eastAsia="es-VE"/>
              </w:rPr>
              <w:t>Encuesta</w:t>
            </w:r>
          </w:p>
        </w:tc>
        <w:tc>
          <w:tcPr>
            <w:tcW w:w="1566" w:type="dxa"/>
            <w:tcBorders>
              <w:top w:val="single" w:sz="4" w:space="0" w:color="000000"/>
              <w:left w:val="single" w:sz="4" w:space="0" w:color="000000"/>
              <w:bottom w:val="single" w:sz="4" w:space="0" w:color="000000"/>
              <w:right w:val="single" w:sz="4" w:space="0" w:color="000000"/>
            </w:tcBorders>
            <w:shd w:val="clear" w:color="auto" w:fill="D5DCE4"/>
            <w:vAlign w:val="center"/>
          </w:tcPr>
          <w:p w:rsidR="00094CF1" w:rsidRDefault="00BE6587">
            <w:pPr>
              <w:spacing w:after="0" w:line="240" w:lineRule="auto"/>
              <w:jc w:val="center"/>
              <w:rPr>
                <w:rFonts w:eastAsia="Arial" w:cs="Arial"/>
                <w:b/>
                <w:sz w:val="20"/>
                <w:szCs w:val="18"/>
                <w:lang w:eastAsia="es-VE"/>
              </w:rPr>
            </w:pPr>
            <w:r>
              <w:rPr>
                <w:rFonts w:eastAsia="Arial" w:cs="Arial"/>
                <w:b/>
                <w:sz w:val="20"/>
                <w:szCs w:val="18"/>
                <w:lang w:eastAsia="es-VE"/>
              </w:rPr>
              <w:t>1</w:t>
            </w:r>
          </w:p>
        </w:tc>
        <w:tc>
          <w:tcPr>
            <w:tcW w:w="1566" w:type="dxa"/>
            <w:tcBorders>
              <w:top w:val="single" w:sz="4" w:space="0" w:color="000000"/>
              <w:left w:val="single" w:sz="4" w:space="0" w:color="000000"/>
              <w:bottom w:val="single" w:sz="4" w:space="0" w:color="000000"/>
              <w:right w:val="single" w:sz="4" w:space="0" w:color="000000"/>
            </w:tcBorders>
            <w:shd w:val="clear" w:color="auto" w:fill="D5DCE4"/>
            <w:vAlign w:val="center"/>
          </w:tcPr>
          <w:p w:rsidR="00094CF1" w:rsidRDefault="00BE6587">
            <w:pPr>
              <w:spacing w:after="0" w:line="240" w:lineRule="auto"/>
              <w:jc w:val="center"/>
              <w:rPr>
                <w:rFonts w:eastAsia="Arial" w:cs="Arial"/>
                <w:b/>
                <w:sz w:val="20"/>
                <w:szCs w:val="18"/>
                <w:lang w:eastAsia="es-VE"/>
              </w:rPr>
            </w:pPr>
            <w:r>
              <w:rPr>
                <w:rFonts w:eastAsia="Arial" w:cs="Arial"/>
                <w:b/>
                <w:sz w:val="20"/>
                <w:szCs w:val="18"/>
                <w:lang w:eastAsia="es-VE"/>
              </w:rPr>
              <w:t>2</w:t>
            </w:r>
          </w:p>
        </w:tc>
        <w:tc>
          <w:tcPr>
            <w:tcW w:w="1566" w:type="dxa"/>
            <w:tcBorders>
              <w:top w:val="single" w:sz="4" w:space="0" w:color="000000"/>
              <w:left w:val="single" w:sz="4" w:space="0" w:color="000000"/>
              <w:bottom w:val="single" w:sz="4" w:space="0" w:color="000000"/>
              <w:right w:val="single" w:sz="4" w:space="0" w:color="000000"/>
            </w:tcBorders>
            <w:shd w:val="clear" w:color="auto" w:fill="D5DCE4"/>
            <w:vAlign w:val="center"/>
          </w:tcPr>
          <w:p w:rsidR="00094CF1" w:rsidRDefault="00BE6587">
            <w:pPr>
              <w:spacing w:after="0" w:line="240" w:lineRule="auto"/>
              <w:jc w:val="center"/>
              <w:rPr>
                <w:rFonts w:eastAsia="Arial" w:cs="Arial"/>
                <w:b/>
                <w:sz w:val="20"/>
                <w:szCs w:val="18"/>
                <w:lang w:eastAsia="es-VE"/>
              </w:rPr>
            </w:pPr>
            <w:r>
              <w:rPr>
                <w:rFonts w:eastAsia="Arial" w:cs="Arial"/>
                <w:b/>
                <w:sz w:val="20"/>
                <w:szCs w:val="18"/>
                <w:lang w:eastAsia="es-VE"/>
              </w:rPr>
              <w:t>3</w:t>
            </w:r>
          </w:p>
        </w:tc>
        <w:tc>
          <w:tcPr>
            <w:tcW w:w="1566" w:type="dxa"/>
            <w:tcBorders>
              <w:top w:val="single" w:sz="4" w:space="0" w:color="000000"/>
              <w:left w:val="single" w:sz="4" w:space="0" w:color="000000"/>
              <w:bottom w:val="single" w:sz="4" w:space="0" w:color="000000"/>
              <w:right w:val="single" w:sz="4" w:space="0" w:color="000000"/>
            </w:tcBorders>
            <w:shd w:val="clear" w:color="auto" w:fill="D5DCE4"/>
            <w:vAlign w:val="center"/>
          </w:tcPr>
          <w:p w:rsidR="00094CF1" w:rsidRDefault="00BE6587">
            <w:pPr>
              <w:spacing w:after="0" w:line="240" w:lineRule="auto"/>
              <w:jc w:val="center"/>
              <w:rPr>
                <w:rFonts w:eastAsia="Arial" w:cs="Arial"/>
                <w:b/>
                <w:sz w:val="20"/>
                <w:szCs w:val="18"/>
                <w:lang w:eastAsia="es-VE"/>
              </w:rPr>
            </w:pPr>
            <w:r>
              <w:rPr>
                <w:rFonts w:eastAsia="Arial" w:cs="Arial"/>
                <w:b/>
                <w:sz w:val="20"/>
                <w:szCs w:val="18"/>
                <w:lang w:eastAsia="es-VE"/>
              </w:rPr>
              <w:t>4</w:t>
            </w:r>
          </w:p>
        </w:tc>
        <w:tc>
          <w:tcPr>
            <w:tcW w:w="1446" w:type="dxa"/>
            <w:tcBorders>
              <w:top w:val="single" w:sz="4" w:space="0" w:color="000000"/>
              <w:left w:val="single" w:sz="4" w:space="0" w:color="000000"/>
              <w:bottom w:val="single" w:sz="4" w:space="0" w:color="000000"/>
              <w:right w:val="single" w:sz="4" w:space="0" w:color="000000"/>
            </w:tcBorders>
            <w:shd w:val="clear" w:color="auto" w:fill="D5DCE4"/>
            <w:vAlign w:val="center"/>
          </w:tcPr>
          <w:p w:rsidR="00094CF1" w:rsidRDefault="00BE6587">
            <w:pPr>
              <w:spacing w:after="0" w:line="240" w:lineRule="auto"/>
              <w:jc w:val="center"/>
              <w:rPr>
                <w:rFonts w:eastAsia="Arial" w:cs="Arial"/>
                <w:b/>
                <w:sz w:val="20"/>
                <w:szCs w:val="18"/>
                <w:lang w:eastAsia="es-VE"/>
              </w:rPr>
            </w:pPr>
            <w:r>
              <w:rPr>
                <w:rFonts w:eastAsia="Arial" w:cs="Arial"/>
                <w:b/>
                <w:sz w:val="20"/>
                <w:szCs w:val="18"/>
                <w:lang w:eastAsia="es-VE"/>
              </w:rPr>
              <w:t>5</w:t>
            </w:r>
          </w:p>
          <w:p w:rsidR="00094CF1" w:rsidRDefault="00094CF1">
            <w:pPr>
              <w:spacing w:after="0" w:line="240" w:lineRule="auto"/>
              <w:jc w:val="center"/>
              <w:rPr>
                <w:sz w:val="18"/>
                <w:szCs w:val="18"/>
                <w:lang w:eastAsia="es-VE"/>
              </w:rPr>
            </w:pPr>
          </w:p>
        </w:tc>
      </w:tr>
      <w:tr w:rsidR="00094CF1" w:rsidTr="00D0439E">
        <w:tblPrEx>
          <w:tblCellMar>
            <w:right w:w="115" w:type="dxa"/>
          </w:tblCellMar>
        </w:tblPrEx>
        <w:trPr>
          <w:trHeight w:val="1001"/>
          <w:jc w:val="center"/>
        </w:trPr>
        <w:tc>
          <w:tcPr>
            <w:tcW w:w="2458" w:type="dxa"/>
            <w:tcBorders>
              <w:top w:val="single" w:sz="4" w:space="0" w:color="000000"/>
              <w:left w:val="single" w:sz="4" w:space="0" w:color="000000"/>
              <w:bottom w:val="single" w:sz="4" w:space="0" w:color="000000"/>
              <w:right w:val="single" w:sz="4" w:space="0" w:color="000000"/>
            </w:tcBorders>
          </w:tcPr>
          <w:tbl>
            <w:tblPr>
              <w:tblW w:w="0" w:type="auto"/>
              <w:tblLook w:val="04A0" w:firstRow="1" w:lastRow="0" w:firstColumn="1" w:lastColumn="0" w:noHBand="0" w:noVBand="1"/>
            </w:tblPr>
            <w:tblGrid>
              <w:gridCol w:w="2237"/>
            </w:tblGrid>
            <w:tr w:rsidR="00094CF1">
              <w:tc>
                <w:tcPr>
                  <w:tcW w:w="2528" w:type="dxa"/>
                  <w:tcBorders>
                    <w:top w:val="single" w:sz="4" w:space="0" w:color="E2E8F0"/>
                    <w:bottom w:val="single" w:sz="4" w:space="0" w:color="E2E8F0"/>
                  </w:tcBorders>
                </w:tcPr>
                <w:p w:rsidR="00094CF1" w:rsidRDefault="00BE6587">
                  <w:pPr>
                    <w:spacing w:before="80" w:after="80"/>
                    <w:rPr>
                      <w:sz w:val="18"/>
                      <w:szCs w:val="18"/>
                    </w:rPr>
                  </w:pPr>
                  <w:r>
                    <w:rPr>
                      <w:b/>
                      <w:sz w:val="15"/>
                      <w:szCs w:val="18"/>
                    </w:rPr>
                    <w:t>P5: ¿</w:t>
                  </w:r>
                  <w:r>
                    <w:rPr>
                      <w:sz w:val="15"/>
                      <w:szCs w:val="18"/>
                    </w:rPr>
                    <w:t>La interfaz visual (colores, diseño, tipografía) de la página web es atractiva y organizada?</w:t>
                  </w:r>
                </w:p>
              </w:tc>
            </w:tr>
          </w:tbl>
          <w:p w:rsidR="00094CF1" w:rsidRDefault="00094CF1">
            <w:pPr>
              <w:spacing w:before="80" w:after="80" w:line="240" w:lineRule="auto"/>
              <w:rPr>
                <w:sz w:val="18"/>
                <w:szCs w:val="18"/>
                <w:lang w:eastAsia="es-VE"/>
              </w:rPr>
            </w:pPr>
          </w:p>
        </w:tc>
        <w:tc>
          <w:tcPr>
            <w:tcW w:w="1566" w:type="dxa"/>
            <w:tcBorders>
              <w:top w:val="single" w:sz="4" w:space="0" w:color="000000"/>
              <w:left w:val="single" w:sz="4" w:space="0" w:color="000000"/>
              <w:bottom w:val="single" w:sz="4" w:space="0" w:color="000000"/>
              <w:right w:val="single" w:sz="4" w:space="0" w:color="000000"/>
            </w:tcBorders>
          </w:tcPr>
          <w:p w:rsidR="00094CF1" w:rsidRDefault="00094CF1">
            <w:pPr>
              <w:spacing w:after="0" w:line="240" w:lineRule="auto"/>
              <w:ind w:left="2"/>
              <w:jc w:val="center"/>
              <w:rPr>
                <w:rFonts w:eastAsia="Arial" w:cs="Arial"/>
                <w:sz w:val="20"/>
                <w:szCs w:val="18"/>
                <w:lang w:eastAsia="es-VE"/>
              </w:rPr>
            </w:pPr>
          </w:p>
        </w:tc>
        <w:tc>
          <w:tcPr>
            <w:tcW w:w="1566" w:type="dxa"/>
            <w:tcBorders>
              <w:top w:val="single" w:sz="4" w:space="0" w:color="000000"/>
              <w:left w:val="single" w:sz="4" w:space="0" w:color="000000"/>
              <w:bottom w:val="single" w:sz="4" w:space="0" w:color="000000"/>
              <w:right w:val="single" w:sz="4" w:space="0" w:color="000000"/>
            </w:tcBorders>
          </w:tcPr>
          <w:p w:rsidR="00094CF1" w:rsidRDefault="00094CF1">
            <w:pPr>
              <w:spacing w:after="0" w:line="240" w:lineRule="auto"/>
              <w:ind w:left="2"/>
              <w:jc w:val="center"/>
              <w:rPr>
                <w:rFonts w:eastAsia="Arial" w:cs="Arial"/>
                <w:sz w:val="20"/>
                <w:szCs w:val="18"/>
                <w:lang w:eastAsia="es-VE"/>
              </w:rPr>
            </w:pPr>
          </w:p>
        </w:tc>
        <w:tc>
          <w:tcPr>
            <w:tcW w:w="1566" w:type="dxa"/>
            <w:tcBorders>
              <w:top w:val="single" w:sz="4" w:space="0" w:color="000000"/>
              <w:left w:val="single" w:sz="4" w:space="0" w:color="000000"/>
              <w:bottom w:val="single" w:sz="4" w:space="0" w:color="000000"/>
              <w:right w:val="single" w:sz="4" w:space="0" w:color="000000"/>
            </w:tcBorders>
          </w:tcPr>
          <w:p w:rsidR="00094CF1" w:rsidRDefault="00094CF1">
            <w:pPr>
              <w:spacing w:after="0" w:line="240" w:lineRule="auto"/>
              <w:ind w:left="2"/>
              <w:jc w:val="center"/>
              <w:rPr>
                <w:rFonts w:eastAsia="Arial" w:cs="Arial"/>
                <w:sz w:val="20"/>
                <w:szCs w:val="18"/>
                <w:lang w:eastAsia="es-VE"/>
              </w:rPr>
            </w:pPr>
          </w:p>
        </w:tc>
        <w:tc>
          <w:tcPr>
            <w:tcW w:w="1566" w:type="dxa"/>
            <w:tcBorders>
              <w:top w:val="single" w:sz="4" w:space="0" w:color="000000"/>
              <w:left w:val="single" w:sz="4" w:space="0" w:color="000000"/>
              <w:bottom w:val="single" w:sz="4" w:space="0" w:color="000000"/>
              <w:right w:val="single" w:sz="4" w:space="0" w:color="000000"/>
            </w:tcBorders>
            <w:vAlign w:val="center"/>
          </w:tcPr>
          <w:p w:rsidR="00094CF1" w:rsidRDefault="00BE6587">
            <w:pPr>
              <w:spacing w:after="0" w:line="240" w:lineRule="auto"/>
              <w:ind w:left="2"/>
              <w:jc w:val="center"/>
              <w:rPr>
                <w:rFonts w:eastAsia="Arial" w:cs="Arial"/>
                <w:b/>
                <w:sz w:val="20"/>
                <w:szCs w:val="18"/>
                <w:lang w:eastAsia="es-VE"/>
              </w:rPr>
            </w:pPr>
            <w:r>
              <w:rPr>
                <w:rFonts w:eastAsia="Arial" w:cs="Arial"/>
                <w:b/>
                <w:sz w:val="20"/>
                <w:szCs w:val="18"/>
                <w:lang w:eastAsia="es-VE"/>
              </w:rPr>
              <w:t>X</w:t>
            </w:r>
          </w:p>
        </w:tc>
        <w:tc>
          <w:tcPr>
            <w:tcW w:w="1446" w:type="dxa"/>
            <w:tcBorders>
              <w:top w:val="single" w:sz="4" w:space="0" w:color="000000"/>
              <w:left w:val="single" w:sz="4" w:space="0" w:color="000000"/>
              <w:bottom w:val="single" w:sz="4" w:space="0" w:color="000000"/>
              <w:right w:val="single" w:sz="4" w:space="0" w:color="000000"/>
            </w:tcBorders>
            <w:vAlign w:val="center"/>
          </w:tcPr>
          <w:p w:rsidR="00094CF1" w:rsidRDefault="00094CF1">
            <w:pPr>
              <w:spacing w:after="0" w:line="240" w:lineRule="auto"/>
              <w:rPr>
                <w:b/>
                <w:sz w:val="18"/>
                <w:szCs w:val="18"/>
                <w:lang w:eastAsia="es-VE"/>
              </w:rPr>
            </w:pPr>
          </w:p>
        </w:tc>
      </w:tr>
      <w:tr w:rsidR="00094CF1" w:rsidTr="00D0439E">
        <w:tblPrEx>
          <w:tblCellMar>
            <w:right w:w="115" w:type="dxa"/>
          </w:tblCellMar>
        </w:tblPrEx>
        <w:trPr>
          <w:trHeight w:val="905"/>
          <w:jc w:val="center"/>
        </w:trPr>
        <w:tc>
          <w:tcPr>
            <w:tcW w:w="2458" w:type="dxa"/>
            <w:tcBorders>
              <w:top w:val="single" w:sz="4" w:space="0" w:color="000000"/>
              <w:left w:val="single" w:sz="4" w:space="0" w:color="000000"/>
              <w:bottom w:val="single" w:sz="4" w:space="0" w:color="000000"/>
              <w:right w:val="single" w:sz="4" w:space="0" w:color="000000"/>
            </w:tcBorders>
          </w:tcPr>
          <w:p w:rsidR="00094CF1" w:rsidRDefault="00BE6587">
            <w:pPr>
              <w:spacing w:before="80" w:after="80" w:line="240" w:lineRule="auto"/>
              <w:rPr>
                <w:sz w:val="18"/>
                <w:szCs w:val="18"/>
                <w:lang w:eastAsia="es-VE"/>
              </w:rPr>
            </w:pPr>
            <w:r>
              <w:rPr>
                <w:b/>
                <w:sz w:val="15"/>
                <w:szCs w:val="18"/>
                <w:lang w:eastAsia="es-VE"/>
              </w:rPr>
              <w:t>P6: ¿</w:t>
            </w:r>
            <w:r>
              <w:rPr>
                <w:sz w:val="15"/>
                <w:szCs w:val="18"/>
                <w:lang w:eastAsia="es-VE"/>
              </w:rPr>
              <w:t>La página web debería mostrar claramente cuándo un producto no está disponible?</w:t>
            </w:r>
          </w:p>
        </w:tc>
        <w:tc>
          <w:tcPr>
            <w:tcW w:w="1566" w:type="dxa"/>
            <w:tcBorders>
              <w:top w:val="single" w:sz="4" w:space="0" w:color="000000"/>
              <w:left w:val="single" w:sz="4" w:space="0" w:color="000000"/>
              <w:bottom w:val="single" w:sz="4" w:space="0" w:color="000000"/>
              <w:right w:val="single" w:sz="4" w:space="0" w:color="000000"/>
            </w:tcBorders>
          </w:tcPr>
          <w:p w:rsidR="00094CF1" w:rsidRDefault="00094CF1">
            <w:pPr>
              <w:spacing w:after="0" w:line="240" w:lineRule="auto"/>
              <w:ind w:left="2"/>
              <w:jc w:val="center"/>
              <w:rPr>
                <w:rFonts w:eastAsia="Arial" w:cs="Arial"/>
                <w:sz w:val="20"/>
                <w:szCs w:val="18"/>
                <w:lang w:eastAsia="es-VE"/>
              </w:rPr>
            </w:pPr>
          </w:p>
        </w:tc>
        <w:tc>
          <w:tcPr>
            <w:tcW w:w="1566" w:type="dxa"/>
            <w:tcBorders>
              <w:top w:val="single" w:sz="4" w:space="0" w:color="000000"/>
              <w:left w:val="single" w:sz="4" w:space="0" w:color="000000"/>
              <w:bottom w:val="single" w:sz="4" w:space="0" w:color="000000"/>
              <w:right w:val="single" w:sz="4" w:space="0" w:color="000000"/>
            </w:tcBorders>
          </w:tcPr>
          <w:p w:rsidR="00094CF1" w:rsidRDefault="00094CF1">
            <w:pPr>
              <w:spacing w:after="0" w:line="240" w:lineRule="auto"/>
              <w:ind w:left="2"/>
              <w:jc w:val="center"/>
              <w:rPr>
                <w:rFonts w:eastAsia="Arial" w:cs="Arial"/>
                <w:sz w:val="20"/>
                <w:szCs w:val="18"/>
                <w:lang w:eastAsia="es-VE"/>
              </w:rPr>
            </w:pPr>
          </w:p>
        </w:tc>
        <w:tc>
          <w:tcPr>
            <w:tcW w:w="1566" w:type="dxa"/>
            <w:tcBorders>
              <w:top w:val="single" w:sz="4" w:space="0" w:color="000000"/>
              <w:left w:val="single" w:sz="4" w:space="0" w:color="000000"/>
              <w:bottom w:val="single" w:sz="4" w:space="0" w:color="000000"/>
              <w:right w:val="single" w:sz="4" w:space="0" w:color="000000"/>
            </w:tcBorders>
          </w:tcPr>
          <w:p w:rsidR="00094CF1" w:rsidRDefault="00094CF1">
            <w:pPr>
              <w:spacing w:after="0" w:line="240" w:lineRule="auto"/>
              <w:ind w:left="2"/>
              <w:jc w:val="center"/>
              <w:rPr>
                <w:rFonts w:eastAsia="Arial" w:cs="Arial"/>
                <w:sz w:val="20"/>
                <w:szCs w:val="18"/>
                <w:lang w:eastAsia="es-VE"/>
              </w:rPr>
            </w:pPr>
          </w:p>
        </w:tc>
        <w:tc>
          <w:tcPr>
            <w:tcW w:w="1566" w:type="dxa"/>
            <w:tcBorders>
              <w:top w:val="single" w:sz="4" w:space="0" w:color="000000"/>
              <w:left w:val="single" w:sz="4" w:space="0" w:color="000000"/>
              <w:bottom w:val="single" w:sz="4" w:space="0" w:color="000000"/>
              <w:right w:val="single" w:sz="4" w:space="0" w:color="000000"/>
            </w:tcBorders>
            <w:vAlign w:val="center"/>
          </w:tcPr>
          <w:p w:rsidR="00094CF1" w:rsidRDefault="00BE6587">
            <w:pPr>
              <w:spacing w:after="0" w:line="240" w:lineRule="auto"/>
              <w:ind w:left="2"/>
              <w:jc w:val="center"/>
              <w:rPr>
                <w:rFonts w:eastAsia="Arial" w:cs="Arial"/>
                <w:b/>
                <w:sz w:val="20"/>
                <w:szCs w:val="18"/>
                <w:lang w:eastAsia="es-VE"/>
              </w:rPr>
            </w:pPr>
            <w:r>
              <w:rPr>
                <w:rFonts w:eastAsia="Arial" w:cs="Arial"/>
                <w:b/>
                <w:sz w:val="20"/>
                <w:szCs w:val="18"/>
                <w:lang w:eastAsia="es-VE"/>
              </w:rPr>
              <w:t>X</w:t>
            </w:r>
          </w:p>
        </w:tc>
        <w:tc>
          <w:tcPr>
            <w:tcW w:w="1446" w:type="dxa"/>
            <w:tcBorders>
              <w:top w:val="single" w:sz="4" w:space="0" w:color="000000"/>
              <w:left w:val="single" w:sz="4" w:space="0" w:color="000000"/>
              <w:bottom w:val="single" w:sz="4" w:space="0" w:color="000000"/>
              <w:right w:val="single" w:sz="4" w:space="0" w:color="000000"/>
            </w:tcBorders>
            <w:vAlign w:val="center"/>
          </w:tcPr>
          <w:p w:rsidR="00094CF1" w:rsidRDefault="00094CF1">
            <w:pPr>
              <w:spacing w:after="0" w:line="240" w:lineRule="auto"/>
              <w:ind w:left="2"/>
              <w:jc w:val="center"/>
              <w:rPr>
                <w:rFonts w:eastAsia="Arial" w:cs="Arial"/>
                <w:b/>
                <w:sz w:val="20"/>
                <w:szCs w:val="18"/>
                <w:lang w:eastAsia="es-VE"/>
              </w:rPr>
            </w:pPr>
          </w:p>
        </w:tc>
      </w:tr>
      <w:tr w:rsidR="00094CF1" w:rsidTr="00D0439E">
        <w:trPr>
          <w:trHeight w:val="810"/>
          <w:jc w:val="center"/>
        </w:trPr>
        <w:tc>
          <w:tcPr>
            <w:tcW w:w="2458" w:type="dxa"/>
            <w:tcBorders>
              <w:top w:val="single" w:sz="4" w:space="0" w:color="000000"/>
              <w:left w:val="single" w:sz="4" w:space="0" w:color="000000"/>
              <w:bottom w:val="single" w:sz="4" w:space="0" w:color="000000"/>
              <w:right w:val="single" w:sz="4" w:space="0" w:color="000000"/>
            </w:tcBorders>
          </w:tcPr>
          <w:p w:rsidR="00094CF1" w:rsidRDefault="00BE6587">
            <w:pPr>
              <w:spacing w:before="80" w:after="80" w:line="240" w:lineRule="auto"/>
              <w:rPr>
                <w:sz w:val="18"/>
                <w:szCs w:val="18"/>
                <w:lang w:eastAsia="es-VE"/>
              </w:rPr>
            </w:pPr>
            <w:r>
              <w:rPr>
                <w:b/>
                <w:sz w:val="15"/>
                <w:szCs w:val="18"/>
                <w:lang w:eastAsia="es-VE"/>
              </w:rPr>
              <w:t xml:space="preserve">P7: </w:t>
            </w:r>
            <w:r>
              <w:rPr>
                <w:sz w:val="15"/>
                <w:szCs w:val="18"/>
                <w:lang w:eastAsia="es-VE"/>
              </w:rPr>
              <w:t xml:space="preserve">Al registrar un pago online, ¿crees que es esencial solicitar datos obligatorios? </w:t>
            </w:r>
          </w:p>
        </w:tc>
        <w:tc>
          <w:tcPr>
            <w:tcW w:w="1566" w:type="dxa"/>
            <w:tcBorders>
              <w:top w:val="single" w:sz="4" w:space="0" w:color="000000"/>
              <w:left w:val="single" w:sz="4" w:space="0" w:color="000000"/>
              <w:bottom w:val="single" w:sz="4" w:space="0" w:color="000000"/>
              <w:right w:val="single" w:sz="4" w:space="0" w:color="000000"/>
            </w:tcBorders>
          </w:tcPr>
          <w:p w:rsidR="00094CF1" w:rsidRDefault="00094CF1">
            <w:pPr>
              <w:spacing w:after="0" w:line="240" w:lineRule="auto"/>
              <w:ind w:left="2"/>
              <w:jc w:val="center"/>
              <w:rPr>
                <w:rFonts w:eastAsia="Arial" w:cs="Arial"/>
                <w:sz w:val="20"/>
                <w:szCs w:val="18"/>
                <w:lang w:eastAsia="es-VE"/>
              </w:rPr>
            </w:pPr>
          </w:p>
        </w:tc>
        <w:tc>
          <w:tcPr>
            <w:tcW w:w="1566" w:type="dxa"/>
            <w:tcBorders>
              <w:top w:val="single" w:sz="4" w:space="0" w:color="000000"/>
              <w:left w:val="single" w:sz="4" w:space="0" w:color="000000"/>
              <w:bottom w:val="single" w:sz="4" w:space="0" w:color="000000"/>
              <w:right w:val="single" w:sz="4" w:space="0" w:color="000000"/>
            </w:tcBorders>
          </w:tcPr>
          <w:p w:rsidR="00094CF1" w:rsidRDefault="00094CF1">
            <w:pPr>
              <w:spacing w:after="0" w:line="240" w:lineRule="auto"/>
              <w:ind w:left="2"/>
              <w:jc w:val="center"/>
              <w:rPr>
                <w:rFonts w:eastAsia="Arial" w:cs="Arial"/>
                <w:sz w:val="20"/>
                <w:szCs w:val="18"/>
                <w:lang w:eastAsia="es-VE"/>
              </w:rPr>
            </w:pPr>
          </w:p>
        </w:tc>
        <w:tc>
          <w:tcPr>
            <w:tcW w:w="1566" w:type="dxa"/>
            <w:tcBorders>
              <w:top w:val="single" w:sz="4" w:space="0" w:color="000000"/>
              <w:left w:val="single" w:sz="4" w:space="0" w:color="000000"/>
              <w:bottom w:val="single" w:sz="4" w:space="0" w:color="000000"/>
              <w:right w:val="single" w:sz="4" w:space="0" w:color="000000"/>
            </w:tcBorders>
          </w:tcPr>
          <w:p w:rsidR="00094CF1" w:rsidRDefault="00094CF1">
            <w:pPr>
              <w:spacing w:after="0" w:line="240" w:lineRule="auto"/>
              <w:ind w:left="2"/>
              <w:jc w:val="center"/>
              <w:rPr>
                <w:rFonts w:eastAsia="Arial" w:cs="Arial"/>
                <w:sz w:val="20"/>
                <w:szCs w:val="18"/>
                <w:lang w:eastAsia="es-VE"/>
              </w:rPr>
            </w:pPr>
          </w:p>
        </w:tc>
        <w:tc>
          <w:tcPr>
            <w:tcW w:w="1566" w:type="dxa"/>
            <w:tcBorders>
              <w:top w:val="single" w:sz="4" w:space="0" w:color="000000"/>
              <w:left w:val="single" w:sz="4" w:space="0" w:color="000000"/>
              <w:bottom w:val="single" w:sz="4" w:space="0" w:color="000000"/>
              <w:right w:val="single" w:sz="4" w:space="0" w:color="000000"/>
            </w:tcBorders>
            <w:vAlign w:val="center"/>
          </w:tcPr>
          <w:p w:rsidR="00094CF1" w:rsidRDefault="00094CF1">
            <w:pPr>
              <w:spacing w:after="0" w:line="240" w:lineRule="auto"/>
              <w:ind w:left="2"/>
              <w:jc w:val="center"/>
              <w:rPr>
                <w:rFonts w:eastAsia="Arial" w:cs="Arial"/>
                <w:b/>
                <w:sz w:val="20"/>
                <w:szCs w:val="18"/>
                <w:lang w:eastAsia="es-VE"/>
              </w:rPr>
            </w:pPr>
          </w:p>
        </w:tc>
        <w:tc>
          <w:tcPr>
            <w:tcW w:w="1446" w:type="dxa"/>
            <w:tcBorders>
              <w:top w:val="single" w:sz="4" w:space="0" w:color="000000"/>
              <w:left w:val="single" w:sz="4" w:space="0" w:color="000000"/>
              <w:bottom w:val="single" w:sz="4" w:space="0" w:color="000000"/>
              <w:right w:val="single" w:sz="4" w:space="0" w:color="000000"/>
            </w:tcBorders>
            <w:vAlign w:val="center"/>
          </w:tcPr>
          <w:p w:rsidR="00094CF1" w:rsidRDefault="00BE6587">
            <w:pPr>
              <w:spacing w:after="0" w:line="240" w:lineRule="auto"/>
              <w:ind w:left="2"/>
              <w:jc w:val="center"/>
              <w:rPr>
                <w:rFonts w:eastAsia="Arial" w:cs="Arial"/>
                <w:b/>
                <w:sz w:val="20"/>
                <w:szCs w:val="18"/>
                <w:lang w:eastAsia="es-VE"/>
              </w:rPr>
            </w:pPr>
            <w:r>
              <w:rPr>
                <w:rFonts w:eastAsia="Arial" w:cs="Arial"/>
                <w:b/>
                <w:sz w:val="20"/>
                <w:szCs w:val="18"/>
                <w:lang w:eastAsia="es-VE"/>
              </w:rPr>
              <w:t>X</w:t>
            </w:r>
          </w:p>
        </w:tc>
      </w:tr>
    </w:tbl>
    <w:p w:rsidR="00094CF1" w:rsidRDefault="00BE6587" w:rsidP="00D0439E">
      <w:pPr>
        <w:keepNext/>
        <w:spacing w:line="276" w:lineRule="auto"/>
        <w:rPr>
          <w:rFonts w:ascii="Arial" w:eastAsia="SimSun" w:hAnsi="Arial" w:cs="Times New Roman"/>
          <w:b/>
          <w:sz w:val="24"/>
          <w:szCs w:val="24"/>
          <w:lang w:val="en-US"/>
        </w:rPr>
      </w:pPr>
      <w:r>
        <w:rPr>
          <w:rFonts w:ascii="Arial" w:eastAsia="SimSun" w:hAnsi="Arial" w:cs="Times New Roman"/>
          <w:b/>
          <w:sz w:val="24"/>
          <w:szCs w:val="24"/>
          <w:lang w:val="es-MX"/>
        </w:rPr>
        <w:t>Fuente: Elaboración Propia (2026)</w:t>
      </w:r>
    </w:p>
    <w:p w:rsidR="00094CF1" w:rsidRDefault="00BE6587">
      <w:pPr>
        <w:keepNext/>
        <w:spacing w:before="280" w:line="276" w:lineRule="auto"/>
        <w:rPr>
          <w:rFonts w:ascii="Arial" w:eastAsia="SimSun" w:hAnsi="Arial" w:cs="Times New Roman"/>
          <w:b/>
          <w:sz w:val="24"/>
          <w:szCs w:val="24"/>
          <w:lang w:val="es-MX"/>
        </w:rPr>
      </w:pPr>
      <w:r>
        <w:rPr>
          <w:rFonts w:ascii="Arial" w:eastAsia="SimSun" w:hAnsi="Arial" w:cs="Times New Roman"/>
          <w:b/>
          <w:sz w:val="24"/>
          <w:szCs w:val="24"/>
          <w:lang w:val="en-US"/>
        </w:rPr>
        <w:t xml:space="preserve">SECCIÓN </w:t>
      </w:r>
      <w:r>
        <w:rPr>
          <w:rFonts w:ascii="Arial" w:eastAsia="SimSun" w:hAnsi="Arial" w:cs="Times New Roman"/>
          <w:b/>
          <w:sz w:val="24"/>
          <w:szCs w:val="24"/>
          <w:lang w:val="es-MX"/>
        </w:rPr>
        <w:t>3</w:t>
      </w:r>
      <w:r>
        <w:rPr>
          <w:rFonts w:ascii="Arial" w:eastAsia="SimSun" w:hAnsi="Arial" w:cs="Times New Roman"/>
          <w:b/>
          <w:sz w:val="24"/>
          <w:szCs w:val="24"/>
          <w:lang w:val="en-US"/>
        </w:rPr>
        <w:t xml:space="preserve">: </w:t>
      </w:r>
      <w:r>
        <w:rPr>
          <w:rFonts w:ascii="Arial" w:eastAsia="SimSun" w:hAnsi="Arial" w:cs="Times New Roman"/>
          <w:b/>
          <w:sz w:val="24"/>
          <w:szCs w:val="24"/>
          <w:lang w:val="es-MX"/>
        </w:rPr>
        <w:t>Funcionalidades y sistema</w:t>
      </w:r>
    </w:p>
    <w:p w:rsidR="00094CF1" w:rsidRDefault="00D0439E">
      <w:pPr>
        <w:keepNext/>
        <w:spacing w:before="280" w:line="276" w:lineRule="auto"/>
        <w:rPr>
          <w:rFonts w:ascii="Arial" w:eastAsia="SimSun" w:hAnsi="Arial" w:cs="Times New Roman"/>
          <w:b/>
          <w:sz w:val="24"/>
          <w:szCs w:val="24"/>
          <w:lang w:val="es-MX"/>
        </w:rPr>
      </w:pPr>
      <w:r>
        <w:rPr>
          <w:rFonts w:ascii="Arial" w:eastAsia="SimSun" w:hAnsi="Arial" w:cs="Times New Roman"/>
          <w:b/>
          <w:sz w:val="24"/>
          <w:szCs w:val="24"/>
          <w:lang w:val="es-MX"/>
        </w:rPr>
        <w:t>Tabla 10</w:t>
      </w:r>
    </w:p>
    <w:p w:rsidR="00094CF1" w:rsidRDefault="00BE6587" w:rsidP="00D0439E">
      <w:pPr>
        <w:keepNext/>
        <w:spacing w:before="280" w:after="0" w:line="276" w:lineRule="auto"/>
        <w:rPr>
          <w:rFonts w:ascii="Arial" w:eastAsia="SimSun" w:hAnsi="Arial" w:cs="Times New Roman"/>
          <w:bCs/>
          <w:sz w:val="24"/>
          <w:szCs w:val="24"/>
          <w:lang w:val="es-MX"/>
        </w:rPr>
      </w:pPr>
      <w:r>
        <w:rPr>
          <w:rFonts w:ascii="Arial" w:eastAsia="SimSun" w:hAnsi="Arial" w:cs="Times New Roman"/>
          <w:bCs/>
          <w:sz w:val="24"/>
          <w:szCs w:val="24"/>
          <w:lang w:val="es-MX"/>
        </w:rPr>
        <w:t>Cuestionario de usabilidad 2</w:t>
      </w:r>
    </w:p>
    <w:tbl>
      <w:tblPr>
        <w:tblStyle w:val="TableGrid"/>
        <w:tblW w:w="10087" w:type="dxa"/>
        <w:jc w:val="center"/>
        <w:tblInd w:w="0" w:type="dxa"/>
        <w:tblCellMar>
          <w:left w:w="106" w:type="dxa"/>
          <w:right w:w="80" w:type="dxa"/>
        </w:tblCellMar>
        <w:tblLook w:val="04A0" w:firstRow="1" w:lastRow="0" w:firstColumn="1" w:lastColumn="0" w:noHBand="0" w:noVBand="1"/>
      </w:tblPr>
      <w:tblGrid>
        <w:gridCol w:w="2663"/>
        <w:gridCol w:w="1508"/>
        <w:gridCol w:w="1508"/>
        <w:gridCol w:w="1508"/>
        <w:gridCol w:w="1508"/>
        <w:gridCol w:w="1392"/>
      </w:tblGrid>
      <w:tr w:rsidR="00094CF1" w:rsidTr="00D0439E">
        <w:trPr>
          <w:trHeight w:val="90"/>
          <w:jc w:val="center"/>
        </w:trPr>
        <w:tc>
          <w:tcPr>
            <w:tcW w:w="2663" w:type="dxa"/>
            <w:tcBorders>
              <w:top w:val="single" w:sz="4" w:space="0" w:color="000000"/>
              <w:left w:val="single" w:sz="4" w:space="0" w:color="000000"/>
              <w:bottom w:val="single" w:sz="4" w:space="0" w:color="000000"/>
              <w:right w:val="single" w:sz="4" w:space="0" w:color="000000"/>
            </w:tcBorders>
            <w:shd w:val="clear" w:color="auto" w:fill="D5DCE4"/>
            <w:vAlign w:val="center"/>
          </w:tcPr>
          <w:p w:rsidR="00094CF1" w:rsidRDefault="00BE6587">
            <w:pPr>
              <w:spacing w:after="0" w:line="240" w:lineRule="auto"/>
              <w:jc w:val="center"/>
              <w:rPr>
                <w:sz w:val="20"/>
                <w:szCs w:val="20"/>
                <w:lang w:eastAsia="es-VE"/>
              </w:rPr>
            </w:pPr>
            <w:r>
              <w:rPr>
                <w:sz w:val="20"/>
                <w:szCs w:val="20"/>
                <w:lang w:eastAsia="es-VE"/>
              </w:rPr>
              <w:t>Encuesta</w:t>
            </w:r>
          </w:p>
        </w:tc>
        <w:tc>
          <w:tcPr>
            <w:tcW w:w="1508" w:type="dxa"/>
            <w:tcBorders>
              <w:top w:val="single" w:sz="4" w:space="0" w:color="000000"/>
              <w:left w:val="single" w:sz="4" w:space="0" w:color="000000"/>
              <w:bottom w:val="single" w:sz="4" w:space="0" w:color="000000"/>
              <w:right w:val="single" w:sz="4" w:space="0" w:color="000000"/>
            </w:tcBorders>
            <w:shd w:val="clear" w:color="auto" w:fill="D5DCE4"/>
            <w:vAlign w:val="center"/>
          </w:tcPr>
          <w:p w:rsidR="00094CF1" w:rsidRDefault="00BE6587">
            <w:pPr>
              <w:spacing w:after="0" w:line="240" w:lineRule="auto"/>
              <w:jc w:val="center"/>
              <w:rPr>
                <w:rFonts w:eastAsia="Arial" w:cs="Arial"/>
                <w:b/>
                <w:sz w:val="21"/>
                <w:szCs w:val="20"/>
                <w:lang w:eastAsia="es-VE"/>
              </w:rPr>
            </w:pPr>
            <w:r>
              <w:rPr>
                <w:rFonts w:eastAsia="Arial" w:cs="Arial"/>
                <w:b/>
                <w:sz w:val="21"/>
                <w:szCs w:val="20"/>
                <w:lang w:eastAsia="es-VE"/>
              </w:rPr>
              <w:t>1</w:t>
            </w:r>
          </w:p>
        </w:tc>
        <w:tc>
          <w:tcPr>
            <w:tcW w:w="1508" w:type="dxa"/>
            <w:tcBorders>
              <w:top w:val="single" w:sz="4" w:space="0" w:color="000000"/>
              <w:left w:val="single" w:sz="4" w:space="0" w:color="000000"/>
              <w:bottom w:val="single" w:sz="4" w:space="0" w:color="000000"/>
              <w:right w:val="single" w:sz="4" w:space="0" w:color="000000"/>
            </w:tcBorders>
            <w:shd w:val="clear" w:color="auto" w:fill="D5DCE4"/>
            <w:vAlign w:val="center"/>
          </w:tcPr>
          <w:p w:rsidR="00094CF1" w:rsidRDefault="00BE6587">
            <w:pPr>
              <w:spacing w:after="0" w:line="240" w:lineRule="auto"/>
              <w:jc w:val="center"/>
              <w:rPr>
                <w:rFonts w:eastAsia="Arial" w:cs="Arial"/>
                <w:b/>
                <w:sz w:val="21"/>
                <w:szCs w:val="20"/>
                <w:lang w:eastAsia="es-VE"/>
              </w:rPr>
            </w:pPr>
            <w:r>
              <w:rPr>
                <w:rFonts w:eastAsia="Arial" w:cs="Arial"/>
                <w:b/>
                <w:sz w:val="21"/>
                <w:szCs w:val="20"/>
                <w:lang w:eastAsia="es-VE"/>
              </w:rPr>
              <w:t>2</w:t>
            </w:r>
          </w:p>
        </w:tc>
        <w:tc>
          <w:tcPr>
            <w:tcW w:w="1508" w:type="dxa"/>
            <w:tcBorders>
              <w:top w:val="single" w:sz="4" w:space="0" w:color="000000"/>
              <w:left w:val="single" w:sz="4" w:space="0" w:color="000000"/>
              <w:bottom w:val="single" w:sz="4" w:space="0" w:color="000000"/>
              <w:right w:val="single" w:sz="4" w:space="0" w:color="000000"/>
            </w:tcBorders>
            <w:shd w:val="clear" w:color="auto" w:fill="D5DCE4"/>
            <w:vAlign w:val="center"/>
          </w:tcPr>
          <w:p w:rsidR="00094CF1" w:rsidRDefault="00BE6587">
            <w:pPr>
              <w:spacing w:after="0" w:line="240" w:lineRule="auto"/>
              <w:jc w:val="center"/>
              <w:rPr>
                <w:rFonts w:eastAsia="Arial" w:cs="Arial"/>
                <w:b/>
                <w:sz w:val="21"/>
                <w:szCs w:val="20"/>
                <w:lang w:eastAsia="es-VE"/>
              </w:rPr>
            </w:pPr>
            <w:r>
              <w:rPr>
                <w:rFonts w:eastAsia="Arial" w:cs="Arial"/>
                <w:b/>
                <w:sz w:val="21"/>
                <w:szCs w:val="20"/>
                <w:lang w:eastAsia="es-VE"/>
              </w:rPr>
              <w:t>3</w:t>
            </w:r>
          </w:p>
        </w:tc>
        <w:tc>
          <w:tcPr>
            <w:tcW w:w="1508" w:type="dxa"/>
            <w:tcBorders>
              <w:top w:val="single" w:sz="4" w:space="0" w:color="000000"/>
              <w:left w:val="single" w:sz="4" w:space="0" w:color="000000"/>
              <w:bottom w:val="single" w:sz="4" w:space="0" w:color="000000"/>
              <w:right w:val="single" w:sz="4" w:space="0" w:color="000000"/>
            </w:tcBorders>
            <w:shd w:val="clear" w:color="auto" w:fill="D5DCE4"/>
            <w:vAlign w:val="center"/>
          </w:tcPr>
          <w:p w:rsidR="00094CF1" w:rsidRDefault="00BE6587">
            <w:pPr>
              <w:spacing w:after="0" w:line="240" w:lineRule="auto"/>
              <w:jc w:val="center"/>
              <w:rPr>
                <w:rFonts w:eastAsia="Arial" w:cs="Arial"/>
                <w:b/>
                <w:sz w:val="21"/>
                <w:szCs w:val="20"/>
                <w:lang w:eastAsia="es-VE"/>
              </w:rPr>
            </w:pPr>
            <w:r>
              <w:rPr>
                <w:rFonts w:eastAsia="Arial" w:cs="Arial"/>
                <w:b/>
                <w:sz w:val="21"/>
                <w:szCs w:val="20"/>
                <w:lang w:eastAsia="es-VE"/>
              </w:rPr>
              <w:t>4</w:t>
            </w:r>
          </w:p>
        </w:tc>
        <w:tc>
          <w:tcPr>
            <w:tcW w:w="1392" w:type="dxa"/>
            <w:tcBorders>
              <w:top w:val="single" w:sz="4" w:space="0" w:color="000000"/>
              <w:left w:val="single" w:sz="4" w:space="0" w:color="000000"/>
              <w:bottom w:val="single" w:sz="4" w:space="0" w:color="000000"/>
              <w:right w:val="single" w:sz="4" w:space="0" w:color="000000"/>
            </w:tcBorders>
            <w:shd w:val="clear" w:color="auto" w:fill="D5DCE4"/>
            <w:vAlign w:val="center"/>
          </w:tcPr>
          <w:p w:rsidR="00094CF1" w:rsidRDefault="00BE6587">
            <w:pPr>
              <w:spacing w:after="0" w:line="240" w:lineRule="auto"/>
              <w:jc w:val="center"/>
              <w:rPr>
                <w:rFonts w:eastAsia="Arial" w:cs="Arial"/>
                <w:b/>
                <w:sz w:val="21"/>
                <w:szCs w:val="20"/>
                <w:lang w:eastAsia="es-VE"/>
              </w:rPr>
            </w:pPr>
            <w:r>
              <w:rPr>
                <w:rFonts w:eastAsia="Arial" w:cs="Arial"/>
                <w:b/>
                <w:sz w:val="21"/>
                <w:szCs w:val="20"/>
                <w:lang w:eastAsia="es-VE"/>
              </w:rPr>
              <w:t>5</w:t>
            </w:r>
          </w:p>
          <w:p w:rsidR="00094CF1" w:rsidRDefault="00094CF1">
            <w:pPr>
              <w:spacing w:after="0" w:line="240" w:lineRule="auto"/>
              <w:jc w:val="center"/>
              <w:rPr>
                <w:sz w:val="20"/>
                <w:szCs w:val="20"/>
                <w:lang w:eastAsia="es-VE"/>
              </w:rPr>
            </w:pPr>
          </w:p>
        </w:tc>
      </w:tr>
      <w:tr w:rsidR="00094CF1" w:rsidTr="00D0439E">
        <w:tblPrEx>
          <w:tblCellMar>
            <w:right w:w="115" w:type="dxa"/>
          </w:tblCellMar>
        </w:tblPrEx>
        <w:trPr>
          <w:trHeight w:val="90"/>
          <w:jc w:val="center"/>
        </w:trPr>
        <w:tc>
          <w:tcPr>
            <w:tcW w:w="2663" w:type="dxa"/>
            <w:tcBorders>
              <w:top w:val="single" w:sz="4" w:space="0" w:color="000000"/>
              <w:left w:val="single" w:sz="4" w:space="0" w:color="000000"/>
              <w:bottom w:val="single" w:sz="4" w:space="0" w:color="000000"/>
              <w:right w:val="single" w:sz="4" w:space="0" w:color="000000"/>
            </w:tcBorders>
          </w:tcPr>
          <w:p w:rsidR="00094CF1" w:rsidRDefault="00BE6587">
            <w:pPr>
              <w:spacing w:before="80" w:after="80" w:line="240" w:lineRule="auto"/>
              <w:rPr>
                <w:sz w:val="20"/>
                <w:szCs w:val="20"/>
                <w:lang w:val="es-MX" w:eastAsia="es-VE"/>
              </w:rPr>
            </w:pPr>
            <w:r>
              <w:rPr>
                <w:b/>
                <w:sz w:val="16"/>
                <w:szCs w:val="20"/>
                <w:lang w:eastAsia="es-VE"/>
              </w:rPr>
              <w:t xml:space="preserve">P8: </w:t>
            </w:r>
            <w:r>
              <w:rPr>
                <w:b/>
                <w:sz w:val="16"/>
                <w:szCs w:val="20"/>
                <w:lang w:val="es-MX" w:eastAsia="es-VE"/>
              </w:rPr>
              <w:t>¿</w:t>
            </w:r>
            <w:r>
              <w:rPr>
                <w:sz w:val="16"/>
                <w:szCs w:val="20"/>
                <w:lang w:eastAsia="es-VE"/>
              </w:rPr>
              <w:t xml:space="preserve">Es importante que Publisys detalle exhaustivamente todos los servicios que ofrece en su </w:t>
            </w:r>
            <w:proofErr w:type="gramStart"/>
            <w:r>
              <w:rPr>
                <w:sz w:val="16"/>
                <w:szCs w:val="20"/>
                <w:lang w:eastAsia="es-VE"/>
              </w:rPr>
              <w:t>web.</w:t>
            </w:r>
            <w:r>
              <w:rPr>
                <w:sz w:val="16"/>
                <w:szCs w:val="20"/>
                <w:lang w:val="es-MX" w:eastAsia="es-VE"/>
              </w:rPr>
              <w:t>?</w:t>
            </w:r>
            <w:proofErr w:type="gramEnd"/>
          </w:p>
        </w:tc>
        <w:tc>
          <w:tcPr>
            <w:tcW w:w="1508" w:type="dxa"/>
            <w:tcBorders>
              <w:top w:val="single" w:sz="4" w:space="0" w:color="000000"/>
              <w:left w:val="single" w:sz="4" w:space="0" w:color="000000"/>
              <w:bottom w:val="single" w:sz="4" w:space="0" w:color="000000"/>
              <w:right w:val="single" w:sz="4" w:space="0" w:color="000000"/>
            </w:tcBorders>
          </w:tcPr>
          <w:p w:rsidR="00094CF1" w:rsidRDefault="00094CF1">
            <w:pPr>
              <w:spacing w:after="0" w:line="240" w:lineRule="auto"/>
              <w:ind w:left="2"/>
              <w:jc w:val="center"/>
              <w:rPr>
                <w:rFonts w:eastAsia="Arial" w:cs="Arial"/>
                <w:sz w:val="21"/>
                <w:szCs w:val="20"/>
                <w:lang w:eastAsia="es-VE"/>
              </w:rPr>
            </w:pPr>
          </w:p>
        </w:tc>
        <w:tc>
          <w:tcPr>
            <w:tcW w:w="1508" w:type="dxa"/>
            <w:tcBorders>
              <w:top w:val="single" w:sz="4" w:space="0" w:color="000000"/>
              <w:left w:val="single" w:sz="4" w:space="0" w:color="000000"/>
              <w:bottom w:val="single" w:sz="4" w:space="0" w:color="000000"/>
              <w:right w:val="single" w:sz="4" w:space="0" w:color="000000"/>
            </w:tcBorders>
          </w:tcPr>
          <w:p w:rsidR="00094CF1" w:rsidRDefault="00094CF1">
            <w:pPr>
              <w:spacing w:after="0" w:line="240" w:lineRule="auto"/>
              <w:ind w:left="2"/>
              <w:jc w:val="center"/>
              <w:rPr>
                <w:rFonts w:eastAsia="Arial" w:cs="Arial"/>
                <w:sz w:val="21"/>
                <w:szCs w:val="20"/>
                <w:lang w:eastAsia="es-VE"/>
              </w:rPr>
            </w:pPr>
          </w:p>
        </w:tc>
        <w:tc>
          <w:tcPr>
            <w:tcW w:w="1508" w:type="dxa"/>
            <w:tcBorders>
              <w:top w:val="single" w:sz="4" w:space="0" w:color="000000"/>
              <w:left w:val="single" w:sz="4" w:space="0" w:color="000000"/>
              <w:bottom w:val="single" w:sz="4" w:space="0" w:color="000000"/>
              <w:right w:val="single" w:sz="4" w:space="0" w:color="000000"/>
            </w:tcBorders>
          </w:tcPr>
          <w:p w:rsidR="00094CF1" w:rsidRDefault="00094CF1">
            <w:pPr>
              <w:spacing w:after="0" w:line="240" w:lineRule="auto"/>
              <w:ind w:left="2"/>
              <w:jc w:val="center"/>
              <w:rPr>
                <w:rFonts w:eastAsia="Arial" w:cs="Arial"/>
                <w:sz w:val="21"/>
                <w:szCs w:val="20"/>
                <w:lang w:eastAsia="es-VE"/>
              </w:rPr>
            </w:pPr>
          </w:p>
        </w:tc>
        <w:tc>
          <w:tcPr>
            <w:tcW w:w="1508" w:type="dxa"/>
            <w:tcBorders>
              <w:top w:val="single" w:sz="4" w:space="0" w:color="000000"/>
              <w:left w:val="single" w:sz="4" w:space="0" w:color="000000"/>
              <w:bottom w:val="single" w:sz="4" w:space="0" w:color="000000"/>
              <w:right w:val="single" w:sz="4" w:space="0" w:color="000000"/>
            </w:tcBorders>
            <w:vAlign w:val="center"/>
          </w:tcPr>
          <w:p w:rsidR="00094CF1" w:rsidRDefault="00094CF1">
            <w:pPr>
              <w:spacing w:after="0" w:line="240" w:lineRule="auto"/>
              <w:ind w:left="2"/>
              <w:jc w:val="center"/>
              <w:rPr>
                <w:rFonts w:eastAsia="Arial" w:cs="Arial"/>
                <w:b/>
                <w:sz w:val="21"/>
                <w:szCs w:val="20"/>
                <w:lang w:eastAsia="es-VE"/>
              </w:rPr>
            </w:pPr>
          </w:p>
        </w:tc>
        <w:tc>
          <w:tcPr>
            <w:tcW w:w="1392" w:type="dxa"/>
            <w:tcBorders>
              <w:top w:val="single" w:sz="4" w:space="0" w:color="000000"/>
              <w:left w:val="single" w:sz="4" w:space="0" w:color="000000"/>
              <w:bottom w:val="single" w:sz="4" w:space="0" w:color="000000"/>
              <w:right w:val="single" w:sz="4" w:space="0" w:color="000000"/>
            </w:tcBorders>
            <w:vAlign w:val="center"/>
          </w:tcPr>
          <w:p w:rsidR="00094CF1" w:rsidRDefault="00BE6587">
            <w:pPr>
              <w:spacing w:after="0" w:line="240" w:lineRule="auto"/>
              <w:ind w:left="2"/>
              <w:jc w:val="center"/>
              <w:rPr>
                <w:b/>
                <w:sz w:val="20"/>
                <w:szCs w:val="20"/>
                <w:lang w:eastAsia="es-VE"/>
              </w:rPr>
            </w:pPr>
            <w:r>
              <w:rPr>
                <w:b/>
                <w:sz w:val="20"/>
                <w:szCs w:val="20"/>
                <w:lang w:eastAsia="es-VE"/>
              </w:rPr>
              <w:t>X</w:t>
            </w:r>
          </w:p>
        </w:tc>
      </w:tr>
      <w:tr w:rsidR="00094CF1" w:rsidTr="00D0439E">
        <w:trPr>
          <w:trHeight w:val="90"/>
          <w:jc w:val="center"/>
        </w:trPr>
        <w:tc>
          <w:tcPr>
            <w:tcW w:w="2663" w:type="dxa"/>
            <w:tcBorders>
              <w:top w:val="single" w:sz="4" w:space="0" w:color="000000"/>
              <w:left w:val="single" w:sz="4" w:space="0" w:color="000000"/>
              <w:bottom w:val="single" w:sz="4" w:space="0" w:color="000000"/>
              <w:right w:val="single" w:sz="4" w:space="0" w:color="000000"/>
            </w:tcBorders>
          </w:tcPr>
          <w:p w:rsidR="00094CF1" w:rsidRDefault="00BE6587">
            <w:pPr>
              <w:spacing w:before="80" w:after="80" w:line="240" w:lineRule="auto"/>
              <w:rPr>
                <w:sz w:val="20"/>
                <w:szCs w:val="20"/>
                <w:lang w:val="es-MX" w:eastAsia="es-VE"/>
              </w:rPr>
            </w:pPr>
            <w:r>
              <w:rPr>
                <w:b/>
                <w:sz w:val="16"/>
                <w:szCs w:val="20"/>
                <w:lang w:eastAsia="es-VE"/>
              </w:rPr>
              <w:t xml:space="preserve">P9: </w:t>
            </w:r>
            <w:r>
              <w:rPr>
                <w:b/>
                <w:sz w:val="16"/>
                <w:szCs w:val="20"/>
                <w:lang w:val="es-MX" w:eastAsia="es-VE"/>
              </w:rPr>
              <w:t>¿</w:t>
            </w:r>
            <w:r>
              <w:rPr>
                <w:bCs/>
                <w:sz w:val="16"/>
                <w:szCs w:val="20"/>
                <w:lang w:val="es-MX" w:eastAsia="es-VE"/>
              </w:rPr>
              <w:t xml:space="preserve">Consideran que </w:t>
            </w:r>
            <w:r>
              <w:rPr>
                <w:sz w:val="16"/>
                <w:szCs w:val="20"/>
                <w:lang w:eastAsia="es-VE"/>
              </w:rPr>
              <w:t xml:space="preserve">Implementar un buscador de productos en la página facilitaría enormemente la </w:t>
            </w:r>
            <w:proofErr w:type="gramStart"/>
            <w:r>
              <w:rPr>
                <w:sz w:val="16"/>
                <w:szCs w:val="20"/>
                <w:lang w:eastAsia="es-VE"/>
              </w:rPr>
              <w:t>experiencia.</w:t>
            </w:r>
            <w:r>
              <w:rPr>
                <w:sz w:val="16"/>
                <w:szCs w:val="20"/>
                <w:lang w:val="es-MX" w:eastAsia="es-VE"/>
              </w:rPr>
              <w:t>?</w:t>
            </w:r>
            <w:proofErr w:type="gramEnd"/>
          </w:p>
        </w:tc>
        <w:tc>
          <w:tcPr>
            <w:tcW w:w="1508" w:type="dxa"/>
            <w:tcBorders>
              <w:top w:val="single" w:sz="4" w:space="0" w:color="000000"/>
              <w:left w:val="single" w:sz="4" w:space="0" w:color="000000"/>
              <w:bottom w:val="single" w:sz="4" w:space="0" w:color="000000"/>
              <w:right w:val="single" w:sz="4" w:space="0" w:color="000000"/>
            </w:tcBorders>
          </w:tcPr>
          <w:p w:rsidR="00094CF1" w:rsidRDefault="00094CF1">
            <w:pPr>
              <w:spacing w:after="0" w:line="240" w:lineRule="auto"/>
              <w:ind w:left="2"/>
              <w:jc w:val="center"/>
              <w:rPr>
                <w:rFonts w:eastAsia="Arial" w:cs="Arial"/>
                <w:sz w:val="21"/>
                <w:szCs w:val="20"/>
                <w:lang w:eastAsia="es-VE"/>
              </w:rPr>
            </w:pPr>
          </w:p>
        </w:tc>
        <w:tc>
          <w:tcPr>
            <w:tcW w:w="1508" w:type="dxa"/>
            <w:tcBorders>
              <w:top w:val="single" w:sz="4" w:space="0" w:color="000000"/>
              <w:left w:val="single" w:sz="4" w:space="0" w:color="000000"/>
              <w:bottom w:val="single" w:sz="4" w:space="0" w:color="000000"/>
              <w:right w:val="single" w:sz="4" w:space="0" w:color="000000"/>
            </w:tcBorders>
          </w:tcPr>
          <w:p w:rsidR="00094CF1" w:rsidRDefault="00094CF1">
            <w:pPr>
              <w:spacing w:after="0" w:line="240" w:lineRule="auto"/>
              <w:ind w:left="2"/>
              <w:jc w:val="center"/>
              <w:rPr>
                <w:rFonts w:eastAsia="Arial" w:cs="Arial"/>
                <w:sz w:val="21"/>
                <w:szCs w:val="20"/>
                <w:lang w:eastAsia="es-VE"/>
              </w:rPr>
            </w:pPr>
          </w:p>
        </w:tc>
        <w:tc>
          <w:tcPr>
            <w:tcW w:w="1508" w:type="dxa"/>
            <w:tcBorders>
              <w:top w:val="single" w:sz="4" w:space="0" w:color="000000"/>
              <w:left w:val="single" w:sz="4" w:space="0" w:color="000000"/>
              <w:bottom w:val="single" w:sz="4" w:space="0" w:color="000000"/>
              <w:right w:val="single" w:sz="4" w:space="0" w:color="000000"/>
            </w:tcBorders>
          </w:tcPr>
          <w:p w:rsidR="00094CF1" w:rsidRDefault="00094CF1">
            <w:pPr>
              <w:spacing w:after="0" w:line="240" w:lineRule="auto"/>
              <w:ind w:left="2"/>
              <w:jc w:val="center"/>
              <w:rPr>
                <w:rFonts w:eastAsia="Arial" w:cs="Arial"/>
                <w:sz w:val="21"/>
                <w:szCs w:val="20"/>
                <w:lang w:eastAsia="es-VE"/>
              </w:rPr>
            </w:pPr>
          </w:p>
        </w:tc>
        <w:tc>
          <w:tcPr>
            <w:tcW w:w="1508" w:type="dxa"/>
            <w:tcBorders>
              <w:top w:val="single" w:sz="4" w:space="0" w:color="000000"/>
              <w:left w:val="single" w:sz="4" w:space="0" w:color="000000"/>
              <w:bottom w:val="single" w:sz="4" w:space="0" w:color="000000"/>
              <w:right w:val="single" w:sz="4" w:space="0" w:color="000000"/>
            </w:tcBorders>
            <w:vAlign w:val="center"/>
          </w:tcPr>
          <w:p w:rsidR="00094CF1" w:rsidRDefault="00BE6587">
            <w:pPr>
              <w:spacing w:after="0" w:line="240" w:lineRule="auto"/>
              <w:ind w:left="2"/>
              <w:jc w:val="center"/>
              <w:rPr>
                <w:rFonts w:eastAsia="Arial" w:cs="Arial"/>
                <w:b/>
                <w:sz w:val="21"/>
                <w:szCs w:val="20"/>
                <w:lang w:eastAsia="es-VE"/>
              </w:rPr>
            </w:pPr>
            <w:r>
              <w:rPr>
                <w:rFonts w:eastAsia="Arial" w:cs="Arial"/>
                <w:b/>
                <w:sz w:val="21"/>
                <w:szCs w:val="20"/>
                <w:lang w:eastAsia="es-VE"/>
              </w:rPr>
              <w:t>X</w:t>
            </w:r>
          </w:p>
        </w:tc>
        <w:tc>
          <w:tcPr>
            <w:tcW w:w="1392" w:type="dxa"/>
            <w:tcBorders>
              <w:top w:val="single" w:sz="4" w:space="0" w:color="000000"/>
              <w:left w:val="single" w:sz="4" w:space="0" w:color="000000"/>
              <w:bottom w:val="single" w:sz="4" w:space="0" w:color="000000"/>
              <w:right w:val="single" w:sz="4" w:space="0" w:color="000000"/>
            </w:tcBorders>
            <w:vAlign w:val="center"/>
          </w:tcPr>
          <w:p w:rsidR="00094CF1" w:rsidRDefault="00094CF1">
            <w:pPr>
              <w:spacing w:after="0" w:line="240" w:lineRule="auto"/>
              <w:ind w:left="2"/>
              <w:jc w:val="center"/>
              <w:rPr>
                <w:b/>
                <w:sz w:val="20"/>
                <w:szCs w:val="20"/>
                <w:lang w:eastAsia="es-VE"/>
              </w:rPr>
            </w:pPr>
          </w:p>
        </w:tc>
      </w:tr>
      <w:tr w:rsidR="00094CF1" w:rsidTr="00D0439E">
        <w:trPr>
          <w:trHeight w:val="90"/>
          <w:jc w:val="center"/>
        </w:trPr>
        <w:tc>
          <w:tcPr>
            <w:tcW w:w="2663" w:type="dxa"/>
            <w:tcBorders>
              <w:top w:val="single" w:sz="4" w:space="0" w:color="000000"/>
              <w:left w:val="single" w:sz="4" w:space="0" w:color="000000"/>
              <w:bottom w:val="single" w:sz="4" w:space="0" w:color="000000"/>
              <w:right w:val="single" w:sz="4" w:space="0" w:color="000000"/>
            </w:tcBorders>
          </w:tcPr>
          <w:p w:rsidR="00094CF1" w:rsidRDefault="00BE6587">
            <w:pPr>
              <w:spacing w:before="80" w:after="80" w:line="240" w:lineRule="auto"/>
              <w:rPr>
                <w:sz w:val="16"/>
                <w:szCs w:val="20"/>
                <w:lang w:eastAsia="es-VE"/>
              </w:rPr>
            </w:pPr>
            <w:r>
              <w:rPr>
                <w:b/>
                <w:sz w:val="16"/>
                <w:szCs w:val="20"/>
                <w:lang w:eastAsia="es-VE"/>
              </w:rPr>
              <w:t>P10: ¿</w:t>
            </w:r>
            <w:r>
              <w:rPr>
                <w:sz w:val="16"/>
                <w:szCs w:val="20"/>
                <w:lang w:eastAsia="es-VE"/>
              </w:rPr>
              <w:t>Le</w:t>
            </w:r>
            <w:r>
              <w:rPr>
                <w:b/>
                <w:sz w:val="16"/>
                <w:szCs w:val="20"/>
                <w:lang w:eastAsia="es-VE"/>
              </w:rPr>
              <w:t xml:space="preserve"> </w:t>
            </w:r>
            <w:r>
              <w:rPr>
                <w:sz w:val="16"/>
                <w:szCs w:val="20"/>
                <w:lang w:eastAsia="es-VE"/>
              </w:rPr>
              <w:t>gustaría un carrito de compras que almacene productos y muestre el precio total final?</w:t>
            </w:r>
          </w:p>
        </w:tc>
        <w:tc>
          <w:tcPr>
            <w:tcW w:w="1508" w:type="dxa"/>
            <w:tcBorders>
              <w:top w:val="single" w:sz="4" w:space="0" w:color="000000"/>
              <w:left w:val="single" w:sz="4" w:space="0" w:color="000000"/>
              <w:bottom w:val="single" w:sz="4" w:space="0" w:color="000000"/>
              <w:right w:val="single" w:sz="4" w:space="0" w:color="000000"/>
            </w:tcBorders>
          </w:tcPr>
          <w:p w:rsidR="00094CF1" w:rsidRDefault="00094CF1">
            <w:pPr>
              <w:spacing w:after="0" w:line="240" w:lineRule="auto"/>
              <w:ind w:left="2"/>
              <w:jc w:val="center"/>
              <w:rPr>
                <w:rFonts w:eastAsia="Arial" w:cs="Arial"/>
                <w:sz w:val="21"/>
                <w:szCs w:val="20"/>
                <w:lang w:eastAsia="es-VE"/>
              </w:rPr>
            </w:pPr>
          </w:p>
        </w:tc>
        <w:tc>
          <w:tcPr>
            <w:tcW w:w="1508" w:type="dxa"/>
            <w:tcBorders>
              <w:top w:val="single" w:sz="4" w:space="0" w:color="000000"/>
              <w:left w:val="single" w:sz="4" w:space="0" w:color="000000"/>
              <w:bottom w:val="single" w:sz="4" w:space="0" w:color="000000"/>
              <w:right w:val="single" w:sz="4" w:space="0" w:color="000000"/>
            </w:tcBorders>
          </w:tcPr>
          <w:p w:rsidR="00094CF1" w:rsidRDefault="00094CF1">
            <w:pPr>
              <w:spacing w:after="0" w:line="240" w:lineRule="auto"/>
              <w:ind w:left="2"/>
              <w:jc w:val="center"/>
              <w:rPr>
                <w:rFonts w:eastAsia="Arial" w:cs="Arial"/>
                <w:sz w:val="21"/>
                <w:szCs w:val="20"/>
                <w:lang w:eastAsia="es-VE"/>
              </w:rPr>
            </w:pPr>
          </w:p>
        </w:tc>
        <w:tc>
          <w:tcPr>
            <w:tcW w:w="1508" w:type="dxa"/>
            <w:tcBorders>
              <w:top w:val="single" w:sz="4" w:space="0" w:color="000000"/>
              <w:left w:val="single" w:sz="4" w:space="0" w:color="000000"/>
              <w:bottom w:val="single" w:sz="4" w:space="0" w:color="000000"/>
              <w:right w:val="single" w:sz="4" w:space="0" w:color="000000"/>
            </w:tcBorders>
          </w:tcPr>
          <w:p w:rsidR="00094CF1" w:rsidRDefault="00094CF1">
            <w:pPr>
              <w:spacing w:after="0" w:line="240" w:lineRule="auto"/>
              <w:ind w:left="2"/>
              <w:jc w:val="center"/>
              <w:rPr>
                <w:rFonts w:eastAsia="Arial" w:cs="Arial"/>
                <w:sz w:val="21"/>
                <w:szCs w:val="20"/>
                <w:lang w:eastAsia="es-VE"/>
              </w:rPr>
            </w:pPr>
          </w:p>
        </w:tc>
        <w:tc>
          <w:tcPr>
            <w:tcW w:w="1508" w:type="dxa"/>
            <w:tcBorders>
              <w:top w:val="single" w:sz="4" w:space="0" w:color="000000"/>
              <w:left w:val="single" w:sz="4" w:space="0" w:color="000000"/>
              <w:bottom w:val="single" w:sz="4" w:space="0" w:color="000000"/>
              <w:right w:val="single" w:sz="4" w:space="0" w:color="000000"/>
            </w:tcBorders>
            <w:vAlign w:val="center"/>
          </w:tcPr>
          <w:p w:rsidR="00094CF1" w:rsidRDefault="00094CF1">
            <w:pPr>
              <w:spacing w:after="0" w:line="240" w:lineRule="auto"/>
              <w:ind w:left="2"/>
              <w:jc w:val="center"/>
              <w:rPr>
                <w:rFonts w:eastAsia="Arial" w:cs="Arial"/>
                <w:b/>
                <w:sz w:val="21"/>
                <w:szCs w:val="20"/>
                <w:lang w:eastAsia="es-VE"/>
              </w:rPr>
            </w:pPr>
          </w:p>
        </w:tc>
        <w:tc>
          <w:tcPr>
            <w:tcW w:w="1392" w:type="dxa"/>
            <w:tcBorders>
              <w:top w:val="single" w:sz="4" w:space="0" w:color="000000"/>
              <w:left w:val="single" w:sz="4" w:space="0" w:color="000000"/>
              <w:bottom w:val="single" w:sz="4" w:space="0" w:color="000000"/>
              <w:right w:val="single" w:sz="4" w:space="0" w:color="000000"/>
            </w:tcBorders>
            <w:vAlign w:val="center"/>
          </w:tcPr>
          <w:p w:rsidR="00094CF1" w:rsidRDefault="00BE6587">
            <w:pPr>
              <w:spacing w:after="0" w:line="240" w:lineRule="auto"/>
              <w:ind w:left="2"/>
              <w:jc w:val="center"/>
              <w:rPr>
                <w:rFonts w:eastAsia="Arial" w:cs="Arial"/>
                <w:b/>
                <w:sz w:val="21"/>
                <w:szCs w:val="20"/>
                <w:lang w:eastAsia="es-VE"/>
              </w:rPr>
            </w:pPr>
            <w:r>
              <w:rPr>
                <w:rFonts w:eastAsia="Arial" w:cs="Arial"/>
                <w:b/>
                <w:sz w:val="21"/>
                <w:szCs w:val="20"/>
                <w:lang w:eastAsia="es-VE"/>
              </w:rPr>
              <w:t>X</w:t>
            </w:r>
          </w:p>
        </w:tc>
      </w:tr>
      <w:tr w:rsidR="00094CF1" w:rsidTr="00D0439E">
        <w:trPr>
          <w:trHeight w:val="90"/>
          <w:jc w:val="center"/>
        </w:trPr>
        <w:tc>
          <w:tcPr>
            <w:tcW w:w="2663" w:type="dxa"/>
            <w:tcBorders>
              <w:top w:val="single" w:sz="4" w:space="0" w:color="000000"/>
              <w:left w:val="single" w:sz="4" w:space="0" w:color="000000"/>
              <w:bottom w:val="single" w:sz="4" w:space="0" w:color="000000"/>
              <w:right w:val="single" w:sz="4" w:space="0" w:color="000000"/>
            </w:tcBorders>
          </w:tcPr>
          <w:p w:rsidR="00094CF1" w:rsidRDefault="00BE6587">
            <w:pPr>
              <w:spacing w:before="80" w:after="80" w:line="240" w:lineRule="auto"/>
              <w:rPr>
                <w:b/>
                <w:sz w:val="16"/>
                <w:szCs w:val="20"/>
                <w:lang w:val="es-MX" w:eastAsia="es-VE"/>
              </w:rPr>
            </w:pPr>
            <w:r>
              <w:rPr>
                <w:b/>
                <w:sz w:val="16"/>
                <w:szCs w:val="20"/>
                <w:lang w:eastAsia="es-VE"/>
              </w:rPr>
              <w:t xml:space="preserve">P11: </w:t>
            </w:r>
            <w:r>
              <w:rPr>
                <w:b/>
                <w:sz w:val="16"/>
                <w:szCs w:val="20"/>
                <w:lang w:val="es-MX" w:eastAsia="es-VE"/>
              </w:rPr>
              <w:t>¿</w:t>
            </w:r>
            <w:r>
              <w:rPr>
                <w:sz w:val="16"/>
                <w:szCs w:val="20"/>
                <w:lang w:eastAsia="es-VE"/>
              </w:rPr>
              <w:t xml:space="preserve">Se agradecería ser redirigido a WhatsApp para la comunicación tras finalizar un </w:t>
            </w:r>
            <w:proofErr w:type="gramStart"/>
            <w:r>
              <w:rPr>
                <w:sz w:val="16"/>
                <w:szCs w:val="20"/>
                <w:lang w:eastAsia="es-VE"/>
              </w:rPr>
              <w:t>pedido.</w:t>
            </w:r>
            <w:r>
              <w:rPr>
                <w:sz w:val="16"/>
                <w:szCs w:val="20"/>
                <w:lang w:val="es-MX" w:eastAsia="es-VE"/>
              </w:rPr>
              <w:t>?</w:t>
            </w:r>
            <w:proofErr w:type="gramEnd"/>
          </w:p>
        </w:tc>
        <w:tc>
          <w:tcPr>
            <w:tcW w:w="1508" w:type="dxa"/>
            <w:tcBorders>
              <w:top w:val="single" w:sz="4" w:space="0" w:color="000000"/>
              <w:left w:val="single" w:sz="4" w:space="0" w:color="000000"/>
              <w:bottom w:val="single" w:sz="4" w:space="0" w:color="000000"/>
              <w:right w:val="single" w:sz="4" w:space="0" w:color="000000"/>
            </w:tcBorders>
          </w:tcPr>
          <w:p w:rsidR="00094CF1" w:rsidRDefault="00094CF1">
            <w:pPr>
              <w:spacing w:after="0" w:line="240" w:lineRule="auto"/>
              <w:ind w:left="2"/>
              <w:jc w:val="center"/>
              <w:rPr>
                <w:rFonts w:eastAsia="Arial" w:cs="Arial"/>
                <w:sz w:val="21"/>
                <w:szCs w:val="20"/>
                <w:lang w:eastAsia="es-VE"/>
              </w:rPr>
            </w:pPr>
          </w:p>
        </w:tc>
        <w:tc>
          <w:tcPr>
            <w:tcW w:w="1508" w:type="dxa"/>
            <w:tcBorders>
              <w:top w:val="single" w:sz="4" w:space="0" w:color="000000"/>
              <w:left w:val="single" w:sz="4" w:space="0" w:color="000000"/>
              <w:bottom w:val="single" w:sz="4" w:space="0" w:color="000000"/>
              <w:right w:val="single" w:sz="4" w:space="0" w:color="000000"/>
            </w:tcBorders>
          </w:tcPr>
          <w:p w:rsidR="00094CF1" w:rsidRDefault="00BE6587">
            <w:pPr>
              <w:spacing w:after="0" w:line="240" w:lineRule="auto"/>
              <w:ind w:left="2"/>
              <w:jc w:val="center"/>
              <w:rPr>
                <w:rFonts w:eastAsia="Arial" w:cs="Arial"/>
                <w:b/>
                <w:bCs/>
                <w:sz w:val="21"/>
                <w:szCs w:val="20"/>
                <w:lang w:val="es-MX" w:eastAsia="es-VE"/>
              </w:rPr>
            </w:pPr>
            <w:r>
              <w:rPr>
                <w:rFonts w:eastAsia="Arial" w:cs="Arial"/>
                <w:b/>
                <w:bCs/>
                <w:sz w:val="21"/>
                <w:szCs w:val="20"/>
                <w:lang w:val="es-MX" w:eastAsia="es-VE"/>
              </w:rPr>
              <w:t>X</w:t>
            </w:r>
          </w:p>
        </w:tc>
        <w:tc>
          <w:tcPr>
            <w:tcW w:w="1508" w:type="dxa"/>
            <w:tcBorders>
              <w:top w:val="single" w:sz="4" w:space="0" w:color="000000"/>
              <w:left w:val="single" w:sz="4" w:space="0" w:color="000000"/>
              <w:bottom w:val="single" w:sz="4" w:space="0" w:color="000000"/>
              <w:right w:val="single" w:sz="4" w:space="0" w:color="000000"/>
            </w:tcBorders>
          </w:tcPr>
          <w:p w:rsidR="00094CF1" w:rsidRDefault="00094CF1">
            <w:pPr>
              <w:spacing w:after="0" w:line="240" w:lineRule="auto"/>
              <w:ind w:left="2"/>
              <w:jc w:val="center"/>
              <w:rPr>
                <w:rFonts w:eastAsia="Arial" w:cs="Arial"/>
                <w:sz w:val="21"/>
                <w:szCs w:val="20"/>
                <w:lang w:eastAsia="es-VE"/>
              </w:rPr>
            </w:pPr>
          </w:p>
        </w:tc>
        <w:tc>
          <w:tcPr>
            <w:tcW w:w="1508" w:type="dxa"/>
            <w:tcBorders>
              <w:top w:val="single" w:sz="4" w:space="0" w:color="000000"/>
              <w:left w:val="single" w:sz="4" w:space="0" w:color="000000"/>
              <w:bottom w:val="single" w:sz="4" w:space="0" w:color="000000"/>
              <w:right w:val="single" w:sz="4" w:space="0" w:color="000000"/>
            </w:tcBorders>
            <w:vAlign w:val="center"/>
          </w:tcPr>
          <w:p w:rsidR="00094CF1" w:rsidRDefault="00094CF1">
            <w:pPr>
              <w:spacing w:after="0" w:line="240" w:lineRule="auto"/>
              <w:ind w:left="2"/>
              <w:jc w:val="center"/>
              <w:rPr>
                <w:rFonts w:eastAsia="Arial" w:cs="Arial"/>
                <w:b/>
                <w:sz w:val="21"/>
                <w:szCs w:val="20"/>
                <w:lang w:eastAsia="es-VE"/>
              </w:rPr>
            </w:pPr>
          </w:p>
        </w:tc>
        <w:tc>
          <w:tcPr>
            <w:tcW w:w="1392" w:type="dxa"/>
            <w:tcBorders>
              <w:top w:val="single" w:sz="4" w:space="0" w:color="000000"/>
              <w:left w:val="single" w:sz="4" w:space="0" w:color="000000"/>
              <w:bottom w:val="single" w:sz="4" w:space="0" w:color="000000"/>
              <w:right w:val="single" w:sz="4" w:space="0" w:color="000000"/>
            </w:tcBorders>
            <w:vAlign w:val="center"/>
          </w:tcPr>
          <w:p w:rsidR="00094CF1" w:rsidRDefault="00094CF1">
            <w:pPr>
              <w:spacing w:after="0" w:line="240" w:lineRule="auto"/>
              <w:ind w:left="2"/>
              <w:jc w:val="center"/>
              <w:rPr>
                <w:rFonts w:eastAsia="Arial" w:cs="Arial"/>
                <w:b/>
                <w:sz w:val="21"/>
                <w:szCs w:val="20"/>
                <w:lang w:eastAsia="es-VE"/>
              </w:rPr>
            </w:pPr>
          </w:p>
        </w:tc>
      </w:tr>
    </w:tbl>
    <w:p w:rsidR="00094CF1" w:rsidRDefault="00BE6587">
      <w:pPr>
        <w:keepNext/>
        <w:spacing w:before="280" w:line="276" w:lineRule="auto"/>
        <w:rPr>
          <w:rFonts w:ascii="Arial" w:eastAsia="SimSun" w:hAnsi="Arial" w:cs="Times New Roman"/>
          <w:b/>
          <w:sz w:val="24"/>
          <w:szCs w:val="24"/>
          <w:lang w:val="es-MX"/>
        </w:rPr>
      </w:pPr>
      <w:r>
        <w:rPr>
          <w:rFonts w:ascii="Arial" w:eastAsia="SimSun" w:hAnsi="Arial" w:cs="Times New Roman"/>
          <w:b/>
          <w:sz w:val="24"/>
          <w:szCs w:val="24"/>
          <w:lang w:val="es-MX"/>
        </w:rPr>
        <w:t>Fuente: Elaboración Propia (2026)</w:t>
      </w:r>
    </w:p>
    <w:p w:rsidR="00094CF1" w:rsidRDefault="00094CF1">
      <w:pPr>
        <w:keepNext/>
        <w:spacing w:before="280" w:line="276" w:lineRule="auto"/>
        <w:rPr>
          <w:rFonts w:ascii="Arial" w:eastAsia="SimSun" w:hAnsi="Arial" w:cs="Times New Roman"/>
          <w:b/>
          <w:sz w:val="24"/>
          <w:szCs w:val="24"/>
          <w:lang w:val="es-MX"/>
        </w:rPr>
      </w:pPr>
    </w:p>
    <w:p w:rsidR="00094CF1" w:rsidRDefault="00094CF1">
      <w:pPr>
        <w:jc w:val="both"/>
        <w:rPr>
          <w:rFonts w:ascii="Arial" w:hAnsi="Arial" w:cs="Arial"/>
          <w:b/>
          <w:bCs/>
          <w:sz w:val="24"/>
        </w:rPr>
      </w:pPr>
    </w:p>
    <w:p w:rsidR="00094CF1" w:rsidRDefault="00BE6587">
      <w:pPr>
        <w:jc w:val="both"/>
        <w:rPr>
          <w:rFonts w:ascii="Arial" w:hAnsi="Arial" w:cs="Arial"/>
          <w:b/>
          <w:bCs/>
          <w:sz w:val="24"/>
        </w:rPr>
      </w:pPr>
      <w:r>
        <w:rPr>
          <w:rFonts w:ascii="Arial" w:hAnsi="Arial" w:cs="Arial"/>
          <w:b/>
          <w:bCs/>
          <w:sz w:val="24"/>
        </w:rPr>
        <w:lastRenderedPageBreak/>
        <w:t>Matriz de Cumplimiento de Requerimientos</w:t>
      </w:r>
    </w:p>
    <w:p w:rsidR="00094CF1" w:rsidRDefault="00BE6587">
      <w:pPr>
        <w:spacing w:line="360" w:lineRule="auto"/>
        <w:jc w:val="both"/>
        <w:rPr>
          <w:rFonts w:ascii="Arial" w:hAnsi="Arial" w:cs="Arial"/>
          <w:sz w:val="24"/>
        </w:rPr>
      </w:pPr>
      <w:r>
        <w:rPr>
          <w:rFonts w:ascii="Arial" w:hAnsi="Arial" w:cs="Arial"/>
          <w:sz w:val="24"/>
        </w:rPr>
        <w:tab/>
        <w:t>En calidad de dispositivo de síntesis y cierre metodológico, se incorpora la Tabla 8, que estructura una comparación sistemática entre las de necesidades funcionales relevadas en el diagnóstico y el conjunto de soluciones algorítmicas definitivamente instrumentadas. Dicha matriz opera como el vínculo empírico que valida, en términos operativos, la eficacia del dispositivo implementado.</w:t>
      </w:r>
    </w:p>
    <w:p w:rsidR="00094CF1" w:rsidRDefault="00D0439E">
      <w:pPr>
        <w:spacing w:line="360" w:lineRule="auto"/>
        <w:jc w:val="both"/>
        <w:rPr>
          <w:rFonts w:ascii="Arial" w:hAnsi="Arial" w:cs="Arial"/>
          <w:b/>
          <w:bCs/>
          <w:sz w:val="24"/>
        </w:rPr>
      </w:pPr>
      <w:r>
        <w:rPr>
          <w:rFonts w:ascii="Arial" w:hAnsi="Arial" w:cs="Arial"/>
          <w:b/>
          <w:bCs/>
          <w:sz w:val="24"/>
        </w:rPr>
        <w:t>Tabla 11</w:t>
      </w:r>
    </w:p>
    <w:p w:rsidR="00094CF1" w:rsidRDefault="00BE6587">
      <w:pPr>
        <w:spacing w:line="360" w:lineRule="auto"/>
        <w:jc w:val="both"/>
        <w:rPr>
          <w:rFonts w:ascii="Arial" w:hAnsi="Arial" w:cs="Arial"/>
          <w:i/>
          <w:sz w:val="24"/>
        </w:rPr>
      </w:pPr>
      <w:r>
        <w:rPr>
          <w:rFonts w:ascii="Arial" w:hAnsi="Arial" w:cs="Arial"/>
          <w:bCs/>
          <w:i/>
          <w:sz w:val="24"/>
        </w:rPr>
        <w:t>Matriz de Cumplimiento de Requerimientos - Sistema Web Integral Publisys</w:t>
      </w:r>
    </w:p>
    <w:tbl>
      <w:tblPr>
        <w:tblStyle w:val="Tablaconcuadrcula4-nfasis51"/>
        <w:tblW w:w="0" w:type="auto"/>
        <w:tblLook w:val="04A0" w:firstRow="1" w:lastRow="0" w:firstColumn="1" w:lastColumn="0" w:noHBand="0" w:noVBand="1"/>
      </w:tblPr>
      <w:tblGrid>
        <w:gridCol w:w="836"/>
        <w:gridCol w:w="1791"/>
        <w:gridCol w:w="4038"/>
        <w:gridCol w:w="1596"/>
      </w:tblGrid>
      <w:tr w:rsidR="00094CF1" w:rsidTr="00094C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094CF1" w:rsidRDefault="00BE6587">
            <w:pPr>
              <w:spacing w:after="0" w:line="360" w:lineRule="auto"/>
              <w:jc w:val="center"/>
              <w:rPr>
                <w:rFonts w:ascii="Arial" w:eastAsia="Times New Roman" w:hAnsi="Arial" w:cs="Arial"/>
                <w:kern w:val="0"/>
                <w:sz w:val="18"/>
                <w:szCs w:val="24"/>
                <w:lang w:eastAsia="es-VE"/>
              </w:rPr>
            </w:pPr>
            <w:r>
              <w:rPr>
                <w:rFonts w:ascii="Arial" w:eastAsia="Times New Roman" w:hAnsi="Arial" w:cs="Arial"/>
                <w:color w:val="auto"/>
                <w:kern w:val="0"/>
                <w:sz w:val="18"/>
                <w:szCs w:val="24"/>
                <w:lang w:eastAsia="es-VE"/>
              </w:rPr>
              <w:t>Código</w:t>
            </w:r>
          </w:p>
        </w:tc>
        <w:tc>
          <w:tcPr>
            <w:tcW w:w="1791" w:type="dxa"/>
          </w:tcPr>
          <w:p w:rsidR="00094CF1" w:rsidRDefault="00BE6587">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18"/>
                <w:szCs w:val="24"/>
                <w:lang w:eastAsia="es-VE"/>
              </w:rPr>
            </w:pPr>
            <w:r>
              <w:rPr>
                <w:rFonts w:ascii="Arial" w:eastAsia="Times New Roman" w:hAnsi="Arial" w:cs="Arial"/>
                <w:color w:val="auto"/>
                <w:kern w:val="0"/>
                <w:sz w:val="18"/>
                <w:szCs w:val="24"/>
                <w:lang w:eastAsia="es-VE"/>
              </w:rPr>
              <w:t>Requerimiento Funcional</w:t>
            </w:r>
          </w:p>
        </w:tc>
        <w:tc>
          <w:tcPr>
            <w:tcW w:w="4038" w:type="dxa"/>
          </w:tcPr>
          <w:p w:rsidR="00094CF1" w:rsidRDefault="00BE6587">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18"/>
                <w:szCs w:val="24"/>
                <w:lang w:eastAsia="es-VE"/>
              </w:rPr>
            </w:pPr>
            <w:r>
              <w:rPr>
                <w:rFonts w:ascii="Arial" w:eastAsia="Times New Roman" w:hAnsi="Arial" w:cs="Arial"/>
                <w:color w:val="auto"/>
                <w:kern w:val="0"/>
                <w:sz w:val="18"/>
                <w:szCs w:val="24"/>
                <w:lang w:eastAsia="es-VE"/>
              </w:rPr>
              <w:t>Funcionalidad Implementada</w:t>
            </w:r>
          </w:p>
        </w:tc>
        <w:tc>
          <w:tcPr>
            <w:tcW w:w="0" w:type="auto"/>
          </w:tcPr>
          <w:p w:rsidR="00094CF1" w:rsidRDefault="00BE6587">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18"/>
                <w:szCs w:val="24"/>
                <w:lang w:eastAsia="es-VE"/>
              </w:rPr>
            </w:pPr>
            <w:r>
              <w:rPr>
                <w:rFonts w:ascii="Arial" w:eastAsia="Times New Roman" w:hAnsi="Arial" w:cs="Arial"/>
                <w:color w:val="auto"/>
                <w:kern w:val="0"/>
                <w:sz w:val="18"/>
                <w:szCs w:val="24"/>
                <w:lang w:eastAsia="es-VE"/>
              </w:rPr>
              <w:t>Estatus de Validación</w:t>
            </w:r>
          </w:p>
        </w:tc>
      </w:tr>
      <w:tr w:rsidR="00094CF1" w:rsidTr="00094CF1">
        <w:tc>
          <w:tcPr>
            <w:cnfStyle w:val="001000000000" w:firstRow="0" w:lastRow="0" w:firstColumn="1" w:lastColumn="0" w:oddVBand="0" w:evenVBand="0" w:oddHBand="0" w:evenHBand="0" w:firstRowFirstColumn="0" w:firstRowLastColumn="0" w:lastRowFirstColumn="0" w:lastRowLastColumn="0"/>
            <w:tcW w:w="0" w:type="auto"/>
            <w:shd w:val="clear" w:color="auto" w:fill="DAEEF3" w:themeFill="accent5" w:themeFillTint="33"/>
          </w:tcPr>
          <w:p w:rsidR="00094CF1" w:rsidRDefault="00BE6587">
            <w:pPr>
              <w:spacing w:after="0" w:line="360" w:lineRule="auto"/>
              <w:rPr>
                <w:rFonts w:ascii="Arial" w:eastAsia="Times New Roman" w:hAnsi="Arial" w:cs="Arial"/>
                <w:b w:val="0"/>
                <w:bCs w:val="0"/>
                <w:kern w:val="0"/>
                <w:sz w:val="18"/>
                <w:szCs w:val="24"/>
                <w:lang w:eastAsia="es-VE"/>
              </w:rPr>
            </w:pPr>
            <w:r>
              <w:rPr>
                <w:rFonts w:ascii="Arial" w:eastAsia="Times New Roman" w:hAnsi="Arial" w:cs="Arial"/>
                <w:kern w:val="0"/>
                <w:sz w:val="18"/>
                <w:szCs w:val="24"/>
                <w:lang w:eastAsia="es-VE"/>
              </w:rPr>
              <w:t>RF-01</w:t>
            </w:r>
          </w:p>
        </w:tc>
        <w:tc>
          <w:tcPr>
            <w:tcW w:w="1791" w:type="dxa"/>
            <w:shd w:val="clear" w:color="auto" w:fill="DAEEF3" w:themeFill="accent5" w:themeFillTint="33"/>
          </w:tcPr>
          <w:p w:rsidR="00094CF1" w:rsidRDefault="00BE6587">
            <w:pPr>
              <w:spacing w:after="0"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18"/>
                <w:szCs w:val="24"/>
                <w:lang w:eastAsia="es-VE"/>
              </w:rPr>
            </w:pPr>
            <w:r>
              <w:rPr>
                <w:rFonts w:ascii="Arial" w:eastAsia="Times New Roman" w:hAnsi="Arial" w:cs="Arial"/>
                <w:kern w:val="0"/>
                <w:sz w:val="18"/>
                <w:szCs w:val="24"/>
                <w:lang w:eastAsia="es-VE"/>
              </w:rPr>
              <w:t>Gestión de usuarios y roles.</w:t>
            </w:r>
          </w:p>
        </w:tc>
        <w:tc>
          <w:tcPr>
            <w:tcW w:w="4038" w:type="dxa"/>
            <w:shd w:val="clear" w:color="auto" w:fill="DAEEF3" w:themeFill="accent5" w:themeFillTint="33"/>
          </w:tcPr>
          <w:p w:rsidR="00094CF1" w:rsidRDefault="00BE6587">
            <w:pPr>
              <w:spacing w:after="0"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18"/>
                <w:szCs w:val="24"/>
                <w:lang w:eastAsia="es-VE"/>
              </w:rPr>
            </w:pPr>
            <w:r>
              <w:rPr>
                <w:rFonts w:ascii="Arial" w:eastAsia="Times New Roman" w:hAnsi="Arial" w:cs="Arial"/>
                <w:kern w:val="0"/>
                <w:sz w:val="18"/>
                <w:szCs w:val="24"/>
                <w:lang w:eastAsia="es-VE"/>
              </w:rPr>
              <w:t xml:space="preserve">Arquitectura de </w:t>
            </w:r>
            <w:proofErr w:type="spellStart"/>
            <w:r>
              <w:rPr>
                <w:rFonts w:ascii="Arial" w:eastAsia="Times New Roman" w:hAnsi="Arial" w:cs="Arial"/>
                <w:kern w:val="0"/>
                <w:sz w:val="18"/>
                <w:szCs w:val="24"/>
                <w:lang w:eastAsia="es-VE"/>
              </w:rPr>
              <w:t>login</w:t>
            </w:r>
            <w:proofErr w:type="spellEnd"/>
            <w:r>
              <w:rPr>
                <w:rFonts w:ascii="Arial" w:eastAsia="Times New Roman" w:hAnsi="Arial" w:cs="Arial"/>
                <w:kern w:val="0"/>
                <w:sz w:val="18"/>
                <w:szCs w:val="24"/>
                <w:lang w:eastAsia="es-VE"/>
              </w:rPr>
              <w:t xml:space="preserve"> con perfiles diferenciados (Administrador/Cliente). Registro de nuevos usuarios con validación de datos.</w:t>
            </w:r>
          </w:p>
        </w:tc>
        <w:tc>
          <w:tcPr>
            <w:tcW w:w="0" w:type="auto"/>
            <w:shd w:val="clear" w:color="auto" w:fill="DAEEF3" w:themeFill="accent5" w:themeFillTint="33"/>
          </w:tcPr>
          <w:p w:rsidR="00094CF1" w:rsidRDefault="00BE6587">
            <w:pPr>
              <w:spacing w:after="0"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18"/>
                <w:szCs w:val="24"/>
                <w:lang w:eastAsia="es-VE"/>
              </w:rPr>
            </w:pPr>
            <w:r>
              <w:rPr>
                <w:rFonts w:ascii="Arial" w:eastAsia="Times New Roman" w:hAnsi="Arial" w:cs="Arial"/>
                <w:kern w:val="0"/>
                <w:sz w:val="18"/>
                <w:szCs w:val="24"/>
                <w:lang w:eastAsia="es-VE"/>
              </w:rPr>
              <w:t>Cumplido (100%)</w:t>
            </w:r>
          </w:p>
        </w:tc>
      </w:tr>
      <w:tr w:rsidR="00094CF1" w:rsidTr="00094CF1">
        <w:tc>
          <w:tcPr>
            <w:cnfStyle w:val="001000000000" w:firstRow="0" w:lastRow="0" w:firstColumn="1" w:lastColumn="0" w:oddVBand="0" w:evenVBand="0" w:oddHBand="0" w:evenHBand="0" w:firstRowFirstColumn="0" w:firstRowLastColumn="0" w:lastRowFirstColumn="0" w:lastRowLastColumn="0"/>
            <w:tcW w:w="0" w:type="auto"/>
          </w:tcPr>
          <w:p w:rsidR="00094CF1" w:rsidRDefault="00BE6587">
            <w:pPr>
              <w:spacing w:after="0" w:line="360" w:lineRule="auto"/>
              <w:rPr>
                <w:rFonts w:ascii="Arial" w:eastAsia="Times New Roman" w:hAnsi="Arial" w:cs="Arial"/>
                <w:b w:val="0"/>
                <w:bCs w:val="0"/>
                <w:kern w:val="0"/>
                <w:sz w:val="18"/>
                <w:szCs w:val="24"/>
                <w:lang w:eastAsia="es-VE"/>
              </w:rPr>
            </w:pPr>
            <w:r>
              <w:rPr>
                <w:rFonts w:ascii="Arial" w:eastAsia="Times New Roman" w:hAnsi="Arial" w:cs="Arial"/>
                <w:kern w:val="0"/>
                <w:sz w:val="18"/>
                <w:szCs w:val="24"/>
                <w:lang w:eastAsia="es-VE"/>
              </w:rPr>
              <w:t>RF-02</w:t>
            </w:r>
          </w:p>
        </w:tc>
        <w:tc>
          <w:tcPr>
            <w:tcW w:w="1791" w:type="dxa"/>
            <w:vAlign w:val="center"/>
          </w:tcPr>
          <w:p w:rsidR="00094CF1" w:rsidRDefault="00BE6587">
            <w:pPr>
              <w:spacing w:after="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18"/>
                <w:szCs w:val="24"/>
              </w:rPr>
            </w:pPr>
            <w:r>
              <w:rPr>
                <w:rFonts w:ascii="Arial" w:hAnsi="Arial" w:cs="Arial"/>
                <w:sz w:val="18"/>
                <w:szCs w:val="24"/>
              </w:rPr>
              <w:t>Catálogo digital de productos</w:t>
            </w:r>
          </w:p>
        </w:tc>
        <w:tc>
          <w:tcPr>
            <w:tcW w:w="4038" w:type="dxa"/>
          </w:tcPr>
          <w:p w:rsidR="00094CF1" w:rsidRDefault="00BE6587">
            <w:pPr>
              <w:spacing w:after="0"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18"/>
                <w:szCs w:val="24"/>
                <w:lang w:eastAsia="es-VE"/>
              </w:rPr>
            </w:pPr>
            <w:r>
              <w:rPr>
                <w:rFonts w:ascii="Arial" w:eastAsia="Times New Roman" w:hAnsi="Arial" w:cs="Arial"/>
                <w:kern w:val="0"/>
                <w:sz w:val="18"/>
                <w:szCs w:val="24"/>
                <w:lang w:eastAsia="es-VE"/>
              </w:rPr>
              <w:t>Visualización dinámica de productos con imágenes, descripciones, precios y opciones. Filtrado por categorías y búsqueda.</w:t>
            </w:r>
          </w:p>
        </w:tc>
        <w:tc>
          <w:tcPr>
            <w:tcW w:w="0" w:type="auto"/>
          </w:tcPr>
          <w:p w:rsidR="00094CF1" w:rsidRDefault="00BE6587">
            <w:pPr>
              <w:spacing w:after="0"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18"/>
                <w:szCs w:val="24"/>
                <w:lang w:eastAsia="es-VE"/>
              </w:rPr>
            </w:pPr>
            <w:r>
              <w:rPr>
                <w:rFonts w:ascii="Arial" w:eastAsia="Times New Roman" w:hAnsi="Arial" w:cs="Arial"/>
                <w:kern w:val="0"/>
                <w:sz w:val="18"/>
                <w:szCs w:val="24"/>
                <w:lang w:eastAsia="es-VE"/>
              </w:rPr>
              <w:t>Cumplido (100%)</w:t>
            </w:r>
          </w:p>
        </w:tc>
      </w:tr>
      <w:tr w:rsidR="00094CF1" w:rsidTr="00094CF1">
        <w:tc>
          <w:tcPr>
            <w:cnfStyle w:val="001000000000" w:firstRow="0" w:lastRow="0" w:firstColumn="1" w:lastColumn="0" w:oddVBand="0" w:evenVBand="0" w:oddHBand="0" w:evenHBand="0" w:firstRowFirstColumn="0" w:firstRowLastColumn="0" w:lastRowFirstColumn="0" w:lastRowLastColumn="0"/>
            <w:tcW w:w="0" w:type="auto"/>
            <w:shd w:val="clear" w:color="auto" w:fill="DAEEF3" w:themeFill="accent5" w:themeFillTint="33"/>
          </w:tcPr>
          <w:p w:rsidR="00094CF1" w:rsidRDefault="00BE6587">
            <w:pPr>
              <w:spacing w:after="0" w:line="360" w:lineRule="auto"/>
              <w:rPr>
                <w:rFonts w:ascii="Arial" w:eastAsia="Times New Roman" w:hAnsi="Arial" w:cs="Arial"/>
                <w:b w:val="0"/>
                <w:bCs w:val="0"/>
                <w:kern w:val="0"/>
                <w:sz w:val="18"/>
                <w:szCs w:val="24"/>
                <w:lang w:eastAsia="es-VE"/>
              </w:rPr>
            </w:pPr>
            <w:r>
              <w:rPr>
                <w:rFonts w:ascii="Arial" w:eastAsia="Times New Roman" w:hAnsi="Arial" w:cs="Arial"/>
                <w:kern w:val="0"/>
                <w:sz w:val="18"/>
                <w:szCs w:val="24"/>
                <w:lang w:eastAsia="es-VE"/>
              </w:rPr>
              <w:t>RF-03</w:t>
            </w:r>
          </w:p>
        </w:tc>
        <w:tc>
          <w:tcPr>
            <w:tcW w:w="1791" w:type="dxa"/>
            <w:shd w:val="clear" w:color="auto" w:fill="DAEEF3" w:themeFill="accent5" w:themeFillTint="33"/>
          </w:tcPr>
          <w:p w:rsidR="00094CF1" w:rsidRDefault="00BE6587">
            <w:pPr>
              <w:spacing w:after="0"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18"/>
                <w:szCs w:val="24"/>
                <w:lang w:eastAsia="es-VE"/>
              </w:rPr>
            </w:pPr>
            <w:r>
              <w:rPr>
                <w:rFonts w:ascii="Arial" w:eastAsia="Times New Roman" w:hAnsi="Arial" w:cs="Arial"/>
                <w:kern w:val="0"/>
                <w:sz w:val="18"/>
                <w:szCs w:val="24"/>
                <w:lang w:eastAsia="es-VE"/>
              </w:rPr>
              <w:t>Carrito de compras y generación de presupuestos</w:t>
            </w:r>
          </w:p>
        </w:tc>
        <w:tc>
          <w:tcPr>
            <w:tcW w:w="4038" w:type="dxa"/>
            <w:shd w:val="clear" w:color="auto" w:fill="DAEEF3" w:themeFill="accent5" w:themeFillTint="33"/>
          </w:tcPr>
          <w:p w:rsidR="00094CF1" w:rsidRDefault="00BE6587">
            <w:pPr>
              <w:spacing w:after="0"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18"/>
                <w:szCs w:val="24"/>
                <w:lang w:eastAsia="es-VE"/>
              </w:rPr>
            </w:pPr>
            <w:r>
              <w:rPr>
                <w:rFonts w:ascii="Arial" w:eastAsia="Times New Roman" w:hAnsi="Arial" w:cs="Arial"/>
                <w:kern w:val="0"/>
                <w:sz w:val="18"/>
                <w:szCs w:val="24"/>
                <w:lang w:eastAsia="es-VE"/>
              </w:rPr>
              <w:t>Módulo de carrito que calcula subtotales y totales. Envío de presupuesto detallado vía WhatsApp.</w:t>
            </w:r>
          </w:p>
        </w:tc>
        <w:tc>
          <w:tcPr>
            <w:tcW w:w="0" w:type="auto"/>
            <w:shd w:val="clear" w:color="auto" w:fill="DAEEF3" w:themeFill="accent5" w:themeFillTint="33"/>
          </w:tcPr>
          <w:p w:rsidR="00094CF1" w:rsidRDefault="00BE6587">
            <w:pPr>
              <w:spacing w:after="0"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18"/>
                <w:szCs w:val="24"/>
                <w:lang w:eastAsia="es-VE"/>
              </w:rPr>
            </w:pPr>
            <w:r>
              <w:rPr>
                <w:rFonts w:ascii="Arial" w:eastAsia="Times New Roman" w:hAnsi="Arial" w:cs="Arial"/>
                <w:kern w:val="0"/>
                <w:sz w:val="18"/>
                <w:szCs w:val="24"/>
                <w:lang w:eastAsia="es-VE"/>
              </w:rPr>
              <w:t>Cumplido (100%)</w:t>
            </w:r>
          </w:p>
        </w:tc>
      </w:tr>
      <w:tr w:rsidR="00094CF1" w:rsidTr="00094CF1">
        <w:tc>
          <w:tcPr>
            <w:cnfStyle w:val="001000000000" w:firstRow="0" w:lastRow="0" w:firstColumn="1" w:lastColumn="0" w:oddVBand="0" w:evenVBand="0" w:oddHBand="0" w:evenHBand="0" w:firstRowFirstColumn="0" w:firstRowLastColumn="0" w:lastRowFirstColumn="0" w:lastRowLastColumn="0"/>
            <w:tcW w:w="0" w:type="auto"/>
          </w:tcPr>
          <w:p w:rsidR="00094CF1" w:rsidRDefault="00BE6587">
            <w:pPr>
              <w:spacing w:after="0" w:line="360" w:lineRule="auto"/>
              <w:rPr>
                <w:rFonts w:ascii="Arial" w:eastAsia="Times New Roman" w:hAnsi="Arial" w:cs="Arial"/>
                <w:b w:val="0"/>
                <w:bCs w:val="0"/>
                <w:kern w:val="0"/>
                <w:sz w:val="18"/>
                <w:szCs w:val="24"/>
                <w:lang w:eastAsia="es-VE"/>
              </w:rPr>
            </w:pPr>
            <w:r>
              <w:rPr>
                <w:rFonts w:ascii="Arial" w:eastAsia="Times New Roman" w:hAnsi="Arial" w:cs="Arial"/>
                <w:kern w:val="0"/>
                <w:sz w:val="18"/>
                <w:szCs w:val="24"/>
                <w:lang w:eastAsia="es-VE"/>
              </w:rPr>
              <w:t>RF-04</w:t>
            </w:r>
          </w:p>
        </w:tc>
        <w:tc>
          <w:tcPr>
            <w:tcW w:w="1791" w:type="dxa"/>
          </w:tcPr>
          <w:p w:rsidR="00094CF1" w:rsidRDefault="00BE6587">
            <w:pPr>
              <w:spacing w:after="0"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18"/>
                <w:szCs w:val="24"/>
                <w:lang w:eastAsia="es-VE"/>
              </w:rPr>
            </w:pPr>
            <w:r>
              <w:rPr>
                <w:rFonts w:ascii="Arial" w:hAnsi="Arial" w:cs="Arial"/>
                <w:sz w:val="18"/>
                <w:szCs w:val="24"/>
              </w:rPr>
              <w:t>Gestión de pedidos</w:t>
            </w:r>
          </w:p>
        </w:tc>
        <w:tc>
          <w:tcPr>
            <w:tcW w:w="4038" w:type="dxa"/>
          </w:tcPr>
          <w:p w:rsidR="00094CF1" w:rsidRDefault="00BE6587">
            <w:pPr>
              <w:spacing w:after="0"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18"/>
                <w:szCs w:val="24"/>
                <w:lang w:eastAsia="es-VE"/>
              </w:rPr>
            </w:pPr>
            <w:r>
              <w:rPr>
                <w:rFonts w:ascii="Arial" w:eastAsia="Times New Roman" w:hAnsi="Arial" w:cs="Arial"/>
                <w:kern w:val="0"/>
                <w:sz w:val="18"/>
                <w:szCs w:val="24"/>
                <w:lang w:eastAsia="es-VE"/>
              </w:rPr>
              <w:t>Creación de pedidos con estado (Pendiente, Aceptado, Rechazado). Visualización por cliente. Gestión de pedidos en panel de administración.</w:t>
            </w:r>
          </w:p>
        </w:tc>
        <w:tc>
          <w:tcPr>
            <w:tcW w:w="0" w:type="auto"/>
          </w:tcPr>
          <w:p w:rsidR="00094CF1" w:rsidRDefault="00BE6587">
            <w:pPr>
              <w:spacing w:after="0"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18"/>
                <w:szCs w:val="24"/>
                <w:lang w:eastAsia="es-VE"/>
              </w:rPr>
            </w:pPr>
            <w:r>
              <w:rPr>
                <w:rFonts w:ascii="Arial" w:eastAsia="Times New Roman" w:hAnsi="Arial" w:cs="Arial"/>
                <w:kern w:val="0"/>
                <w:sz w:val="18"/>
                <w:szCs w:val="24"/>
                <w:lang w:eastAsia="es-VE"/>
              </w:rPr>
              <w:t>Cumplido (100%)</w:t>
            </w:r>
          </w:p>
        </w:tc>
      </w:tr>
      <w:tr w:rsidR="00094CF1" w:rsidTr="00094CF1">
        <w:tc>
          <w:tcPr>
            <w:cnfStyle w:val="001000000000" w:firstRow="0" w:lastRow="0" w:firstColumn="1" w:lastColumn="0" w:oddVBand="0" w:evenVBand="0" w:oddHBand="0" w:evenHBand="0" w:firstRowFirstColumn="0" w:firstRowLastColumn="0" w:lastRowFirstColumn="0" w:lastRowLastColumn="0"/>
            <w:tcW w:w="0" w:type="auto"/>
            <w:shd w:val="clear" w:color="auto" w:fill="DAEEF3" w:themeFill="accent5" w:themeFillTint="33"/>
          </w:tcPr>
          <w:p w:rsidR="00094CF1" w:rsidRDefault="00BE6587">
            <w:pPr>
              <w:spacing w:after="0" w:line="360" w:lineRule="auto"/>
              <w:rPr>
                <w:rFonts w:ascii="Arial" w:eastAsia="Times New Roman" w:hAnsi="Arial" w:cs="Arial"/>
                <w:b w:val="0"/>
                <w:bCs w:val="0"/>
                <w:kern w:val="0"/>
                <w:sz w:val="18"/>
                <w:szCs w:val="24"/>
                <w:lang w:eastAsia="es-VE"/>
              </w:rPr>
            </w:pPr>
            <w:r>
              <w:rPr>
                <w:rFonts w:ascii="Arial" w:eastAsia="Times New Roman" w:hAnsi="Arial" w:cs="Arial"/>
                <w:kern w:val="0"/>
                <w:sz w:val="18"/>
                <w:szCs w:val="24"/>
                <w:lang w:eastAsia="es-VE"/>
              </w:rPr>
              <w:t>RF-05</w:t>
            </w:r>
          </w:p>
        </w:tc>
        <w:tc>
          <w:tcPr>
            <w:tcW w:w="1791" w:type="dxa"/>
            <w:shd w:val="clear" w:color="auto" w:fill="DAEEF3" w:themeFill="accent5" w:themeFillTint="33"/>
          </w:tcPr>
          <w:p w:rsidR="00094CF1" w:rsidRDefault="00BE6587">
            <w:pPr>
              <w:spacing w:after="0"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18"/>
                <w:szCs w:val="24"/>
                <w:lang w:eastAsia="es-VE"/>
              </w:rPr>
            </w:pPr>
            <w:r>
              <w:rPr>
                <w:rFonts w:ascii="Arial" w:eastAsia="Times New Roman" w:hAnsi="Arial" w:cs="Arial"/>
                <w:kern w:val="0"/>
                <w:sz w:val="18"/>
                <w:szCs w:val="24"/>
                <w:lang w:eastAsia="es-VE"/>
              </w:rPr>
              <w:t>Panel de administración</w:t>
            </w:r>
          </w:p>
        </w:tc>
        <w:tc>
          <w:tcPr>
            <w:tcW w:w="4038" w:type="dxa"/>
            <w:shd w:val="clear" w:color="auto" w:fill="DAEEF3" w:themeFill="accent5" w:themeFillTint="33"/>
          </w:tcPr>
          <w:p w:rsidR="00094CF1" w:rsidRDefault="00BE6587">
            <w:pPr>
              <w:spacing w:after="0"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18"/>
                <w:szCs w:val="24"/>
                <w:lang w:eastAsia="es-VE"/>
              </w:rPr>
            </w:pPr>
            <w:r>
              <w:rPr>
                <w:rFonts w:ascii="Arial" w:eastAsia="Times New Roman" w:hAnsi="Arial" w:cs="Arial"/>
                <w:kern w:val="0"/>
                <w:sz w:val="18"/>
                <w:szCs w:val="24"/>
                <w:lang w:eastAsia="es-VE"/>
              </w:rPr>
              <w:t>Gestión de productos, categorías, usuarios y administradores. Interfaz con botones de acción.</w:t>
            </w:r>
          </w:p>
        </w:tc>
        <w:tc>
          <w:tcPr>
            <w:tcW w:w="0" w:type="auto"/>
            <w:shd w:val="clear" w:color="auto" w:fill="DAEEF3" w:themeFill="accent5" w:themeFillTint="33"/>
          </w:tcPr>
          <w:p w:rsidR="00094CF1" w:rsidRDefault="00BE6587">
            <w:pPr>
              <w:spacing w:after="0"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18"/>
                <w:szCs w:val="24"/>
                <w:lang w:eastAsia="es-VE"/>
              </w:rPr>
            </w:pPr>
            <w:r>
              <w:rPr>
                <w:rFonts w:ascii="Arial" w:eastAsia="Times New Roman" w:hAnsi="Arial" w:cs="Arial"/>
                <w:kern w:val="0"/>
                <w:sz w:val="18"/>
                <w:szCs w:val="24"/>
                <w:lang w:eastAsia="es-VE"/>
              </w:rPr>
              <w:t>Cumplido (100%)</w:t>
            </w:r>
          </w:p>
        </w:tc>
      </w:tr>
      <w:tr w:rsidR="00094CF1" w:rsidTr="00094CF1">
        <w:tc>
          <w:tcPr>
            <w:cnfStyle w:val="001000000000" w:firstRow="0" w:lastRow="0" w:firstColumn="1" w:lastColumn="0" w:oddVBand="0" w:evenVBand="0" w:oddHBand="0" w:evenHBand="0" w:firstRowFirstColumn="0" w:firstRowLastColumn="0" w:lastRowFirstColumn="0" w:lastRowLastColumn="0"/>
            <w:tcW w:w="0" w:type="auto"/>
          </w:tcPr>
          <w:p w:rsidR="00094CF1" w:rsidRDefault="00BE6587">
            <w:pPr>
              <w:spacing w:after="0" w:line="360" w:lineRule="auto"/>
              <w:rPr>
                <w:rFonts w:ascii="Arial" w:eastAsia="Times New Roman" w:hAnsi="Arial" w:cs="Arial"/>
                <w:b w:val="0"/>
                <w:bCs w:val="0"/>
                <w:kern w:val="0"/>
                <w:sz w:val="18"/>
                <w:szCs w:val="24"/>
                <w:lang w:eastAsia="es-VE"/>
              </w:rPr>
            </w:pPr>
            <w:r>
              <w:rPr>
                <w:rFonts w:ascii="Arial" w:hAnsi="Arial" w:cs="Arial"/>
                <w:sz w:val="18"/>
                <w:szCs w:val="24"/>
              </w:rPr>
              <w:t>RF-06</w:t>
            </w:r>
          </w:p>
        </w:tc>
        <w:tc>
          <w:tcPr>
            <w:tcW w:w="1791" w:type="dxa"/>
          </w:tcPr>
          <w:p w:rsidR="00094CF1" w:rsidRDefault="00BE6587">
            <w:pPr>
              <w:spacing w:after="0"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18"/>
                <w:szCs w:val="24"/>
                <w:lang w:eastAsia="es-VE"/>
              </w:rPr>
            </w:pPr>
            <w:r>
              <w:rPr>
                <w:rFonts w:ascii="Arial" w:hAnsi="Arial" w:cs="Arial"/>
                <w:sz w:val="18"/>
                <w:szCs w:val="24"/>
              </w:rPr>
              <w:t>Registro de auditoría</w:t>
            </w:r>
          </w:p>
        </w:tc>
        <w:tc>
          <w:tcPr>
            <w:tcW w:w="4038" w:type="dxa"/>
          </w:tcPr>
          <w:p w:rsidR="00094CF1" w:rsidRDefault="00BE6587">
            <w:pPr>
              <w:spacing w:after="0"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18"/>
                <w:szCs w:val="24"/>
                <w:lang w:eastAsia="es-VE"/>
              </w:rPr>
            </w:pPr>
            <w:r>
              <w:rPr>
                <w:rFonts w:ascii="Arial" w:hAnsi="Arial" w:cs="Arial"/>
                <w:sz w:val="18"/>
                <w:szCs w:val="24"/>
              </w:rPr>
              <w:t>Historial de acciones de administradores (fecha/hora, módulo, acción, IP).</w:t>
            </w:r>
          </w:p>
        </w:tc>
        <w:tc>
          <w:tcPr>
            <w:tcW w:w="0" w:type="auto"/>
          </w:tcPr>
          <w:p w:rsidR="00094CF1" w:rsidRDefault="00BE6587">
            <w:pPr>
              <w:spacing w:after="0"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18"/>
                <w:szCs w:val="24"/>
                <w:lang w:eastAsia="es-VE"/>
              </w:rPr>
            </w:pPr>
            <w:r>
              <w:rPr>
                <w:rFonts w:ascii="Arial" w:hAnsi="Arial" w:cs="Arial"/>
                <w:sz w:val="18"/>
                <w:szCs w:val="24"/>
              </w:rPr>
              <w:t>Cumplido (100%)</w:t>
            </w:r>
          </w:p>
        </w:tc>
      </w:tr>
      <w:tr w:rsidR="00094CF1" w:rsidTr="00094CF1">
        <w:tc>
          <w:tcPr>
            <w:cnfStyle w:val="001000000000" w:firstRow="0" w:lastRow="0" w:firstColumn="1" w:lastColumn="0" w:oddVBand="0" w:evenVBand="0" w:oddHBand="0" w:evenHBand="0" w:firstRowFirstColumn="0" w:firstRowLastColumn="0" w:lastRowFirstColumn="0" w:lastRowLastColumn="0"/>
            <w:tcW w:w="0" w:type="auto"/>
            <w:shd w:val="clear" w:color="auto" w:fill="DAEEF3" w:themeFill="accent5" w:themeFillTint="33"/>
          </w:tcPr>
          <w:p w:rsidR="00094CF1" w:rsidRDefault="00BE6587">
            <w:pPr>
              <w:spacing w:after="0" w:line="360" w:lineRule="auto"/>
              <w:rPr>
                <w:rFonts w:ascii="Arial" w:eastAsia="Times New Roman" w:hAnsi="Arial" w:cs="Arial"/>
                <w:b w:val="0"/>
                <w:bCs w:val="0"/>
                <w:kern w:val="0"/>
                <w:sz w:val="18"/>
                <w:szCs w:val="24"/>
                <w:lang w:eastAsia="es-VE"/>
              </w:rPr>
            </w:pPr>
            <w:r>
              <w:rPr>
                <w:rFonts w:ascii="Arial" w:hAnsi="Arial" w:cs="Arial"/>
                <w:sz w:val="18"/>
                <w:szCs w:val="24"/>
              </w:rPr>
              <w:t>RF-07</w:t>
            </w:r>
          </w:p>
        </w:tc>
        <w:tc>
          <w:tcPr>
            <w:tcW w:w="1791" w:type="dxa"/>
            <w:shd w:val="clear" w:color="auto" w:fill="DAEEF3" w:themeFill="accent5" w:themeFillTint="33"/>
          </w:tcPr>
          <w:p w:rsidR="00094CF1" w:rsidRDefault="00BE6587">
            <w:pPr>
              <w:spacing w:after="0"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18"/>
                <w:szCs w:val="24"/>
                <w:lang w:eastAsia="es-VE"/>
              </w:rPr>
            </w:pPr>
            <w:r>
              <w:rPr>
                <w:rFonts w:ascii="Arial" w:hAnsi="Arial" w:cs="Arial"/>
                <w:sz w:val="18"/>
                <w:szCs w:val="24"/>
              </w:rPr>
              <w:t>Reportes y estadísticas</w:t>
            </w:r>
          </w:p>
        </w:tc>
        <w:tc>
          <w:tcPr>
            <w:tcW w:w="4038" w:type="dxa"/>
            <w:shd w:val="clear" w:color="auto" w:fill="DAEEF3" w:themeFill="accent5" w:themeFillTint="33"/>
          </w:tcPr>
          <w:p w:rsidR="00094CF1" w:rsidRDefault="00BE6587">
            <w:pPr>
              <w:spacing w:after="0"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18"/>
                <w:szCs w:val="24"/>
                <w:lang w:eastAsia="es-VE"/>
              </w:rPr>
            </w:pPr>
            <w:r>
              <w:rPr>
                <w:rFonts w:ascii="Arial" w:hAnsi="Arial" w:cs="Arial"/>
                <w:sz w:val="18"/>
                <w:szCs w:val="24"/>
              </w:rPr>
              <w:t>Visualización de artículos más comprados, ingresos brutos (semanal, mensual, histórico). Gráficas de ingresos.</w:t>
            </w:r>
          </w:p>
        </w:tc>
        <w:tc>
          <w:tcPr>
            <w:tcW w:w="0" w:type="auto"/>
            <w:shd w:val="clear" w:color="auto" w:fill="DAEEF3" w:themeFill="accent5" w:themeFillTint="33"/>
          </w:tcPr>
          <w:p w:rsidR="00094CF1" w:rsidRDefault="00BE6587">
            <w:pPr>
              <w:spacing w:after="0"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18"/>
                <w:szCs w:val="24"/>
                <w:lang w:eastAsia="es-VE"/>
              </w:rPr>
            </w:pPr>
            <w:r>
              <w:rPr>
                <w:rFonts w:ascii="Arial" w:hAnsi="Arial" w:cs="Arial"/>
                <w:sz w:val="18"/>
                <w:szCs w:val="24"/>
              </w:rPr>
              <w:t>Cumplido (100%)</w:t>
            </w:r>
          </w:p>
        </w:tc>
      </w:tr>
      <w:tr w:rsidR="00094CF1" w:rsidTr="00094CF1">
        <w:tc>
          <w:tcPr>
            <w:cnfStyle w:val="001000000000" w:firstRow="0" w:lastRow="0" w:firstColumn="1" w:lastColumn="0" w:oddVBand="0" w:evenVBand="0" w:oddHBand="0" w:evenHBand="0" w:firstRowFirstColumn="0" w:firstRowLastColumn="0" w:lastRowFirstColumn="0" w:lastRowLastColumn="0"/>
            <w:tcW w:w="0" w:type="auto"/>
          </w:tcPr>
          <w:p w:rsidR="00094CF1" w:rsidRDefault="00BE6587">
            <w:pPr>
              <w:spacing w:after="0" w:line="360" w:lineRule="auto"/>
              <w:rPr>
                <w:rFonts w:ascii="Arial" w:eastAsia="Times New Roman" w:hAnsi="Arial" w:cs="Arial"/>
                <w:b w:val="0"/>
                <w:bCs w:val="0"/>
                <w:kern w:val="0"/>
                <w:sz w:val="18"/>
                <w:szCs w:val="24"/>
                <w:lang w:eastAsia="es-VE"/>
              </w:rPr>
            </w:pPr>
            <w:r>
              <w:rPr>
                <w:rFonts w:ascii="Arial" w:hAnsi="Arial" w:cs="Arial"/>
                <w:sz w:val="18"/>
                <w:szCs w:val="24"/>
              </w:rPr>
              <w:t>RF-08</w:t>
            </w:r>
          </w:p>
        </w:tc>
        <w:tc>
          <w:tcPr>
            <w:tcW w:w="1791" w:type="dxa"/>
          </w:tcPr>
          <w:p w:rsidR="00094CF1" w:rsidRDefault="00BE6587">
            <w:pPr>
              <w:spacing w:after="0"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18"/>
                <w:szCs w:val="24"/>
                <w:lang w:eastAsia="es-VE"/>
              </w:rPr>
            </w:pPr>
            <w:r>
              <w:rPr>
                <w:rFonts w:ascii="Arial" w:hAnsi="Arial" w:cs="Arial"/>
                <w:sz w:val="18"/>
                <w:szCs w:val="24"/>
              </w:rPr>
              <w:t>Información de la empresa</w:t>
            </w:r>
          </w:p>
        </w:tc>
        <w:tc>
          <w:tcPr>
            <w:tcW w:w="4038" w:type="dxa"/>
          </w:tcPr>
          <w:p w:rsidR="00094CF1" w:rsidRDefault="00BE6587">
            <w:pPr>
              <w:spacing w:after="0"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18"/>
                <w:szCs w:val="24"/>
                <w:lang w:eastAsia="es-VE"/>
              </w:rPr>
            </w:pPr>
            <w:r>
              <w:rPr>
                <w:rFonts w:ascii="Arial" w:hAnsi="Arial" w:cs="Arial"/>
                <w:sz w:val="18"/>
                <w:szCs w:val="24"/>
              </w:rPr>
              <w:t>Módulo "Inicio" con misión, visión, servicios, carrusel de imágenes y ubicación geográfica.</w:t>
            </w:r>
          </w:p>
        </w:tc>
        <w:tc>
          <w:tcPr>
            <w:tcW w:w="0" w:type="auto"/>
          </w:tcPr>
          <w:p w:rsidR="00094CF1" w:rsidRDefault="00BE6587">
            <w:pPr>
              <w:spacing w:after="0"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18"/>
                <w:szCs w:val="24"/>
                <w:lang w:eastAsia="es-VE"/>
              </w:rPr>
            </w:pPr>
            <w:r>
              <w:rPr>
                <w:rFonts w:ascii="Arial" w:hAnsi="Arial" w:cs="Arial"/>
                <w:sz w:val="18"/>
                <w:szCs w:val="24"/>
              </w:rPr>
              <w:t>Cumplido (100%)</w:t>
            </w:r>
          </w:p>
        </w:tc>
      </w:tr>
      <w:tr w:rsidR="00094CF1" w:rsidTr="00094CF1">
        <w:tc>
          <w:tcPr>
            <w:cnfStyle w:val="001000000000" w:firstRow="0" w:lastRow="0" w:firstColumn="1" w:lastColumn="0" w:oddVBand="0" w:evenVBand="0" w:oddHBand="0" w:evenHBand="0" w:firstRowFirstColumn="0" w:firstRowLastColumn="0" w:lastRowFirstColumn="0" w:lastRowLastColumn="0"/>
            <w:tcW w:w="0" w:type="auto"/>
            <w:shd w:val="clear" w:color="auto" w:fill="DAEEF3" w:themeFill="accent5" w:themeFillTint="33"/>
          </w:tcPr>
          <w:p w:rsidR="00094CF1" w:rsidRDefault="00BE6587">
            <w:pPr>
              <w:spacing w:after="0" w:line="360" w:lineRule="auto"/>
              <w:rPr>
                <w:rFonts w:ascii="Arial" w:hAnsi="Arial" w:cs="Arial"/>
                <w:b w:val="0"/>
                <w:bCs w:val="0"/>
                <w:sz w:val="18"/>
                <w:szCs w:val="24"/>
              </w:rPr>
            </w:pPr>
            <w:r>
              <w:rPr>
                <w:rFonts w:ascii="Arial" w:hAnsi="Arial" w:cs="Arial"/>
                <w:sz w:val="18"/>
                <w:szCs w:val="24"/>
              </w:rPr>
              <w:lastRenderedPageBreak/>
              <w:t>RF-09</w:t>
            </w:r>
          </w:p>
        </w:tc>
        <w:tc>
          <w:tcPr>
            <w:tcW w:w="1791" w:type="dxa"/>
            <w:shd w:val="clear" w:color="auto" w:fill="DAEEF3" w:themeFill="accent5" w:themeFillTint="33"/>
          </w:tcPr>
          <w:p w:rsidR="00094CF1" w:rsidRDefault="00BE6587">
            <w:pPr>
              <w:spacing w:after="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18"/>
                <w:szCs w:val="24"/>
              </w:rPr>
            </w:pPr>
            <w:r>
              <w:rPr>
                <w:rFonts w:ascii="Arial" w:hAnsi="Arial" w:cs="Arial"/>
                <w:sz w:val="18"/>
                <w:szCs w:val="24"/>
              </w:rPr>
              <w:t>Integración con WhatsApp</w:t>
            </w:r>
          </w:p>
        </w:tc>
        <w:tc>
          <w:tcPr>
            <w:tcW w:w="4038" w:type="dxa"/>
            <w:shd w:val="clear" w:color="auto" w:fill="DAEEF3" w:themeFill="accent5" w:themeFillTint="33"/>
          </w:tcPr>
          <w:p w:rsidR="00094CF1" w:rsidRDefault="00BE6587">
            <w:pPr>
              <w:spacing w:after="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18"/>
                <w:szCs w:val="24"/>
              </w:rPr>
            </w:pPr>
            <w:r>
              <w:rPr>
                <w:rFonts w:ascii="Arial" w:hAnsi="Arial" w:cs="Arial"/>
                <w:sz w:val="18"/>
                <w:szCs w:val="24"/>
              </w:rPr>
              <w:t>Botón de contacto y envío de presupuestos a través de enlace directo a WhatsApp.</w:t>
            </w:r>
          </w:p>
        </w:tc>
        <w:tc>
          <w:tcPr>
            <w:tcW w:w="0" w:type="auto"/>
            <w:shd w:val="clear" w:color="auto" w:fill="DAEEF3" w:themeFill="accent5" w:themeFillTint="33"/>
          </w:tcPr>
          <w:p w:rsidR="00094CF1" w:rsidRDefault="00BE6587">
            <w:pPr>
              <w:spacing w:after="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18"/>
                <w:szCs w:val="24"/>
              </w:rPr>
            </w:pPr>
            <w:r>
              <w:rPr>
                <w:rFonts w:ascii="Arial" w:hAnsi="Arial" w:cs="Arial"/>
                <w:sz w:val="18"/>
                <w:szCs w:val="24"/>
              </w:rPr>
              <w:t>Cumplido (100%)</w:t>
            </w:r>
          </w:p>
        </w:tc>
      </w:tr>
      <w:tr w:rsidR="00094CF1" w:rsidTr="00094CF1">
        <w:tc>
          <w:tcPr>
            <w:cnfStyle w:val="001000000000" w:firstRow="0" w:lastRow="0" w:firstColumn="1" w:lastColumn="0" w:oddVBand="0" w:evenVBand="0" w:oddHBand="0" w:evenHBand="0" w:firstRowFirstColumn="0" w:firstRowLastColumn="0" w:lastRowFirstColumn="0" w:lastRowLastColumn="0"/>
            <w:tcW w:w="0" w:type="auto"/>
          </w:tcPr>
          <w:p w:rsidR="00094CF1" w:rsidRDefault="00BE6587">
            <w:pPr>
              <w:spacing w:after="0" w:line="360" w:lineRule="auto"/>
              <w:rPr>
                <w:rFonts w:ascii="Arial" w:hAnsi="Arial" w:cs="Arial"/>
                <w:b w:val="0"/>
                <w:bCs w:val="0"/>
                <w:sz w:val="18"/>
                <w:szCs w:val="24"/>
              </w:rPr>
            </w:pPr>
            <w:r>
              <w:rPr>
                <w:rFonts w:ascii="Arial" w:hAnsi="Arial" w:cs="Arial"/>
                <w:sz w:val="18"/>
                <w:szCs w:val="24"/>
              </w:rPr>
              <w:t>RF-10</w:t>
            </w:r>
          </w:p>
        </w:tc>
        <w:tc>
          <w:tcPr>
            <w:tcW w:w="1791" w:type="dxa"/>
          </w:tcPr>
          <w:p w:rsidR="00094CF1" w:rsidRDefault="00BE6587">
            <w:pPr>
              <w:spacing w:after="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18"/>
                <w:szCs w:val="24"/>
              </w:rPr>
            </w:pPr>
            <w:r>
              <w:rPr>
                <w:rFonts w:ascii="Arial" w:hAnsi="Arial" w:cs="Arial"/>
                <w:sz w:val="18"/>
                <w:szCs w:val="24"/>
              </w:rPr>
              <w:t>Seguridad de la información</w:t>
            </w:r>
          </w:p>
        </w:tc>
        <w:tc>
          <w:tcPr>
            <w:tcW w:w="4038" w:type="dxa"/>
          </w:tcPr>
          <w:p w:rsidR="00094CF1" w:rsidRDefault="00BE6587">
            <w:pPr>
              <w:spacing w:after="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18"/>
                <w:szCs w:val="24"/>
              </w:rPr>
            </w:pPr>
            <w:r>
              <w:rPr>
                <w:rFonts w:ascii="Arial" w:hAnsi="Arial" w:cs="Arial"/>
                <w:sz w:val="18"/>
                <w:szCs w:val="24"/>
              </w:rPr>
              <w:t>Limpieza de datos, cifrado de contraseñas, control de sesiones.</w:t>
            </w:r>
          </w:p>
        </w:tc>
        <w:tc>
          <w:tcPr>
            <w:tcW w:w="0" w:type="auto"/>
          </w:tcPr>
          <w:p w:rsidR="00094CF1" w:rsidRDefault="00BE6587">
            <w:pPr>
              <w:spacing w:after="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18"/>
                <w:szCs w:val="24"/>
              </w:rPr>
            </w:pPr>
            <w:r>
              <w:rPr>
                <w:rFonts w:ascii="Arial" w:hAnsi="Arial" w:cs="Arial"/>
                <w:sz w:val="18"/>
                <w:szCs w:val="24"/>
              </w:rPr>
              <w:t>Cumplido (100%)</w:t>
            </w:r>
          </w:p>
        </w:tc>
      </w:tr>
      <w:tr w:rsidR="00094CF1" w:rsidTr="00094CF1">
        <w:tc>
          <w:tcPr>
            <w:cnfStyle w:val="001000000000" w:firstRow="0" w:lastRow="0" w:firstColumn="1" w:lastColumn="0" w:oddVBand="0" w:evenVBand="0" w:oddHBand="0" w:evenHBand="0" w:firstRowFirstColumn="0" w:firstRowLastColumn="0" w:lastRowFirstColumn="0" w:lastRowLastColumn="0"/>
            <w:tcW w:w="0" w:type="auto"/>
            <w:shd w:val="clear" w:color="auto" w:fill="DAEEF3" w:themeFill="accent5" w:themeFillTint="33"/>
          </w:tcPr>
          <w:p w:rsidR="00094CF1" w:rsidRDefault="00BE6587">
            <w:pPr>
              <w:spacing w:after="0" w:line="360" w:lineRule="auto"/>
              <w:rPr>
                <w:rFonts w:ascii="Arial" w:hAnsi="Arial" w:cs="Arial"/>
                <w:b w:val="0"/>
                <w:bCs w:val="0"/>
                <w:sz w:val="18"/>
                <w:szCs w:val="24"/>
              </w:rPr>
            </w:pPr>
            <w:r>
              <w:rPr>
                <w:rFonts w:ascii="Arial" w:hAnsi="Arial" w:cs="Arial"/>
                <w:sz w:val="18"/>
                <w:szCs w:val="24"/>
              </w:rPr>
              <w:t>RF-11</w:t>
            </w:r>
          </w:p>
        </w:tc>
        <w:tc>
          <w:tcPr>
            <w:tcW w:w="1791" w:type="dxa"/>
            <w:shd w:val="clear" w:color="auto" w:fill="DAEEF3" w:themeFill="accent5" w:themeFillTint="33"/>
          </w:tcPr>
          <w:p w:rsidR="00094CF1" w:rsidRDefault="00BE6587">
            <w:pPr>
              <w:spacing w:after="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18"/>
                <w:szCs w:val="24"/>
              </w:rPr>
            </w:pPr>
            <w:proofErr w:type="spellStart"/>
            <w:r>
              <w:rPr>
                <w:rFonts w:ascii="Arial" w:hAnsi="Arial" w:cs="Arial"/>
                <w:sz w:val="18"/>
                <w:szCs w:val="24"/>
              </w:rPr>
              <w:t>Responsividad</w:t>
            </w:r>
            <w:proofErr w:type="spellEnd"/>
            <w:r>
              <w:rPr>
                <w:rFonts w:ascii="Arial" w:hAnsi="Arial" w:cs="Arial"/>
                <w:sz w:val="18"/>
                <w:szCs w:val="24"/>
              </w:rPr>
              <w:t xml:space="preserve"> y compatibilidad</w:t>
            </w:r>
          </w:p>
        </w:tc>
        <w:tc>
          <w:tcPr>
            <w:tcW w:w="4038" w:type="dxa"/>
            <w:shd w:val="clear" w:color="auto" w:fill="DAEEF3" w:themeFill="accent5" w:themeFillTint="33"/>
          </w:tcPr>
          <w:p w:rsidR="00094CF1" w:rsidRDefault="00BE6587">
            <w:pPr>
              <w:spacing w:after="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18"/>
                <w:szCs w:val="24"/>
              </w:rPr>
            </w:pPr>
            <w:r>
              <w:rPr>
                <w:rFonts w:ascii="Arial" w:hAnsi="Arial" w:cs="Arial"/>
                <w:sz w:val="18"/>
                <w:szCs w:val="24"/>
              </w:rPr>
              <w:t xml:space="preserve">Interfaz adaptada a diferentes navegadores (Chrome, Firefox, Safari) y dispositivos (escritorio, </w:t>
            </w:r>
            <w:proofErr w:type="spellStart"/>
            <w:r>
              <w:rPr>
                <w:rFonts w:ascii="Arial" w:hAnsi="Arial" w:cs="Arial"/>
                <w:sz w:val="18"/>
                <w:szCs w:val="24"/>
              </w:rPr>
              <w:t>tablet</w:t>
            </w:r>
            <w:proofErr w:type="spellEnd"/>
            <w:r>
              <w:rPr>
                <w:rFonts w:ascii="Arial" w:hAnsi="Arial" w:cs="Arial"/>
                <w:sz w:val="18"/>
                <w:szCs w:val="24"/>
              </w:rPr>
              <w:t>, móvil).</w:t>
            </w:r>
          </w:p>
        </w:tc>
        <w:tc>
          <w:tcPr>
            <w:tcW w:w="0" w:type="auto"/>
            <w:shd w:val="clear" w:color="auto" w:fill="DAEEF3" w:themeFill="accent5" w:themeFillTint="33"/>
          </w:tcPr>
          <w:p w:rsidR="00094CF1" w:rsidRDefault="00BE6587">
            <w:pPr>
              <w:spacing w:after="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18"/>
                <w:szCs w:val="24"/>
              </w:rPr>
            </w:pPr>
            <w:r>
              <w:rPr>
                <w:rFonts w:ascii="Arial" w:hAnsi="Arial" w:cs="Arial"/>
                <w:sz w:val="18"/>
                <w:szCs w:val="24"/>
              </w:rPr>
              <w:t>Cumplido (100%)</w:t>
            </w:r>
          </w:p>
        </w:tc>
      </w:tr>
      <w:tr w:rsidR="00094CF1" w:rsidTr="00094CF1">
        <w:tc>
          <w:tcPr>
            <w:cnfStyle w:val="001000000000" w:firstRow="0" w:lastRow="0" w:firstColumn="1" w:lastColumn="0" w:oddVBand="0" w:evenVBand="0" w:oddHBand="0" w:evenHBand="0" w:firstRowFirstColumn="0" w:firstRowLastColumn="0" w:lastRowFirstColumn="0" w:lastRowLastColumn="0"/>
            <w:tcW w:w="0" w:type="auto"/>
            <w:vAlign w:val="center"/>
          </w:tcPr>
          <w:p w:rsidR="00094CF1" w:rsidRDefault="00BE6587">
            <w:pPr>
              <w:spacing w:after="0" w:line="240" w:lineRule="auto"/>
              <w:rPr>
                <w:b w:val="0"/>
                <w:bCs w:val="0"/>
                <w:sz w:val="18"/>
                <w:szCs w:val="24"/>
              </w:rPr>
            </w:pPr>
            <w:r>
              <w:rPr>
                <w:sz w:val="18"/>
                <w:szCs w:val="24"/>
              </w:rPr>
              <w:t>RF-12</w:t>
            </w:r>
          </w:p>
        </w:tc>
        <w:tc>
          <w:tcPr>
            <w:tcW w:w="1791" w:type="dxa"/>
            <w:vAlign w:val="center"/>
          </w:tcPr>
          <w:p w:rsidR="00094CF1" w:rsidRDefault="00BE6587">
            <w:pPr>
              <w:spacing w:after="0" w:line="240" w:lineRule="auto"/>
              <w:cnfStyle w:val="000000000000" w:firstRow="0" w:lastRow="0" w:firstColumn="0" w:lastColumn="0" w:oddVBand="0" w:evenVBand="0" w:oddHBand="0" w:evenHBand="0" w:firstRowFirstColumn="0" w:firstRowLastColumn="0" w:lastRowFirstColumn="0" w:lastRowLastColumn="0"/>
              <w:rPr>
                <w:sz w:val="18"/>
                <w:szCs w:val="24"/>
              </w:rPr>
            </w:pPr>
            <w:r>
              <w:rPr>
                <w:sz w:val="18"/>
                <w:szCs w:val="24"/>
              </w:rPr>
              <w:t>Gestión de opciones de productos</w:t>
            </w:r>
          </w:p>
        </w:tc>
        <w:tc>
          <w:tcPr>
            <w:tcW w:w="4038" w:type="dxa"/>
            <w:vAlign w:val="center"/>
          </w:tcPr>
          <w:p w:rsidR="00094CF1" w:rsidRDefault="00BE6587">
            <w:pPr>
              <w:spacing w:after="0" w:line="240" w:lineRule="auto"/>
              <w:cnfStyle w:val="000000000000" w:firstRow="0" w:lastRow="0" w:firstColumn="0" w:lastColumn="0" w:oddVBand="0" w:evenVBand="0" w:oddHBand="0" w:evenHBand="0" w:firstRowFirstColumn="0" w:firstRowLastColumn="0" w:lastRowFirstColumn="0" w:lastRowLastColumn="0"/>
              <w:rPr>
                <w:sz w:val="18"/>
                <w:szCs w:val="24"/>
              </w:rPr>
            </w:pPr>
            <w:r>
              <w:rPr>
                <w:sz w:val="18"/>
                <w:szCs w:val="24"/>
              </w:rPr>
              <w:t>Asociación de opciones (tamaño, acabado) a productos con precios diferenciados.</w:t>
            </w:r>
          </w:p>
        </w:tc>
        <w:tc>
          <w:tcPr>
            <w:tcW w:w="0" w:type="auto"/>
            <w:vAlign w:val="center"/>
          </w:tcPr>
          <w:p w:rsidR="00094CF1" w:rsidRDefault="00BE6587">
            <w:pPr>
              <w:spacing w:after="0" w:line="240" w:lineRule="auto"/>
              <w:cnfStyle w:val="000000000000" w:firstRow="0" w:lastRow="0" w:firstColumn="0" w:lastColumn="0" w:oddVBand="0" w:evenVBand="0" w:oddHBand="0" w:evenHBand="0" w:firstRowFirstColumn="0" w:firstRowLastColumn="0" w:lastRowFirstColumn="0" w:lastRowLastColumn="0"/>
              <w:rPr>
                <w:sz w:val="18"/>
                <w:szCs w:val="24"/>
              </w:rPr>
            </w:pPr>
            <w:r>
              <w:rPr>
                <w:sz w:val="18"/>
                <w:szCs w:val="24"/>
              </w:rPr>
              <w:t>Cumplido (100%)</w:t>
            </w:r>
          </w:p>
        </w:tc>
      </w:tr>
      <w:tr w:rsidR="00094CF1" w:rsidTr="00094CF1">
        <w:tc>
          <w:tcPr>
            <w:cnfStyle w:val="001000000000" w:firstRow="0" w:lastRow="0" w:firstColumn="1" w:lastColumn="0" w:oddVBand="0" w:evenVBand="0" w:oddHBand="0" w:evenHBand="0" w:firstRowFirstColumn="0" w:firstRowLastColumn="0" w:lastRowFirstColumn="0" w:lastRowLastColumn="0"/>
            <w:tcW w:w="0" w:type="auto"/>
            <w:shd w:val="clear" w:color="auto" w:fill="DAEEF3" w:themeFill="accent5" w:themeFillTint="33"/>
            <w:vAlign w:val="center"/>
          </w:tcPr>
          <w:p w:rsidR="00094CF1" w:rsidRDefault="00BE6587">
            <w:pPr>
              <w:spacing w:after="0" w:line="240" w:lineRule="auto"/>
              <w:rPr>
                <w:b w:val="0"/>
                <w:bCs w:val="0"/>
                <w:sz w:val="18"/>
                <w:szCs w:val="24"/>
              </w:rPr>
            </w:pPr>
            <w:r>
              <w:rPr>
                <w:sz w:val="18"/>
                <w:szCs w:val="24"/>
              </w:rPr>
              <w:t>RF-13</w:t>
            </w:r>
          </w:p>
        </w:tc>
        <w:tc>
          <w:tcPr>
            <w:tcW w:w="1791" w:type="dxa"/>
            <w:shd w:val="clear" w:color="auto" w:fill="DAEEF3" w:themeFill="accent5" w:themeFillTint="33"/>
            <w:vAlign w:val="center"/>
          </w:tcPr>
          <w:p w:rsidR="00094CF1" w:rsidRDefault="00BE6587">
            <w:pPr>
              <w:spacing w:after="0" w:line="240" w:lineRule="auto"/>
              <w:cnfStyle w:val="000000000000" w:firstRow="0" w:lastRow="0" w:firstColumn="0" w:lastColumn="0" w:oddVBand="0" w:evenVBand="0" w:oddHBand="0" w:evenHBand="0" w:firstRowFirstColumn="0" w:firstRowLastColumn="0" w:lastRowFirstColumn="0" w:lastRowLastColumn="0"/>
              <w:rPr>
                <w:sz w:val="18"/>
                <w:szCs w:val="24"/>
              </w:rPr>
            </w:pPr>
            <w:r>
              <w:rPr>
                <w:sz w:val="18"/>
                <w:szCs w:val="24"/>
              </w:rPr>
              <w:t>Registro de usuarios y clientes</w:t>
            </w:r>
          </w:p>
        </w:tc>
        <w:tc>
          <w:tcPr>
            <w:tcW w:w="4038" w:type="dxa"/>
            <w:shd w:val="clear" w:color="auto" w:fill="DAEEF3" w:themeFill="accent5" w:themeFillTint="33"/>
            <w:vAlign w:val="center"/>
          </w:tcPr>
          <w:p w:rsidR="00094CF1" w:rsidRDefault="00BE6587">
            <w:pPr>
              <w:spacing w:after="0" w:line="240" w:lineRule="auto"/>
              <w:cnfStyle w:val="000000000000" w:firstRow="0" w:lastRow="0" w:firstColumn="0" w:lastColumn="0" w:oddVBand="0" w:evenVBand="0" w:oddHBand="0" w:evenHBand="0" w:firstRowFirstColumn="0" w:firstRowLastColumn="0" w:lastRowFirstColumn="0" w:lastRowLastColumn="0"/>
              <w:rPr>
                <w:sz w:val="18"/>
                <w:szCs w:val="24"/>
              </w:rPr>
            </w:pPr>
            <w:r>
              <w:rPr>
                <w:sz w:val="18"/>
                <w:szCs w:val="24"/>
              </w:rPr>
              <w:t>Creación de cuentas de usuario con datos personales, historial de pedidos propio.</w:t>
            </w:r>
          </w:p>
        </w:tc>
        <w:tc>
          <w:tcPr>
            <w:tcW w:w="0" w:type="auto"/>
            <w:shd w:val="clear" w:color="auto" w:fill="DAEEF3" w:themeFill="accent5" w:themeFillTint="33"/>
            <w:vAlign w:val="center"/>
          </w:tcPr>
          <w:p w:rsidR="00094CF1" w:rsidRDefault="00BE6587">
            <w:pPr>
              <w:spacing w:after="0" w:line="240" w:lineRule="auto"/>
              <w:cnfStyle w:val="000000000000" w:firstRow="0" w:lastRow="0" w:firstColumn="0" w:lastColumn="0" w:oddVBand="0" w:evenVBand="0" w:oddHBand="0" w:evenHBand="0" w:firstRowFirstColumn="0" w:firstRowLastColumn="0" w:lastRowFirstColumn="0" w:lastRowLastColumn="0"/>
              <w:rPr>
                <w:sz w:val="18"/>
                <w:szCs w:val="24"/>
              </w:rPr>
            </w:pPr>
            <w:r>
              <w:rPr>
                <w:sz w:val="18"/>
                <w:szCs w:val="24"/>
              </w:rPr>
              <w:t>Cumplido (100%)</w:t>
            </w:r>
          </w:p>
        </w:tc>
      </w:tr>
    </w:tbl>
    <w:p w:rsidR="00094CF1" w:rsidRDefault="00BE6587">
      <w:pPr>
        <w:spacing w:line="360" w:lineRule="auto"/>
        <w:rPr>
          <w:rFonts w:ascii="Arial" w:hAnsi="Arial" w:cs="Arial"/>
          <w:b/>
          <w:sz w:val="24"/>
        </w:rPr>
      </w:pPr>
      <w:r>
        <w:rPr>
          <w:rFonts w:ascii="Arial" w:hAnsi="Arial" w:cs="Arial"/>
          <w:b/>
          <w:sz w:val="24"/>
        </w:rPr>
        <w:t xml:space="preserve">Fuente: </w:t>
      </w:r>
      <w:r>
        <w:rPr>
          <w:rFonts w:ascii="Arial" w:hAnsi="Arial" w:cs="Arial"/>
          <w:b/>
          <w:sz w:val="24"/>
          <w:szCs w:val="24"/>
          <w:lang w:val="es-ES"/>
        </w:rPr>
        <w:t>Elaboración propia (2026)</w:t>
      </w:r>
    </w:p>
    <w:p w:rsidR="00094CF1" w:rsidRDefault="00094CF1">
      <w:pPr>
        <w:rPr>
          <w:sz w:val="24"/>
        </w:rPr>
      </w:pPr>
    </w:p>
    <w:p w:rsidR="00094CF1" w:rsidRDefault="00BE6587">
      <w:pPr>
        <w:spacing w:line="360" w:lineRule="auto"/>
        <w:jc w:val="both"/>
        <w:rPr>
          <w:rFonts w:ascii="Arial" w:hAnsi="Arial" w:cs="Arial"/>
          <w:sz w:val="24"/>
        </w:rPr>
      </w:pPr>
      <w:r>
        <w:rPr>
          <w:sz w:val="24"/>
        </w:rPr>
        <w:tab/>
      </w:r>
      <w:r>
        <w:rPr>
          <w:rFonts w:ascii="Arial" w:hAnsi="Arial" w:cs="Arial"/>
          <w:sz w:val="24"/>
        </w:rPr>
        <w:t>La matriz de cumplimiento evidencia que la solución tecnológica ha alcanzado el 100% de las metas funcionales y técnicas definidas en la planificación. Todos los requerimientos surgidos fueron resueltos a lo largo del desarrollo, asegurando que el sistema web integral se alinee con precisión a las necesidades de Publisys. Este resultado no solo confirma el cumplimiento de los estándares de ingeniería de software, sino que consolida al desarrollo como una herramienta de impacto social, al responder fielmente a las demandas de la comunidad y optimizar la gestión de compras, presupuestos y servicios.</w:t>
      </w:r>
    </w:p>
    <w:p w:rsidR="00094CF1" w:rsidRDefault="00BE6587">
      <w:pPr>
        <w:spacing w:line="360" w:lineRule="auto"/>
        <w:jc w:val="both"/>
        <w:rPr>
          <w:rFonts w:ascii="Arial" w:hAnsi="Arial" w:cs="Arial"/>
          <w:b/>
          <w:bCs/>
          <w:sz w:val="24"/>
        </w:rPr>
      </w:pPr>
      <w:r>
        <w:rPr>
          <w:rFonts w:ascii="Arial" w:hAnsi="Arial" w:cs="Arial"/>
          <w:b/>
          <w:bCs/>
          <w:sz w:val="24"/>
        </w:rPr>
        <w:t>4.4. Memoria Descriptiva de Recursos</w:t>
      </w:r>
    </w:p>
    <w:p w:rsidR="00094CF1" w:rsidRDefault="00BE6587">
      <w:pPr>
        <w:spacing w:line="360" w:lineRule="auto"/>
        <w:jc w:val="both"/>
        <w:rPr>
          <w:rFonts w:ascii="Arial" w:hAnsi="Arial" w:cs="Arial"/>
          <w:sz w:val="24"/>
        </w:rPr>
      </w:pPr>
      <w:r>
        <w:rPr>
          <w:rFonts w:ascii="Arial" w:hAnsi="Arial" w:cs="Arial"/>
          <w:sz w:val="24"/>
        </w:rPr>
        <w:tab/>
        <w:t>El diseño de la solución tecnológica para Publisys parte de la optimización de los activos preexistentes y la adopción de estándares abiertos, lo que asegura su viabilidad económica y sostenibilidad en el tiempo. En esta línea, la gestión estratégica de la infraestructura tecnológica dialoga con los planteamientos de Sommerville (2022), quien sostiene que el diseño de sistemas sustentables implica "aprovechar al máximo las capacidades de la infraestructura existente y adoptar tecnologías de código abierto para reducir significativamente los costos operativos y de mantenimiento".</w:t>
      </w:r>
    </w:p>
    <w:p w:rsidR="00094CF1" w:rsidRDefault="00BE6587">
      <w:pPr>
        <w:spacing w:line="360" w:lineRule="auto"/>
        <w:ind w:firstLine="708"/>
        <w:jc w:val="both"/>
        <w:rPr>
          <w:rFonts w:ascii="Arial" w:hAnsi="Arial" w:cs="Arial"/>
          <w:sz w:val="24"/>
        </w:rPr>
      </w:pPr>
      <w:r>
        <w:rPr>
          <w:rFonts w:ascii="Arial" w:hAnsi="Arial" w:cs="Arial"/>
          <w:sz w:val="24"/>
        </w:rPr>
        <w:lastRenderedPageBreak/>
        <w:t>Bajo dicha premisa, el presupuesto no se formula como una solicitud de inversión financiera, sino como una valoración técnica de los recursos involucrados en el desarrollo del producto. De este modo, la estimación presupuestaria no se circunscribe a la adquisición de bienes, sino que contempla la administración de los activos disponibles y el uso de herramientas de libre distribución y entornos de desarrollo gratuitos (freeware).</w:t>
      </w:r>
    </w:p>
    <w:p w:rsidR="00094CF1" w:rsidRDefault="00BE6587">
      <w:pPr>
        <w:spacing w:line="360" w:lineRule="auto"/>
        <w:ind w:firstLine="708"/>
        <w:jc w:val="both"/>
        <w:rPr>
          <w:rFonts w:ascii="Arial" w:hAnsi="Arial" w:cs="Arial"/>
          <w:sz w:val="24"/>
        </w:rPr>
      </w:pPr>
      <w:r>
        <w:rPr>
          <w:rFonts w:ascii="Arial" w:hAnsi="Arial" w:cs="Arial"/>
          <w:sz w:val="24"/>
        </w:rPr>
        <w:t xml:space="preserve"> A continuación, se presenta el Cuadro de Valoración de Herramientas y Recursos, que desglosa los componentes lógicos y físicos empleados para la materialización del sistema.</w:t>
      </w:r>
    </w:p>
    <w:p w:rsidR="00094CF1" w:rsidRDefault="00D0439E">
      <w:pPr>
        <w:rPr>
          <w:rFonts w:ascii="Arial" w:hAnsi="Arial" w:cs="Arial"/>
          <w:b/>
          <w:sz w:val="24"/>
        </w:rPr>
      </w:pPr>
      <w:r>
        <w:rPr>
          <w:rFonts w:ascii="Arial" w:hAnsi="Arial" w:cs="Arial"/>
          <w:b/>
          <w:sz w:val="24"/>
        </w:rPr>
        <w:t>Tabla 12</w:t>
      </w:r>
    </w:p>
    <w:p w:rsidR="00094CF1" w:rsidRDefault="00BE6587">
      <w:pPr>
        <w:rPr>
          <w:rFonts w:ascii="Arial" w:hAnsi="Arial" w:cs="Arial"/>
          <w:i/>
          <w:sz w:val="24"/>
        </w:rPr>
      </w:pPr>
      <w:r>
        <w:rPr>
          <w:rFonts w:ascii="Arial" w:hAnsi="Arial" w:cs="Arial"/>
          <w:i/>
          <w:sz w:val="24"/>
        </w:rPr>
        <w:t>Cuadro de valoración de herramientas y recursos</w:t>
      </w:r>
    </w:p>
    <w:tbl>
      <w:tblPr>
        <w:tblStyle w:val="Tablaconcuadrcula4-nfasis51"/>
        <w:tblW w:w="0" w:type="auto"/>
        <w:tblLook w:val="04A0" w:firstRow="1" w:lastRow="0" w:firstColumn="1" w:lastColumn="0" w:noHBand="0" w:noVBand="1"/>
      </w:tblPr>
      <w:tblGrid>
        <w:gridCol w:w="2014"/>
        <w:gridCol w:w="2517"/>
        <w:gridCol w:w="2410"/>
        <w:gridCol w:w="1320"/>
      </w:tblGrid>
      <w:tr w:rsidR="00094CF1" w:rsidTr="00094C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rsidR="00094CF1" w:rsidRDefault="00BE6587">
            <w:pPr>
              <w:spacing w:after="0" w:line="240" w:lineRule="auto"/>
              <w:rPr>
                <w:sz w:val="18"/>
                <w:szCs w:val="24"/>
              </w:rPr>
            </w:pPr>
            <w:r>
              <w:rPr>
                <w:sz w:val="18"/>
                <w:szCs w:val="24"/>
              </w:rPr>
              <w:t>Categoría</w:t>
            </w:r>
          </w:p>
        </w:tc>
        <w:tc>
          <w:tcPr>
            <w:tcW w:w="2517" w:type="dxa"/>
            <w:vAlign w:val="center"/>
          </w:tcPr>
          <w:p w:rsidR="00094CF1" w:rsidRDefault="00BE6587">
            <w:pPr>
              <w:spacing w:after="0" w:line="240" w:lineRule="auto"/>
              <w:cnfStyle w:val="100000000000" w:firstRow="1" w:lastRow="0" w:firstColumn="0" w:lastColumn="0" w:oddVBand="0" w:evenVBand="0" w:oddHBand="0" w:evenHBand="0" w:firstRowFirstColumn="0" w:firstRowLastColumn="0" w:lastRowFirstColumn="0" w:lastRowLastColumn="0"/>
              <w:rPr>
                <w:sz w:val="18"/>
                <w:szCs w:val="24"/>
              </w:rPr>
            </w:pPr>
            <w:r>
              <w:rPr>
                <w:sz w:val="18"/>
                <w:szCs w:val="24"/>
              </w:rPr>
              <w:t>Herramienta / Recurso</w:t>
            </w:r>
          </w:p>
        </w:tc>
        <w:tc>
          <w:tcPr>
            <w:tcW w:w="2410" w:type="dxa"/>
            <w:vAlign w:val="center"/>
          </w:tcPr>
          <w:p w:rsidR="00094CF1" w:rsidRDefault="00BE6587">
            <w:pPr>
              <w:spacing w:after="0" w:line="240" w:lineRule="auto"/>
              <w:cnfStyle w:val="100000000000" w:firstRow="1" w:lastRow="0" w:firstColumn="0" w:lastColumn="0" w:oddVBand="0" w:evenVBand="0" w:oddHBand="0" w:evenHBand="0" w:firstRowFirstColumn="0" w:firstRowLastColumn="0" w:lastRowFirstColumn="0" w:lastRowLastColumn="0"/>
              <w:rPr>
                <w:sz w:val="18"/>
                <w:szCs w:val="24"/>
              </w:rPr>
            </w:pPr>
            <w:r>
              <w:rPr>
                <w:sz w:val="18"/>
                <w:szCs w:val="24"/>
              </w:rPr>
              <w:t>Tipo de Licencia / Uso</w:t>
            </w:r>
          </w:p>
        </w:tc>
        <w:tc>
          <w:tcPr>
            <w:tcW w:w="1320" w:type="dxa"/>
            <w:vAlign w:val="center"/>
          </w:tcPr>
          <w:p w:rsidR="00094CF1" w:rsidRDefault="00BE6587">
            <w:pPr>
              <w:spacing w:after="0" w:line="240" w:lineRule="auto"/>
              <w:cnfStyle w:val="100000000000" w:firstRow="1" w:lastRow="0" w:firstColumn="0" w:lastColumn="0" w:oddVBand="0" w:evenVBand="0" w:oddHBand="0" w:evenHBand="0" w:firstRowFirstColumn="0" w:firstRowLastColumn="0" w:lastRowFirstColumn="0" w:lastRowLastColumn="0"/>
              <w:rPr>
                <w:sz w:val="18"/>
                <w:szCs w:val="24"/>
              </w:rPr>
            </w:pPr>
            <w:r>
              <w:rPr>
                <w:sz w:val="18"/>
                <w:szCs w:val="24"/>
              </w:rPr>
              <w:t>Costo de Adquisición</w:t>
            </w:r>
          </w:p>
        </w:tc>
      </w:tr>
      <w:tr w:rsidR="00094CF1" w:rsidTr="00094CF1">
        <w:tc>
          <w:tcPr>
            <w:cnfStyle w:val="001000000000" w:firstRow="0" w:lastRow="0" w:firstColumn="1" w:lastColumn="0" w:oddVBand="0" w:evenVBand="0" w:oddHBand="0" w:evenHBand="0" w:firstRowFirstColumn="0" w:firstRowLastColumn="0" w:lastRowFirstColumn="0" w:lastRowLastColumn="0"/>
            <w:tcW w:w="0" w:type="auto"/>
            <w:shd w:val="clear" w:color="auto" w:fill="DAEEF3" w:themeFill="accent5" w:themeFillTint="33"/>
            <w:vAlign w:val="center"/>
          </w:tcPr>
          <w:p w:rsidR="00094CF1" w:rsidRDefault="00BE6587">
            <w:pPr>
              <w:spacing w:after="0" w:line="240" w:lineRule="auto"/>
              <w:rPr>
                <w:b w:val="0"/>
                <w:bCs w:val="0"/>
                <w:sz w:val="18"/>
                <w:szCs w:val="24"/>
              </w:rPr>
            </w:pPr>
            <w:r>
              <w:rPr>
                <w:sz w:val="18"/>
                <w:szCs w:val="24"/>
              </w:rPr>
              <w:t>Entorno de Desarrollo</w:t>
            </w:r>
          </w:p>
        </w:tc>
        <w:tc>
          <w:tcPr>
            <w:tcW w:w="2517" w:type="dxa"/>
            <w:shd w:val="clear" w:color="auto" w:fill="DAEEF3" w:themeFill="accent5" w:themeFillTint="33"/>
            <w:vAlign w:val="center"/>
          </w:tcPr>
          <w:p w:rsidR="00094CF1" w:rsidRDefault="00BE6587">
            <w:pPr>
              <w:spacing w:after="0" w:line="240" w:lineRule="auto"/>
              <w:cnfStyle w:val="000000000000" w:firstRow="0" w:lastRow="0" w:firstColumn="0" w:lastColumn="0" w:oddVBand="0" w:evenVBand="0" w:oddHBand="0" w:evenHBand="0" w:firstRowFirstColumn="0" w:firstRowLastColumn="0" w:lastRowFirstColumn="0" w:lastRowLastColumn="0"/>
              <w:rPr>
                <w:sz w:val="18"/>
                <w:szCs w:val="24"/>
              </w:rPr>
            </w:pPr>
            <w:r>
              <w:rPr>
                <w:sz w:val="18"/>
                <w:szCs w:val="24"/>
              </w:rPr>
              <w:t xml:space="preserve">Visual Studio </w:t>
            </w:r>
            <w:proofErr w:type="spellStart"/>
            <w:r>
              <w:rPr>
                <w:sz w:val="18"/>
                <w:szCs w:val="24"/>
              </w:rPr>
              <w:t>Code</w:t>
            </w:r>
            <w:proofErr w:type="spellEnd"/>
          </w:p>
        </w:tc>
        <w:tc>
          <w:tcPr>
            <w:tcW w:w="2410" w:type="dxa"/>
            <w:shd w:val="clear" w:color="auto" w:fill="DAEEF3" w:themeFill="accent5" w:themeFillTint="33"/>
            <w:vAlign w:val="center"/>
          </w:tcPr>
          <w:p w:rsidR="00094CF1" w:rsidRDefault="00BE6587">
            <w:pPr>
              <w:spacing w:after="0" w:line="240" w:lineRule="auto"/>
              <w:cnfStyle w:val="000000000000" w:firstRow="0" w:lastRow="0" w:firstColumn="0" w:lastColumn="0" w:oddVBand="0" w:evenVBand="0" w:oddHBand="0" w:evenHBand="0" w:firstRowFirstColumn="0" w:firstRowLastColumn="0" w:lastRowFirstColumn="0" w:lastRowLastColumn="0"/>
              <w:rPr>
                <w:sz w:val="18"/>
                <w:szCs w:val="24"/>
              </w:rPr>
            </w:pPr>
            <w:r>
              <w:rPr>
                <w:sz w:val="18"/>
                <w:szCs w:val="24"/>
              </w:rPr>
              <w:t>Gratuito (Freeware) / Libre</w:t>
            </w:r>
          </w:p>
        </w:tc>
        <w:tc>
          <w:tcPr>
            <w:tcW w:w="1320" w:type="dxa"/>
            <w:shd w:val="clear" w:color="auto" w:fill="DAEEF3" w:themeFill="accent5" w:themeFillTint="33"/>
            <w:vAlign w:val="center"/>
          </w:tcPr>
          <w:p w:rsidR="00094CF1" w:rsidRDefault="00BE6587">
            <w:pPr>
              <w:spacing w:after="0" w:line="240" w:lineRule="auto"/>
              <w:cnfStyle w:val="000000000000" w:firstRow="0" w:lastRow="0" w:firstColumn="0" w:lastColumn="0" w:oddVBand="0" w:evenVBand="0" w:oddHBand="0" w:evenHBand="0" w:firstRowFirstColumn="0" w:firstRowLastColumn="0" w:lastRowFirstColumn="0" w:lastRowLastColumn="0"/>
              <w:rPr>
                <w:sz w:val="18"/>
                <w:szCs w:val="24"/>
              </w:rPr>
            </w:pPr>
            <w:r>
              <w:rPr>
                <w:sz w:val="18"/>
                <w:szCs w:val="24"/>
              </w:rPr>
              <w:t>0,00 Bs.</w:t>
            </w:r>
          </w:p>
        </w:tc>
      </w:tr>
      <w:tr w:rsidR="00094CF1" w:rsidTr="00094CF1">
        <w:tc>
          <w:tcPr>
            <w:cnfStyle w:val="001000000000" w:firstRow="0" w:lastRow="0" w:firstColumn="1" w:lastColumn="0" w:oddVBand="0" w:evenVBand="0" w:oddHBand="0" w:evenHBand="0" w:firstRowFirstColumn="0" w:firstRowLastColumn="0" w:lastRowFirstColumn="0" w:lastRowLastColumn="0"/>
            <w:tcW w:w="0" w:type="auto"/>
            <w:vAlign w:val="center"/>
          </w:tcPr>
          <w:p w:rsidR="00094CF1" w:rsidRDefault="00BE6587">
            <w:pPr>
              <w:spacing w:after="0" w:line="240" w:lineRule="auto"/>
              <w:rPr>
                <w:b w:val="0"/>
                <w:bCs w:val="0"/>
                <w:sz w:val="18"/>
                <w:szCs w:val="24"/>
              </w:rPr>
            </w:pPr>
            <w:r>
              <w:rPr>
                <w:sz w:val="18"/>
                <w:szCs w:val="24"/>
              </w:rPr>
              <w:t>Servidor Local / Web</w:t>
            </w:r>
          </w:p>
        </w:tc>
        <w:tc>
          <w:tcPr>
            <w:tcW w:w="2517" w:type="dxa"/>
            <w:vAlign w:val="center"/>
          </w:tcPr>
          <w:p w:rsidR="00094CF1" w:rsidRDefault="00BE6587">
            <w:pPr>
              <w:spacing w:after="0" w:line="240" w:lineRule="auto"/>
              <w:cnfStyle w:val="000000000000" w:firstRow="0" w:lastRow="0" w:firstColumn="0" w:lastColumn="0" w:oddVBand="0" w:evenVBand="0" w:oddHBand="0" w:evenHBand="0" w:firstRowFirstColumn="0" w:firstRowLastColumn="0" w:lastRowFirstColumn="0" w:lastRowLastColumn="0"/>
              <w:rPr>
                <w:sz w:val="18"/>
                <w:szCs w:val="24"/>
              </w:rPr>
            </w:pPr>
            <w:r>
              <w:rPr>
                <w:sz w:val="18"/>
                <w:szCs w:val="24"/>
              </w:rPr>
              <w:t>XAMPP (Apache + PHP)</w:t>
            </w:r>
          </w:p>
        </w:tc>
        <w:tc>
          <w:tcPr>
            <w:tcW w:w="2410" w:type="dxa"/>
            <w:vAlign w:val="center"/>
          </w:tcPr>
          <w:p w:rsidR="00094CF1" w:rsidRDefault="00BE6587">
            <w:pPr>
              <w:spacing w:after="0" w:line="240" w:lineRule="auto"/>
              <w:cnfStyle w:val="000000000000" w:firstRow="0" w:lastRow="0" w:firstColumn="0" w:lastColumn="0" w:oddVBand="0" w:evenVBand="0" w:oddHBand="0" w:evenHBand="0" w:firstRowFirstColumn="0" w:firstRowLastColumn="0" w:lastRowFirstColumn="0" w:lastRowLastColumn="0"/>
              <w:rPr>
                <w:sz w:val="18"/>
                <w:szCs w:val="24"/>
              </w:rPr>
            </w:pPr>
            <w:r>
              <w:rPr>
                <w:sz w:val="18"/>
                <w:szCs w:val="24"/>
              </w:rPr>
              <w:t>Distribución gratuita</w:t>
            </w:r>
          </w:p>
        </w:tc>
        <w:tc>
          <w:tcPr>
            <w:tcW w:w="1320" w:type="dxa"/>
            <w:vAlign w:val="center"/>
          </w:tcPr>
          <w:p w:rsidR="00094CF1" w:rsidRDefault="00BE6587">
            <w:pPr>
              <w:spacing w:after="0" w:line="240" w:lineRule="auto"/>
              <w:cnfStyle w:val="000000000000" w:firstRow="0" w:lastRow="0" w:firstColumn="0" w:lastColumn="0" w:oddVBand="0" w:evenVBand="0" w:oddHBand="0" w:evenHBand="0" w:firstRowFirstColumn="0" w:firstRowLastColumn="0" w:lastRowFirstColumn="0" w:lastRowLastColumn="0"/>
              <w:rPr>
                <w:sz w:val="18"/>
                <w:szCs w:val="24"/>
              </w:rPr>
            </w:pPr>
            <w:r>
              <w:rPr>
                <w:sz w:val="18"/>
                <w:szCs w:val="24"/>
              </w:rPr>
              <w:t>0,00 Bs.</w:t>
            </w:r>
          </w:p>
        </w:tc>
      </w:tr>
      <w:tr w:rsidR="00094CF1" w:rsidTr="00094CF1">
        <w:tc>
          <w:tcPr>
            <w:cnfStyle w:val="001000000000" w:firstRow="0" w:lastRow="0" w:firstColumn="1" w:lastColumn="0" w:oddVBand="0" w:evenVBand="0" w:oddHBand="0" w:evenHBand="0" w:firstRowFirstColumn="0" w:firstRowLastColumn="0" w:lastRowFirstColumn="0" w:lastRowLastColumn="0"/>
            <w:tcW w:w="0" w:type="auto"/>
            <w:shd w:val="clear" w:color="auto" w:fill="DAEEF3" w:themeFill="accent5" w:themeFillTint="33"/>
            <w:vAlign w:val="center"/>
          </w:tcPr>
          <w:p w:rsidR="00094CF1" w:rsidRDefault="00BE6587">
            <w:pPr>
              <w:spacing w:after="0" w:line="240" w:lineRule="auto"/>
              <w:rPr>
                <w:b w:val="0"/>
                <w:bCs w:val="0"/>
                <w:sz w:val="18"/>
                <w:szCs w:val="24"/>
              </w:rPr>
            </w:pPr>
            <w:r>
              <w:rPr>
                <w:sz w:val="18"/>
                <w:szCs w:val="24"/>
              </w:rPr>
              <w:t>Motor de Base de Datos</w:t>
            </w:r>
          </w:p>
        </w:tc>
        <w:tc>
          <w:tcPr>
            <w:tcW w:w="2517" w:type="dxa"/>
            <w:shd w:val="clear" w:color="auto" w:fill="DAEEF3" w:themeFill="accent5" w:themeFillTint="33"/>
            <w:vAlign w:val="center"/>
          </w:tcPr>
          <w:p w:rsidR="00094CF1" w:rsidRDefault="00BE6587">
            <w:pPr>
              <w:spacing w:after="0" w:line="240" w:lineRule="auto"/>
              <w:cnfStyle w:val="000000000000" w:firstRow="0" w:lastRow="0" w:firstColumn="0" w:lastColumn="0" w:oddVBand="0" w:evenVBand="0" w:oddHBand="0" w:evenHBand="0" w:firstRowFirstColumn="0" w:firstRowLastColumn="0" w:lastRowFirstColumn="0" w:lastRowLastColumn="0"/>
              <w:rPr>
                <w:sz w:val="18"/>
                <w:szCs w:val="24"/>
              </w:rPr>
            </w:pPr>
            <w:r>
              <w:rPr>
                <w:sz w:val="18"/>
                <w:szCs w:val="24"/>
              </w:rPr>
              <w:t>MySQL (Integrado en XAMPP)</w:t>
            </w:r>
          </w:p>
        </w:tc>
        <w:tc>
          <w:tcPr>
            <w:tcW w:w="2410" w:type="dxa"/>
            <w:shd w:val="clear" w:color="auto" w:fill="DAEEF3" w:themeFill="accent5" w:themeFillTint="33"/>
            <w:vAlign w:val="center"/>
          </w:tcPr>
          <w:p w:rsidR="00094CF1" w:rsidRDefault="00BE6587">
            <w:pPr>
              <w:spacing w:after="0" w:line="240" w:lineRule="auto"/>
              <w:cnfStyle w:val="000000000000" w:firstRow="0" w:lastRow="0" w:firstColumn="0" w:lastColumn="0" w:oddVBand="0" w:evenVBand="0" w:oddHBand="0" w:evenHBand="0" w:firstRowFirstColumn="0" w:firstRowLastColumn="0" w:lastRowFirstColumn="0" w:lastRowLastColumn="0"/>
              <w:rPr>
                <w:sz w:val="18"/>
                <w:szCs w:val="24"/>
              </w:rPr>
            </w:pPr>
            <w:r>
              <w:rPr>
                <w:sz w:val="18"/>
                <w:szCs w:val="24"/>
              </w:rPr>
              <w:t xml:space="preserve">Open </w:t>
            </w:r>
            <w:proofErr w:type="spellStart"/>
            <w:r>
              <w:rPr>
                <w:sz w:val="18"/>
                <w:szCs w:val="24"/>
              </w:rPr>
              <w:t>Source</w:t>
            </w:r>
            <w:proofErr w:type="spellEnd"/>
            <w:r>
              <w:rPr>
                <w:sz w:val="18"/>
                <w:szCs w:val="24"/>
              </w:rPr>
              <w:t xml:space="preserve"> </w:t>
            </w:r>
          </w:p>
        </w:tc>
        <w:tc>
          <w:tcPr>
            <w:tcW w:w="1320" w:type="dxa"/>
            <w:shd w:val="clear" w:color="auto" w:fill="DAEEF3" w:themeFill="accent5" w:themeFillTint="33"/>
            <w:vAlign w:val="center"/>
          </w:tcPr>
          <w:p w:rsidR="00094CF1" w:rsidRDefault="00BE6587">
            <w:pPr>
              <w:spacing w:after="0" w:line="240" w:lineRule="auto"/>
              <w:cnfStyle w:val="000000000000" w:firstRow="0" w:lastRow="0" w:firstColumn="0" w:lastColumn="0" w:oddVBand="0" w:evenVBand="0" w:oddHBand="0" w:evenHBand="0" w:firstRowFirstColumn="0" w:firstRowLastColumn="0" w:lastRowFirstColumn="0" w:lastRowLastColumn="0"/>
              <w:rPr>
                <w:sz w:val="18"/>
                <w:szCs w:val="24"/>
              </w:rPr>
            </w:pPr>
            <w:r>
              <w:rPr>
                <w:sz w:val="18"/>
                <w:szCs w:val="24"/>
              </w:rPr>
              <w:t>0,00 Bs.</w:t>
            </w:r>
          </w:p>
        </w:tc>
      </w:tr>
      <w:tr w:rsidR="00094CF1" w:rsidTr="00094CF1">
        <w:tc>
          <w:tcPr>
            <w:cnfStyle w:val="001000000000" w:firstRow="0" w:lastRow="0" w:firstColumn="1" w:lastColumn="0" w:oddVBand="0" w:evenVBand="0" w:oddHBand="0" w:evenHBand="0" w:firstRowFirstColumn="0" w:firstRowLastColumn="0" w:lastRowFirstColumn="0" w:lastRowLastColumn="0"/>
            <w:tcW w:w="0" w:type="auto"/>
            <w:vAlign w:val="center"/>
          </w:tcPr>
          <w:p w:rsidR="00094CF1" w:rsidRDefault="00BE6587">
            <w:pPr>
              <w:spacing w:after="0" w:line="240" w:lineRule="auto"/>
              <w:rPr>
                <w:b w:val="0"/>
                <w:bCs w:val="0"/>
                <w:sz w:val="18"/>
                <w:szCs w:val="24"/>
              </w:rPr>
            </w:pPr>
            <w:r>
              <w:rPr>
                <w:sz w:val="18"/>
                <w:szCs w:val="24"/>
              </w:rPr>
              <w:t>Lenguaje de Programación</w:t>
            </w:r>
          </w:p>
        </w:tc>
        <w:tc>
          <w:tcPr>
            <w:tcW w:w="2517" w:type="dxa"/>
            <w:vAlign w:val="center"/>
          </w:tcPr>
          <w:p w:rsidR="00094CF1" w:rsidRDefault="00BE6587">
            <w:pPr>
              <w:spacing w:after="0" w:line="240" w:lineRule="auto"/>
              <w:cnfStyle w:val="000000000000" w:firstRow="0" w:lastRow="0" w:firstColumn="0" w:lastColumn="0" w:oddVBand="0" w:evenVBand="0" w:oddHBand="0" w:evenHBand="0" w:firstRowFirstColumn="0" w:firstRowLastColumn="0" w:lastRowFirstColumn="0" w:lastRowLastColumn="0"/>
              <w:rPr>
                <w:sz w:val="18"/>
                <w:szCs w:val="24"/>
              </w:rPr>
            </w:pPr>
            <w:r>
              <w:rPr>
                <w:sz w:val="18"/>
                <w:szCs w:val="24"/>
              </w:rPr>
              <w:t>PHP 7.4+</w:t>
            </w:r>
          </w:p>
        </w:tc>
        <w:tc>
          <w:tcPr>
            <w:tcW w:w="2410" w:type="dxa"/>
            <w:vAlign w:val="center"/>
          </w:tcPr>
          <w:p w:rsidR="00094CF1" w:rsidRDefault="00BE6587">
            <w:pPr>
              <w:spacing w:after="0" w:line="240" w:lineRule="auto"/>
              <w:cnfStyle w:val="000000000000" w:firstRow="0" w:lastRow="0" w:firstColumn="0" w:lastColumn="0" w:oddVBand="0" w:evenVBand="0" w:oddHBand="0" w:evenHBand="0" w:firstRowFirstColumn="0" w:firstRowLastColumn="0" w:lastRowFirstColumn="0" w:lastRowLastColumn="0"/>
              <w:rPr>
                <w:sz w:val="18"/>
                <w:szCs w:val="24"/>
              </w:rPr>
            </w:pPr>
            <w:r>
              <w:rPr>
                <w:sz w:val="18"/>
                <w:szCs w:val="24"/>
              </w:rPr>
              <w:t xml:space="preserve">Open </w:t>
            </w:r>
            <w:proofErr w:type="spellStart"/>
            <w:r>
              <w:rPr>
                <w:sz w:val="18"/>
                <w:szCs w:val="24"/>
              </w:rPr>
              <w:t>Source</w:t>
            </w:r>
            <w:proofErr w:type="spellEnd"/>
            <w:r>
              <w:rPr>
                <w:sz w:val="18"/>
                <w:szCs w:val="24"/>
              </w:rPr>
              <w:t xml:space="preserve"> / Licencia PHP</w:t>
            </w:r>
          </w:p>
        </w:tc>
        <w:tc>
          <w:tcPr>
            <w:tcW w:w="1320" w:type="dxa"/>
            <w:vAlign w:val="center"/>
          </w:tcPr>
          <w:p w:rsidR="00094CF1" w:rsidRDefault="00BE6587">
            <w:pPr>
              <w:spacing w:after="0" w:line="240" w:lineRule="auto"/>
              <w:cnfStyle w:val="000000000000" w:firstRow="0" w:lastRow="0" w:firstColumn="0" w:lastColumn="0" w:oddVBand="0" w:evenVBand="0" w:oddHBand="0" w:evenHBand="0" w:firstRowFirstColumn="0" w:firstRowLastColumn="0" w:lastRowFirstColumn="0" w:lastRowLastColumn="0"/>
              <w:rPr>
                <w:sz w:val="18"/>
                <w:szCs w:val="24"/>
              </w:rPr>
            </w:pPr>
            <w:r>
              <w:rPr>
                <w:sz w:val="18"/>
                <w:szCs w:val="24"/>
              </w:rPr>
              <w:t>0,00 Bs.</w:t>
            </w:r>
          </w:p>
        </w:tc>
      </w:tr>
      <w:tr w:rsidR="00094CF1" w:rsidTr="00094CF1">
        <w:tc>
          <w:tcPr>
            <w:cnfStyle w:val="001000000000" w:firstRow="0" w:lastRow="0" w:firstColumn="1" w:lastColumn="0" w:oddVBand="0" w:evenVBand="0" w:oddHBand="0" w:evenHBand="0" w:firstRowFirstColumn="0" w:firstRowLastColumn="0" w:lastRowFirstColumn="0" w:lastRowLastColumn="0"/>
            <w:tcW w:w="0" w:type="auto"/>
            <w:shd w:val="clear" w:color="auto" w:fill="DAEEF3" w:themeFill="accent5" w:themeFillTint="33"/>
            <w:vAlign w:val="center"/>
          </w:tcPr>
          <w:p w:rsidR="00094CF1" w:rsidRDefault="00BE6587">
            <w:pPr>
              <w:spacing w:after="0" w:line="240" w:lineRule="auto"/>
              <w:rPr>
                <w:b w:val="0"/>
                <w:bCs w:val="0"/>
                <w:sz w:val="18"/>
                <w:szCs w:val="24"/>
              </w:rPr>
            </w:pPr>
            <w:proofErr w:type="spellStart"/>
            <w:r>
              <w:rPr>
                <w:sz w:val="18"/>
                <w:szCs w:val="24"/>
              </w:rPr>
              <w:t>Frontend</w:t>
            </w:r>
            <w:proofErr w:type="spellEnd"/>
          </w:p>
        </w:tc>
        <w:tc>
          <w:tcPr>
            <w:tcW w:w="2517" w:type="dxa"/>
            <w:shd w:val="clear" w:color="auto" w:fill="DAEEF3" w:themeFill="accent5" w:themeFillTint="33"/>
            <w:vAlign w:val="center"/>
          </w:tcPr>
          <w:p w:rsidR="00094CF1" w:rsidRDefault="00BE6587">
            <w:pPr>
              <w:spacing w:after="0" w:line="240" w:lineRule="auto"/>
              <w:cnfStyle w:val="000000000000" w:firstRow="0" w:lastRow="0" w:firstColumn="0" w:lastColumn="0" w:oddVBand="0" w:evenVBand="0" w:oddHBand="0" w:evenHBand="0" w:firstRowFirstColumn="0" w:firstRowLastColumn="0" w:lastRowFirstColumn="0" w:lastRowLastColumn="0"/>
              <w:rPr>
                <w:sz w:val="18"/>
                <w:szCs w:val="24"/>
              </w:rPr>
            </w:pPr>
            <w:r>
              <w:rPr>
                <w:sz w:val="18"/>
                <w:szCs w:val="24"/>
              </w:rPr>
              <w:t>HTML5, CSS3, JavaScript</w:t>
            </w:r>
          </w:p>
        </w:tc>
        <w:tc>
          <w:tcPr>
            <w:tcW w:w="2410" w:type="dxa"/>
            <w:shd w:val="clear" w:color="auto" w:fill="DAEEF3" w:themeFill="accent5" w:themeFillTint="33"/>
            <w:vAlign w:val="center"/>
          </w:tcPr>
          <w:p w:rsidR="00094CF1" w:rsidRDefault="00BE6587">
            <w:pPr>
              <w:spacing w:after="0" w:line="240" w:lineRule="auto"/>
              <w:cnfStyle w:val="000000000000" w:firstRow="0" w:lastRow="0" w:firstColumn="0" w:lastColumn="0" w:oddVBand="0" w:evenVBand="0" w:oddHBand="0" w:evenHBand="0" w:firstRowFirstColumn="0" w:firstRowLastColumn="0" w:lastRowFirstColumn="0" w:lastRowLastColumn="0"/>
              <w:rPr>
                <w:sz w:val="18"/>
                <w:szCs w:val="24"/>
              </w:rPr>
            </w:pPr>
            <w:r>
              <w:rPr>
                <w:sz w:val="18"/>
                <w:szCs w:val="24"/>
              </w:rPr>
              <w:t>Estándares abiertos / W3C</w:t>
            </w:r>
          </w:p>
        </w:tc>
        <w:tc>
          <w:tcPr>
            <w:tcW w:w="1320" w:type="dxa"/>
            <w:shd w:val="clear" w:color="auto" w:fill="DAEEF3" w:themeFill="accent5" w:themeFillTint="33"/>
            <w:vAlign w:val="center"/>
          </w:tcPr>
          <w:p w:rsidR="00094CF1" w:rsidRDefault="00BE6587">
            <w:pPr>
              <w:spacing w:after="0" w:line="240" w:lineRule="auto"/>
              <w:cnfStyle w:val="000000000000" w:firstRow="0" w:lastRow="0" w:firstColumn="0" w:lastColumn="0" w:oddVBand="0" w:evenVBand="0" w:oddHBand="0" w:evenHBand="0" w:firstRowFirstColumn="0" w:firstRowLastColumn="0" w:lastRowFirstColumn="0" w:lastRowLastColumn="0"/>
              <w:rPr>
                <w:sz w:val="18"/>
                <w:szCs w:val="24"/>
              </w:rPr>
            </w:pPr>
            <w:r>
              <w:rPr>
                <w:sz w:val="18"/>
                <w:szCs w:val="24"/>
              </w:rPr>
              <w:t>0,00 Bs.</w:t>
            </w:r>
          </w:p>
        </w:tc>
      </w:tr>
      <w:tr w:rsidR="00094CF1" w:rsidTr="00094CF1">
        <w:tc>
          <w:tcPr>
            <w:cnfStyle w:val="001000000000" w:firstRow="0" w:lastRow="0" w:firstColumn="1" w:lastColumn="0" w:oddVBand="0" w:evenVBand="0" w:oddHBand="0" w:evenHBand="0" w:firstRowFirstColumn="0" w:firstRowLastColumn="0" w:lastRowFirstColumn="0" w:lastRowLastColumn="0"/>
            <w:tcW w:w="0" w:type="auto"/>
            <w:vAlign w:val="center"/>
          </w:tcPr>
          <w:p w:rsidR="00094CF1" w:rsidRDefault="00BE6587">
            <w:pPr>
              <w:spacing w:after="0" w:line="240" w:lineRule="auto"/>
              <w:rPr>
                <w:b w:val="0"/>
                <w:bCs w:val="0"/>
                <w:sz w:val="18"/>
                <w:szCs w:val="24"/>
              </w:rPr>
            </w:pPr>
            <w:r>
              <w:rPr>
                <w:sz w:val="18"/>
                <w:szCs w:val="24"/>
              </w:rPr>
              <w:t>Control de Versiones</w:t>
            </w:r>
          </w:p>
        </w:tc>
        <w:tc>
          <w:tcPr>
            <w:tcW w:w="2517" w:type="dxa"/>
            <w:vAlign w:val="center"/>
          </w:tcPr>
          <w:p w:rsidR="00094CF1" w:rsidRDefault="00BE6587">
            <w:pPr>
              <w:spacing w:after="0" w:line="240" w:lineRule="auto"/>
              <w:cnfStyle w:val="000000000000" w:firstRow="0" w:lastRow="0" w:firstColumn="0" w:lastColumn="0" w:oddVBand="0" w:evenVBand="0" w:oddHBand="0" w:evenHBand="0" w:firstRowFirstColumn="0" w:firstRowLastColumn="0" w:lastRowFirstColumn="0" w:lastRowLastColumn="0"/>
              <w:rPr>
                <w:sz w:val="18"/>
                <w:szCs w:val="24"/>
              </w:rPr>
            </w:pPr>
            <w:r>
              <w:rPr>
                <w:sz w:val="18"/>
                <w:szCs w:val="24"/>
              </w:rPr>
              <w:t>Git / GitHub</w:t>
            </w:r>
          </w:p>
        </w:tc>
        <w:tc>
          <w:tcPr>
            <w:tcW w:w="2410" w:type="dxa"/>
            <w:vAlign w:val="center"/>
          </w:tcPr>
          <w:p w:rsidR="00094CF1" w:rsidRDefault="00BE6587">
            <w:pPr>
              <w:spacing w:after="0" w:line="240" w:lineRule="auto"/>
              <w:cnfStyle w:val="000000000000" w:firstRow="0" w:lastRow="0" w:firstColumn="0" w:lastColumn="0" w:oddVBand="0" w:evenVBand="0" w:oddHBand="0" w:evenHBand="0" w:firstRowFirstColumn="0" w:firstRowLastColumn="0" w:lastRowFirstColumn="0" w:lastRowLastColumn="0"/>
              <w:rPr>
                <w:sz w:val="18"/>
                <w:szCs w:val="24"/>
              </w:rPr>
            </w:pPr>
            <w:r>
              <w:rPr>
                <w:sz w:val="18"/>
                <w:szCs w:val="24"/>
              </w:rPr>
              <w:t>Gratuito / Freeware</w:t>
            </w:r>
          </w:p>
        </w:tc>
        <w:tc>
          <w:tcPr>
            <w:tcW w:w="1320" w:type="dxa"/>
            <w:vAlign w:val="center"/>
          </w:tcPr>
          <w:p w:rsidR="00094CF1" w:rsidRDefault="00BE6587">
            <w:pPr>
              <w:spacing w:after="0" w:line="240" w:lineRule="auto"/>
              <w:cnfStyle w:val="000000000000" w:firstRow="0" w:lastRow="0" w:firstColumn="0" w:lastColumn="0" w:oddVBand="0" w:evenVBand="0" w:oddHBand="0" w:evenHBand="0" w:firstRowFirstColumn="0" w:firstRowLastColumn="0" w:lastRowFirstColumn="0" w:lastRowLastColumn="0"/>
              <w:rPr>
                <w:sz w:val="18"/>
                <w:szCs w:val="24"/>
              </w:rPr>
            </w:pPr>
            <w:r>
              <w:rPr>
                <w:sz w:val="18"/>
                <w:szCs w:val="24"/>
              </w:rPr>
              <w:t>0,00 Bs.</w:t>
            </w:r>
          </w:p>
        </w:tc>
      </w:tr>
      <w:tr w:rsidR="00094CF1" w:rsidTr="00094CF1">
        <w:tc>
          <w:tcPr>
            <w:cnfStyle w:val="001000000000" w:firstRow="0" w:lastRow="0" w:firstColumn="1" w:lastColumn="0" w:oddVBand="0" w:evenVBand="0" w:oddHBand="0" w:evenHBand="0" w:firstRowFirstColumn="0" w:firstRowLastColumn="0" w:lastRowFirstColumn="0" w:lastRowLastColumn="0"/>
            <w:tcW w:w="0" w:type="auto"/>
            <w:shd w:val="clear" w:color="auto" w:fill="DAEEF3" w:themeFill="accent5" w:themeFillTint="33"/>
            <w:vAlign w:val="center"/>
          </w:tcPr>
          <w:p w:rsidR="00094CF1" w:rsidRDefault="00BE6587">
            <w:pPr>
              <w:spacing w:after="0" w:line="240" w:lineRule="auto"/>
              <w:rPr>
                <w:b w:val="0"/>
                <w:bCs w:val="0"/>
                <w:sz w:val="18"/>
                <w:szCs w:val="24"/>
              </w:rPr>
            </w:pPr>
            <w:r>
              <w:rPr>
                <w:sz w:val="18"/>
                <w:szCs w:val="24"/>
              </w:rPr>
              <w:t>Hardware de Desarrollo</w:t>
            </w:r>
          </w:p>
        </w:tc>
        <w:tc>
          <w:tcPr>
            <w:tcW w:w="2517" w:type="dxa"/>
            <w:shd w:val="clear" w:color="auto" w:fill="DAEEF3" w:themeFill="accent5" w:themeFillTint="33"/>
            <w:vAlign w:val="center"/>
          </w:tcPr>
          <w:p w:rsidR="00094CF1" w:rsidRDefault="00BE6587">
            <w:pPr>
              <w:spacing w:after="0" w:line="240" w:lineRule="auto"/>
              <w:cnfStyle w:val="000000000000" w:firstRow="0" w:lastRow="0" w:firstColumn="0" w:lastColumn="0" w:oddVBand="0" w:evenVBand="0" w:oddHBand="0" w:evenHBand="0" w:firstRowFirstColumn="0" w:firstRowLastColumn="0" w:lastRowFirstColumn="0" w:lastRowLastColumn="0"/>
              <w:rPr>
                <w:sz w:val="18"/>
                <w:szCs w:val="24"/>
              </w:rPr>
            </w:pPr>
            <w:r>
              <w:rPr>
                <w:sz w:val="18"/>
                <w:szCs w:val="24"/>
              </w:rPr>
              <w:t xml:space="preserve">Equipos de cómputo personales </w:t>
            </w:r>
          </w:p>
        </w:tc>
        <w:tc>
          <w:tcPr>
            <w:tcW w:w="2410" w:type="dxa"/>
            <w:shd w:val="clear" w:color="auto" w:fill="DAEEF3" w:themeFill="accent5" w:themeFillTint="33"/>
            <w:vAlign w:val="center"/>
          </w:tcPr>
          <w:p w:rsidR="00094CF1" w:rsidRDefault="00BE6587">
            <w:pPr>
              <w:spacing w:after="0" w:line="240" w:lineRule="auto"/>
              <w:cnfStyle w:val="000000000000" w:firstRow="0" w:lastRow="0" w:firstColumn="0" w:lastColumn="0" w:oddVBand="0" w:evenVBand="0" w:oddHBand="0" w:evenHBand="0" w:firstRowFirstColumn="0" w:firstRowLastColumn="0" w:lastRowFirstColumn="0" w:lastRowLastColumn="0"/>
              <w:rPr>
                <w:sz w:val="18"/>
                <w:szCs w:val="24"/>
              </w:rPr>
            </w:pPr>
            <w:r>
              <w:rPr>
                <w:sz w:val="18"/>
                <w:szCs w:val="24"/>
              </w:rPr>
              <w:t>Propiedad de los estudiantes</w:t>
            </w:r>
          </w:p>
        </w:tc>
        <w:tc>
          <w:tcPr>
            <w:tcW w:w="1320" w:type="dxa"/>
            <w:shd w:val="clear" w:color="auto" w:fill="DAEEF3" w:themeFill="accent5" w:themeFillTint="33"/>
            <w:vAlign w:val="center"/>
          </w:tcPr>
          <w:p w:rsidR="00094CF1" w:rsidRDefault="00BE6587">
            <w:pPr>
              <w:spacing w:after="0" w:line="240" w:lineRule="auto"/>
              <w:cnfStyle w:val="000000000000" w:firstRow="0" w:lastRow="0" w:firstColumn="0" w:lastColumn="0" w:oddVBand="0" w:evenVBand="0" w:oddHBand="0" w:evenHBand="0" w:firstRowFirstColumn="0" w:firstRowLastColumn="0" w:lastRowFirstColumn="0" w:lastRowLastColumn="0"/>
              <w:rPr>
                <w:sz w:val="18"/>
                <w:szCs w:val="24"/>
              </w:rPr>
            </w:pPr>
            <w:r>
              <w:rPr>
                <w:sz w:val="18"/>
                <w:szCs w:val="24"/>
              </w:rPr>
              <w:t>Existente</w:t>
            </w:r>
          </w:p>
        </w:tc>
      </w:tr>
      <w:tr w:rsidR="00094CF1" w:rsidTr="00094CF1">
        <w:tc>
          <w:tcPr>
            <w:cnfStyle w:val="001000000000" w:firstRow="0" w:lastRow="0" w:firstColumn="1" w:lastColumn="0" w:oddVBand="0" w:evenVBand="0" w:oddHBand="0" w:evenHBand="0" w:firstRowFirstColumn="0" w:firstRowLastColumn="0" w:lastRowFirstColumn="0" w:lastRowLastColumn="0"/>
            <w:tcW w:w="0" w:type="auto"/>
            <w:vAlign w:val="center"/>
          </w:tcPr>
          <w:p w:rsidR="00094CF1" w:rsidRDefault="00BE6587">
            <w:pPr>
              <w:spacing w:after="0" w:line="240" w:lineRule="auto"/>
              <w:rPr>
                <w:b w:val="0"/>
                <w:bCs w:val="0"/>
                <w:sz w:val="18"/>
                <w:szCs w:val="24"/>
              </w:rPr>
            </w:pPr>
            <w:r>
              <w:rPr>
                <w:sz w:val="18"/>
                <w:szCs w:val="24"/>
              </w:rPr>
              <w:t>Hardware de Pruebas</w:t>
            </w:r>
          </w:p>
        </w:tc>
        <w:tc>
          <w:tcPr>
            <w:tcW w:w="2517" w:type="dxa"/>
            <w:vAlign w:val="center"/>
          </w:tcPr>
          <w:p w:rsidR="00094CF1" w:rsidRDefault="00BE6587">
            <w:pPr>
              <w:spacing w:after="0" w:line="240" w:lineRule="auto"/>
              <w:cnfStyle w:val="000000000000" w:firstRow="0" w:lastRow="0" w:firstColumn="0" w:lastColumn="0" w:oddVBand="0" w:evenVBand="0" w:oddHBand="0" w:evenHBand="0" w:firstRowFirstColumn="0" w:firstRowLastColumn="0" w:lastRowFirstColumn="0" w:lastRowLastColumn="0"/>
              <w:rPr>
                <w:sz w:val="18"/>
                <w:szCs w:val="24"/>
              </w:rPr>
            </w:pPr>
            <w:r>
              <w:rPr>
                <w:sz w:val="18"/>
                <w:szCs w:val="24"/>
              </w:rPr>
              <w:t xml:space="preserve">Equipos disponibles en Publisys </w:t>
            </w:r>
          </w:p>
        </w:tc>
        <w:tc>
          <w:tcPr>
            <w:tcW w:w="2410" w:type="dxa"/>
            <w:vAlign w:val="center"/>
          </w:tcPr>
          <w:p w:rsidR="00094CF1" w:rsidRDefault="00BE6587">
            <w:pPr>
              <w:spacing w:after="0" w:line="240" w:lineRule="auto"/>
              <w:cnfStyle w:val="000000000000" w:firstRow="0" w:lastRow="0" w:firstColumn="0" w:lastColumn="0" w:oddVBand="0" w:evenVBand="0" w:oddHBand="0" w:evenHBand="0" w:firstRowFirstColumn="0" w:firstRowLastColumn="0" w:lastRowFirstColumn="0" w:lastRowLastColumn="0"/>
              <w:rPr>
                <w:sz w:val="18"/>
                <w:szCs w:val="24"/>
              </w:rPr>
            </w:pPr>
            <w:r>
              <w:rPr>
                <w:sz w:val="18"/>
                <w:szCs w:val="24"/>
              </w:rPr>
              <w:t>Propiedad de la Comunidad</w:t>
            </w:r>
          </w:p>
        </w:tc>
        <w:tc>
          <w:tcPr>
            <w:tcW w:w="1320" w:type="dxa"/>
            <w:vAlign w:val="center"/>
          </w:tcPr>
          <w:p w:rsidR="00094CF1" w:rsidRDefault="00BE6587">
            <w:pPr>
              <w:spacing w:after="0" w:line="240" w:lineRule="auto"/>
              <w:cnfStyle w:val="000000000000" w:firstRow="0" w:lastRow="0" w:firstColumn="0" w:lastColumn="0" w:oddVBand="0" w:evenVBand="0" w:oddHBand="0" w:evenHBand="0" w:firstRowFirstColumn="0" w:firstRowLastColumn="0" w:lastRowFirstColumn="0" w:lastRowLastColumn="0"/>
              <w:rPr>
                <w:sz w:val="18"/>
                <w:szCs w:val="24"/>
              </w:rPr>
            </w:pPr>
            <w:r>
              <w:rPr>
                <w:sz w:val="18"/>
                <w:szCs w:val="24"/>
              </w:rPr>
              <w:t>Existente</w:t>
            </w:r>
          </w:p>
        </w:tc>
      </w:tr>
      <w:tr w:rsidR="00094CF1" w:rsidTr="00094CF1">
        <w:tc>
          <w:tcPr>
            <w:cnfStyle w:val="001000000000" w:firstRow="0" w:lastRow="0" w:firstColumn="1" w:lastColumn="0" w:oddVBand="0" w:evenVBand="0" w:oddHBand="0" w:evenHBand="0" w:firstRowFirstColumn="0" w:firstRowLastColumn="0" w:lastRowFirstColumn="0" w:lastRowLastColumn="0"/>
            <w:tcW w:w="0" w:type="auto"/>
            <w:shd w:val="clear" w:color="auto" w:fill="DAEEF3" w:themeFill="accent5" w:themeFillTint="33"/>
            <w:vAlign w:val="center"/>
          </w:tcPr>
          <w:p w:rsidR="00094CF1" w:rsidRDefault="00BE6587">
            <w:pPr>
              <w:spacing w:after="0" w:line="240" w:lineRule="auto"/>
              <w:rPr>
                <w:b w:val="0"/>
                <w:bCs w:val="0"/>
                <w:sz w:val="18"/>
                <w:szCs w:val="24"/>
              </w:rPr>
            </w:pPr>
            <w:r>
              <w:rPr>
                <w:sz w:val="18"/>
                <w:szCs w:val="24"/>
              </w:rPr>
              <w:t>Conectividad</w:t>
            </w:r>
          </w:p>
        </w:tc>
        <w:tc>
          <w:tcPr>
            <w:tcW w:w="2517" w:type="dxa"/>
            <w:shd w:val="clear" w:color="auto" w:fill="DAEEF3" w:themeFill="accent5" w:themeFillTint="33"/>
            <w:vAlign w:val="center"/>
          </w:tcPr>
          <w:p w:rsidR="00094CF1" w:rsidRDefault="00BE6587">
            <w:pPr>
              <w:spacing w:after="0" w:line="240" w:lineRule="auto"/>
              <w:cnfStyle w:val="000000000000" w:firstRow="0" w:lastRow="0" w:firstColumn="0" w:lastColumn="0" w:oddVBand="0" w:evenVBand="0" w:oddHBand="0" w:evenHBand="0" w:firstRowFirstColumn="0" w:firstRowLastColumn="0" w:lastRowFirstColumn="0" w:lastRowLastColumn="0"/>
              <w:rPr>
                <w:sz w:val="18"/>
                <w:szCs w:val="24"/>
              </w:rPr>
            </w:pPr>
            <w:r>
              <w:rPr>
                <w:sz w:val="18"/>
                <w:szCs w:val="24"/>
              </w:rPr>
              <w:t xml:space="preserve">Acceso a Internet </w:t>
            </w:r>
          </w:p>
        </w:tc>
        <w:tc>
          <w:tcPr>
            <w:tcW w:w="2410" w:type="dxa"/>
            <w:shd w:val="clear" w:color="auto" w:fill="DAEEF3" w:themeFill="accent5" w:themeFillTint="33"/>
            <w:vAlign w:val="center"/>
          </w:tcPr>
          <w:p w:rsidR="00094CF1" w:rsidRDefault="00BE6587">
            <w:pPr>
              <w:spacing w:after="0" w:line="240" w:lineRule="auto"/>
              <w:cnfStyle w:val="000000000000" w:firstRow="0" w:lastRow="0" w:firstColumn="0" w:lastColumn="0" w:oddVBand="0" w:evenVBand="0" w:oddHBand="0" w:evenHBand="0" w:firstRowFirstColumn="0" w:firstRowLastColumn="0" w:lastRowFirstColumn="0" w:lastRowLastColumn="0"/>
              <w:rPr>
                <w:sz w:val="18"/>
                <w:szCs w:val="24"/>
              </w:rPr>
            </w:pPr>
            <w:r>
              <w:rPr>
                <w:sz w:val="18"/>
                <w:szCs w:val="24"/>
              </w:rPr>
              <w:t>Servicio contratado por la empresa</w:t>
            </w:r>
          </w:p>
        </w:tc>
        <w:tc>
          <w:tcPr>
            <w:tcW w:w="1320" w:type="dxa"/>
            <w:shd w:val="clear" w:color="auto" w:fill="DAEEF3" w:themeFill="accent5" w:themeFillTint="33"/>
            <w:vAlign w:val="center"/>
          </w:tcPr>
          <w:p w:rsidR="00094CF1" w:rsidRDefault="00BE6587">
            <w:pPr>
              <w:spacing w:after="0" w:line="240" w:lineRule="auto"/>
              <w:cnfStyle w:val="000000000000" w:firstRow="0" w:lastRow="0" w:firstColumn="0" w:lastColumn="0" w:oddVBand="0" w:evenVBand="0" w:oddHBand="0" w:evenHBand="0" w:firstRowFirstColumn="0" w:firstRowLastColumn="0" w:lastRowFirstColumn="0" w:lastRowLastColumn="0"/>
              <w:rPr>
                <w:sz w:val="18"/>
                <w:szCs w:val="24"/>
              </w:rPr>
            </w:pPr>
            <w:r>
              <w:rPr>
                <w:sz w:val="18"/>
                <w:szCs w:val="24"/>
              </w:rPr>
              <w:t xml:space="preserve"> Existente</w:t>
            </w:r>
          </w:p>
        </w:tc>
      </w:tr>
      <w:tr w:rsidR="00094CF1" w:rsidTr="00094CF1">
        <w:tc>
          <w:tcPr>
            <w:cnfStyle w:val="001000000000" w:firstRow="0" w:lastRow="0" w:firstColumn="1" w:lastColumn="0" w:oddVBand="0" w:evenVBand="0" w:oddHBand="0" w:evenHBand="0" w:firstRowFirstColumn="0" w:firstRowLastColumn="0" w:lastRowFirstColumn="0" w:lastRowLastColumn="0"/>
            <w:tcW w:w="0" w:type="auto"/>
            <w:vAlign w:val="center"/>
          </w:tcPr>
          <w:p w:rsidR="00094CF1" w:rsidRDefault="00BE6587">
            <w:pPr>
              <w:spacing w:after="0" w:line="240" w:lineRule="auto"/>
              <w:rPr>
                <w:b w:val="0"/>
                <w:bCs w:val="0"/>
                <w:sz w:val="18"/>
                <w:szCs w:val="24"/>
              </w:rPr>
            </w:pPr>
            <w:r>
              <w:rPr>
                <w:sz w:val="18"/>
                <w:szCs w:val="24"/>
              </w:rPr>
              <w:t>Hosting</w:t>
            </w:r>
          </w:p>
        </w:tc>
        <w:tc>
          <w:tcPr>
            <w:tcW w:w="2517" w:type="dxa"/>
            <w:vAlign w:val="center"/>
          </w:tcPr>
          <w:p w:rsidR="00094CF1" w:rsidRDefault="00BE6587">
            <w:pPr>
              <w:spacing w:after="0" w:line="240" w:lineRule="auto"/>
              <w:cnfStyle w:val="000000000000" w:firstRow="0" w:lastRow="0" w:firstColumn="0" w:lastColumn="0" w:oddVBand="0" w:evenVBand="0" w:oddHBand="0" w:evenHBand="0" w:firstRowFirstColumn="0" w:firstRowLastColumn="0" w:lastRowFirstColumn="0" w:lastRowLastColumn="0"/>
              <w:rPr>
                <w:sz w:val="18"/>
                <w:szCs w:val="24"/>
              </w:rPr>
            </w:pPr>
            <w:r>
              <w:rPr>
                <w:sz w:val="18"/>
                <w:szCs w:val="24"/>
              </w:rPr>
              <w:t>Hosting compartido (pruebas)</w:t>
            </w:r>
          </w:p>
        </w:tc>
        <w:tc>
          <w:tcPr>
            <w:tcW w:w="2410" w:type="dxa"/>
            <w:vAlign w:val="center"/>
          </w:tcPr>
          <w:p w:rsidR="00094CF1" w:rsidRDefault="00BE6587">
            <w:pPr>
              <w:spacing w:after="0" w:line="240" w:lineRule="auto"/>
              <w:cnfStyle w:val="000000000000" w:firstRow="0" w:lastRow="0" w:firstColumn="0" w:lastColumn="0" w:oddVBand="0" w:evenVBand="0" w:oddHBand="0" w:evenHBand="0" w:firstRowFirstColumn="0" w:firstRowLastColumn="0" w:lastRowFirstColumn="0" w:lastRowLastColumn="0"/>
              <w:rPr>
                <w:sz w:val="18"/>
                <w:szCs w:val="24"/>
              </w:rPr>
            </w:pPr>
            <w:r>
              <w:rPr>
                <w:sz w:val="18"/>
                <w:szCs w:val="24"/>
              </w:rPr>
              <w:t xml:space="preserve">Plan gratuito </w:t>
            </w:r>
          </w:p>
        </w:tc>
        <w:tc>
          <w:tcPr>
            <w:tcW w:w="1320" w:type="dxa"/>
            <w:vAlign w:val="center"/>
          </w:tcPr>
          <w:p w:rsidR="00094CF1" w:rsidRDefault="00BE6587">
            <w:pPr>
              <w:spacing w:after="0" w:line="240" w:lineRule="auto"/>
              <w:cnfStyle w:val="000000000000" w:firstRow="0" w:lastRow="0" w:firstColumn="0" w:lastColumn="0" w:oddVBand="0" w:evenVBand="0" w:oddHBand="0" w:evenHBand="0" w:firstRowFirstColumn="0" w:firstRowLastColumn="0" w:lastRowFirstColumn="0" w:lastRowLastColumn="0"/>
              <w:rPr>
                <w:sz w:val="18"/>
                <w:szCs w:val="24"/>
              </w:rPr>
            </w:pPr>
            <w:r>
              <w:rPr>
                <w:sz w:val="18"/>
                <w:szCs w:val="24"/>
              </w:rPr>
              <w:t xml:space="preserve">0,00 Bs. </w:t>
            </w:r>
          </w:p>
        </w:tc>
      </w:tr>
      <w:tr w:rsidR="00094CF1" w:rsidTr="00094CF1">
        <w:tc>
          <w:tcPr>
            <w:cnfStyle w:val="001000000000" w:firstRow="0" w:lastRow="0" w:firstColumn="1" w:lastColumn="0" w:oddVBand="0" w:evenVBand="0" w:oddHBand="0" w:evenHBand="0" w:firstRowFirstColumn="0" w:firstRowLastColumn="0" w:lastRowFirstColumn="0" w:lastRowLastColumn="0"/>
            <w:tcW w:w="0" w:type="auto"/>
            <w:shd w:val="clear" w:color="auto" w:fill="DAEEF3" w:themeFill="accent5" w:themeFillTint="33"/>
            <w:vAlign w:val="center"/>
          </w:tcPr>
          <w:p w:rsidR="00094CF1" w:rsidRDefault="00BE6587">
            <w:pPr>
              <w:spacing w:after="0" w:line="240" w:lineRule="auto"/>
              <w:rPr>
                <w:b w:val="0"/>
                <w:bCs w:val="0"/>
                <w:sz w:val="18"/>
                <w:szCs w:val="24"/>
              </w:rPr>
            </w:pPr>
            <w:r>
              <w:rPr>
                <w:sz w:val="18"/>
                <w:szCs w:val="24"/>
              </w:rPr>
              <w:t>Documentación</w:t>
            </w:r>
          </w:p>
        </w:tc>
        <w:tc>
          <w:tcPr>
            <w:tcW w:w="2517" w:type="dxa"/>
            <w:shd w:val="clear" w:color="auto" w:fill="DAEEF3" w:themeFill="accent5" w:themeFillTint="33"/>
            <w:vAlign w:val="center"/>
          </w:tcPr>
          <w:p w:rsidR="00094CF1" w:rsidRDefault="00BE6587">
            <w:pPr>
              <w:spacing w:after="0" w:line="240" w:lineRule="auto"/>
              <w:cnfStyle w:val="000000000000" w:firstRow="0" w:lastRow="0" w:firstColumn="0" w:lastColumn="0" w:oddVBand="0" w:evenVBand="0" w:oddHBand="0" w:evenHBand="0" w:firstRowFirstColumn="0" w:firstRowLastColumn="0" w:lastRowFirstColumn="0" w:lastRowLastColumn="0"/>
              <w:rPr>
                <w:sz w:val="18"/>
                <w:szCs w:val="24"/>
              </w:rPr>
            </w:pPr>
            <w:r>
              <w:rPr>
                <w:sz w:val="18"/>
                <w:szCs w:val="24"/>
              </w:rPr>
              <w:t xml:space="preserve">Microsoft Office </w:t>
            </w:r>
          </w:p>
        </w:tc>
        <w:tc>
          <w:tcPr>
            <w:tcW w:w="2410" w:type="dxa"/>
            <w:shd w:val="clear" w:color="auto" w:fill="DAEEF3" w:themeFill="accent5" w:themeFillTint="33"/>
            <w:vAlign w:val="center"/>
          </w:tcPr>
          <w:p w:rsidR="00094CF1" w:rsidRDefault="00BE6587">
            <w:pPr>
              <w:spacing w:after="0" w:line="240" w:lineRule="auto"/>
              <w:cnfStyle w:val="000000000000" w:firstRow="0" w:lastRow="0" w:firstColumn="0" w:lastColumn="0" w:oddVBand="0" w:evenVBand="0" w:oddHBand="0" w:evenHBand="0" w:firstRowFirstColumn="0" w:firstRowLastColumn="0" w:lastRowFirstColumn="0" w:lastRowLastColumn="0"/>
              <w:rPr>
                <w:sz w:val="18"/>
                <w:szCs w:val="24"/>
              </w:rPr>
            </w:pPr>
            <w:r>
              <w:rPr>
                <w:sz w:val="18"/>
                <w:szCs w:val="24"/>
              </w:rPr>
              <w:t>Licencia educativa / Gratuita</w:t>
            </w:r>
          </w:p>
        </w:tc>
        <w:tc>
          <w:tcPr>
            <w:tcW w:w="1320" w:type="dxa"/>
            <w:shd w:val="clear" w:color="auto" w:fill="DAEEF3" w:themeFill="accent5" w:themeFillTint="33"/>
            <w:vAlign w:val="center"/>
          </w:tcPr>
          <w:p w:rsidR="00094CF1" w:rsidRDefault="00BE6587">
            <w:pPr>
              <w:spacing w:after="0" w:line="240" w:lineRule="auto"/>
              <w:cnfStyle w:val="000000000000" w:firstRow="0" w:lastRow="0" w:firstColumn="0" w:lastColumn="0" w:oddVBand="0" w:evenVBand="0" w:oddHBand="0" w:evenHBand="0" w:firstRowFirstColumn="0" w:firstRowLastColumn="0" w:lastRowFirstColumn="0" w:lastRowLastColumn="0"/>
              <w:rPr>
                <w:sz w:val="18"/>
                <w:szCs w:val="24"/>
              </w:rPr>
            </w:pPr>
            <w:r>
              <w:rPr>
                <w:sz w:val="18"/>
                <w:szCs w:val="24"/>
              </w:rPr>
              <w:t>0,00 Bs.</w:t>
            </w:r>
          </w:p>
        </w:tc>
      </w:tr>
    </w:tbl>
    <w:p w:rsidR="00094CF1" w:rsidRDefault="00BE6587">
      <w:pPr>
        <w:spacing w:line="360" w:lineRule="auto"/>
        <w:rPr>
          <w:rFonts w:ascii="Arial" w:hAnsi="Arial" w:cs="Arial"/>
          <w:b/>
          <w:sz w:val="24"/>
        </w:rPr>
      </w:pPr>
      <w:r>
        <w:rPr>
          <w:rFonts w:ascii="Arial" w:hAnsi="Arial" w:cs="Arial"/>
          <w:b/>
          <w:sz w:val="24"/>
        </w:rPr>
        <w:t xml:space="preserve">Fuente: </w:t>
      </w:r>
      <w:r>
        <w:rPr>
          <w:rFonts w:ascii="Arial" w:hAnsi="Arial" w:cs="Arial"/>
          <w:b/>
          <w:sz w:val="24"/>
          <w:szCs w:val="24"/>
          <w:lang w:val="es-ES"/>
        </w:rPr>
        <w:t>Elaboración propia (2026)</w:t>
      </w:r>
    </w:p>
    <w:p w:rsidR="00094CF1" w:rsidRDefault="00BE6587">
      <w:pPr>
        <w:spacing w:line="360" w:lineRule="auto"/>
        <w:ind w:firstLine="708"/>
        <w:jc w:val="both"/>
        <w:rPr>
          <w:rFonts w:ascii="Arial" w:hAnsi="Arial" w:cs="Arial"/>
          <w:sz w:val="24"/>
        </w:rPr>
      </w:pPr>
      <w:r>
        <w:rPr>
          <w:rFonts w:ascii="Arial" w:hAnsi="Arial" w:cs="Arial"/>
          <w:sz w:val="24"/>
        </w:rPr>
        <w:t xml:space="preserve">Tal como se desprende de la tabla precedente, el proyecto se desarrolló bajo un enfoque de soberanía tecnológica, priorizando herramientas de código abierto y libre distribución. Se optó por Visual Studio </w:t>
      </w:r>
      <w:proofErr w:type="spellStart"/>
      <w:r>
        <w:rPr>
          <w:rFonts w:ascii="Arial" w:hAnsi="Arial" w:cs="Arial"/>
          <w:sz w:val="24"/>
        </w:rPr>
        <w:t>Code</w:t>
      </w:r>
      <w:proofErr w:type="spellEnd"/>
      <w:r>
        <w:rPr>
          <w:rFonts w:ascii="Arial" w:hAnsi="Arial" w:cs="Arial"/>
          <w:sz w:val="24"/>
        </w:rPr>
        <w:t xml:space="preserve"> como editor de código fuente, dada su ligereza y capacidad de extensión, y por la suite XAMPP para la administración del entorno local y la base de datos MySQL. Esta selección tecnológica garantiza que la comunidad no enfrente costos por licencias de software, canalizando los recursos exclusivamente hacia el talento </w:t>
      </w:r>
      <w:r>
        <w:rPr>
          <w:rFonts w:ascii="Arial" w:hAnsi="Arial" w:cs="Arial"/>
          <w:sz w:val="24"/>
        </w:rPr>
        <w:lastRenderedPageBreak/>
        <w:t>humano involucrado y el mantenimiento de la infraestructura hardware preexistente.</w:t>
      </w:r>
    </w:p>
    <w:p w:rsidR="00094CF1" w:rsidRDefault="00BE6587">
      <w:pPr>
        <w:spacing w:line="360" w:lineRule="auto"/>
        <w:jc w:val="both"/>
        <w:rPr>
          <w:rFonts w:ascii="Arial" w:hAnsi="Arial" w:cs="Arial"/>
          <w:b/>
          <w:bCs/>
          <w:sz w:val="24"/>
        </w:rPr>
      </w:pPr>
      <w:r>
        <w:rPr>
          <w:rFonts w:ascii="Arial" w:hAnsi="Arial" w:cs="Arial"/>
          <w:b/>
          <w:bCs/>
          <w:sz w:val="24"/>
        </w:rPr>
        <w:t>4.5. Registro de Visitas y Soporte de Campo</w:t>
      </w:r>
    </w:p>
    <w:p w:rsidR="00094CF1" w:rsidRDefault="00BE6587">
      <w:pPr>
        <w:spacing w:line="360" w:lineRule="auto"/>
        <w:ind w:firstLine="708"/>
        <w:jc w:val="both"/>
        <w:rPr>
          <w:rFonts w:ascii="Arial" w:hAnsi="Arial" w:cs="Arial"/>
          <w:sz w:val="24"/>
        </w:rPr>
      </w:pPr>
      <w:r>
        <w:rPr>
          <w:rFonts w:ascii="Arial" w:hAnsi="Arial" w:cs="Arial"/>
          <w:sz w:val="24"/>
        </w:rPr>
        <w:t>El diseño e implementación de la solución tecnológica para Publisys no constituye un producto de elaboración propio, sino que resulta de un proceso sistemático de interlocución con los agentes sociales del ecosistema comunitario. En este marco, y atendiendo a los principios metodológicos de la Investigación-Acción Participativa (IAP) y al enfoque de gestión ágil SCRUM, las sucesivas incursiones de campo permitieron la validación iterativa de los requerimientos y la correspondiente adecuación del sistema a las competencias operativas de los perfiles de usuario definidos.</w:t>
      </w:r>
    </w:p>
    <w:p w:rsidR="00094CF1" w:rsidRDefault="00BE6587">
      <w:pPr>
        <w:spacing w:line="360" w:lineRule="auto"/>
        <w:ind w:firstLine="708"/>
        <w:jc w:val="both"/>
        <w:rPr>
          <w:rFonts w:ascii="Arial" w:hAnsi="Arial" w:cs="Arial"/>
          <w:sz w:val="24"/>
        </w:rPr>
      </w:pPr>
      <w:r>
        <w:rPr>
          <w:rFonts w:ascii="Arial" w:hAnsi="Arial" w:cs="Arial"/>
          <w:sz w:val="24"/>
        </w:rPr>
        <w:t xml:space="preserve">Dicha dinámica de </w:t>
      </w:r>
      <w:proofErr w:type="spellStart"/>
      <w:r>
        <w:rPr>
          <w:rFonts w:ascii="Arial" w:hAnsi="Arial" w:cs="Arial"/>
          <w:sz w:val="24"/>
        </w:rPr>
        <w:t>codiseño</w:t>
      </w:r>
      <w:proofErr w:type="spellEnd"/>
      <w:r>
        <w:rPr>
          <w:rFonts w:ascii="Arial" w:hAnsi="Arial" w:cs="Arial"/>
          <w:sz w:val="24"/>
        </w:rPr>
        <w:t xml:space="preserve"> comunitario guarda correspondencia con los postulados de Gros (2019), para quien el </w:t>
      </w:r>
      <w:proofErr w:type="spellStart"/>
      <w:r>
        <w:rPr>
          <w:rFonts w:ascii="Arial" w:hAnsi="Arial" w:cs="Arial"/>
          <w:sz w:val="24"/>
        </w:rPr>
        <w:t>codiseño</w:t>
      </w:r>
      <w:proofErr w:type="spellEnd"/>
      <w:r>
        <w:rPr>
          <w:rFonts w:ascii="Arial" w:hAnsi="Arial" w:cs="Arial"/>
          <w:sz w:val="24"/>
        </w:rPr>
        <w:t xml:space="preserve"> como modalidad de investigación participativa se orienta a "construir conocimiento a partir de la participación en el proceso de investigación de la población afectada por una situación o un problema", habilitando que los participantes intervengan en el diseño mediante dispositivos que operan como vías de participación y cuyos productos finales constituyen los resultados del propio diseño. En consecuencia, la interacción recurrente con la comunidad actuó como el principal mecanismo de ajuste sistémico para alinear la plataforma con las necesidades humanas identificadas.</w:t>
      </w:r>
    </w:p>
    <w:p w:rsidR="00094CF1" w:rsidRDefault="00BE6587">
      <w:pPr>
        <w:spacing w:line="360" w:lineRule="auto"/>
        <w:ind w:firstLine="708"/>
        <w:jc w:val="both"/>
        <w:rPr>
          <w:rFonts w:ascii="Arial" w:hAnsi="Arial" w:cs="Arial"/>
          <w:sz w:val="24"/>
        </w:rPr>
      </w:pPr>
      <w:r>
        <w:rPr>
          <w:rFonts w:ascii="Arial" w:hAnsi="Arial" w:cs="Arial"/>
          <w:sz w:val="24"/>
        </w:rPr>
        <w:t>En función de lo señalado, se expone a continuación la bitácora de actividades de campo que sustenta el desarrollo, la validación y la transferencia tecnológica del sistema, estructurada de acuerdo con las fases propios del marco de trabajo SCRUM:</w:t>
      </w:r>
    </w:p>
    <w:p w:rsidR="00094CF1" w:rsidRDefault="00094CF1">
      <w:pPr>
        <w:spacing w:line="360" w:lineRule="auto"/>
        <w:ind w:firstLine="708"/>
        <w:jc w:val="both"/>
        <w:rPr>
          <w:rFonts w:ascii="Arial" w:hAnsi="Arial" w:cs="Arial"/>
          <w:sz w:val="24"/>
        </w:rPr>
      </w:pPr>
    </w:p>
    <w:p w:rsidR="00094CF1" w:rsidRDefault="00094CF1">
      <w:pPr>
        <w:spacing w:line="360" w:lineRule="auto"/>
        <w:ind w:firstLine="708"/>
        <w:jc w:val="both"/>
        <w:rPr>
          <w:rFonts w:ascii="Arial" w:hAnsi="Arial" w:cs="Arial"/>
          <w:sz w:val="24"/>
        </w:rPr>
      </w:pPr>
    </w:p>
    <w:p w:rsidR="00094CF1" w:rsidRDefault="00094CF1">
      <w:pPr>
        <w:spacing w:line="360" w:lineRule="auto"/>
        <w:ind w:firstLine="708"/>
        <w:jc w:val="both"/>
        <w:rPr>
          <w:rFonts w:ascii="Arial" w:hAnsi="Arial" w:cs="Arial"/>
          <w:sz w:val="24"/>
        </w:rPr>
      </w:pPr>
    </w:p>
    <w:p w:rsidR="00094CF1" w:rsidRDefault="00094CF1">
      <w:pPr>
        <w:spacing w:line="360" w:lineRule="auto"/>
        <w:ind w:firstLine="708"/>
        <w:jc w:val="both"/>
        <w:rPr>
          <w:rFonts w:ascii="Arial" w:hAnsi="Arial" w:cs="Arial"/>
          <w:sz w:val="24"/>
        </w:rPr>
      </w:pPr>
    </w:p>
    <w:p w:rsidR="00094CF1" w:rsidRDefault="00D0439E">
      <w:pPr>
        <w:spacing w:after="0" w:line="360" w:lineRule="auto"/>
        <w:ind w:firstLine="708"/>
        <w:jc w:val="both"/>
        <w:rPr>
          <w:rFonts w:ascii="Arial" w:hAnsi="Arial" w:cs="Arial"/>
          <w:b/>
          <w:sz w:val="24"/>
        </w:rPr>
      </w:pPr>
      <w:r>
        <w:rPr>
          <w:rFonts w:ascii="Arial" w:hAnsi="Arial" w:cs="Arial"/>
          <w:b/>
          <w:sz w:val="24"/>
        </w:rPr>
        <w:t>Tabla 13</w:t>
      </w:r>
    </w:p>
    <w:p w:rsidR="00094CF1" w:rsidRDefault="00BE6587">
      <w:pPr>
        <w:spacing w:after="0" w:line="360" w:lineRule="auto"/>
        <w:ind w:firstLine="708"/>
        <w:jc w:val="both"/>
        <w:rPr>
          <w:rFonts w:ascii="Arial" w:hAnsi="Arial" w:cs="Arial"/>
          <w:b/>
          <w:sz w:val="24"/>
        </w:rPr>
      </w:pPr>
      <w:r>
        <w:rPr>
          <w:rFonts w:ascii="Arial" w:hAnsi="Arial" w:cs="Arial"/>
          <w:i/>
          <w:sz w:val="24"/>
        </w:rPr>
        <w:t>Bitácora de visitas y soporte de campo</w:t>
      </w:r>
      <w:r>
        <w:rPr>
          <w:rFonts w:ascii="Arial" w:hAnsi="Arial" w:cs="Arial"/>
          <w:i/>
          <w:sz w:val="24"/>
        </w:rPr>
        <w:tab/>
      </w:r>
    </w:p>
    <w:tbl>
      <w:tblPr>
        <w:tblStyle w:val="Tablaconcuadrcula4-nfasis11"/>
        <w:tblW w:w="9209" w:type="dxa"/>
        <w:jc w:val="center"/>
        <w:tblLayout w:type="fixed"/>
        <w:tblLook w:val="04A0" w:firstRow="1" w:lastRow="0" w:firstColumn="1" w:lastColumn="0" w:noHBand="0" w:noVBand="1"/>
      </w:tblPr>
      <w:tblGrid>
        <w:gridCol w:w="1531"/>
        <w:gridCol w:w="1583"/>
        <w:gridCol w:w="2268"/>
        <w:gridCol w:w="1701"/>
        <w:gridCol w:w="2126"/>
      </w:tblGrid>
      <w:tr w:rsidR="00094CF1" w:rsidTr="00094CF1">
        <w:trPr>
          <w:cnfStyle w:val="100000000000" w:firstRow="1" w:lastRow="0" w:firstColumn="0" w:lastColumn="0" w:oddVBand="0" w:evenVBand="0" w:oddHBand="0" w:evenHBand="0" w:firstRowFirstColumn="0" w:firstRowLastColumn="0" w:lastRowFirstColumn="0" w:lastRowLastColumn="0"/>
          <w:trHeight w:val="482"/>
          <w:jc w:val="center"/>
        </w:trPr>
        <w:tc>
          <w:tcPr>
            <w:cnfStyle w:val="001000000000" w:firstRow="0" w:lastRow="0" w:firstColumn="1" w:lastColumn="0" w:oddVBand="0" w:evenVBand="0" w:oddHBand="0" w:evenHBand="0" w:firstRowFirstColumn="0" w:firstRowLastColumn="0" w:lastRowFirstColumn="0" w:lastRowLastColumn="0"/>
            <w:tcW w:w="1531" w:type="dxa"/>
          </w:tcPr>
          <w:p w:rsidR="00094CF1" w:rsidRDefault="00BE6587">
            <w:pPr>
              <w:spacing w:after="0" w:line="240" w:lineRule="auto"/>
              <w:rPr>
                <w:rFonts w:ascii="Arial" w:hAnsi="Arial" w:cs="Arial"/>
                <w:b w:val="0"/>
                <w:bCs w:val="0"/>
                <w:sz w:val="16"/>
                <w:szCs w:val="24"/>
              </w:rPr>
            </w:pPr>
            <w:r>
              <w:rPr>
                <w:rFonts w:ascii="Arial" w:eastAsia="Times New Roman" w:hAnsi="Arial" w:cs="Arial"/>
                <w:kern w:val="0"/>
                <w:sz w:val="16"/>
                <w:szCs w:val="24"/>
                <w:lang w:eastAsia="es-VE"/>
              </w:rPr>
              <w:t>Fecha</w:t>
            </w:r>
          </w:p>
        </w:tc>
        <w:tc>
          <w:tcPr>
            <w:tcW w:w="1583" w:type="dxa"/>
          </w:tcPr>
          <w:p w:rsidR="00094CF1" w:rsidRDefault="00BE6587">
            <w:pPr>
              <w:spacing w:after="0" w:line="240" w:lineRule="auto"/>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16"/>
                <w:szCs w:val="24"/>
              </w:rPr>
            </w:pPr>
            <w:r>
              <w:rPr>
                <w:rFonts w:ascii="Arial" w:hAnsi="Arial" w:cs="Arial"/>
                <w:sz w:val="16"/>
                <w:szCs w:val="24"/>
              </w:rPr>
              <w:t>Fase del proyecto</w:t>
            </w:r>
          </w:p>
        </w:tc>
        <w:tc>
          <w:tcPr>
            <w:tcW w:w="2268" w:type="dxa"/>
          </w:tcPr>
          <w:p w:rsidR="00094CF1" w:rsidRDefault="00BE6587">
            <w:pPr>
              <w:spacing w:after="0" w:line="240" w:lineRule="auto"/>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16"/>
                <w:szCs w:val="24"/>
              </w:rPr>
            </w:pPr>
            <w:r>
              <w:rPr>
                <w:rFonts w:ascii="Arial" w:eastAsia="Times New Roman" w:hAnsi="Arial" w:cs="Arial"/>
                <w:kern w:val="0"/>
                <w:sz w:val="16"/>
                <w:szCs w:val="24"/>
                <w:lang w:eastAsia="es-VE"/>
              </w:rPr>
              <w:t>Actividad Realizada</w:t>
            </w:r>
          </w:p>
        </w:tc>
        <w:tc>
          <w:tcPr>
            <w:tcW w:w="1701" w:type="dxa"/>
          </w:tcPr>
          <w:p w:rsidR="00094CF1" w:rsidRDefault="00BE6587">
            <w:pPr>
              <w:spacing w:after="0" w:line="240" w:lineRule="auto"/>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16"/>
                <w:szCs w:val="24"/>
              </w:rPr>
            </w:pPr>
            <w:r>
              <w:rPr>
                <w:rFonts w:ascii="Arial" w:eastAsia="Times New Roman" w:hAnsi="Arial" w:cs="Arial"/>
                <w:kern w:val="0"/>
                <w:sz w:val="16"/>
                <w:szCs w:val="24"/>
                <w:lang w:eastAsia="es-VE"/>
              </w:rPr>
              <w:t>Participantes</w:t>
            </w:r>
          </w:p>
        </w:tc>
        <w:tc>
          <w:tcPr>
            <w:tcW w:w="2126" w:type="dxa"/>
          </w:tcPr>
          <w:p w:rsidR="00094CF1" w:rsidRDefault="00BE6587">
            <w:pPr>
              <w:spacing w:after="0" w:line="240" w:lineRule="auto"/>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kern w:val="0"/>
                <w:sz w:val="16"/>
                <w:szCs w:val="24"/>
                <w:lang w:eastAsia="es-VE"/>
              </w:rPr>
            </w:pPr>
            <w:r>
              <w:rPr>
                <w:rFonts w:ascii="Arial" w:eastAsia="Times New Roman" w:hAnsi="Arial" w:cs="Arial"/>
                <w:kern w:val="0"/>
                <w:sz w:val="16"/>
                <w:szCs w:val="24"/>
                <w:lang w:eastAsia="es-VE"/>
              </w:rPr>
              <w:t>Observaciones / Logros</w:t>
            </w:r>
          </w:p>
        </w:tc>
      </w:tr>
      <w:tr w:rsidR="00094CF1" w:rsidTr="00094CF1">
        <w:trPr>
          <w:trHeight w:val="482"/>
          <w:jc w:val="center"/>
        </w:trPr>
        <w:tc>
          <w:tcPr>
            <w:cnfStyle w:val="001000000000" w:firstRow="0" w:lastRow="0" w:firstColumn="1" w:lastColumn="0" w:oddVBand="0" w:evenVBand="0" w:oddHBand="0" w:evenHBand="0" w:firstRowFirstColumn="0" w:firstRowLastColumn="0" w:lastRowFirstColumn="0" w:lastRowLastColumn="0"/>
            <w:tcW w:w="1531" w:type="dxa"/>
            <w:shd w:val="clear" w:color="auto" w:fill="DBE5F1" w:themeFill="accent1" w:themeFillTint="33"/>
          </w:tcPr>
          <w:p w:rsidR="00094CF1" w:rsidRDefault="00BE6587">
            <w:pPr>
              <w:spacing w:after="0" w:line="240" w:lineRule="auto"/>
              <w:rPr>
                <w:rFonts w:ascii="Arial" w:eastAsia="Times New Roman" w:hAnsi="Arial" w:cs="Arial"/>
                <w:b w:val="0"/>
                <w:bCs w:val="0"/>
                <w:sz w:val="16"/>
                <w:szCs w:val="24"/>
                <w:lang w:eastAsia="es-VE"/>
              </w:rPr>
            </w:pPr>
            <w:r>
              <w:rPr>
                <w:rFonts w:ascii="Arial" w:eastAsia="Times New Roman" w:hAnsi="Arial" w:cs="Arial"/>
                <w:sz w:val="16"/>
                <w:szCs w:val="24"/>
                <w:lang w:eastAsia="es-VE"/>
              </w:rPr>
              <w:t>25/11/2025</w:t>
            </w:r>
          </w:p>
        </w:tc>
        <w:tc>
          <w:tcPr>
            <w:tcW w:w="1583" w:type="dxa"/>
            <w:shd w:val="clear" w:color="auto" w:fill="DBE5F1" w:themeFill="accent1" w:themeFillTint="33"/>
          </w:tcPr>
          <w:p w:rsidR="00094CF1" w:rsidRDefault="00BE6587">
            <w:pPr>
              <w:spacing w:after="0" w:line="240" w:lineRule="auto"/>
              <w:cnfStyle w:val="000000000000" w:firstRow="0" w:lastRow="0" w:firstColumn="0" w:lastColumn="0" w:oddVBand="0" w:evenVBand="0" w:oddHBand="0" w:evenHBand="0" w:firstRowFirstColumn="0" w:firstRowLastColumn="0" w:lastRowFirstColumn="0" w:lastRowLastColumn="0"/>
              <w:rPr>
                <w:rFonts w:ascii="Arial" w:hAnsi="Arial" w:cs="Arial"/>
                <w:sz w:val="16"/>
                <w:szCs w:val="24"/>
              </w:rPr>
            </w:pPr>
            <w:r>
              <w:rPr>
                <w:rFonts w:ascii="Arial" w:hAnsi="Arial" w:cs="Arial"/>
                <w:sz w:val="16"/>
                <w:szCs w:val="24"/>
              </w:rPr>
              <w:t>Diagnostico</w:t>
            </w:r>
          </w:p>
        </w:tc>
        <w:tc>
          <w:tcPr>
            <w:tcW w:w="2268" w:type="dxa"/>
            <w:shd w:val="clear" w:color="auto" w:fill="DBE5F1" w:themeFill="accent1" w:themeFillTint="33"/>
          </w:tcPr>
          <w:p w:rsidR="00094CF1" w:rsidRDefault="00BE6587">
            <w:pPr>
              <w:spacing w:after="0"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6"/>
                <w:szCs w:val="24"/>
                <w:lang w:eastAsia="es-VE"/>
              </w:rPr>
            </w:pPr>
            <w:r>
              <w:rPr>
                <w:rFonts w:ascii="Arial" w:eastAsia="Times New Roman" w:hAnsi="Arial" w:cs="Arial"/>
                <w:sz w:val="16"/>
                <w:szCs w:val="24"/>
                <w:lang w:eastAsia="es-VE"/>
              </w:rPr>
              <w:t>Se realizó la recolección de información para conocer la viabilidad del proyecto dentro de la empresa, posteriormente se hizo entrega y firma de la carta de aceptación</w:t>
            </w:r>
          </w:p>
        </w:tc>
        <w:tc>
          <w:tcPr>
            <w:tcW w:w="1701" w:type="dxa"/>
            <w:shd w:val="clear" w:color="auto" w:fill="DBE5F1" w:themeFill="accent1" w:themeFillTint="33"/>
          </w:tcPr>
          <w:p w:rsidR="00094CF1" w:rsidRDefault="00BE6587">
            <w:pPr>
              <w:spacing w:after="0"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6"/>
                <w:szCs w:val="24"/>
                <w:lang w:eastAsia="es-VE"/>
              </w:rPr>
            </w:pPr>
            <w:r>
              <w:rPr>
                <w:rFonts w:ascii="Arial" w:eastAsia="Times New Roman" w:hAnsi="Arial" w:cs="Arial"/>
                <w:kern w:val="0"/>
                <w:sz w:val="16"/>
                <w:szCs w:val="21"/>
                <w:lang w:eastAsia="es-VE"/>
              </w:rPr>
              <w:t>Investigadores y Comunidad</w:t>
            </w:r>
          </w:p>
        </w:tc>
        <w:tc>
          <w:tcPr>
            <w:tcW w:w="2126" w:type="dxa"/>
            <w:shd w:val="clear" w:color="auto" w:fill="DBE5F1" w:themeFill="accent1" w:themeFillTint="33"/>
          </w:tcPr>
          <w:p w:rsidR="00094CF1" w:rsidRDefault="00BE6587">
            <w:pPr>
              <w:spacing w:after="0"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6"/>
                <w:szCs w:val="24"/>
                <w:lang w:eastAsia="es-VE"/>
              </w:rPr>
            </w:pPr>
            <w:r>
              <w:rPr>
                <w:rFonts w:ascii="Arial" w:eastAsia="Times New Roman" w:hAnsi="Arial" w:cs="Arial"/>
                <w:sz w:val="16"/>
                <w:szCs w:val="24"/>
                <w:lang w:eastAsia="es-VE"/>
              </w:rPr>
              <w:t>Entrega y firma de carta de aceptación, recolección general de la empresa</w:t>
            </w:r>
          </w:p>
        </w:tc>
      </w:tr>
      <w:tr w:rsidR="00094CF1" w:rsidTr="00094CF1">
        <w:trPr>
          <w:trHeight w:val="482"/>
          <w:jc w:val="center"/>
        </w:trPr>
        <w:tc>
          <w:tcPr>
            <w:cnfStyle w:val="001000000000" w:firstRow="0" w:lastRow="0" w:firstColumn="1" w:lastColumn="0" w:oddVBand="0" w:evenVBand="0" w:oddHBand="0" w:evenHBand="0" w:firstRowFirstColumn="0" w:firstRowLastColumn="0" w:lastRowFirstColumn="0" w:lastRowLastColumn="0"/>
            <w:tcW w:w="1531" w:type="dxa"/>
          </w:tcPr>
          <w:p w:rsidR="00094CF1" w:rsidRDefault="00BE6587">
            <w:pPr>
              <w:spacing w:after="0" w:line="240" w:lineRule="auto"/>
              <w:rPr>
                <w:rFonts w:ascii="Arial" w:eastAsia="Times New Roman" w:hAnsi="Arial" w:cs="Arial"/>
                <w:b w:val="0"/>
                <w:bCs w:val="0"/>
                <w:sz w:val="16"/>
                <w:szCs w:val="24"/>
                <w:lang w:eastAsia="es-VE"/>
              </w:rPr>
            </w:pPr>
            <w:r>
              <w:rPr>
                <w:rFonts w:ascii="Arial" w:eastAsia="Times New Roman" w:hAnsi="Arial" w:cs="Arial"/>
                <w:sz w:val="16"/>
                <w:szCs w:val="24"/>
                <w:lang w:eastAsia="es-VE"/>
              </w:rPr>
              <w:t>01/12/2025</w:t>
            </w:r>
          </w:p>
        </w:tc>
        <w:tc>
          <w:tcPr>
            <w:tcW w:w="1583" w:type="dxa"/>
          </w:tcPr>
          <w:p w:rsidR="00094CF1" w:rsidRDefault="00BE6587">
            <w:pPr>
              <w:spacing w:after="0" w:line="240" w:lineRule="auto"/>
              <w:cnfStyle w:val="000000000000" w:firstRow="0" w:lastRow="0" w:firstColumn="0" w:lastColumn="0" w:oddVBand="0" w:evenVBand="0" w:oddHBand="0" w:evenHBand="0" w:firstRowFirstColumn="0" w:firstRowLastColumn="0" w:lastRowFirstColumn="0" w:lastRowLastColumn="0"/>
              <w:rPr>
                <w:rFonts w:ascii="Arial" w:hAnsi="Arial" w:cs="Arial"/>
                <w:sz w:val="16"/>
                <w:szCs w:val="24"/>
              </w:rPr>
            </w:pPr>
            <w:r>
              <w:rPr>
                <w:rFonts w:ascii="Arial" w:hAnsi="Arial" w:cs="Arial"/>
                <w:sz w:val="16"/>
                <w:szCs w:val="24"/>
              </w:rPr>
              <w:t xml:space="preserve">Planificación </w:t>
            </w:r>
          </w:p>
        </w:tc>
        <w:tc>
          <w:tcPr>
            <w:tcW w:w="2268" w:type="dxa"/>
          </w:tcPr>
          <w:p w:rsidR="00094CF1" w:rsidRDefault="00BE6587">
            <w:pPr>
              <w:spacing w:after="0"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6"/>
                <w:szCs w:val="24"/>
                <w:lang w:eastAsia="es-VE"/>
              </w:rPr>
            </w:pPr>
            <w:r>
              <w:rPr>
                <w:rFonts w:ascii="Arial" w:eastAsia="Times New Roman" w:hAnsi="Arial" w:cs="Arial"/>
                <w:sz w:val="16"/>
                <w:szCs w:val="24"/>
                <w:lang w:eastAsia="es-VE"/>
              </w:rPr>
              <w:t>Mediante entrevistas y cuestionarios se identifica el problema principal y se llevó a cabo el diagnostico situacional junto a la comunidad, y se planteó las diferentes alternativas a llevar a cabo en el proyecto.</w:t>
            </w:r>
          </w:p>
        </w:tc>
        <w:tc>
          <w:tcPr>
            <w:tcW w:w="1701" w:type="dxa"/>
          </w:tcPr>
          <w:p w:rsidR="00094CF1" w:rsidRDefault="00BE6587">
            <w:pPr>
              <w:spacing w:after="0"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6"/>
                <w:szCs w:val="24"/>
                <w:lang w:eastAsia="es-VE"/>
              </w:rPr>
            </w:pPr>
            <w:r>
              <w:rPr>
                <w:rFonts w:ascii="Arial" w:eastAsia="Times New Roman" w:hAnsi="Arial" w:cs="Arial"/>
                <w:sz w:val="16"/>
                <w:szCs w:val="24"/>
                <w:lang w:eastAsia="es-VE"/>
              </w:rPr>
              <w:t>Investigadores, personal y gerencia de la comunidad</w:t>
            </w:r>
          </w:p>
        </w:tc>
        <w:tc>
          <w:tcPr>
            <w:tcW w:w="2126" w:type="dxa"/>
          </w:tcPr>
          <w:p w:rsidR="00094CF1" w:rsidRDefault="00BE6587">
            <w:pPr>
              <w:spacing w:after="0"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6"/>
                <w:szCs w:val="24"/>
                <w:lang w:eastAsia="es-VE"/>
              </w:rPr>
            </w:pPr>
            <w:r>
              <w:rPr>
                <w:rFonts w:ascii="Arial" w:eastAsia="Times New Roman" w:hAnsi="Arial" w:cs="Arial"/>
                <w:sz w:val="16"/>
                <w:szCs w:val="24"/>
                <w:lang w:eastAsia="es-VE"/>
              </w:rPr>
              <w:t>Desarrollo de diagnóstico situacional, identificación de problemas en la comunidad</w:t>
            </w:r>
          </w:p>
        </w:tc>
      </w:tr>
      <w:tr w:rsidR="00094CF1" w:rsidTr="00094CF1">
        <w:trPr>
          <w:trHeight w:val="482"/>
          <w:jc w:val="center"/>
        </w:trPr>
        <w:tc>
          <w:tcPr>
            <w:cnfStyle w:val="001000000000" w:firstRow="0" w:lastRow="0" w:firstColumn="1" w:lastColumn="0" w:oddVBand="0" w:evenVBand="0" w:oddHBand="0" w:evenHBand="0" w:firstRowFirstColumn="0" w:firstRowLastColumn="0" w:lastRowFirstColumn="0" w:lastRowLastColumn="0"/>
            <w:tcW w:w="1531" w:type="dxa"/>
            <w:shd w:val="clear" w:color="auto" w:fill="DBE5F1" w:themeFill="accent1" w:themeFillTint="33"/>
          </w:tcPr>
          <w:p w:rsidR="00094CF1" w:rsidRDefault="00BE6587">
            <w:pPr>
              <w:spacing w:after="0" w:line="240" w:lineRule="auto"/>
              <w:rPr>
                <w:rFonts w:ascii="Arial" w:eastAsia="Times New Roman" w:hAnsi="Arial" w:cs="Arial"/>
                <w:b w:val="0"/>
                <w:bCs w:val="0"/>
                <w:sz w:val="16"/>
                <w:szCs w:val="24"/>
                <w:lang w:eastAsia="es-VE"/>
              </w:rPr>
            </w:pPr>
            <w:r>
              <w:rPr>
                <w:rFonts w:ascii="Arial" w:eastAsia="Times New Roman" w:hAnsi="Arial" w:cs="Arial"/>
                <w:sz w:val="16"/>
                <w:szCs w:val="24"/>
                <w:lang w:eastAsia="es-VE"/>
              </w:rPr>
              <w:t>04/02/2026</w:t>
            </w:r>
          </w:p>
        </w:tc>
        <w:tc>
          <w:tcPr>
            <w:tcW w:w="1583" w:type="dxa"/>
            <w:shd w:val="clear" w:color="auto" w:fill="DBE5F1" w:themeFill="accent1" w:themeFillTint="33"/>
          </w:tcPr>
          <w:p w:rsidR="00094CF1" w:rsidRDefault="00BE6587">
            <w:pPr>
              <w:spacing w:after="0" w:line="240" w:lineRule="auto"/>
              <w:cnfStyle w:val="000000000000" w:firstRow="0" w:lastRow="0" w:firstColumn="0" w:lastColumn="0" w:oddVBand="0" w:evenVBand="0" w:oddHBand="0" w:evenHBand="0" w:firstRowFirstColumn="0" w:firstRowLastColumn="0" w:lastRowFirstColumn="0" w:lastRowLastColumn="0"/>
              <w:rPr>
                <w:rFonts w:ascii="Arial" w:hAnsi="Arial" w:cs="Arial"/>
                <w:sz w:val="16"/>
                <w:szCs w:val="24"/>
              </w:rPr>
            </w:pPr>
            <w:r>
              <w:rPr>
                <w:rFonts w:ascii="Arial" w:hAnsi="Arial" w:cs="Arial"/>
                <w:sz w:val="16"/>
                <w:szCs w:val="24"/>
              </w:rPr>
              <w:t>Desarrollo</w:t>
            </w:r>
          </w:p>
        </w:tc>
        <w:tc>
          <w:tcPr>
            <w:tcW w:w="2268" w:type="dxa"/>
            <w:shd w:val="clear" w:color="auto" w:fill="DBE5F1" w:themeFill="accent1" w:themeFillTint="33"/>
          </w:tcPr>
          <w:p w:rsidR="00094CF1" w:rsidRDefault="00BE6587">
            <w:pPr>
              <w:spacing w:after="0"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6"/>
                <w:szCs w:val="24"/>
                <w:lang w:eastAsia="es-VE"/>
              </w:rPr>
            </w:pPr>
            <w:r>
              <w:rPr>
                <w:rFonts w:ascii="Arial" w:eastAsia="Times New Roman" w:hAnsi="Arial" w:cs="Arial"/>
                <w:sz w:val="16"/>
                <w:szCs w:val="24"/>
                <w:lang w:eastAsia="es-VE"/>
              </w:rPr>
              <w:t>Se plantearon las diferentes necesidades dentro de la comunidad en múltiples grupos focales llenados por el personal de la empresa.</w:t>
            </w:r>
          </w:p>
        </w:tc>
        <w:tc>
          <w:tcPr>
            <w:tcW w:w="1701" w:type="dxa"/>
            <w:shd w:val="clear" w:color="auto" w:fill="DBE5F1" w:themeFill="accent1" w:themeFillTint="33"/>
          </w:tcPr>
          <w:p w:rsidR="00094CF1" w:rsidRDefault="00BE6587">
            <w:pPr>
              <w:spacing w:after="0"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6"/>
                <w:szCs w:val="24"/>
                <w:lang w:eastAsia="es-VE"/>
              </w:rPr>
            </w:pPr>
            <w:r>
              <w:rPr>
                <w:rFonts w:ascii="Arial" w:eastAsia="Times New Roman" w:hAnsi="Arial" w:cs="Arial"/>
                <w:sz w:val="16"/>
                <w:szCs w:val="24"/>
                <w:lang w:eastAsia="es-VE"/>
              </w:rPr>
              <w:t>Investigadores, personal y gerencia de la comunidad</w:t>
            </w:r>
          </w:p>
        </w:tc>
        <w:tc>
          <w:tcPr>
            <w:tcW w:w="2126" w:type="dxa"/>
            <w:shd w:val="clear" w:color="auto" w:fill="DBE5F1" w:themeFill="accent1" w:themeFillTint="33"/>
          </w:tcPr>
          <w:p w:rsidR="00094CF1" w:rsidRDefault="00BE6587">
            <w:pPr>
              <w:spacing w:after="0"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6"/>
                <w:szCs w:val="24"/>
                <w:lang w:eastAsia="es-VE"/>
              </w:rPr>
            </w:pPr>
            <w:r>
              <w:rPr>
                <w:rFonts w:ascii="Arial" w:eastAsia="Times New Roman" w:hAnsi="Arial" w:cs="Arial"/>
                <w:sz w:val="16"/>
                <w:szCs w:val="24"/>
                <w:lang w:eastAsia="es-VE"/>
              </w:rPr>
              <w:t>Identificación de las necesidades, desarrollo de grupos focales</w:t>
            </w:r>
          </w:p>
        </w:tc>
      </w:tr>
      <w:tr w:rsidR="00094CF1" w:rsidTr="00094CF1">
        <w:trPr>
          <w:trHeight w:val="482"/>
          <w:jc w:val="center"/>
        </w:trPr>
        <w:tc>
          <w:tcPr>
            <w:cnfStyle w:val="001000000000" w:firstRow="0" w:lastRow="0" w:firstColumn="1" w:lastColumn="0" w:oddVBand="0" w:evenVBand="0" w:oddHBand="0" w:evenHBand="0" w:firstRowFirstColumn="0" w:firstRowLastColumn="0" w:lastRowFirstColumn="0" w:lastRowLastColumn="0"/>
            <w:tcW w:w="1531" w:type="dxa"/>
          </w:tcPr>
          <w:p w:rsidR="00094CF1" w:rsidRDefault="00BE6587">
            <w:pPr>
              <w:spacing w:after="0" w:line="240" w:lineRule="auto"/>
              <w:rPr>
                <w:rFonts w:ascii="Arial" w:eastAsia="Times New Roman" w:hAnsi="Arial" w:cs="Arial"/>
                <w:b w:val="0"/>
                <w:bCs w:val="0"/>
                <w:sz w:val="16"/>
                <w:szCs w:val="24"/>
                <w:lang w:eastAsia="es-VE"/>
              </w:rPr>
            </w:pPr>
            <w:r>
              <w:rPr>
                <w:rFonts w:ascii="Arial" w:eastAsia="Times New Roman" w:hAnsi="Arial" w:cs="Arial"/>
                <w:sz w:val="16"/>
                <w:szCs w:val="24"/>
                <w:lang w:eastAsia="es-VE"/>
              </w:rPr>
              <w:t>09/02/2026</w:t>
            </w:r>
          </w:p>
        </w:tc>
        <w:tc>
          <w:tcPr>
            <w:tcW w:w="1583" w:type="dxa"/>
          </w:tcPr>
          <w:p w:rsidR="00094CF1" w:rsidRDefault="00BE6587">
            <w:pPr>
              <w:spacing w:after="0" w:line="240" w:lineRule="auto"/>
              <w:cnfStyle w:val="000000000000" w:firstRow="0" w:lastRow="0" w:firstColumn="0" w:lastColumn="0" w:oddVBand="0" w:evenVBand="0" w:oddHBand="0" w:evenHBand="0" w:firstRowFirstColumn="0" w:firstRowLastColumn="0" w:lastRowFirstColumn="0" w:lastRowLastColumn="0"/>
              <w:rPr>
                <w:rFonts w:ascii="Arial" w:hAnsi="Arial" w:cs="Arial"/>
                <w:sz w:val="16"/>
                <w:szCs w:val="24"/>
              </w:rPr>
            </w:pPr>
            <w:r>
              <w:rPr>
                <w:rFonts w:ascii="Arial" w:hAnsi="Arial" w:cs="Arial"/>
                <w:sz w:val="16"/>
                <w:szCs w:val="24"/>
              </w:rPr>
              <w:t>Desarrollo</w:t>
            </w:r>
          </w:p>
        </w:tc>
        <w:tc>
          <w:tcPr>
            <w:tcW w:w="2268" w:type="dxa"/>
          </w:tcPr>
          <w:p w:rsidR="00094CF1" w:rsidRDefault="00BE6587">
            <w:pPr>
              <w:spacing w:after="0"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6"/>
                <w:szCs w:val="24"/>
                <w:lang w:eastAsia="es-VE"/>
              </w:rPr>
            </w:pPr>
            <w:r>
              <w:rPr>
                <w:rFonts w:ascii="Arial" w:eastAsia="Times New Roman" w:hAnsi="Arial" w:cs="Arial"/>
                <w:sz w:val="16"/>
                <w:szCs w:val="24"/>
                <w:lang w:eastAsia="es-VE"/>
              </w:rPr>
              <w:t xml:space="preserve">Se desarrollo la puntuación de los cuadros de necesidades elaborados en base a los puntos focales anteriormente realizados </w:t>
            </w:r>
          </w:p>
        </w:tc>
        <w:tc>
          <w:tcPr>
            <w:tcW w:w="1701" w:type="dxa"/>
          </w:tcPr>
          <w:p w:rsidR="00094CF1" w:rsidRDefault="00BE6587">
            <w:pPr>
              <w:spacing w:after="0"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6"/>
                <w:szCs w:val="24"/>
                <w:lang w:eastAsia="es-VE"/>
              </w:rPr>
            </w:pPr>
            <w:r>
              <w:rPr>
                <w:rFonts w:ascii="Arial" w:eastAsia="Times New Roman" w:hAnsi="Arial" w:cs="Arial"/>
                <w:sz w:val="16"/>
                <w:szCs w:val="24"/>
                <w:lang w:eastAsia="es-VE"/>
              </w:rPr>
              <w:t>Investigadores, personal y gerencia de la comunidad</w:t>
            </w:r>
          </w:p>
        </w:tc>
        <w:tc>
          <w:tcPr>
            <w:tcW w:w="2126" w:type="dxa"/>
          </w:tcPr>
          <w:p w:rsidR="00094CF1" w:rsidRDefault="00BE6587">
            <w:pPr>
              <w:spacing w:after="0"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6"/>
                <w:szCs w:val="24"/>
                <w:lang w:eastAsia="es-VE"/>
              </w:rPr>
            </w:pPr>
            <w:r>
              <w:rPr>
                <w:rFonts w:ascii="Arial" w:eastAsia="Times New Roman" w:hAnsi="Arial" w:cs="Arial"/>
                <w:sz w:val="16"/>
                <w:szCs w:val="24"/>
                <w:lang w:eastAsia="es-VE"/>
              </w:rPr>
              <w:t>Elaboración de puntuación de matrices de valoración en base a los grupos focales.</w:t>
            </w:r>
          </w:p>
        </w:tc>
      </w:tr>
      <w:tr w:rsidR="00094CF1" w:rsidTr="00094CF1">
        <w:trPr>
          <w:trHeight w:val="482"/>
          <w:jc w:val="center"/>
        </w:trPr>
        <w:tc>
          <w:tcPr>
            <w:cnfStyle w:val="001000000000" w:firstRow="0" w:lastRow="0" w:firstColumn="1" w:lastColumn="0" w:oddVBand="0" w:evenVBand="0" w:oddHBand="0" w:evenHBand="0" w:firstRowFirstColumn="0" w:firstRowLastColumn="0" w:lastRowFirstColumn="0" w:lastRowLastColumn="0"/>
            <w:tcW w:w="1531" w:type="dxa"/>
            <w:shd w:val="clear" w:color="auto" w:fill="DBE5F1" w:themeFill="accent1" w:themeFillTint="33"/>
          </w:tcPr>
          <w:p w:rsidR="00094CF1" w:rsidRDefault="00BE6587">
            <w:pPr>
              <w:spacing w:after="0" w:line="240" w:lineRule="auto"/>
              <w:rPr>
                <w:rFonts w:ascii="Arial" w:eastAsia="Times New Roman" w:hAnsi="Arial" w:cs="Arial"/>
                <w:b w:val="0"/>
                <w:bCs w:val="0"/>
                <w:sz w:val="16"/>
                <w:szCs w:val="24"/>
                <w:lang w:eastAsia="es-VE"/>
              </w:rPr>
            </w:pPr>
            <w:r>
              <w:rPr>
                <w:rFonts w:ascii="Arial" w:eastAsia="Times New Roman" w:hAnsi="Arial" w:cs="Arial"/>
                <w:sz w:val="16"/>
                <w:szCs w:val="24"/>
                <w:lang w:eastAsia="es-VE"/>
              </w:rPr>
              <w:t>29/04/2026</w:t>
            </w:r>
          </w:p>
        </w:tc>
        <w:tc>
          <w:tcPr>
            <w:tcW w:w="1583" w:type="dxa"/>
            <w:shd w:val="clear" w:color="auto" w:fill="DBE5F1" w:themeFill="accent1" w:themeFillTint="33"/>
          </w:tcPr>
          <w:p w:rsidR="00094CF1" w:rsidRDefault="00BE6587">
            <w:pPr>
              <w:spacing w:after="0" w:line="240" w:lineRule="auto"/>
              <w:cnfStyle w:val="000000000000" w:firstRow="0" w:lastRow="0" w:firstColumn="0" w:lastColumn="0" w:oddVBand="0" w:evenVBand="0" w:oddHBand="0" w:evenHBand="0" w:firstRowFirstColumn="0" w:firstRowLastColumn="0" w:lastRowFirstColumn="0" w:lastRowLastColumn="0"/>
              <w:rPr>
                <w:rFonts w:ascii="Arial" w:hAnsi="Arial" w:cs="Arial"/>
                <w:sz w:val="16"/>
                <w:szCs w:val="24"/>
              </w:rPr>
            </w:pPr>
            <w:r>
              <w:rPr>
                <w:rFonts w:ascii="Arial" w:hAnsi="Arial" w:cs="Arial"/>
                <w:sz w:val="16"/>
                <w:szCs w:val="24"/>
              </w:rPr>
              <w:t>Desarrollo</w:t>
            </w:r>
          </w:p>
        </w:tc>
        <w:tc>
          <w:tcPr>
            <w:tcW w:w="2268" w:type="dxa"/>
            <w:shd w:val="clear" w:color="auto" w:fill="DBE5F1" w:themeFill="accent1" w:themeFillTint="33"/>
          </w:tcPr>
          <w:p w:rsidR="00094CF1" w:rsidRDefault="00BE6587">
            <w:pPr>
              <w:spacing w:after="0"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6"/>
                <w:szCs w:val="24"/>
                <w:lang w:eastAsia="es-VE"/>
              </w:rPr>
            </w:pPr>
            <w:r>
              <w:rPr>
                <w:rFonts w:ascii="Arial" w:eastAsia="Times New Roman" w:hAnsi="Arial" w:cs="Arial"/>
                <w:sz w:val="16"/>
                <w:szCs w:val="24"/>
                <w:lang w:eastAsia="es-VE"/>
              </w:rPr>
              <w:t xml:space="preserve">Se </w:t>
            </w:r>
            <w:proofErr w:type="spellStart"/>
            <w:r>
              <w:rPr>
                <w:rFonts w:ascii="Arial" w:eastAsia="Times New Roman" w:hAnsi="Arial" w:cs="Arial"/>
                <w:sz w:val="16"/>
                <w:szCs w:val="24"/>
                <w:lang w:eastAsia="es-VE"/>
              </w:rPr>
              <w:t>realizo</w:t>
            </w:r>
            <w:proofErr w:type="spellEnd"/>
            <w:r>
              <w:rPr>
                <w:rFonts w:ascii="Arial" w:eastAsia="Times New Roman" w:hAnsi="Arial" w:cs="Arial"/>
                <w:sz w:val="16"/>
                <w:szCs w:val="24"/>
                <w:lang w:eastAsia="es-VE"/>
              </w:rPr>
              <w:t xml:space="preserve"> una visita para plantear las diferentes funcionalidades que serán aplicadas para el funcionamiento de la aplicación web junto con la comunidad</w:t>
            </w:r>
          </w:p>
        </w:tc>
        <w:tc>
          <w:tcPr>
            <w:tcW w:w="1701" w:type="dxa"/>
            <w:shd w:val="clear" w:color="auto" w:fill="DBE5F1" w:themeFill="accent1" w:themeFillTint="33"/>
          </w:tcPr>
          <w:p w:rsidR="00094CF1" w:rsidRDefault="00094CF1">
            <w:pPr>
              <w:spacing w:after="0"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6"/>
                <w:szCs w:val="24"/>
                <w:lang w:eastAsia="es-VE"/>
              </w:rPr>
            </w:pPr>
          </w:p>
        </w:tc>
        <w:tc>
          <w:tcPr>
            <w:tcW w:w="2126" w:type="dxa"/>
            <w:shd w:val="clear" w:color="auto" w:fill="DBE5F1" w:themeFill="accent1" w:themeFillTint="33"/>
          </w:tcPr>
          <w:p w:rsidR="00094CF1" w:rsidRDefault="00BE6587">
            <w:pPr>
              <w:spacing w:after="0"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6"/>
                <w:szCs w:val="24"/>
                <w:lang w:eastAsia="es-VE"/>
              </w:rPr>
            </w:pPr>
            <w:r>
              <w:rPr>
                <w:rFonts w:ascii="Arial" w:eastAsia="Times New Roman" w:hAnsi="Arial" w:cs="Arial"/>
                <w:sz w:val="16"/>
                <w:szCs w:val="24"/>
                <w:lang w:eastAsia="es-VE"/>
              </w:rPr>
              <w:t>Recolección de información acerca del diseño y funcionalidad del sistema</w:t>
            </w:r>
          </w:p>
        </w:tc>
      </w:tr>
      <w:tr w:rsidR="00094CF1" w:rsidTr="00094CF1">
        <w:trPr>
          <w:trHeight w:val="271"/>
          <w:jc w:val="center"/>
        </w:trPr>
        <w:tc>
          <w:tcPr>
            <w:cnfStyle w:val="001000000000" w:firstRow="0" w:lastRow="0" w:firstColumn="1" w:lastColumn="0" w:oddVBand="0" w:evenVBand="0" w:oddHBand="0" w:evenHBand="0" w:firstRowFirstColumn="0" w:firstRowLastColumn="0" w:lastRowFirstColumn="0" w:lastRowLastColumn="0"/>
            <w:tcW w:w="1531" w:type="dxa"/>
          </w:tcPr>
          <w:p w:rsidR="00094CF1" w:rsidRDefault="00BE6587">
            <w:pPr>
              <w:spacing w:after="0" w:line="240" w:lineRule="auto"/>
              <w:rPr>
                <w:rFonts w:ascii="Arial" w:hAnsi="Arial" w:cs="Arial"/>
                <w:b w:val="0"/>
                <w:bCs w:val="0"/>
                <w:sz w:val="16"/>
                <w:szCs w:val="24"/>
              </w:rPr>
            </w:pPr>
            <w:r>
              <w:rPr>
                <w:rFonts w:ascii="Arial" w:hAnsi="Arial" w:cs="Arial"/>
                <w:sz w:val="16"/>
                <w:szCs w:val="24"/>
              </w:rPr>
              <w:t>15/05/2026</w:t>
            </w:r>
          </w:p>
        </w:tc>
        <w:tc>
          <w:tcPr>
            <w:tcW w:w="1583" w:type="dxa"/>
          </w:tcPr>
          <w:p w:rsidR="00094CF1" w:rsidRDefault="00BE6587">
            <w:pPr>
              <w:spacing w:after="0" w:line="240" w:lineRule="auto"/>
              <w:cnfStyle w:val="000000000000" w:firstRow="0" w:lastRow="0" w:firstColumn="0" w:lastColumn="0" w:oddVBand="0" w:evenVBand="0" w:oddHBand="0" w:evenHBand="0" w:firstRowFirstColumn="0" w:firstRowLastColumn="0" w:lastRowFirstColumn="0" w:lastRowLastColumn="0"/>
              <w:rPr>
                <w:rFonts w:ascii="Arial" w:hAnsi="Arial" w:cs="Arial"/>
                <w:sz w:val="16"/>
                <w:szCs w:val="24"/>
              </w:rPr>
            </w:pPr>
            <w:r>
              <w:rPr>
                <w:rFonts w:ascii="Arial" w:hAnsi="Arial" w:cs="Arial"/>
                <w:sz w:val="16"/>
                <w:szCs w:val="24"/>
              </w:rPr>
              <w:t>Prueba</w:t>
            </w:r>
          </w:p>
        </w:tc>
        <w:tc>
          <w:tcPr>
            <w:tcW w:w="2268" w:type="dxa"/>
          </w:tcPr>
          <w:p w:rsidR="00094CF1" w:rsidRDefault="00BE6587">
            <w:pPr>
              <w:spacing w:after="0" w:line="240" w:lineRule="auto"/>
              <w:cnfStyle w:val="000000000000" w:firstRow="0" w:lastRow="0" w:firstColumn="0" w:lastColumn="0" w:oddVBand="0" w:evenVBand="0" w:oddHBand="0" w:evenHBand="0" w:firstRowFirstColumn="0" w:firstRowLastColumn="0" w:lastRowFirstColumn="0" w:lastRowLastColumn="0"/>
              <w:rPr>
                <w:rFonts w:ascii="Arial" w:hAnsi="Arial" w:cs="Arial"/>
                <w:sz w:val="16"/>
                <w:szCs w:val="24"/>
              </w:rPr>
            </w:pPr>
            <w:r>
              <w:rPr>
                <w:rFonts w:ascii="Arial" w:hAnsi="Arial" w:cs="Arial"/>
                <w:sz w:val="16"/>
                <w:szCs w:val="24"/>
              </w:rPr>
              <w:t>Se llevó a cabo una reunión en dónde se instaló el sistema en uno de los equipos de la empresa para las diferentes pruebas y se tomaron recomendaciones y puntuaciones por parte del personal</w:t>
            </w:r>
          </w:p>
        </w:tc>
        <w:tc>
          <w:tcPr>
            <w:tcW w:w="1701" w:type="dxa"/>
          </w:tcPr>
          <w:p w:rsidR="00094CF1" w:rsidRDefault="00BE6587">
            <w:pPr>
              <w:spacing w:after="0" w:line="240" w:lineRule="auto"/>
              <w:cnfStyle w:val="000000000000" w:firstRow="0" w:lastRow="0" w:firstColumn="0" w:lastColumn="0" w:oddVBand="0" w:evenVBand="0" w:oddHBand="0" w:evenHBand="0" w:firstRowFirstColumn="0" w:firstRowLastColumn="0" w:lastRowFirstColumn="0" w:lastRowLastColumn="0"/>
              <w:rPr>
                <w:rFonts w:ascii="Arial" w:hAnsi="Arial" w:cs="Arial"/>
                <w:sz w:val="16"/>
                <w:szCs w:val="24"/>
              </w:rPr>
            </w:pPr>
            <w:r>
              <w:rPr>
                <w:rFonts w:ascii="Arial" w:hAnsi="Arial" w:cs="Arial"/>
                <w:sz w:val="16"/>
                <w:szCs w:val="24"/>
              </w:rPr>
              <w:t>Equipo investigador, Personal de Publisys</w:t>
            </w:r>
          </w:p>
        </w:tc>
        <w:tc>
          <w:tcPr>
            <w:tcW w:w="2126" w:type="dxa"/>
          </w:tcPr>
          <w:p w:rsidR="00094CF1" w:rsidRDefault="00BE6587">
            <w:pPr>
              <w:spacing w:after="0" w:line="240" w:lineRule="auto"/>
              <w:cnfStyle w:val="000000000000" w:firstRow="0" w:lastRow="0" w:firstColumn="0" w:lastColumn="0" w:oddVBand="0" w:evenVBand="0" w:oddHBand="0" w:evenHBand="0" w:firstRowFirstColumn="0" w:firstRowLastColumn="0" w:lastRowFirstColumn="0" w:lastRowLastColumn="0"/>
              <w:rPr>
                <w:rFonts w:ascii="Arial" w:hAnsi="Arial" w:cs="Arial"/>
                <w:sz w:val="16"/>
                <w:szCs w:val="24"/>
              </w:rPr>
            </w:pPr>
            <w:r>
              <w:rPr>
                <w:rFonts w:ascii="Arial" w:hAnsi="Arial" w:cs="Arial"/>
                <w:sz w:val="16"/>
                <w:szCs w:val="24"/>
              </w:rPr>
              <w:t>Verificación de funcionamiento en un entorno real, retroalimentación por parte de la comunidad</w:t>
            </w:r>
          </w:p>
        </w:tc>
      </w:tr>
      <w:tr w:rsidR="00094CF1" w:rsidTr="00094CF1">
        <w:trPr>
          <w:trHeight w:val="271"/>
          <w:jc w:val="center"/>
        </w:trPr>
        <w:tc>
          <w:tcPr>
            <w:cnfStyle w:val="001000000000" w:firstRow="0" w:lastRow="0" w:firstColumn="1" w:lastColumn="0" w:oddVBand="0" w:evenVBand="0" w:oddHBand="0" w:evenHBand="0" w:firstRowFirstColumn="0" w:firstRowLastColumn="0" w:lastRowFirstColumn="0" w:lastRowLastColumn="0"/>
            <w:tcW w:w="1531" w:type="dxa"/>
            <w:shd w:val="clear" w:color="auto" w:fill="DBE5F1" w:themeFill="accent1" w:themeFillTint="33"/>
          </w:tcPr>
          <w:p w:rsidR="00094CF1" w:rsidRDefault="00BE6587">
            <w:pPr>
              <w:spacing w:after="0" w:line="240" w:lineRule="auto"/>
              <w:rPr>
                <w:rFonts w:ascii="Arial" w:hAnsi="Arial" w:cs="Arial"/>
                <w:b w:val="0"/>
                <w:bCs w:val="0"/>
                <w:sz w:val="16"/>
                <w:szCs w:val="24"/>
              </w:rPr>
            </w:pPr>
            <w:r>
              <w:rPr>
                <w:rFonts w:ascii="Arial" w:hAnsi="Arial" w:cs="Arial"/>
                <w:sz w:val="16"/>
                <w:szCs w:val="24"/>
              </w:rPr>
              <w:t>04/06/2026</w:t>
            </w:r>
          </w:p>
        </w:tc>
        <w:tc>
          <w:tcPr>
            <w:tcW w:w="1583" w:type="dxa"/>
            <w:shd w:val="clear" w:color="auto" w:fill="DBE5F1" w:themeFill="accent1" w:themeFillTint="33"/>
          </w:tcPr>
          <w:p w:rsidR="00094CF1" w:rsidRDefault="00BE6587">
            <w:pPr>
              <w:spacing w:after="0" w:line="240" w:lineRule="auto"/>
              <w:cnfStyle w:val="000000000000" w:firstRow="0" w:lastRow="0" w:firstColumn="0" w:lastColumn="0" w:oddVBand="0" w:evenVBand="0" w:oddHBand="0" w:evenHBand="0" w:firstRowFirstColumn="0" w:firstRowLastColumn="0" w:lastRowFirstColumn="0" w:lastRowLastColumn="0"/>
              <w:rPr>
                <w:rFonts w:ascii="Arial" w:hAnsi="Arial" w:cs="Arial"/>
                <w:sz w:val="16"/>
                <w:szCs w:val="24"/>
              </w:rPr>
            </w:pPr>
            <w:r>
              <w:rPr>
                <w:rFonts w:ascii="Arial" w:hAnsi="Arial" w:cs="Arial"/>
                <w:sz w:val="16"/>
                <w:szCs w:val="24"/>
              </w:rPr>
              <w:t>Cierre</w:t>
            </w:r>
          </w:p>
        </w:tc>
        <w:tc>
          <w:tcPr>
            <w:tcW w:w="2268" w:type="dxa"/>
            <w:shd w:val="clear" w:color="auto" w:fill="DBE5F1" w:themeFill="accent1" w:themeFillTint="33"/>
          </w:tcPr>
          <w:p w:rsidR="00094CF1" w:rsidRDefault="00BE6587">
            <w:pPr>
              <w:spacing w:after="0" w:line="240" w:lineRule="auto"/>
              <w:cnfStyle w:val="000000000000" w:firstRow="0" w:lastRow="0" w:firstColumn="0" w:lastColumn="0" w:oddVBand="0" w:evenVBand="0" w:oddHBand="0" w:evenHBand="0" w:firstRowFirstColumn="0" w:firstRowLastColumn="0" w:lastRowFirstColumn="0" w:lastRowLastColumn="0"/>
              <w:rPr>
                <w:rFonts w:ascii="Arial" w:hAnsi="Arial" w:cs="Arial"/>
                <w:sz w:val="16"/>
                <w:szCs w:val="24"/>
              </w:rPr>
            </w:pPr>
            <w:r>
              <w:rPr>
                <w:rFonts w:ascii="Arial" w:hAnsi="Arial" w:cs="Arial"/>
                <w:sz w:val="16"/>
                <w:szCs w:val="24"/>
              </w:rPr>
              <w:t>Elaboración de taller de capacitación para el personal, se llevó a cabo una sesión de preguntas y respuestas acerca del sistema y se hizo entrega de los manuales de uso</w:t>
            </w:r>
          </w:p>
        </w:tc>
        <w:tc>
          <w:tcPr>
            <w:tcW w:w="1701" w:type="dxa"/>
            <w:shd w:val="clear" w:color="auto" w:fill="DBE5F1" w:themeFill="accent1" w:themeFillTint="33"/>
          </w:tcPr>
          <w:p w:rsidR="00094CF1" w:rsidRDefault="00BE6587">
            <w:pPr>
              <w:spacing w:after="0" w:line="240" w:lineRule="auto"/>
              <w:cnfStyle w:val="000000000000" w:firstRow="0" w:lastRow="0" w:firstColumn="0" w:lastColumn="0" w:oddVBand="0" w:evenVBand="0" w:oddHBand="0" w:evenHBand="0" w:firstRowFirstColumn="0" w:firstRowLastColumn="0" w:lastRowFirstColumn="0" w:lastRowLastColumn="0"/>
              <w:rPr>
                <w:rFonts w:ascii="Arial" w:hAnsi="Arial" w:cs="Arial"/>
                <w:sz w:val="16"/>
                <w:szCs w:val="24"/>
              </w:rPr>
            </w:pPr>
            <w:r>
              <w:rPr>
                <w:rFonts w:ascii="Arial" w:hAnsi="Arial" w:cs="Arial"/>
                <w:sz w:val="16"/>
                <w:szCs w:val="24"/>
              </w:rPr>
              <w:t>Equipo investigador, Personal de Publisys, gerencia publisys</w:t>
            </w:r>
          </w:p>
        </w:tc>
        <w:tc>
          <w:tcPr>
            <w:tcW w:w="2126" w:type="dxa"/>
            <w:shd w:val="clear" w:color="auto" w:fill="DBE5F1" w:themeFill="accent1" w:themeFillTint="33"/>
          </w:tcPr>
          <w:p w:rsidR="00094CF1" w:rsidRDefault="00BE6587">
            <w:pPr>
              <w:spacing w:after="0" w:line="240" w:lineRule="auto"/>
              <w:cnfStyle w:val="000000000000" w:firstRow="0" w:lastRow="0" w:firstColumn="0" w:lastColumn="0" w:oddVBand="0" w:evenVBand="0" w:oddHBand="0" w:evenHBand="0" w:firstRowFirstColumn="0" w:firstRowLastColumn="0" w:lastRowFirstColumn="0" w:lastRowLastColumn="0"/>
              <w:rPr>
                <w:rFonts w:ascii="Arial" w:hAnsi="Arial" w:cs="Arial"/>
                <w:sz w:val="16"/>
                <w:szCs w:val="24"/>
              </w:rPr>
            </w:pPr>
            <w:r>
              <w:rPr>
                <w:rFonts w:ascii="Arial" w:hAnsi="Arial" w:cs="Arial"/>
                <w:sz w:val="16"/>
                <w:szCs w:val="24"/>
              </w:rPr>
              <w:t>Capacitación al personal acerca del uso correcto del sistema web, entrega de manuales de uso</w:t>
            </w:r>
          </w:p>
        </w:tc>
      </w:tr>
    </w:tbl>
    <w:p w:rsidR="00094CF1" w:rsidRDefault="00094CF1">
      <w:pPr>
        <w:jc w:val="both"/>
        <w:rPr>
          <w:rFonts w:ascii="Arial" w:hAnsi="Arial" w:cs="Arial"/>
        </w:rPr>
      </w:pPr>
    </w:p>
    <w:p w:rsidR="00094CF1" w:rsidRDefault="00BE6587">
      <w:pPr>
        <w:spacing w:line="360" w:lineRule="auto"/>
        <w:rPr>
          <w:rFonts w:ascii="Arial" w:hAnsi="Arial" w:cs="Arial"/>
          <w:b/>
          <w:sz w:val="24"/>
        </w:rPr>
      </w:pPr>
      <w:r>
        <w:rPr>
          <w:rFonts w:ascii="Arial" w:hAnsi="Arial" w:cs="Arial"/>
          <w:b/>
          <w:sz w:val="24"/>
        </w:rPr>
        <w:t xml:space="preserve">Fuente: </w:t>
      </w:r>
      <w:r>
        <w:rPr>
          <w:rFonts w:ascii="Arial" w:hAnsi="Arial" w:cs="Arial"/>
          <w:b/>
          <w:sz w:val="24"/>
          <w:szCs w:val="24"/>
          <w:lang w:val="es-ES"/>
        </w:rPr>
        <w:t>Elaboración propia (2026)</w:t>
      </w:r>
    </w:p>
    <w:p w:rsidR="00094CF1" w:rsidRDefault="00094CF1">
      <w:pPr>
        <w:jc w:val="both"/>
        <w:rPr>
          <w:rFonts w:ascii="Arial" w:hAnsi="Arial" w:cs="Arial"/>
        </w:rPr>
      </w:pPr>
    </w:p>
    <w:p w:rsidR="00094CF1" w:rsidRDefault="00BE6587">
      <w:pPr>
        <w:spacing w:line="360" w:lineRule="auto"/>
        <w:jc w:val="both"/>
        <w:rPr>
          <w:rFonts w:ascii="Arial" w:hAnsi="Arial" w:cs="Arial"/>
          <w:sz w:val="24"/>
        </w:rPr>
      </w:pPr>
      <w:r>
        <w:rPr>
          <w:rFonts w:ascii="Arial" w:hAnsi="Arial" w:cs="Arial"/>
          <w:sz w:val="24"/>
        </w:rPr>
        <w:t>Como se observa en la tabla anterior, el proceso de desarrollo trasciende la codificación e implantación de un producto tecnológico para convertirse en un ejercicio de transferencia tecnológica efectiva. La sistematización de estas visitas demuestra que la solución no solo es funcional, sino que ha sido apropiada por la comunidad desde su concepción.</w:t>
      </w:r>
    </w:p>
    <w:p w:rsidR="00094CF1" w:rsidRDefault="00094CF1">
      <w:pPr>
        <w:spacing w:line="360" w:lineRule="auto"/>
        <w:jc w:val="both"/>
        <w:rPr>
          <w:rFonts w:ascii="Arial" w:hAnsi="Arial" w:cs="Arial"/>
        </w:rPr>
      </w:pPr>
    </w:p>
    <w:p w:rsidR="00094CF1" w:rsidRDefault="00BE6587">
      <w:pPr>
        <w:rPr>
          <w:rFonts w:ascii="Arial" w:hAnsi="Arial" w:cs="Arial"/>
        </w:rPr>
      </w:pPr>
      <w:r>
        <w:rPr>
          <w:rFonts w:ascii="Arial" w:hAnsi="Arial" w:cs="Arial"/>
        </w:rPr>
        <w:br w:type="page"/>
      </w:r>
    </w:p>
    <w:p w:rsidR="00094CF1" w:rsidRDefault="00BE6587">
      <w:pPr>
        <w:jc w:val="center"/>
        <w:rPr>
          <w:rFonts w:ascii="Arial" w:hAnsi="Arial" w:cs="Arial"/>
          <w:b/>
          <w:bCs/>
          <w:sz w:val="24"/>
        </w:rPr>
      </w:pPr>
      <w:r>
        <w:rPr>
          <w:rFonts w:ascii="Arial" w:hAnsi="Arial" w:cs="Arial"/>
          <w:b/>
          <w:bCs/>
          <w:sz w:val="24"/>
        </w:rPr>
        <w:lastRenderedPageBreak/>
        <w:t>PARTE V. CONCLUSIONES Y RECOMENDACIONES</w:t>
      </w:r>
    </w:p>
    <w:p w:rsidR="00094CF1" w:rsidRDefault="00094CF1">
      <w:pPr>
        <w:jc w:val="center"/>
        <w:rPr>
          <w:rFonts w:ascii="Arial" w:hAnsi="Arial" w:cs="Arial"/>
          <w:b/>
          <w:bCs/>
          <w:sz w:val="24"/>
        </w:rPr>
      </w:pPr>
    </w:p>
    <w:p w:rsidR="00094CF1" w:rsidRDefault="00BE6587">
      <w:pPr>
        <w:spacing w:line="360" w:lineRule="auto"/>
        <w:ind w:firstLine="708"/>
        <w:jc w:val="both"/>
        <w:rPr>
          <w:rFonts w:ascii="Arial" w:hAnsi="Arial" w:cs="Arial"/>
          <w:bCs/>
          <w:sz w:val="24"/>
        </w:rPr>
      </w:pPr>
      <w:r>
        <w:rPr>
          <w:rFonts w:ascii="Arial" w:hAnsi="Arial" w:cs="Arial"/>
          <w:bCs/>
          <w:sz w:val="24"/>
        </w:rPr>
        <w:t>Según Gallegos Camila (2017, p. 3) “corresponde a la etapa final de un texto en la que se presenta la información más relevante o aquello que se propone como ‘nuevo’ en el texto. En otras palabras, la conclusión es “a la que se llega después de considerar una serie de datos o circunstancias” (RAE).”. Correspondiendo a lo presentado, Esta parte se exponen de forma clara los resultados de la implementación tecnológica, el cumplimiento de las metas y el impacto real de la investigación en la organización junto con recomendaciones generales</w:t>
      </w:r>
    </w:p>
    <w:p w:rsidR="00094CF1" w:rsidRDefault="00BE6587">
      <w:pPr>
        <w:jc w:val="both"/>
        <w:rPr>
          <w:rFonts w:ascii="Arial" w:hAnsi="Arial" w:cs="Arial"/>
          <w:b/>
          <w:bCs/>
          <w:sz w:val="24"/>
        </w:rPr>
      </w:pPr>
      <w:r>
        <w:rPr>
          <w:rFonts w:ascii="Arial" w:hAnsi="Arial" w:cs="Arial"/>
          <w:b/>
          <w:bCs/>
          <w:sz w:val="24"/>
        </w:rPr>
        <w:t>5.1. CONCLUSIONES</w:t>
      </w:r>
    </w:p>
    <w:p w:rsidR="00094CF1" w:rsidRDefault="00BE6587">
      <w:pPr>
        <w:spacing w:line="360" w:lineRule="auto"/>
        <w:ind w:firstLine="708"/>
        <w:jc w:val="both"/>
        <w:rPr>
          <w:rFonts w:ascii="Arial" w:hAnsi="Arial" w:cs="Arial"/>
          <w:sz w:val="24"/>
        </w:rPr>
      </w:pPr>
      <w:r>
        <w:rPr>
          <w:rFonts w:ascii="Arial" w:hAnsi="Arial" w:cs="Arial"/>
          <w:sz w:val="24"/>
        </w:rPr>
        <w:t>Las conclusiones metodológicas representan la síntesis reflexiva y estructurada de los logros técnicos y científicos alcanzados en el desarrollo del proyecto socio-tecnológico, las cuales se organizan de manera coherente con cada uno de los objetivos específicos definidos en la Parte I. Este apartado trasciende la simple descripción de actividades, al integrar los fundamentos teóricos y las tecnologías de software revisadas en el marco referencial con la evidencia empírica obtenida durante la ejecución, los efectos generados en el entorno socio productivo y el fortalecimiento de las habilidades profesionales propias de la formación informática.</w:t>
      </w:r>
    </w:p>
    <w:p w:rsidR="00094CF1" w:rsidRDefault="00BE6587">
      <w:pPr>
        <w:spacing w:line="360" w:lineRule="auto"/>
        <w:ind w:firstLine="708"/>
        <w:jc w:val="both"/>
        <w:rPr>
          <w:rFonts w:ascii="Arial" w:hAnsi="Arial" w:cs="Arial"/>
          <w:sz w:val="24"/>
        </w:rPr>
      </w:pPr>
      <w:r>
        <w:rPr>
          <w:rFonts w:ascii="Arial" w:hAnsi="Arial" w:cs="Arial"/>
          <w:sz w:val="24"/>
        </w:rPr>
        <w:t>En atención al primer objetivo específico, “</w:t>
      </w:r>
      <w:r>
        <w:rPr>
          <w:rFonts w:ascii="Arial" w:hAnsi="Arial" w:cs="Arial"/>
          <w:bCs/>
          <w:sz w:val="24"/>
        </w:rPr>
        <w:t>Elaborar un diagnóstico detallado de las necesidades de la empresa con el fin de recaudar información para el desarrollo del Sistema web”</w:t>
      </w:r>
      <w:r>
        <w:rPr>
          <w:rFonts w:ascii="Arial" w:hAnsi="Arial" w:cs="Arial"/>
          <w:sz w:val="24"/>
        </w:rPr>
        <w:t xml:space="preserve">, se logró identificar y comprender a profundidad la realidad operativa de Publisys. A través de la aplicación de técnicas participativas como las entrevistas, la observación directa y la matriz ROLA, se evidenció que el modelo de gestión de compras, presupuestos y servicios de la empresa se sustentaba en procesos manuales y descentralizados, lo que generaba ineficiencia operativa, errores de cálculo y una experiencia limitada para el cliente. </w:t>
      </w:r>
    </w:p>
    <w:p w:rsidR="00094CF1" w:rsidRDefault="00BE6587">
      <w:pPr>
        <w:spacing w:line="360" w:lineRule="auto"/>
        <w:ind w:firstLine="708"/>
        <w:jc w:val="both"/>
        <w:rPr>
          <w:rFonts w:ascii="Arial" w:hAnsi="Arial" w:cs="Arial"/>
          <w:sz w:val="24"/>
        </w:rPr>
      </w:pPr>
      <w:r>
        <w:rPr>
          <w:rFonts w:ascii="Arial" w:hAnsi="Arial" w:cs="Arial"/>
          <w:sz w:val="24"/>
        </w:rPr>
        <w:lastRenderedPageBreak/>
        <w:t>Este diagnóstico permitió definir con precisión los requerimientos funcionales y no funcionales del sistema, estableciendo como problema central la "falta de una herramienta digital para la gestión de presupuestos y compras en la empresa Publisys". Al respecto, Hernández-Sampieri y Mendoza (2023, p. 114) sostienen que: "el diagnóstico de necesidades permite identificar los vacíos de control dentro de una organización, sirviendo como el insumo empírico fundamental para justificar la pertinencia del desarrollo de una nueva infraestructura informática". En consecuencia, el análisis situacional realizado constituyó la base sólida sobre la cual se edificó toda la propuesta tecnológica.</w:t>
      </w:r>
    </w:p>
    <w:p w:rsidR="00094CF1" w:rsidRDefault="00BE6587">
      <w:pPr>
        <w:spacing w:line="360" w:lineRule="auto"/>
        <w:ind w:firstLine="708"/>
        <w:jc w:val="both"/>
        <w:rPr>
          <w:rFonts w:ascii="Arial" w:hAnsi="Arial" w:cs="Arial"/>
          <w:sz w:val="24"/>
        </w:rPr>
      </w:pPr>
      <w:r>
        <w:rPr>
          <w:rFonts w:ascii="Arial" w:hAnsi="Arial" w:cs="Arial"/>
          <w:sz w:val="24"/>
        </w:rPr>
        <w:t>Con respecto al segundo objetivo específico, “</w:t>
      </w:r>
      <w:r>
        <w:rPr>
          <w:rFonts w:ascii="Arial" w:hAnsi="Arial" w:cs="Arial"/>
          <w:bCs/>
          <w:sz w:val="24"/>
        </w:rPr>
        <w:t>Diseñar el Sistema web acorde a las necesidades de la empresa</w:t>
      </w:r>
      <w:r>
        <w:rPr>
          <w:rFonts w:ascii="Arial" w:hAnsi="Arial" w:cs="Arial"/>
          <w:b/>
          <w:bCs/>
          <w:sz w:val="24"/>
        </w:rPr>
        <w:t>”</w:t>
      </w:r>
      <w:r>
        <w:rPr>
          <w:rFonts w:ascii="Arial" w:hAnsi="Arial" w:cs="Arial"/>
          <w:sz w:val="24"/>
        </w:rPr>
        <w:t>, se estructuró la arquitectura lógica de la plataforma atendiendo a los requerimientos surgidos del diagnóstico participativo. Se diseñó un modelo entidad-relación para la base de datos MySQL que garantiza la integridad referencial entre las tablas de usuarios, productos, categorías, opciones, pedidos y auditoría. Asimismo, se estableció una interfaz gráfica responsiva que facilita la navegación tanto para clientes como para administradores, integrando módulos como el catálogo digital con filtros de búsqueda, el carrito de compras con cálculo automatizado de totales, y el panel de control administrativo para la gestión de inventarios y pedidos.</w:t>
      </w:r>
    </w:p>
    <w:p w:rsidR="00094CF1" w:rsidRDefault="00BE6587">
      <w:pPr>
        <w:spacing w:line="360" w:lineRule="auto"/>
        <w:ind w:firstLine="708"/>
        <w:jc w:val="both"/>
        <w:rPr>
          <w:rFonts w:ascii="Arial" w:hAnsi="Arial" w:cs="Arial"/>
          <w:sz w:val="24"/>
        </w:rPr>
      </w:pPr>
      <w:r>
        <w:rPr>
          <w:rFonts w:ascii="Arial" w:hAnsi="Arial" w:cs="Arial"/>
          <w:sz w:val="24"/>
        </w:rPr>
        <w:t xml:space="preserve">Tal como argumenta </w:t>
      </w:r>
      <w:proofErr w:type="spellStart"/>
      <w:r>
        <w:rPr>
          <w:rFonts w:ascii="Arial" w:hAnsi="Arial" w:cs="Arial"/>
          <w:sz w:val="24"/>
        </w:rPr>
        <w:t>Pressman</w:t>
      </w:r>
      <w:proofErr w:type="spellEnd"/>
      <w:r>
        <w:rPr>
          <w:rFonts w:ascii="Arial" w:hAnsi="Arial" w:cs="Arial"/>
          <w:sz w:val="24"/>
        </w:rPr>
        <w:t xml:space="preserve"> y </w:t>
      </w:r>
      <w:proofErr w:type="spellStart"/>
      <w:r>
        <w:rPr>
          <w:rFonts w:ascii="Arial" w:hAnsi="Arial" w:cs="Arial"/>
          <w:sz w:val="24"/>
        </w:rPr>
        <w:t>Maxim</w:t>
      </w:r>
      <w:proofErr w:type="spellEnd"/>
      <w:r>
        <w:rPr>
          <w:rFonts w:ascii="Arial" w:hAnsi="Arial" w:cs="Arial"/>
          <w:sz w:val="24"/>
        </w:rPr>
        <w:t xml:space="preserve"> (2021, p. 45): "la fase de diseño de la interfaz y modelado de datos configura la estructura medular del software, garantizando que el flujo de interacciones del usuario responda eficazmente a las necesidades del negocio". El modelado lógico y los casos de uso desarrollados en la Parte IV evidencian que el diseño arquitectónico se alinea con las dinámicas operativas de Publisys, asegurando que la herramienta sea comprensible y funcional para todos los actores involucrados.</w:t>
      </w:r>
    </w:p>
    <w:p w:rsidR="00094CF1" w:rsidRDefault="00BE6587">
      <w:pPr>
        <w:spacing w:line="360" w:lineRule="auto"/>
        <w:jc w:val="both"/>
        <w:rPr>
          <w:rFonts w:ascii="Arial" w:hAnsi="Arial" w:cs="Arial"/>
          <w:sz w:val="24"/>
        </w:rPr>
      </w:pPr>
      <w:r>
        <w:rPr>
          <w:rFonts w:ascii="Arial" w:hAnsi="Arial" w:cs="Arial"/>
          <w:sz w:val="24"/>
        </w:rPr>
        <w:t>En lo referente al tercer objetivo específico, “</w:t>
      </w:r>
      <w:r>
        <w:rPr>
          <w:rFonts w:ascii="Arial" w:hAnsi="Arial" w:cs="Arial"/>
          <w:bCs/>
          <w:sz w:val="24"/>
        </w:rPr>
        <w:t>Codificar los elementos del Sistema”</w:t>
      </w:r>
      <w:r>
        <w:rPr>
          <w:rFonts w:ascii="Arial" w:hAnsi="Arial" w:cs="Arial"/>
          <w:sz w:val="24"/>
        </w:rPr>
        <w:t>, se implementaron exitosamente los módulos funcionales que materializan la solución tecnológica.</w:t>
      </w:r>
    </w:p>
    <w:p w:rsidR="00094CF1" w:rsidRDefault="00BE6587">
      <w:pPr>
        <w:spacing w:line="360" w:lineRule="auto"/>
        <w:ind w:firstLine="708"/>
        <w:jc w:val="both"/>
        <w:rPr>
          <w:rFonts w:ascii="Arial" w:hAnsi="Arial" w:cs="Arial"/>
          <w:sz w:val="24"/>
        </w:rPr>
      </w:pPr>
      <w:r>
        <w:rPr>
          <w:rFonts w:ascii="Arial" w:hAnsi="Arial" w:cs="Arial"/>
          <w:sz w:val="24"/>
        </w:rPr>
        <w:lastRenderedPageBreak/>
        <w:t xml:space="preserve">Utilizando tecnologías como PHP para la lógica del servidor, MySQL para la persistencia de datos, y HTML5, CSS3 y JavaScript para la interfaz de usuario, se construyó un sistema integral que abarca: el catálogo dinámico de productos con opciones de personalización; el carrito de compras con generación de presupuestos y envío a WhatsApp; el sistema de autenticación con perfiles diferenciados (cliente/administrador); el panel de administración para la gestión completa de productos, categorías, usuarios y pedidos; el registro de auditoría para la trazabilidad de acciones administrativas; y los reportes estadísticos con gráficas de ingresos y productos más vendidos. </w:t>
      </w:r>
    </w:p>
    <w:p w:rsidR="00094CF1" w:rsidRDefault="00BE6587">
      <w:pPr>
        <w:spacing w:line="360" w:lineRule="auto"/>
        <w:ind w:firstLine="708"/>
        <w:jc w:val="both"/>
        <w:rPr>
          <w:rFonts w:ascii="Arial" w:hAnsi="Arial" w:cs="Arial"/>
          <w:sz w:val="24"/>
        </w:rPr>
      </w:pPr>
      <w:r>
        <w:rPr>
          <w:rFonts w:ascii="Arial" w:hAnsi="Arial" w:cs="Arial"/>
          <w:sz w:val="24"/>
        </w:rPr>
        <w:t xml:space="preserve">La codificación se rigió por buenas prácticas de programación, incluyendo la limpieza de datos mediante </w:t>
      </w:r>
      <w:proofErr w:type="spellStart"/>
      <w:r>
        <w:rPr>
          <w:rFonts w:ascii="Arial" w:hAnsi="Arial" w:cs="Arial"/>
          <w:sz w:val="24"/>
        </w:rPr>
        <w:t>prepared</w:t>
      </w:r>
      <w:proofErr w:type="spellEnd"/>
      <w:r>
        <w:rPr>
          <w:rFonts w:ascii="Arial" w:hAnsi="Arial" w:cs="Arial"/>
          <w:sz w:val="24"/>
        </w:rPr>
        <w:t xml:space="preserve"> </w:t>
      </w:r>
      <w:proofErr w:type="spellStart"/>
      <w:r>
        <w:rPr>
          <w:rFonts w:ascii="Arial" w:hAnsi="Arial" w:cs="Arial"/>
          <w:sz w:val="24"/>
        </w:rPr>
        <w:t>statements</w:t>
      </w:r>
      <w:proofErr w:type="spellEnd"/>
      <w:r>
        <w:rPr>
          <w:rFonts w:ascii="Arial" w:hAnsi="Arial" w:cs="Arial"/>
          <w:sz w:val="24"/>
        </w:rPr>
        <w:t xml:space="preserve"> para prevenir inyecciones SQL y el cifrado de contraseñas con </w:t>
      </w:r>
      <w:proofErr w:type="spellStart"/>
      <w:r>
        <w:rPr>
          <w:rFonts w:ascii="Arial" w:hAnsi="Arial" w:cs="Arial"/>
          <w:sz w:val="24"/>
        </w:rPr>
        <w:t>password_hash</w:t>
      </w:r>
      <w:proofErr w:type="spellEnd"/>
      <w:r>
        <w:rPr>
          <w:rFonts w:ascii="Arial" w:hAnsi="Arial" w:cs="Arial"/>
          <w:sz w:val="24"/>
        </w:rPr>
        <w:t xml:space="preserve"> para garantizar la seguridad de las credenciales. Como expone Sommerville (2022, p. 87): "el desarrollo de aplicaciones comerciales demanda la implementación estricta de protocolos criptográficos y la validación de parámetros en el </w:t>
      </w:r>
      <w:proofErr w:type="spellStart"/>
      <w:r>
        <w:rPr>
          <w:rFonts w:ascii="Arial" w:hAnsi="Arial" w:cs="Arial"/>
          <w:sz w:val="24"/>
        </w:rPr>
        <w:t>Backend</w:t>
      </w:r>
      <w:proofErr w:type="spellEnd"/>
      <w:r>
        <w:rPr>
          <w:rFonts w:ascii="Arial" w:hAnsi="Arial" w:cs="Arial"/>
          <w:sz w:val="24"/>
        </w:rPr>
        <w:t xml:space="preserve"> para asegurar la integridad de las bases de datos ante vulnerabilidades externas". </w:t>
      </w:r>
    </w:p>
    <w:p w:rsidR="00094CF1" w:rsidRDefault="00BE6587">
      <w:pPr>
        <w:spacing w:line="360" w:lineRule="auto"/>
        <w:ind w:firstLine="708"/>
        <w:jc w:val="both"/>
        <w:rPr>
          <w:rFonts w:ascii="Arial" w:hAnsi="Arial" w:cs="Arial"/>
          <w:sz w:val="24"/>
        </w:rPr>
      </w:pPr>
      <w:r>
        <w:rPr>
          <w:rFonts w:ascii="Arial" w:hAnsi="Arial" w:cs="Arial"/>
          <w:sz w:val="24"/>
        </w:rPr>
        <w:t>La construcción modular y el código limpio permitieron concebir una herramienta tecnológica robusta que no solo automatiza los procesos comerciales, sino que protege la información sensible de la organización y sus clientes.</w:t>
      </w:r>
    </w:p>
    <w:p w:rsidR="00094CF1" w:rsidRDefault="00BE6587">
      <w:pPr>
        <w:spacing w:line="360" w:lineRule="auto"/>
        <w:ind w:firstLine="708"/>
        <w:jc w:val="both"/>
        <w:rPr>
          <w:rFonts w:ascii="Arial" w:hAnsi="Arial" w:cs="Arial"/>
          <w:sz w:val="24"/>
        </w:rPr>
      </w:pPr>
      <w:r>
        <w:rPr>
          <w:rFonts w:ascii="Arial" w:hAnsi="Arial" w:cs="Arial"/>
          <w:sz w:val="24"/>
        </w:rPr>
        <w:t>En referencia al cuarto objetivo específico, “</w:t>
      </w:r>
      <w:r>
        <w:rPr>
          <w:rFonts w:ascii="Arial" w:hAnsi="Arial" w:cs="Arial"/>
          <w:bCs/>
          <w:sz w:val="24"/>
        </w:rPr>
        <w:t>Realizar pruebas de usabilidad, búsqueda de errores, funcionalidad y compatibilidad en diferentes navegadores web (Chrome, Firefox, Safari)”</w:t>
      </w:r>
      <w:r>
        <w:rPr>
          <w:rFonts w:ascii="Arial" w:hAnsi="Arial" w:cs="Arial"/>
          <w:sz w:val="24"/>
        </w:rPr>
        <w:t>, se ejecutó un riguroso proceso de verificación y validación del sistema. Se realizaron pruebas de caja blanca y caja negra, evaluando la integridad de los datos, la seguridad del sistema, el rendimiento bajo condiciones de carga y la compatibilidad con los navegadores más utilizados.</w:t>
      </w:r>
    </w:p>
    <w:p w:rsidR="00094CF1" w:rsidRDefault="00BE6587">
      <w:pPr>
        <w:spacing w:line="360" w:lineRule="auto"/>
        <w:ind w:firstLine="708"/>
        <w:jc w:val="both"/>
        <w:rPr>
          <w:rFonts w:ascii="Arial" w:hAnsi="Arial" w:cs="Arial"/>
          <w:sz w:val="24"/>
        </w:rPr>
      </w:pPr>
      <w:r>
        <w:rPr>
          <w:rFonts w:ascii="Arial" w:hAnsi="Arial" w:cs="Arial"/>
          <w:sz w:val="24"/>
        </w:rPr>
        <w:lastRenderedPageBreak/>
        <w:t>Asimismo, se aplicó un cuestionario de usabilidad basado en la escala de Likert a una muestra de 6 participantes (1 administrador, 1 empleado y 4 clientes recurrentes), obteniendo una buena calificación. Los resultados cuantitativos evidenciaron una reducción notable en los tiempos de respuesta de los procesos manuales que anteriormente se ejecutaban en la empresa, así como una alta facilidad de aprendizaje y eficiencia operativa. Al respecto, Bustamante (2021, p. 56) puntualiza que: "las pruebas de usuario y estrés de carga constituyen el mecanismo de auditoría final para certificar que el sistema web es estable, usable y está preparado para soportar flujos concurrentes sin degradar la experiencia en pantalla".</w:t>
      </w:r>
    </w:p>
    <w:p w:rsidR="00094CF1" w:rsidRDefault="00BE6587">
      <w:pPr>
        <w:spacing w:line="360" w:lineRule="auto"/>
        <w:ind w:firstLine="708"/>
        <w:jc w:val="both"/>
        <w:rPr>
          <w:rFonts w:ascii="Arial" w:hAnsi="Arial" w:cs="Arial"/>
          <w:sz w:val="24"/>
        </w:rPr>
      </w:pPr>
      <w:r>
        <w:rPr>
          <w:rFonts w:ascii="Arial" w:hAnsi="Arial" w:cs="Arial"/>
          <w:sz w:val="24"/>
        </w:rPr>
        <w:t>La validación técnica y de usabilidad confirmó que el sistema web integral para Publisys no solo es funcional desde una perspectiva de ingeniería de software, sino que es socialmente pertinente al ser adoptado con facilidad por los actores sociales.</w:t>
      </w:r>
    </w:p>
    <w:p w:rsidR="00094CF1" w:rsidRDefault="00BE6587">
      <w:pPr>
        <w:spacing w:line="360" w:lineRule="auto"/>
        <w:ind w:firstLine="708"/>
        <w:jc w:val="both"/>
        <w:rPr>
          <w:rFonts w:ascii="Arial" w:hAnsi="Arial" w:cs="Arial"/>
          <w:sz w:val="24"/>
        </w:rPr>
      </w:pPr>
      <w:r>
        <w:rPr>
          <w:rFonts w:ascii="Arial" w:hAnsi="Arial" w:cs="Arial"/>
          <w:sz w:val="24"/>
        </w:rPr>
        <w:t>Finalmente, en cuanto al “</w:t>
      </w:r>
      <w:r>
        <w:rPr>
          <w:rFonts w:ascii="Arial" w:hAnsi="Arial" w:cs="Arial"/>
          <w:bCs/>
          <w:sz w:val="24"/>
        </w:rPr>
        <w:t>Objetivo General: Implementar un Sistema web para el manejo de compra a usuarios en la empresa Publisys”</w:t>
      </w:r>
      <w:r>
        <w:rPr>
          <w:rFonts w:ascii="Arial" w:hAnsi="Arial" w:cs="Arial"/>
          <w:sz w:val="24"/>
        </w:rPr>
        <w:t>, se puede afirmar categóricamente que el proyecto ha sido exitoso en su totalidad. El sistema web integral desarrollado ha sido implantado en el entorno operativo de Publisys, dotando a la empresa de una plataforma automatizada que centraliza la gestión de compras, presupuestos, catálogo de productos y servicios. La implementación de la metodología ágil SCRUM, permitió un desarrollo iterativo e incremental, donde cada fase fue validada con la participación activa de la comunidad, garantizando que el producto final respondiera con exactitud a las necesidades reales de la organización.</w:t>
      </w:r>
    </w:p>
    <w:p w:rsidR="00094CF1" w:rsidRDefault="00BE6587">
      <w:pPr>
        <w:spacing w:line="360" w:lineRule="auto"/>
        <w:ind w:firstLine="708"/>
        <w:jc w:val="both"/>
        <w:rPr>
          <w:rFonts w:ascii="Arial" w:hAnsi="Arial" w:cs="Arial"/>
          <w:sz w:val="24"/>
        </w:rPr>
      </w:pPr>
      <w:r>
        <w:rPr>
          <w:rFonts w:ascii="Arial" w:hAnsi="Arial" w:cs="Arial"/>
          <w:sz w:val="24"/>
        </w:rPr>
        <w:t xml:space="preserve">El registro de visitas y el soporte de campo documentado en la Parte IV demuestran que el sistema ha sido apropiado por la comunidad desde su concepción, transformando los procesos manuales en flujos digitales eficientes. Como consecuencia, Publisys ha mejorado significativamente la experiencia del cliente al ofrecer un canal digital accesible las 24 horas, ha </w:t>
      </w:r>
      <w:r>
        <w:rPr>
          <w:rFonts w:ascii="Arial" w:hAnsi="Arial" w:cs="Arial"/>
          <w:sz w:val="24"/>
        </w:rPr>
        <w:lastRenderedPageBreak/>
        <w:t>reducido los errores de cálculo y comunicación, y ha optimizado la gestión interna mediante reportes en tiempo real y un control riguroso de inventarios.</w:t>
      </w:r>
    </w:p>
    <w:p w:rsidR="00094CF1" w:rsidRDefault="00BE6587">
      <w:pPr>
        <w:spacing w:line="360" w:lineRule="auto"/>
        <w:jc w:val="both"/>
        <w:rPr>
          <w:rFonts w:ascii="Arial" w:hAnsi="Arial" w:cs="Arial"/>
          <w:b/>
          <w:bCs/>
          <w:sz w:val="24"/>
        </w:rPr>
      </w:pPr>
      <w:r>
        <w:rPr>
          <w:rFonts w:ascii="Arial" w:hAnsi="Arial" w:cs="Arial"/>
          <w:b/>
          <w:bCs/>
          <w:sz w:val="24"/>
        </w:rPr>
        <w:t>5.2. RECOMENDACIONES</w:t>
      </w:r>
    </w:p>
    <w:p w:rsidR="00094CF1" w:rsidRDefault="00BE6587">
      <w:pPr>
        <w:spacing w:line="360" w:lineRule="auto"/>
        <w:ind w:firstLine="708"/>
        <w:jc w:val="both"/>
        <w:rPr>
          <w:rFonts w:ascii="Arial" w:hAnsi="Arial" w:cs="Arial"/>
          <w:sz w:val="24"/>
        </w:rPr>
      </w:pPr>
      <w:r>
        <w:rPr>
          <w:rFonts w:ascii="Arial" w:hAnsi="Arial" w:cs="Arial"/>
          <w:sz w:val="24"/>
        </w:rPr>
        <w:t>Las recomendaciones constituyen un conjunto de sugerencias operativas, técnicas y estratégicas derivadas lógica de los hallazgos y conclusiones obtenidos a lo largo del proceso de investigación, adquiriendo un marcado carácter de corresponsabilidad social e institucional, ya que los participantes proponen acciones concretas orientadas a mejorar el entorno comunitario y asegurar que el producto de este proyecto perdure en el tiempo. Esta sección rebasa el planteamiento de sugerencias generales para plasmar explícitamente la trascendencia de la propuesta como agente de transformación digital y desarrollo endógeno, proyectando líneas de acción viables tanto para la adopción tecnológica como para futuras ampliaciones de la solución informática implementada.</w:t>
      </w:r>
    </w:p>
    <w:p w:rsidR="00094CF1" w:rsidRDefault="00BE6587">
      <w:pPr>
        <w:spacing w:line="360" w:lineRule="auto"/>
        <w:jc w:val="both"/>
        <w:rPr>
          <w:rFonts w:ascii="Arial" w:hAnsi="Arial" w:cs="Arial"/>
          <w:sz w:val="24"/>
        </w:rPr>
      </w:pPr>
      <w:r>
        <w:rPr>
          <w:rFonts w:ascii="Arial" w:hAnsi="Arial" w:cs="Arial"/>
          <w:b/>
          <w:bCs/>
          <w:sz w:val="24"/>
        </w:rPr>
        <w:t>1. Implementar un plan continuo de capacitación técnica:</w:t>
      </w:r>
      <w:r>
        <w:rPr>
          <w:rFonts w:ascii="Arial" w:hAnsi="Arial" w:cs="Arial"/>
          <w:sz w:val="24"/>
        </w:rPr>
        <w:t> Se recomienda que el personal administrativo y operativo de Publisys reciba formación sobre el uso adecuado de todos los módulos del sistema web. Especial énfasis debe ponerse en la gestión de productos y opciones, el procesamiento de pedidos con sus estados (pendiente, aceptado, rechazado) y la generación de reportes estadísticos. Esta capacitación continua garantizará que los empleados aprovechen al máximo las funcionalidades del sistema, previniendo errores de consistencia en las bases de datos y asegurando la correcta atención al cliente.</w:t>
      </w:r>
      <w:r>
        <w:rPr>
          <w:rFonts w:ascii="Arial" w:hAnsi="Arial" w:cs="Arial"/>
          <w:b/>
          <w:sz w:val="24"/>
        </w:rPr>
        <w:t xml:space="preserve"> </w:t>
      </w:r>
      <w:r>
        <w:rPr>
          <w:rFonts w:ascii="Arial" w:hAnsi="Arial" w:cs="Arial"/>
          <w:sz w:val="24"/>
        </w:rPr>
        <w:t xml:space="preserve">Para garantizar el funcionamiento óptimo del sistema web, se aconseja establecer un plan continuo de mantenimiento y actualización de contenidos. Puesto que el sistema posee una estructura flexible y datos completamente </w:t>
      </w:r>
      <w:proofErr w:type="spellStart"/>
      <w:r>
        <w:rPr>
          <w:rFonts w:ascii="Arial" w:hAnsi="Arial" w:cs="Arial"/>
          <w:sz w:val="24"/>
        </w:rPr>
        <w:t>customizables</w:t>
      </w:r>
      <w:proofErr w:type="spellEnd"/>
      <w:r>
        <w:rPr>
          <w:rFonts w:ascii="Arial" w:hAnsi="Arial" w:cs="Arial"/>
          <w:sz w:val="24"/>
        </w:rPr>
        <w:t>, la renovación constante de la información no solo evita la obsolescencia operativa, sino que optimiza significativamente la experiencia del usuario final.</w:t>
      </w:r>
    </w:p>
    <w:p w:rsidR="00094CF1" w:rsidRDefault="00094CF1">
      <w:pPr>
        <w:spacing w:line="360" w:lineRule="auto"/>
        <w:jc w:val="both"/>
        <w:rPr>
          <w:rFonts w:ascii="Arial" w:hAnsi="Arial" w:cs="Arial"/>
          <w:sz w:val="24"/>
        </w:rPr>
      </w:pPr>
    </w:p>
    <w:p w:rsidR="00094CF1" w:rsidRDefault="00BE6587">
      <w:pPr>
        <w:spacing w:line="360" w:lineRule="auto"/>
        <w:jc w:val="both"/>
        <w:rPr>
          <w:rFonts w:ascii="Arial" w:hAnsi="Arial" w:cs="Arial"/>
          <w:bCs/>
          <w:sz w:val="24"/>
        </w:rPr>
      </w:pPr>
      <w:r>
        <w:rPr>
          <w:rFonts w:ascii="Arial" w:hAnsi="Arial" w:cs="Arial"/>
          <w:b/>
          <w:bCs/>
          <w:sz w:val="24"/>
        </w:rPr>
        <w:t xml:space="preserve">2. Más alcance y visibilidad de resultados: </w:t>
      </w:r>
      <w:r>
        <w:rPr>
          <w:rFonts w:ascii="Arial" w:hAnsi="Arial" w:cs="Arial"/>
          <w:bCs/>
          <w:sz w:val="24"/>
        </w:rPr>
        <w:t>También se recomiendan que más comunidades tengan conocimiento de estos tipos de proyectos socio-tecnológicos para no solo prestar sus servicios a los estudiantes que busquen o tengan la necesidad de realizar un proyecto, sino que también para tener en cuenta los beneficios a nivel tecnológico de las empresas que han formado parte a lo largo de los proyectos realizados como referencia, ya que estos han probado ser una mejora sustancial en el área en dónde se han aplicado los diferentes proyectos de investigación.</w:t>
      </w:r>
    </w:p>
    <w:p w:rsidR="00094CF1" w:rsidRDefault="00BE6587">
      <w:pPr>
        <w:rPr>
          <w:rFonts w:ascii="Arial" w:hAnsi="Arial" w:cs="Arial"/>
          <w:sz w:val="24"/>
        </w:rPr>
      </w:pPr>
      <w:r>
        <w:rPr>
          <w:rFonts w:ascii="Arial" w:hAnsi="Arial" w:cs="Arial"/>
          <w:sz w:val="24"/>
        </w:rPr>
        <w:br w:type="page"/>
      </w:r>
    </w:p>
    <w:p w:rsidR="00094CF1" w:rsidRDefault="00BE6587">
      <w:pPr>
        <w:jc w:val="both"/>
        <w:rPr>
          <w:rFonts w:ascii="Arial" w:hAnsi="Arial" w:cs="Arial"/>
          <w:sz w:val="24"/>
          <w:szCs w:val="24"/>
        </w:rPr>
      </w:pPr>
      <w:r>
        <w:rPr>
          <w:rFonts w:ascii="Arial" w:hAnsi="Arial" w:cs="Arial"/>
          <w:b/>
          <w:sz w:val="24"/>
        </w:rPr>
        <w:lastRenderedPageBreak/>
        <w:t xml:space="preserve">Referencias Bibliográficas </w:t>
      </w:r>
    </w:p>
    <w:p w:rsidR="00094CF1" w:rsidRDefault="00BE6587">
      <w:pPr>
        <w:jc w:val="both"/>
        <w:rPr>
          <w:rFonts w:ascii="Arial" w:hAnsi="Arial" w:cs="Arial"/>
          <w:sz w:val="24"/>
          <w:szCs w:val="24"/>
        </w:rPr>
      </w:pPr>
      <w:r>
        <w:rPr>
          <w:rFonts w:ascii="Arial" w:hAnsi="Arial" w:cs="Arial"/>
          <w:sz w:val="24"/>
          <w:szCs w:val="24"/>
        </w:rPr>
        <w:t>·        Acevedo, J. (2018). Modernización de procesos administrativos y académicos mediante sistemas web. [Tesis de grado]. Universidad Nacional Experimental de los Llanos Occidentales Ezequiel Zamora.</w:t>
      </w:r>
    </w:p>
    <w:p w:rsidR="00094CF1" w:rsidRDefault="00094CF1">
      <w:pPr>
        <w:jc w:val="both"/>
        <w:rPr>
          <w:rFonts w:ascii="Arial" w:hAnsi="Arial" w:cs="Arial"/>
          <w:sz w:val="24"/>
          <w:szCs w:val="24"/>
        </w:rPr>
      </w:pPr>
    </w:p>
    <w:p w:rsidR="00094CF1" w:rsidRDefault="00BE6587">
      <w:pPr>
        <w:jc w:val="both"/>
        <w:rPr>
          <w:rFonts w:ascii="Arial" w:hAnsi="Arial" w:cs="Arial"/>
          <w:sz w:val="24"/>
          <w:szCs w:val="24"/>
        </w:rPr>
      </w:pPr>
      <w:r>
        <w:rPr>
          <w:rFonts w:ascii="Arial" w:hAnsi="Arial" w:cs="Arial"/>
          <w:sz w:val="24"/>
          <w:szCs w:val="24"/>
        </w:rPr>
        <w:t>https://repositorio.uncp.edu.pe/server/api/core/bitstreams/b5ecdaf2-c5ea-43eb-95dc-ffcbbbe96e7e/content</w:t>
      </w:r>
    </w:p>
    <w:p w:rsidR="00094CF1" w:rsidRDefault="00094CF1">
      <w:pPr>
        <w:jc w:val="both"/>
        <w:rPr>
          <w:rFonts w:ascii="Arial" w:hAnsi="Arial" w:cs="Arial"/>
          <w:sz w:val="24"/>
          <w:szCs w:val="24"/>
        </w:rPr>
      </w:pPr>
    </w:p>
    <w:p w:rsidR="00094CF1" w:rsidRDefault="00BE6587">
      <w:pPr>
        <w:jc w:val="both"/>
        <w:rPr>
          <w:rFonts w:ascii="Arial" w:hAnsi="Arial" w:cs="Arial"/>
          <w:sz w:val="24"/>
          <w:szCs w:val="24"/>
        </w:rPr>
      </w:pPr>
      <w:r>
        <w:rPr>
          <w:rFonts w:ascii="Arial" w:hAnsi="Arial" w:cs="Arial"/>
          <w:sz w:val="24"/>
          <w:szCs w:val="24"/>
        </w:rPr>
        <w:t xml:space="preserve">Alonso </w:t>
      </w:r>
      <w:proofErr w:type="spellStart"/>
      <w:r>
        <w:rPr>
          <w:rFonts w:ascii="Arial" w:hAnsi="Arial" w:cs="Arial"/>
          <w:sz w:val="24"/>
          <w:szCs w:val="24"/>
        </w:rPr>
        <w:t>Vias</w:t>
      </w:r>
      <w:proofErr w:type="spellEnd"/>
      <w:r>
        <w:rPr>
          <w:rFonts w:ascii="Arial" w:hAnsi="Arial" w:cs="Arial"/>
          <w:sz w:val="24"/>
          <w:szCs w:val="24"/>
        </w:rPr>
        <w:t>, D. (2021). La digitalización empresarial, una estrategia necesaria [Trabajo de Fin de Grado, Universidad Pontificia Comillas]. Repositorio Institucional Comillas.</w:t>
      </w:r>
    </w:p>
    <w:p w:rsidR="00094CF1" w:rsidRDefault="00BE6587">
      <w:pPr>
        <w:jc w:val="both"/>
        <w:rPr>
          <w:rFonts w:ascii="Arial" w:hAnsi="Arial" w:cs="Arial"/>
          <w:sz w:val="24"/>
          <w:szCs w:val="24"/>
        </w:rPr>
      </w:pPr>
      <w:r>
        <w:rPr>
          <w:rFonts w:ascii="Arial" w:hAnsi="Arial" w:cs="Arial"/>
          <w:sz w:val="24"/>
          <w:szCs w:val="24"/>
        </w:rPr>
        <w:t>https://repositorio.comillas.edu/xmlui/bitstream/handle/11531/51103/TFG-Alonso%20Vias%2C%20Diego%20.pdf?sequence=2</w:t>
      </w:r>
    </w:p>
    <w:p w:rsidR="00094CF1" w:rsidRDefault="00094CF1">
      <w:pPr>
        <w:jc w:val="both"/>
        <w:rPr>
          <w:rFonts w:ascii="Arial" w:hAnsi="Arial" w:cs="Arial"/>
          <w:sz w:val="24"/>
          <w:szCs w:val="24"/>
        </w:rPr>
      </w:pPr>
    </w:p>
    <w:p w:rsidR="00094CF1" w:rsidRDefault="00BE6587">
      <w:pPr>
        <w:jc w:val="both"/>
        <w:rPr>
          <w:rFonts w:ascii="Arial" w:hAnsi="Arial" w:cs="Arial"/>
          <w:sz w:val="24"/>
          <w:szCs w:val="24"/>
        </w:rPr>
      </w:pPr>
      <w:r>
        <w:rPr>
          <w:rFonts w:ascii="Arial" w:hAnsi="Arial" w:cs="Arial"/>
          <w:sz w:val="24"/>
          <w:szCs w:val="24"/>
        </w:rPr>
        <w:t>·        Álvarez, et al (2025). Gestión de compras y su impacto en la rentabilidad organizacional. Revista de Investigación Empresarial.</w:t>
      </w:r>
    </w:p>
    <w:p w:rsidR="00094CF1" w:rsidRDefault="00BE6587">
      <w:pPr>
        <w:jc w:val="both"/>
        <w:rPr>
          <w:rFonts w:ascii="Arial" w:hAnsi="Arial" w:cs="Arial"/>
          <w:sz w:val="24"/>
          <w:szCs w:val="24"/>
        </w:rPr>
      </w:pPr>
      <w:r>
        <w:rPr>
          <w:rFonts w:ascii="Arial" w:hAnsi="Arial" w:cs="Arial"/>
          <w:sz w:val="24"/>
          <w:szCs w:val="24"/>
        </w:rPr>
        <w:t>file:///F:/Dialnet-SistemaDeGestionDeComprasParaLaCompetitividadDeLas-10508011.pdf</w:t>
      </w:r>
    </w:p>
    <w:p w:rsidR="00094CF1" w:rsidRDefault="00094CF1">
      <w:pPr>
        <w:jc w:val="both"/>
        <w:rPr>
          <w:rFonts w:ascii="Arial" w:hAnsi="Arial" w:cs="Arial"/>
          <w:sz w:val="24"/>
          <w:szCs w:val="24"/>
        </w:rPr>
      </w:pPr>
    </w:p>
    <w:p w:rsidR="00094CF1" w:rsidRDefault="00BE6587">
      <w:pPr>
        <w:jc w:val="both"/>
        <w:rPr>
          <w:rFonts w:ascii="Arial" w:hAnsi="Arial" w:cs="Arial"/>
          <w:sz w:val="24"/>
          <w:szCs w:val="24"/>
        </w:rPr>
      </w:pPr>
      <w:r>
        <w:rPr>
          <w:rFonts w:ascii="Arial" w:hAnsi="Arial" w:cs="Arial"/>
          <w:sz w:val="24"/>
          <w:szCs w:val="24"/>
        </w:rPr>
        <w:t xml:space="preserve">·        </w:t>
      </w:r>
      <w:proofErr w:type="spellStart"/>
      <w:r>
        <w:rPr>
          <w:rFonts w:ascii="Arial" w:hAnsi="Arial" w:cs="Arial"/>
          <w:sz w:val="24"/>
          <w:szCs w:val="24"/>
        </w:rPr>
        <w:t>Arbiol</w:t>
      </w:r>
      <w:proofErr w:type="spellEnd"/>
      <w:r>
        <w:rPr>
          <w:rFonts w:ascii="Arial" w:hAnsi="Arial" w:cs="Arial"/>
          <w:sz w:val="24"/>
          <w:szCs w:val="24"/>
        </w:rPr>
        <w:t xml:space="preserve">, J., y </w:t>
      </w:r>
      <w:proofErr w:type="spellStart"/>
      <w:r>
        <w:rPr>
          <w:rFonts w:ascii="Arial" w:hAnsi="Arial" w:cs="Arial"/>
          <w:sz w:val="24"/>
          <w:szCs w:val="24"/>
        </w:rPr>
        <w:t>Saenz</w:t>
      </w:r>
      <w:proofErr w:type="spellEnd"/>
      <w:r>
        <w:rPr>
          <w:rFonts w:ascii="Arial" w:hAnsi="Arial" w:cs="Arial"/>
          <w:sz w:val="24"/>
          <w:szCs w:val="24"/>
        </w:rPr>
        <w:t>, M. (2016). Fundamentos de la gestión de proyectos: Una guía práctica para la planificación y ejecución. Editorial Académica Española.</w:t>
      </w:r>
    </w:p>
    <w:p w:rsidR="00094CF1" w:rsidRDefault="00094CF1">
      <w:pPr>
        <w:jc w:val="both"/>
        <w:rPr>
          <w:rFonts w:ascii="Arial" w:hAnsi="Arial" w:cs="Arial"/>
          <w:sz w:val="24"/>
          <w:szCs w:val="24"/>
        </w:rPr>
      </w:pPr>
    </w:p>
    <w:p w:rsidR="00094CF1" w:rsidRDefault="00BE6587">
      <w:pPr>
        <w:jc w:val="both"/>
        <w:rPr>
          <w:rFonts w:ascii="Arial" w:hAnsi="Arial" w:cs="Arial"/>
          <w:sz w:val="24"/>
          <w:szCs w:val="24"/>
        </w:rPr>
      </w:pPr>
      <w:r>
        <w:rPr>
          <w:rFonts w:ascii="Arial" w:hAnsi="Arial" w:cs="Arial"/>
          <w:sz w:val="24"/>
          <w:szCs w:val="24"/>
        </w:rPr>
        <w:t>·        Azuero, J. (2019). El marco metodológico en la investigación científica. Revista de Metodología de Investigación.</w:t>
      </w:r>
    </w:p>
    <w:p w:rsidR="00094CF1" w:rsidRDefault="00094CF1">
      <w:pPr>
        <w:jc w:val="both"/>
        <w:rPr>
          <w:rFonts w:ascii="Arial" w:hAnsi="Arial" w:cs="Arial"/>
          <w:sz w:val="24"/>
          <w:szCs w:val="24"/>
        </w:rPr>
      </w:pPr>
    </w:p>
    <w:p w:rsidR="00094CF1" w:rsidRDefault="00BE6587">
      <w:pPr>
        <w:jc w:val="both"/>
        <w:rPr>
          <w:rFonts w:ascii="Arial" w:hAnsi="Arial" w:cs="Arial"/>
          <w:sz w:val="24"/>
          <w:szCs w:val="24"/>
        </w:rPr>
      </w:pPr>
      <w:r>
        <w:rPr>
          <w:rFonts w:ascii="Arial" w:hAnsi="Arial" w:cs="Arial"/>
          <w:sz w:val="24"/>
          <w:szCs w:val="24"/>
        </w:rPr>
        <w:t>https://www.redalyc.org/journal/5768/576861156005/576861156005.pdf</w:t>
      </w:r>
    </w:p>
    <w:p w:rsidR="00094CF1" w:rsidRDefault="00094CF1">
      <w:pPr>
        <w:jc w:val="both"/>
        <w:rPr>
          <w:rFonts w:ascii="Arial" w:hAnsi="Arial" w:cs="Arial"/>
          <w:sz w:val="24"/>
          <w:szCs w:val="24"/>
        </w:rPr>
      </w:pPr>
    </w:p>
    <w:p w:rsidR="00094CF1" w:rsidRDefault="00BE6587">
      <w:pPr>
        <w:jc w:val="both"/>
        <w:rPr>
          <w:rFonts w:ascii="Arial" w:hAnsi="Arial" w:cs="Arial"/>
          <w:sz w:val="24"/>
          <w:szCs w:val="24"/>
        </w:rPr>
      </w:pPr>
      <w:r>
        <w:rPr>
          <w:rFonts w:ascii="Arial" w:hAnsi="Arial" w:cs="Arial"/>
          <w:sz w:val="24"/>
          <w:szCs w:val="24"/>
        </w:rPr>
        <w:t>·        Beck, et al (2016). Manifiesto por el desarrollo ágil de software.</w:t>
      </w:r>
    </w:p>
    <w:p w:rsidR="00094CF1" w:rsidRDefault="00094CF1">
      <w:pPr>
        <w:jc w:val="both"/>
        <w:rPr>
          <w:rFonts w:ascii="Arial" w:hAnsi="Arial" w:cs="Arial"/>
          <w:sz w:val="24"/>
          <w:szCs w:val="24"/>
        </w:rPr>
      </w:pPr>
    </w:p>
    <w:p w:rsidR="00094CF1" w:rsidRDefault="00BE6587">
      <w:pPr>
        <w:jc w:val="both"/>
        <w:rPr>
          <w:rFonts w:ascii="Arial" w:hAnsi="Arial" w:cs="Arial"/>
          <w:sz w:val="24"/>
          <w:szCs w:val="24"/>
        </w:rPr>
      </w:pPr>
      <w:r>
        <w:rPr>
          <w:rFonts w:ascii="Arial" w:hAnsi="Arial" w:cs="Arial"/>
          <w:sz w:val="24"/>
          <w:szCs w:val="24"/>
        </w:rPr>
        <w:lastRenderedPageBreak/>
        <w:t>·        Bergman, S. (2019). Metodología para la identificación de problemas centrales en proyectos de desarrollo. Ediciones Técnicas.</w:t>
      </w:r>
    </w:p>
    <w:p w:rsidR="00094CF1" w:rsidRDefault="00094CF1">
      <w:pPr>
        <w:jc w:val="both"/>
        <w:rPr>
          <w:rFonts w:ascii="Arial" w:hAnsi="Arial" w:cs="Arial"/>
          <w:sz w:val="24"/>
          <w:szCs w:val="24"/>
        </w:rPr>
      </w:pPr>
    </w:p>
    <w:p w:rsidR="00094CF1" w:rsidRDefault="00BE6587">
      <w:pPr>
        <w:jc w:val="both"/>
        <w:rPr>
          <w:rFonts w:ascii="Arial" w:hAnsi="Arial" w:cs="Arial"/>
          <w:sz w:val="24"/>
          <w:szCs w:val="24"/>
        </w:rPr>
      </w:pPr>
      <w:r>
        <w:rPr>
          <w:rFonts w:ascii="Arial" w:hAnsi="Arial" w:cs="Arial"/>
          <w:sz w:val="24"/>
          <w:szCs w:val="24"/>
        </w:rPr>
        <w:t>·        Berrospi, J., y Pilar, R. (2017).</w:t>
      </w:r>
    </w:p>
    <w:p w:rsidR="00094CF1" w:rsidRDefault="00BE6587">
      <w:pPr>
        <w:jc w:val="both"/>
        <w:rPr>
          <w:rFonts w:ascii="Arial" w:hAnsi="Arial" w:cs="Arial"/>
          <w:sz w:val="24"/>
          <w:szCs w:val="24"/>
        </w:rPr>
      </w:pPr>
      <w:r>
        <w:rPr>
          <w:rFonts w:ascii="Arial" w:hAnsi="Arial" w:cs="Arial"/>
          <w:sz w:val="24"/>
          <w:szCs w:val="24"/>
        </w:rPr>
        <w:t>Arquitectura cliente-servidor en sistemas web modernos. Revista de Ingeniería de Software.</w:t>
      </w:r>
    </w:p>
    <w:p w:rsidR="00094CF1" w:rsidRDefault="00BE6587">
      <w:pPr>
        <w:jc w:val="both"/>
        <w:rPr>
          <w:rFonts w:ascii="Arial" w:hAnsi="Arial" w:cs="Arial"/>
          <w:sz w:val="24"/>
          <w:szCs w:val="24"/>
        </w:rPr>
      </w:pPr>
      <w:r>
        <w:rPr>
          <w:rFonts w:ascii="Arial" w:hAnsi="Arial" w:cs="Arial"/>
          <w:sz w:val="24"/>
          <w:szCs w:val="24"/>
        </w:rPr>
        <w:t>https://repositorio.uncp.edu.pe/server/api/core/bitstreams/b5ecdaf2-c5ea-43eb-95dc-ffcbbbe96e7e/content</w:t>
      </w:r>
    </w:p>
    <w:p w:rsidR="00094CF1" w:rsidRDefault="00094CF1">
      <w:pPr>
        <w:jc w:val="both"/>
        <w:rPr>
          <w:rFonts w:ascii="Arial" w:hAnsi="Arial" w:cs="Arial"/>
          <w:sz w:val="24"/>
          <w:szCs w:val="24"/>
        </w:rPr>
      </w:pPr>
    </w:p>
    <w:p w:rsidR="00094CF1" w:rsidRDefault="00BE6587">
      <w:pPr>
        <w:jc w:val="both"/>
        <w:rPr>
          <w:rFonts w:ascii="Arial" w:hAnsi="Arial" w:cs="Arial"/>
          <w:sz w:val="24"/>
          <w:szCs w:val="24"/>
        </w:rPr>
      </w:pPr>
      <w:r>
        <w:rPr>
          <w:rFonts w:ascii="Arial" w:hAnsi="Arial" w:cs="Arial"/>
          <w:sz w:val="24"/>
          <w:szCs w:val="24"/>
        </w:rPr>
        <w:t>·        Bustamante, J. (2021). Arquitectura de sistemas web y aplicaciones en la nube. Editorial Científica Latinoamericana.</w:t>
      </w:r>
    </w:p>
    <w:p w:rsidR="00094CF1" w:rsidRDefault="00094CF1">
      <w:pPr>
        <w:jc w:val="both"/>
        <w:rPr>
          <w:rFonts w:ascii="Arial" w:hAnsi="Arial" w:cs="Arial"/>
          <w:sz w:val="24"/>
          <w:szCs w:val="24"/>
        </w:rPr>
      </w:pPr>
    </w:p>
    <w:p w:rsidR="00094CF1" w:rsidRDefault="00BE6587">
      <w:pPr>
        <w:jc w:val="both"/>
        <w:rPr>
          <w:rFonts w:ascii="Arial" w:hAnsi="Arial" w:cs="Arial"/>
          <w:sz w:val="24"/>
          <w:szCs w:val="24"/>
        </w:rPr>
      </w:pPr>
      <w:r>
        <w:rPr>
          <w:rFonts w:ascii="Arial" w:hAnsi="Arial" w:cs="Arial"/>
          <w:sz w:val="24"/>
          <w:szCs w:val="24"/>
        </w:rPr>
        <w:t>·        Calderón, M. (2019). Análisis y selección de alternativas en la formulación de proyectos. Fondo Editorial de la Universidad Nacional Mayor de San Marcos.</w:t>
      </w:r>
    </w:p>
    <w:p w:rsidR="00094CF1" w:rsidRDefault="00094CF1">
      <w:pPr>
        <w:jc w:val="both"/>
        <w:rPr>
          <w:rFonts w:ascii="Arial" w:hAnsi="Arial" w:cs="Arial"/>
          <w:sz w:val="24"/>
          <w:szCs w:val="24"/>
        </w:rPr>
      </w:pPr>
    </w:p>
    <w:p w:rsidR="00094CF1" w:rsidRDefault="00BE6587">
      <w:pPr>
        <w:jc w:val="both"/>
        <w:rPr>
          <w:rFonts w:ascii="Arial" w:hAnsi="Arial" w:cs="Arial"/>
          <w:sz w:val="24"/>
          <w:szCs w:val="24"/>
        </w:rPr>
      </w:pPr>
      <w:r>
        <w:rPr>
          <w:rFonts w:ascii="Arial" w:hAnsi="Arial" w:cs="Arial"/>
          <w:sz w:val="24"/>
          <w:szCs w:val="24"/>
        </w:rPr>
        <w:t>·        Carrillo, E., y Linares, J. (2023).</w:t>
      </w:r>
    </w:p>
    <w:p w:rsidR="00094CF1" w:rsidRDefault="00BE6587">
      <w:pPr>
        <w:jc w:val="both"/>
        <w:rPr>
          <w:rFonts w:ascii="Arial" w:hAnsi="Arial" w:cs="Arial"/>
          <w:sz w:val="24"/>
          <w:szCs w:val="24"/>
        </w:rPr>
      </w:pPr>
      <w:r>
        <w:rPr>
          <w:rFonts w:ascii="Arial" w:hAnsi="Arial" w:cs="Arial"/>
          <w:sz w:val="24"/>
          <w:szCs w:val="24"/>
        </w:rPr>
        <w:t>Desarrollo del sistema web interactiva para la Escuela Técnica Comercial "Pedro García Leal" [Proyecto socio-tecnológico]. Universidad Politécnica Territorial del Estado Trujillo "Mario Briceño Iragorry".</w:t>
      </w:r>
    </w:p>
    <w:p w:rsidR="00094CF1" w:rsidRDefault="00094CF1">
      <w:pPr>
        <w:jc w:val="both"/>
        <w:rPr>
          <w:rFonts w:ascii="Arial" w:hAnsi="Arial" w:cs="Arial"/>
          <w:sz w:val="24"/>
          <w:szCs w:val="24"/>
        </w:rPr>
      </w:pPr>
    </w:p>
    <w:p w:rsidR="00094CF1" w:rsidRDefault="00BE6587">
      <w:pPr>
        <w:jc w:val="both"/>
        <w:rPr>
          <w:rFonts w:ascii="Arial" w:hAnsi="Arial" w:cs="Arial"/>
          <w:sz w:val="24"/>
          <w:szCs w:val="24"/>
        </w:rPr>
      </w:pPr>
      <w:r>
        <w:rPr>
          <w:rFonts w:ascii="Arial" w:hAnsi="Arial" w:cs="Arial"/>
          <w:sz w:val="24"/>
          <w:szCs w:val="24"/>
        </w:rPr>
        <w:t>https://es.scribd.com/document/823523892/INFORME-PROYECTO-1</w:t>
      </w:r>
    </w:p>
    <w:p w:rsidR="00094CF1" w:rsidRDefault="00094CF1">
      <w:pPr>
        <w:jc w:val="both"/>
        <w:rPr>
          <w:rFonts w:ascii="Arial" w:hAnsi="Arial" w:cs="Arial"/>
          <w:sz w:val="24"/>
          <w:szCs w:val="24"/>
        </w:rPr>
      </w:pPr>
    </w:p>
    <w:p w:rsidR="00094CF1" w:rsidRDefault="00BE6587">
      <w:pPr>
        <w:jc w:val="both"/>
        <w:rPr>
          <w:rFonts w:ascii="Arial" w:hAnsi="Arial" w:cs="Arial"/>
          <w:sz w:val="24"/>
          <w:szCs w:val="24"/>
        </w:rPr>
      </w:pPr>
      <w:r>
        <w:rPr>
          <w:rFonts w:ascii="Arial" w:hAnsi="Arial" w:cs="Arial"/>
          <w:sz w:val="24"/>
          <w:szCs w:val="24"/>
        </w:rPr>
        <w:t>·        Castro, M. (2024). Marketing digital y posicionamiento de marca en entornos virtuales. Ediciones Alfaomega.</w:t>
      </w:r>
    </w:p>
    <w:p w:rsidR="00094CF1" w:rsidRDefault="00094CF1">
      <w:pPr>
        <w:jc w:val="both"/>
        <w:rPr>
          <w:rFonts w:ascii="Arial" w:hAnsi="Arial" w:cs="Arial"/>
          <w:sz w:val="24"/>
          <w:szCs w:val="24"/>
        </w:rPr>
      </w:pPr>
    </w:p>
    <w:p w:rsidR="00094CF1" w:rsidRDefault="00BE6587">
      <w:pPr>
        <w:jc w:val="both"/>
        <w:rPr>
          <w:rFonts w:ascii="Arial" w:hAnsi="Arial" w:cs="Arial"/>
          <w:sz w:val="24"/>
          <w:szCs w:val="24"/>
        </w:rPr>
      </w:pPr>
      <w:r>
        <w:rPr>
          <w:rFonts w:ascii="Arial" w:hAnsi="Arial" w:cs="Arial"/>
          <w:sz w:val="24"/>
          <w:szCs w:val="24"/>
        </w:rPr>
        <w:t>·        Cejas, M., y Prato, J. (2022). Las bases teóricas en la investigación sociotecnológica. Cuadernos de Investigación.</w:t>
      </w:r>
    </w:p>
    <w:p w:rsidR="00094CF1" w:rsidRDefault="00094CF1">
      <w:pPr>
        <w:jc w:val="both"/>
        <w:rPr>
          <w:rFonts w:ascii="Arial" w:hAnsi="Arial" w:cs="Arial"/>
          <w:sz w:val="24"/>
          <w:szCs w:val="24"/>
        </w:rPr>
      </w:pPr>
    </w:p>
    <w:p w:rsidR="00094CF1" w:rsidRDefault="00BE6587">
      <w:pPr>
        <w:jc w:val="both"/>
        <w:rPr>
          <w:rFonts w:ascii="Arial" w:hAnsi="Arial" w:cs="Arial"/>
          <w:sz w:val="24"/>
          <w:szCs w:val="24"/>
        </w:rPr>
      </w:pPr>
      <w:r>
        <w:rPr>
          <w:rFonts w:ascii="Arial" w:hAnsi="Arial" w:cs="Arial"/>
          <w:sz w:val="24"/>
          <w:szCs w:val="24"/>
        </w:rPr>
        <w:t>·        Córdova, R., Fernández, L., y Mendoza, P.</w:t>
      </w:r>
    </w:p>
    <w:p w:rsidR="00094CF1" w:rsidRDefault="00BE6587">
      <w:pPr>
        <w:jc w:val="both"/>
        <w:rPr>
          <w:rFonts w:ascii="Arial" w:hAnsi="Arial" w:cs="Arial"/>
          <w:sz w:val="24"/>
          <w:szCs w:val="24"/>
        </w:rPr>
      </w:pPr>
      <w:r>
        <w:rPr>
          <w:rFonts w:ascii="Arial" w:hAnsi="Arial" w:cs="Arial"/>
          <w:sz w:val="24"/>
          <w:szCs w:val="24"/>
        </w:rPr>
        <w:lastRenderedPageBreak/>
        <w:t>(2020). Entornos integrales para la gestión organizacional: Una aproximación desde los sistemas web. Revista Tecnológica.</w:t>
      </w:r>
    </w:p>
    <w:p w:rsidR="00094CF1" w:rsidRDefault="00BE6587">
      <w:pPr>
        <w:jc w:val="both"/>
        <w:rPr>
          <w:rFonts w:ascii="Arial" w:hAnsi="Arial" w:cs="Arial"/>
          <w:sz w:val="24"/>
          <w:szCs w:val="24"/>
        </w:rPr>
      </w:pPr>
      <w:r>
        <w:rPr>
          <w:rFonts w:ascii="Arial" w:hAnsi="Arial" w:cs="Arial"/>
          <w:sz w:val="24"/>
          <w:szCs w:val="24"/>
        </w:rPr>
        <w:t>https://repositorio.unemi.edu.ec/bitstream/123456789/5135/1/DESARROLLO%20DE%20UN%20SISTEMA%20WEB%20DE%20CONTROL%20ACADEMICO%20PARA%20REGISTRO%20DE%20ASISTENCIA%20Y%20GESTION%20DE%20NOTAS%20DE%20LA%20ESCUELA%20AMADO%20EULOGIO%20BAZAN%20RUIZ%20.pdf</w:t>
      </w:r>
    </w:p>
    <w:p w:rsidR="00094CF1" w:rsidRDefault="00094CF1">
      <w:pPr>
        <w:jc w:val="both"/>
        <w:rPr>
          <w:rFonts w:ascii="Arial" w:hAnsi="Arial" w:cs="Arial"/>
          <w:sz w:val="24"/>
          <w:szCs w:val="24"/>
        </w:rPr>
      </w:pPr>
    </w:p>
    <w:p w:rsidR="00094CF1" w:rsidRDefault="00BE6587">
      <w:pPr>
        <w:jc w:val="both"/>
        <w:rPr>
          <w:rFonts w:ascii="Arial" w:hAnsi="Arial" w:cs="Arial"/>
          <w:sz w:val="24"/>
          <w:szCs w:val="24"/>
        </w:rPr>
      </w:pPr>
      <w:r>
        <w:rPr>
          <w:rFonts w:ascii="Arial" w:hAnsi="Arial" w:cs="Arial"/>
          <w:sz w:val="24"/>
          <w:szCs w:val="24"/>
        </w:rPr>
        <w:t>·        Cornejo, L., y Valencia, R. (2016). Clasificación de sistemas web según su propósito operacional. Boletín de Investigación en Sistemas de Información.</w:t>
      </w:r>
    </w:p>
    <w:p w:rsidR="00094CF1" w:rsidRDefault="00BE6587">
      <w:pPr>
        <w:jc w:val="both"/>
        <w:rPr>
          <w:rFonts w:ascii="Arial" w:hAnsi="Arial" w:cs="Arial"/>
          <w:sz w:val="24"/>
          <w:szCs w:val="24"/>
        </w:rPr>
      </w:pPr>
      <w:r>
        <w:rPr>
          <w:rFonts w:ascii="Arial" w:hAnsi="Arial" w:cs="Arial"/>
          <w:sz w:val="24"/>
          <w:szCs w:val="24"/>
        </w:rPr>
        <w:t>https://repositorio.espam.edu.ec/server/api/core/bitstreams/8e056b95-1eaa-4e09-9c01-c688ae6d0b92/content</w:t>
      </w:r>
    </w:p>
    <w:p w:rsidR="00094CF1" w:rsidRDefault="00094CF1">
      <w:pPr>
        <w:jc w:val="both"/>
        <w:rPr>
          <w:rFonts w:ascii="Arial" w:hAnsi="Arial" w:cs="Arial"/>
          <w:sz w:val="24"/>
          <w:szCs w:val="24"/>
        </w:rPr>
      </w:pPr>
    </w:p>
    <w:p w:rsidR="00094CF1" w:rsidRDefault="00BE6587">
      <w:pPr>
        <w:jc w:val="both"/>
        <w:rPr>
          <w:rFonts w:ascii="Arial" w:hAnsi="Arial" w:cs="Arial"/>
          <w:sz w:val="24"/>
          <w:szCs w:val="24"/>
        </w:rPr>
      </w:pPr>
      <w:r>
        <w:rPr>
          <w:rFonts w:ascii="Arial" w:hAnsi="Arial" w:cs="Arial"/>
          <w:sz w:val="24"/>
          <w:szCs w:val="24"/>
        </w:rPr>
        <w:t xml:space="preserve">·        </w:t>
      </w:r>
      <w:proofErr w:type="spellStart"/>
      <w:r>
        <w:rPr>
          <w:rFonts w:ascii="Arial" w:hAnsi="Arial" w:cs="Arial"/>
          <w:sz w:val="24"/>
          <w:szCs w:val="24"/>
        </w:rPr>
        <w:t>Drumond</w:t>
      </w:r>
      <w:proofErr w:type="spellEnd"/>
      <w:r>
        <w:rPr>
          <w:rFonts w:ascii="Arial" w:hAnsi="Arial" w:cs="Arial"/>
          <w:sz w:val="24"/>
          <w:szCs w:val="24"/>
        </w:rPr>
        <w:t>, C., et al. (2019). Scrum: Marco de gestión ágil para proyectos. Editorial Ágil.</w:t>
      </w:r>
    </w:p>
    <w:p w:rsidR="00094CF1" w:rsidRDefault="00094CF1">
      <w:pPr>
        <w:jc w:val="both"/>
        <w:rPr>
          <w:rFonts w:ascii="Arial" w:hAnsi="Arial" w:cs="Arial"/>
          <w:sz w:val="24"/>
          <w:szCs w:val="24"/>
        </w:rPr>
      </w:pPr>
    </w:p>
    <w:p w:rsidR="00094CF1" w:rsidRDefault="00BE6587">
      <w:pPr>
        <w:jc w:val="both"/>
        <w:rPr>
          <w:rFonts w:ascii="Arial" w:hAnsi="Arial" w:cs="Arial"/>
          <w:sz w:val="24"/>
          <w:szCs w:val="24"/>
        </w:rPr>
      </w:pPr>
      <w:r>
        <w:rPr>
          <w:rFonts w:ascii="Arial" w:hAnsi="Arial" w:cs="Arial"/>
          <w:sz w:val="24"/>
          <w:szCs w:val="24"/>
        </w:rPr>
        <w:t xml:space="preserve">·        Escalante </w:t>
      </w:r>
      <w:proofErr w:type="spellStart"/>
      <w:r>
        <w:rPr>
          <w:rFonts w:ascii="Arial" w:hAnsi="Arial" w:cs="Arial"/>
          <w:sz w:val="24"/>
          <w:szCs w:val="24"/>
        </w:rPr>
        <w:t>Rua</w:t>
      </w:r>
      <w:proofErr w:type="spellEnd"/>
      <w:r>
        <w:rPr>
          <w:rFonts w:ascii="Arial" w:hAnsi="Arial" w:cs="Arial"/>
          <w:sz w:val="24"/>
          <w:szCs w:val="24"/>
        </w:rPr>
        <w:t xml:space="preserve">, O. (2025). Innovación Digital En La Gestión Pública: Retos Jurídicos En Venezuela. </w:t>
      </w:r>
      <w:proofErr w:type="spellStart"/>
      <w:r>
        <w:rPr>
          <w:rFonts w:ascii="Arial" w:hAnsi="Arial" w:cs="Arial"/>
          <w:sz w:val="24"/>
          <w:szCs w:val="24"/>
        </w:rPr>
        <w:t>Momboy</w:t>
      </w:r>
      <w:proofErr w:type="spellEnd"/>
      <w:r>
        <w:rPr>
          <w:rFonts w:ascii="Arial" w:hAnsi="Arial" w:cs="Arial"/>
          <w:sz w:val="24"/>
          <w:szCs w:val="24"/>
        </w:rPr>
        <w:t xml:space="preserve"> (23), 165-173. </w:t>
      </w:r>
      <w:hyperlink r:id="rId92" w:history="1">
        <w:r>
          <w:rPr>
            <w:rStyle w:val="Hipervnculo"/>
            <w:rFonts w:ascii="Arial" w:hAnsi="Arial" w:cs="Arial"/>
            <w:sz w:val="24"/>
            <w:szCs w:val="24"/>
          </w:rPr>
          <w:t>https://doi.org/10.70219/mby-232025-387</w:t>
        </w:r>
      </w:hyperlink>
    </w:p>
    <w:p w:rsidR="00094CF1" w:rsidRDefault="00094CF1">
      <w:pPr>
        <w:jc w:val="both"/>
        <w:rPr>
          <w:rFonts w:ascii="Arial" w:hAnsi="Arial" w:cs="Arial"/>
          <w:sz w:val="24"/>
          <w:szCs w:val="24"/>
        </w:rPr>
      </w:pPr>
    </w:p>
    <w:p w:rsidR="00094CF1" w:rsidRDefault="00BE6587">
      <w:pPr>
        <w:jc w:val="both"/>
        <w:rPr>
          <w:rFonts w:ascii="Arial" w:hAnsi="Arial" w:cs="Arial"/>
          <w:sz w:val="24"/>
          <w:szCs w:val="24"/>
        </w:rPr>
      </w:pPr>
      <w:r>
        <w:rPr>
          <w:rFonts w:ascii="Arial" w:hAnsi="Arial" w:cs="Arial"/>
          <w:sz w:val="24"/>
          <w:szCs w:val="24"/>
        </w:rPr>
        <w:t>·        España, J., García, R., y Martínez, L. (2025). La Investigación-Acción Participativa como enfoque para el desarrollo tecnológico comunitario. Revista Latinoamericana de Metodología Cualitativa.</w:t>
      </w:r>
    </w:p>
    <w:p w:rsidR="00094CF1" w:rsidRDefault="00094CF1">
      <w:pPr>
        <w:jc w:val="both"/>
        <w:rPr>
          <w:rFonts w:ascii="Arial" w:hAnsi="Arial" w:cs="Arial"/>
          <w:sz w:val="24"/>
          <w:szCs w:val="24"/>
        </w:rPr>
      </w:pPr>
    </w:p>
    <w:p w:rsidR="00094CF1" w:rsidRDefault="00BE6587">
      <w:pPr>
        <w:jc w:val="both"/>
        <w:rPr>
          <w:rFonts w:ascii="Arial" w:hAnsi="Arial" w:cs="Arial"/>
          <w:sz w:val="24"/>
          <w:szCs w:val="24"/>
        </w:rPr>
      </w:pPr>
      <w:r>
        <w:rPr>
          <w:rFonts w:ascii="Arial" w:hAnsi="Arial" w:cs="Arial"/>
          <w:sz w:val="24"/>
          <w:szCs w:val="24"/>
        </w:rPr>
        <w:t xml:space="preserve">·        </w:t>
      </w:r>
      <w:proofErr w:type="spellStart"/>
      <w:r>
        <w:rPr>
          <w:rFonts w:ascii="Arial" w:hAnsi="Arial" w:cs="Arial"/>
          <w:sz w:val="24"/>
          <w:szCs w:val="24"/>
        </w:rPr>
        <w:t>Espinola</w:t>
      </w:r>
      <w:proofErr w:type="spellEnd"/>
      <w:r>
        <w:rPr>
          <w:rFonts w:ascii="Arial" w:hAnsi="Arial" w:cs="Arial"/>
          <w:sz w:val="24"/>
          <w:szCs w:val="24"/>
        </w:rPr>
        <w:t>, M. (2025). Definición y abordaje de problemas en proyectos comunitarios. Cuadernos de Investigación Social.</w:t>
      </w:r>
    </w:p>
    <w:p w:rsidR="00094CF1" w:rsidRDefault="00094CF1">
      <w:pPr>
        <w:jc w:val="both"/>
        <w:rPr>
          <w:rFonts w:ascii="Arial" w:hAnsi="Arial" w:cs="Arial"/>
          <w:sz w:val="24"/>
          <w:szCs w:val="24"/>
        </w:rPr>
      </w:pPr>
    </w:p>
    <w:p w:rsidR="00094CF1" w:rsidRDefault="00BE6587">
      <w:pPr>
        <w:jc w:val="both"/>
        <w:rPr>
          <w:rFonts w:ascii="Arial" w:hAnsi="Arial" w:cs="Arial"/>
          <w:sz w:val="24"/>
          <w:szCs w:val="24"/>
        </w:rPr>
      </w:pPr>
      <w:r>
        <w:rPr>
          <w:rFonts w:ascii="Arial" w:hAnsi="Arial" w:cs="Arial"/>
          <w:sz w:val="24"/>
          <w:szCs w:val="24"/>
        </w:rPr>
        <w:t xml:space="preserve">·        Fernández, R., et al. (2024). Sistema Web para el </w:t>
      </w:r>
      <w:proofErr w:type="spellStart"/>
      <w:r>
        <w:rPr>
          <w:rFonts w:ascii="Arial" w:hAnsi="Arial" w:cs="Arial"/>
          <w:sz w:val="24"/>
          <w:szCs w:val="24"/>
        </w:rPr>
        <w:t>infocentro</w:t>
      </w:r>
      <w:proofErr w:type="spellEnd"/>
      <w:r>
        <w:rPr>
          <w:rFonts w:ascii="Arial" w:hAnsi="Arial" w:cs="Arial"/>
          <w:sz w:val="24"/>
          <w:szCs w:val="24"/>
        </w:rPr>
        <w:t xml:space="preserve"> </w:t>
      </w:r>
      <w:proofErr w:type="spellStart"/>
      <w:r>
        <w:rPr>
          <w:rFonts w:ascii="Arial" w:hAnsi="Arial" w:cs="Arial"/>
          <w:sz w:val="24"/>
          <w:szCs w:val="24"/>
        </w:rPr>
        <w:t>fundacomun</w:t>
      </w:r>
      <w:proofErr w:type="spellEnd"/>
      <w:r>
        <w:rPr>
          <w:rFonts w:ascii="Arial" w:hAnsi="Arial" w:cs="Arial"/>
          <w:sz w:val="24"/>
          <w:szCs w:val="24"/>
        </w:rPr>
        <w:t xml:space="preserve"> Valera [Proyecto socio-tecnológico]. Universidad Politécnica Territorial del Estado Trujillo "Mario Briceño Iragorry".</w:t>
      </w:r>
    </w:p>
    <w:p w:rsidR="00094CF1" w:rsidRDefault="00094CF1">
      <w:pPr>
        <w:jc w:val="both"/>
        <w:rPr>
          <w:rFonts w:ascii="Arial" w:hAnsi="Arial" w:cs="Arial"/>
          <w:sz w:val="24"/>
          <w:szCs w:val="24"/>
        </w:rPr>
      </w:pPr>
    </w:p>
    <w:p w:rsidR="00094CF1" w:rsidRDefault="00BE6587">
      <w:pPr>
        <w:jc w:val="both"/>
        <w:rPr>
          <w:rFonts w:ascii="Arial" w:hAnsi="Arial" w:cs="Arial"/>
          <w:sz w:val="24"/>
          <w:szCs w:val="24"/>
        </w:rPr>
      </w:pPr>
      <w:r>
        <w:rPr>
          <w:rFonts w:ascii="Arial" w:hAnsi="Arial" w:cs="Arial"/>
          <w:sz w:val="24"/>
          <w:szCs w:val="24"/>
        </w:rPr>
        <w:t>https://es.scribd.com/document/685170405/MI-PROYECTO-SOCIO-TECNOLOGICO-tablas-enviar</w:t>
      </w:r>
    </w:p>
    <w:p w:rsidR="00094CF1" w:rsidRDefault="00094CF1">
      <w:pPr>
        <w:jc w:val="both"/>
        <w:rPr>
          <w:rFonts w:ascii="Arial" w:hAnsi="Arial" w:cs="Arial"/>
          <w:sz w:val="24"/>
          <w:szCs w:val="24"/>
        </w:rPr>
      </w:pPr>
    </w:p>
    <w:p w:rsidR="00094CF1" w:rsidRDefault="00BE6587">
      <w:pPr>
        <w:jc w:val="both"/>
        <w:rPr>
          <w:rFonts w:ascii="Arial" w:hAnsi="Arial" w:cs="Arial"/>
          <w:sz w:val="24"/>
          <w:szCs w:val="24"/>
        </w:rPr>
      </w:pPr>
      <w:r>
        <w:rPr>
          <w:rFonts w:ascii="Arial" w:hAnsi="Arial" w:cs="Arial"/>
          <w:sz w:val="24"/>
          <w:szCs w:val="24"/>
        </w:rPr>
        <w:t>·        Flores, R. (2023). Plataformas colaborativas y gestión de comunidades en red. Editorial Tecnos.</w:t>
      </w:r>
    </w:p>
    <w:p w:rsidR="00094CF1" w:rsidRDefault="00094CF1">
      <w:pPr>
        <w:jc w:val="both"/>
        <w:rPr>
          <w:rFonts w:ascii="Arial" w:hAnsi="Arial" w:cs="Arial"/>
          <w:sz w:val="24"/>
          <w:szCs w:val="24"/>
        </w:rPr>
      </w:pPr>
    </w:p>
    <w:p w:rsidR="00094CF1" w:rsidRDefault="00BE6587">
      <w:pPr>
        <w:jc w:val="both"/>
        <w:rPr>
          <w:rFonts w:ascii="Arial" w:hAnsi="Arial" w:cs="Arial"/>
          <w:sz w:val="24"/>
          <w:szCs w:val="24"/>
        </w:rPr>
      </w:pPr>
      <w:r>
        <w:rPr>
          <w:rFonts w:ascii="Arial" w:hAnsi="Arial" w:cs="Arial"/>
          <w:sz w:val="24"/>
          <w:szCs w:val="24"/>
        </w:rPr>
        <w:t>·        Gallegos Camila (2027, p.2) Cómo elaborar una conclusión</w:t>
      </w:r>
    </w:p>
    <w:p w:rsidR="00094CF1" w:rsidRDefault="00094CF1">
      <w:pPr>
        <w:jc w:val="both"/>
        <w:rPr>
          <w:rFonts w:ascii="Arial" w:hAnsi="Arial" w:cs="Arial"/>
          <w:sz w:val="24"/>
          <w:szCs w:val="24"/>
        </w:rPr>
      </w:pPr>
    </w:p>
    <w:p w:rsidR="00094CF1" w:rsidRDefault="009672FB">
      <w:pPr>
        <w:jc w:val="both"/>
        <w:rPr>
          <w:rFonts w:ascii="Arial" w:hAnsi="Arial" w:cs="Arial"/>
          <w:sz w:val="24"/>
          <w:szCs w:val="24"/>
        </w:rPr>
      </w:pPr>
      <w:hyperlink r:id="rId93" w:history="1">
        <w:r w:rsidR="00BE6587">
          <w:rPr>
            <w:rStyle w:val="Hipervnculo"/>
            <w:rFonts w:ascii="Arial" w:hAnsi="Arial" w:cs="Arial"/>
            <w:sz w:val="24"/>
            <w:szCs w:val="24"/>
          </w:rPr>
          <w:t>https://comunicacionacademica.uc.cl/images/recursos/espanol/escritura/recurso_en_pdf_extenso/17_Como_elaborar_una_conclusion.pdf</w:t>
        </w:r>
      </w:hyperlink>
    </w:p>
    <w:p w:rsidR="00094CF1" w:rsidRDefault="00094CF1">
      <w:pPr>
        <w:jc w:val="both"/>
        <w:rPr>
          <w:rFonts w:ascii="Arial" w:hAnsi="Arial" w:cs="Arial"/>
          <w:sz w:val="24"/>
          <w:szCs w:val="24"/>
        </w:rPr>
      </w:pPr>
    </w:p>
    <w:p w:rsidR="00094CF1" w:rsidRDefault="00BE6587">
      <w:pPr>
        <w:jc w:val="both"/>
        <w:rPr>
          <w:rFonts w:ascii="Arial" w:hAnsi="Arial" w:cs="Arial"/>
          <w:sz w:val="24"/>
          <w:szCs w:val="24"/>
        </w:rPr>
      </w:pPr>
      <w:r>
        <w:rPr>
          <w:rFonts w:ascii="Arial" w:hAnsi="Arial" w:cs="Arial"/>
          <w:sz w:val="24"/>
          <w:szCs w:val="24"/>
        </w:rPr>
        <w:t xml:space="preserve">·        García, A. (2021). Desarrollo </w:t>
      </w:r>
      <w:proofErr w:type="spellStart"/>
      <w:r>
        <w:rPr>
          <w:rFonts w:ascii="Arial" w:hAnsi="Arial" w:cs="Arial"/>
          <w:sz w:val="24"/>
          <w:szCs w:val="24"/>
        </w:rPr>
        <w:t>front-end</w:t>
      </w:r>
      <w:proofErr w:type="spellEnd"/>
      <w:r>
        <w:rPr>
          <w:rFonts w:ascii="Arial" w:hAnsi="Arial" w:cs="Arial"/>
          <w:sz w:val="24"/>
          <w:szCs w:val="24"/>
        </w:rPr>
        <w:t xml:space="preserve"> esencial: HTML, CSS y arquitecturas web estáticas. Marcombo.</w:t>
      </w:r>
    </w:p>
    <w:p w:rsidR="00094CF1" w:rsidRDefault="00094CF1">
      <w:pPr>
        <w:jc w:val="both"/>
        <w:rPr>
          <w:rFonts w:ascii="Arial" w:hAnsi="Arial" w:cs="Arial"/>
          <w:sz w:val="24"/>
          <w:szCs w:val="24"/>
        </w:rPr>
      </w:pPr>
    </w:p>
    <w:p w:rsidR="00094CF1" w:rsidRDefault="00BE6587">
      <w:pPr>
        <w:jc w:val="both"/>
        <w:rPr>
          <w:rFonts w:ascii="Arial" w:hAnsi="Arial" w:cs="Arial"/>
          <w:sz w:val="24"/>
          <w:szCs w:val="24"/>
        </w:rPr>
      </w:pPr>
      <w:r>
        <w:rPr>
          <w:rFonts w:ascii="Arial" w:hAnsi="Arial" w:cs="Arial"/>
          <w:sz w:val="24"/>
          <w:szCs w:val="24"/>
        </w:rPr>
        <w:t>·        García, E. (2007). Investigación tecnológica aplicada: Fundamentos y métodos. Revista de Investigación Tecnológica.</w:t>
      </w:r>
    </w:p>
    <w:p w:rsidR="00094CF1" w:rsidRDefault="00094CF1">
      <w:pPr>
        <w:jc w:val="both"/>
        <w:rPr>
          <w:rFonts w:ascii="Arial" w:hAnsi="Arial" w:cs="Arial"/>
          <w:sz w:val="24"/>
          <w:szCs w:val="24"/>
        </w:rPr>
      </w:pPr>
    </w:p>
    <w:p w:rsidR="00094CF1" w:rsidRDefault="00BE6587">
      <w:pPr>
        <w:jc w:val="both"/>
        <w:rPr>
          <w:rFonts w:ascii="Arial" w:hAnsi="Arial" w:cs="Arial"/>
          <w:sz w:val="24"/>
          <w:szCs w:val="24"/>
        </w:rPr>
      </w:pPr>
      <w:r>
        <w:rPr>
          <w:rFonts w:ascii="Arial" w:hAnsi="Arial" w:cs="Arial"/>
          <w:sz w:val="24"/>
          <w:szCs w:val="24"/>
        </w:rPr>
        <w:t>·        Gómez, J. (2017). Planificación y formulación de objetivos en proyectos. Editorial Universitaria.</w:t>
      </w:r>
    </w:p>
    <w:p w:rsidR="00094CF1" w:rsidRDefault="00094CF1">
      <w:pPr>
        <w:jc w:val="both"/>
        <w:rPr>
          <w:rFonts w:ascii="Arial" w:hAnsi="Arial" w:cs="Arial"/>
          <w:sz w:val="24"/>
          <w:szCs w:val="24"/>
        </w:rPr>
      </w:pPr>
    </w:p>
    <w:p w:rsidR="00094CF1" w:rsidRDefault="00BE6587">
      <w:pPr>
        <w:jc w:val="both"/>
        <w:rPr>
          <w:rFonts w:ascii="Arial" w:hAnsi="Arial" w:cs="Arial"/>
          <w:sz w:val="24"/>
          <w:szCs w:val="24"/>
        </w:rPr>
      </w:pPr>
      <w:r>
        <w:rPr>
          <w:rFonts w:ascii="Arial" w:hAnsi="Arial" w:cs="Arial"/>
          <w:sz w:val="24"/>
          <w:szCs w:val="24"/>
        </w:rPr>
        <w:t>·        Gómez, J. (2024). Comercio electrónico avanzado: Infraestructuras de software y seguridad transaccional.</w:t>
      </w:r>
    </w:p>
    <w:p w:rsidR="00094CF1" w:rsidRDefault="00094CF1">
      <w:pPr>
        <w:jc w:val="both"/>
        <w:rPr>
          <w:rFonts w:ascii="Arial" w:hAnsi="Arial" w:cs="Arial"/>
          <w:sz w:val="24"/>
          <w:szCs w:val="24"/>
        </w:rPr>
      </w:pPr>
    </w:p>
    <w:p w:rsidR="00094CF1" w:rsidRDefault="00BE6587">
      <w:pPr>
        <w:jc w:val="both"/>
        <w:rPr>
          <w:rFonts w:ascii="Arial" w:hAnsi="Arial" w:cs="Arial"/>
          <w:sz w:val="24"/>
          <w:szCs w:val="24"/>
        </w:rPr>
      </w:pPr>
      <w:r>
        <w:rPr>
          <w:rFonts w:ascii="Arial" w:hAnsi="Arial" w:cs="Arial"/>
          <w:sz w:val="24"/>
          <w:szCs w:val="24"/>
        </w:rPr>
        <w:t xml:space="preserve">·        Gros, M. (2019). </w:t>
      </w:r>
      <w:proofErr w:type="spellStart"/>
      <w:r>
        <w:rPr>
          <w:rFonts w:ascii="Arial" w:hAnsi="Arial" w:cs="Arial"/>
          <w:sz w:val="24"/>
          <w:szCs w:val="24"/>
        </w:rPr>
        <w:t>Codiseño</w:t>
      </w:r>
      <w:proofErr w:type="spellEnd"/>
      <w:r>
        <w:rPr>
          <w:rFonts w:ascii="Arial" w:hAnsi="Arial" w:cs="Arial"/>
          <w:sz w:val="24"/>
          <w:szCs w:val="24"/>
        </w:rPr>
        <w:t xml:space="preserve"> como modalidad de investigación participativa. Revista de Investigación Social.</w:t>
      </w:r>
    </w:p>
    <w:p w:rsidR="00094CF1" w:rsidRDefault="00094CF1">
      <w:pPr>
        <w:jc w:val="both"/>
        <w:rPr>
          <w:rFonts w:ascii="Arial" w:hAnsi="Arial" w:cs="Arial"/>
          <w:sz w:val="24"/>
          <w:szCs w:val="24"/>
        </w:rPr>
      </w:pPr>
    </w:p>
    <w:p w:rsidR="00094CF1" w:rsidRDefault="00BE6587">
      <w:pPr>
        <w:jc w:val="both"/>
        <w:rPr>
          <w:rFonts w:ascii="Arial" w:hAnsi="Arial" w:cs="Arial"/>
          <w:sz w:val="24"/>
          <w:szCs w:val="24"/>
        </w:rPr>
      </w:pPr>
      <w:r>
        <w:rPr>
          <w:rFonts w:ascii="Arial" w:hAnsi="Arial" w:cs="Arial"/>
          <w:sz w:val="24"/>
          <w:szCs w:val="24"/>
        </w:rPr>
        <w:t>·        Hernández-Sampieri, R., Fernández, C., y</w:t>
      </w:r>
    </w:p>
    <w:p w:rsidR="00094CF1" w:rsidRDefault="00BE6587">
      <w:pPr>
        <w:jc w:val="both"/>
        <w:rPr>
          <w:rFonts w:ascii="Arial" w:hAnsi="Arial" w:cs="Arial"/>
          <w:sz w:val="24"/>
          <w:szCs w:val="24"/>
        </w:rPr>
      </w:pPr>
      <w:r>
        <w:rPr>
          <w:rFonts w:ascii="Arial" w:hAnsi="Arial" w:cs="Arial"/>
          <w:sz w:val="24"/>
          <w:szCs w:val="24"/>
        </w:rPr>
        <w:t>Baptista, P. (2017). Metodología de la investigación.</w:t>
      </w:r>
    </w:p>
    <w:p w:rsidR="00094CF1" w:rsidRDefault="00094CF1">
      <w:pPr>
        <w:jc w:val="both"/>
        <w:rPr>
          <w:rFonts w:ascii="Arial" w:hAnsi="Arial" w:cs="Arial"/>
          <w:sz w:val="24"/>
          <w:szCs w:val="24"/>
        </w:rPr>
      </w:pPr>
    </w:p>
    <w:p w:rsidR="00094CF1" w:rsidRDefault="009672FB">
      <w:pPr>
        <w:jc w:val="both"/>
        <w:rPr>
          <w:rFonts w:ascii="Arial" w:hAnsi="Arial" w:cs="Arial"/>
          <w:sz w:val="24"/>
          <w:szCs w:val="24"/>
        </w:rPr>
      </w:pPr>
      <w:hyperlink r:id="rId94" w:history="1">
        <w:r w:rsidR="00BE6587">
          <w:rPr>
            <w:rStyle w:val="Hipervnculo"/>
            <w:rFonts w:ascii="Arial" w:hAnsi="Arial" w:cs="Arial"/>
            <w:sz w:val="24"/>
            <w:szCs w:val="24"/>
          </w:rPr>
          <w:t>https://www.upd.edu.mx/PDF/Libros/Nodales.pdf</w:t>
        </w:r>
      </w:hyperlink>
    </w:p>
    <w:p w:rsidR="00094CF1" w:rsidRDefault="00094CF1">
      <w:pPr>
        <w:jc w:val="both"/>
        <w:rPr>
          <w:rFonts w:ascii="Arial" w:hAnsi="Arial" w:cs="Arial"/>
          <w:sz w:val="24"/>
          <w:szCs w:val="24"/>
        </w:rPr>
      </w:pPr>
    </w:p>
    <w:p w:rsidR="00094CF1" w:rsidRDefault="00BE6587">
      <w:pPr>
        <w:jc w:val="both"/>
        <w:rPr>
          <w:rFonts w:ascii="Arial" w:hAnsi="Arial" w:cs="Arial"/>
          <w:sz w:val="24"/>
          <w:szCs w:val="24"/>
        </w:rPr>
      </w:pPr>
      <w:r>
        <w:rPr>
          <w:rFonts w:ascii="Arial" w:hAnsi="Arial" w:cs="Arial"/>
          <w:sz w:val="24"/>
          <w:szCs w:val="24"/>
        </w:rPr>
        <w:lastRenderedPageBreak/>
        <w:t>·        Hernández-Sampieri, R., y Mendoza, C. (2018). Metodología de la investigación: Las rutas cuantitativa, cualitativa y mixta.</w:t>
      </w:r>
    </w:p>
    <w:p w:rsidR="00094CF1" w:rsidRDefault="00094CF1">
      <w:pPr>
        <w:jc w:val="both"/>
        <w:rPr>
          <w:rFonts w:ascii="Arial" w:hAnsi="Arial" w:cs="Arial"/>
          <w:sz w:val="24"/>
          <w:szCs w:val="24"/>
        </w:rPr>
      </w:pPr>
    </w:p>
    <w:p w:rsidR="00094CF1" w:rsidRDefault="00BE6587">
      <w:pPr>
        <w:jc w:val="both"/>
        <w:rPr>
          <w:rFonts w:ascii="Arial" w:hAnsi="Arial" w:cs="Arial"/>
          <w:sz w:val="24"/>
          <w:szCs w:val="24"/>
        </w:rPr>
      </w:pPr>
      <w:r>
        <w:rPr>
          <w:rFonts w:ascii="Arial" w:hAnsi="Arial" w:cs="Arial"/>
          <w:sz w:val="24"/>
          <w:szCs w:val="24"/>
        </w:rPr>
        <w:t>·        Hernández-Sampieri, R., y Mendoza, C. (2023). Metodología de la investigación: Las rutas cuantitativa, cualitativa y mixta.</w:t>
      </w:r>
    </w:p>
    <w:p w:rsidR="00094CF1" w:rsidRDefault="00094CF1">
      <w:pPr>
        <w:jc w:val="both"/>
        <w:rPr>
          <w:rFonts w:ascii="Arial" w:hAnsi="Arial" w:cs="Arial"/>
          <w:sz w:val="24"/>
          <w:szCs w:val="24"/>
        </w:rPr>
      </w:pPr>
    </w:p>
    <w:p w:rsidR="00094CF1" w:rsidRDefault="00BE6587">
      <w:pPr>
        <w:jc w:val="both"/>
        <w:rPr>
          <w:rFonts w:ascii="Arial" w:hAnsi="Arial" w:cs="Arial"/>
          <w:sz w:val="24"/>
          <w:szCs w:val="24"/>
        </w:rPr>
      </w:pPr>
      <w:r>
        <w:rPr>
          <w:rFonts w:ascii="Arial" w:hAnsi="Arial" w:cs="Arial"/>
          <w:sz w:val="24"/>
          <w:szCs w:val="24"/>
        </w:rPr>
        <w:t xml:space="preserve">·        </w:t>
      </w:r>
      <w:proofErr w:type="spellStart"/>
      <w:r>
        <w:rPr>
          <w:rFonts w:ascii="Arial" w:hAnsi="Arial" w:cs="Arial"/>
          <w:sz w:val="24"/>
          <w:szCs w:val="24"/>
        </w:rPr>
        <w:t>Huilcapi</w:t>
      </w:r>
      <w:proofErr w:type="spellEnd"/>
      <w:r>
        <w:rPr>
          <w:rFonts w:ascii="Arial" w:hAnsi="Arial" w:cs="Arial"/>
          <w:sz w:val="24"/>
          <w:szCs w:val="24"/>
        </w:rPr>
        <w:t>, M., y Gallegos, J. (2020). Diagnóstico situacional como herramienta de planificación. Revista de Gestión Pública.</w:t>
      </w:r>
    </w:p>
    <w:p w:rsidR="00094CF1" w:rsidRDefault="00094CF1">
      <w:pPr>
        <w:jc w:val="both"/>
        <w:rPr>
          <w:rFonts w:ascii="Arial" w:hAnsi="Arial" w:cs="Arial"/>
          <w:sz w:val="24"/>
          <w:szCs w:val="24"/>
        </w:rPr>
      </w:pPr>
    </w:p>
    <w:p w:rsidR="00094CF1" w:rsidRDefault="009672FB">
      <w:pPr>
        <w:jc w:val="both"/>
        <w:rPr>
          <w:rFonts w:ascii="Arial" w:hAnsi="Arial" w:cs="Arial"/>
          <w:sz w:val="24"/>
          <w:szCs w:val="24"/>
        </w:rPr>
      </w:pPr>
      <w:hyperlink r:id="rId95" w:history="1">
        <w:r w:rsidR="00BE6587">
          <w:rPr>
            <w:rStyle w:val="Hipervnculo"/>
            <w:rFonts w:ascii="Arial" w:hAnsi="Arial" w:cs="Arial"/>
            <w:sz w:val="24"/>
            <w:szCs w:val="24"/>
          </w:rPr>
          <w:t>https://relayn.redesla.la/biblioteca/23.003/C03.pdf</w:t>
        </w:r>
      </w:hyperlink>
    </w:p>
    <w:p w:rsidR="00094CF1" w:rsidRDefault="00094CF1">
      <w:pPr>
        <w:jc w:val="both"/>
        <w:rPr>
          <w:rFonts w:ascii="Arial" w:hAnsi="Arial" w:cs="Arial"/>
          <w:sz w:val="24"/>
          <w:szCs w:val="24"/>
        </w:rPr>
      </w:pPr>
    </w:p>
    <w:p w:rsidR="00094CF1" w:rsidRDefault="00BE6587">
      <w:pPr>
        <w:jc w:val="both"/>
        <w:rPr>
          <w:rFonts w:ascii="Arial" w:hAnsi="Arial" w:cs="Arial"/>
          <w:sz w:val="24"/>
          <w:szCs w:val="24"/>
        </w:rPr>
      </w:pPr>
      <w:r>
        <w:rPr>
          <w:rFonts w:ascii="Arial" w:hAnsi="Arial" w:cs="Arial"/>
          <w:sz w:val="24"/>
          <w:szCs w:val="24"/>
        </w:rPr>
        <w:t xml:space="preserve">·        </w:t>
      </w:r>
      <w:proofErr w:type="spellStart"/>
      <w:r>
        <w:rPr>
          <w:rFonts w:ascii="Arial" w:hAnsi="Arial" w:cs="Arial"/>
          <w:sz w:val="24"/>
          <w:szCs w:val="24"/>
        </w:rPr>
        <w:t>Hulatt</w:t>
      </w:r>
      <w:proofErr w:type="spellEnd"/>
      <w:r>
        <w:rPr>
          <w:rFonts w:ascii="Arial" w:hAnsi="Arial" w:cs="Arial"/>
          <w:sz w:val="24"/>
          <w:szCs w:val="24"/>
        </w:rPr>
        <w:t xml:space="preserve">, D. (2024). Identificación de necesidades en el entorno empresarial. </w:t>
      </w:r>
      <w:proofErr w:type="spellStart"/>
      <w:r>
        <w:rPr>
          <w:rFonts w:ascii="Arial" w:hAnsi="Arial" w:cs="Arial"/>
          <w:sz w:val="24"/>
          <w:szCs w:val="24"/>
        </w:rPr>
        <w:t>Journal</w:t>
      </w:r>
      <w:proofErr w:type="spellEnd"/>
      <w:r>
        <w:rPr>
          <w:rFonts w:ascii="Arial" w:hAnsi="Arial" w:cs="Arial"/>
          <w:sz w:val="24"/>
          <w:szCs w:val="24"/>
        </w:rPr>
        <w:t xml:space="preserve"> of Business </w:t>
      </w:r>
      <w:proofErr w:type="spellStart"/>
      <w:r>
        <w:rPr>
          <w:rFonts w:ascii="Arial" w:hAnsi="Arial" w:cs="Arial"/>
          <w:sz w:val="24"/>
          <w:szCs w:val="24"/>
        </w:rPr>
        <w:t>Research</w:t>
      </w:r>
      <w:proofErr w:type="spellEnd"/>
      <w:r>
        <w:rPr>
          <w:rFonts w:ascii="Arial" w:hAnsi="Arial" w:cs="Arial"/>
          <w:sz w:val="24"/>
          <w:szCs w:val="24"/>
        </w:rPr>
        <w:t>.</w:t>
      </w:r>
    </w:p>
    <w:p w:rsidR="00094CF1" w:rsidRDefault="00094CF1">
      <w:pPr>
        <w:jc w:val="both"/>
        <w:rPr>
          <w:rFonts w:ascii="Arial" w:hAnsi="Arial" w:cs="Arial"/>
          <w:sz w:val="24"/>
          <w:szCs w:val="24"/>
        </w:rPr>
      </w:pPr>
    </w:p>
    <w:p w:rsidR="00094CF1" w:rsidRDefault="00BE6587">
      <w:pPr>
        <w:jc w:val="both"/>
        <w:rPr>
          <w:rFonts w:ascii="Arial" w:hAnsi="Arial" w:cs="Arial"/>
          <w:sz w:val="24"/>
          <w:szCs w:val="24"/>
        </w:rPr>
      </w:pPr>
      <w:r>
        <w:rPr>
          <w:rFonts w:ascii="Arial" w:hAnsi="Arial" w:cs="Arial"/>
          <w:sz w:val="24"/>
          <w:szCs w:val="24"/>
        </w:rPr>
        <w:t>·        Hurtado, J. (2010). Metodología de la investigación: Guía para la comprensión holística de la ciencia.</w:t>
      </w:r>
    </w:p>
    <w:p w:rsidR="00094CF1" w:rsidRDefault="00094CF1">
      <w:pPr>
        <w:jc w:val="both"/>
        <w:rPr>
          <w:rFonts w:ascii="Arial" w:hAnsi="Arial" w:cs="Arial"/>
          <w:sz w:val="24"/>
          <w:szCs w:val="24"/>
        </w:rPr>
      </w:pPr>
    </w:p>
    <w:p w:rsidR="00094CF1" w:rsidRDefault="00BE6587">
      <w:pPr>
        <w:jc w:val="both"/>
        <w:rPr>
          <w:rFonts w:ascii="Arial" w:hAnsi="Arial" w:cs="Arial"/>
          <w:sz w:val="24"/>
          <w:szCs w:val="24"/>
        </w:rPr>
      </w:pPr>
      <w:r>
        <w:rPr>
          <w:rFonts w:ascii="Arial" w:hAnsi="Arial" w:cs="Arial"/>
          <w:sz w:val="24"/>
          <w:szCs w:val="24"/>
        </w:rPr>
        <w:t xml:space="preserve">·        Hurtado, J. (2024). Propuestas de solución en proyectos </w:t>
      </w:r>
      <w:proofErr w:type="spellStart"/>
      <w:r>
        <w:rPr>
          <w:rFonts w:ascii="Arial" w:hAnsi="Arial" w:cs="Arial"/>
          <w:sz w:val="24"/>
          <w:szCs w:val="24"/>
        </w:rPr>
        <w:t>sociotecnológicos</w:t>
      </w:r>
      <w:proofErr w:type="spellEnd"/>
      <w:r>
        <w:rPr>
          <w:rFonts w:ascii="Arial" w:hAnsi="Arial" w:cs="Arial"/>
          <w:sz w:val="24"/>
          <w:szCs w:val="24"/>
        </w:rPr>
        <w:t>. Revista de Investigación Aplicada.</w:t>
      </w:r>
    </w:p>
    <w:p w:rsidR="00094CF1" w:rsidRDefault="00094CF1">
      <w:pPr>
        <w:jc w:val="both"/>
        <w:rPr>
          <w:rFonts w:ascii="Arial" w:hAnsi="Arial" w:cs="Arial"/>
          <w:sz w:val="24"/>
          <w:szCs w:val="24"/>
        </w:rPr>
      </w:pPr>
    </w:p>
    <w:p w:rsidR="00094CF1" w:rsidRDefault="00BE6587">
      <w:pPr>
        <w:jc w:val="both"/>
        <w:rPr>
          <w:rFonts w:ascii="Arial" w:hAnsi="Arial" w:cs="Arial"/>
          <w:sz w:val="24"/>
          <w:szCs w:val="24"/>
        </w:rPr>
      </w:pPr>
      <w:r>
        <w:rPr>
          <w:rFonts w:ascii="Arial" w:hAnsi="Arial" w:cs="Arial"/>
          <w:sz w:val="24"/>
          <w:szCs w:val="24"/>
        </w:rPr>
        <w:t xml:space="preserve">·        J. Marfil, M., y </w:t>
      </w:r>
      <w:proofErr w:type="spellStart"/>
      <w:r>
        <w:rPr>
          <w:rFonts w:ascii="Arial" w:hAnsi="Arial" w:cs="Arial"/>
          <w:sz w:val="24"/>
          <w:szCs w:val="24"/>
        </w:rPr>
        <w:t>Orias</w:t>
      </w:r>
      <w:proofErr w:type="spellEnd"/>
      <w:r>
        <w:rPr>
          <w:rFonts w:ascii="Arial" w:hAnsi="Arial" w:cs="Arial"/>
          <w:sz w:val="24"/>
          <w:szCs w:val="24"/>
        </w:rPr>
        <w:t>, A. (2018). Fases de desarrollo y despliegue de software. Revista de Ingeniería de Software.</w:t>
      </w:r>
    </w:p>
    <w:p w:rsidR="00094CF1" w:rsidRDefault="00094CF1">
      <w:pPr>
        <w:jc w:val="both"/>
        <w:rPr>
          <w:rFonts w:ascii="Arial" w:hAnsi="Arial" w:cs="Arial"/>
          <w:sz w:val="24"/>
          <w:szCs w:val="24"/>
        </w:rPr>
      </w:pPr>
    </w:p>
    <w:p w:rsidR="00094CF1" w:rsidRDefault="00BE6587">
      <w:pPr>
        <w:jc w:val="both"/>
        <w:rPr>
          <w:rFonts w:ascii="Arial" w:hAnsi="Arial" w:cs="Arial"/>
          <w:sz w:val="24"/>
          <w:szCs w:val="24"/>
        </w:rPr>
      </w:pPr>
      <w:r>
        <w:rPr>
          <w:rFonts w:ascii="Arial" w:hAnsi="Arial" w:cs="Arial"/>
          <w:sz w:val="24"/>
          <w:szCs w:val="24"/>
        </w:rPr>
        <w:t xml:space="preserve">·        </w:t>
      </w:r>
      <w:proofErr w:type="spellStart"/>
      <w:r>
        <w:rPr>
          <w:rFonts w:ascii="Arial" w:hAnsi="Arial" w:cs="Arial"/>
          <w:sz w:val="24"/>
          <w:szCs w:val="24"/>
        </w:rPr>
        <w:t>Juson</w:t>
      </w:r>
      <w:proofErr w:type="spellEnd"/>
      <w:r>
        <w:rPr>
          <w:rFonts w:ascii="Arial" w:hAnsi="Arial" w:cs="Arial"/>
          <w:sz w:val="24"/>
          <w:szCs w:val="24"/>
        </w:rPr>
        <w:t>, P. (2022). Modelado lógico de bases de datos. Revista de Sistemas de Información.</w:t>
      </w:r>
    </w:p>
    <w:p w:rsidR="00094CF1" w:rsidRDefault="00094CF1">
      <w:pPr>
        <w:jc w:val="both"/>
        <w:rPr>
          <w:rFonts w:ascii="Arial" w:hAnsi="Arial" w:cs="Arial"/>
          <w:sz w:val="24"/>
          <w:szCs w:val="24"/>
        </w:rPr>
      </w:pPr>
    </w:p>
    <w:p w:rsidR="00094CF1" w:rsidRDefault="00BE6587">
      <w:pPr>
        <w:jc w:val="both"/>
        <w:rPr>
          <w:rFonts w:ascii="Arial" w:hAnsi="Arial" w:cs="Arial"/>
          <w:sz w:val="24"/>
          <w:szCs w:val="24"/>
        </w:rPr>
      </w:pPr>
      <w:r>
        <w:rPr>
          <w:rFonts w:ascii="Arial" w:hAnsi="Arial" w:cs="Arial"/>
          <w:sz w:val="24"/>
          <w:szCs w:val="24"/>
        </w:rPr>
        <w:t>·        Kotler, P., y Keller, K. (2021). Dirección de marketing, Pearson Educación.</w:t>
      </w:r>
    </w:p>
    <w:p w:rsidR="00094CF1" w:rsidRDefault="00094CF1">
      <w:pPr>
        <w:jc w:val="both"/>
        <w:rPr>
          <w:rFonts w:ascii="Arial" w:hAnsi="Arial" w:cs="Arial"/>
          <w:sz w:val="24"/>
          <w:szCs w:val="24"/>
        </w:rPr>
      </w:pPr>
    </w:p>
    <w:p w:rsidR="00094CF1" w:rsidRDefault="009672FB">
      <w:pPr>
        <w:jc w:val="both"/>
        <w:rPr>
          <w:rFonts w:ascii="Arial" w:hAnsi="Arial" w:cs="Arial"/>
          <w:sz w:val="24"/>
          <w:szCs w:val="24"/>
        </w:rPr>
      </w:pPr>
      <w:hyperlink r:id="rId96" w:history="1">
        <w:r w:rsidR="00BE6587">
          <w:rPr>
            <w:rStyle w:val="Hipervnculo"/>
            <w:rFonts w:ascii="Arial" w:hAnsi="Arial" w:cs="Arial"/>
            <w:sz w:val="24"/>
            <w:szCs w:val="24"/>
          </w:rPr>
          <w:t>https://www.montartuempresa.com/wp-content/uploads/2016/01/direccion-de-marketing-14edi-kotler1.pdf</w:t>
        </w:r>
      </w:hyperlink>
    </w:p>
    <w:p w:rsidR="00094CF1" w:rsidRPr="00BE6587" w:rsidRDefault="00BE6587">
      <w:pPr>
        <w:jc w:val="both"/>
        <w:rPr>
          <w:rFonts w:ascii="Arial" w:hAnsi="Arial" w:cs="Arial"/>
          <w:sz w:val="24"/>
          <w:szCs w:val="24"/>
          <w:lang w:val="en-US"/>
        </w:rPr>
      </w:pPr>
      <w:r>
        <w:rPr>
          <w:rFonts w:ascii="Arial" w:hAnsi="Arial" w:cs="Arial"/>
          <w:sz w:val="24"/>
          <w:szCs w:val="24"/>
        </w:rPr>
        <w:lastRenderedPageBreak/>
        <w:t xml:space="preserve">·        Laudon, K., y </w:t>
      </w:r>
      <w:proofErr w:type="spellStart"/>
      <w:r>
        <w:rPr>
          <w:rFonts w:ascii="Arial" w:hAnsi="Arial" w:cs="Arial"/>
          <w:sz w:val="24"/>
          <w:szCs w:val="24"/>
        </w:rPr>
        <w:t>Traver</w:t>
      </w:r>
      <w:proofErr w:type="spellEnd"/>
      <w:r>
        <w:rPr>
          <w:rFonts w:ascii="Arial" w:hAnsi="Arial" w:cs="Arial"/>
          <w:sz w:val="24"/>
          <w:szCs w:val="24"/>
        </w:rPr>
        <w:t xml:space="preserve">, C. (2016). </w:t>
      </w:r>
      <w:r w:rsidRPr="00BE6587">
        <w:rPr>
          <w:rFonts w:ascii="Arial" w:hAnsi="Arial" w:cs="Arial"/>
          <w:sz w:val="24"/>
          <w:szCs w:val="24"/>
          <w:lang w:val="en-US"/>
        </w:rPr>
        <w:t xml:space="preserve">E-commerce: Business, technology, </w:t>
      </w:r>
      <w:proofErr w:type="spellStart"/>
      <w:r w:rsidRPr="00BE6587">
        <w:rPr>
          <w:rFonts w:ascii="Arial" w:hAnsi="Arial" w:cs="Arial"/>
          <w:sz w:val="24"/>
          <w:szCs w:val="24"/>
          <w:lang w:val="en-US"/>
        </w:rPr>
        <w:t>society.Pearson</w:t>
      </w:r>
      <w:proofErr w:type="spellEnd"/>
      <w:r w:rsidRPr="00BE6587">
        <w:rPr>
          <w:rFonts w:ascii="Arial" w:hAnsi="Arial" w:cs="Arial"/>
          <w:sz w:val="24"/>
          <w:szCs w:val="24"/>
          <w:lang w:val="en-US"/>
        </w:rPr>
        <w:t>.</w:t>
      </w:r>
    </w:p>
    <w:p w:rsidR="00094CF1" w:rsidRPr="00BE6587" w:rsidRDefault="009672FB">
      <w:pPr>
        <w:jc w:val="both"/>
        <w:rPr>
          <w:rFonts w:ascii="Arial" w:hAnsi="Arial" w:cs="Arial"/>
          <w:sz w:val="24"/>
          <w:szCs w:val="24"/>
          <w:lang w:val="en-US"/>
        </w:rPr>
      </w:pPr>
      <w:hyperlink r:id="rId97" w:history="1">
        <w:r w:rsidR="00BE6587" w:rsidRPr="00BE6587">
          <w:rPr>
            <w:rStyle w:val="Hipervnculo"/>
            <w:rFonts w:ascii="Arial" w:hAnsi="Arial" w:cs="Arial"/>
            <w:sz w:val="24"/>
            <w:szCs w:val="24"/>
            <w:lang w:val="en-US"/>
          </w:rPr>
          <w:t>https://www.jaimeortizgomez.com/uploads/2/6/3/5/26359560/e-commerce-2016-laudon.pdf</w:t>
        </w:r>
      </w:hyperlink>
    </w:p>
    <w:p w:rsidR="00094CF1" w:rsidRPr="00BE6587" w:rsidRDefault="00094CF1">
      <w:pPr>
        <w:jc w:val="both"/>
        <w:rPr>
          <w:rFonts w:ascii="Arial" w:hAnsi="Arial" w:cs="Arial"/>
          <w:sz w:val="24"/>
          <w:szCs w:val="24"/>
          <w:lang w:val="en-US"/>
        </w:rPr>
      </w:pPr>
    </w:p>
    <w:p w:rsidR="00094CF1" w:rsidRDefault="00BE6587">
      <w:pPr>
        <w:jc w:val="both"/>
        <w:rPr>
          <w:rFonts w:ascii="Arial" w:hAnsi="Arial" w:cs="Arial"/>
          <w:sz w:val="24"/>
          <w:szCs w:val="24"/>
        </w:rPr>
      </w:pPr>
      <w:r>
        <w:rPr>
          <w:rFonts w:ascii="Arial" w:hAnsi="Arial" w:cs="Arial"/>
          <w:sz w:val="24"/>
          <w:szCs w:val="24"/>
        </w:rPr>
        <w:t>·        López, E. (2023). Sistemas transaccionales de e-</w:t>
      </w:r>
      <w:proofErr w:type="spellStart"/>
      <w:r>
        <w:rPr>
          <w:rFonts w:ascii="Arial" w:hAnsi="Arial" w:cs="Arial"/>
          <w:sz w:val="24"/>
          <w:szCs w:val="24"/>
        </w:rPr>
        <w:t>commerce</w:t>
      </w:r>
      <w:proofErr w:type="spellEnd"/>
      <w:r>
        <w:rPr>
          <w:rFonts w:ascii="Arial" w:hAnsi="Arial" w:cs="Arial"/>
          <w:sz w:val="24"/>
          <w:szCs w:val="24"/>
        </w:rPr>
        <w:t xml:space="preserve"> y pasarelas de pago digitales. Editorial Estudiante.</w:t>
      </w:r>
    </w:p>
    <w:p w:rsidR="00094CF1" w:rsidRDefault="00094CF1">
      <w:pPr>
        <w:jc w:val="both"/>
        <w:rPr>
          <w:rFonts w:ascii="Arial" w:hAnsi="Arial" w:cs="Arial"/>
          <w:sz w:val="24"/>
          <w:szCs w:val="24"/>
        </w:rPr>
      </w:pPr>
    </w:p>
    <w:p w:rsidR="00094CF1" w:rsidRDefault="00BE6587">
      <w:pPr>
        <w:jc w:val="both"/>
        <w:rPr>
          <w:rFonts w:ascii="Arial" w:hAnsi="Arial" w:cs="Arial"/>
          <w:sz w:val="24"/>
          <w:szCs w:val="24"/>
        </w:rPr>
      </w:pPr>
      <w:r>
        <w:rPr>
          <w:rFonts w:ascii="Arial" w:hAnsi="Arial" w:cs="Arial"/>
          <w:sz w:val="24"/>
          <w:szCs w:val="24"/>
        </w:rPr>
        <w:t>·        López, J. (2019). Diseño de interfaces animadas en sistemas web. Revista de Diseño Digital.</w:t>
      </w:r>
    </w:p>
    <w:p w:rsidR="00094CF1" w:rsidRDefault="009672FB">
      <w:pPr>
        <w:jc w:val="both"/>
        <w:rPr>
          <w:rFonts w:ascii="Arial" w:hAnsi="Arial" w:cs="Arial"/>
          <w:sz w:val="24"/>
          <w:szCs w:val="24"/>
        </w:rPr>
      </w:pPr>
      <w:hyperlink r:id="rId98" w:history="1">
        <w:r w:rsidR="00BE6587">
          <w:rPr>
            <w:rStyle w:val="Hipervnculo"/>
            <w:rFonts w:ascii="Arial" w:hAnsi="Arial" w:cs="Arial"/>
            <w:sz w:val="24"/>
            <w:szCs w:val="24"/>
          </w:rPr>
          <w:t>https://www.sintesis.com/data/indices/9788491713593.pdf</w:t>
        </w:r>
      </w:hyperlink>
    </w:p>
    <w:p w:rsidR="00094CF1" w:rsidRDefault="00094CF1">
      <w:pPr>
        <w:jc w:val="both"/>
        <w:rPr>
          <w:rFonts w:ascii="Arial" w:hAnsi="Arial" w:cs="Arial"/>
          <w:sz w:val="24"/>
          <w:szCs w:val="24"/>
        </w:rPr>
      </w:pPr>
    </w:p>
    <w:p w:rsidR="00094CF1" w:rsidRDefault="00BE6587">
      <w:pPr>
        <w:jc w:val="both"/>
        <w:rPr>
          <w:rFonts w:ascii="Arial" w:hAnsi="Arial" w:cs="Arial"/>
          <w:sz w:val="24"/>
          <w:szCs w:val="24"/>
        </w:rPr>
      </w:pPr>
      <w:r>
        <w:rPr>
          <w:rFonts w:ascii="Arial" w:hAnsi="Arial" w:cs="Arial"/>
          <w:sz w:val="24"/>
          <w:szCs w:val="24"/>
        </w:rPr>
        <w:t>·        Martínez, J. (2006). Técnicas cuantitativas para el análisis de requerimientos en sistemas de información. Revista de Ingeniería y Tecnología.</w:t>
      </w:r>
    </w:p>
    <w:p w:rsidR="00094CF1" w:rsidRDefault="00094CF1">
      <w:pPr>
        <w:jc w:val="both"/>
        <w:rPr>
          <w:rFonts w:ascii="Arial" w:hAnsi="Arial" w:cs="Arial"/>
          <w:sz w:val="24"/>
          <w:szCs w:val="24"/>
        </w:rPr>
      </w:pPr>
    </w:p>
    <w:p w:rsidR="00094CF1" w:rsidRDefault="00BE6587">
      <w:pPr>
        <w:jc w:val="both"/>
        <w:rPr>
          <w:rFonts w:ascii="Arial" w:hAnsi="Arial" w:cs="Arial"/>
          <w:sz w:val="24"/>
          <w:szCs w:val="24"/>
        </w:rPr>
      </w:pPr>
      <w:r>
        <w:rPr>
          <w:rFonts w:ascii="Arial" w:hAnsi="Arial" w:cs="Arial"/>
          <w:sz w:val="24"/>
          <w:szCs w:val="24"/>
        </w:rPr>
        <w:t xml:space="preserve">·        Martínez, L. (2021). Aplicaciones web modernas: </w:t>
      </w:r>
      <w:proofErr w:type="spellStart"/>
      <w:r>
        <w:rPr>
          <w:rFonts w:ascii="Arial" w:hAnsi="Arial" w:cs="Arial"/>
          <w:sz w:val="24"/>
          <w:szCs w:val="24"/>
        </w:rPr>
        <w:t>Frameworks</w:t>
      </w:r>
      <w:proofErr w:type="spellEnd"/>
      <w:r>
        <w:rPr>
          <w:rFonts w:ascii="Arial" w:hAnsi="Arial" w:cs="Arial"/>
          <w:sz w:val="24"/>
          <w:szCs w:val="24"/>
        </w:rPr>
        <w:t>, componentes y optimización de rendimiento. Ediciones de la U.</w:t>
      </w:r>
    </w:p>
    <w:p w:rsidR="00094CF1" w:rsidRDefault="00094CF1">
      <w:pPr>
        <w:jc w:val="both"/>
        <w:rPr>
          <w:rFonts w:ascii="Arial" w:hAnsi="Arial" w:cs="Arial"/>
          <w:sz w:val="24"/>
          <w:szCs w:val="24"/>
        </w:rPr>
      </w:pPr>
    </w:p>
    <w:p w:rsidR="00094CF1" w:rsidRDefault="00BE6587">
      <w:pPr>
        <w:jc w:val="both"/>
        <w:rPr>
          <w:rFonts w:ascii="Arial" w:hAnsi="Arial" w:cs="Arial"/>
          <w:sz w:val="24"/>
          <w:szCs w:val="24"/>
        </w:rPr>
      </w:pPr>
      <w:r>
        <w:rPr>
          <w:rFonts w:ascii="Arial" w:hAnsi="Arial" w:cs="Arial"/>
          <w:sz w:val="24"/>
          <w:szCs w:val="24"/>
        </w:rPr>
        <w:t>·        Martínez, R. (2021). Portal web app: Aplicaciones de escritorio en el navegador. Revista de Tecnología y Desarrollo.</w:t>
      </w:r>
    </w:p>
    <w:p w:rsidR="00094CF1" w:rsidRDefault="00094CF1">
      <w:pPr>
        <w:jc w:val="both"/>
        <w:rPr>
          <w:rFonts w:ascii="Arial" w:hAnsi="Arial" w:cs="Arial"/>
          <w:sz w:val="24"/>
          <w:szCs w:val="24"/>
        </w:rPr>
      </w:pPr>
    </w:p>
    <w:p w:rsidR="00094CF1" w:rsidRDefault="00BE6587">
      <w:pPr>
        <w:jc w:val="both"/>
        <w:rPr>
          <w:rFonts w:ascii="Arial" w:hAnsi="Arial" w:cs="Arial"/>
          <w:sz w:val="24"/>
          <w:szCs w:val="24"/>
        </w:rPr>
      </w:pPr>
      <w:r>
        <w:rPr>
          <w:rFonts w:ascii="Arial" w:hAnsi="Arial" w:cs="Arial"/>
          <w:sz w:val="24"/>
          <w:szCs w:val="24"/>
        </w:rPr>
        <w:t>·        Méndez, A. (2022). Sistemas de información comercial y automatización de procesos de negocio. Editorial Kairós.</w:t>
      </w:r>
    </w:p>
    <w:p w:rsidR="00094CF1" w:rsidRDefault="00094CF1">
      <w:pPr>
        <w:jc w:val="both"/>
        <w:rPr>
          <w:rFonts w:ascii="Arial" w:hAnsi="Arial" w:cs="Arial"/>
          <w:sz w:val="24"/>
          <w:szCs w:val="24"/>
        </w:rPr>
      </w:pPr>
    </w:p>
    <w:p w:rsidR="00094CF1" w:rsidRDefault="009672FB">
      <w:pPr>
        <w:jc w:val="both"/>
        <w:rPr>
          <w:rFonts w:ascii="Arial" w:hAnsi="Arial" w:cs="Arial"/>
          <w:sz w:val="24"/>
          <w:szCs w:val="24"/>
        </w:rPr>
      </w:pPr>
      <w:hyperlink r:id="rId99" w:history="1">
        <w:r w:rsidR="00BE6587">
          <w:rPr>
            <w:rStyle w:val="Hipervnculo"/>
            <w:rFonts w:ascii="Arial" w:hAnsi="Arial" w:cs="Arial"/>
            <w:sz w:val="24"/>
            <w:szCs w:val="24"/>
          </w:rPr>
          <w:t>file:///F:/Dialnet-GestionDeComprasComoEstrategiaCompetitivaDeLasOrga-7608913.pdf</w:t>
        </w:r>
      </w:hyperlink>
    </w:p>
    <w:p w:rsidR="00094CF1" w:rsidRDefault="00094CF1">
      <w:pPr>
        <w:jc w:val="both"/>
        <w:rPr>
          <w:rFonts w:ascii="Arial" w:hAnsi="Arial" w:cs="Arial"/>
          <w:sz w:val="24"/>
          <w:szCs w:val="24"/>
        </w:rPr>
      </w:pPr>
    </w:p>
    <w:p w:rsidR="00094CF1" w:rsidRDefault="00BE6587">
      <w:pPr>
        <w:jc w:val="both"/>
        <w:rPr>
          <w:rFonts w:ascii="Arial" w:hAnsi="Arial" w:cs="Arial"/>
          <w:sz w:val="24"/>
          <w:szCs w:val="24"/>
        </w:rPr>
      </w:pPr>
      <w:r>
        <w:rPr>
          <w:rFonts w:ascii="Arial" w:hAnsi="Arial" w:cs="Arial"/>
          <w:sz w:val="24"/>
          <w:szCs w:val="24"/>
        </w:rPr>
        <w:t>·        Mendoza, F. (2022). Sistemas informáticos para la gestión del conocimiento colaborativo. Ra-Ma Editorial.</w:t>
      </w:r>
    </w:p>
    <w:p w:rsidR="00094CF1" w:rsidRDefault="00094CF1">
      <w:pPr>
        <w:jc w:val="both"/>
        <w:rPr>
          <w:rFonts w:ascii="Arial" w:hAnsi="Arial" w:cs="Arial"/>
          <w:sz w:val="24"/>
          <w:szCs w:val="24"/>
        </w:rPr>
      </w:pPr>
    </w:p>
    <w:p w:rsidR="00094CF1" w:rsidRDefault="00BE6587">
      <w:pPr>
        <w:jc w:val="both"/>
        <w:rPr>
          <w:rFonts w:ascii="Arial" w:hAnsi="Arial" w:cs="Arial"/>
          <w:sz w:val="24"/>
          <w:szCs w:val="24"/>
        </w:rPr>
      </w:pPr>
      <w:r>
        <w:rPr>
          <w:rFonts w:ascii="Arial" w:hAnsi="Arial" w:cs="Arial"/>
          <w:sz w:val="24"/>
          <w:szCs w:val="24"/>
        </w:rPr>
        <w:lastRenderedPageBreak/>
        <w:t xml:space="preserve">·        </w:t>
      </w:r>
      <w:proofErr w:type="spellStart"/>
      <w:r>
        <w:rPr>
          <w:rFonts w:ascii="Arial" w:hAnsi="Arial" w:cs="Arial"/>
          <w:sz w:val="24"/>
          <w:szCs w:val="24"/>
        </w:rPr>
        <w:t>Monjarás</w:t>
      </w:r>
      <w:proofErr w:type="spellEnd"/>
      <w:r>
        <w:rPr>
          <w:rFonts w:ascii="Arial" w:hAnsi="Arial" w:cs="Arial"/>
          <w:sz w:val="24"/>
          <w:szCs w:val="24"/>
        </w:rPr>
        <w:t>, A., et al. (2019). Diseño de investigación en proyectos factibles. Revista de Metodología de Investigación.</w:t>
      </w:r>
    </w:p>
    <w:p w:rsidR="00094CF1" w:rsidRDefault="00094CF1">
      <w:pPr>
        <w:jc w:val="both"/>
        <w:rPr>
          <w:rFonts w:ascii="Arial" w:hAnsi="Arial" w:cs="Arial"/>
          <w:sz w:val="24"/>
          <w:szCs w:val="24"/>
        </w:rPr>
      </w:pPr>
    </w:p>
    <w:p w:rsidR="00094CF1" w:rsidRDefault="00BE6587">
      <w:pPr>
        <w:jc w:val="both"/>
        <w:rPr>
          <w:rFonts w:ascii="Arial" w:hAnsi="Arial" w:cs="Arial"/>
          <w:sz w:val="24"/>
          <w:szCs w:val="24"/>
        </w:rPr>
      </w:pPr>
      <w:r>
        <w:rPr>
          <w:rFonts w:ascii="Arial" w:hAnsi="Arial" w:cs="Arial"/>
          <w:sz w:val="24"/>
          <w:szCs w:val="24"/>
        </w:rPr>
        <w:t>·        Morales, D. (2022). Modelos de negocio basados en suscripción y software en la nube. Ediciones Paraninfo.</w:t>
      </w:r>
    </w:p>
    <w:p w:rsidR="00094CF1" w:rsidRDefault="00094CF1">
      <w:pPr>
        <w:jc w:val="both"/>
        <w:rPr>
          <w:rFonts w:ascii="Arial" w:hAnsi="Arial" w:cs="Arial"/>
          <w:sz w:val="24"/>
          <w:szCs w:val="24"/>
        </w:rPr>
      </w:pPr>
    </w:p>
    <w:p w:rsidR="00094CF1" w:rsidRDefault="00BE6587">
      <w:pPr>
        <w:jc w:val="both"/>
        <w:rPr>
          <w:rFonts w:ascii="Arial" w:hAnsi="Arial" w:cs="Arial"/>
          <w:sz w:val="24"/>
          <w:szCs w:val="24"/>
        </w:rPr>
      </w:pPr>
      <w:r>
        <w:rPr>
          <w:rFonts w:ascii="Arial" w:hAnsi="Arial" w:cs="Arial"/>
          <w:sz w:val="24"/>
          <w:szCs w:val="24"/>
        </w:rPr>
        <w:t>·        Muñoz, R., et al. (2023). El árbol del problema como técnica de diagnóstico. Revista de Investigación Cualitativa.</w:t>
      </w:r>
    </w:p>
    <w:p w:rsidR="00094CF1" w:rsidRDefault="00094CF1">
      <w:pPr>
        <w:jc w:val="both"/>
        <w:rPr>
          <w:rFonts w:ascii="Arial" w:hAnsi="Arial" w:cs="Arial"/>
          <w:sz w:val="24"/>
          <w:szCs w:val="24"/>
        </w:rPr>
      </w:pPr>
    </w:p>
    <w:p w:rsidR="00094CF1" w:rsidRDefault="00BE6587">
      <w:pPr>
        <w:jc w:val="both"/>
        <w:rPr>
          <w:rFonts w:ascii="Arial" w:hAnsi="Arial" w:cs="Arial"/>
          <w:sz w:val="24"/>
          <w:szCs w:val="24"/>
        </w:rPr>
      </w:pPr>
      <w:r>
        <w:rPr>
          <w:rFonts w:ascii="Arial" w:hAnsi="Arial" w:cs="Arial"/>
          <w:sz w:val="24"/>
          <w:szCs w:val="24"/>
        </w:rPr>
        <w:t xml:space="preserve">·        </w:t>
      </w:r>
      <w:proofErr w:type="spellStart"/>
      <w:r>
        <w:rPr>
          <w:rFonts w:ascii="Arial" w:hAnsi="Arial" w:cs="Arial"/>
          <w:sz w:val="24"/>
          <w:szCs w:val="24"/>
        </w:rPr>
        <w:t>Nikolopoulou</w:t>
      </w:r>
      <w:proofErr w:type="spellEnd"/>
      <w:r>
        <w:rPr>
          <w:rFonts w:ascii="Arial" w:hAnsi="Arial" w:cs="Arial"/>
          <w:sz w:val="24"/>
          <w:szCs w:val="24"/>
        </w:rPr>
        <w:t xml:space="preserve">, K. (2022). Validez de contenido en instrumentos de investigación. </w:t>
      </w:r>
      <w:proofErr w:type="spellStart"/>
      <w:r>
        <w:rPr>
          <w:rFonts w:ascii="Arial" w:hAnsi="Arial" w:cs="Arial"/>
          <w:sz w:val="24"/>
          <w:szCs w:val="24"/>
        </w:rPr>
        <w:t>Journal</w:t>
      </w:r>
      <w:proofErr w:type="spellEnd"/>
      <w:r>
        <w:rPr>
          <w:rFonts w:ascii="Arial" w:hAnsi="Arial" w:cs="Arial"/>
          <w:sz w:val="24"/>
          <w:szCs w:val="24"/>
        </w:rPr>
        <w:t xml:space="preserve"> of </w:t>
      </w:r>
      <w:proofErr w:type="spellStart"/>
      <w:r>
        <w:rPr>
          <w:rFonts w:ascii="Arial" w:hAnsi="Arial" w:cs="Arial"/>
          <w:sz w:val="24"/>
          <w:szCs w:val="24"/>
        </w:rPr>
        <w:t>Research</w:t>
      </w:r>
      <w:proofErr w:type="spellEnd"/>
      <w:r>
        <w:rPr>
          <w:rFonts w:ascii="Arial" w:hAnsi="Arial" w:cs="Arial"/>
          <w:sz w:val="24"/>
          <w:szCs w:val="24"/>
        </w:rPr>
        <w:t xml:space="preserve"> </w:t>
      </w:r>
      <w:proofErr w:type="spellStart"/>
      <w:r>
        <w:rPr>
          <w:rFonts w:ascii="Arial" w:hAnsi="Arial" w:cs="Arial"/>
          <w:sz w:val="24"/>
          <w:szCs w:val="24"/>
        </w:rPr>
        <w:t>Methods</w:t>
      </w:r>
      <w:proofErr w:type="spellEnd"/>
      <w:r>
        <w:rPr>
          <w:rFonts w:ascii="Arial" w:hAnsi="Arial" w:cs="Arial"/>
          <w:sz w:val="24"/>
          <w:szCs w:val="24"/>
        </w:rPr>
        <w:t>.</w:t>
      </w:r>
    </w:p>
    <w:p w:rsidR="00094CF1" w:rsidRDefault="00094CF1">
      <w:pPr>
        <w:jc w:val="both"/>
        <w:rPr>
          <w:rFonts w:ascii="Arial" w:hAnsi="Arial" w:cs="Arial"/>
          <w:sz w:val="24"/>
          <w:szCs w:val="24"/>
        </w:rPr>
      </w:pPr>
    </w:p>
    <w:p w:rsidR="00094CF1" w:rsidRDefault="00BE6587">
      <w:pPr>
        <w:jc w:val="both"/>
        <w:rPr>
          <w:rFonts w:ascii="Arial" w:hAnsi="Arial" w:cs="Arial"/>
          <w:sz w:val="24"/>
          <w:szCs w:val="24"/>
        </w:rPr>
      </w:pPr>
      <w:r>
        <w:rPr>
          <w:rFonts w:ascii="Arial" w:hAnsi="Arial" w:cs="Arial"/>
          <w:sz w:val="24"/>
          <w:szCs w:val="24"/>
        </w:rPr>
        <w:t xml:space="preserve">·        </w:t>
      </w:r>
      <w:proofErr w:type="spellStart"/>
      <w:r>
        <w:rPr>
          <w:rFonts w:ascii="Arial" w:hAnsi="Arial" w:cs="Arial"/>
          <w:sz w:val="24"/>
          <w:szCs w:val="24"/>
        </w:rPr>
        <w:t>Okuda</w:t>
      </w:r>
      <w:proofErr w:type="spellEnd"/>
      <w:r>
        <w:rPr>
          <w:rFonts w:ascii="Arial" w:hAnsi="Arial" w:cs="Arial"/>
          <w:sz w:val="24"/>
          <w:szCs w:val="24"/>
        </w:rPr>
        <w:t xml:space="preserve">, M., y Gómez, C. (2005). Triangulación como estrategia de investigación cualitativa. Revista de Ciencias </w:t>
      </w:r>
      <w:proofErr w:type="spellStart"/>
      <w:r>
        <w:rPr>
          <w:rFonts w:ascii="Arial" w:hAnsi="Arial" w:cs="Arial"/>
          <w:sz w:val="24"/>
          <w:szCs w:val="24"/>
        </w:rPr>
        <w:t>Sociales.beck</w:t>
      </w:r>
      <w:proofErr w:type="spellEnd"/>
    </w:p>
    <w:p w:rsidR="00094CF1" w:rsidRDefault="00094CF1">
      <w:pPr>
        <w:jc w:val="both"/>
        <w:rPr>
          <w:rFonts w:ascii="Arial" w:hAnsi="Arial" w:cs="Arial"/>
          <w:sz w:val="24"/>
          <w:szCs w:val="24"/>
        </w:rPr>
      </w:pPr>
    </w:p>
    <w:p w:rsidR="00094CF1" w:rsidRDefault="00BE6587">
      <w:pPr>
        <w:jc w:val="both"/>
        <w:rPr>
          <w:rFonts w:ascii="Arial" w:hAnsi="Arial" w:cs="Arial"/>
          <w:sz w:val="24"/>
          <w:szCs w:val="24"/>
        </w:rPr>
      </w:pPr>
      <w:r>
        <w:rPr>
          <w:rFonts w:ascii="Arial" w:hAnsi="Arial" w:cs="Arial"/>
          <w:sz w:val="24"/>
          <w:szCs w:val="24"/>
        </w:rPr>
        <w:t>·        Ordóñez, J. (2021). Métodos de autenticación en sistemas web. Revista de Seguridad Informática.</w:t>
      </w:r>
    </w:p>
    <w:p w:rsidR="00094CF1" w:rsidRDefault="00094CF1">
      <w:pPr>
        <w:jc w:val="both"/>
        <w:rPr>
          <w:rFonts w:ascii="Arial" w:hAnsi="Arial" w:cs="Arial"/>
          <w:sz w:val="24"/>
          <w:szCs w:val="24"/>
        </w:rPr>
      </w:pPr>
    </w:p>
    <w:p w:rsidR="00094CF1" w:rsidRDefault="00BE6587">
      <w:pPr>
        <w:jc w:val="both"/>
        <w:rPr>
          <w:rFonts w:ascii="Arial" w:hAnsi="Arial" w:cs="Arial"/>
          <w:sz w:val="24"/>
          <w:szCs w:val="24"/>
        </w:rPr>
      </w:pPr>
      <w:r>
        <w:rPr>
          <w:rFonts w:ascii="Arial" w:hAnsi="Arial" w:cs="Arial"/>
          <w:sz w:val="24"/>
          <w:szCs w:val="24"/>
        </w:rPr>
        <w:t>·        Ortiz, H. (2024). Arquitectura de servidores de alta disponibilidad para medios digitales masivos. Springer España.</w:t>
      </w:r>
    </w:p>
    <w:p w:rsidR="00094CF1" w:rsidRDefault="00094CF1">
      <w:pPr>
        <w:jc w:val="both"/>
        <w:rPr>
          <w:rFonts w:ascii="Arial" w:hAnsi="Arial" w:cs="Arial"/>
          <w:sz w:val="24"/>
          <w:szCs w:val="24"/>
        </w:rPr>
      </w:pPr>
    </w:p>
    <w:p w:rsidR="00094CF1" w:rsidRDefault="00BE6587">
      <w:pPr>
        <w:jc w:val="both"/>
        <w:rPr>
          <w:rFonts w:ascii="Arial" w:hAnsi="Arial" w:cs="Arial"/>
          <w:sz w:val="24"/>
          <w:szCs w:val="24"/>
        </w:rPr>
      </w:pPr>
      <w:r>
        <w:rPr>
          <w:rFonts w:ascii="Arial" w:hAnsi="Arial" w:cs="Arial"/>
          <w:sz w:val="24"/>
          <w:szCs w:val="24"/>
        </w:rPr>
        <w:t>·        Parra, J. (2016). Definición de necesidad en el contexto organizacional. Cuadernos de Administración</w:t>
      </w:r>
    </w:p>
    <w:p w:rsidR="00094CF1" w:rsidRDefault="00094CF1">
      <w:pPr>
        <w:jc w:val="both"/>
        <w:rPr>
          <w:rFonts w:ascii="Arial" w:hAnsi="Arial" w:cs="Arial"/>
          <w:sz w:val="24"/>
          <w:szCs w:val="24"/>
        </w:rPr>
      </w:pPr>
    </w:p>
    <w:p w:rsidR="00094CF1" w:rsidRDefault="00BE6587">
      <w:pPr>
        <w:jc w:val="both"/>
        <w:rPr>
          <w:rFonts w:ascii="Arial" w:hAnsi="Arial" w:cs="Arial"/>
          <w:sz w:val="24"/>
          <w:szCs w:val="24"/>
        </w:rPr>
      </w:pPr>
      <w:r>
        <w:rPr>
          <w:rFonts w:ascii="Arial" w:hAnsi="Arial" w:cs="Arial"/>
          <w:sz w:val="24"/>
          <w:szCs w:val="24"/>
        </w:rPr>
        <w:t>·        Pérez, M. (2022). Programación dinámica del lado del servidor: Conectividad con bases de datos relacionales. Editorial</w:t>
      </w:r>
    </w:p>
    <w:p w:rsidR="00094CF1" w:rsidRDefault="00BE6587">
      <w:pPr>
        <w:jc w:val="both"/>
        <w:rPr>
          <w:rFonts w:ascii="Arial" w:hAnsi="Arial" w:cs="Arial"/>
          <w:sz w:val="24"/>
          <w:szCs w:val="24"/>
        </w:rPr>
      </w:pPr>
      <w:proofErr w:type="spellStart"/>
      <w:r>
        <w:rPr>
          <w:rFonts w:ascii="Arial" w:hAnsi="Arial" w:cs="Arial"/>
          <w:sz w:val="24"/>
          <w:szCs w:val="24"/>
        </w:rPr>
        <w:t>Vertice</w:t>
      </w:r>
      <w:proofErr w:type="spellEnd"/>
      <w:r>
        <w:rPr>
          <w:rFonts w:ascii="Arial" w:hAnsi="Arial" w:cs="Arial"/>
          <w:sz w:val="24"/>
          <w:szCs w:val="24"/>
        </w:rPr>
        <w:t>.</w:t>
      </w:r>
    </w:p>
    <w:p w:rsidR="00094CF1" w:rsidRDefault="00094CF1">
      <w:pPr>
        <w:jc w:val="both"/>
        <w:rPr>
          <w:rFonts w:ascii="Arial" w:hAnsi="Arial" w:cs="Arial"/>
          <w:sz w:val="24"/>
          <w:szCs w:val="24"/>
        </w:rPr>
      </w:pPr>
    </w:p>
    <w:p w:rsidR="00094CF1" w:rsidRDefault="00BE6587">
      <w:pPr>
        <w:jc w:val="both"/>
        <w:rPr>
          <w:rFonts w:ascii="Arial" w:hAnsi="Arial" w:cs="Arial"/>
          <w:sz w:val="24"/>
          <w:szCs w:val="24"/>
        </w:rPr>
      </w:pPr>
      <w:r>
        <w:rPr>
          <w:rFonts w:ascii="Arial" w:hAnsi="Arial" w:cs="Arial"/>
          <w:sz w:val="24"/>
          <w:szCs w:val="24"/>
        </w:rPr>
        <w:t>·        Pérez, M. (2023). Catálogo digital: Eje central del comercio electrónico. Revista de Marketing Digital.</w:t>
      </w:r>
    </w:p>
    <w:p w:rsidR="00094CF1" w:rsidRDefault="00094CF1">
      <w:pPr>
        <w:jc w:val="both"/>
        <w:rPr>
          <w:rFonts w:ascii="Arial" w:hAnsi="Arial" w:cs="Arial"/>
          <w:sz w:val="24"/>
          <w:szCs w:val="24"/>
        </w:rPr>
      </w:pPr>
    </w:p>
    <w:p w:rsidR="00094CF1" w:rsidRDefault="00BE6587">
      <w:pPr>
        <w:jc w:val="both"/>
        <w:rPr>
          <w:rFonts w:ascii="Arial" w:hAnsi="Arial" w:cs="Arial"/>
          <w:sz w:val="24"/>
          <w:szCs w:val="24"/>
        </w:rPr>
      </w:pPr>
      <w:r>
        <w:rPr>
          <w:rFonts w:ascii="Arial" w:hAnsi="Arial" w:cs="Arial"/>
          <w:sz w:val="24"/>
          <w:szCs w:val="24"/>
        </w:rPr>
        <w:lastRenderedPageBreak/>
        <w:t xml:space="preserve">·        Portillo, L., y </w:t>
      </w:r>
      <w:proofErr w:type="spellStart"/>
      <w:r>
        <w:rPr>
          <w:rFonts w:ascii="Arial" w:hAnsi="Arial" w:cs="Arial"/>
          <w:sz w:val="24"/>
          <w:szCs w:val="24"/>
        </w:rPr>
        <w:t>Ayazo</w:t>
      </w:r>
      <w:proofErr w:type="spellEnd"/>
      <w:r>
        <w:rPr>
          <w:rFonts w:ascii="Arial" w:hAnsi="Arial" w:cs="Arial"/>
          <w:sz w:val="24"/>
          <w:szCs w:val="24"/>
        </w:rPr>
        <w:t>, M. (2023).</w:t>
      </w:r>
    </w:p>
    <w:p w:rsidR="00094CF1" w:rsidRDefault="00BE6587">
      <w:pPr>
        <w:jc w:val="both"/>
        <w:rPr>
          <w:rFonts w:ascii="Arial" w:hAnsi="Arial" w:cs="Arial"/>
          <w:sz w:val="24"/>
          <w:szCs w:val="24"/>
        </w:rPr>
      </w:pPr>
      <w:r>
        <w:rPr>
          <w:rFonts w:ascii="Arial" w:hAnsi="Arial" w:cs="Arial"/>
          <w:sz w:val="24"/>
          <w:szCs w:val="24"/>
        </w:rPr>
        <w:t>Portabilidad y accesibilidad en sistemas web modernos. Revista de Tecnología y Desarrollo</w:t>
      </w:r>
    </w:p>
    <w:p w:rsidR="00094CF1" w:rsidRDefault="009672FB">
      <w:pPr>
        <w:jc w:val="both"/>
        <w:rPr>
          <w:rFonts w:ascii="Arial" w:hAnsi="Arial" w:cs="Arial"/>
          <w:sz w:val="24"/>
          <w:szCs w:val="24"/>
        </w:rPr>
      </w:pPr>
      <w:hyperlink r:id="rId100" w:history="1">
        <w:r w:rsidR="00BE6587">
          <w:rPr>
            <w:rStyle w:val="Hipervnculo"/>
            <w:rFonts w:ascii="Arial" w:hAnsi="Arial" w:cs="Arial"/>
            <w:sz w:val="24"/>
            <w:szCs w:val="24"/>
          </w:rPr>
          <w:t>https://www.redalyc.org/journal/3439/343971614014/343971614014.pdf</w:t>
        </w:r>
      </w:hyperlink>
    </w:p>
    <w:p w:rsidR="00094CF1" w:rsidRDefault="00094CF1">
      <w:pPr>
        <w:jc w:val="both"/>
        <w:rPr>
          <w:rFonts w:ascii="Arial" w:hAnsi="Arial" w:cs="Arial"/>
          <w:sz w:val="24"/>
          <w:szCs w:val="24"/>
        </w:rPr>
      </w:pPr>
    </w:p>
    <w:p w:rsidR="00094CF1" w:rsidRDefault="00BE6587">
      <w:pPr>
        <w:jc w:val="both"/>
        <w:rPr>
          <w:rFonts w:ascii="Arial" w:hAnsi="Arial" w:cs="Arial"/>
          <w:sz w:val="24"/>
          <w:szCs w:val="24"/>
        </w:rPr>
      </w:pPr>
      <w:r>
        <w:rPr>
          <w:rFonts w:ascii="Arial" w:hAnsi="Arial" w:cs="Arial"/>
          <w:sz w:val="24"/>
          <w:szCs w:val="24"/>
        </w:rPr>
        <w:t>·        Porto, J., y Merino, M. (2018). Definición de catálogo desde una perspectiva documental. Revista de Bibliotecología.</w:t>
      </w:r>
    </w:p>
    <w:p w:rsidR="00094CF1" w:rsidRDefault="00094CF1">
      <w:pPr>
        <w:jc w:val="both"/>
        <w:rPr>
          <w:rFonts w:ascii="Arial" w:hAnsi="Arial" w:cs="Arial"/>
          <w:sz w:val="24"/>
          <w:szCs w:val="24"/>
        </w:rPr>
      </w:pPr>
    </w:p>
    <w:p w:rsidR="00094CF1" w:rsidRDefault="00BE6587">
      <w:pPr>
        <w:jc w:val="both"/>
        <w:rPr>
          <w:rFonts w:ascii="Arial" w:hAnsi="Arial" w:cs="Arial"/>
          <w:sz w:val="24"/>
          <w:szCs w:val="24"/>
        </w:rPr>
      </w:pPr>
      <w:r>
        <w:rPr>
          <w:rFonts w:ascii="Arial" w:hAnsi="Arial" w:cs="Arial"/>
          <w:sz w:val="24"/>
          <w:szCs w:val="24"/>
        </w:rPr>
        <w:t xml:space="preserve">·        Pressman, R., y </w:t>
      </w:r>
      <w:proofErr w:type="spellStart"/>
      <w:r>
        <w:rPr>
          <w:rFonts w:ascii="Arial" w:hAnsi="Arial" w:cs="Arial"/>
          <w:sz w:val="24"/>
          <w:szCs w:val="24"/>
        </w:rPr>
        <w:t>Maxim</w:t>
      </w:r>
      <w:proofErr w:type="spellEnd"/>
      <w:r>
        <w:rPr>
          <w:rFonts w:ascii="Arial" w:hAnsi="Arial" w:cs="Arial"/>
          <w:sz w:val="24"/>
          <w:szCs w:val="24"/>
        </w:rPr>
        <w:t>, B. (2020). Ingeniería de software: Un enfoque práctico.</w:t>
      </w:r>
    </w:p>
    <w:p w:rsidR="00094CF1" w:rsidRDefault="00094CF1">
      <w:pPr>
        <w:jc w:val="both"/>
        <w:rPr>
          <w:rFonts w:ascii="Arial" w:hAnsi="Arial" w:cs="Arial"/>
          <w:sz w:val="24"/>
          <w:szCs w:val="24"/>
        </w:rPr>
      </w:pPr>
    </w:p>
    <w:p w:rsidR="00094CF1" w:rsidRDefault="009672FB">
      <w:pPr>
        <w:jc w:val="both"/>
        <w:rPr>
          <w:rFonts w:ascii="Arial" w:hAnsi="Arial" w:cs="Arial"/>
          <w:sz w:val="24"/>
          <w:szCs w:val="24"/>
        </w:rPr>
      </w:pPr>
      <w:hyperlink r:id="rId101" w:history="1">
        <w:r w:rsidR="00BE6587">
          <w:rPr>
            <w:rStyle w:val="Hipervnculo"/>
            <w:rFonts w:ascii="Arial" w:hAnsi="Arial" w:cs="Arial"/>
            <w:sz w:val="24"/>
            <w:szCs w:val="24"/>
          </w:rPr>
          <w:t>https://profesorezequielruizgarcia.wordpress.com/wp-content/uploads/2015/01/ingenieria-del-software-un-enfoque-practico-roger-s-pressman.pdf</w:t>
        </w:r>
      </w:hyperlink>
    </w:p>
    <w:p w:rsidR="00094CF1" w:rsidRDefault="00094CF1">
      <w:pPr>
        <w:jc w:val="both"/>
        <w:rPr>
          <w:rFonts w:ascii="Arial" w:hAnsi="Arial" w:cs="Arial"/>
          <w:sz w:val="24"/>
          <w:szCs w:val="24"/>
        </w:rPr>
      </w:pPr>
    </w:p>
    <w:p w:rsidR="00094CF1" w:rsidRDefault="00BE6587">
      <w:pPr>
        <w:jc w:val="both"/>
        <w:rPr>
          <w:rFonts w:ascii="Arial" w:hAnsi="Arial" w:cs="Arial"/>
          <w:sz w:val="24"/>
          <w:szCs w:val="24"/>
        </w:rPr>
      </w:pPr>
      <w:r w:rsidRPr="00BE6587">
        <w:rPr>
          <w:rFonts w:ascii="Arial" w:hAnsi="Arial" w:cs="Arial"/>
          <w:sz w:val="24"/>
          <w:szCs w:val="24"/>
          <w:lang w:val="en-US"/>
        </w:rPr>
        <w:t xml:space="preserve">·        Pressman, R., y Maxim, B. (2021). </w:t>
      </w:r>
      <w:r>
        <w:rPr>
          <w:rFonts w:ascii="Arial" w:hAnsi="Arial" w:cs="Arial"/>
          <w:sz w:val="24"/>
          <w:szCs w:val="24"/>
        </w:rPr>
        <w:t>Diseño de interfaz y modelado de datos en sistemas de software. Revista de Ingeniería de Software.</w:t>
      </w:r>
    </w:p>
    <w:p w:rsidR="00094CF1" w:rsidRDefault="00094CF1">
      <w:pPr>
        <w:jc w:val="both"/>
        <w:rPr>
          <w:rFonts w:ascii="Arial" w:hAnsi="Arial" w:cs="Arial"/>
          <w:sz w:val="24"/>
          <w:szCs w:val="24"/>
        </w:rPr>
      </w:pPr>
    </w:p>
    <w:p w:rsidR="00094CF1" w:rsidRDefault="00BE6587">
      <w:pPr>
        <w:jc w:val="both"/>
        <w:rPr>
          <w:rFonts w:ascii="Arial" w:hAnsi="Arial" w:cs="Arial"/>
          <w:sz w:val="24"/>
          <w:szCs w:val="24"/>
        </w:rPr>
      </w:pPr>
      <w:r>
        <w:rPr>
          <w:rFonts w:ascii="Arial" w:hAnsi="Arial" w:cs="Arial"/>
          <w:sz w:val="24"/>
          <w:szCs w:val="24"/>
        </w:rPr>
        <w:t>·        Ramírez, S. (2023). Identidad corporativa y accesibilidad en entornos web institucionales. Universidad Politécnica de Valencia.</w:t>
      </w:r>
    </w:p>
    <w:p w:rsidR="00094CF1" w:rsidRDefault="00094CF1">
      <w:pPr>
        <w:jc w:val="both"/>
        <w:rPr>
          <w:rFonts w:ascii="Arial" w:hAnsi="Arial" w:cs="Arial"/>
          <w:sz w:val="24"/>
          <w:szCs w:val="24"/>
        </w:rPr>
      </w:pPr>
    </w:p>
    <w:p w:rsidR="00094CF1" w:rsidRDefault="00BE6587">
      <w:pPr>
        <w:jc w:val="both"/>
        <w:rPr>
          <w:rFonts w:ascii="Arial" w:hAnsi="Arial" w:cs="Arial"/>
          <w:sz w:val="24"/>
          <w:szCs w:val="24"/>
        </w:rPr>
      </w:pPr>
      <w:r>
        <w:rPr>
          <w:rFonts w:ascii="Arial" w:hAnsi="Arial" w:cs="Arial"/>
          <w:sz w:val="24"/>
          <w:szCs w:val="24"/>
        </w:rPr>
        <w:t>·        Ramos, D. (2017). Sistemas web dinámicos: Arquitectura y desarrollo. Revista de Programación y Tecnología.</w:t>
      </w:r>
    </w:p>
    <w:p w:rsidR="00094CF1" w:rsidRDefault="009672FB">
      <w:pPr>
        <w:jc w:val="both"/>
        <w:rPr>
          <w:rFonts w:ascii="Arial" w:hAnsi="Arial" w:cs="Arial"/>
          <w:sz w:val="24"/>
          <w:szCs w:val="24"/>
        </w:rPr>
      </w:pPr>
      <w:hyperlink r:id="rId102" w:history="1">
        <w:r w:rsidR="00BE6587">
          <w:rPr>
            <w:rStyle w:val="Hipervnculo"/>
            <w:rFonts w:ascii="Arial" w:hAnsi="Arial" w:cs="Arial"/>
            <w:sz w:val="24"/>
            <w:szCs w:val="24"/>
          </w:rPr>
          <w:t>http://repositorio.ug.edu.ec/bitstream/redug/43512/1/Sosa_Montenegro_KJ.pdf</w:t>
        </w:r>
      </w:hyperlink>
    </w:p>
    <w:p w:rsidR="00094CF1" w:rsidRDefault="00094CF1">
      <w:pPr>
        <w:jc w:val="both"/>
        <w:rPr>
          <w:rFonts w:ascii="Arial" w:hAnsi="Arial" w:cs="Arial"/>
          <w:sz w:val="24"/>
          <w:szCs w:val="24"/>
        </w:rPr>
      </w:pPr>
    </w:p>
    <w:p w:rsidR="00094CF1" w:rsidRDefault="00BE6587">
      <w:pPr>
        <w:jc w:val="both"/>
        <w:rPr>
          <w:rFonts w:ascii="Arial" w:hAnsi="Arial" w:cs="Arial"/>
          <w:sz w:val="24"/>
          <w:szCs w:val="24"/>
        </w:rPr>
      </w:pPr>
      <w:r>
        <w:rPr>
          <w:rFonts w:ascii="Arial" w:hAnsi="Arial" w:cs="Arial"/>
          <w:sz w:val="24"/>
          <w:szCs w:val="24"/>
        </w:rPr>
        <w:t>·        Rivera, E. (2017). Refactorización de código: Mejora continua en el desarrollo de software. Revista de Programación y Calidad.</w:t>
      </w:r>
    </w:p>
    <w:p w:rsidR="00094CF1" w:rsidRDefault="00094CF1">
      <w:pPr>
        <w:jc w:val="both"/>
        <w:rPr>
          <w:rFonts w:ascii="Arial" w:hAnsi="Arial" w:cs="Arial"/>
          <w:sz w:val="24"/>
          <w:szCs w:val="24"/>
        </w:rPr>
      </w:pPr>
    </w:p>
    <w:p w:rsidR="00094CF1" w:rsidRDefault="00BE6587">
      <w:pPr>
        <w:jc w:val="both"/>
        <w:rPr>
          <w:rFonts w:ascii="Arial" w:hAnsi="Arial" w:cs="Arial"/>
          <w:sz w:val="24"/>
          <w:szCs w:val="24"/>
        </w:rPr>
      </w:pPr>
      <w:r>
        <w:rPr>
          <w:rFonts w:ascii="Arial" w:hAnsi="Arial" w:cs="Arial"/>
          <w:sz w:val="24"/>
          <w:szCs w:val="24"/>
        </w:rPr>
        <w:t>·        Rodríguez, J. (2022). Diseño de interfaces multimedia y flujos interactivos de alto impacto. Anaya Multimedia.</w:t>
      </w:r>
    </w:p>
    <w:p w:rsidR="00094CF1" w:rsidRDefault="00094CF1">
      <w:pPr>
        <w:jc w:val="both"/>
        <w:rPr>
          <w:rFonts w:ascii="Arial" w:hAnsi="Arial" w:cs="Arial"/>
          <w:sz w:val="24"/>
          <w:szCs w:val="24"/>
        </w:rPr>
      </w:pPr>
    </w:p>
    <w:p w:rsidR="00094CF1" w:rsidRDefault="00BE6587">
      <w:pPr>
        <w:jc w:val="both"/>
        <w:rPr>
          <w:rFonts w:ascii="Arial" w:hAnsi="Arial" w:cs="Arial"/>
          <w:sz w:val="24"/>
          <w:szCs w:val="24"/>
        </w:rPr>
      </w:pPr>
      <w:r>
        <w:rPr>
          <w:rFonts w:ascii="Arial" w:hAnsi="Arial" w:cs="Arial"/>
          <w:sz w:val="24"/>
          <w:szCs w:val="24"/>
        </w:rPr>
        <w:t>·        Rubio, M., et al. (2021). Análisis de resultados en proyectos de investigación. Revista de Metodología Científica.</w:t>
      </w:r>
    </w:p>
    <w:p w:rsidR="00094CF1" w:rsidRDefault="00094CF1">
      <w:pPr>
        <w:jc w:val="both"/>
        <w:rPr>
          <w:rFonts w:ascii="Arial" w:hAnsi="Arial" w:cs="Arial"/>
          <w:sz w:val="24"/>
          <w:szCs w:val="24"/>
        </w:rPr>
      </w:pPr>
    </w:p>
    <w:p w:rsidR="00094CF1" w:rsidRDefault="00BE6587">
      <w:pPr>
        <w:jc w:val="both"/>
        <w:rPr>
          <w:rFonts w:ascii="Arial" w:hAnsi="Arial" w:cs="Arial"/>
          <w:sz w:val="24"/>
          <w:szCs w:val="24"/>
        </w:rPr>
      </w:pPr>
      <w:r>
        <w:rPr>
          <w:rFonts w:ascii="Arial" w:hAnsi="Arial" w:cs="Arial"/>
          <w:sz w:val="24"/>
          <w:szCs w:val="24"/>
        </w:rPr>
        <w:t>·        Salamanca, J. (2024). El concepto de contexto en la investigación social. Revista de Ciencias Sociales.</w:t>
      </w:r>
    </w:p>
    <w:p w:rsidR="00094CF1" w:rsidRDefault="009672FB">
      <w:pPr>
        <w:jc w:val="both"/>
        <w:rPr>
          <w:rFonts w:ascii="Arial" w:hAnsi="Arial" w:cs="Arial"/>
          <w:sz w:val="24"/>
          <w:szCs w:val="24"/>
        </w:rPr>
      </w:pPr>
      <w:hyperlink r:id="rId103" w:history="1">
        <w:r w:rsidR="00BE6587">
          <w:rPr>
            <w:rStyle w:val="Hipervnculo"/>
            <w:rFonts w:ascii="Arial" w:hAnsi="Arial" w:cs="Arial"/>
            <w:sz w:val="24"/>
            <w:szCs w:val="24"/>
          </w:rPr>
          <w:t>file:///C:/Users/Dell/Downloads/Dialnet-UnRecorridoConLosPrincipalesLinguistasYSusAportesM-9513552%20(4).pdf</w:t>
        </w:r>
      </w:hyperlink>
    </w:p>
    <w:p w:rsidR="00094CF1" w:rsidRDefault="00094CF1">
      <w:pPr>
        <w:jc w:val="both"/>
        <w:rPr>
          <w:rFonts w:ascii="Arial" w:hAnsi="Arial" w:cs="Arial"/>
          <w:sz w:val="24"/>
          <w:szCs w:val="24"/>
        </w:rPr>
      </w:pPr>
    </w:p>
    <w:p w:rsidR="00094CF1" w:rsidRDefault="00BE6587">
      <w:pPr>
        <w:jc w:val="both"/>
        <w:rPr>
          <w:rFonts w:ascii="Arial" w:hAnsi="Arial" w:cs="Arial"/>
          <w:sz w:val="24"/>
          <w:szCs w:val="24"/>
        </w:rPr>
      </w:pPr>
      <w:r>
        <w:rPr>
          <w:rFonts w:ascii="Arial" w:hAnsi="Arial" w:cs="Arial"/>
          <w:sz w:val="24"/>
          <w:szCs w:val="24"/>
        </w:rPr>
        <w:t>·        Sánchez, J. (2023). Gestores de contenido</w:t>
      </w:r>
    </w:p>
    <w:p w:rsidR="00094CF1" w:rsidRDefault="00BE6587">
      <w:pPr>
        <w:jc w:val="both"/>
        <w:rPr>
          <w:rFonts w:ascii="Arial" w:hAnsi="Arial" w:cs="Arial"/>
          <w:sz w:val="24"/>
          <w:szCs w:val="24"/>
        </w:rPr>
      </w:pPr>
      <w:r>
        <w:rPr>
          <w:rFonts w:ascii="Arial" w:hAnsi="Arial" w:cs="Arial"/>
          <w:sz w:val="24"/>
          <w:szCs w:val="24"/>
        </w:rPr>
        <w:t>(CMS): Arquitectura modular y administración de información web. Macchi</w:t>
      </w:r>
    </w:p>
    <w:p w:rsidR="00094CF1" w:rsidRDefault="00BE6587">
      <w:pPr>
        <w:jc w:val="both"/>
        <w:rPr>
          <w:rFonts w:ascii="Arial" w:hAnsi="Arial" w:cs="Arial"/>
          <w:sz w:val="24"/>
          <w:szCs w:val="24"/>
        </w:rPr>
      </w:pPr>
      <w:r>
        <w:rPr>
          <w:rFonts w:ascii="Arial" w:hAnsi="Arial" w:cs="Arial"/>
          <w:sz w:val="24"/>
          <w:szCs w:val="24"/>
        </w:rPr>
        <w:t>Ediciones.</w:t>
      </w:r>
    </w:p>
    <w:p w:rsidR="00094CF1" w:rsidRDefault="00094CF1">
      <w:pPr>
        <w:jc w:val="both"/>
        <w:rPr>
          <w:rFonts w:ascii="Arial" w:hAnsi="Arial" w:cs="Arial"/>
          <w:sz w:val="24"/>
          <w:szCs w:val="24"/>
        </w:rPr>
      </w:pPr>
    </w:p>
    <w:p w:rsidR="00094CF1" w:rsidRDefault="00BE6587">
      <w:pPr>
        <w:jc w:val="both"/>
        <w:rPr>
          <w:rFonts w:ascii="Arial" w:hAnsi="Arial" w:cs="Arial"/>
          <w:sz w:val="24"/>
          <w:szCs w:val="24"/>
        </w:rPr>
      </w:pPr>
      <w:r>
        <w:rPr>
          <w:rFonts w:ascii="Arial" w:hAnsi="Arial" w:cs="Arial"/>
          <w:sz w:val="24"/>
          <w:szCs w:val="24"/>
        </w:rPr>
        <w:t>·        Sanz, M. (2018). Desarrollo de sistemas web estáticos. Revista de Tecnología Web.</w:t>
      </w:r>
    </w:p>
    <w:p w:rsidR="00094CF1" w:rsidRDefault="009672FB">
      <w:pPr>
        <w:jc w:val="both"/>
        <w:rPr>
          <w:rFonts w:ascii="Arial" w:hAnsi="Arial" w:cs="Arial"/>
          <w:sz w:val="24"/>
          <w:szCs w:val="24"/>
        </w:rPr>
      </w:pPr>
      <w:hyperlink r:id="rId104" w:history="1">
        <w:r w:rsidR="00BE6587">
          <w:rPr>
            <w:rStyle w:val="Hipervnculo"/>
            <w:rFonts w:ascii="Arial" w:hAnsi="Arial" w:cs="Arial"/>
            <w:sz w:val="24"/>
            <w:szCs w:val="24"/>
          </w:rPr>
          <w:t>http://repositorio.ug.edu.ec/bitstream/redug/43512/1/Sosa_Montenegro_KJ.pdf</w:t>
        </w:r>
      </w:hyperlink>
    </w:p>
    <w:p w:rsidR="00094CF1" w:rsidRDefault="00094CF1">
      <w:pPr>
        <w:jc w:val="both"/>
        <w:rPr>
          <w:rFonts w:ascii="Arial" w:hAnsi="Arial" w:cs="Arial"/>
          <w:sz w:val="24"/>
          <w:szCs w:val="24"/>
        </w:rPr>
      </w:pPr>
    </w:p>
    <w:p w:rsidR="00094CF1" w:rsidRDefault="00BE6587">
      <w:pPr>
        <w:jc w:val="both"/>
        <w:rPr>
          <w:rFonts w:ascii="Arial" w:hAnsi="Arial" w:cs="Arial"/>
          <w:sz w:val="24"/>
          <w:szCs w:val="24"/>
        </w:rPr>
      </w:pPr>
      <w:r>
        <w:rPr>
          <w:rFonts w:ascii="Arial" w:hAnsi="Arial" w:cs="Arial"/>
          <w:sz w:val="24"/>
          <w:szCs w:val="24"/>
        </w:rPr>
        <w:t xml:space="preserve">·        </w:t>
      </w:r>
      <w:proofErr w:type="spellStart"/>
      <w:r>
        <w:rPr>
          <w:rFonts w:ascii="Arial" w:hAnsi="Arial" w:cs="Arial"/>
          <w:sz w:val="24"/>
          <w:szCs w:val="24"/>
        </w:rPr>
        <w:t>Schwaber</w:t>
      </w:r>
      <w:proofErr w:type="spellEnd"/>
      <w:r>
        <w:rPr>
          <w:rFonts w:ascii="Arial" w:hAnsi="Arial" w:cs="Arial"/>
          <w:sz w:val="24"/>
          <w:szCs w:val="24"/>
        </w:rPr>
        <w:t>, K., y Sutherland, J. (2020). La guía Scrum: Las reglas del juego. Scrum.org.</w:t>
      </w:r>
    </w:p>
    <w:p w:rsidR="00094CF1" w:rsidRDefault="00094CF1">
      <w:pPr>
        <w:jc w:val="both"/>
        <w:rPr>
          <w:rFonts w:ascii="Arial" w:hAnsi="Arial" w:cs="Arial"/>
          <w:sz w:val="24"/>
          <w:szCs w:val="24"/>
        </w:rPr>
      </w:pPr>
    </w:p>
    <w:p w:rsidR="00094CF1" w:rsidRDefault="00BE6587">
      <w:pPr>
        <w:jc w:val="both"/>
        <w:rPr>
          <w:rFonts w:ascii="Arial" w:hAnsi="Arial" w:cs="Arial"/>
          <w:sz w:val="24"/>
          <w:szCs w:val="24"/>
        </w:rPr>
      </w:pPr>
      <w:r>
        <w:rPr>
          <w:rFonts w:ascii="Arial" w:hAnsi="Arial" w:cs="Arial"/>
          <w:sz w:val="24"/>
          <w:szCs w:val="24"/>
        </w:rPr>
        <w:t>https://scrumguides.org/docs/scrumguide/v2020/2020-Scrum-Guide-Spanish-Latin-South-American.pdf</w:t>
      </w:r>
    </w:p>
    <w:p w:rsidR="00094CF1" w:rsidRDefault="00094CF1">
      <w:pPr>
        <w:jc w:val="both"/>
        <w:rPr>
          <w:rFonts w:ascii="Arial" w:hAnsi="Arial" w:cs="Arial"/>
          <w:sz w:val="24"/>
          <w:szCs w:val="24"/>
        </w:rPr>
      </w:pPr>
    </w:p>
    <w:p w:rsidR="00094CF1" w:rsidRDefault="00BE6587">
      <w:pPr>
        <w:jc w:val="both"/>
        <w:rPr>
          <w:rFonts w:ascii="Arial" w:hAnsi="Arial" w:cs="Arial"/>
          <w:sz w:val="24"/>
          <w:szCs w:val="24"/>
        </w:rPr>
      </w:pPr>
      <w:r>
        <w:rPr>
          <w:rFonts w:ascii="Arial" w:hAnsi="Arial" w:cs="Arial"/>
          <w:sz w:val="24"/>
          <w:szCs w:val="24"/>
        </w:rPr>
        <w:t xml:space="preserve">·        </w:t>
      </w:r>
      <w:proofErr w:type="spellStart"/>
      <w:r>
        <w:rPr>
          <w:rFonts w:ascii="Arial" w:hAnsi="Arial" w:cs="Arial"/>
          <w:sz w:val="24"/>
          <w:szCs w:val="24"/>
        </w:rPr>
        <w:t>Shneiderman</w:t>
      </w:r>
      <w:proofErr w:type="spellEnd"/>
      <w:r>
        <w:rPr>
          <w:rFonts w:ascii="Arial" w:hAnsi="Arial" w:cs="Arial"/>
          <w:sz w:val="24"/>
          <w:szCs w:val="24"/>
        </w:rPr>
        <w:t>, B., et al. (2021). Diseño de interfaces de usuario: Estrategias para una interacción efectiva. Addison-Wesley.</w:t>
      </w:r>
    </w:p>
    <w:p w:rsidR="00094CF1" w:rsidRDefault="00094CF1">
      <w:pPr>
        <w:jc w:val="both"/>
        <w:rPr>
          <w:rFonts w:ascii="Arial" w:hAnsi="Arial" w:cs="Arial"/>
          <w:sz w:val="24"/>
          <w:szCs w:val="24"/>
        </w:rPr>
      </w:pPr>
    </w:p>
    <w:p w:rsidR="00094CF1" w:rsidRDefault="00BE6587">
      <w:pPr>
        <w:jc w:val="both"/>
        <w:rPr>
          <w:rFonts w:ascii="Arial" w:hAnsi="Arial" w:cs="Arial"/>
          <w:sz w:val="24"/>
          <w:szCs w:val="24"/>
        </w:rPr>
      </w:pPr>
      <w:r>
        <w:rPr>
          <w:rFonts w:ascii="Arial" w:hAnsi="Arial" w:cs="Arial"/>
          <w:sz w:val="24"/>
          <w:szCs w:val="24"/>
        </w:rPr>
        <w:t>·        Silva, R. (2025). Desarrollo de sistemas transaccionales orientados al agendamiento de citas en tiempo real. Ediciones</w:t>
      </w:r>
    </w:p>
    <w:p w:rsidR="00094CF1" w:rsidRDefault="00BE6587">
      <w:pPr>
        <w:jc w:val="both"/>
        <w:rPr>
          <w:rFonts w:ascii="Arial" w:hAnsi="Arial" w:cs="Arial"/>
          <w:sz w:val="24"/>
          <w:szCs w:val="24"/>
        </w:rPr>
      </w:pPr>
      <w:r>
        <w:rPr>
          <w:rFonts w:ascii="Arial" w:hAnsi="Arial" w:cs="Arial"/>
          <w:sz w:val="24"/>
          <w:szCs w:val="24"/>
        </w:rPr>
        <w:t>Díaz de Santos.</w:t>
      </w:r>
    </w:p>
    <w:p w:rsidR="00094CF1" w:rsidRDefault="00094CF1">
      <w:pPr>
        <w:jc w:val="both"/>
        <w:rPr>
          <w:rFonts w:ascii="Arial" w:hAnsi="Arial" w:cs="Arial"/>
          <w:sz w:val="24"/>
          <w:szCs w:val="24"/>
        </w:rPr>
      </w:pPr>
    </w:p>
    <w:p w:rsidR="00094CF1" w:rsidRDefault="00BE6587">
      <w:pPr>
        <w:jc w:val="both"/>
        <w:rPr>
          <w:rFonts w:ascii="Arial" w:hAnsi="Arial" w:cs="Arial"/>
          <w:sz w:val="24"/>
          <w:szCs w:val="24"/>
        </w:rPr>
      </w:pPr>
      <w:r>
        <w:rPr>
          <w:rFonts w:ascii="Arial" w:hAnsi="Arial" w:cs="Arial"/>
          <w:sz w:val="24"/>
          <w:szCs w:val="24"/>
        </w:rPr>
        <w:t>·        Sommerville, I. (2022). Ingeniería de software. Pearson Educación.</w:t>
      </w:r>
    </w:p>
    <w:p w:rsidR="00094CF1" w:rsidRDefault="00094CF1">
      <w:pPr>
        <w:jc w:val="both"/>
        <w:rPr>
          <w:rFonts w:ascii="Arial" w:hAnsi="Arial" w:cs="Arial"/>
          <w:sz w:val="24"/>
          <w:szCs w:val="24"/>
        </w:rPr>
      </w:pPr>
    </w:p>
    <w:p w:rsidR="00094CF1" w:rsidRDefault="00BE6587">
      <w:pPr>
        <w:jc w:val="both"/>
        <w:rPr>
          <w:rFonts w:ascii="Arial" w:hAnsi="Arial" w:cs="Arial"/>
          <w:sz w:val="24"/>
          <w:szCs w:val="24"/>
        </w:rPr>
      </w:pPr>
      <w:r>
        <w:rPr>
          <w:rFonts w:ascii="Arial" w:hAnsi="Arial" w:cs="Arial"/>
          <w:sz w:val="24"/>
          <w:szCs w:val="24"/>
        </w:rPr>
        <w:t xml:space="preserve">·        </w:t>
      </w:r>
      <w:proofErr w:type="spellStart"/>
      <w:r>
        <w:rPr>
          <w:rFonts w:ascii="Arial" w:hAnsi="Arial" w:cs="Arial"/>
          <w:sz w:val="24"/>
          <w:szCs w:val="24"/>
        </w:rPr>
        <w:t>SQuorum</w:t>
      </w:r>
      <w:proofErr w:type="spellEnd"/>
      <w:r>
        <w:rPr>
          <w:rFonts w:ascii="Arial" w:hAnsi="Arial" w:cs="Arial"/>
          <w:sz w:val="24"/>
          <w:szCs w:val="24"/>
        </w:rPr>
        <w:t xml:space="preserve"> </w:t>
      </w:r>
      <w:proofErr w:type="spellStart"/>
      <w:r>
        <w:rPr>
          <w:rFonts w:ascii="Arial" w:hAnsi="Arial" w:cs="Arial"/>
          <w:sz w:val="24"/>
          <w:szCs w:val="24"/>
        </w:rPr>
        <w:t>Research</w:t>
      </w:r>
      <w:proofErr w:type="spellEnd"/>
      <w:r>
        <w:rPr>
          <w:rFonts w:ascii="Arial" w:hAnsi="Arial" w:cs="Arial"/>
          <w:sz w:val="24"/>
          <w:szCs w:val="24"/>
        </w:rPr>
        <w:t xml:space="preserve"> </w:t>
      </w:r>
      <w:proofErr w:type="spellStart"/>
      <w:r>
        <w:rPr>
          <w:rFonts w:ascii="Arial" w:hAnsi="Arial" w:cs="Arial"/>
          <w:sz w:val="24"/>
          <w:szCs w:val="24"/>
        </w:rPr>
        <w:t>Team</w:t>
      </w:r>
      <w:proofErr w:type="spellEnd"/>
      <w:r>
        <w:rPr>
          <w:rFonts w:ascii="Arial" w:hAnsi="Arial" w:cs="Arial"/>
          <w:sz w:val="24"/>
          <w:szCs w:val="24"/>
        </w:rPr>
        <w:t>. (2022). Fase operativa de desarrollo en Scrum. Revista de Metodologías Ágiles.</w:t>
      </w:r>
    </w:p>
    <w:p w:rsidR="00094CF1" w:rsidRDefault="00094CF1">
      <w:pPr>
        <w:jc w:val="both"/>
        <w:rPr>
          <w:rFonts w:ascii="Arial" w:hAnsi="Arial" w:cs="Arial"/>
          <w:sz w:val="24"/>
          <w:szCs w:val="24"/>
        </w:rPr>
      </w:pPr>
    </w:p>
    <w:p w:rsidR="00094CF1" w:rsidRDefault="00BE6587">
      <w:pPr>
        <w:jc w:val="both"/>
        <w:rPr>
          <w:rFonts w:ascii="Arial" w:hAnsi="Arial" w:cs="Arial"/>
          <w:sz w:val="24"/>
          <w:szCs w:val="24"/>
        </w:rPr>
      </w:pPr>
      <w:r>
        <w:rPr>
          <w:rFonts w:ascii="Arial" w:hAnsi="Arial" w:cs="Arial"/>
          <w:sz w:val="24"/>
          <w:szCs w:val="24"/>
        </w:rPr>
        <w:t xml:space="preserve">·        </w:t>
      </w:r>
      <w:proofErr w:type="spellStart"/>
      <w:r>
        <w:rPr>
          <w:rFonts w:ascii="Arial" w:hAnsi="Arial" w:cs="Arial"/>
          <w:sz w:val="24"/>
          <w:szCs w:val="24"/>
        </w:rPr>
        <w:t>Stair</w:t>
      </w:r>
      <w:proofErr w:type="spellEnd"/>
      <w:r>
        <w:rPr>
          <w:rFonts w:ascii="Arial" w:hAnsi="Arial" w:cs="Arial"/>
          <w:sz w:val="24"/>
          <w:szCs w:val="24"/>
        </w:rPr>
        <w:t xml:space="preserve">, R., y Reynolds, G. (2018). Principios de sistemas de información </w:t>
      </w:r>
      <w:proofErr w:type="spellStart"/>
      <w:r>
        <w:rPr>
          <w:rFonts w:ascii="Arial" w:hAnsi="Arial" w:cs="Arial"/>
          <w:sz w:val="24"/>
          <w:szCs w:val="24"/>
        </w:rPr>
        <w:t>Cengage</w:t>
      </w:r>
      <w:proofErr w:type="spellEnd"/>
      <w:r>
        <w:rPr>
          <w:rFonts w:ascii="Arial" w:hAnsi="Arial" w:cs="Arial"/>
          <w:sz w:val="24"/>
          <w:szCs w:val="24"/>
        </w:rPr>
        <w:t xml:space="preserve"> </w:t>
      </w:r>
      <w:proofErr w:type="spellStart"/>
      <w:r>
        <w:rPr>
          <w:rFonts w:ascii="Arial" w:hAnsi="Arial" w:cs="Arial"/>
          <w:sz w:val="24"/>
          <w:szCs w:val="24"/>
        </w:rPr>
        <w:t>Learning</w:t>
      </w:r>
      <w:proofErr w:type="spellEnd"/>
      <w:r>
        <w:rPr>
          <w:rFonts w:ascii="Arial" w:hAnsi="Arial" w:cs="Arial"/>
          <w:sz w:val="24"/>
          <w:szCs w:val="24"/>
        </w:rPr>
        <w:t>.</w:t>
      </w:r>
    </w:p>
    <w:p w:rsidR="00094CF1" w:rsidRDefault="00094CF1">
      <w:pPr>
        <w:jc w:val="both"/>
        <w:rPr>
          <w:rFonts w:ascii="Arial" w:hAnsi="Arial" w:cs="Arial"/>
          <w:sz w:val="24"/>
          <w:szCs w:val="24"/>
        </w:rPr>
      </w:pPr>
    </w:p>
    <w:p w:rsidR="00094CF1" w:rsidRDefault="00BE6587">
      <w:pPr>
        <w:jc w:val="both"/>
        <w:rPr>
          <w:rFonts w:ascii="Arial" w:hAnsi="Arial" w:cs="Arial"/>
          <w:sz w:val="24"/>
          <w:szCs w:val="24"/>
        </w:rPr>
      </w:pPr>
      <w:r>
        <w:rPr>
          <w:rFonts w:ascii="Arial" w:hAnsi="Arial" w:cs="Arial"/>
          <w:sz w:val="24"/>
          <w:szCs w:val="24"/>
        </w:rPr>
        <w:t>·        Torres, G. (2022). Estrategia comercial y administración eficiente de la fuerza de ventas. Prentice Hall.</w:t>
      </w:r>
    </w:p>
    <w:p w:rsidR="00094CF1" w:rsidRDefault="00094CF1">
      <w:pPr>
        <w:jc w:val="both"/>
        <w:rPr>
          <w:rFonts w:ascii="Arial" w:hAnsi="Arial" w:cs="Arial"/>
          <w:sz w:val="24"/>
          <w:szCs w:val="24"/>
        </w:rPr>
      </w:pPr>
    </w:p>
    <w:p w:rsidR="00094CF1" w:rsidRDefault="00BE6587">
      <w:pPr>
        <w:jc w:val="both"/>
        <w:rPr>
          <w:rFonts w:ascii="Arial" w:hAnsi="Arial" w:cs="Arial"/>
          <w:sz w:val="24"/>
          <w:szCs w:val="24"/>
        </w:rPr>
      </w:pPr>
      <w:r>
        <w:rPr>
          <w:rFonts w:ascii="Arial" w:hAnsi="Arial" w:cs="Arial"/>
          <w:sz w:val="24"/>
          <w:szCs w:val="24"/>
        </w:rPr>
        <w:t>·        Torres, M. (2025). Estrategias de conversión y diseño de páginas de destino (</w:t>
      </w:r>
      <w:proofErr w:type="spellStart"/>
      <w:r>
        <w:rPr>
          <w:rFonts w:ascii="Arial" w:hAnsi="Arial" w:cs="Arial"/>
          <w:sz w:val="24"/>
          <w:szCs w:val="24"/>
        </w:rPr>
        <w:t>Landing</w:t>
      </w:r>
      <w:proofErr w:type="spellEnd"/>
      <w:r>
        <w:rPr>
          <w:rFonts w:ascii="Arial" w:hAnsi="Arial" w:cs="Arial"/>
          <w:sz w:val="24"/>
          <w:szCs w:val="24"/>
        </w:rPr>
        <w:t xml:space="preserve"> </w:t>
      </w:r>
      <w:proofErr w:type="spellStart"/>
      <w:r>
        <w:rPr>
          <w:rFonts w:ascii="Arial" w:hAnsi="Arial" w:cs="Arial"/>
          <w:sz w:val="24"/>
          <w:szCs w:val="24"/>
        </w:rPr>
        <w:t>Pages</w:t>
      </w:r>
      <w:proofErr w:type="spellEnd"/>
      <w:r>
        <w:rPr>
          <w:rFonts w:ascii="Arial" w:hAnsi="Arial" w:cs="Arial"/>
          <w:sz w:val="24"/>
          <w:szCs w:val="24"/>
        </w:rPr>
        <w:t>). Editorial Anaya.</w:t>
      </w:r>
    </w:p>
    <w:p w:rsidR="00094CF1" w:rsidRDefault="00094CF1">
      <w:pPr>
        <w:jc w:val="both"/>
        <w:rPr>
          <w:rFonts w:ascii="Arial" w:hAnsi="Arial" w:cs="Arial"/>
          <w:sz w:val="24"/>
          <w:szCs w:val="24"/>
        </w:rPr>
      </w:pPr>
    </w:p>
    <w:p w:rsidR="00094CF1" w:rsidRDefault="00BE6587">
      <w:pPr>
        <w:jc w:val="both"/>
        <w:rPr>
          <w:rFonts w:ascii="Arial" w:hAnsi="Arial" w:cs="Arial"/>
          <w:sz w:val="24"/>
          <w:szCs w:val="24"/>
        </w:rPr>
      </w:pPr>
      <w:r>
        <w:rPr>
          <w:rFonts w:ascii="Arial" w:hAnsi="Arial" w:cs="Arial"/>
          <w:sz w:val="24"/>
          <w:szCs w:val="24"/>
        </w:rPr>
        <w:t xml:space="preserve">·        </w:t>
      </w:r>
      <w:proofErr w:type="spellStart"/>
      <w:r>
        <w:rPr>
          <w:rFonts w:ascii="Arial" w:hAnsi="Arial" w:cs="Arial"/>
          <w:sz w:val="24"/>
          <w:szCs w:val="24"/>
        </w:rPr>
        <w:t>Triola</w:t>
      </w:r>
      <w:proofErr w:type="spellEnd"/>
      <w:r>
        <w:rPr>
          <w:rFonts w:ascii="Arial" w:hAnsi="Arial" w:cs="Arial"/>
          <w:sz w:val="24"/>
          <w:szCs w:val="24"/>
        </w:rPr>
        <w:t xml:space="preserve">, M. (2018). </w:t>
      </w:r>
      <w:proofErr w:type="spellStart"/>
      <w:r>
        <w:rPr>
          <w:rFonts w:ascii="Arial" w:hAnsi="Arial" w:cs="Arial"/>
          <w:sz w:val="24"/>
          <w:szCs w:val="24"/>
        </w:rPr>
        <w:t>Poblacion</w:t>
      </w:r>
      <w:proofErr w:type="spellEnd"/>
      <w:r>
        <w:rPr>
          <w:rFonts w:ascii="Arial" w:hAnsi="Arial" w:cs="Arial"/>
          <w:sz w:val="24"/>
          <w:szCs w:val="24"/>
        </w:rPr>
        <w:t xml:space="preserve"> y Muestra. Pearson Educación.</w:t>
      </w:r>
    </w:p>
    <w:p w:rsidR="00094CF1" w:rsidRDefault="00094CF1">
      <w:pPr>
        <w:jc w:val="both"/>
        <w:rPr>
          <w:rFonts w:ascii="Arial" w:hAnsi="Arial" w:cs="Arial"/>
          <w:sz w:val="24"/>
          <w:szCs w:val="24"/>
        </w:rPr>
      </w:pPr>
    </w:p>
    <w:p w:rsidR="00094CF1" w:rsidRPr="00BE6587" w:rsidRDefault="00BE6587">
      <w:pPr>
        <w:jc w:val="both"/>
        <w:rPr>
          <w:rFonts w:ascii="Arial" w:hAnsi="Arial" w:cs="Arial"/>
          <w:sz w:val="24"/>
          <w:szCs w:val="24"/>
          <w:lang w:val="en-US"/>
        </w:rPr>
      </w:pPr>
      <w:r>
        <w:rPr>
          <w:rFonts w:ascii="Arial" w:hAnsi="Arial" w:cs="Arial"/>
          <w:sz w:val="24"/>
          <w:szCs w:val="24"/>
        </w:rPr>
        <w:t xml:space="preserve">·        Trust, R. (2024). Sistemas web de soporte empresarial. </w:t>
      </w:r>
      <w:r w:rsidRPr="00BE6587">
        <w:rPr>
          <w:rFonts w:ascii="Arial" w:hAnsi="Arial" w:cs="Arial"/>
          <w:sz w:val="24"/>
          <w:szCs w:val="24"/>
          <w:lang w:val="en-US"/>
        </w:rPr>
        <w:t>Journal of Business Technology, 20(3), 45-52.</w:t>
      </w:r>
    </w:p>
    <w:p w:rsidR="00094CF1" w:rsidRPr="00BE6587" w:rsidRDefault="00BE6587">
      <w:pPr>
        <w:jc w:val="both"/>
        <w:rPr>
          <w:rFonts w:ascii="Arial" w:hAnsi="Arial" w:cs="Arial"/>
          <w:sz w:val="24"/>
          <w:szCs w:val="24"/>
          <w:lang w:val="en-US"/>
        </w:rPr>
      </w:pPr>
      <w:r w:rsidRPr="00BE6587">
        <w:rPr>
          <w:rFonts w:ascii="Arial" w:hAnsi="Arial" w:cs="Arial"/>
          <w:sz w:val="24"/>
          <w:szCs w:val="24"/>
          <w:lang w:val="en-US"/>
        </w:rPr>
        <w:t>https://repositorio.upsjb.edu.pe/backend/api/core/bitstreams/40b6cf2e-302a-4619-b7c0-44e1e35a7bb5/content</w:t>
      </w:r>
    </w:p>
    <w:p w:rsidR="00094CF1" w:rsidRPr="00BE6587" w:rsidRDefault="00094CF1">
      <w:pPr>
        <w:jc w:val="both"/>
        <w:rPr>
          <w:rFonts w:ascii="Arial" w:hAnsi="Arial" w:cs="Arial"/>
          <w:sz w:val="24"/>
          <w:szCs w:val="24"/>
          <w:lang w:val="en-US"/>
        </w:rPr>
      </w:pPr>
    </w:p>
    <w:p w:rsidR="00094CF1" w:rsidRDefault="00BE6587">
      <w:pPr>
        <w:jc w:val="both"/>
        <w:rPr>
          <w:rFonts w:ascii="Arial" w:hAnsi="Arial" w:cs="Arial"/>
          <w:sz w:val="24"/>
          <w:szCs w:val="24"/>
        </w:rPr>
      </w:pPr>
      <w:r>
        <w:rPr>
          <w:rFonts w:ascii="Arial" w:hAnsi="Arial" w:cs="Arial"/>
          <w:sz w:val="24"/>
          <w:szCs w:val="24"/>
        </w:rPr>
        <w:t>·        Universidad Nacional del Sur. (2018). Sistemas de información: Conceptos fundamentales. Editorial de la UNS.</w:t>
      </w:r>
    </w:p>
    <w:p w:rsidR="00094CF1" w:rsidRDefault="00094CF1">
      <w:pPr>
        <w:jc w:val="both"/>
        <w:rPr>
          <w:rFonts w:ascii="Arial" w:hAnsi="Arial" w:cs="Arial"/>
          <w:sz w:val="24"/>
          <w:szCs w:val="24"/>
        </w:rPr>
      </w:pPr>
    </w:p>
    <w:p w:rsidR="00094CF1" w:rsidRDefault="00BE6587">
      <w:pPr>
        <w:jc w:val="both"/>
        <w:rPr>
          <w:rFonts w:ascii="Arial" w:hAnsi="Arial" w:cs="Arial"/>
          <w:sz w:val="24"/>
          <w:szCs w:val="24"/>
        </w:rPr>
      </w:pPr>
      <w:r>
        <w:rPr>
          <w:rFonts w:ascii="Arial" w:hAnsi="Arial" w:cs="Arial"/>
          <w:sz w:val="24"/>
          <w:szCs w:val="24"/>
        </w:rPr>
        <w:t>·        Vargas, L. (2024). Gestión logística y control de inventarios distribuidos en sistemas web. Editorial Trillas.</w:t>
      </w:r>
    </w:p>
    <w:p w:rsidR="00094CF1" w:rsidRDefault="00094CF1">
      <w:pPr>
        <w:jc w:val="both"/>
        <w:rPr>
          <w:rFonts w:ascii="Arial" w:hAnsi="Arial" w:cs="Arial"/>
          <w:sz w:val="24"/>
          <w:szCs w:val="24"/>
        </w:rPr>
      </w:pPr>
    </w:p>
    <w:p w:rsidR="00094CF1" w:rsidRDefault="00BE6587">
      <w:pPr>
        <w:jc w:val="both"/>
        <w:rPr>
          <w:rFonts w:ascii="Arial" w:hAnsi="Arial" w:cs="Arial"/>
          <w:sz w:val="24"/>
          <w:szCs w:val="24"/>
        </w:rPr>
      </w:pPr>
      <w:r>
        <w:rPr>
          <w:rFonts w:ascii="Arial" w:hAnsi="Arial" w:cs="Arial"/>
          <w:sz w:val="24"/>
          <w:szCs w:val="24"/>
        </w:rPr>
        <w:t xml:space="preserve">·        Villalobos, J. (2021). Sistema web para la gestión del control de intercambio y materiales de construcción del consejo comunal Cacique </w:t>
      </w:r>
      <w:r>
        <w:rPr>
          <w:rFonts w:ascii="Arial" w:hAnsi="Arial" w:cs="Arial"/>
          <w:sz w:val="24"/>
          <w:szCs w:val="24"/>
        </w:rPr>
        <w:lastRenderedPageBreak/>
        <w:t>Guaicaipuro II [Proyecto socio-tecnológico]. Universidad Politécnica Territorial del Estado Trujillo "Mario Briceño Iragorry".</w:t>
      </w:r>
    </w:p>
    <w:p w:rsidR="00094CF1" w:rsidRDefault="00094CF1">
      <w:pPr>
        <w:tabs>
          <w:tab w:val="left" w:pos="3080"/>
        </w:tabs>
      </w:pPr>
    </w:p>
    <w:p w:rsidR="00094CF1" w:rsidRDefault="00094CF1">
      <w:pPr>
        <w:tabs>
          <w:tab w:val="left" w:pos="3080"/>
        </w:tabs>
        <w:jc w:val="center"/>
        <w:rPr>
          <w:rFonts w:ascii="Arial" w:hAnsi="Arial" w:cs="Arial"/>
          <w:b/>
          <w:sz w:val="24"/>
        </w:rPr>
      </w:pPr>
    </w:p>
    <w:p w:rsidR="00094CF1" w:rsidRDefault="00094CF1">
      <w:pPr>
        <w:tabs>
          <w:tab w:val="left" w:pos="3080"/>
        </w:tabs>
        <w:jc w:val="center"/>
        <w:rPr>
          <w:rFonts w:ascii="Arial" w:hAnsi="Arial" w:cs="Arial"/>
          <w:b/>
          <w:sz w:val="24"/>
          <w:lang w:eastAsia="es-VE"/>
        </w:rPr>
      </w:pPr>
    </w:p>
    <w:p w:rsidR="00094CF1" w:rsidRDefault="00094CF1">
      <w:pPr>
        <w:tabs>
          <w:tab w:val="left" w:pos="3080"/>
        </w:tabs>
        <w:jc w:val="center"/>
        <w:rPr>
          <w:rFonts w:ascii="Arial" w:hAnsi="Arial" w:cs="Arial"/>
          <w:b/>
          <w:sz w:val="24"/>
          <w:lang w:eastAsia="es-VE"/>
        </w:rPr>
      </w:pPr>
    </w:p>
    <w:p w:rsidR="00094CF1" w:rsidRDefault="00094CF1">
      <w:pPr>
        <w:tabs>
          <w:tab w:val="left" w:pos="3080"/>
        </w:tabs>
        <w:jc w:val="center"/>
        <w:rPr>
          <w:rFonts w:ascii="Arial" w:hAnsi="Arial" w:cs="Arial"/>
          <w:b/>
          <w:sz w:val="24"/>
          <w:lang w:eastAsia="es-VE"/>
        </w:rPr>
      </w:pPr>
    </w:p>
    <w:p w:rsidR="00094CF1" w:rsidRDefault="00094CF1">
      <w:pPr>
        <w:tabs>
          <w:tab w:val="left" w:pos="3080"/>
        </w:tabs>
        <w:jc w:val="center"/>
        <w:rPr>
          <w:rFonts w:ascii="Arial" w:hAnsi="Arial" w:cs="Arial"/>
          <w:b/>
          <w:sz w:val="24"/>
        </w:rPr>
      </w:pPr>
    </w:p>
    <w:p w:rsidR="00094CF1" w:rsidRDefault="00094CF1">
      <w:pPr>
        <w:tabs>
          <w:tab w:val="left" w:pos="3080"/>
        </w:tabs>
        <w:jc w:val="center"/>
        <w:rPr>
          <w:rFonts w:ascii="Arial" w:hAnsi="Arial" w:cs="Arial"/>
          <w:b/>
          <w:sz w:val="24"/>
        </w:rPr>
      </w:pPr>
    </w:p>
    <w:p w:rsidR="00094CF1" w:rsidRDefault="00094CF1">
      <w:pPr>
        <w:tabs>
          <w:tab w:val="left" w:pos="3080"/>
        </w:tabs>
        <w:jc w:val="center"/>
        <w:rPr>
          <w:rFonts w:ascii="Arial" w:hAnsi="Arial" w:cs="Arial"/>
          <w:b/>
          <w:sz w:val="24"/>
        </w:rPr>
      </w:pPr>
    </w:p>
    <w:p w:rsidR="00094CF1" w:rsidRDefault="00094CF1">
      <w:pPr>
        <w:tabs>
          <w:tab w:val="left" w:pos="3080"/>
        </w:tabs>
        <w:jc w:val="center"/>
        <w:rPr>
          <w:rFonts w:ascii="Arial" w:hAnsi="Arial" w:cs="Arial"/>
          <w:b/>
          <w:sz w:val="24"/>
        </w:rPr>
      </w:pPr>
    </w:p>
    <w:p w:rsidR="00094CF1" w:rsidRDefault="00094CF1">
      <w:pPr>
        <w:tabs>
          <w:tab w:val="left" w:pos="3080"/>
        </w:tabs>
        <w:jc w:val="center"/>
        <w:rPr>
          <w:rFonts w:ascii="Arial" w:hAnsi="Arial" w:cs="Arial"/>
          <w:b/>
          <w:sz w:val="24"/>
        </w:rPr>
      </w:pPr>
    </w:p>
    <w:p w:rsidR="00094CF1" w:rsidRDefault="00094CF1">
      <w:pPr>
        <w:tabs>
          <w:tab w:val="left" w:pos="3080"/>
        </w:tabs>
        <w:jc w:val="center"/>
        <w:rPr>
          <w:rFonts w:ascii="Arial" w:hAnsi="Arial" w:cs="Arial"/>
          <w:b/>
          <w:sz w:val="24"/>
        </w:rPr>
      </w:pPr>
    </w:p>
    <w:p w:rsidR="00094CF1" w:rsidRDefault="00094CF1">
      <w:pPr>
        <w:tabs>
          <w:tab w:val="left" w:pos="3080"/>
        </w:tabs>
        <w:jc w:val="center"/>
        <w:rPr>
          <w:rFonts w:ascii="Arial" w:hAnsi="Arial" w:cs="Arial"/>
          <w:b/>
          <w:sz w:val="24"/>
        </w:rPr>
      </w:pPr>
    </w:p>
    <w:p w:rsidR="00094CF1" w:rsidRDefault="00094CF1">
      <w:pPr>
        <w:tabs>
          <w:tab w:val="left" w:pos="3080"/>
        </w:tabs>
        <w:jc w:val="center"/>
        <w:rPr>
          <w:rFonts w:ascii="Arial" w:hAnsi="Arial" w:cs="Arial"/>
          <w:b/>
          <w:sz w:val="24"/>
        </w:rPr>
      </w:pPr>
    </w:p>
    <w:p w:rsidR="00094CF1" w:rsidRDefault="00094CF1">
      <w:pPr>
        <w:tabs>
          <w:tab w:val="left" w:pos="3080"/>
        </w:tabs>
        <w:jc w:val="center"/>
        <w:rPr>
          <w:rFonts w:ascii="Arial" w:hAnsi="Arial" w:cs="Arial"/>
          <w:b/>
          <w:sz w:val="24"/>
        </w:rPr>
      </w:pPr>
    </w:p>
    <w:p w:rsidR="00094CF1" w:rsidRDefault="00094CF1">
      <w:pPr>
        <w:tabs>
          <w:tab w:val="left" w:pos="3080"/>
        </w:tabs>
        <w:jc w:val="center"/>
        <w:rPr>
          <w:rFonts w:ascii="Arial" w:hAnsi="Arial" w:cs="Arial"/>
          <w:b/>
          <w:sz w:val="24"/>
        </w:rPr>
      </w:pPr>
    </w:p>
    <w:p w:rsidR="00094CF1" w:rsidRDefault="00094CF1">
      <w:pPr>
        <w:tabs>
          <w:tab w:val="left" w:pos="3080"/>
        </w:tabs>
        <w:jc w:val="center"/>
        <w:rPr>
          <w:rFonts w:ascii="Arial" w:hAnsi="Arial" w:cs="Arial"/>
          <w:b/>
          <w:sz w:val="24"/>
        </w:rPr>
      </w:pPr>
    </w:p>
    <w:p w:rsidR="00094CF1" w:rsidRDefault="00094CF1">
      <w:pPr>
        <w:tabs>
          <w:tab w:val="left" w:pos="3080"/>
        </w:tabs>
        <w:jc w:val="center"/>
        <w:rPr>
          <w:rFonts w:ascii="Arial" w:hAnsi="Arial" w:cs="Arial"/>
          <w:b/>
          <w:sz w:val="24"/>
        </w:rPr>
      </w:pPr>
    </w:p>
    <w:p w:rsidR="00094CF1" w:rsidRDefault="00094CF1">
      <w:pPr>
        <w:tabs>
          <w:tab w:val="left" w:pos="3080"/>
        </w:tabs>
        <w:jc w:val="center"/>
        <w:rPr>
          <w:rFonts w:ascii="Arial" w:hAnsi="Arial" w:cs="Arial"/>
          <w:b/>
          <w:sz w:val="24"/>
        </w:rPr>
      </w:pPr>
    </w:p>
    <w:p w:rsidR="00094CF1" w:rsidRDefault="00094CF1">
      <w:pPr>
        <w:tabs>
          <w:tab w:val="left" w:pos="3080"/>
        </w:tabs>
        <w:jc w:val="center"/>
        <w:rPr>
          <w:rFonts w:ascii="Arial" w:hAnsi="Arial" w:cs="Arial"/>
          <w:b/>
          <w:sz w:val="24"/>
        </w:rPr>
      </w:pPr>
    </w:p>
    <w:p w:rsidR="00094CF1" w:rsidRDefault="00094CF1">
      <w:pPr>
        <w:tabs>
          <w:tab w:val="left" w:pos="3080"/>
        </w:tabs>
        <w:jc w:val="center"/>
        <w:rPr>
          <w:rFonts w:ascii="Arial" w:hAnsi="Arial" w:cs="Arial"/>
          <w:b/>
          <w:sz w:val="24"/>
        </w:rPr>
      </w:pPr>
    </w:p>
    <w:p w:rsidR="00094CF1" w:rsidRDefault="00094CF1">
      <w:pPr>
        <w:tabs>
          <w:tab w:val="left" w:pos="3080"/>
        </w:tabs>
        <w:jc w:val="center"/>
        <w:rPr>
          <w:rFonts w:ascii="Arial" w:hAnsi="Arial" w:cs="Arial"/>
          <w:b/>
          <w:sz w:val="24"/>
        </w:rPr>
      </w:pPr>
    </w:p>
    <w:p w:rsidR="00094CF1" w:rsidRDefault="00094CF1">
      <w:pPr>
        <w:tabs>
          <w:tab w:val="left" w:pos="3080"/>
        </w:tabs>
        <w:jc w:val="center"/>
        <w:rPr>
          <w:rFonts w:ascii="Arial" w:hAnsi="Arial" w:cs="Arial"/>
          <w:b/>
          <w:sz w:val="24"/>
        </w:rPr>
      </w:pPr>
    </w:p>
    <w:p w:rsidR="00094CF1" w:rsidRDefault="00094CF1">
      <w:pPr>
        <w:tabs>
          <w:tab w:val="left" w:pos="3080"/>
        </w:tabs>
        <w:jc w:val="center"/>
        <w:rPr>
          <w:rFonts w:ascii="Arial" w:hAnsi="Arial" w:cs="Arial"/>
          <w:b/>
          <w:sz w:val="24"/>
        </w:rPr>
      </w:pPr>
    </w:p>
    <w:p w:rsidR="00094CF1" w:rsidRDefault="00094CF1">
      <w:pPr>
        <w:tabs>
          <w:tab w:val="left" w:pos="3080"/>
        </w:tabs>
        <w:jc w:val="center"/>
        <w:rPr>
          <w:rFonts w:ascii="Arial" w:hAnsi="Arial" w:cs="Arial"/>
          <w:b/>
          <w:sz w:val="24"/>
        </w:rPr>
      </w:pPr>
    </w:p>
    <w:p w:rsidR="00094CF1" w:rsidRDefault="00094CF1">
      <w:pPr>
        <w:tabs>
          <w:tab w:val="left" w:pos="3080"/>
        </w:tabs>
        <w:jc w:val="center"/>
        <w:rPr>
          <w:rFonts w:ascii="Arial" w:hAnsi="Arial" w:cs="Arial"/>
          <w:b/>
          <w:sz w:val="24"/>
        </w:rPr>
      </w:pPr>
    </w:p>
    <w:p w:rsidR="00094CF1" w:rsidRDefault="00BE6587">
      <w:pPr>
        <w:tabs>
          <w:tab w:val="left" w:pos="3080"/>
        </w:tabs>
        <w:jc w:val="center"/>
        <w:rPr>
          <w:rFonts w:ascii="Arial" w:hAnsi="Arial" w:cs="Arial"/>
          <w:b/>
          <w:sz w:val="24"/>
        </w:rPr>
      </w:pPr>
      <w:r>
        <w:rPr>
          <w:rFonts w:ascii="Arial" w:hAnsi="Arial" w:cs="Arial"/>
          <w:b/>
          <w:sz w:val="24"/>
        </w:rPr>
        <w:lastRenderedPageBreak/>
        <w:t>Anexos</w:t>
      </w:r>
      <w:bookmarkStart w:id="12" w:name="_Hlk233584510"/>
    </w:p>
    <w:bookmarkEnd w:id="12"/>
    <w:p w:rsidR="00094CF1" w:rsidRDefault="00F01595" w:rsidP="00F01595">
      <w:pPr>
        <w:spacing w:line="360" w:lineRule="auto"/>
        <w:jc w:val="center"/>
        <w:rPr>
          <w:rFonts w:ascii="Arial" w:hAnsi="Arial" w:cs="Arial"/>
          <w:b/>
          <w:sz w:val="24"/>
        </w:rPr>
      </w:pPr>
      <w:r>
        <w:rPr>
          <w:rFonts w:ascii="Arial" w:hAnsi="Arial" w:cs="Arial"/>
          <w:b/>
          <w:sz w:val="24"/>
        </w:rPr>
        <w:t>Desarrollo del sistema</w:t>
      </w:r>
    </w:p>
    <w:p w:rsidR="00F01595" w:rsidRDefault="00F01595" w:rsidP="00F01595">
      <w:pPr>
        <w:spacing w:line="360" w:lineRule="auto"/>
        <w:jc w:val="center"/>
        <w:rPr>
          <w:rFonts w:ascii="Arial" w:hAnsi="Arial" w:cs="Arial"/>
          <w:sz w:val="24"/>
        </w:rPr>
      </w:pPr>
    </w:p>
    <w:p w:rsidR="00094CF1" w:rsidRDefault="00BE6587">
      <w:pPr>
        <w:spacing w:after="0" w:line="360" w:lineRule="auto"/>
        <w:jc w:val="both"/>
        <w:rPr>
          <w:rFonts w:ascii="Arial" w:eastAsia="Times New Roman" w:hAnsi="Arial" w:cs="Arial"/>
          <w:sz w:val="26"/>
          <w:szCs w:val="26"/>
        </w:rPr>
      </w:pPr>
      <w:r>
        <w:rPr>
          <w:rFonts w:ascii="Arial" w:hAnsi="Arial" w:cs="Arial"/>
          <w:noProof/>
          <w:lang w:eastAsia="es-VE"/>
        </w:rPr>
        <w:drawing>
          <wp:inline distT="0" distB="0" distL="0" distR="0">
            <wp:extent cx="6467475" cy="2200275"/>
            <wp:effectExtent l="0" t="0" r="9525" b="952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pic:cNvPicPr>
                      <a:picLocks noChangeAspect="1"/>
                    </pic:cNvPicPr>
                  </pic:nvPicPr>
                  <pic:blipFill>
                    <a:blip r:embed="rId105"/>
                    <a:stretch>
                      <a:fillRect/>
                    </a:stretch>
                  </pic:blipFill>
                  <pic:spPr>
                    <a:xfrm>
                      <a:off x="0" y="0"/>
                      <a:ext cx="6467475" cy="2200275"/>
                    </a:xfrm>
                    <a:prstGeom prst="rect">
                      <a:avLst/>
                    </a:prstGeom>
                  </pic:spPr>
                </pic:pic>
              </a:graphicData>
            </a:graphic>
          </wp:inline>
        </w:drawing>
      </w:r>
    </w:p>
    <w:p w:rsidR="00094CF1" w:rsidRDefault="00BE6587">
      <w:pPr>
        <w:spacing w:after="0" w:line="360" w:lineRule="auto"/>
        <w:jc w:val="both"/>
        <w:rPr>
          <w:rFonts w:ascii="Arial" w:eastAsia="Times New Roman" w:hAnsi="Arial" w:cs="Arial"/>
          <w:sz w:val="24"/>
          <w:szCs w:val="24"/>
        </w:rPr>
      </w:pPr>
      <w:r>
        <w:rPr>
          <w:rFonts w:ascii="Arial" w:hAnsi="Arial" w:cs="Arial"/>
          <w:b/>
          <w:sz w:val="24"/>
        </w:rPr>
        <w:t>Anexo</w:t>
      </w:r>
      <w:r>
        <w:rPr>
          <w:rFonts w:ascii="Arial" w:eastAsia="Times New Roman" w:hAnsi="Arial" w:cs="Arial"/>
          <w:b/>
          <w:sz w:val="24"/>
          <w:szCs w:val="24"/>
        </w:rPr>
        <w:t xml:space="preserve"> N°10: </w:t>
      </w:r>
      <w:r>
        <w:rPr>
          <w:rFonts w:ascii="Arial" w:eastAsia="Times New Roman" w:hAnsi="Arial" w:cs="Arial"/>
          <w:sz w:val="24"/>
          <w:szCs w:val="24"/>
        </w:rPr>
        <w:t>Tabla “Categorías” con el nombre del servicio que ofrece la Empresa</w:t>
      </w:r>
    </w:p>
    <w:p w:rsidR="00094CF1" w:rsidRPr="00F01595" w:rsidRDefault="00BE6587">
      <w:pPr>
        <w:spacing w:line="360" w:lineRule="auto"/>
        <w:jc w:val="both"/>
        <w:rPr>
          <w:rFonts w:ascii="Arial" w:hAnsi="Arial" w:cs="Arial"/>
          <w:b/>
          <w:sz w:val="24"/>
        </w:rPr>
      </w:pPr>
      <w:r>
        <w:rPr>
          <w:rFonts w:ascii="Arial" w:hAnsi="Arial" w:cs="Arial"/>
          <w:b/>
          <w:sz w:val="24"/>
        </w:rPr>
        <w:t xml:space="preserve">Fuente: </w:t>
      </w:r>
      <w:r w:rsidR="00F01595">
        <w:rPr>
          <w:rFonts w:ascii="Arial" w:hAnsi="Arial" w:cs="Arial"/>
          <w:b/>
          <w:sz w:val="24"/>
        </w:rPr>
        <w:t>Elaboración Propia (2026)</w:t>
      </w:r>
    </w:p>
    <w:p w:rsidR="00094CF1" w:rsidRDefault="00BE6587">
      <w:pPr>
        <w:spacing w:line="360" w:lineRule="auto"/>
        <w:jc w:val="both"/>
        <w:rPr>
          <w:rFonts w:ascii="Arial" w:hAnsi="Arial" w:cs="Arial"/>
          <w:b/>
          <w:sz w:val="28"/>
          <w:szCs w:val="24"/>
        </w:rPr>
      </w:pPr>
      <w:r>
        <w:rPr>
          <w:rFonts w:ascii="Arial" w:hAnsi="Arial" w:cs="Arial"/>
          <w:noProof/>
          <w:lang w:eastAsia="es-VE"/>
        </w:rPr>
        <w:drawing>
          <wp:inline distT="0" distB="0" distL="0" distR="0">
            <wp:extent cx="6343650" cy="2788920"/>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6"/>
                    <pic:cNvPicPr>
                      <a:picLocks noChangeAspect="1"/>
                    </pic:cNvPicPr>
                  </pic:nvPicPr>
                  <pic:blipFill>
                    <a:blip r:embed="rId106"/>
                    <a:stretch>
                      <a:fillRect/>
                    </a:stretch>
                  </pic:blipFill>
                  <pic:spPr>
                    <a:xfrm>
                      <a:off x="0" y="0"/>
                      <a:ext cx="6343650" cy="2788920"/>
                    </a:xfrm>
                    <a:prstGeom prst="rect">
                      <a:avLst/>
                    </a:prstGeom>
                  </pic:spPr>
                </pic:pic>
              </a:graphicData>
            </a:graphic>
          </wp:inline>
        </w:drawing>
      </w:r>
    </w:p>
    <w:p w:rsidR="00094CF1" w:rsidRDefault="00BE6587">
      <w:pPr>
        <w:spacing w:after="0" w:line="360" w:lineRule="auto"/>
        <w:jc w:val="both"/>
        <w:rPr>
          <w:rFonts w:ascii="Arial" w:eastAsia="Times New Roman" w:hAnsi="Arial" w:cs="Arial"/>
          <w:sz w:val="24"/>
          <w:szCs w:val="24"/>
        </w:rPr>
      </w:pPr>
      <w:r>
        <w:rPr>
          <w:rFonts w:ascii="Arial" w:hAnsi="Arial" w:cs="Arial"/>
          <w:b/>
          <w:sz w:val="24"/>
        </w:rPr>
        <w:t>Anexo</w:t>
      </w:r>
      <w:r>
        <w:rPr>
          <w:rFonts w:ascii="Arial" w:eastAsia="Times New Roman" w:hAnsi="Arial" w:cs="Arial"/>
          <w:b/>
          <w:sz w:val="24"/>
          <w:szCs w:val="24"/>
        </w:rPr>
        <w:t xml:space="preserve"> N°11: </w:t>
      </w:r>
      <w:r>
        <w:rPr>
          <w:rFonts w:ascii="Arial" w:eastAsia="Times New Roman" w:hAnsi="Arial" w:cs="Arial"/>
          <w:sz w:val="24"/>
          <w:szCs w:val="24"/>
        </w:rPr>
        <w:t>Tabla “Productos” que contiene la información del Nombre del Producto, con su Descripción, Precio, cual categoría pertenece y Ruta de la Imagen</w:t>
      </w:r>
    </w:p>
    <w:p w:rsidR="00F01595" w:rsidRPr="00F01595" w:rsidRDefault="00F01595" w:rsidP="00F01595">
      <w:pPr>
        <w:spacing w:line="360" w:lineRule="auto"/>
        <w:jc w:val="both"/>
        <w:rPr>
          <w:rFonts w:ascii="Arial" w:hAnsi="Arial" w:cs="Arial"/>
          <w:b/>
          <w:sz w:val="24"/>
        </w:rPr>
      </w:pPr>
      <w:r>
        <w:rPr>
          <w:rFonts w:ascii="Arial" w:hAnsi="Arial" w:cs="Arial"/>
          <w:b/>
          <w:sz w:val="24"/>
        </w:rPr>
        <w:lastRenderedPageBreak/>
        <w:t>Fuente: Elaboración Propia (2026)</w:t>
      </w:r>
    </w:p>
    <w:p w:rsidR="00094CF1" w:rsidRDefault="00BE6587">
      <w:pPr>
        <w:spacing w:line="360" w:lineRule="auto"/>
        <w:jc w:val="both"/>
        <w:rPr>
          <w:rFonts w:ascii="Arial" w:hAnsi="Arial" w:cs="Arial"/>
          <w:sz w:val="24"/>
        </w:rPr>
      </w:pPr>
      <w:r>
        <w:rPr>
          <w:noProof/>
          <w:lang w:eastAsia="es-VE"/>
        </w:rPr>
        <w:drawing>
          <wp:inline distT="0" distB="0" distL="0" distR="0">
            <wp:extent cx="5252085" cy="4121785"/>
            <wp:effectExtent l="0" t="0" r="5715" b="0"/>
            <wp:docPr id="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1"/>
                    <pic:cNvPicPr>
                      <a:picLocks noChangeAspect="1"/>
                    </pic:cNvPicPr>
                  </pic:nvPicPr>
                  <pic:blipFill>
                    <a:blip r:embed="rId107"/>
                    <a:stretch>
                      <a:fillRect/>
                    </a:stretch>
                  </pic:blipFill>
                  <pic:spPr>
                    <a:xfrm>
                      <a:off x="0" y="0"/>
                      <a:ext cx="5252085" cy="4121785"/>
                    </a:xfrm>
                    <a:prstGeom prst="rect">
                      <a:avLst/>
                    </a:prstGeom>
                  </pic:spPr>
                </pic:pic>
              </a:graphicData>
            </a:graphic>
          </wp:inline>
        </w:drawing>
      </w:r>
    </w:p>
    <w:p w:rsidR="00094CF1" w:rsidRDefault="00BE6587">
      <w:pPr>
        <w:spacing w:after="0" w:line="360" w:lineRule="auto"/>
        <w:jc w:val="both"/>
        <w:rPr>
          <w:rFonts w:ascii="Arial" w:eastAsia="Times New Roman" w:hAnsi="Arial" w:cs="Arial"/>
          <w:sz w:val="24"/>
          <w:szCs w:val="24"/>
        </w:rPr>
      </w:pPr>
      <w:r>
        <w:rPr>
          <w:rFonts w:ascii="Arial" w:hAnsi="Arial" w:cs="Arial"/>
          <w:b/>
          <w:sz w:val="24"/>
        </w:rPr>
        <w:t>Anexo</w:t>
      </w:r>
      <w:r>
        <w:rPr>
          <w:rFonts w:ascii="Arial" w:eastAsia="Times New Roman" w:hAnsi="Arial" w:cs="Arial"/>
          <w:b/>
          <w:sz w:val="24"/>
          <w:szCs w:val="24"/>
        </w:rPr>
        <w:t xml:space="preserve"> N°12: </w:t>
      </w:r>
      <w:r>
        <w:rPr>
          <w:rFonts w:ascii="Arial" w:eastAsia="Times New Roman" w:hAnsi="Arial" w:cs="Arial"/>
          <w:sz w:val="24"/>
          <w:szCs w:val="24"/>
        </w:rPr>
        <w:t xml:space="preserve">El </w:t>
      </w:r>
      <w:proofErr w:type="spellStart"/>
      <w:r>
        <w:rPr>
          <w:rFonts w:ascii="Arial" w:eastAsia="Times New Roman" w:hAnsi="Arial" w:cs="Arial"/>
          <w:sz w:val="24"/>
          <w:szCs w:val="24"/>
        </w:rPr>
        <w:t>Codigo</w:t>
      </w:r>
      <w:proofErr w:type="spellEnd"/>
      <w:r>
        <w:rPr>
          <w:rFonts w:ascii="Arial" w:eastAsia="Times New Roman" w:hAnsi="Arial" w:cs="Arial"/>
          <w:sz w:val="24"/>
          <w:szCs w:val="24"/>
        </w:rPr>
        <w:t xml:space="preserve"> de PHP con la </w:t>
      </w:r>
      <w:proofErr w:type="spellStart"/>
      <w:r>
        <w:rPr>
          <w:rFonts w:ascii="Arial" w:eastAsia="Times New Roman" w:hAnsi="Arial" w:cs="Arial"/>
          <w:sz w:val="24"/>
          <w:szCs w:val="24"/>
        </w:rPr>
        <w:t>Coneccion</w:t>
      </w:r>
      <w:proofErr w:type="spellEnd"/>
      <w:r>
        <w:rPr>
          <w:rFonts w:ascii="Arial" w:eastAsia="Times New Roman" w:hAnsi="Arial" w:cs="Arial"/>
          <w:sz w:val="24"/>
          <w:szCs w:val="24"/>
        </w:rPr>
        <w:t xml:space="preserve">. </w:t>
      </w:r>
      <w:proofErr w:type="spellStart"/>
      <w:r>
        <w:rPr>
          <w:rFonts w:ascii="Arial" w:eastAsia="Times New Roman" w:hAnsi="Arial" w:cs="Arial"/>
          <w:sz w:val="24"/>
          <w:szCs w:val="24"/>
        </w:rPr>
        <w:t>Php</w:t>
      </w:r>
      <w:proofErr w:type="spellEnd"/>
      <w:r>
        <w:rPr>
          <w:rFonts w:ascii="Arial" w:eastAsia="Times New Roman" w:hAnsi="Arial" w:cs="Arial"/>
          <w:sz w:val="24"/>
          <w:szCs w:val="24"/>
        </w:rPr>
        <w:t xml:space="preserve"> en base de Datos </w:t>
      </w:r>
    </w:p>
    <w:p w:rsidR="00F01595" w:rsidRPr="00F01595" w:rsidRDefault="00F01595" w:rsidP="00F01595">
      <w:pPr>
        <w:spacing w:line="360" w:lineRule="auto"/>
        <w:jc w:val="both"/>
        <w:rPr>
          <w:rFonts w:ascii="Arial" w:hAnsi="Arial" w:cs="Arial"/>
          <w:b/>
          <w:sz w:val="24"/>
        </w:rPr>
      </w:pPr>
      <w:r>
        <w:rPr>
          <w:rFonts w:ascii="Arial" w:hAnsi="Arial" w:cs="Arial"/>
          <w:b/>
          <w:sz w:val="24"/>
        </w:rPr>
        <w:t>Fuente: Elaboración Propia (2026)</w:t>
      </w:r>
    </w:p>
    <w:p w:rsidR="00094CF1" w:rsidRDefault="00BE6587">
      <w:pPr>
        <w:spacing w:line="360" w:lineRule="auto"/>
        <w:jc w:val="both"/>
        <w:rPr>
          <w:rFonts w:ascii="Arial" w:hAnsi="Arial" w:cs="Arial"/>
          <w:sz w:val="24"/>
        </w:rPr>
      </w:pPr>
      <w:r>
        <w:rPr>
          <w:noProof/>
          <w:lang w:eastAsia="es-VE"/>
        </w:rPr>
        <w:lastRenderedPageBreak/>
        <w:drawing>
          <wp:inline distT="0" distB="0" distL="0" distR="0">
            <wp:extent cx="5252085" cy="3931285"/>
            <wp:effectExtent l="0" t="0" r="5715" b="0"/>
            <wp:docPr id="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1"/>
                    <pic:cNvPicPr>
                      <a:picLocks noChangeAspect="1"/>
                    </pic:cNvPicPr>
                  </pic:nvPicPr>
                  <pic:blipFill>
                    <a:blip r:embed="rId108"/>
                    <a:stretch>
                      <a:fillRect/>
                    </a:stretch>
                  </pic:blipFill>
                  <pic:spPr>
                    <a:xfrm>
                      <a:off x="0" y="0"/>
                      <a:ext cx="5252085" cy="3931285"/>
                    </a:xfrm>
                    <a:prstGeom prst="rect">
                      <a:avLst/>
                    </a:prstGeom>
                  </pic:spPr>
                </pic:pic>
              </a:graphicData>
            </a:graphic>
          </wp:inline>
        </w:drawing>
      </w:r>
    </w:p>
    <w:p w:rsidR="00094CF1" w:rsidRDefault="00BE6587">
      <w:pPr>
        <w:spacing w:after="0" w:line="360" w:lineRule="auto"/>
        <w:jc w:val="both"/>
        <w:rPr>
          <w:rFonts w:ascii="Arial" w:eastAsia="Times New Roman" w:hAnsi="Arial" w:cs="Arial"/>
          <w:sz w:val="24"/>
          <w:szCs w:val="24"/>
        </w:rPr>
      </w:pPr>
      <w:r>
        <w:rPr>
          <w:rFonts w:ascii="Arial" w:hAnsi="Arial" w:cs="Arial"/>
          <w:b/>
          <w:sz w:val="24"/>
        </w:rPr>
        <w:t>Anexo</w:t>
      </w:r>
      <w:r>
        <w:rPr>
          <w:rFonts w:ascii="Arial" w:eastAsia="Times New Roman" w:hAnsi="Arial" w:cs="Arial"/>
          <w:b/>
          <w:sz w:val="24"/>
          <w:szCs w:val="24"/>
        </w:rPr>
        <w:t xml:space="preserve"> N°13: </w:t>
      </w:r>
      <w:r>
        <w:rPr>
          <w:rFonts w:ascii="Arial" w:eastAsia="Times New Roman" w:hAnsi="Arial" w:cs="Arial"/>
          <w:sz w:val="24"/>
          <w:szCs w:val="24"/>
        </w:rPr>
        <w:t xml:space="preserve">El </w:t>
      </w:r>
      <w:proofErr w:type="spellStart"/>
      <w:r>
        <w:rPr>
          <w:rFonts w:ascii="Arial" w:eastAsia="Times New Roman" w:hAnsi="Arial" w:cs="Arial"/>
          <w:sz w:val="24"/>
          <w:szCs w:val="24"/>
        </w:rPr>
        <w:t>Codigo</w:t>
      </w:r>
      <w:proofErr w:type="spellEnd"/>
      <w:r>
        <w:rPr>
          <w:rFonts w:ascii="Arial" w:eastAsia="Times New Roman" w:hAnsi="Arial" w:cs="Arial"/>
          <w:sz w:val="24"/>
          <w:szCs w:val="24"/>
        </w:rPr>
        <w:t xml:space="preserve"> de HTML se trata de la barra de links con los botones</w:t>
      </w:r>
    </w:p>
    <w:p w:rsidR="00F01595" w:rsidRPr="00F01595" w:rsidRDefault="00F01595" w:rsidP="00F01595">
      <w:pPr>
        <w:spacing w:line="360" w:lineRule="auto"/>
        <w:jc w:val="both"/>
        <w:rPr>
          <w:rFonts w:ascii="Arial" w:hAnsi="Arial" w:cs="Arial"/>
          <w:b/>
          <w:sz w:val="24"/>
        </w:rPr>
      </w:pPr>
      <w:r>
        <w:rPr>
          <w:rFonts w:ascii="Arial" w:hAnsi="Arial" w:cs="Arial"/>
          <w:b/>
          <w:sz w:val="24"/>
        </w:rPr>
        <w:t>Fuente: Elaboración Propia (2026)</w:t>
      </w:r>
    </w:p>
    <w:p w:rsidR="00094CF1" w:rsidRDefault="00BE6587">
      <w:pPr>
        <w:spacing w:line="360" w:lineRule="auto"/>
        <w:jc w:val="both"/>
        <w:rPr>
          <w:rFonts w:ascii="Arial" w:hAnsi="Arial" w:cs="Arial"/>
          <w:sz w:val="24"/>
        </w:rPr>
      </w:pPr>
      <w:r>
        <w:rPr>
          <w:noProof/>
          <w:lang w:eastAsia="es-VE"/>
        </w:rPr>
        <w:lastRenderedPageBreak/>
        <w:drawing>
          <wp:inline distT="0" distB="0" distL="0" distR="0">
            <wp:extent cx="5252085" cy="4101465"/>
            <wp:effectExtent l="0" t="0" r="5715" b="0"/>
            <wp:docPr id="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1"/>
                    <pic:cNvPicPr>
                      <a:picLocks noChangeAspect="1"/>
                    </pic:cNvPicPr>
                  </pic:nvPicPr>
                  <pic:blipFill>
                    <a:blip r:embed="rId109"/>
                    <a:stretch>
                      <a:fillRect/>
                    </a:stretch>
                  </pic:blipFill>
                  <pic:spPr>
                    <a:xfrm>
                      <a:off x="0" y="0"/>
                      <a:ext cx="5252085" cy="4101465"/>
                    </a:xfrm>
                    <a:prstGeom prst="rect">
                      <a:avLst/>
                    </a:prstGeom>
                  </pic:spPr>
                </pic:pic>
              </a:graphicData>
            </a:graphic>
          </wp:inline>
        </w:drawing>
      </w:r>
    </w:p>
    <w:p w:rsidR="00094CF1" w:rsidRDefault="00BE6587">
      <w:pPr>
        <w:spacing w:after="0" w:line="360" w:lineRule="auto"/>
        <w:jc w:val="both"/>
        <w:rPr>
          <w:rFonts w:ascii="Arial" w:eastAsia="Times New Roman" w:hAnsi="Arial" w:cs="Arial"/>
          <w:sz w:val="24"/>
          <w:szCs w:val="24"/>
        </w:rPr>
      </w:pPr>
      <w:r>
        <w:rPr>
          <w:rFonts w:ascii="Arial" w:hAnsi="Arial" w:cs="Arial"/>
          <w:b/>
          <w:sz w:val="24"/>
        </w:rPr>
        <w:t>Anexo</w:t>
      </w:r>
      <w:r>
        <w:rPr>
          <w:rFonts w:ascii="Arial" w:eastAsia="Times New Roman" w:hAnsi="Arial" w:cs="Arial"/>
          <w:b/>
          <w:sz w:val="24"/>
          <w:szCs w:val="24"/>
        </w:rPr>
        <w:t xml:space="preserve"> N°14: </w:t>
      </w:r>
      <w:r>
        <w:rPr>
          <w:rFonts w:ascii="Arial" w:eastAsia="Times New Roman" w:hAnsi="Arial" w:cs="Arial"/>
          <w:sz w:val="24"/>
          <w:szCs w:val="24"/>
        </w:rPr>
        <w:t xml:space="preserve">El </w:t>
      </w:r>
      <w:proofErr w:type="spellStart"/>
      <w:r>
        <w:rPr>
          <w:rFonts w:ascii="Arial" w:eastAsia="Times New Roman" w:hAnsi="Arial" w:cs="Arial"/>
          <w:sz w:val="24"/>
          <w:szCs w:val="24"/>
        </w:rPr>
        <w:t>Codigo</w:t>
      </w:r>
      <w:proofErr w:type="spellEnd"/>
      <w:r>
        <w:rPr>
          <w:rFonts w:ascii="Arial" w:eastAsia="Times New Roman" w:hAnsi="Arial" w:cs="Arial"/>
          <w:sz w:val="24"/>
          <w:szCs w:val="24"/>
        </w:rPr>
        <w:t xml:space="preserve"> de PHP sobre las Clase de Servicios y Productos, con su descripción y con soto actualizado</w:t>
      </w:r>
    </w:p>
    <w:p w:rsidR="00F01595" w:rsidRPr="00F01595" w:rsidRDefault="00F01595" w:rsidP="00F01595">
      <w:pPr>
        <w:spacing w:line="360" w:lineRule="auto"/>
        <w:jc w:val="both"/>
        <w:rPr>
          <w:rFonts w:ascii="Arial" w:hAnsi="Arial" w:cs="Arial"/>
          <w:b/>
          <w:sz w:val="24"/>
        </w:rPr>
      </w:pPr>
      <w:r>
        <w:rPr>
          <w:rFonts w:ascii="Arial" w:hAnsi="Arial" w:cs="Arial"/>
          <w:b/>
          <w:sz w:val="24"/>
        </w:rPr>
        <w:t>Fuente: Elaboración Propia (2026)</w:t>
      </w:r>
    </w:p>
    <w:p w:rsidR="00094CF1" w:rsidRDefault="00BE6587">
      <w:pPr>
        <w:spacing w:line="360" w:lineRule="auto"/>
        <w:jc w:val="both"/>
        <w:rPr>
          <w:rFonts w:ascii="Arial" w:hAnsi="Arial" w:cs="Arial"/>
          <w:sz w:val="24"/>
        </w:rPr>
      </w:pPr>
      <w:r>
        <w:rPr>
          <w:noProof/>
          <w:lang w:eastAsia="es-VE"/>
        </w:rPr>
        <w:lastRenderedPageBreak/>
        <w:drawing>
          <wp:inline distT="0" distB="0" distL="0" distR="0">
            <wp:extent cx="5252085" cy="3942080"/>
            <wp:effectExtent l="0" t="0" r="5715" b="1270"/>
            <wp:docPr id="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1"/>
                    <pic:cNvPicPr>
                      <a:picLocks noChangeAspect="1"/>
                    </pic:cNvPicPr>
                  </pic:nvPicPr>
                  <pic:blipFill>
                    <a:blip r:embed="rId110"/>
                    <a:stretch>
                      <a:fillRect/>
                    </a:stretch>
                  </pic:blipFill>
                  <pic:spPr>
                    <a:xfrm>
                      <a:off x="0" y="0"/>
                      <a:ext cx="5252085" cy="3942080"/>
                    </a:xfrm>
                    <a:prstGeom prst="rect">
                      <a:avLst/>
                    </a:prstGeom>
                  </pic:spPr>
                </pic:pic>
              </a:graphicData>
            </a:graphic>
          </wp:inline>
        </w:drawing>
      </w:r>
    </w:p>
    <w:p w:rsidR="00094CF1" w:rsidRDefault="00BE6587">
      <w:pPr>
        <w:spacing w:after="0" w:line="360" w:lineRule="auto"/>
        <w:jc w:val="both"/>
        <w:rPr>
          <w:rFonts w:ascii="Arial" w:eastAsia="Times New Roman" w:hAnsi="Arial" w:cs="Arial"/>
          <w:sz w:val="24"/>
          <w:szCs w:val="24"/>
        </w:rPr>
      </w:pPr>
      <w:r>
        <w:rPr>
          <w:rFonts w:ascii="Arial" w:hAnsi="Arial" w:cs="Arial"/>
          <w:b/>
          <w:sz w:val="24"/>
        </w:rPr>
        <w:t>Anexo</w:t>
      </w:r>
      <w:r>
        <w:rPr>
          <w:rFonts w:ascii="Arial" w:eastAsia="Times New Roman" w:hAnsi="Arial" w:cs="Arial"/>
          <w:b/>
          <w:sz w:val="24"/>
          <w:szCs w:val="24"/>
        </w:rPr>
        <w:t xml:space="preserve"> N°15: </w:t>
      </w:r>
      <w:r>
        <w:rPr>
          <w:rFonts w:ascii="Arial" w:eastAsia="Times New Roman" w:hAnsi="Arial" w:cs="Arial"/>
          <w:bCs/>
          <w:sz w:val="24"/>
          <w:szCs w:val="24"/>
        </w:rPr>
        <w:t xml:space="preserve">Continuando con </w:t>
      </w:r>
      <w:r>
        <w:rPr>
          <w:rFonts w:ascii="Arial" w:eastAsia="Times New Roman" w:hAnsi="Arial" w:cs="Arial"/>
          <w:sz w:val="24"/>
          <w:szCs w:val="24"/>
        </w:rPr>
        <w:t xml:space="preserve">El </w:t>
      </w:r>
      <w:proofErr w:type="spellStart"/>
      <w:r>
        <w:rPr>
          <w:rFonts w:ascii="Arial" w:eastAsia="Times New Roman" w:hAnsi="Arial" w:cs="Arial"/>
          <w:sz w:val="24"/>
          <w:szCs w:val="24"/>
        </w:rPr>
        <w:t>Codigo</w:t>
      </w:r>
      <w:proofErr w:type="spellEnd"/>
      <w:r>
        <w:rPr>
          <w:rFonts w:ascii="Arial" w:eastAsia="Times New Roman" w:hAnsi="Arial" w:cs="Arial"/>
          <w:sz w:val="24"/>
          <w:szCs w:val="24"/>
        </w:rPr>
        <w:t xml:space="preserve"> de PHP sobre las Clase de Servicios y Productos</w:t>
      </w:r>
    </w:p>
    <w:p w:rsidR="00F01595" w:rsidRPr="00F01595" w:rsidRDefault="00F01595" w:rsidP="00F01595">
      <w:pPr>
        <w:spacing w:line="360" w:lineRule="auto"/>
        <w:jc w:val="both"/>
        <w:rPr>
          <w:rFonts w:ascii="Arial" w:hAnsi="Arial" w:cs="Arial"/>
          <w:b/>
          <w:sz w:val="24"/>
        </w:rPr>
      </w:pPr>
      <w:r>
        <w:rPr>
          <w:rFonts w:ascii="Arial" w:hAnsi="Arial" w:cs="Arial"/>
          <w:b/>
          <w:sz w:val="24"/>
        </w:rPr>
        <w:t>Fuente: Elaboración Propia (2026)</w:t>
      </w:r>
    </w:p>
    <w:p w:rsidR="00094CF1" w:rsidRDefault="00BE6587">
      <w:pPr>
        <w:spacing w:line="360" w:lineRule="auto"/>
        <w:jc w:val="both"/>
        <w:rPr>
          <w:rFonts w:ascii="Arial" w:hAnsi="Arial" w:cs="Arial"/>
          <w:sz w:val="24"/>
        </w:rPr>
      </w:pPr>
      <w:r>
        <w:rPr>
          <w:noProof/>
          <w:lang w:eastAsia="es-VE"/>
        </w:rPr>
        <w:lastRenderedPageBreak/>
        <w:drawing>
          <wp:inline distT="0" distB="0" distL="0" distR="0">
            <wp:extent cx="5252085" cy="3463290"/>
            <wp:effectExtent l="0" t="0" r="5715" b="3810"/>
            <wp:docPr id="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1"/>
                    <pic:cNvPicPr>
                      <a:picLocks noChangeAspect="1"/>
                    </pic:cNvPicPr>
                  </pic:nvPicPr>
                  <pic:blipFill>
                    <a:blip r:embed="rId111"/>
                    <a:stretch>
                      <a:fillRect/>
                    </a:stretch>
                  </pic:blipFill>
                  <pic:spPr>
                    <a:xfrm>
                      <a:off x="0" y="0"/>
                      <a:ext cx="5252085" cy="3463290"/>
                    </a:xfrm>
                    <a:prstGeom prst="rect">
                      <a:avLst/>
                    </a:prstGeom>
                  </pic:spPr>
                </pic:pic>
              </a:graphicData>
            </a:graphic>
          </wp:inline>
        </w:drawing>
      </w:r>
    </w:p>
    <w:p w:rsidR="00094CF1" w:rsidRDefault="00BE6587">
      <w:pPr>
        <w:spacing w:after="0" w:line="360" w:lineRule="auto"/>
        <w:jc w:val="both"/>
        <w:rPr>
          <w:rFonts w:ascii="Arial" w:eastAsia="Times New Roman" w:hAnsi="Arial" w:cs="Arial"/>
          <w:bCs/>
          <w:sz w:val="24"/>
          <w:szCs w:val="24"/>
        </w:rPr>
      </w:pPr>
      <w:r>
        <w:rPr>
          <w:rFonts w:ascii="Arial" w:hAnsi="Arial" w:cs="Arial"/>
          <w:b/>
          <w:sz w:val="24"/>
        </w:rPr>
        <w:t>Anexo</w:t>
      </w:r>
      <w:r>
        <w:rPr>
          <w:rFonts w:ascii="Arial" w:eastAsia="Times New Roman" w:hAnsi="Arial" w:cs="Arial"/>
          <w:b/>
          <w:sz w:val="24"/>
          <w:szCs w:val="24"/>
        </w:rPr>
        <w:t xml:space="preserve"> N°16: </w:t>
      </w:r>
      <w:r>
        <w:rPr>
          <w:rFonts w:ascii="Arial" w:eastAsia="Times New Roman" w:hAnsi="Arial" w:cs="Arial"/>
          <w:bCs/>
          <w:sz w:val="24"/>
          <w:szCs w:val="24"/>
        </w:rPr>
        <w:t>Finalización del Código de Catalogo</w:t>
      </w:r>
    </w:p>
    <w:p w:rsidR="00F01595" w:rsidRPr="00F01595" w:rsidRDefault="00F01595" w:rsidP="00F01595">
      <w:pPr>
        <w:spacing w:line="360" w:lineRule="auto"/>
        <w:jc w:val="both"/>
        <w:rPr>
          <w:rFonts w:ascii="Arial" w:hAnsi="Arial" w:cs="Arial"/>
          <w:b/>
          <w:sz w:val="24"/>
        </w:rPr>
      </w:pPr>
      <w:r>
        <w:rPr>
          <w:rFonts w:ascii="Arial" w:hAnsi="Arial" w:cs="Arial"/>
          <w:b/>
          <w:sz w:val="24"/>
        </w:rPr>
        <w:t>Fuente: Elaboración Propia (2026)</w:t>
      </w:r>
    </w:p>
    <w:p w:rsidR="00094CF1" w:rsidRDefault="00BE6587">
      <w:pPr>
        <w:spacing w:line="360" w:lineRule="auto"/>
        <w:jc w:val="both"/>
        <w:rPr>
          <w:rFonts w:ascii="Arial" w:hAnsi="Arial" w:cs="Arial"/>
          <w:sz w:val="24"/>
        </w:rPr>
      </w:pPr>
      <w:r>
        <w:rPr>
          <w:noProof/>
          <w:lang w:eastAsia="es-VE"/>
        </w:rPr>
        <w:drawing>
          <wp:inline distT="0" distB="0" distL="0" distR="0">
            <wp:extent cx="5252085" cy="1870075"/>
            <wp:effectExtent l="0" t="0" r="5715" b="0"/>
            <wp:docPr id="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 1"/>
                    <pic:cNvPicPr>
                      <a:picLocks noChangeAspect="1"/>
                    </pic:cNvPicPr>
                  </pic:nvPicPr>
                  <pic:blipFill>
                    <a:blip r:embed="rId112"/>
                    <a:stretch>
                      <a:fillRect/>
                    </a:stretch>
                  </pic:blipFill>
                  <pic:spPr>
                    <a:xfrm>
                      <a:off x="0" y="0"/>
                      <a:ext cx="5252085" cy="1870075"/>
                    </a:xfrm>
                    <a:prstGeom prst="rect">
                      <a:avLst/>
                    </a:prstGeom>
                  </pic:spPr>
                </pic:pic>
              </a:graphicData>
            </a:graphic>
          </wp:inline>
        </w:drawing>
      </w:r>
    </w:p>
    <w:p w:rsidR="00094CF1" w:rsidRDefault="00BE6587">
      <w:pPr>
        <w:spacing w:after="0" w:line="360" w:lineRule="auto"/>
        <w:jc w:val="both"/>
        <w:rPr>
          <w:rFonts w:ascii="Arial" w:eastAsia="Times New Roman" w:hAnsi="Arial" w:cs="Arial"/>
          <w:bCs/>
          <w:sz w:val="24"/>
          <w:szCs w:val="24"/>
        </w:rPr>
      </w:pPr>
      <w:r>
        <w:rPr>
          <w:rFonts w:ascii="Arial" w:hAnsi="Arial" w:cs="Arial"/>
          <w:b/>
          <w:sz w:val="24"/>
        </w:rPr>
        <w:t>Anexo</w:t>
      </w:r>
      <w:r>
        <w:rPr>
          <w:rFonts w:ascii="Arial" w:eastAsia="Times New Roman" w:hAnsi="Arial" w:cs="Arial"/>
          <w:b/>
          <w:sz w:val="24"/>
          <w:szCs w:val="24"/>
        </w:rPr>
        <w:t xml:space="preserve"> N°17: </w:t>
      </w:r>
      <w:r>
        <w:rPr>
          <w:rFonts w:ascii="Arial" w:eastAsia="Times New Roman" w:hAnsi="Arial" w:cs="Arial"/>
          <w:bCs/>
          <w:sz w:val="24"/>
          <w:szCs w:val="24"/>
        </w:rPr>
        <w:t>conexión en base de Datos</w:t>
      </w:r>
    </w:p>
    <w:p w:rsidR="00F01595" w:rsidRPr="00F01595" w:rsidRDefault="00F01595" w:rsidP="00F01595">
      <w:pPr>
        <w:spacing w:line="360" w:lineRule="auto"/>
        <w:jc w:val="both"/>
        <w:rPr>
          <w:rFonts w:ascii="Arial" w:hAnsi="Arial" w:cs="Arial"/>
          <w:b/>
          <w:sz w:val="24"/>
        </w:rPr>
      </w:pPr>
      <w:r>
        <w:rPr>
          <w:rFonts w:ascii="Arial" w:hAnsi="Arial" w:cs="Arial"/>
          <w:b/>
          <w:sz w:val="24"/>
        </w:rPr>
        <w:t>Fuente: Elaboración Propia (2026)</w:t>
      </w:r>
    </w:p>
    <w:p w:rsidR="00094CF1" w:rsidRDefault="00BE6587">
      <w:pPr>
        <w:spacing w:line="360" w:lineRule="auto"/>
        <w:jc w:val="both"/>
        <w:rPr>
          <w:rFonts w:ascii="Arial" w:hAnsi="Arial" w:cs="Arial"/>
          <w:sz w:val="24"/>
          <w:szCs w:val="24"/>
          <w:lang w:eastAsia="es-VE"/>
        </w:rPr>
      </w:pPr>
      <w:r>
        <w:rPr>
          <w:noProof/>
          <w:lang w:eastAsia="es-VE"/>
        </w:rPr>
        <w:lastRenderedPageBreak/>
        <w:drawing>
          <wp:inline distT="0" distB="0" distL="0" distR="0">
            <wp:extent cx="5252085" cy="3049905"/>
            <wp:effectExtent l="0" t="0" r="5715" b="0"/>
            <wp:docPr id="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 1"/>
                    <pic:cNvPicPr>
                      <a:picLocks noChangeAspect="1"/>
                    </pic:cNvPicPr>
                  </pic:nvPicPr>
                  <pic:blipFill>
                    <a:blip r:embed="rId113"/>
                    <a:stretch>
                      <a:fillRect/>
                    </a:stretch>
                  </pic:blipFill>
                  <pic:spPr>
                    <a:xfrm>
                      <a:off x="0" y="0"/>
                      <a:ext cx="5252085" cy="3049905"/>
                    </a:xfrm>
                    <a:prstGeom prst="rect">
                      <a:avLst/>
                    </a:prstGeom>
                  </pic:spPr>
                </pic:pic>
              </a:graphicData>
            </a:graphic>
          </wp:inline>
        </w:drawing>
      </w:r>
    </w:p>
    <w:p w:rsidR="00094CF1" w:rsidRDefault="00BE6587">
      <w:pPr>
        <w:spacing w:after="0" w:line="360" w:lineRule="auto"/>
        <w:jc w:val="both"/>
        <w:rPr>
          <w:rFonts w:ascii="Arial" w:eastAsia="Times New Roman" w:hAnsi="Arial" w:cs="Arial"/>
          <w:sz w:val="24"/>
          <w:szCs w:val="24"/>
        </w:rPr>
      </w:pPr>
      <w:r>
        <w:rPr>
          <w:rFonts w:ascii="Arial" w:hAnsi="Arial" w:cs="Arial"/>
          <w:b/>
          <w:sz w:val="24"/>
        </w:rPr>
        <w:t>Anexo</w:t>
      </w:r>
      <w:r>
        <w:rPr>
          <w:rFonts w:ascii="Arial" w:eastAsia="Times New Roman" w:hAnsi="Arial" w:cs="Arial"/>
          <w:b/>
          <w:sz w:val="24"/>
          <w:szCs w:val="24"/>
        </w:rPr>
        <w:t xml:space="preserve"> N°18: </w:t>
      </w:r>
      <w:r>
        <w:rPr>
          <w:rFonts w:ascii="Arial" w:eastAsia="Times New Roman" w:hAnsi="Arial" w:cs="Arial"/>
          <w:sz w:val="24"/>
          <w:szCs w:val="24"/>
        </w:rPr>
        <w:t xml:space="preserve">CSS de </w:t>
      </w:r>
      <w:proofErr w:type="spellStart"/>
      <w:r>
        <w:rPr>
          <w:rFonts w:ascii="Arial" w:eastAsia="Times New Roman" w:hAnsi="Arial" w:cs="Arial"/>
          <w:sz w:val="24"/>
          <w:szCs w:val="24"/>
        </w:rPr>
        <w:t>Catalaogo</w:t>
      </w:r>
      <w:proofErr w:type="spellEnd"/>
      <w:r>
        <w:rPr>
          <w:rFonts w:ascii="Arial" w:eastAsia="Times New Roman" w:hAnsi="Arial" w:cs="Arial"/>
          <w:sz w:val="24"/>
          <w:szCs w:val="24"/>
        </w:rPr>
        <w:t xml:space="preserve"> </w:t>
      </w:r>
    </w:p>
    <w:p w:rsidR="00F01595" w:rsidRPr="00F01595" w:rsidRDefault="00F01595" w:rsidP="00F01595">
      <w:pPr>
        <w:spacing w:line="360" w:lineRule="auto"/>
        <w:jc w:val="both"/>
        <w:rPr>
          <w:rFonts w:ascii="Arial" w:hAnsi="Arial" w:cs="Arial"/>
          <w:b/>
          <w:sz w:val="24"/>
        </w:rPr>
      </w:pPr>
      <w:r>
        <w:rPr>
          <w:rFonts w:ascii="Arial" w:hAnsi="Arial" w:cs="Arial"/>
          <w:b/>
          <w:sz w:val="24"/>
        </w:rPr>
        <w:t>Fuente: Elaboración Propia (2026)</w:t>
      </w:r>
    </w:p>
    <w:p w:rsidR="00094CF1" w:rsidRDefault="00BE6587">
      <w:pPr>
        <w:spacing w:line="360" w:lineRule="auto"/>
        <w:jc w:val="both"/>
        <w:rPr>
          <w:rFonts w:ascii="Arial" w:hAnsi="Arial" w:cs="Arial"/>
          <w:sz w:val="28"/>
          <w:szCs w:val="24"/>
        </w:rPr>
      </w:pPr>
      <w:r>
        <w:rPr>
          <w:rFonts w:ascii="Arial" w:hAnsi="Arial" w:cs="Arial"/>
          <w:noProof/>
          <w:lang w:eastAsia="es-VE"/>
        </w:rPr>
        <w:drawing>
          <wp:inline distT="0" distB="0" distL="0" distR="0">
            <wp:extent cx="5612130" cy="2861310"/>
            <wp:effectExtent l="0" t="0" r="762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 35"/>
                    <pic:cNvPicPr>
                      <a:picLocks noChangeAspect="1"/>
                    </pic:cNvPicPr>
                  </pic:nvPicPr>
                  <pic:blipFill>
                    <a:blip r:embed="rId114"/>
                    <a:stretch>
                      <a:fillRect/>
                    </a:stretch>
                  </pic:blipFill>
                  <pic:spPr>
                    <a:xfrm>
                      <a:off x="0" y="0"/>
                      <a:ext cx="5612130" cy="2861310"/>
                    </a:xfrm>
                    <a:prstGeom prst="rect">
                      <a:avLst/>
                    </a:prstGeom>
                  </pic:spPr>
                </pic:pic>
              </a:graphicData>
            </a:graphic>
          </wp:inline>
        </w:drawing>
      </w:r>
    </w:p>
    <w:p w:rsidR="00094CF1" w:rsidRDefault="00BE6587">
      <w:pPr>
        <w:spacing w:after="0" w:line="360" w:lineRule="auto"/>
        <w:jc w:val="both"/>
        <w:rPr>
          <w:rFonts w:ascii="Arial" w:eastAsia="Times New Roman" w:hAnsi="Arial" w:cs="Arial"/>
          <w:sz w:val="24"/>
          <w:szCs w:val="24"/>
        </w:rPr>
      </w:pPr>
      <w:r>
        <w:rPr>
          <w:rFonts w:ascii="Arial" w:hAnsi="Arial" w:cs="Arial"/>
          <w:b/>
          <w:sz w:val="24"/>
        </w:rPr>
        <w:t>Anexo</w:t>
      </w:r>
      <w:r>
        <w:rPr>
          <w:rFonts w:ascii="Arial" w:eastAsia="Times New Roman" w:hAnsi="Arial" w:cs="Arial"/>
          <w:b/>
          <w:sz w:val="24"/>
          <w:szCs w:val="24"/>
        </w:rPr>
        <w:t xml:space="preserve"> N°19: </w:t>
      </w:r>
      <w:r>
        <w:rPr>
          <w:rFonts w:ascii="Arial" w:eastAsia="Times New Roman" w:hAnsi="Arial" w:cs="Arial"/>
          <w:sz w:val="24"/>
          <w:szCs w:val="24"/>
        </w:rPr>
        <w:t>Inicio de sesión</w:t>
      </w:r>
    </w:p>
    <w:p w:rsidR="00F01595" w:rsidRPr="00F01595" w:rsidRDefault="00F01595" w:rsidP="00F01595">
      <w:pPr>
        <w:spacing w:line="360" w:lineRule="auto"/>
        <w:jc w:val="both"/>
        <w:rPr>
          <w:rFonts w:ascii="Arial" w:hAnsi="Arial" w:cs="Arial"/>
          <w:b/>
          <w:sz w:val="24"/>
        </w:rPr>
      </w:pPr>
      <w:r>
        <w:rPr>
          <w:rFonts w:ascii="Arial" w:hAnsi="Arial" w:cs="Arial"/>
          <w:b/>
          <w:sz w:val="24"/>
        </w:rPr>
        <w:t>Fuente: Elaboración Propia (2026)</w:t>
      </w:r>
    </w:p>
    <w:p w:rsidR="00094CF1" w:rsidRDefault="00BE6587">
      <w:pPr>
        <w:spacing w:line="360" w:lineRule="auto"/>
        <w:jc w:val="both"/>
        <w:rPr>
          <w:rFonts w:ascii="Arial" w:hAnsi="Arial" w:cs="Arial"/>
        </w:rPr>
      </w:pPr>
      <w:r>
        <w:rPr>
          <w:rFonts w:ascii="Arial" w:hAnsi="Arial" w:cs="Arial"/>
          <w:noProof/>
          <w:lang w:eastAsia="es-VE"/>
        </w:rPr>
        <w:lastRenderedPageBreak/>
        <w:drawing>
          <wp:inline distT="0" distB="0" distL="0" distR="0">
            <wp:extent cx="5612130" cy="1024255"/>
            <wp:effectExtent l="0" t="0" r="7620" b="4445"/>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36"/>
                    <pic:cNvPicPr>
                      <a:picLocks noChangeAspect="1"/>
                    </pic:cNvPicPr>
                  </pic:nvPicPr>
                  <pic:blipFill>
                    <a:blip r:embed="rId115"/>
                    <a:stretch>
                      <a:fillRect/>
                    </a:stretch>
                  </pic:blipFill>
                  <pic:spPr>
                    <a:xfrm>
                      <a:off x="0" y="0"/>
                      <a:ext cx="5612130" cy="1024255"/>
                    </a:xfrm>
                    <a:prstGeom prst="rect">
                      <a:avLst/>
                    </a:prstGeom>
                  </pic:spPr>
                </pic:pic>
              </a:graphicData>
            </a:graphic>
          </wp:inline>
        </w:drawing>
      </w:r>
    </w:p>
    <w:p w:rsidR="00094CF1" w:rsidRDefault="00BE6587">
      <w:pPr>
        <w:spacing w:after="0" w:line="360" w:lineRule="auto"/>
        <w:jc w:val="both"/>
        <w:rPr>
          <w:rFonts w:ascii="Arial" w:eastAsia="Times New Roman" w:hAnsi="Arial" w:cs="Arial"/>
          <w:sz w:val="24"/>
          <w:szCs w:val="24"/>
        </w:rPr>
      </w:pPr>
      <w:r>
        <w:rPr>
          <w:rFonts w:ascii="Arial" w:hAnsi="Arial" w:cs="Arial"/>
          <w:b/>
          <w:sz w:val="24"/>
        </w:rPr>
        <w:t>Anexo</w:t>
      </w:r>
      <w:r>
        <w:rPr>
          <w:rFonts w:ascii="Arial" w:eastAsia="Times New Roman" w:hAnsi="Arial" w:cs="Arial"/>
          <w:b/>
          <w:sz w:val="24"/>
          <w:szCs w:val="24"/>
        </w:rPr>
        <w:t xml:space="preserve"> N°20: </w:t>
      </w:r>
      <w:r>
        <w:rPr>
          <w:rFonts w:ascii="Arial" w:eastAsia="Times New Roman" w:hAnsi="Arial" w:cs="Arial"/>
          <w:sz w:val="24"/>
          <w:szCs w:val="24"/>
        </w:rPr>
        <w:t>Admin Dashboard</w:t>
      </w:r>
    </w:p>
    <w:p w:rsidR="00F01595" w:rsidRPr="00F01595" w:rsidRDefault="00F01595" w:rsidP="00F01595">
      <w:pPr>
        <w:spacing w:line="360" w:lineRule="auto"/>
        <w:jc w:val="both"/>
        <w:rPr>
          <w:rFonts w:ascii="Arial" w:hAnsi="Arial" w:cs="Arial"/>
          <w:b/>
          <w:sz w:val="24"/>
        </w:rPr>
      </w:pPr>
      <w:r>
        <w:rPr>
          <w:rFonts w:ascii="Arial" w:hAnsi="Arial" w:cs="Arial"/>
          <w:b/>
          <w:sz w:val="24"/>
        </w:rPr>
        <w:t>Fuente: Elaboración Propia (2026)</w:t>
      </w:r>
    </w:p>
    <w:p w:rsidR="00094CF1" w:rsidRDefault="00BE6587">
      <w:pPr>
        <w:spacing w:before="100" w:beforeAutospacing="1" w:after="100" w:afterAutospacing="1" w:line="360" w:lineRule="auto"/>
        <w:jc w:val="both"/>
        <w:rPr>
          <w:rFonts w:ascii="Arial" w:hAnsi="Arial" w:cs="Arial"/>
          <w:sz w:val="24"/>
        </w:rPr>
      </w:pPr>
      <w:r>
        <w:rPr>
          <w:rFonts w:ascii="Arial" w:hAnsi="Arial" w:cs="Arial"/>
          <w:noProof/>
          <w:lang w:eastAsia="es-VE"/>
        </w:rPr>
        <w:drawing>
          <wp:inline distT="0" distB="0" distL="0" distR="0">
            <wp:extent cx="5612130" cy="3361055"/>
            <wp:effectExtent l="0" t="0" r="762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 37"/>
                    <pic:cNvPicPr>
                      <a:picLocks noChangeAspect="1"/>
                    </pic:cNvPicPr>
                  </pic:nvPicPr>
                  <pic:blipFill>
                    <a:blip r:embed="rId116"/>
                    <a:stretch>
                      <a:fillRect/>
                    </a:stretch>
                  </pic:blipFill>
                  <pic:spPr>
                    <a:xfrm>
                      <a:off x="0" y="0"/>
                      <a:ext cx="5612130" cy="3361055"/>
                    </a:xfrm>
                    <a:prstGeom prst="rect">
                      <a:avLst/>
                    </a:prstGeom>
                  </pic:spPr>
                </pic:pic>
              </a:graphicData>
            </a:graphic>
          </wp:inline>
        </w:drawing>
      </w:r>
    </w:p>
    <w:p w:rsidR="00094CF1" w:rsidRDefault="00BE6587">
      <w:pPr>
        <w:spacing w:after="0" w:line="360" w:lineRule="auto"/>
        <w:jc w:val="both"/>
        <w:rPr>
          <w:rFonts w:ascii="Arial" w:eastAsia="Times New Roman" w:hAnsi="Arial" w:cs="Arial"/>
          <w:sz w:val="24"/>
          <w:szCs w:val="24"/>
        </w:rPr>
      </w:pPr>
      <w:r>
        <w:rPr>
          <w:rFonts w:ascii="Arial" w:hAnsi="Arial" w:cs="Arial"/>
          <w:b/>
          <w:sz w:val="24"/>
        </w:rPr>
        <w:t>Anexo</w:t>
      </w:r>
      <w:r>
        <w:rPr>
          <w:rFonts w:ascii="Arial" w:eastAsia="Times New Roman" w:hAnsi="Arial" w:cs="Arial"/>
          <w:b/>
          <w:sz w:val="24"/>
          <w:szCs w:val="24"/>
        </w:rPr>
        <w:t xml:space="preserve"> N°21: </w:t>
      </w:r>
      <w:r>
        <w:rPr>
          <w:rFonts w:ascii="Arial" w:eastAsia="Times New Roman" w:hAnsi="Arial" w:cs="Arial"/>
          <w:sz w:val="24"/>
          <w:szCs w:val="24"/>
        </w:rPr>
        <w:t>Agregar nuevo producto</w:t>
      </w:r>
    </w:p>
    <w:p w:rsidR="00F01595" w:rsidRPr="00F01595" w:rsidRDefault="00F01595" w:rsidP="00F01595">
      <w:pPr>
        <w:spacing w:line="360" w:lineRule="auto"/>
        <w:jc w:val="both"/>
        <w:rPr>
          <w:rFonts w:ascii="Arial" w:hAnsi="Arial" w:cs="Arial"/>
          <w:b/>
          <w:sz w:val="24"/>
        </w:rPr>
      </w:pPr>
      <w:r>
        <w:rPr>
          <w:rFonts w:ascii="Arial" w:hAnsi="Arial" w:cs="Arial"/>
          <w:b/>
          <w:sz w:val="24"/>
        </w:rPr>
        <w:t>Fuente: Elaboración Propia (2026)</w:t>
      </w:r>
    </w:p>
    <w:p w:rsidR="00094CF1" w:rsidRDefault="00BE6587">
      <w:pPr>
        <w:spacing w:before="100" w:beforeAutospacing="1" w:after="100" w:afterAutospacing="1" w:line="360" w:lineRule="auto"/>
        <w:jc w:val="both"/>
        <w:rPr>
          <w:rFonts w:ascii="Arial" w:hAnsi="Arial" w:cs="Arial"/>
          <w:sz w:val="24"/>
        </w:rPr>
      </w:pPr>
      <w:r>
        <w:rPr>
          <w:rFonts w:ascii="Arial" w:hAnsi="Arial" w:cs="Arial"/>
          <w:noProof/>
          <w:lang w:eastAsia="es-VE"/>
        </w:rPr>
        <w:lastRenderedPageBreak/>
        <w:drawing>
          <wp:inline distT="0" distB="0" distL="0" distR="0">
            <wp:extent cx="5612130" cy="2633980"/>
            <wp:effectExtent l="0" t="0" r="762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 38"/>
                    <pic:cNvPicPr>
                      <a:picLocks noChangeAspect="1"/>
                    </pic:cNvPicPr>
                  </pic:nvPicPr>
                  <pic:blipFill>
                    <a:blip r:embed="rId117"/>
                    <a:stretch>
                      <a:fillRect/>
                    </a:stretch>
                  </pic:blipFill>
                  <pic:spPr>
                    <a:xfrm>
                      <a:off x="0" y="0"/>
                      <a:ext cx="5612130" cy="2633980"/>
                    </a:xfrm>
                    <a:prstGeom prst="rect">
                      <a:avLst/>
                    </a:prstGeom>
                  </pic:spPr>
                </pic:pic>
              </a:graphicData>
            </a:graphic>
          </wp:inline>
        </w:drawing>
      </w:r>
    </w:p>
    <w:p w:rsidR="00094CF1" w:rsidRDefault="00BE6587">
      <w:pPr>
        <w:spacing w:after="0" w:line="360" w:lineRule="auto"/>
        <w:jc w:val="both"/>
        <w:rPr>
          <w:rFonts w:ascii="Arial" w:eastAsia="Times New Roman" w:hAnsi="Arial" w:cs="Arial"/>
          <w:sz w:val="24"/>
          <w:szCs w:val="24"/>
        </w:rPr>
      </w:pPr>
      <w:r>
        <w:rPr>
          <w:rFonts w:ascii="Arial" w:hAnsi="Arial" w:cs="Arial"/>
          <w:b/>
          <w:sz w:val="24"/>
        </w:rPr>
        <w:t>Anexo</w:t>
      </w:r>
      <w:r>
        <w:rPr>
          <w:rFonts w:ascii="Arial" w:eastAsia="Times New Roman" w:hAnsi="Arial" w:cs="Arial"/>
          <w:b/>
          <w:sz w:val="24"/>
          <w:szCs w:val="24"/>
        </w:rPr>
        <w:t xml:space="preserve"> N°22: </w:t>
      </w:r>
      <w:r>
        <w:rPr>
          <w:rFonts w:ascii="Arial" w:eastAsia="Times New Roman" w:hAnsi="Arial" w:cs="Arial"/>
          <w:sz w:val="24"/>
          <w:szCs w:val="24"/>
        </w:rPr>
        <w:t>Listado de productos</w:t>
      </w:r>
    </w:p>
    <w:p w:rsidR="00F01595" w:rsidRPr="00F01595" w:rsidRDefault="00F01595" w:rsidP="00F01595">
      <w:pPr>
        <w:spacing w:line="360" w:lineRule="auto"/>
        <w:jc w:val="both"/>
        <w:rPr>
          <w:rFonts w:ascii="Arial" w:hAnsi="Arial" w:cs="Arial"/>
          <w:b/>
          <w:sz w:val="24"/>
        </w:rPr>
      </w:pPr>
      <w:r>
        <w:rPr>
          <w:rFonts w:ascii="Arial" w:hAnsi="Arial" w:cs="Arial"/>
          <w:b/>
          <w:sz w:val="24"/>
        </w:rPr>
        <w:t>Fuente: Elaboración Propia (2026)</w:t>
      </w:r>
    </w:p>
    <w:p w:rsidR="00094CF1" w:rsidRDefault="00BE6587">
      <w:pPr>
        <w:spacing w:before="100" w:beforeAutospacing="1" w:after="100" w:afterAutospacing="1" w:line="360" w:lineRule="auto"/>
        <w:jc w:val="both"/>
        <w:rPr>
          <w:rFonts w:ascii="Arial" w:hAnsi="Arial" w:cs="Arial"/>
          <w:sz w:val="24"/>
        </w:rPr>
      </w:pPr>
      <w:r>
        <w:rPr>
          <w:rFonts w:ascii="Arial" w:hAnsi="Arial" w:cs="Arial"/>
          <w:noProof/>
          <w:lang w:eastAsia="es-VE"/>
        </w:rPr>
        <w:drawing>
          <wp:inline distT="0" distB="0" distL="0" distR="0">
            <wp:extent cx="5600700" cy="3079750"/>
            <wp:effectExtent l="0" t="0" r="0" b="635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n 39"/>
                    <pic:cNvPicPr>
                      <a:picLocks noChangeAspect="1"/>
                    </pic:cNvPicPr>
                  </pic:nvPicPr>
                  <pic:blipFill>
                    <a:blip r:embed="rId118"/>
                    <a:stretch>
                      <a:fillRect/>
                    </a:stretch>
                  </pic:blipFill>
                  <pic:spPr>
                    <a:xfrm>
                      <a:off x="0" y="0"/>
                      <a:ext cx="5600700" cy="3079750"/>
                    </a:xfrm>
                    <a:prstGeom prst="rect">
                      <a:avLst/>
                    </a:prstGeom>
                  </pic:spPr>
                </pic:pic>
              </a:graphicData>
            </a:graphic>
          </wp:inline>
        </w:drawing>
      </w:r>
    </w:p>
    <w:p w:rsidR="00094CF1" w:rsidRDefault="00BE6587">
      <w:pPr>
        <w:spacing w:after="0" w:line="360" w:lineRule="auto"/>
        <w:jc w:val="both"/>
        <w:rPr>
          <w:rFonts w:ascii="Arial" w:eastAsia="Times New Roman" w:hAnsi="Arial" w:cs="Arial"/>
          <w:sz w:val="24"/>
          <w:szCs w:val="24"/>
        </w:rPr>
      </w:pPr>
      <w:r>
        <w:rPr>
          <w:rFonts w:ascii="Arial" w:hAnsi="Arial" w:cs="Arial"/>
          <w:b/>
          <w:sz w:val="24"/>
        </w:rPr>
        <w:t>Anexo</w:t>
      </w:r>
      <w:r>
        <w:rPr>
          <w:rFonts w:ascii="Arial" w:eastAsia="Times New Roman" w:hAnsi="Arial" w:cs="Arial"/>
          <w:b/>
          <w:sz w:val="24"/>
          <w:szCs w:val="24"/>
        </w:rPr>
        <w:t xml:space="preserve"> N°23: </w:t>
      </w:r>
      <w:r>
        <w:rPr>
          <w:rFonts w:ascii="Arial" w:eastAsia="Times New Roman" w:hAnsi="Arial" w:cs="Arial"/>
          <w:sz w:val="24"/>
          <w:szCs w:val="24"/>
        </w:rPr>
        <w:t>Categorías de productos</w:t>
      </w:r>
    </w:p>
    <w:p w:rsidR="00F01595" w:rsidRPr="00F01595" w:rsidRDefault="00F01595" w:rsidP="00F01595">
      <w:pPr>
        <w:spacing w:line="360" w:lineRule="auto"/>
        <w:jc w:val="both"/>
        <w:rPr>
          <w:rFonts w:ascii="Arial" w:hAnsi="Arial" w:cs="Arial"/>
          <w:b/>
          <w:sz w:val="24"/>
        </w:rPr>
      </w:pPr>
      <w:r>
        <w:rPr>
          <w:rFonts w:ascii="Arial" w:hAnsi="Arial" w:cs="Arial"/>
          <w:b/>
          <w:sz w:val="24"/>
        </w:rPr>
        <w:t>Fuente: Elaboración Propia (2026)</w:t>
      </w:r>
    </w:p>
    <w:p w:rsidR="00094CF1" w:rsidRDefault="00094CF1">
      <w:pPr>
        <w:spacing w:after="0" w:line="360" w:lineRule="auto"/>
        <w:jc w:val="both"/>
      </w:pPr>
    </w:p>
    <w:p w:rsidR="00094CF1" w:rsidRDefault="00BE6587">
      <w:pPr>
        <w:spacing w:after="0" w:line="360" w:lineRule="auto"/>
        <w:jc w:val="both"/>
        <w:rPr>
          <w:rFonts w:ascii="Arial" w:eastAsia="Times New Roman" w:hAnsi="Arial" w:cs="Arial"/>
          <w:sz w:val="24"/>
          <w:szCs w:val="24"/>
        </w:rPr>
      </w:pPr>
      <w:r>
        <w:rPr>
          <w:rFonts w:ascii="Arial" w:hAnsi="Arial" w:cs="Arial"/>
          <w:noProof/>
          <w:sz w:val="24"/>
          <w:lang w:eastAsia="es-VE"/>
        </w:rPr>
        <w:lastRenderedPageBreak/>
        <w:drawing>
          <wp:anchor distT="0" distB="0" distL="114300" distR="114300" simplePos="0" relativeHeight="251662336" behindDoc="0" locked="0" layoutInCell="1" allowOverlap="1">
            <wp:simplePos x="0" y="0"/>
            <wp:positionH relativeFrom="margin">
              <wp:align>left</wp:align>
            </wp:positionH>
            <wp:positionV relativeFrom="paragraph">
              <wp:posOffset>0</wp:posOffset>
            </wp:positionV>
            <wp:extent cx="5637530" cy="2981325"/>
            <wp:effectExtent l="0" t="0" r="1270" b="0"/>
            <wp:wrapSquare wrapText="bothSides"/>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n 40"/>
                    <pic:cNvPicPr>
                      <a:picLocks noChangeAspect="1" noChangeArrowheads="1"/>
                    </pic:cNvPicPr>
                  </pic:nvPicPr>
                  <pic:blipFill>
                    <a:blip r:embed="rId119">
                      <a:extLst>
                        <a:ext uri="{28A0092B-C50C-407E-A947-70E740481C1C}">
                          <a14:useLocalDpi xmlns:a14="http://schemas.microsoft.com/office/drawing/2010/main" val="0"/>
                        </a:ext>
                      </a:extLst>
                    </a:blip>
                    <a:srcRect t="25568"/>
                    <a:stretch>
                      <a:fillRect/>
                    </a:stretch>
                  </pic:blipFill>
                  <pic:spPr>
                    <a:xfrm>
                      <a:off x="0" y="0"/>
                      <a:ext cx="5637571" cy="2981325"/>
                    </a:xfrm>
                    <a:prstGeom prst="rect">
                      <a:avLst/>
                    </a:prstGeom>
                    <a:noFill/>
                    <a:ln>
                      <a:noFill/>
                    </a:ln>
                  </pic:spPr>
                </pic:pic>
              </a:graphicData>
            </a:graphic>
          </wp:anchor>
        </w:drawing>
      </w:r>
      <w:r>
        <w:rPr>
          <w:rFonts w:ascii="Arial" w:eastAsia="Times New Roman" w:hAnsi="Arial" w:cs="Arial"/>
          <w:b/>
          <w:sz w:val="24"/>
          <w:szCs w:val="24"/>
        </w:rPr>
        <w:t xml:space="preserve"> </w:t>
      </w:r>
      <w:r>
        <w:rPr>
          <w:rFonts w:ascii="Arial" w:hAnsi="Arial" w:cs="Arial"/>
          <w:b/>
          <w:sz w:val="24"/>
        </w:rPr>
        <w:t>Anexo</w:t>
      </w:r>
      <w:r>
        <w:rPr>
          <w:rFonts w:ascii="Arial" w:eastAsia="Times New Roman" w:hAnsi="Arial" w:cs="Arial"/>
          <w:b/>
          <w:sz w:val="24"/>
          <w:szCs w:val="24"/>
        </w:rPr>
        <w:t xml:space="preserve"> N°24: </w:t>
      </w:r>
      <w:r>
        <w:rPr>
          <w:rFonts w:ascii="Arial" w:eastAsia="Times New Roman" w:hAnsi="Arial" w:cs="Arial"/>
          <w:sz w:val="24"/>
          <w:szCs w:val="24"/>
        </w:rPr>
        <w:t xml:space="preserve">Listado </w:t>
      </w:r>
      <w:proofErr w:type="spellStart"/>
      <w:r>
        <w:rPr>
          <w:rFonts w:ascii="Arial" w:eastAsia="Times New Roman" w:hAnsi="Arial" w:cs="Arial"/>
          <w:sz w:val="24"/>
          <w:szCs w:val="24"/>
        </w:rPr>
        <w:t>Admins</w:t>
      </w:r>
      <w:proofErr w:type="spellEnd"/>
    </w:p>
    <w:p w:rsidR="00F01595" w:rsidRPr="00F01595" w:rsidRDefault="00F01595" w:rsidP="00F01595">
      <w:pPr>
        <w:spacing w:line="360" w:lineRule="auto"/>
        <w:jc w:val="both"/>
        <w:rPr>
          <w:rFonts w:ascii="Arial" w:hAnsi="Arial" w:cs="Arial"/>
          <w:b/>
          <w:sz w:val="24"/>
        </w:rPr>
      </w:pPr>
      <w:r>
        <w:rPr>
          <w:rFonts w:ascii="Arial" w:hAnsi="Arial" w:cs="Arial"/>
          <w:b/>
          <w:sz w:val="24"/>
        </w:rPr>
        <w:t>Fuente: Elaboración Propia (2026)</w:t>
      </w:r>
    </w:p>
    <w:p w:rsidR="00094CF1" w:rsidRDefault="00094CF1">
      <w:pPr>
        <w:spacing w:line="360" w:lineRule="auto"/>
        <w:jc w:val="both"/>
        <w:rPr>
          <w:rFonts w:ascii="Arial" w:hAnsi="Arial" w:cs="Arial"/>
          <w:sz w:val="24"/>
        </w:rPr>
      </w:pPr>
    </w:p>
    <w:p w:rsidR="00094CF1" w:rsidRDefault="00BE6587">
      <w:pPr>
        <w:spacing w:before="100" w:beforeAutospacing="1" w:after="100" w:afterAutospacing="1" w:line="360" w:lineRule="auto"/>
        <w:jc w:val="both"/>
        <w:rPr>
          <w:rFonts w:ascii="Arial" w:hAnsi="Arial" w:cs="Arial"/>
          <w:sz w:val="24"/>
          <w:lang w:eastAsia="es-VE"/>
        </w:rPr>
      </w:pPr>
      <w:r>
        <w:rPr>
          <w:rFonts w:ascii="Arial" w:hAnsi="Arial" w:cs="Arial"/>
          <w:noProof/>
          <w:lang w:eastAsia="es-VE"/>
        </w:rPr>
        <w:drawing>
          <wp:inline distT="0" distB="0" distL="0" distR="0">
            <wp:extent cx="5612130" cy="3063875"/>
            <wp:effectExtent l="0" t="0" r="7620" b="3175"/>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n 41"/>
                    <pic:cNvPicPr>
                      <a:picLocks noChangeAspect="1"/>
                    </pic:cNvPicPr>
                  </pic:nvPicPr>
                  <pic:blipFill>
                    <a:blip r:embed="rId120"/>
                    <a:stretch>
                      <a:fillRect/>
                    </a:stretch>
                  </pic:blipFill>
                  <pic:spPr>
                    <a:xfrm>
                      <a:off x="0" y="0"/>
                      <a:ext cx="5612130" cy="3063875"/>
                    </a:xfrm>
                    <a:prstGeom prst="rect">
                      <a:avLst/>
                    </a:prstGeom>
                  </pic:spPr>
                </pic:pic>
              </a:graphicData>
            </a:graphic>
          </wp:inline>
        </w:drawing>
      </w:r>
    </w:p>
    <w:p w:rsidR="00094CF1" w:rsidRDefault="00BE6587">
      <w:pPr>
        <w:spacing w:after="0" w:line="360" w:lineRule="auto"/>
        <w:jc w:val="both"/>
        <w:rPr>
          <w:rFonts w:ascii="Arial" w:eastAsia="Times New Roman" w:hAnsi="Arial" w:cs="Arial"/>
          <w:sz w:val="24"/>
          <w:szCs w:val="24"/>
        </w:rPr>
      </w:pPr>
      <w:r>
        <w:rPr>
          <w:rFonts w:ascii="Arial" w:hAnsi="Arial" w:cs="Arial"/>
          <w:b/>
          <w:sz w:val="24"/>
        </w:rPr>
        <w:t>Anexo</w:t>
      </w:r>
      <w:r>
        <w:rPr>
          <w:rFonts w:ascii="Arial" w:eastAsia="Times New Roman" w:hAnsi="Arial" w:cs="Arial"/>
          <w:b/>
          <w:sz w:val="24"/>
          <w:szCs w:val="24"/>
        </w:rPr>
        <w:t xml:space="preserve"> N°25: </w:t>
      </w:r>
      <w:r>
        <w:rPr>
          <w:rFonts w:ascii="Arial" w:eastAsia="Times New Roman" w:hAnsi="Arial" w:cs="Arial"/>
          <w:sz w:val="24"/>
          <w:szCs w:val="24"/>
        </w:rPr>
        <w:t>Cierre de sesión</w:t>
      </w:r>
    </w:p>
    <w:p w:rsidR="00F01595" w:rsidRPr="00F01595" w:rsidRDefault="00F01595" w:rsidP="00F01595">
      <w:pPr>
        <w:spacing w:line="360" w:lineRule="auto"/>
        <w:jc w:val="both"/>
        <w:rPr>
          <w:rFonts w:ascii="Arial" w:hAnsi="Arial" w:cs="Arial"/>
          <w:b/>
          <w:sz w:val="24"/>
        </w:rPr>
      </w:pPr>
      <w:r>
        <w:rPr>
          <w:rFonts w:ascii="Arial" w:hAnsi="Arial" w:cs="Arial"/>
          <w:b/>
          <w:sz w:val="24"/>
        </w:rPr>
        <w:t>Fuente: Elaboración Propia (2026)</w:t>
      </w:r>
    </w:p>
    <w:p w:rsidR="00094CF1" w:rsidRDefault="00BE6587">
      <w:pPr>
        <w:spacing w:line="360" w:lineRule="auto"/>
        <w:jc w:val="both"/>
        <w:rPr>
          <w:rFonts w:ascii="CisTimes New Roman" w:eastAsia="Times New Roman" w:hAnsi="CisTimes New Roman" w:cs="Times New Roman"/>
          <w:b/>
          <w:bCs/>
          <w:sz w:val="24"/>
          <w:szCs w:val="24"/>
          <w:u w:val="single"/>
        </w:rPr>
      </w:pPr>
      <w:r>
        <w:rPr>
          <w:noProof/>
          <w:lang w:eastAsia="es-VE"/>
        </w:rPr>
        <w:lastRenderedPageBreak/>
        <w:drawing>
          <wp:inline distT="0" distB="0" distL="0" distR="0">
            <wp:extent cx="5252085" cy="3993515"/>
            <wp:effectExtent l="0" t="0" r="5715" b="6985"/>
            <wp:docPr id="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n 1"/>
                    <pic:cNvPicPr>
                      <a:picLocks noChangeAspect="1"/>
                    </pic:cNvPicPr>
                  </pic:nvPicPr>
                  <pic:blipFill>
                    <a:blip r:embed="rId121"/>
                    <a:stretch>
                      <a:fillRect/>
                    </a:stretch>
                  </pic:blipFill>
                  <pic:spPr>
                    <a:xfrm>
                      <a:off x="0" y="0"/>
                      <a:ext cx="5252085" cy="3993515"/>
                    </a:xfrm>
                    <a:prstGeom prst="rect">
                      <a:avLst/>
                    </a:prstGeom>
                  </pic:spPr>
                </pic:pic>
              </a:graphicData>
            </a:graphic>
          </wp:inline>
        </w:drawing>
      </w:r>
    </w:p>
    <w:p w:rsidR="00094CF1" w:rsidRDefault="00BE6587">
      <w:pPr>
        <w:spacing w:after="0" w:line="360" w:lineRule="auto"/>
        <w:jc w:val="both"/>
        <w:rPr>
          <w:rFonts w:ascii="Arial" w:eastAsia="Times New Roman" w:hAnsi="Arial" w:cs="Arial"/>
          <w:sz w:val="24"/>
          <w:szCs w:val="24"/>
        </w:rPr>
      </w:pPr>
      <w:r>
        <w:rPr>
          <w:rFonts w:ascii="Arial" w:hAnsi="Arial" w:cs="Arial"/>
          <w:b/>
          <w:sz w:val="24"/>
        </w:rPr>
        <w:t>Anexo</w:t>
      </w:r>
      <w:r>
        <w:rPr>
          <w:rFonts w:ascii="Arial" w:eastAsia="Times New Roman" w:hAnsi="Arial" w:cs="Arial"/>
          <w:b/>
          <w:sz w:val="24"/>
          <w:szCs w:val="24"/>
        </w:rPr>
        <w:t xml:space="preserve"> N°26: </w:t>
      </w:r>
      <w:r>
        <w:rPr>
          <w:rFonts w:ascii="Arial" w:eastAsia="Times New Roman" w:hAnsi="Arial" w:cs="Arial"/>
          <w:sz w:val="24"/>
          <w:szCs w:val="24"/>
        </w:rPr>
        <w:t>Inicio de Sesión (HTML)</w:t>
      </w:r>
    </w:p>
    <w:p w:rsidR="00F01595" w:rsidRPr="00F01595" w:rsidRDefault="00F01595" w:rsidP="00F01595">
      <w:pPr>
        <w:spacing w:line="360" w:lineRule="auto"/>
        <w:jc w:val="both"/>
        <w:rPr>
          <w:rFonts w:ascii="Arial" w:hAnsi="Arial" w:cs="Arial"/>
          <w:b/>
          <w:sz w:val="24"/>
        </w:rPr>
      </w:pPr>
      <w:r>
        <w:rPr>
          <w:rFonts w:ascii="Arial" w:hAnsi="Arial" w:cs="Arial"/>
          <w:b/>
          <w:sz w:val="24"/>
        </w:rPr>
        <w:t>Fuente: Elaboración Propia (2026)</w:t>
      </w:r>
    </w:p>
    <w:p w:rsidR="00094CF1" w:rsidRDefault="00BE6587">
      <w:pPr>
        <w:spacing w:line="360" w:lineRule="auto"/>
        <w:jc w:val="both"/>
        <w:rPr>
          <w:rFonts w:ascii="Arial" w:hAnsi="Arial" w:cs="Arial"/>
          <w:sz w:val="24"/>
        </w:rPr>
      </w:pPr>
      <w:r>
        <w:rPr>
          <w:noProof/>
          <w:lang w:eastAsia="es-VE"/>
        </w:rPr>
        <w:lastRenderedPageBreak/>
        <w:drawing>
          <wp:inline distT="0" distB="0" distL="0" distR="0">
            <wp:extent cx="5252085" cy="4136390"/>
            <wp:effectExtent l="0" t="0" r="5715" b="0"/>
            <wp:docPr id="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 1"/>
                    <pic:cNvPicPr>
                      <a:picLocks noChangeAspect="1"/>
                    </pic:cNvPicPr>
                  </pic:nvPicPr>
                  <pic:blipFill>
                    <a:blip r:embed="rId122"/>
                    <a:stretch>
                      <a:fillRect/>
                    </a:stretch>
                  </pic:blipFill>
                  <pic:spPr>
                    <a:xfrm>
                      <a:off x="0" y="0"/>
                      <a:ext cx="5252085" cy="4136390"/>
                    </a:xfrm>
                    <a:prstGeom prst="rect">
                      <a:avLst/>
                    </a:prstGeom>
                  </pic:spPr>
                </pic:pic>
              </a:graphicData>
            </a:graphic>
          </wp:inline>
        </w:drawing>
      </w:r>
    </w:p>
    <w:p w:rsidR="00094CF1" w:rsidRDefault="00BE6587">
      <w:pPr>
        <w:spacing w:after="0" w:line="360" w:lineRule="auto"/>
        <w:jc w:val="both"/>
        <w:rPr>
          <w:rFonts w:ascii="Arial" w:eastAsia="Times New Roman" w:hAnsi="Arial" w:cs="Arial"/>
          <w:sz w:val="24"/>
          <w:szCs w:val="24"/>
        </w:rPr>
      </w:pPr>
      <w:r>
        <w:rPr>
          <w:rFonts w:ascii="Arial" w:hAnsi="Arial" w:cs="Arial"/>
          <w:b/>
          <w:sz w:val="24"/>
        </w:rPr>
        <w:t>Anexo</w:t>
      </w:r>
      <w:r>
        <w:rPr>
          <w:rFonts w:ascii="Arial" w:eastAsia="Times New Roman" w:hAnsi="Arial" w:cs="Arial"/>
          <w:b/>
          <w:sz w:val="24"/>
          <w:szCs w:val="24"/>
        </w:rPr>
        <w:t xml:space="preserve"> N°27: </w:t>
      </w:r>
      <w:proofErr w:type="spellStart"/>
      <w:r>
        <w:rPr>
          <w:rFonts w:ascii="Arial" w:eastAsia="Times New Roman" w:hAnsi="Arial" w:cs="Arial"/>
          <w:sz w:val="24"/>
          <w:szCs w:val="24"/>
        </w:rPr>
        <w:t>Login</w:t>
      </w:r>
      <w:proofErr w:type="spellEnd"/>
      <w:r>
        <w:rPr>
          <w:rFonts w:ascii="Arial" w:eastAsia="Times New Roman" w:hAnsi="Arial" w:cs="Arial"/>
          <w:sz w:val="24"/>
          <w:szCs w:val="24"/>
        </w:rPr>
        <w:t xml:space="preserve"> </w:t>
      </w:r>
      <w:proofErr w:type="spellStart"/>
      <w:r>
        <w:rPr>
          <w:rFonts w:ascii="Arial" w:eastAsia="Times New Roman" w:hAnsi="Arial" w:cs="Arial"/>
          <w:sz w:val="24"/>
          <w:szCs w:val="24"/>
        </w:rPr>
        <w:t>Process.php</w:t>
      </w:r>
      <w:proofErr w:type="spellEnd"/>
    </w:p>
    <w:p w:rsidR="00F01595" w:rsidRPr="00F01595" w:rsidRDefault="00F01595" w:rsidP="00F01595">
      <w:pPr>
        <w:spacing w:line="360" w:lineRule="auto"/>
        <w:jc w:val="both"/>
        <w:rPr>
          <w:rFonts w:ascii="Arial" w:hAnsi="Arial" w:cs="Arial"/>
          <w:b/>
          <w:sz w:val="24"/>
        </w:rPr>
      </w:pPr>
      <w:r>
        <w:rPr>
          <w:rFonts w:ascii="Arial" w:hAnsi="Arial" w:cs="Arial"/>
          <w:b/>
          <w:sz w:val="24"/>
        </w:rPr>
        <w:t>Fuente: Elaboración Propia (2026)</w:t>
      </w:r>
    </w:p>
    <w:p w:rsidR="00094CF1" w:rsidRDefault="00BE6587">
      <w:pPr>
        <w:spacing w:line="360" w:lineRule="auto"/>
        <w:jc w:val="both"/>
        <w:rPr>
          <w:rFonts w:ascii="Arial" w:hAnsi="Arial" w:cs="Arial"/>
          <w:sz w:val="24"/>
        </w:rPr>
      </w:pPr>
      <w:r>
        <w:rPr>
          <w:noProof/>
          <w:lang w:eastAsia="es-VE"/>
        </w:rPr>
        <w:lastRenderedPageBreak/>
        <w:drawing>
          <wp:inline distT="0" distB="0" distL="0" distR="0">
            <wp:extent cx="5252085" cy="4053840"/>
            <wp:effectExtent l="0" t="0" r="5715" b="3810"/>
            <wp:docPr id="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n 1"/>
                    <pic:cNvPicPr>
                      <a:picLocks noChangeAspect="1"/>
                    </pic:cNvPicPr>
                  </pic:nvPicPr>
                  <pic:blipFill>
                    <a:blip r:embed="rId123"/>
                    <a:stretch>
                      <a:fillRect/>
                    </a:stretch>
                  </pic:blipFill>
                  <pic:spPr>
                    <a:xfrm>
                      <a:off x="0" y="0"/>
                      <a:ext cx="5252085" cy="4053840"/>
                    </a:xfrm>
                    <a:prstGeom prst="rect">
                      <a:avLst/>
                    </a:prstGeom>
                  </pic:spPr>
                </pic:pic>
              </a:graphicData>
            </a:graphic>
          </wp:inline>
        </w:drawing>
      </w:r>
    </w:p>
    <w:p w:rsidR="00094CF1" w:rsidRDefault="00BE6587">
      <w:pPr>
        <w:spacing w:after="0" w:line="360" w:lineRule="auto"/>
        <w:jc w:val="both"/>
        <w:rPr>
          <w:rFonts w:ascii="Arial" w:eastAsia="Times New Roman" w:hAnsi="Arial" w:cs="Arial"/>
          <w:sz w:val="24"/>
          <w:szCs w:val="24"/>
        </w:rPr>
      </w:pPr>
      <w:r>
        <w:rPr>
          <w:rFonts w:ascii="Arial" w:hAnsi="Arial" w:cs="Arial"/>
          <w:b/>
          <w:sz w:val="24"/>
        </w:rPr>
        <w:t>Anexo</w:t>
      </w:r>
      <w:r>
        <w:rPr>
          <w:rFonts w:ascii="Arial" w:eastAsia="Times New Roman" w:hAnsi="Arial" w:cs="Arial"/>
          <w:b/>
          <w:sz w:val="24"/>
          <w:szCs w:val="24"/>
        </w:rPr>
        <w:t xml:space="preserve"> N°28: </w:t>
      </w:r>
      <w:r>
        <w:rPr>
          <w:rFonts w:ascii="Arial" w:eastAsia="Times New Roman" w:hAnsi="Arial" w:cs="Arial"/>
          <w:sz w:val="24"/>
          <w:szCs w:val="24"/>
        </w:rPr>
        <w:t xml:space="preserve">Cerrar Sesión </w:t>
      </w:r>
    </w:p>
    <w:p w:rsidR="00F01595" w:rsidRPr="00F01595" w:rsidRDefault="00F01595" w:rsidP="00F01595">
      <w:pPr>
        <w:spacing w:line="360" w:lineRule="auto"/>
        <w:jc w:val="both"/>
        <w:rPr>
          <w:rFonts w:ascii="Arial" w:hAnsi="Arial" w:cs="Arial"/>
          <w:b/>
          <w:sz w:val="24"/>
        </w:rPr>
      </w:pPr>
      <w:r>
        <w:rPr>
          <w:rFonts w:ascii="Arial" w:hAnsi="Arial" w:cs="Arial"/>
          <w:b/>
          <w:sz w:val="24"/>
        </w:rPr>
        <w:t>Fuente: Elaboración Propia (2026)</w:t>
      </w:r>
    </w:p>
    <w:p w:rsidR="00094CF1" w:rsidRDefault="00BE6587">
      <w:pPr>
        <w:spacing w:line="360" w:lineRule="auto"/>
        <w:jc w:val="both"/>
        <w:rPr>
          <w:rFonts w:ascii="Arial" w:hAnsi="Arial" w:cs="Arial"/>
          <w:sz w:val="24"/>
        </w:rPr>
      </w:pPr>
      <w:r>
        <w:rPr>
          <w:noProof/>
          <w:lang w:eastAsia="es-VE"/>
        </w:rPr>
        <w:drawing>
          <wp:inline distT="0" distB="0" distL="0" distR="0">
            <wp:extent cx="5252085" cy="3018155"/>
            <wp:effectExtent l="0" t="0" r="5715" b="0"/>
            <wp:docPr id="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n 1"/>
                    <pic:cNvPicPr>
                      <a:picLocks noChangeAspect="1"/>
                    </pic:cNvPicPr>
                  </pic:nvPicPr>
                  <pic:blipFill>
                    <a:blip r:embed="rId124"/>
                    <a:stretch>
                      <a:fillRect/>
                    </a:stretch>
                  </pic:blipFill>
                  <pic:spPr>
                    <a:xfrm>
                      <a:off x="0" y="0"/>
                      <a:ext cx="5252085" cy="3018155"/>
                    </a:xfrm>
                    <a:prstGeom prst="rect">
                      <a:avLst/>
                    </a:prstGeom>
                  </pic:spPr>
                </pic:pic>
              </a:graphicData>
            </a:graphic>
          </wp:inline>
        </w:drawing>
      </w:r>
    </w:p>
    <w:p w:rsidR="00094CF1" w:rsidRDefault="00094CF1">
      <w:pPr>
        <w:spacing w:line="360" w:lineRule="auto"/>
        <w:jc w:val="both"/>
        <w:rPr>
          <w:rFonts w:ascii="Arial" w:hAnsi="Arial" w:cs="Arial"/>
          <w:sz w:val="24"/>
        </w:rPr>
      </w:pPr>
    </w:p>
    <w:p w:rsidR="00094CF1" w:rsidRDefault="00BE6587">
      <w:pPr>
        <w:spacing w:after="0" w:line="360" w:lineRule="auto"/>
        <w:jc w:val="both"/>
        <w:rPr>
          <w:rFonts w:ascii="Arial" w:eastAsia="Times New Roman" w:hAnsi="Arial" w:cs="Arial"/>
          <w:sz w:val="24"/>
          <w:szCs w:val="24"/>
        </w:rPr>
      </w:pPr>
      <w:r>
        <w:rPr>
          <w:rFonts w:ascii="Arial" w:hAnsi="Arial" w:cs="Arial"/>
          <w:b/>
          <w:sz w:val="24"/>
        </w:rPr>
        <w:t>Anexo</w:t>
      </w:r>
      <w:r>
        <w:rPr>
          <w:rFonts w:ascii="Arial" w:eastAsia="Times New Roman" w:hAnsi="Arial" w:cs="Arial"/>
          <w:b/>
          <w:sz w:val="24"/>
          <w:szCs w:val="24"/>
        </w:rPr>
        <w:t xml:space="preserve"> N°29: </w:t>
      </w:r>
      <w:proofErr w:type="spellStart"/>
      <w:r>
        <w:rPr>
          <w:rFonts w:ascii="Arial" w:eastAsia="Times New Roman" w:hAnsi="Arial" w:cs="Arial"/>
          <w:sz w:val="24"/>
          <w:szCs w:val="24"/>
        </w:rPr>
        <w:t>Dashboard_admin.php</w:t>
      </w:r>
      <w:proofErr w:type="spellEnd"/>
      <w:r>
        <w:rPr>
          <w:rFonts w:ascii="Arial" w:eastAsia="Times New Roman" w:hAnsi="Arial" w:cs="Arial"/>
          <w:sz w:val="24"/>
          <w:szCs w:val="24"/>
        </w:rPr>
        <w:t xml:space="preserve"> </w:t>
      </w:r>
    </w:p>
    <w:p w:rsidR="00F01595" w:rsidRPr="00F01595" w:rsidRDefault="00F01595" w:rsidP="00F01595">
      <w:pPr>
        <w:spacing w:line="360" w:lineRule="auto"/>
        <w:jc w:val="both"/>
        <w:rPr>
          <w:rFonts w:ascii="Arial" w:hAnsi="Arial" w:cs="Arial"/>
          <w:b/>
          <w:sz w:val="24"/>
        </w:rPr>
      </w:pPr>
      <w:r>
        <w:rPr>
          <w:rFonts w:ascii="Arial" w:hAnsi="Arial" w:cs="Arial"/>
          <w:b/>
          <w:sz w:val="24"/>
        </w:rPr>
        <w:t>Fuente: Elaboración Propia (2026)</w:t>
      </w:r>
    </w:p>
    <w:p w:rsidR="00094CF1" w:rsidRDefault="00BE6587">
      <w:pPr>
        <w:spacing w:line="360" w:lineRule="auto"/>
        <w:jc w:val="both"/>
        <w:rPr>
          <w:rFonts w:ascii="Arial" w:hAnsi="Arial" w:cs="Arial"/>
          <w:sz w:val="24"/>
          <w:szCs w:val="24"/>
          <w:lang w:eastAsia="es-VE"/>
        </w:rPr>
      </w:pPr>
      <w:r>
        <w:rPr>
          <w:noProof/>
          <w:lang w:eastAsia="es-VE"/>
        </w:rPr>
        <w:drawing>
          <wp:inline distT="0" distB="0" distL="0" distR="0">
            <wp:extent cx="5252085" cy="3039110"/>
            <wp:effectExtent l="0" t="0" r="5715" b="8890"/>
            <wp:docPr id="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n 1"/>
                    <pic:cNvPicPr>
                      <a:picLocks noChangeAspect="1"/>
                    </pic:cNvPicPr>
                  </pic:nvPicPr>
                  <pic:blipFill>
                    <a:blip r:embed="rId125"/>
                    <a:stretch>
                      <a:fillRect/>
                    </a:stretch>
                  </pic:blipFill>
                  <pic:spPr>
                    <a:xfrm>
                      <a:off x="0" y="0"/>
                      <a:ext cx="5252085" cy="3039110"/>
                    </a:xfrm>
                    <a:prstGeom prst="rect">
                      <a:avLst/>
                    </a:prstGeom>
                  </pic:spPr>
                </pic:pic>
              </a:graphicData>
            </a:graphic>
          </wp:inline>
        </w:drawing>
      </w:r>
    </w:p>
    <w:p w:rsidR="00094CF1" w:rsidRDefault="00BE6587">
      <w:pPr>
        <w:spacing w:after="0" w:line="360" w:lineRule="auto"/>
        <w:jc w:val="both"/>
        <w:rPr>
          <w:rFonts w:ascii="Arial" w:eastAsia="Times New Roman" w:hAnsi="Arial" w:cs="Arial"/>
          <w:sz w:val="24"/>
          <w:szCs w:val="24"/>
        </w:rPr>
      </w:pPr>
      <w:r>
        <w:rPr>
          <w:rFonts w:ascii="Arial" w:hAnsi="Arial" w:cs="Arial"/>
          <w:b/>
          <w:sz w:val="24"/>
        </w:rPr>
        <w:t>Anexo</w:t>
      </w:r>
      <w:r>
        <w:rPr>
          <w:rFonts w:ascii="Arial" w:eastAsia="Times New Roman" w:hAnsi="Arial" w:cs="Arial"/>
          <w:b/>
          <w:sz w:val="24"/>
          <w:szCs w:val="24"/>
        </w:rPr>
        <w:t xml:space="preserve"> N°30: </w:t>
      </w:r>
      <w:r>
        <w:rPr>
          <w:rFonts w:ascii="Arial" w:eastAsia="Times New Roman" w:hAnsi="Arial" w:cs="Arial"/>
          <w:sz w:val="24"/>
          <w:szCs w:val="24"/>
        </w:rPr>
        <w:t xml:space="preserve">CSS de Admin </w:t>
      </w:r>
    </w:p>
    <w:p w:rsidR="00F01595" w:rsidRPr="00F01595" w:rsidRDefault="00F01595" w:rsidP="00F01595">
      <w:pPr>
        <w:spacing w:line="360" w:lineRule="auto"/>
        <w:jc w:val="both"/>
        <w:rPr>
          <w:rFonts w:ascii="Arial" w:hAnsi="Arial" w:cs="Arial"/>
          <w:b/>
          <w:sz w:val="24"/>
        </w:rPr>
      </w:pPr>
      <w:r>
        <w:rPr>
          <w:rFonts w:ascii="Arial" w:hAnsi="Arial" w:cs="Arial"/>
          <w:b/>
          <w:sz w:val="24"/>
        </w:rPr>
        <w:t>Fuente: Elaboración Propia (2026)</w:t>
      </w:r>
    </w:p>
    <w:p w:rsidR="00094CF1" w:rsidRDefault="00BE6587">
      <w:pPr>
        <w:spacing w:line="360" w:lineRule="auto"/>
        <w:jc w:val="both"/>
        <w:rPr>
          <w:rFonts w:ascii="Arial" w:hAnsi="Arial" w:cs="Arial"/>
          <w:sz w:val="24"/>
        </w:rPr>
      </w:pPr>
      <w:r>
        <w:rPr>
          <w:noProof/>
          <w:lang w:eastAsia="es-VE"/>
        </w:rPr>
        <w:drawing>
          <wp:inline distT="0" distB="0" distL="0" distR="0">
            <wp:extent cx="5252085" cy="3021965"/>
            <wp:effectExtent l="0" t="0" r="5715" b="6985"/>
            <wp:docPr id="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n 1"/>
                    <pic:cNvPicPr>
                      <a:picLocks noChangeAspect="1"/>
                    </pic:cNvPicPr>
                  </pic:nvPicPr>
                  <pic:blipFill>
                    <a:blip r:embed="rId126"/>
                    <a:stretch>
                      <a:fillRect/>
                    </a:stretch>
                  </pic:blipFill>
                  <pic:spPr>
                    <a:xfrm>
                      <a:off x="0" y="0"/>
                      <a:ext cx="5252085" cy="3021965"/>
                    </a:xfrm>
                    <a:prstGeom prst="rect">
                      <a:avLst/>
                    </a:prstGeom>
                  </pic:spPr>
                </pic:pic>
              </a:graphicData>
            </a:graphic>
          </wp:inline>
        </w:drawing>
      </w:r>
    </w:p>
    <w:p w:rsidR="00094CF1" w:rsidRDefault="00BE6587">
      <w:pPr>
        <w:spacing w:after="0" w:line="360" w:lineRule="auto"/>
        <w:jc w:val="both"/>
        <w:rPr>
          <w:rFonts w:ascii="Arial" w:eastAsia="Times New Roman" w:hAnsi="Arial" w:cs="Arial"/>
          <w:sz w:val="24"/>
          <w:szCs w:val="24"/>
        </w:rPr>
      </w:pPr>
      <w:r>
        <w:rPr>
          <w:rFonts w:ascii="Arial" w:hAnsi="Arial" w:cs="Arial"/>
          <w:b/>
          <w:sz w:val="24"/>
        </w:rPr>
        <w:lastRenderedPageBreak/>
        <w:t>Anexo</w:t>
      </w:r>
      <w:r>
        <w:rPr>
          <w:rFonts w:ascii="Arial" w:eastAsia="Times New Roman" w:hAnsi="Arial" w:cs="Arial"/>
          <w:b/>
          <w:sz w:val="24"/>
          <w:szCs w:val="24"/>
        </w:rPr>
        <w:t xml:space="preserve"> N°31: </w:t>
      </w:r>
      <w:r>
        <w:rPr>
          <w:rFonts w:ascii="Arial" w:eastAsia="Times New Roman" w:hAnsi="Arial" w:cs="Arial"/>
          <w:sz w:val="24"/>
          <w:szCs w:val="24"/>
        </w:rPr>
        <w:t>CSS de Inicio de Sesión</w:t>
      </w:r>
    </w:p>
    <w:p w:rsidR="00F01595" w:rsidRPr="00F01595" w:rsidRDefault="00F01595" w:rsidP="00F01595">
      <w:pPr>
        <w:spacing w:line="360" w:lineRule="auto"/>
        <w:jc w:val="both"/>
        <w:rPr>
          <w:rFonts w:ascii="Arial" w:hAnsi="Arial" w:cs="Arial"/>
          <w:b/>
          <w:sz w:val="24"/>
        </w:rPr>
      </w:pPr>
      <w:r>
        <w:rPr>
          <w:rFonts w:ascii="Arial" w:hAnsi="Arial" w:cs="Arial"/>
          <w:b/>
          <w:sz w:val="24"/>
        </w:rPr>
        <w:t>Fuente: Elaboración Propia (2026)</w:t>
      </w:r>
    </w:p>
    <w:p w:rsidR="00094CF1" w:rsidRDefault="00BE6587">
      <w:pPr>
        <w:spacing w:line="360" w:lineRule="auto"/>
        <w:jc w:val="both"/>
        <w:rPr>
          <w:rFonts w:ascii="Arial" w:hAnsi="Arial" w:cs="Arial"/>
          <w:sz w:val="24"/>
        </w:rPr>
      </w:pPr>
      <w:r>
        <w:rPr>
          <w:noProof/>
          <w:lang w:eastAsia="es-VE"/>
        </w:rPr>
        <w:drawing>
          <wp:inline distT="0" distB="0" distL="0" distR="0">
            <wp:extent cx="5252085" cy="3023870"/>
            <wp:effectExtent l="0" t="0" r="5715" b="5080"/>
            <wp:docPr id="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n 1"/>
                    <pic:cNvPicPr>
                      <a:picLocks noChangeAspect="1"/>
                    </pic:cNvPicPr>
                  </pic:nvPicPr>
                  <pic:blipFill>
                    <a:blip r:embed="rId127"/>
                    <a:stretch>
                      <a:fillRect/>
                    </a:stretch>
                  </pic:blipFill>
                  <pic:spPr>
                    <a:xfrm>
                      <a:off x="0" y="0"/>
                      <a:ext cx="5252085" cy="3023870"/>
                    </a:xfrm>
                    <a:prstGeom prst="rect">
                      <a:avLst/>
                    </a:prstGeom>
                  </pic:spPr>
                </pic:pic>
              </a:graphicData>
            </a:graphic>
          </wp:inline>
        </w:drawing>
      </w:r>
    </w:p>
    <w:p w:rsidR="00094CF1" w:rsidRDefault="00BE6587">
      <w:pPr>
        <w:spacing w:after="0" w:line="360" w:lineRule="auto"/>
        <w:jc w:val="both"/>
        <w:rPr>
          <w:rFonts w:ascii="Arial" w:eastAsia="Times New Roman" w:hAnsi="Arial" w:cs="Arial"/>
          <w:sz w:val="24"/>
          <w:szCs w:val="24"/>
        </w:rPr>
      </w:pPr>
      <w:r>
        <w:rPr>
          <w:rFonts w:ascii="Arial" w:hAnsi="Arial" w:cs="Arial"/>
          <w:b/>
          <w:sz w:val="24"/>
        </w:rPr>
        <w:t>Anexo</w:t>
      </w:r>
      <w:r>
        <w:rPr>
          <w:rFonts w:ascii="Arial" w:eastAsia="Times New Roman" w:hAnsi="Arial" w:cs="Arial"/>
          <w:b/>
          <w:sz w:val="24"/>
          <w:szCs w:val="24"/>
        </w:rPr>
        <w:t xml:space="preserve"> N°32: </w:t>
      </w:r>
      <w:r>
        <w:rPr>
          <w:rFonts w:ascii="Arial" w:eastAsia="Times New Roman" w:hAnsi="Arial" w:cs="Arial"/>
          <w:sz w:val="24"/>
          <w:szCs w:val="24"/>
        </w:rPr>
        <w:t xml:space="preserve">CSS de Cerrar </w:t>
      </w:r>
      <w:proofErr w:type="spellStart"/>
      <w:r>
        <w:rPr>
          <w:rFonts w:ascii="Arial" w:eastAsia="Times New Roman" w:hAnsi="Arial" w:cs="Arial"/>
          <w:sz w:val="24"/>
          <w:szCs w:val="24"/>
        </w:rPr>
        <w:t>Sesion</w:t>
      </w:r>
      <w:proofErr w:type="spellEnd"/>
    </w:p>
    <w:p w:rsidR="00F01595" w:rsidRPr="00F01595" w:rsidRDefault="00F01595" w:rsidP="00F01595">
      <w:pPr>
        <w:spacing w:line="360" w:lineRule="auto"/>
        <w:jc w:val="both"/>
        <w:rPr>
          <w:rFonts w:ascii="Arial" w:hAnsi="Arial" w:cs="Arial"/>
          <w:b/>
          <w:sz w:val="24"/>
        </w:rPr>
      </w:pPr>
      <w:r>
        <w:rPr>
          <w:rFonts w:ascii="Arial" w:hAnsi="Arial" w:cs="Arial"/>
          <w:b/>
          <w:sz w:val="24"/>
        </w:rPr>
        <w:t>Fuente: Elaboración Propia (2026)</w:t>
      </w:r>
    </w:p>
    <w:p w:rsidR="00094CF1" w:rsidRDefault="00BE6587">
      <w:pPr>
        <w:spacing w:before="100" w:beforeAutospacing="1" w:after="100" w:afterAutospacing="1" w:line="360" w:lineRule="auto"/>
        <w:jc w:val="both"/>
        <w:rPr>
          <w:rFonts w:ascii="Arial" w:eastAsia="Times New Roman" w:hAnsi="Arial" w:cs="Arial"/>
          <w:sz w:val="24"/>
          <w:szCs w:val="24"/>
        </w:rPr>
      </w:pPr>
      <w:r>
        <w:rPr>
          <w:rFonts w:ascii="Arial" w:eastAsia="Times New Roman" w:hAnsi="Arial" w:cs="Arial"/>
          <w:noProof/>
          <w:sz w:val="24"/>
          <w:szCs w:val="24"/>
          <w:lang w:eastAsia="es-VE"/>
        </w:rPr>
        <w:drawing>
          <wp:inline distT="0" distB="0" distL="0" distR="0">
            <wp:extent cx="5612130" cy="2665730"/>
            <wp:effectExtent l="0" t="0" r="7620" b="1270"/>
            <wp:docPr id="49" name="Imagen 49" descr="C:\Users\silvano\Downloads\4b0ef374-87ec-4f7c-b578-10b96819d2c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n 49" descr="C:\Users\silvano\Downloads\4b0ef374-87ec-4f7c-b578-10b96819d2c0.jpg"/>
                    <pic:cNvPicPr>
                      <a:picLocks noChangeAspect="1" noChangeArrowheads="1"/>
                    </pic:cNvPicPr>
                  </pic:nvPicPr>
                  <pic:blipFill>
                    <a:blip r:embed="rId128" cstate="print">
                      <a:extLst>
                        <a:ext uri="{28A0092B-C50C-407E-A947-70E740481C1C}">
                          <a14:useLocalDpi xmlns:a14="http://schemas.microsoft.com/office/drawing/2010/main" val="0"/>
                        </a:ext>
                      </a:extLst>
                    </a:blip>
                    <a:srcRect/>
                    <a:stretch>
                      <a:fillRect/>
                    </a:stretch>
                  </pic:blipFill>
                  <pic:spPr>
                    <a:xfrm>
                      <a:off x="0" y="0"/>
                      <a:ext cx="5612130" cy="2665762"/>
                    </a:xfrm>
                    <a:prstGeom prst="rect">
                      <a:avLst/>
                    </a:prstGeom>
                    <a:noFill/>
                    <a:ln>
                      <a:noFill/>
                    </a:ln>
                  </pic:spPr>
                </pic:pic>
              </a:graphicData>
            </a:graphic>
          </wp:inline>
        </w:drawing>
      </w:r>
    </w:p>
    <w:p w:rsidR="00094CF1" w:rsidRDefault="00BE6587">
      <w:pPr>
        <w:spacing w:after="0" w:line="360" w:lineRule="auto"/>
        <w:jc w:val="both"/>
        <w:rPr>
          <w:rFonts w:ascii="Arial" w:eastAsia="Times New Roman" w:hAnsi="Arial" w:cs="Arial"/>
          <w:sz w:val="24"/>
          <w:szCs w:val="24"/>
        </w:rPr>
      </w:pPr>
      <w:r>
        <w:rPr>
          <w:rFonts w:ascii="Arial" w:hAnsi="Arial" w:cs="Arial"/>
          <w:b/>
          <w:sz w:val="24"/>
        </w:rPr>
        <w:t>Anexo</w:t>
      </w:r>
      <w:r>
        <w:rPr>
          <w:rFonts w:ascii="Arial" w:eastAsia="Times New Roman" w:hAnsi="Arial" w:cs="Arial"/>
          <w:b/>
          <w:sz w:val="24"/>
          <w:szCs w:val="24"/>
        </w:rPr>
        <w:t xml:space="preserve"> N°33: </w:t>
      </w:r>
      <w:r>
        <w:rPr>
          <w:rFonts w:ascii="Arial" w:eastAsia="Times New Roman" w:hAnsi="Arial" w:cs="Arial"/>
          <w:sz w:val="24"/>
          <w:szCs w:val="24"/>
        </w:rPr>
        <w:t>Carrito de compra</w:t>
      </w:r>
    </w:p>
    <w:p w:rsidR="00F01595" w:rsidRPr="00F01595" w:rsidRDefault="00F01595" w:rsidP="00F01595">
      <w:pPr>
        <w:spacing w:line="360" w:lineRule="auto"/>
        <w:jc w:val="both"/>
        <w:rPr>
          <w:rFonts w:ascii="Arial" w:hAnsi="Arial" w:cs="Arial"/>
          <w:b/>
          <w:sz w:val="24"/>
        </w:rPr>
      </w:pPr>
      <w:r>
        <w:rPr>
          <w:rFonts w:ascii="Arial" w:hAnsi="Arial" w:cs="Arial"/>
          <w:b/>
          <w:sz w:val="24"/>
        </w:rPr>
        <w:lastRenderedPageBreak/>
        <w:t>Fuente: Elaboración Propia (2026)</w:t>
      </w:r>
    </w:p>
    <w:p w:rsidR="00094CF1" w:rsidRDefault="00BE6587">
      <w:pPr>
        <w:spacing w:line="360" w:lineRule="auto"/>
        <w:jc w:val="both"/>
        <w:rPr>
          <w:rFonts w:ascii="CisTimes New Roman" w:eastAsia="Times New Roman" w:hAnsi="CisTimes New Roman" w:cs="Times New Roman"/>
          <w:b/>
          <w:bCs/>
          <w:sz w:val="24"/>
          <w:szCs w:val="24"/>
          <w:u w:val="single"/>
        </w:rPr>
      </w:pPr>
      <w:r>
        <w:rPr>
          <w:noProof/>
          <w:lang w:eastAsia="es-VE"/>
        </w:rPr>
        <w:drawing>
          <wp:inline distT="0" distB="0" distL="0" distR="0">
            <wp:extent cx="5252085" cy="3030855"/>
            <wp:effectExtent l="0" t="0" r="5715" b="0"/>
            <wp:docPr id="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n 1"/>
                    <pic:cNvPicPr>
                      <a:picLocks noChangeAspect="1"/>
                    </pic:cNvPicPr>
                  </pic:nvPicPr>
                  <pic:blipFill>
                    <a:blip r:embed="rId129"/>
                    <a:stretch>
                      <a:fillRect/>
                    </a:stretch>
                  </pic:blipFill>
                  <pic:spPr>
                    <a:xfrm>
                      <a:off x="0" y="0"/>
                      <a:ext cx="5252085" cy="3030855"/>
                    </a:xfrm>
                    <a:prstGeom prst="rect">
                      <a:avLst/>
                    </a:prstGeom>
                  </pic:spPr>
                </pic:pic>
              </a:graphicData>
            </a:graphic>
          </wp:inline>
        </w:drawing>
      </w:r>
    </w:p>
    <w:p w:rsidR="00094CF1" w:rsidRDefault="00094CF1">
      <w:pPr>
        <w:spacing w:before="100" w:beforeAutospacing="1" w:after="100" w:afterAutospacing="1" w:line="360" w:lineRule="auto"/>
        <w:jc w:val="both"/>
        <w:rPr>
          <w:rFonts w:ascii="Arial" w:eastAsia="Times New Roman" w:hAnsi="Arial" w:cs="Arial"/>
          <w:sz w:val="24"/>
          <w:szCs w:val="24"/>
        </w:rPr>
      </w:pPr>
    </w:p>
    <w:p w:rsidR="00094CF1" w:rsidRDefault="00BE6587">
      <w:pPr>
        <w:spacing w:after="0" w:line="360" w:lineRule="auto"/>
        <w:jc w:val="both"/>
        <w:rPr>
          <w:rFonts w:ascii="Arial" w:eastAsia="Times New Roman" w:hAnsi="Arial" w:cs="Arial"/>
          <w:sz w:val="24"/>
          <w:szCs w:val="24"/>
        </w:rPr>
      </w:pPr>
      <w:r>
        <w:rPr>
          <w:rFonts w:ascii="Arial" w:hAnsi="Arial" w:cs="Arial"/>
          <w:b/>
          <w:sz w:val="24"/>
        </w:rPr>
        <w:t>Anexo</w:t>
      </w:r>
      <w:r>
        <w:rPr>
          <w:rFonts w:ascii="Arial" w:eastAsia="Times New Roman" w:hAnsi="Arial" w:cs="Arial"/>
          <w:b/>
          <w:sz w:val="24"/>
          <w:szCs w:val="24"/>
        </w:rPr>
        <w:t xml:space="preserve"> N°34: </w:t>
      </w:r>
      <w:r>
        <w:rPr>
          <w:rFonts w:ascii="Arial" w:eastAsia="Times New Roman" w:hAnsi="Arial" w:cs="Arial"/>
          <w:sz w:val="24"/>
          <w:szCs w:val="24"/>
        </w:rPr>
        <w:t>HTML, PHP y CSS del Carrito</w:t>
      </w:r>
    </w:p>
    <w:p w:rsidR="00F01595" w:rsidRPr="00F01595" w:rsidRDefault="00F01595" w:rsidP="00F01595">
      <w:pPr>
        <w:spacing w:line="360" w:lineRule="auto"/>
        <w:jc w:val="both"/>
        <w:rPr>
          <w:rFonts w:ascii="Arial" w:hAnsi="Arial" w:cs="Arial"/>
          <w:b/>
          <w:sz w:val="24"/>
        </w:rPr>
      </w:pPr>
      <w:r>
        <w:rPr>
          <w:rFonts w:ascii="Arial" w:hAnsi="Arial" w:cs="Arial"/>
          <w:b/>
          <w:sz w:val="24"/>
        </w:rPr>
        <w:t>Fuente: Elaboración Propia (2026)</w:t>
      </w:r>
    </w:p>
    <w:p w:rsidR="00094CF1" w:rsidRDefault="00BE6587">
      <w:pPr>
        <w:spacing w:before="100" w:beforeAutospacing="1" w:after="100" w:afterAutospacing="1" w:line="360" w:lineRule="auto"/>
        <w:jc w:val="both"/>
        <w:rPr>
          <w:rFonts w:ascii="Arial" w:eastAsia="Times New Roman" w:hAnsi="Arial" w:cs="Arial"/>
          <w:sz w:val="24"/>
          <w:szCs w:val="24"/>
        </w:rPr>
      </w:pPr>
      <w:r>
        <w:rPr>
          <w:rFonts w:ascii="Arial" w:eastAsia="Times New Roman" w:hAnsi="Arial" w:cs="Arial"/>
          <w:noProof/>
          <w:sz w:val="24"/>
          <w:szCs w:val="24"/>
          <w:lang w:eastAsia="es-VE"/>
        </w:rPr>
        <w:drawing>
          <wp:inline distT="0" distB="0" distL="0" distR="0">
            <wp:extent cx="5252085" cy="2416175"/>
            <wp:effectExtent l="0" t="0" r="5715" b="3175"/>
            <wp:docPr id="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n 1"/>
                    <pic:cNvPicPr>
                      <a:picLocks noChangeAspect="1"/>
                    </pic:cNvPicPr>
                  </pic:nvPicPr>
                  <pic:blipFill>
                    <a:blip r:embed="rId130"/>
                    <a:stretch>
                      <a:fillRect/>
                    </a:stretch>
                  </pic:blipFill>
                  <pic:spPr>
                    <a:xfrm>
                      <a:off x="0" y="0"/>
                      <a:ext cx="5252085" cy="2416175"/>
                    </a:xfrm>
                    <a:prstGeom prst="rect">
                      <a:avLst/>
                    </a:prstGeom>
                  </pic:spPr>
                </pic:pic>
              </a:graphicData>
            </a:graphic>
          </wp:inline>
        </w:drawing>
      </w:r>
      <w:r>
        <w:rPr>
          <w:rFonts w:ascii="Arial" w:eastAsia="Times New Roman" w:hAnsi="Arial" w:cs="Arial"/>
          <w:sz w:val="24"/>
          <w:szCs w:val="24"/>
        </w:rPr>
        <w:br/>
      </w:r>
      <w:r>
        <w:rPr>
          <w:rFonts w:ascii="Arial" w:hAnsi="Arial" w:cs="Arial"/>
          <w:b/>
          <w:sz w:val="24"/>
        </w:rPr>
        <w:t>Anexo</w:t>
      </w:r>
      <w:r>
        <w:rPr>
          <w:rFonts w:ascii="Arial" w:eastAsia="Times New Roman" w:hAnsi="Arial" w:cs="Arial"/>
          <w:b/>
          <w:sz w:val="24"/>
          <w:szCs w:val="24"/>
        </w:rPr>
        <w:t xml:space="preserve"> N°34: </w:t>
      </w:r>
      <w:r>
        <w:rPr>
          <w:rFonts w:ascii="Arial" w:eastAsia="Times New Roman" w:hAnsi="Arial" w:cs="Arial"/>
          <w:sz w:val="24"/>
          <w:szCs w:val="24"/>
        </w:rPr>
        <w:t>Nuevo Diseño (Panel de Administración)</w:t>
      </w:r>
    </w:p>
    <w:p w:rsidR="00F01595" w:rsidRPr="00F01595" w:rsidRDefault="00F01595" w:rsidP="00F01595">
      <w:pPr>
        <w:spacing w:line="360" w:lineRule="auto"/>
        <w:jc w:val="both"/>
        <w:rPr>
          <w:rFonts w:ascii="Arial" w:hAnsi="Arial" w:cs="Arial"/>
          <w:b/>
          <w:sz w:val="24"/>
        </w:rPr>
      </w:pPr>
      <w:r>
        <w:rPr>
          <w:rFonts w:ascii="Arial" w:hAnsi="Arial" w:cs="Arial"/>
          <w:b/>
          <w:sz w:val="24"/>
        </w:rPr>
        <w:lastRenderedPageBreak/>
        <w:t>Fuente: Elaboración Propia (2026)</w:t>
      </w:r>
    </w:p>
    <w:p w:rsidR="00094CF1" w:rsidRDefault="00BE6587">
      <w:pPr>
        <w:spacing w:before="100" w:beforeAutospacing="1" w:after="100" w:afterAutospacing="1" w:line="360" w:lineRule="auto"/>
        <w:jc w:val="both"/>
        <w:rPr>
          <w:rFonts w:ascii="Arial" w:eastAsia="Times New Roman" w:hAnsi="Arial" w:cs="Arial"/>
          <w:sz w:val="24"/>
          <w:szCs w:val="24"/>
        </w:rPr>
      </w:pPr>
      <w:r>
        <w:rPr>
          <w:rFonts w:ascii="Arial" w:eastAsia="Times New Roman" w:hAnsi="Arial" w:cs="Arial"/>
          <w:noProof/>
          <w:sz w:val="24"/>
          <w:szCs w:val="24"/>
          <w:lang w:eastAsia="es-VE"/>
        </w:rPr>
        <w:drawing>
          <wp:inline distT="0" distB="0" distL="0" distR="0">
            <wp:extent cx="5252085" cy="2422525"/>
            <wp:effectExtent l="0" t="0" r="5715" b="0"/>
            <wp:docPr id="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n 1"/>
                    <pic:cNvPicPr>
                      <a:picLocks noChangeAspect="1"/>
                    </pic:cNvPicPr>
                  </pic:nvPicPr>
                  <pic:blipFill>
                    <a:blip r:embed="rId131"/>
                    <a:stretch>
                      <a:fillRect/>
                    </a:stretch>
                  </pic:blipFill>
                  <pic:spPr>
                    <a:xfrm>
                      <a:off x="0" y="0"/>
                      <a:ext cx="5252085" cy="2422525"/>
                    </a:xfrm>
                    <a:prstGeom prst="rect">
                      <a:avLst/>
                    </a:prstGeom>
                  </pic:spPr>
                </pic:pic>
              </a:graphicData>
            </a:graphic>
          </wp:inline>
        </w:drawing>
      </w:r>
      <w:r>
        <w:rPr>
          <w:rFonts w:ascii="Arial" w:eastAsia="Times New Roman" w:hAnsi="Arial" w:cs="Arial"/>
          <w:b/>
          <w:sz w:val="24"/>
          <w:szCs w:val="24"/>
        </w:rPr>
        <w:t xml:space="preserve"> </w:t>
      </w:r>
      <w:r>
        <w:rPr>
          <w:rFonts w:ascii="Arial" w:hAnsi="Arial" w:cs="Arial"/>
          <w:b/>
          <w:sz w:val="24"/>
        </w:rPr>
        <w:t>Anexo</w:t>
      </w:r>
      <w:r>
        <w:rPr>
          <w:rFonts w:ascii="Arial" w:eastAsia="Times New Roman" w:hAnsi="Arial" w:cs="Arial"/>
          <w:b/>
          <w:sz w:val="24"/>
          <w:szCs w:val="24"/>
        </w:rPr>
        <w:t xml:space="preserve"> N°35: </w:t>
      </w:r>
      <w:r>
        <w:rPr>
          <w:rFonts w:ascii="Arial" w:eastAsia="Times New Roman" w:hAnsi="Arial" w:cs="Arial"/>
          <w:sz w:val="24"/>
          <w:szCs w:val="24"/>
        </w:rPr>
        <w:t>Nuevo Diseño (Catalogo)</w:t>
      </w:r>
    </w:p>
    <w:p w:rsidR="00F01595" w:rsidRPr="00F01595" w:rsidRDefault="00F01595" w:rsidP="00F01595">
      <w:pPr>
        <w:spacing w:line="360" w:lineRule="auto"/>
        <w:jc w:val="both"/>
        <w:rPr>
          <w:rFonts w:ascii="Arial" w:hAnsi="Arial" w:cs="Arial"/>
          <w:b/>
          <w:sz w:val="24"/>
        </w:rPr>
      </w:pPr>
      <w:r>
        <w:rPr>
          <w:rFonts w:ascii="Arial" w:hAnsi="Arial" w:cs="Arial"/>
          <w:b/>
          <w:sz w:val="24"/>
        </w:rPr>
        <w:t>Fuente: Elaboración Propia (2026)</w:t>
      </w:r>
    </w:p>
    <w:p w:rsidR="00094CF1" w:rsidRDefault="00BE6587">
      <w:pPr>
        <w:spacing w:before="100" w:beforeAutospacing="1" w:after="100" w:afterAutospacing="1" w:line="360" w:lineRule="auto"/>
        <w:jc w:val="both"/>
        <w:rPr>
          <w:rFonts w:ascii="Arial" w:eastAsia="Times New Roman" w:hAnsi="Arial" w:cs="Arial"/>
          <w:sz w:val="24"/>
          <w:szCs w:val="24"/>
        </w:rPr>
      </w:pPr>
      <w:r>
        <w:rPr>
          <w:rFonts w:ascii="Arial" w:eastAsia="Times New Roman" w:hAnsi="Arial" w:cs="Arial"/>
          <w:noProof/>
          <w:sz w:val="24"/>
          <w:szCs w:val="24"/>
          <w:lang w:eastAsia="es-VE"/>
        </w:rPr>
        <w:drawing>
          <wp:inline distT="0" distB="0" distL="0" distR="0">
            <wp:extent cx="5252085" cy="2419350"/>
            <wp:effectExtent l="0" t="0" r="5715" b="0"/>
            <wp:docPr id="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n 1"/>
                    <pic:cNvPicPr>
                      <a:picLocks noChangeAspect="1"/>
                    </pic:cNvPicPr>
                  </pic:nvPicPr>
                  <pic:blipFill>
                    <a:blip r:embed="rId132"/>
                    <a:stretch>
                      <a:fillRect/>
                    </a:stretch>
                  </pic:blipFill>
                  <pic:spPr>
                    <a:xfrm>
                      <a:off x="0" y="0"/>
                      <a:ext cx="5252085" cy="2419350"/>
                    </a:xfrm>
                    <a:prstGeom prst="rect">
                      <a:avLst/>
                    </a:prstGeom>
                  </pic:spPr>
                </pic:pic>
              </a:graphicData>
            </a:graphic>
          </wp:inline>
        </w:drawing>
      </w:r>
    </w:p>
    <w:p w:rsidR="00094CF1" w:rsidRDefault="00BE6587">
      <w:pPr>
        <w:spacing w:before="100" w:beforeAutospacing="1" w:after="100" w:afterAutospacing="1" w:line="360" w:lineRule="auto"/>
        <w:jc w:val="both"/>
        <w:rPr>
          <w:rFonts w:ascii="Arial" w:eastAsia="Times New Roman" w:hAnsi="Arial" w:cs="Arial"/>
          <w:sz w:val="24"/>
          <w:szCs w:val="24"/>
        </w:rPr>
      </w:pPr>
      <w:r>
        <w:rPr>
          <w:rFonts w:ascii="Arial" w:hAnsi="Arial" w:cs="Arial"/>
          <w:b/>
          <w:sz w:val="24"/>
        </w:rPr>
        <w:t>Anexo</w:t>
      </w:r>
      <w:r>
        <w:rPr>
          <w:rFonts w:ascii="Arial" w:eastAsia="Times New Roman" w:hAnsi="Arial" w:cs="Arial"/>
          <w:b/>
          <w:sz w:val="24"/>
          <w:szCs w:val="24"/>
        </w:rPr>
        <w:t xml:space="preserve"> N°36: </w:t>
      </w:r>
      <w:r>
        <w:rPr>
          <w:rFonts w:ascii="Arial" w:eastAsia="Times New Roman" w:hAnsi="Arial" w:cs="Arial"/>
          <w:sz w:val="24"/>
          <w:szCs w:val="24"/>
        </w:rPr>
        <w:t>Nuevo Diseño (Carrito)</w:t>
      </w:r>
    </w:p>
    <w:p w:rsidR="00F01595" w:rsidRPr="00F01595" w:rsidRDefault="00F01595" w:rsidP="00F01595">
      <w:pPr>
        <w:spacing w:line="360" w:lineRule="auto"/>
        <w:jc w:val="both"/>
        <w:rPr>
          <w:rFonts w:ascii="Arial" w:hAnsi="Arial" w:cs="Arial"/>
          <w:b/>
          <w:sz w:val="24"/>
        </w:rPr>
      </w:pPr>
      <w:r>
        <w:rPr>
          <w:rFonts w:ascii="Arial" w:hAnsi="Arial" w:cs="Arial"/>
          <w:b/>
          <w:sz w:val="24"/>
        </w:rPr>
        <w:t>Fuente: Elaboración Propia (2026)</w:t>
      </w:r>
    </w:p>
    <w:p w:rsidR="00094CF1" w:rsidRDefault="00BE6587">
      <w:pPr>
        <w:spacing w:line="360" w:lineRule="auto"/>
        <w:jc w:val="both"/>
        <w:rPr>
          <w:rFonts w:ascii="Arial" w:eastAsia="Times New Roman" w:hAnsi="Arial" w:cs="Arial"/>
          <w:bCs/>
          <w:sz w:val="24"/>
          <w:szCs w:val="24"/>
        </w:rPr>
      </w:pPr>
      <w:r>
        <w:rPr>
          <w:noProof/>
          <w:lang w:eastAsia="es-VE"/>
        </w:rPr>
        <w:lastRenderedPageBreak/>
        <w:drawing>
          <wp:inline distT="0" distB="0" distL="0" distR="0">
            <wp:extent cx="5252085" cy="2872740"/>
            <wp:effectExtent l="0" t="0" r="5715" b="3810"/>
            <wp:docPr id="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n 1"/>
                    <pic:cNvPicPr>
                      <a:picLocks noChangeAspect="1"/>
                    </pic:cNvPicPr>
                  </pic:nvPicPr>
                  <pic:blipFill>
                    <a:blip r:embed="rId133"/>
                    <a:stretch>
                      <a:fillRect/>
                    </a:stretch>
                  </pic:blipFill>
                  <pic:spPr>
                    <a:xfrm>
                      <a:off x="0" y="0"/>
                      <a:ext cx="5252085" cy="2872740"/>
                    </a:xfrm>
                    <a:prstGeom prst="rect">
                      <a:avLst/>
                    </a:prstGeom>
                  </pic:spPr>
                </pic:pic>
              </a:graphicData>
            </a:graphic>
          </wp:inline>
        </w:drawing>
      </w:r>
    </w:p>
    <w:p w:rsidR="00094CF1" w:rsidRDefault="00BE6587">
      <w:pPr>
        <w:spacing w:before="100" w:beforeAutospacing="1" w:after="100" w:afterAutospacing="1" w:line="360" w:lineRule="auto"/>
        <w:jc w:val="both"/>
        <w:rPr>
          <w:rFonts w:ascii="Arial" w:eastAsia="Times New Roman" w:hAnsi="Arial" w:cs="Arial"/>
          <w:sz w:val="24"/>
          <w:szCs w:val="24"/>
        </w:rPr>
      </w:pPr>
      <w:r>
        <w:rPr>
          <w:rFonts w:ascii="Arial" w:hAnsi="Arial" w:cs="Arial"/>
          <w:b/>
          <w:sz w:val="24"/>
        </w:rPr>
        <w:t>Anexo</w:t>
      </w:r>
      <w:r>
        <w:rPr>
          <w:rFonts w:ascii="Arial" w:eastAsia="Times New Roman" w:hAnsi="Arial" w:cs="Arial"/>
          <w:b/>
          <w:sz w:val="24"/>
          <w:szCs w:val="24"/>
        </w:rPr>
        <w:t xml:space="preserve"> N°42: </w:t>
      </w:r>
      <w:r>
        <w:rPr>
          <w:rFonts w:ascii="Arial" w:eastAsia="Times New Roman" w:hAnsi="Arial" w:cs="Arial"/>
          <w:sz w:val="24"/>
          <w:szCs w:val="24"/>
        </w:rPr>
        <w:t>Barra de Opciones (Catalogo)</w:t>
      </w:r>
    </w:p>
    <w:p w:rsidR="00F01595" w:rsidRPr="00F01595" w:rsidRDefault="00F01595" w:rsidP="00F01595">
      <w:pPr>
        <w:spacing w:line="360" w:lineRule="auto"/>
        <w:jc w:val="both"/>
        <w:rPr>
          <w:rFonts w:ascii="Arial" w:hAnsi="Arial" w:cs="Arial"/>
          <w:b/>
          <w:sz w:val="24"/>
        </w:rPr>
      </w:pPr>
      <w:r>
        <w:rPr>
          <w:rFonts w:ascii="Arial" w:hAnsi="Arial" w:cs="Arial"/>
          <w:b/>
          <w:sz w:val="24"/>
        </w:rPr>
        <w:t>Fuente: Elaboración Propia (2026)</w:t>
      </w:r>
    </w:p>
    <w:p w:rsidR="00094CF1" w:rsidRDefault="00BE6587">
      <w:pPr>
        <w:spacing w:line="360" w:lineRule="auto"/>
        <w:jc w:val="both"/>
        <w:rPr>
          <w:rFonts w:ascii="Arial" w:hAnsi="Arial" w:cs="Arial"/>
          <w:sz w:val="24"/>
        </w:rPr>
      </w:pPr>
      <w:r>
        <w:rPr>
          <w:noProof/>
          <w:lang w:eastAsia="es-VE"/>
        </w:rPr>
        <w:drawing>
          <wp:inline distT="0" distB="0" distL="0" distR="0">
            <wp:extent cx="2665730" cy="2381250"/>
            <wp:effectExtent l="0" t="0" r="1270" b="0"/>
            <wp:docPr id="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n 1"/>
                    <pic:cNvPicPr>
                      <a:picLocks noChangeAspect="1"/>
                    </pic:cNvPicPr>
                  </pic:nvPicPr>
                  <pic:blipFill>
                    <a:blip r:embed="rId134"/>
                    <a:stretch>
                      <a:fillRect/>
                    </a:stretch>
                  </pic:blipFill>
                  <pic:spPr>
                    <a:xfrm>
                      <a:off x="0" y="0"/>
                      <a:ext cx="2672805" cy="2387460"/>
                    </a:xfrm>
                    <a:prstGeom prst="rect">
                      <a:avLst/>
                    </a:prstGeom>
                  </pic:spPr>
                </pic:pic>
              </a:graphicData>
            </a:graphic>
          </wp:inline>
        </w:drawing>
      </w:r>
    </w:p>
    <w:p w:rsidR="00094CF1" w:rsidRDefault="00BE6587">
      <w:pPr>
        <w:spacing w:before="100" w:beforeAutospacing="1" w:after="100" w:afterAutospacing="1" w:line="360" w:lineRule="auto"/>
        <w:jc w:val="both"/>
        <w:rPr>
          <w:rFonts w:ascii="Arial" w:eastAsia="Times New Roman" w:hAnsi="Arial" w:cs="Arial"/>
          <w:sz w:val="24"/>
          <w:szCs w:val="24"/>
        </w:rPr>
      </w:pPr>
      <w:r>
        <w:rPr>
          <w:rFonts w:ascii="Arial" w:hAnsi="Arial" w:cs="Arial"/>
          <w:b/>
          <w:sz w:val="24"/>
        </w:rPr>
        <w:t>Anexo</w:t>
      </w:r>
      <w:r>
        <w:rPr>
          <w:rFonts w:ascii="Arial" w:eastAsia="Times New Roman" w:hAnsi="Arial" w:cs="Arial"/>
          <w:b/>
          <w:sz w:val="24"/>
          <w:szCs w:val="24"/>
        </w:rPr>
        <w:t xml:space="preserve"> N°37: </w:t>
      </w:r>
      <w:proofErr w:type="spellStart"/>
      <w:r>
        <w:rPr>
          <w:rFonts w:ascii="Arial" w:eastAsia="Times New Roman" w:hAnsi="Arial" w:cs="Arial"/>
          <w:sz w:val="24"/>
          <w:szCs w:val="24"/>
        </w:rPr>
        <w:t>Boton</w:t>
      </w:r>
      <w:proofErr w:type="spellEnd"/>
      <w:r>
        <w:rPr>
          <w:rFonts w:ascii="Arial" w:eastAsia="Times New Roman" w:hAnsi="Arial" w:cs="Arial"/>
          <w:sz w:val="24"/>
          <w:szCs w:val="24"/>
        </w:rPr>
        <w:t xml:space="preserve"> de Adjuntar Archivo (Catalogo)</w:t>
      </w:r>
    </w:p>
    <w:p w:rsidR="00F01595" w:rsidRPr="00F01595" w:rsidRDefault="00F01595" w:rsidP="00F01595">
      <w:pPr>
        <w:spacing w:line="360" w:lineRule="auto"/>
        <w:jc w:val="both"/>
        <w:rPr>
          <w:rFonts w:ascii="Arial" w:hAnsi="Arial" w:cs="Arial"/>
          <w:b/>
          <w:sz w:val="24"/>
        </w:rPr>
      </w:pPr>
      <w:r>
        <w:rPr>
          <w:rFonts w:ascii="Arial" w:hAnsi="Arial" w:cs="Arial"/>
          <w:b/>
          <w:sz w:val="24"/>
        </w:rPr>
        <w:t>Fuente: Elaboración Propia (2026)</w:t>
      </w:r>
    </w:p>
    <w:p w:rsidR="00094CF1" w:rsidRDefault="00BE6587">
      <w:pPr>
        <w:spacing w:line="360" w:lineRule="auto"/>
        <w:jc w:val="both"/>
        <w:rPr>
          <w:rFonts w:ascii="Arial" w:hAnsi="Arial" w:cs="Arial"/>
          <w:sz w:val="24"/>
        </w:rPr>
      </w:pPr>
      <w:r>
        <w:rPr>
          <w:noProof/>
          <w:lang w:eastAsia="es-VE"/>
        </w:rPr>
        <w:lastRenderedPageBreak/>
        <w:drawing>
          <wp:inline distT="0" distB="0" distL="0" distR="0">
            <wp:extent cx="5252085" cy="2458720"/>
            <wp:effectExtent l="0" t="0" r="5715" b="0"/>
            <wp:docPr id="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n 1"/>
                    <pic:cNvPicPr>
                      <a:picLocks noChangeAspect="1"/>
                    </pic:cNvPicPr>
                  </pic:nvPicPr>
                  <pic:blipFill>
                    <a:blip r:embed="rId135"/>
                    <a:stretch>
                      <a:fillRect/>
                    </a:stretch>
                  </pic:blipFill>
                  <pic:spPr>
                    <a:xfrm>
                      <a:off x="0" y="0"/>
                      <a:ext cx="5252085" cy="2458720"/>
                    </a:xfrm>
                    <a:prstGeom prst="rect">
                      <a:avLst/>
                    </a:prstGeom>
                  </pic:spPr>
                </pic:pic>
              </a:graphicData>
            </a:graphic>
          </wp:inline>
        </w:drawing>
      </w:r>
    </w:p>
    <w:p w:rsidR="00094CF1" w:rsidRDefault="00094CF1">
      <w:pPr>
        <w:spacing w:line="360" w:lineRule="auto"/>
        <w:jc w:val="both"/>
        <w:rPr>
          <w:rFonts w:ascii="Arial" w:hAnsi="Arial" w:cs="Arial"/>
          <w:sz w:val="24"/>
        </w:rPr>
      </w:pPr>
    </w:p>
    <w:p w:rsidR="00094CF1" w:rsidRDefault="00BE6587">
      <w:pPr>
        <w:spacing w:before="100" w:beforeAutospacing="1" w:after="100" w:afterAutospacing="1" w:line="360" w:lineRule="auto"/>
        <w:jc w:val="both"/>
        <w:rPr>
          <w:rFonts w:ascii="Arial" w:eastAsia="Times New Roman" w:hAnsi="Arial" w:cs="Arial"/>
          <w:sz w:val="24"/>
          <w:szCs w:val="24"/>
        </w:rPr>
      </w:pPr>
      <w:r>
        <w:rPr>
          <w:rFonts w:ascii="Arial" w:hAnsi="Arial" w:cs="Arial"/>
          <w:b/>
          <w:sz w:val="24"/>
        </w:rPr>
        <w:t>Anexo</w:t>
      </w:r>
      <w:r>
        <w:rPr>
          <w:rFonts w:ascii="Arial" w:eastAsia="Times New Roman" w:hAnsi="Arial" w:cs="Arial"/>
          <w:b/>
          <w:sz w:val="24"/>
          <w:szCs w:val="24"/>
        </w:rPr>
        <w:t xml:space="preserve"> N°38: </w:t>
      </w:r>
      <w:r>
        <w:rPr>
          <w:rFonts w:ascii="Arial" w:eastAsia="Times New Roman" w:hAnsi="Arial" w:cs="Arial"/>
          <w:sz w:val="24"/>
          <w:szCs w:val="24"/>
        </w:rPr>
        <w:t>Barra de Opciones (Panel de Administrador)</w:t>
      </w:r>
    </w:p>
    <w:p w:rsidR="00F01595" w:rsidRPr="00F01595" w:rsidRDefault="00F01595" w:rsidP="00F01595">
      <w:pPr>
        <w:spacing w:line="360" w:lineRule="auto"/>
        <w:jc w:val="both"/>
        <w:rPr>
          <w:rFonts w:ascii="Arial" w:hAnsi="Arial" w:cs="Arial"/>
          <w:b/>
          <w:sz w:val="24"/>
        </w:rPr>
      </w:pPr>
      <w:r>
        <w:rPr>
          <w:rFonts w:ascii="Arial" w:hAnsi="Arial" w:cs="Arial"/>
          <w:b/>
          <w:sz w:val="24"/>
        </w:rPr>
        <w:t>Fuente: Elaboración Propia (2026)</w:t>
      </w:r>
    </w:p>
    <w:p w:rsidR="00094CF1" w:rsidRDefault="00BE6587">
      <w:pPr>
        <w:spacing w:line="360" w:lineRule="auto"/>
        <w:jc w:val="both"/>
        <w:rPr>
          <w:rFonts w:ascii="Arial" w:hAnsi="Arial" w:cs="Arial"/>
          <w:sz w:val="24"/>
        </w:rPr>
      </w:pPr>
      <w:r>
        <w:rPr>
          <w:noProof/>
          <w:lang w:eastAsia="es-VE"/>
        </w:rPr>
        <w:drawing>
          <wp:inline distT="0" distB="0" distL="0" distR="0">
            <wp:extent cx="5252085" cy="2863850"/>
            <wp:effectExtent l="0" t="0" r="5715" b="0"/>
            <wp:docPr id="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n 1"/>
                    <pic:cNvPicPr>
                      <a:picLocks noChangeAspect="1"/>
                    </pic:cNvPicPr>
                  </pic:nvPicPr>
                  <pic:blipFill>
                    <a:blip r:embed="rId136"/>
                    <a:stretch>
                      <a:fillRect/>
                    </a:stretch>
                  </pic:blipFill>
                  <pic:spPr>
                    <a:xfrm>
                      <a:off x="0" y="0"/>
                      <a:ext cx="5252085" cy="2863850"/>
                    </a:xfrm>
                    <a:prstGeom prst="rect">
                      <a:avLst/>
                    </a:prstGeom>
                  </pic:spPr>
                </pic:pic>
              </a:graphicData>
            </a:graphic>
          </wp:inline>
        </w:drawing>
      </w:r>
    </w:p>
    <w:p w:rsidR="00094CF1" w:rsidRDefault="00BE6587">
      <w:pPr>
        <w:spacing w:before="100" w:beforeAutospacing="1" w:after="100" w:afterAutospacing="1" w:line="360" w:lineRule="auto"/>
        <w:jc w:val="both"/>
        <w:rPr>
          <w:rFonts w:ascii="Arial" w:eastAsia="Times New Roman" w:hAnsi="Arial" w:cs="Arial"/>
          <w:sz w:val="24"/>
          <w:szCs w:val="24"/>
        </w:rPr>
      </w:pPr>
      <w:r>
        <w:rPr>
          <w:rFonts w:ascii="Arial" w:hAnsi="Arial" w:cs="Arial"/>
          <w:b/>
          <w:sz w:val="24"/>
        </w:rPr>
        <w:t>Anexo</w:t>
      </w:r>
      <w:r>
        <w:rPr>
          <w:rFonts w:ascii="Arial" w:eastAsia="Times New Roman" w:hAnsi="Arial" w:cs="Arial"/>
          <w:b/>
          <w:sz w:val="24"/>
          <w:szCs w:val="24"/>
        </w:rPr>
        <w:t xml:space="preserve"> N°39: </w:t>
      </w:r>
      <w:r>
        <w:rPr>
          <w:rFonts w:ascii="Arial" w:eastAsia="Times New Roman" w:hAnsi="Arial" w:cs="Arial"/>
          <w:sz w:val="24"/>
          <w:szCs w:val="24"/>
        </w:rPr>
        <w:t>Gestión de Opciones (Panel de Administrador)</w:t>
      </w:r>
    </w:p>
    <w:p w:rsidR="00F01595" w:rsidRPr="00F01595" w:rsidRDefault="00F01595" w:rsidP="00F01595">
      <w:pPr>
        <w:spacing w:line="360" w:lineRule="auto"/>
        <w:jc w:val="both"/>
        <w:rPr>
          <w:rFonts w:ascii="Arial" w:hAnsi="Arial" w:cs="Arial"/>
          <w:b/>
          <w:sz w:val="24"/>
        </w:rPr>
      </w:pPr>
      <w:r>
        <w:rPr>
          <w:rFonts w:ascii="Arial" w:hAnsi="Arial" w:cs="Arial"/>
          <w:b/>
          <w:sz w:val="24"/>
        </w:rPr>
        <w:t>Fuente: Elaboración Propia (2026)</w:t>
      </w:r>
    </w:p>
    <w:p w:rsidR="00094CF1" w:rsidRDefault="00BE6587">
      <w:pPr>
        <w:spacing w:line="360" w:lineRule="auto"/>
        <w:jc w:val="both"/>
        <w:rPr>
          <w:rFonts w:ascii="Arial" w:hAnsi="Arial" w:cs="Arial"/>
          <w:sz w:val="24"/>
        </w:rPr>
      </w:pPr>
      <w:r>
        <w:rPr>
          <w:noProof/>
          <w:lang w:eastAsia="es-VE"/>
        </w:rPr>
        <w:lastRenderedPageBreak/>
        <w:drawing>
          <wp:inline distT="0" distB="0" distL="0" distR="0">
            <wp:extent cx="5252085" cy="2245995"/>
            <wp:effectExtent l="0" t="0" r="5715" b="1905"/>
            <wp:docPr id="8941708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0880" name="Imagen 1"/>
                    <pic:cNvPicPr>
                      <a:picLocks noChangeAspect="1"/>
                    </pic:cNvPicPr>
                  </pic:nvPicPr>
                  <pic:blipFill>
                    <a:blip r:embed="rId137"/>
                    <a:stretch>
                      <a:fillRect/>
                    </a:stretch>
                  </pic:blipFill>
                  <pic:spPr>
                    <a:xfrm>
                      <a:off x="0" y="0"/>
                      <a:ext cx="5252085" cy="2245995"/>
                    </a:xfrm>
                    <a:prstGeom prst="rect">
                      <a:avLst/>
                    </a:prstGeom>
                  </pic:spPr>
                </pic:pic>
              </a:graphicData>
            </a:graphic>
          </wp:inline>
        </w:drawing>
      </w:r>
    </w:p>
    <w:p w:rsidR="00094CF1" w:rsidRDefault="00BE6587">
      <w:pPr>
        <w:spacing w:before="100" w:beforeAutospacing="1" w:after="100" w:afterAutospacing="1" w:line="360" w:lineRule="auto"/>
        <w:jc w:val="both"/>
        <w:rPr>
          <w:rFonts w:ascii="Arial" w:eastAsia="Times New Roman" w:hAnsi="Arial" w:cs="Arial"/>
          <w:sz w:val="24"/>
          <w:szCs w:val="24"/>
        </w:rPr>
      </w:pPr>
      <w:r>
        <w:rPr>
          <w:rFonts w:ascii="Arial" w:hAnsi="Arial" w:cs="Arial"/>
          <w:b/>
          <w:sz w:val="24"/>
        </w:rPr>
        <w:t>Anexo</w:t>
      </w:r>
      <w:r>
        <w:rPr>
          <w:rFonts w:ascii="Arial" w:eastAsia="Times New Roman" w:hAnsi="Arial" w:cs="Arial"/>
          <w:b/>
          <w:sz w:val="24"/>
          <w:szCs w:val="24"/>
        </w:rPr>
        <w:t xml:space="preserve"> N°40: </w:t>
      </w:r>
      <w:r>
        <w:rPr>
          <w:rFonts w:ascii="Arial" w:eastAsia="Times New Roman" w:hAnsi="Arial" w:cs="Arial"/>
          <w:sz w:val="24"/>
          <w:szCs w:val="24"/>
        </w:rPr>
        <w:t>Insertar nombre del Producto y Precio (Panel de Administrador)</w:t>
      </w:r>
    </w:p>
    <w:p w:rsidR="00F01595" w:rsidRPr="00F01595" w:rsidRDefault="00F01595" w:rsidP="00F01595">
      <w:pPr>
        <w:spacing w:line="360" w:lineRule="auto"/>
        <w:jc w:val="both"/>
        <w:rPr>
          <w:rFonts w:ascii="Arial" w:hAnsi="Arial" w:cs="Arial"/>
          <w:b/>
          <w:sz w:val="24"/>
        </w:rPr>
      </w:pPr>
      <w:r>
        <w:rPr>
          <w:rFonts w:ascii="Arial" w:hAnsi="Arial" w:cs="Arial"/>
          <w:b/>
          <w:sz w:val="24"/>
        </w:rPr>
        <w:t>Fuente: Elaboración Propia (2026)</w:t>
      </w:r>
    </w:p>
    <w:p w:rsidR="00094CF1" w:rsidRDefault="00BE6587">
      <w:pPr>
        <w:spacing w:line="360" w:lineRule="auto"/>
        <w:jc w:val="both"/>
        <w:rPr>
          <w:rFonts w:ascii="Arial" w:hAnsi="Arial" w:cs="Arial"/>
          <w:sz w:val="24"/>
        </w:rPr>
      </w:pPr>
      <w:r>
        <w:rPr>
          <w:noProof/>
          <w:lang w:eastAsia="es-VE"/>
        </w:rPr>
        <w:drawing>
          <wp:inline distT="0" distB="0" distL="0" distR="0">
            <wp:extent cx="5252085" cy="3263900"/>
            <wp:effectExtent l="0" t="0" r="5715" b="0"/>
            <wp:docPr id="8941708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0881" name="Imagen 1"/>
                    <pic:cNvPicPr>
                      <a:picLocks noChangeAspect="1"/>
                    </pic:cNvPicPr>
                  </pic:nvPicPr>
                  <pic:blipFill>
                    <a:blip r:embed="rId138"/>
                    <a:stretch>
                      <a:fillRect/>
                    </a:stretch>
                  </pic:blipFill>
                  <pic:spPr>
                    <a:xfrm>
                      <a:off x="0" y="0"/>
                      <a:ext cx="5252085" cy="3263900"/>
                    </a:xfrm>
                    <a:prstGeom prst="rect">
                      <a:avLst/>
                    </a:prstGeom>
                  </pic:spPr>
                </pic:pic>
              </a:graphicData>
            </a:graphic>
          </wp:inline>
        </w:drawing>
      </w:r>
    </w:p>
    <w:p w:rsidR="00094CF1" w:rsidRDefault="00BE6587">
      <w:pPr>
        <w:spacing w:before="100" w:beforeAutospacing="1" w:after="100" w:afterAutospacing="1" w:line="360" w:lineRule="auto"/>
        <w:jc w:val="both"/>
        <w:rPr>
          <w:rFonts w:ascii="Arial" w:eastAsia="Times New Roman" w:hAnsi="Arial" w:cs="Arial"/>
          <w:sz w:val="24"/>
          <w:szCs w:val="24"/>
        </w:rPr>
      </w:pPr>
      <w:r>
        <w:rPr>
          <w:rFonts w:ascii="Arial" w:hAnsi="Arial" w:cs="Arial"/>
          <w:b/>
          <w:sz w:val="24"/>
        </w:rPr>
        <w:t>Anexo</w:t>
      </w:r>
      <w:r>
        <w:rPr>
          <w:rFonts w:ascii="Arial" w:eastAsia="Times New Roman" w:hAnsi="Arial" w:cs="Arial"/>
          <w:b/>
          <w:sz w:val="24"/>
          <w:szCs w:val="24"/>
        </w:rPr>
        <w:t xml:space="preserve"> N°41: </w:t>
      </w:r>
      <w:r>
        <w:rPr>
          <w:rFonts w:ascii="Arial" w:eastAsia="Times New Roman" w:hAnsi="Arial" w:cs="Arial"/>
          <w:sz w:val="24"/>
          <w:szCs w:val="24"/>
        </w:rPr>
        <w:t>PHP; HTML Y CSS, OPCIONES DE PRODUCTOS (Catalogo)</w:t>
      </w:r>
    </w:p>
    <w:p w:rsidR="00F01595" w:rsidRPr="00F01595" w:rsidRDefault="00F01595" w:rsidP="00F01595">
      <w:pPr>
        <w:spacing w:line="360" w:lineRule="auto"/>
        <w:jc w:val="both"/>
        <w:rPr>
          <w:rFonts w:ascii="Arial" w:hAnsi="Arial" w:cs="Arial"/>
          <w:b/>
          <w:sz w:val="24"/>
        </w:rPr>
      </w:pPr>
      <w:r>
        <w:rPr>
          <w:rFonts w:ascii="Arial" w:hAnsi="Arial" w:cs="Arial"/>
          <w:b/>
          <w:sz w:val="24"/>
        </w:rPr>
        <w:t>Fuente: Elaboración Propia (2026)</w:t>
      </w:r>
    </w:p>
    <w:p w:rsidR="00094CF1" w:rsidRDefault="00BE6587">
      <w:pPr>
        <w:spacing w:line="360" w:lineRule="auto"/>
        <w:jc w:val="both"/>
        <w:rPr>
          <w:rFonts w:ascii="Arial" w:hAnsi="Arial" w:cs="Arial"/>
          <w:sz w:val="24"/>
        </w:rPr>
      </w:pPr>
      <w:r>
        <w:rPr>
          <w:noProof/>
          <w:lang w:eastAsia="es-VE"/>
        </w:rPr>
        <w:lastRenderedPageBreak/>
        <w:drawing>
          <wp:inline distT="0" distB="0" distL="0" distR="0">
            <wp:extent cx="5252085" cy="3204210"/>
            <wp:effectExtent l="0" t="0" r="5715" b="0"/>
            <wp:docPr id="8941708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0882" name="Imagen 1"/>
                    <pic:cNvPicPr>
                      <a:picLocks noChangeAspect="1"/>
                    </pic:cNvPicPr>
                  </pic:nvPicPr>
                  <pic:blipFill>
                    <a:blip r:embed="rId139"/>
                    <a:stretch>
                      <a:fillRect/>
                    </a:stretch>
                  </pic:blipFill>
                  <pic:spPr>
                    <a:xfrm>
                      <a:off x="0" y="0"/>
                      <a:ext cx="5252085" cy="3204210"/>
                    </a:xfrm>
                    <a:prstGeom prst="rect">
                      <a:avLst/>
                    </a:prstGeom>
                  </pic:spPr>
                </pic:pic>
              </a:graphicData>
            </a:graphic>
          </wp:inline>
        </w:drawing>
      </w:r>
    </w:p>
    <w:p w:rsidR="00094CF1" w:rsidRDefault="00BE6587">
      <w:pPr>
        <w:spacing w:before="100" w:beforeAutospacing="1" w:after="100" w:afterAutospacing="1" w:line="360" w:lineRule="auto"/>
        <w:jc w:val="both"/>
        <w:rPr>
          <w:rFonts w:ascii="Arial" w:eastAsia="Times New Roman" w:hAnsi="Arial" w:cs="Arial"/>
          <w:sz w:val="24"/>
          <w:szCs w:val="24"/>
        </w:rPr>
      </w:pPr>
      <w:r>
        <w:rPr>
          <w:rFonts w:ascii="Arial" w:hAnsi="Arial" w:cs="Arial"/>
          <w:b/>
          <w:sz w:val="24"/>
        </w:rPr>
        <w:t>Anexo</w:t>
      </w:r>
      <w:r>
        <w:rPr>
          <w:rFonts w:ascii="Arial" w:eastAsia="Times New Roman" w:hAnsi="Arial" w:cs="Arial"/>
          <w:b/>
          <w:sz w:val="24"/>
          <w:szCs w:val="24"/>
        </w:rPr>
        <w:t xml:space="preserve"> N°42: </w:t>
      </w:r>
      <w:r>
        <w:rPr>
          <w:rFonts w:ascii="Arial" w:eastAsia="Times New Roman" w:hAnsi="Arial" w:cs="Arial"/>
          <w:sz w:val="24"/>
          <w:szCs w:val="24"/>
        </w:rPr>
        <w:t>PHP; HTML Y CSS OPCIONES DE PRODUCTOS (Panel de Administrador)</w:t>
      </w:r>
    </w:p>
    <w:p w:rsidR="00F01595" w:rsidRPr="00F01595" w:rsidRDefault="00F01595" w:rsidP="00F01595">
      <w:pPr>
        <w:spacing w:line="360" w:lineRule="auto"/>
        <w:jc w:val="both"/>
        <w:rPr>
          <w:rFonts w:ascii="Arial" w:hAnsi="Arial" w:cs="Arial"/>
          <w:b/>
          <w:sz w:val="24"/>
        </w:rPr>
      </w:pPr>
      <w:r>
        <w:rPr>
          <w:rFonts w:ascii="Arial" w:hAnsi="Arial" w:cs="Arial"/>
          <w:b/>
          <w:sz w:val="24"/>
        </w:rPr>
        <w:t>Fuente: Elaboración Propia (2026)</w:t>
      </w:r>
    </w:p>
    <w:p w:rsidR="00094CF1" w:rsidRDefault="00BE6587">
      <w:pPr>
        <w:spacing w:before="100" w:beforeAutospacing="1" w:after="100" w:afterAutospacing="1" w:line="360" w:lineRule="auto"/>
        <w:jc w:val="both"/>
        <w:rPr>
          <w:rFonts w:ascii="Arial" w:eastAsia="Times New Roman" w:hAnsi="Arial" w:cs="Arial"/>
          <w:b/>
          <w:sz w:val="24"/>
          <w:szCs w:val="24"/>
        </w:rPr>
      </w:pPr>
      <w:r>
        <w:rPr>
          <w:noProof/>
          <w:lang w:eastAsia="es-VE"/>
        </w:rPr>
        <w:drawing>
          <wp:inline distT="0" distB="0" distL="0" distR="0">
            <wp:extent cx="5252085" cy="2917190"/>
            <wp:effectExtent l="0" t="0" r="5715" b="0"/>
            <wp:docPr id="8941708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0883" name="Imagen 1"/>
                    <pic:cNvPicPr>
                      <a:picLocks noChangeAspect="1"/>
                    </pic:cNvPicPr>
                  </pic:nvPicPr>
                  <pic:blipFill>
                    <a:blip r:embed="rId140"/>
                    <a:stretch>
                      <a:fillRect/>
                    </a:stretch>
                  </pic:blipFill>
                  <pic:spPr>
                    <a:xfrm>
                      <a:off x="0" y="0"/>
                      <a:ext cx="5252085" cy="2917190"/>
                    </a:xfrm>
                    <a:prstGeom prst="rect">
                      <a:avLst/>
                    </a:prstGeom>
                  </pic:spPr>
                </pic:pic>
              </a:graphicData>
            </a:graphic>
          </wp:inline>
        </w:drawing>
      </w:r>
    </w:p>
    <w:p w:rsidR="00094CF1" w:rsidRDefault="00BE6587">
      <w:pPr>
        <w:spacing w:before="100" w:beforeAutospacing="1" w:after="100" w:afterAutospacing="1" w:line="360" w:lineRule="auto"/>
        <w:jc w:val="both"/>
        <w:rPr>
          <w:rFonts w:ascii="Arial" w:eastAsia="Times New Roman" w:hAnsi="Arial" w:cs="Arial"/>
          <w:sz w:val="24"/>
          <w:szCs w:val="24"/>
        </w:rPr>
      </w:pPr>
      <w:r>
        <w:rPr>
          <w:rFonts w:ascii="Arial" w:hAnsi="Arial" w:cs="Arial"/>
          <w:b/>
          <w:sz w:val="24"/>
        </w:rPr>
        <w:lastRenderedPageBreak/>
        <w:t>Anexo</w:t>
      </w:r>
      <w:r>
        <w:rPr>
          <w:rFonts w:ascii="Arial" w:eastAsia="Times New Roman" w:hAnsi="Arial" w:cs="Arial"/>
          <w:b/>
          <w:sz w:val="24"/>
          <w:szCs w:val="24"/>
        </w:rPr>
        <w:t xml:space="preserve"> N°43: </w:t>
      </w:r>
      <w:r>
        <w:rPr>
          <w:rFonts w:ascii="Arial" w:hAnsi="Arial" w:cs="Arial"/>
        </w:rPr>
        <w:t>Inicio de Sesión (Clientes y Administradores)</w:t>
      </w:r>
    </w:p>
    <w:p w:rsidR="00F01595" w:rsidRPr="00F01595" w:rsidRDefault="00F01595" w:rsidP="00F01595">
      <w:pPr>
        <w:spacing w:line="360" w:lineRule="auto"/>
        <w:jc w:val="both"/>
        <w:rPr>
          <w:rFonts w:ascii="Arial" w:hAnsi="Arial" w:cs="Arial"/>
          <w:b/>
          <w:sz w:val="24"/>
        </w:rPr>
      </w:pPr>
      <w:r>
        <w:rPr>
          <w:rFonts w:ascii="Arial" w:hAnsi="Arial" w:cs="Arial"/>
          <w:b/>
          <w:sz w:val="24"/>
        </w:rPr>
        <w:t>Fuente: Elaboración Propia (2026)</w:t>
      </w:r>
    </w:p>
    <w:p w:rsidR="00094CF1" w:rsidRDefault="00BE6587">
      <w:pPr>
        <w:spacing w:line="360" w:lineRule="auto"/>
        <w:jc w:val="both"/>
        <w:rPr>
          <w:rFonts w:ascii="Arial" w:hAnsi="Arial" w:cs="Arial"/>
          <w:sz w:val="24"/>
        </w:rPr>
      </w:pPr>
      <w:r>
        <w:rPr>
          <w:noProof/>
          <w:lang w:eastAsia="es-VE"/>
        </w:rPr>
        <w:drawing>
          <wp:inline distT="0" distB="0" distL="0" distR="0">
            <wp:extent cx="5252085" cy="2839720"/>
            <wp:effectExtent l="0" t="0" r="5715" b="0"/>
            <wp:docPr id="8941708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0884" name="Imagen 1"/>
                    <pic:cNvPicPr>
                      <a:picLocks noChangeAspect="1"/>
                    </pic:cNvPicPr>
                  </pic:nvPicPr>
                  <pic:blipFill>
                    <a:blip r:embed="rId141"/>
                    <a:stretch>
                      <a:fillRect/>
                    </a:stretch>
                  </pic:blipFill>
                  <pic:spPr>
                    <a:xfrm>
                      <a:off x="0" y="0"/>
                      <a:ext cx="5252085" cy="2839720"/>
                    </a:xfrm>
                    <a:prstGeom prst="rect">
                      <a:avLst/>
                    </a:prstGeom>
                  </pic:spPr>
                </pic:pic>
              </a:graphicData>
            </a:graphic>
          </wp:inline>
        </w:drawing>
      </w:r>
    </w:p>
    <w:p w:rsidR="00094CF1" w:rsidRDefault="00BE6587">
      <w:pPr>
        <w:spacing w:before="100" w:beforeAutospacing="1" w:after="100" w:afterAutospacing="1" w:line="360" w:lineRule="auto"/>
        <w:jc w:val="both"/>
        <w:rPr>
          <w:rFonts w:ascii="Arial" w:eastAsia="Times New Roman" w:hAnsi="Arial" w:cs="Arial"/>
          <w:sz w:val="24"/>
          <w:szCs w:val="24"/>
        </w:rPr>
      </w:pPr>
      <w:r>
        <w:rPr>
          <w:rFonts w:ascii="Arial" w:hAnsi="Arial" w:cs="Arial"/>
          <w:b/>
          <w:sz w:val="24"/>
        </w:rPr>
        <w:t>Anexo</w:t>
      </w:r>
      <w:r>
        <w:rPr>
          <w:rFonts w:ascii="Arial" w:eastAsia="Times New Roman" w:hAnsi="Arial" w:cs="Arial"/>
          <w:b/>
          <w:sz w:val="24"/>
          <w:szCs w:val="24"/>
        </w:rPr>
        <w:t xml:space="preserve"> N°44: </w:t>
      </w:r>
      <w:r>
        <w:rPr>
          <w:rFonts w:ascii="Arial" w:hAnsi="Arial" w:cs="Arial"/>
        </w:rPr>
        <w:t>Registro de Usuario</w:t>
      </w:r>
    </w:p>
    <w:p w:rsidR="00F01595" w:rsidRPr="00F01595" w:rsidRDefault="00F01595" w:rsidP="00F01595">
      <w:pPr>
        <w:spacing w:line="360" w:lineRule="auto"/>
        <w:jc w:val="both"/>
        <w:rPr>
          <w:rFonts w:ascii="Arial" w:hAnsi="Arial" w:cs="Arial"/>
          <w:b/>
          <w:sz w:val="24"/>
        </w:rPr>
      </w:pPr>
      <w:r>
        <w:rPr>
          <w:rFonts w:ascii="Arial" w:hAnsi="Arial" w:cs="Arial"/>
          <w:b/>
          <w:sz w:val="24"/>
        </w:rPr>
        <w:t>Fuente: Elaboración Propia (2026)</w:t>
      </w:r>
    </w:p>
    <w:p w:rsidR="00094CF1" w:rsidRDefault="00BE6587">
      <w:pPr>
        <w:spacing w:line="360" w:lineRule="auto"/>
        <w:jc w:val="both"/>
        <w:rPr>
          <w:rFonts w:ascii="Arial" w:hAnsi="Arial" w:cs="Arial"/>
          <w:sz w:val="24"/>
        </w:rPr>
      </w:pPr>
      <w:r>
        <w:rPr>
          <w:noProof/>
          <w:lang w:eastAsia="es-VE"/>
        </w:rPr>
        <w:drawing>
          <wp:inline distT="0" distB="0" distL="0" distR="0">
            <wp:extent cx="5252085" cy="1894840"/>
            <wp:effectExtent l="0" t="0" r="5715" b="0"/>
            <wp:docPr id="8941708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0885" name="Imagen 1"/>
                    <pic:cNvPicPr>
                      <a:picLocks noChangeAspect="1"/>
                    </pic:cNvPicPr>
                  </pic:nvPicPr>
                  <pic:blipFill>
                    <a:blip r:embed="rId142"/>
                    <a:stretch>
                      <a:fillRect/>
                    </a:stretch>
                  </pic:blipFill>
                  <pic:spPr>
                    <a:xfrm>
                      <a:off x="0" y="0"/>
                      <a:ext cx="5252085" cy="1894840"/>
                    </a:xfrm>
                    <a:prstGeom prst="rect">
                      <a:avLst/>
                    </a:prstGeom>
                  </pic:spPr>
                </pic:pic>
              </a:graphicData>
            </a:graphic>
          </wp:inline>
        </w:drawing>
      </w:r>
    </w:p>
    <w:p w:rsidR="00094CF1" w:rsidRDefault="00BE6587">
      <w:pPr>
        <w:spacing w:before="100" w:beforeAutospacing="1" w:after="100" w:afterAutospacing="1" w:line="360" w:lineRule="auto"/>
        <w:jc w:val="both"/>
        <w:rPr>
          <w:rFonts w:ascii="Arial" w:eastAsia="Times New Roman" w:hAnsi="Arial" w:cs="Arial"/>
          <w:sz w:val="24"/>
          <w:szCs w:val="24"/>
        </w:rPr>
      </w:pPr>
      <w:r>
        <w:rPr>
          <w:rFonts w:ascii="Arial" w:hAnsi="Arial" w:cs="Arial"/>
          <w:b/>
          <w:sz w:val="24"/>
        </w:rPr>
        <w:t>Anexo</w:t>
      </w:r>
      <w:r>
        <w:rPr>
          <w:rFonts w:ascii="Arial" w:eastAsia="Times New Roman" w:hAnsi="Arial" w:cs="Arial"/>
          <w:b/>
          <w:sz w:val="24"/>
          <w:szCs w:val="24"/>
        </w:rPr>
        <w:t xml:space="preserve"> N°45: </w:t>
      </w:r>
      <w:r>
        <w:rPr>
          <w:rFonts w:ascii="Arial" w:hAnsi="Arial" w:cs="Arial"/>
        </w:rPr>
        <w:t>Tabla en la base datos (usuarios)</w:t>
      </w:r>
    </w:p>
    <w:p w:rsidR="00F01595" w:rsidRPr="00F01595" w:rsidRDefault="00F01595" w:rsidP="00F01595">
      <w:pPr>
        <w:spacing w:line="360" w:lineRule="auto"/>
        <w:jc w:val="both"/>
        <w:rPr>
          <w:rFonts w:ascii="Arial" w:hAnsi="Arial" w:cs="Arial"/>
          <w:b/>
          <w:sz w:val="24"/>
        </w:rPr>
      </w:pPr>
      <w:r>
        <w:rPr>
          <w:rFonts w:ascii="Arial" w:hAnsi="Arial" w:cs="Arial"/>
          <w:b/>
          <w:sz w:val="24"/>
        </w:rPr>
        <w:t>Fuente: Elaboración Propia (2026)</w:t>
      </w:r>
    </w:p>
    <w:p w:rsidR="00094CF1" w:rsidRDefault="00BE6587">
      <w:pPr>
        <w:spacing w:line="360" w:lineRule="auto"/>
        <w:jc w:val="both"/>
        <w:rPr>
          <w:rFonts w:ascii="Arial" w:hAnsi="Arial" w:cs="Arial"/>
          <w:sz w:val="24"/>
        </w:rPr>
      </w:pPr>
      <w:r>
        <w:rPr>
          <w:noProof/>
          <w:lang w:eastAsia="es-VE"/>
        </w:rPr>
        <w:lastRenderedPageBreak/>
        <w:drawing>
          <wp:inline distT="0" distB="0" distL="0" distR="0">
            <wp:extent cx="5252085" cy="3020695"/>
            <wp:effectExtent l="0" t="0" r="5715" b="8255"/>
            <wp:docPr id="8941708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0886" name="Imagen 1"/>
                    <pic:cNvPicPr>
                      <a:picLocks noChangeAspect="1"/>
                    </pic:cNvPicPr>
                  </pic:nvPicPr>
                  <pic:blipFill>
                    <a:blip r:embed="rId143"/>
                    <a:stretch>
                      <a:fillRect/>
                    </a:stretch>
                  </pic:blipFill>
                  <pic:spPr>
                    <a:xfrm>
                      <a:off x="0" y="0"/>
                      <a:ext cx="5252085" cy="3020695"/>
                    </a:xfrm>
                    <a:prstGeom prst="rect">
                      <a:avLst/>
                    </a:prstGeom>
                  </pic:spPr>
                </pic:pic>
              </a:graphicData>
            </a:graphic>
          </wp:inline>
        </w:drawing>
      </w:r>
    </w:p>
    <w:p w:rsidR="00094CF1" w:rsidRDefault="00BE6587">
      <w:pPr>
        <w:spacing w:before="100" w:beforeAutospacing="1" w:after="100" w:afterAutospacing="1" w:line="360" w:lineRule="auto"/>
        <w:jc w:val="both"/>
        <w:rPr>
          <w:rFonts w:ascii="Arial" w:eastAsia="Times New Roman" w:hAnsi="Arial" w:cs="Arial"/>
          <w:sz w:val="24"/>
          <w:szCs w:val="24"/>
        </w:rPr>
      </w:pPr>
      <w:r>
        <w:rPr>
          <w:rFonts w:ascii="Arial" w:hAnsi="Arial" w:cs="Arial"/>
          <w:b/>
          <w:sz w:val="24"/>
        </w:rPr>
        <w:t>Anexo</w:t>
      </w:r>
      <w:r>
        <w:rPr>
          <w:rFonts w:ascii="Arial" w:eastAsia="Times New Roman" w:hAnsi="Arial" w:cs="Arial"/>
          <w:b/>
          <w:sz w:val="24"/>
          <w:szCs w:val="24"/>
        </w:rPr>
        <w:t xml:space="preserve"> N°46: </w:t>
      </w:r>
      <w:r>
        <w:rPr>
          <w:rFonts w:ascii="Arial" w:hAnsi="Arial" w:cs="Arial"/>
        </w:rPr>
        <w:t>Tabla en la base datos (pedidos)</w:t>
      </w:r>
    </w:p>
    <w:p w:rsidR="00F01595" w:rsidRPr="00F01595" w:rsidRDefault="00F01595" w:rsidP="00F01595">
      <w:pPr>
        <w:spacing w:line="360" w:lineRule="auto"/>
        <w:jc w:val="both"/>
        <w:rPr>
          <w:rFonts w:ascii="Arial" w:hAnsi="Arial" w:cs="Arial"/>
          <w:b/>
          <w:sz w:val="24"/>
        </w:rPr>
      </w:pPr>
      <w:r>
        <w:rPr>
          <w:rFonts w:ascii="Arial" w:hAnsi="Arial" w:cs="Arial"/>
          <w:b/>
          <w:sz w:val="24"/>
        </w:rPr>
        <w:t>Fuente: Elaboración Propia (2026)</w:t>
      </w:r>
    </w:p>
    <w:p w:rsidR="00094CF1" w:rsidRDefault="00BE6587">
      <w:pPr>
        <w:spacing w:line="360" w:lineRule="auto"/>
        <w:jc w:val="both"/>
        <w:rPr>
          <w:rFonts w:ascii="Arial" w:hAnsi="Arial" w:cs="Arial"/>
          <w:sz w:val="24"/>
        </w:rPr>
      </w:pPr>
      <w:r>
        <w:rPr>
          <w:noProof/>
          <w:lang w:eastAsia="es-VE"/>
        </w:rPr>
        <w:drawing>
          <wp:inline distT="0" distB="0" distL="0" distR="0">
            <wp:extent cx="5252085" cy="2558415"/>
            <wp:effectExtent l="0" t="0" r="5715" b="0"/>
            <wp:docPr id="8941708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0887" name="Imagen 1"/>
                    <pic:cNvPicPr>
                      <a:picLocks noChangeAspect="1"/>
                    </pic:cNvPicPr>
                  </pic:nvPicPr>
                  <pic:blipFill>
                    <a:blip r:embed="rId144"/>
                    <a:stretch>
                      <a:fillRect/>
                    </a:stretch>
                  </pic:blipFill>
                  <pic:spPr>
                    <a:xfrm>
                      <a:off x="0" y="0"/>
                      <a:ext cx="5252085" cy="2558415"/>
                    </a:xfrm>
                    <a:prstGeom prst="rect">
                      <a:avLst/>
                    </a:prstGeom>
                  </pic:spPr>
                </pic:pic>
              </a:graphicData>
            </a:graphic>
          </wp:inline>
        </w:drawing>
      </w:r>
    </w:p>
    <w:p w:rsidR="00094CF1" w:rsidRDefault="00BE6587">
      <w:pPr>
        <w:spacing w:before="100" w:beforeAutospacing="1" w:after="100" w:afterAutospacing="1" w:line="360" w:lineRule="auto"/>
        <w:jc w:val="both"/>
        <w:rPr>
          <w:rFonts w:ascii="Arial" w:eastAsia="Times New Roman" w:hAnsi="Arial" w:cs="Arial"/>
          <w:sz w:val="24"/>
          <w:szCs w:val="24"/>
        </w:rPr>
      </w:pPr>
      <w:r>
        <w:rPr>
          <w:rFonts w:ascii="Arial" w:hAnsi="Arial" w:cs="Arial"/>
          <w:b/>
          <w:sz w:val="24"/>
        </w:rPr>
        <w:t>Anexo</w:t>
      </w:r>
      <w:r>
        <w:rPr>
          <w:rFonts w:ascii="Arial" w:eastAsia="Times New Roman" w:hAnsi="Arial" w:cs="Arial"/>
          <w:b/>
          <w:sz w:val="24"/>
          <w:szCs w:val="24"/>
        </w:rPr>
        <w:t xml:space="preserve"> N°53: </w:t>
      </w:r>
      <w:r>
        <w:rPr>
          <w:rFonts w:ascii="Arial" w:hAnsi="Arial" w:cs="Arial"/>
        </w:rPr>
        <w:t>Registro de Pedidos</w:t>
      </w:r>
    </w:p>
    <w:p w:rsidR="00F01595" w:rsidRPr="00F01595" w:rsidRDefault="00F01595" w:rsidP="00F01595">
      <w:pPr>
        <w:spacing w:line="360" w:lineRule="auto"/>
        <w:jc w:val="both"/>
        <w:rPr>
          <w:rFonts w:ascii="Arial" w:hAnsi="Arial" w:cs="Arial"/>
          <w:b/>
          <w:sz w:val="24"/>
        </w:rPr>
      </w:pPr>
      <w:r>
        <w:rPr>
          <w:rFonts w:ascii="Arial" w:hAnsi="Arial" w:cs="Arial"/>
          <w:b/>
          <w:sz w:val="24"/>
        </w:rPr>
        <w:t>Fuente: Elaboración Propia (2026)</w:t>
      </w:r>
    </w:p>
    <w:p w:rsidR="00094CF1" w:rsidRDefault="00BE6587">
      <w:pPr>
        <w:spacing w:line="360" w:lineRule="auto"/>
        <w:jc w:val="both"/>
        <w:rPr>
          <w:rFonts w:ascii="Arial" w:hAnsi="Arial" w:cs="Arial"/>
          <w:sz w:val="24"/>
        </w:rPr>
      </w:pPr>
      <w:r>
        <w:rPr>
          <w:noProof/>
          <w:lang w:eastAsia="es-VE"/>
        </w:rPr>
        <w:lastRenderedPageBreak/>
        <w:drawing>
          <wp:inline distT="0" distB="0" distL="0" distR="0">
            <wp:extent cx="5252085" cy="2459355"/>
            <wp:effectExtent l="0" t="0" r="5715" b="0"/>
            <wp:docPr id="8941708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0888" name="Imagen 1"/>
                    <pic:cNvPicPr>
                      <a:picLocks noChangeAspect="1"/>
                    </pic:cNvPicPr>
                  </pic:nvPicPr>
                  <pic:blipFill>
                    <a:blip r:embed="rId145"/>
                    <a:stretch>
                      <a:fillRect/>
                    </a:stretch>
                  </pic:blipFill>
                  <pic:spPr>
                    <a:xfrm>
                      <a:off x="0" y="0"/>
                      <a:ext cx="5252085" cy="2459355"/>
                    </a:xfrm>
                    <a:prstGeom prst="rect">
                      <a:avLst/>
                    </a:prstGeom>
                  </pic:spPr>
                </pic:pic>
              </a:graphicData>
            </a:graphic>
          </wp:inline>
        </w:drawing>
      </w:r>
    </w:p>
    <w:p w:rsidR="00094CF1" w:rsidRDefault="00BE6587">
      <w:pPr>
        <w:spacing w:before="100" w:beforeAutospacing="1" w:after="100" w:afterAutospacing="1" w:line="360" w:lineRule="auto"/>
        <w:jc w:val="both"/>
        <w:rPr>
          <w:rFonts w:ascii="Arial" w:eastAsia="Times New Roman" w:hAnsi="Arial" w:cs="Arial"/>
          <w:sz w:val="24"/>
          <w:szCs w:val="24"/>
        </w:rPr>
      </w:pPr>
      <w:r>
        <w:rPr>
          <w:rFonts w:ascii="Arial" w:hAnsi="Arial" w:cs="Arial"/>
          <w:b/>
          <w:sz w:val="24"/>
        </w:rPr>
        <w:t>Anexo</w:t>
      </w:r>
      <w:r>
        <w:rPr>
          <w:rFonts w:ascii="Arial" w:eastAsia="Times New Roman" w:hAnsi="Arial" w:cs="Arial"/>
          <w:b/>
          <w:sz w:val="24"/>
          <w:szCs w:val="24"/>
        </w:rPr>
        <w:t xml:space="preserve"> N°47: </w:t>
      </w:r>
      <w:r>
        <w:rPr>
          <w:rFonts w:ascii="Arial" w:hAnsi="Arial" w:cs="Arial"/>
        </w:rPr>
        <w:t>Panel de Control (Pedidos Pendientes)</w:t>
      </w:r>
    </w:p>
    <w:p w:rsidR="00F01595" w:rsidRPr="00F01595" w:rsidRDefault="00F01595" w:rsidP="00F01595">
      <w:pPr>
        <w:spacing w:line="360" w:lineRule="auto"/>
        <w:jc w:val="both"/>
        <w:rPr>
          <w:rFonts w:ascii="Arial" w:hAnsi="Arial" w:cs="Arial"/>
          <w:b/>
          <w:sz w:val="24"/>
        </w:rPr>
      </w:pPr>
      <w:r>
        <w:rPr>
          <w:rFonts w:ascii="Arial" w:hAnsi="Arial" w:cs="Arial"/>
          <w:b/>
          <w:sz w:val="24"/>
        </w:rPr>
        <w:t>Fuente: Elaboración Propia (2026)</w:t>
      </w:r>
    </w:p>
    <w:p w:rsidR="00094CF1" w:rsidRDefault="00BE6587">
      <w:pPr>
        <w:spacing w:line="360" w:lineRule="auto"/>
        <w:jc w:val="both"/>
        <w:rPr>
          <w:rFonts w:ascii="Arial" w:hAnsi="Arial" w:cs="Arial"/>
          <w:sz w:val="24"/>
        </w:rPr>
      </w:pPr>
      <w:r>
        <w:rPr>
          <w:noProof/>
          <w:lang w:eastAsia="es-VE"/>
        </w:rPr>
        <w:drawing>
          <wp:inline distT="0" distB="0" distL="0" distR="0">
            <wp:extent cx="5252085" cy="2915285"/>
            <wp:effectExtent l="0" t="0" r="5715" b="0"/>
            <wp:docPr id="8941708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0889" name="Imagen 1"/>
                    <pic:cNvPicPr>
                      <a:picLocks noChangeAspect="1"/>
                    </pic:cNvPicPr>
                  </pic:nvPicPr>
                  <pic:blipFill>
                    <a:blip r:embed="rId146"/>
                    <a:stretch>
                      <a:fillRect/>
                    </a:stretch>
                  </pic:blipFill>
                  <pic:spPr>
                    <a:xfrm>
                      <a:off x="0" y="0"/>
                      <a:ext cx="5252085" cy="2915285"/>
                    </a:xfrm>
                    <a:prstGeom prst="rect">
                      <a:avLst/>
                    </a:prstGeom>
                  </pic:spPr>
                </pic:pic>
              </a:graphicData>
            </a:graphic>
          </wp:inline>
        </w:drawing>
      </w:r>
    </w:p>
    <w:p w:rsidR="00094CF1" w:rsidRDefault="00BE6587">
      <w:pPr>
        <w:spacing w:before="100" w:beforeAutospacing="1" w:after="100" w:afterAutospacing="1" w:line="360" w:lineRule="auto"/>
        <w:jc w:val="both"/>
        <w:rPr>
          <w:rFonts w:ascii="Arial" w:eastAsia="Times New Roman" w:hAnsi="Arial" w:cs="Arial"/>
          <w:sz w:val="24"/>
          <w:szCs w:val="24"/>
        </w:rPr>
      </w:pPr>
      <w:r>
        <w:rPr>
          <w:rFonts w:ascii="Arial" w:hAnsi="Arial" w:cs="Arial"/>
          <w:b/>
          <w:sz w:val="24"/>
        </w:rPr>
        <w:t>Anexo</w:t>
      </w:r>
      <w:r>
        <w:rPr>
          <w:rFonts w:ascii="Arial" w:eastAsia="Times New Roman" w:hAnsi="Arial" w:cs="Arial"/>
          <w:b/>
          <w:sz w:val="24"/>
          <w:szCs w:val="24"/>
        </w:rPr>
        <w:t xml:space="preserve"> N°48: </w:t>
      </w:r>
      <w:r>
        <w:rPr>
          <w:rFonts w:ascii="Arial" w:hAnsi="Arial" w:cs="Arial"/>
        </w:rPr>
        <w:t>Panel de Control (Historial de Pedidos)</w:t>
      </w:r>
    </w:p>
    <w:p w:rsidR="00F01595" w:rsidRPr="00F01595" w:rsidRDefault="00F01595" w:rsidP="00F01595">
      <w:pPr>
        <w:spacing w:line="360" w:lineRule="auto"/>
        <w:jc w:val="both"/>
        <w:rPr>
          <w:rFonts w:ascii="Arial" w:hAnsi="Arial" w:cs="Arial"/>
          <w:b/>
          <w:sz w:val="24"/>
        </w:rPr>
      </w:pPr>
      <w:r>
        <w:rPr>
          <w:rFonts w:ascii="Arial" w:hAnsi="Arial" w:cs="Arial"/>
          <w:b/>
          <w:sz w:val="24"/>
        </w:rPr>
        <w:t>Fuente: Elaboración Propia (2026)</w:t>
      </w:r>
    </w:p>
    <w:p w:rsidR="00094CF1" w:rsidRDefault="00BE6587">
      <w:pPr>
        <w:spacing w:line="360" w:lineRule="auto"/>
        <w:jc w:val="both"/>
        <w:rPr>
          <w:rFonts w:ascii="CisTimes New Roman" w:eastAsia="Times New Roman" w:hAnsi="CisTimes New Roman" w:cs="Times New Roman"/>
          <w:b/>
          <w:bCs/>
          <w:sz w:val="24"/>
          <w:szCs w:val="24"/>
          <w:u w:val="single"/>
        </w:rPr>
      </w:pPr>
      <w:r>
        <w:rPr>
          <w:noProof/>
          <w:lang w:eastAsia="es-VE"/>
        </w:rPr>
        <w:lastRenderedPageBreak/>
        <w:drawing>
          <wp:inline distT="0" distB="0" distL="0" distR="0">
            <wp:extent cx="5252085" cy="3101975"/>
            <wp:effectExtent l="0" t="0" r="5715" b="3175"/>
            <wp:docPr id="8941708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0890" name="Imagen 1"/>
                    <pic:cNvPicPr>
                      <a:picLocks noChangeAspect="1"/>
                    </pic:cNvPicPr>
                  </pic:nvPicPr>
                  <pic:blipFill>
                    <a:blip r:embed="rId147"/>
                    <a:stretch>
                      <a:fillRect/>
                    </a:stretch>
                  </pic:blipFill>
                  <pic:spPr>
                    <a:xfrm>
                      <a:off x="0" y="0"/>
                      <a:ext cx="5252085" cy="3101975"/>
                    </a:xfrm>
                    <a:prstGeom prst="rect">
                      <a:avLst/>
                    </a:prstGeom>
                  </pic:spPr>
                </pic:pic>
              </a:graphicData>
            </a:graphic>
          </wp:inline>
        </w:drawing>
      </w:r>
    </w:p>
    <w:p w:rsidR="00094CF1" w:rsidRDefault="00BE6587">
      <w:pPr>
        <w:spacing w:before="100" w:beforeAutospacing="1" w:after="100" w:afterAutospacing="1" w:line="360" w:lineRule="auto"/>
        <w:jc w:val="both"/>
        <w:rPr>
          <w:rFonts w:ascii="Arial" w:eastAsia="Times New Roman" w:hAnsi="Arial" w:cs="Arial"/>
          <w:sz w:val="24"/>
          <w:szCs w:val="24"/>
        </w:rPr>
      </w:pPr>
      <w:r>
        <w:rPr>
          <w:rFonts w:ascii="Arial" w:hAnsi="Arial" w:cs="Arial"/>
          <w:b/>
          <w:sz w:val="24"/>
        </w:rPr>
        <w:t>Anexo</w:t>
      </w:r>
      <w:r>
        <w:rPr>
          <w:rFonts w:ascii="Arial" w:eastAsia="Times New Roman" w:hAnsi="Arial" w:cs="Arial"/>
          <w:b/>
          <w:sz w:val="24"/>
          <w:szCs w:val="24"/>
        </w:rPr>
        <w:t xml:space="preserve"> N°49: </w:t>
      </w:r>
      <w:proofErr w:type="spellStart"/>
      <w:r>
        <w:rPr>
          <w:rFonts w:ascii="Arial" w:hAnsi="Arial" w:cs="Arial"/>
        </w:rPr>
        <w:t>iniciodesesion.php</w:t>
      </w:r>
      <w:proofErr w:type="spellEnd"/>
      <w:r>
        <w:rPr>
          <w:rFonts w:ascii="Arial" w:hAnsi="Arial" w:cs="Arial"/>
        </w:rPr>
        <w:t xml:space="preserve">, </w:t>
      </w:r>
      <w:proofErr w:type="spellStart"/>
      <w:r>
        <w:rPr>
          <w:rFonts w:ascii="Arial" w:hAnsi="Arial" w:cs="Arial"/>
        </w:rPr>
        <w:t>login_process.php</w:t>
      </w:r>
      <w:proofErr w:type="spellEnd"/>
      <w:r>
        <w:rPr>
          <w:rFonts w:ascii="Arial" w:hAnsi="Arial" w:cs="Arial"/>
        </w:rPr>
        <w:t xml:space="preserve">, </w:t>
      </w:r>
      <w:proofErr w:type="spellStart"/>
      <w:r>
        <w:rPr>
          <w:rFonts w:ascii="Arial" w:hAnsi="Arial" w:cs="Arial"/>
        </w:rPr>
        <w:t>registro_usuario.php</w:t>
      </w:r>
      <w:proofErr w:type="spellEnd"/>
      <w:r>
        <w:rPr>
          <w:rFonts w:ascii="Arial" w:hAnsi="Arial" w:cs="Arial"/>
        </w:rPr>
        <w:t xml:space="preserve">, </w:t>
      </w:r>
      <w:proofErr w:type="spellStart"/>
      <w:r>
        <w:rPr>
          <w:rFonts w:ascii="Arial" w:hAnsi="Arial" w:cs="Arial"/>
        </w:rPr>
        <w:t>procersar_registro.php</w:t>
      </w:r>
      <w:proofErr w:type="spellEnd"/>
      <w:r>
        <w:rPr>
          <w:rFonts w:ascii="Arial" w:hAnsi="Arial" w:cs="Arial"/>
        </w:rPr>
        <w:t xml:space="preserve">. CODIGO EN </w:t>
      </w:r>
      <w:r>
        <w:rPr>
          <w:rFonts w:ascii="Arial" w:eastAsia="Times New Roman" w:hAnsi="Arial" w:cs="Arial"/>
          <w:sz w:val="24"/>
          <w:szCs w:val="24"/>
        </w:rPr>
        <w:t>PHP, HTML Y CSS (Inicio sesión)</w:t>
      </w:r>
    </w:p>
    <w:p w:rsidR="00F01595" w:rsidRPr="00F01595" w:rsidRDefault="00F01595" w:rsidP="00F01595">
      <w:pPr>
        <w:spacing w:line="360" w:lineRule="auto"/>
        <w:jc w:val="both"/>
        <w:rPr>
          <w:rFonts w:ascii="Arial" w:hAnsi="Arial" w:cs="Arial"/>
          <w:b/>
          <w:sz w:val="24"/>
        </w:rPr>
      </w:pPr>
      <w:r>
        <w:rPr>
          <w:rFonts w:ascii="Arial" w:hAnsi="Arial" w:cs="Arial"/>
          <w:b/>
          <w:sz w:val="24"/>
        </w:rPr>
        <w:t>Fuente: Elaboración Propia (2026)</w:t>
      </w:r>
    </w:p>
    <w:p w:rsidR="00094CF1" w:rsidRDefault="00BE6587">
      <w:pPr>
        <w:spacing w:line="360" w:lineRule="auto"/>
        <w:jc w:val="both"/>
        <w:rPr>
          <w:rFonts w:ascii="Arial" w:hAnsi="Arial" w:cs="Arial"/>
          <w:sz w:val="24"/>
        </w:rPr>
      </w:pPr>
      <w:r>
        <w:rPr>
          <w:noProof/>
          <w:lang w:eastAsia="es-VE"/>
        </w:rPr>
        <w:drawing>
          <wp:inline distT="0" distB="0" distL="0" distR="0">
            <wp:extent cx="5252085" cy="3100070"/>
            <wp:effectExtent l="0" t="0" r="5715" b="5080"/>
            <wp:docPr id="8941708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0891" name="Imagen 1"/>
                    <pic:cNvPicPr>
                      <a:picLocks noChangeAspect="1"/>
                    </pic:cNvPicPr>
                  </pic:nvPicPr>
                  <pic:blipFill>
                    <a:blip r:embed="rId148"/>
                    <a:stretch>
                      <a:fillRect/>
                    </a:stretch>
                  </pic:blipFill>
                  <pic:spPr>
                    <a:xfrm>
                      <a:off x="0" y="0"/>
                      <a:ext cx="5252085" cy="3100070"/>
                    </a:xfrm>
                    <a:prstGeom prst="rect">
                      <a:avLst/>
                    </a:prstGeom>
                  </pic:spPr>
                </pic:pic>
              </a:graphicData>
            </a:graphic>
          </wp:inline>
        </w:drawing>
      </w:r>
    </w:p>
    <w:p w:rsidR="00094CF1" w:rsidRDefault="00BE6587">
      <w:pPr>
        <w:spacing w:before="100" w:beforeAutospacing="1" w:after="100" w:afterAutospacing="1" w:line="360" w:lineRule="auto"/>
        <w:jc w:val="both"/>
        <w:rPr>
          <w:rFonts w:ascii="Arial" w:eastAsia="Times New Roman" w:hAnsi="Arial" w:cs="Arial"/>
          <w:sz w:val="24"/>
          <w:szCs w:val="24"/>
        </w:rPr>
      </w:pPr>
      <w:r>
        <w:rPr>
          <w:rFonts w:ascii="Arial" w:hAnsi="Arial" w:cs="Arial"/>
          <w:b/>
          <w:sz w:val="24"/>
        </w:rPr>
        <w:lastRenderedPageBreak/>
        <w:t>Anexo</w:t>
      </w:r>
      <w:r>
        <w:rPr>
          <w:rFonts w:ascii="Arial" w:eastAsia="Times New Roman" w:hAnsi="Arial" w:cs="Arial"/>
          <w:b/>
          <w:sz w:val="24"/>
          <w:szCs w:val="24"/>
        </w:rPr>
        <w:t xml:space="preserve"> N°50: </w:t>
      </w:r>
      <w:proofErr w:type="spellStart"/>
      <w:r>
        <w:rPr>
          <w:rFonts w:ascii="Arial" w:hAnsi="Arial" w:cs="Arial"/>
        </w:rPr>
        <w:t>mis_pedidos.php</w:t>
      </w:r>
      <w:proofErr w:type="spellEnd"/>
      <w:r>
        <w:rPr>
          <w:rFonts w:ascii="Arial" w:hAnsi="Arial" w:cs="Arial"/>
        </w:rPr>
        <w:t xml:space="preserve">, </w:t>
      </w:r>
      <w:proofErr w:type="spellStart"/>
      <w:r>
        <w:rPr>
          <w:rFonts w:ascii="Arial" w:hAnsi="Arial" w:cs="Arial"/>
        </w:rPr>
        <w:t>pedidos_admin.php</w:t>
      </w:r>
      <w:proofErr w:type="spellEnd"/>
      <w:r>
        <w:rPr>
          <w:rFonts w:ascii="Arial" w:hAnsi="Arial" w:cs="Arial"/>
        </w:rPr>
        <w:t xml:space="preserve">, </w:t>
      </w:r>
      <w:proofErr w:type="spellStart"/>
      <w:r>
        <w:rPr>
          <w:rFonts w:ascii="Arial" w:hAnsi="Arial" w:cs="Arial"/>
        </w:rPr>
        <w:t>dashboard_admin.php</w:t>
      </w:r>
      <w:proofErr w:type="spellEnd"/>
      <w:r>
        <w:rPr>
          <w:rFonts w:ascii="Arial" w:hAnsi="Arial" w:cs="Arial"/>
        </w:rPr>
        <w:t xml:space="preserve">, CODIGO EN </w:t>
      </w:r>
      <w:r>
        <w:rPr>
          <w:rFonts w:ascii="Arial" w:eastAsia="Times New Roman" w:hAnsi="Arial" w:cs="Arial"/>
          <w:sz w:val="24"/>
          <w:szCs w:val="24"/>
        </w:rPr>
        <w:t>PHP, HTML Y CSS (Pedidos)</w:t>
      </w:r>
    </w:p>
    <w:p w:rsidR="00F01595" w:rsidRPr="00F01595" w:rsidRDefault="00F01595" w:rsidP="00F01595">
      <w:pPr>
        <w:spacing w:line="360" w:lineRule="auto"/>
        <w:jc w:val="both"/>
        <w:rPr>
          <w:rFonts w:ascii="Arial" w:hAnsi="Arial" w:cs="Arial"/>
          <w:b/>
          <w:sz w:val="24"/>
        </w:rPr>
      </w:pPr>
      <w:r>
        <w:rPr>
          <w:rFonts w:ascii="Arial" w:hAnsi="Arial" w:cs="Arial"/>
          <w:b/>
          <w:sz w:val="24"/>
        </w:rPr>
        <w:t>Fuente: Elaboración Propia (2026)</w:t>
      </w:r>
    </w:p>
    <w:p w:rsidR="00094CF1" w:rsidRDefault="00BE6587">
      <w:pPr>
        <w:spacing w:before="100" w:beforeAutospacing="1" w:after="100" w:afterAutospacing="1" w:line="360" w:lineRule="auto"/>
        <w:jc w:val="both"/>
        <w:rPr>
          <w:rFonts w:ascii="Arial" w:eastAsia="Times New Roman" w:hAnsi="Arial" w:cs="Arial"/>
          <w:b/>
          <w:sz w:val="24"/>
          <w:szCs w:val="24"/>
        </w:rPr>
      </w:pPr>
      <w:r>
        <w:rPr>
          <w:noProof/>
          <w:lang w:eastAsia="es-VE"/>
        </w:rPr>
        <w:drawing>
          <wp:inline distT="0" distB="0" distL="0" distR="0">
            <wp:extent cx="5252085" cy="2869565"/>
            <wp:effectExtent l="0" t="0" r="5715" b="6985"/>
            <wp:docPr id="8941708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0892" name="Imagen 1"/>
                    <pic:cNvPicPr>
                      <a:picLocks noChangeAspect="1"/>
                    </pic:cNvPicPr>
                  </pic:nvPicPr>
                  <pic:blipFill>
                    <a:blip r:embed="rId149"/>
                    <a:stretch>
                      <a:fillRect/>
                    </a:stretch>
                  </pic:blipFill>
                  <pic:spPr>
                    <a:xfrm>
                      <a:off x="0" y="0"/>
                      <a:ext cx="5252085" cy="2869565"/>
                    </a:xfrm>
                    <a:prstGeom prst="rect">
                      <a:avLst/>
                    </a:prstGeom>
                  </pic:spPr>
                </pic:pic>
              </a:graphicData>
            </a:graphic>
          </wp:inline>
        </w:drawing>
      </w:r>
    </w:p>
    <w:p w:rsidR="00094CF1" w:rsidRDefault="00BE6587">
      <w:pPr>
        <w:spacing w:before="100" w:beforeAutospacing="1" w:after="100" w:afterAutospacing="1" w:line="360" w:lineRule="auto"/>
        <w:jc w:val="both"/>
        <w:rPr>
          <w:rFonts w:ascii="Arial" w:eastAsia="Times New Roman" w:hAnsi="Arial" w:cs="Arial"/>
          <w:sz w:val="24"/>
          <w:szCs w:val="24"/>
        </w:rPr>
      </w:pPr>
      <w:r>
        <w:rPr>
          <w:rFonts w:ascii="Arial" w:hAnsi="Arial" w:cs="Arial"/>
          <w:b/>
          <w:sz w:val="24"/>
        </w:rPr>
        <w:t>Anexo</w:t>
      </w:r>
      <w:r>
        <w:rPr>
          <w:rFonts w:ascii="Arial" w:eastAsia="Times New Roman" w:hAnsi="Arial" w:cs="Arial"/>
          <w:b/>
          <w:sz w:val="24"/>
          <w:szCs w:val="24"/>
        </w:rPr>
        <w:t xml:space="preserve"> N°51: </w:t>
      </w:r>
      <w:r>
        <w:rPr>
          <w:rFonts w:ascii="Arial" w:hAnsi="Arial" w:cs="Arial"/>
        </w:rPr>
        <w:t>Carrito de Compras (comentario para tu pedido)</w:t>
      </w:r>
    </w:p>
    <w:p w:rsidR="00F01595" w:rsidRPr="00F01595" w:rsidRDefault="00F01595" w:rsidP="00F01595">
      <w:pPr>
        <w:spacing w:line="360" w:lineRule="auto"/>
        <w:jc w:val="both"/>
        <w:rPr>
          <w:rFonts w:ascii="Arial" w:hAnsi="Arial" w:cs="Arial"/>
          <w:b/>
          <w:sz w:val="24"/>
        </w:rPr>
      </w:pPr>
      <w:r>
        <w:rPr>
          <w:rFonts w:ascii="Arial" w:hAnsi="Arial" w:cs="Arial"/>
          <w:b/>
          <w:sz w:val="24"/>
        </w:rPr>
        <w:t>Fuente: Elaboración Propia (2026)</w:t>
      </w:r>
    </w:p>
    <w:p w:rsidR="00094CF1" w:rsidRDefault="00BE6587">
      <w:pPr>
        <w:spacing w:line="360" w:lineRule="auto"/>
        <w:jc w:val="both"/>
        <w:rPr>
          <w:rFonts w:ascii="Arial" w:hAnsi="Arial" w:cs="Arial"/>
          <w:sz w:val="24"/>
        </w:rPr>
      </w:pPr>
      <w:r>
        <w:rPr>
          <w:noProof/>
          <w:lang w:eastAsia="es-VE"/>
        </w:rPr>
        <w:drawing>
          <wp:inline distT="0" distB="0" distL="0" distR="0">
            <wp:extent cx="5252085" cy="2286635"/>
            <wp:effectExtent l="0" t="0" r="5715" b="0"/>
            <wp:docPr id="8941708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0893" name="Imagen 1"/>
                    <pic:cNvPicPr>
                      <a:picLocks noChangeAspect="1"/>
                    </pic:cNvPicPr>
                  </pic:nvPicPr>
                  <pic:blipFill>
                    <a:blip r:embed="rId150"/>
                    <a:stretch>
                      <a:fillRect/>
                    </a:stretch>
                  </pic:blipFill>
                  <pic:spPr>
                    <a:xfrm>
                      <a:off x="0" y="0"/>
                      <a:ext cx="5252085" cy="2286635"/>
                    </a:xfrm>
                    <a:prstGeom prst="rect">
                      <a:avLst/>
                    </a:prstGeom>
                  </pic:spPr>
                </pic:pic>
              </a:graphicData>
            </a:graphic>
          </wp:inline>
        </w:drawing>
      </w:r>
    </w:p>
    <w:p w:rsidR="00094CF1" w:rsidRDefault="00BE6587">
      <w:pPr>
        <w:spacing w:before="100" w:beforeAutospacing="1" w:after="100" w:afterAutospacing="1" w:line="360" w:lineRule="auto"/>
        <w:jc w:val="both"/>
        <w:rPr>
          <w:rFonts w:ascii="Arial" w:eastAsia="Times New Roman" w:hAnsi="Arial" w:cs="Arial"/>
          <w:sz w:val="24"/>
          <w:szCs w:val="24"/>
        </w:rPr>
      </w:pPr>
      <w:r>
        <w:rPr>
          <w:rFonts w:ascii="Arial" w:hAnsi="Arial" w:cs="Arial"/>
          <w:b/>
          <w:sz w:val="24"/>
        </w:rPr>
        <w:t>Anexo</w:t>
      </w:r>
      <w:r>
        <w:rPr>
          <w:rFonts w:ascii="Arial" w:eastAsia="Times New Roman" w:hAnsi="Arial" w:cs="Arial"/>
          <w:b/>
          <w:sz w:val="24"/>
          <w:szCs w:val="24"/>
        </w:rPr>
        <w:t xml:space="preserve"> N°52: </w:t>
      </w:r>
      <w:r>
        <w:rPr>
          <w:rFonts w:ascii="Arial" w:hAnsi="Arial" w:cs="Arial"/>
        </w:rPr>
        <w:t>Carrito de Compras (Finalizar Pedido)</w:t>
      </w:r>
    </w:p>
    <w:p w:rsidR="00F01595" w:rsidRPr="00F01595" w:rsidRDefault="00F01595" w:rsidP="00F01595">
      <w:pPr>
        <w:spacing w:line="360" w:lineRule="auto"/>
        <w:jc w:val="both"/>
        <w:rPr>
          <w:rFonts w:ascii="Arial" w:hAnsi="Arial" w:cs="Arial"/>
          <w:b/>
          <w:sz w:val="24"/>
        </w:rPr>
      </w:pPr>
      <w:r>
        <w:rPr>
          <w:rFonts w:ascii="Arial" w:hAnsi="Arial" w:cs="Arial"/>
          <w:b/>
          <w:sz w:val="24"/>
        </w:rPr>
        <w:lastRenderedPageBreak/>
        <w:t>Fuente: Elaboración Propia (2026)</w:t>
      </w:r>
    </w:p>
    <w:p w:rsidR="00094CF1" w:rsidRDefault="00BE6587">
      <w:pPr>
        <w:spacing w:line="360" w:lineRule="auto"/>
        <w:jc w:val="both"/>
        <w:rPr>
          <w:rFonts w:ascii="Arial" w:hAnsi="Arial" w:cs="Arial"/>
          <w:sz w:val="24"/>
        </w:rPr>
      </w:pPr>
      <w:r>
        <w:rPr>
          <w:noProof/>
          <w:lang w:eastAsia="es-VE"/>
        </w:rPr>
        <w:drawing>
          <wp:inline distT="0" distB="0" distL="0" distR="0">
            <wp:extent cx="5252085" cy="2864485"/>
            <wp:effectExtent l="0" t="0" r="5715" b="0"/>
            <wp:docPr id="8941708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0894" name="Imagen 1"/>
                    <pic:cNvPicPr>
                      <a:picLocks noChangeAspect="1"/>
                    </pic:cNvPicPr>
                  </pic:nvPicPr>
                  <pic:blipFill>
                    <a:blip r:embed="rId151"/>
                    <a:stretch>
                      <a:fillRect/>
                    </a:stretch>
                  </pic:blipFill>
                  <pic:spPr>
                    <a:xfrm>
                      <a:off x="0" y="0"/>
                      <a:ext cx="5252085" cy="2864485"/>
                    </a:xfrm>
                    <a:prstGeom prst="rect">
                      <a:avLst/>
                    </a:prstGeom>
                  </pic:spPr>
                </pic:pic>
              </a:graphicData>
            </a:graphic>
          </wp:inline>
        </w:drawing>
      </w:r>
    </w:p>
    <w:p w:rsidR="00094CF1" w:rsidRDefault="00BE6587">
      <w:pPr>
        <w:spacing w:before="100" w:beforeAutospacing="1" w:after="100" w:afterAutospacing="1" w:line="360" w:lineRule="auto"/>
        <w:jc w:val="both"/>
        <w:rPr>
          <w:rFonts w:ascii="Arial" w:eastAsia="Times New Roman" w:hAnsi="Arial" w:cs="Arial"/>
          <w:sz w:val="24"/>
          <w:szCs w:val="24"/>
        </w:rPr>
      </w:pPr>
      <w:r>
        <w:rPr>
          <w:rFonts w:ascii="Arial" w:hAnsi="Arial" w:cs="Arial"/>
          <w:b/>
          <w:sz w:val="24"/>
        </w:rPr>
        <w:t>Anexo</w:t>
      </w:r>
      <w:r>
        <w:rPr>
          <w:rFonts w:ascii="Arial" w:eastAsia="Times New Roman" w:hAnsi="Arial" w:cs="Arial"/>
          <w:b/>
          <w:sz w:val="24"/>
          <w:szCs w:val="24"/>
        </w:rPr>
        <w:t xml:space="preserve"> N°53: </w:t>
      </w:r>
      <w:r>
        <w:rPr>
          <w:rFonts w:ascii="Arial" w:hAnsi="Arial" w:cs="Arial"/>
        </w:rPr>
        <w:t>Carrito de Compras (Pedido en Revisión)</w:t>
      </w:r>
    </w:p>
    <w:p w:rsidR="00F01595" w:rsidRPr="00F01595" w:rsidRDefault="00F01595" w:rsidP="00F01595">
      <w:pPr>
        <w:spacing w:line="360" w:lineRule="auto"/>
        <w:jc w:val="both"/>
        <w:rPr>
          <w:rFonts w:ascii="Arial" w:hAnsi="Arial" w:cs="Arial"/>
          <w:b/>
          <w:sz w:val="24"/>
        </w:rPr>
      </w:pPr>
      <w:r>
        <w:rPr>
          <w:rFonts w:ascii="Arial" w:hAnsi="Arial" w:cs="Arial"/>
          <w:b/>
          <w:sz w:val="24"/>
        </w:rPr>
        <w:t>Fuente: Elaboración Propia (2026)</w:t>
      </w:r>
    </w:p>
    <w:p w:rsidR="00094CF1" w:rsidRDefault="00BE6587">
      <w:pPr>
        <w:spacing w:line="360" w:lineRule="auto"/>
        <w:jc w:val="both"/>
        <w:rPr>
          <w:rFonts w:ascii="Arial" w:hAnsi="Arial" w:cs="Arial"/>
          <w:sz w:val="24"/>
        </w:rPr>
      </w:pPr>
      <w:r>
        <w:rPr>
          <w:noProof/>
          <w:lang w:eastAsia="es-VE"/>
        </w:rPr>
        <w:drawing>
          <wp:inline distT="0" distB="0" distL="0" distR="0">
            <wp:extent cx="5252085" cy="2179955"/>
            <wp:effectExtent l="0" t="0" r="5715" b="0"/>
            <wp:docPr id="8941708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0895" name="Imagen 1"/>
                    <pic:cNvPicPr>
                      <a:picLocks noChangeAspect="1"/>
                    </pic:cNvPicPr>
                  </pic:nvPicPr>
                  <pic:blipFill>
                    <a:blip r:embed="rId152"/>
                    <a:stretch>
                      <a:fillRect/>
                    </a:stretch>
                  </pic:blipFill>
                  <pic:spPr>
                    <a:xfrm>
                      <a:off x="0" y="0"/>
                      <a:ext cx="5252085" cy="2179955"/>
                    </a:xfrm>
                    <a:prstGeom prst="rect">
                      <a:avLst/>
                    </a:prstGeom>
                  </pic:spPr>
                </pic:pic>
              </a:graphicData>
            </a:graphic>
          </wp:inline>
        </w:drawing>
      </w:r>
    </w:p>
    <w:p w:rsidR="00094CF1" w:rsidRDefault="00BE6587">
      <w:pPr>
        <w:spacing w:before="100" w:beforeAutospacing="1" w:after="100" w:afterAutospacing="1" w:line="360" w:lineRule="auto"/>
        <w:jc w:val="both"/>
        <w:rPr>
          <w:rFonts w:ascii="Arial" w:eastAsia="Times New Roman" w:hAnsi="Arial" w:cs="Arial"/>
          <w:sz w:val="24"/>
          <w:szCs w:val="24"/>
        </w:rPr>
      </w:pPr>
      <w:r>
        <w:rPr>
          <w:rFonts w:ascii="Arial" w:hAnsi="Arial" w:cs="Arial"/>
          <w:b/>
          <w:sz w:val="24"/>
        </w:rPr>
        <w:t>Anexo</w:t>
      </w:r>
      <w:r>
        <w:rPr>
          <w:rFonts w:ascii="Arial" w:eastAsia="Times New Roman" w:hAnsi="Arial" w:cs="Arial"/>
          <w:b/>
          <w:sz w:val="24"/>
          <w:szCs w:val="24"/>
        </w:rPr>
        <w:t xml:space="preserve"> N°54: </w:t>
      </w:r>
      <w:r>
        <w:rPr>
          <w:rFonts w:ascii="Arial" w:hAnsi="Arial" w:cs="Arial"/>
        </w:rPr>
        <w:t>Mis Pedios (Pedios Pendiente)</w:t>
      </w:r>
    </w:p>
    <w:p w:rsidR="00F01595" w:rsidRPr="00F01595" w:rsidRDefault="00F01595" w:rsidP="00F01595">
      <w:pPr>
        <w:spacing w:line="360" w:lineRule="auto"/>
        <w:jc w:val="both"/>
        <w:rPr>
          <w:rFonts w:ascii="Arial" w:hAnsi="Arial" w:cs="Arial"/>
          <w:b/>
          <w:sz w:val="24"/>
        </w:rPr>
      </w:pPr>
      <w:r>
        <w:rPr>
          <w:rFonts w:ascii="Arial" w:hAnsi="Arial" w:cs="Arial"/>
          <w:b/>
          <w:sz w:val="24"/>
        </w:rPr>
        <w:t>Fuente: Elaboración Propia (2026)</w:t>
      </w:r>
    </w:p>
    <w:p w:rsidR="00094CF1" w:rsidRDefault="00BE6587">
      <w:pPr>
        <w:spacing w:line="360" w:lineRule="auto"/>
        <w:jc w:val="both"/>
        <w:rPr>
          <w:rFonts w:ascii="Arial" w:hAnsi="Arial" w:cs="Arial"/>
          <w:sz w:val="24"/>
        </w:rPr>
      </w:pPr>
      <w:r>
        <w:rPr>
          <w:noProof/>
          <w:lang w:eastAsia="es-VE"/>
        </w:rPr>
        <w:lastRenderedPageBreak/>
        <w:drawing>
          <wp:inline distT="0" distB="0" distL="0" distR="0">
            <wp:extent cx="5252085" cy="3402330"/>
            <wp:effectExtent l="0" t="0" r="5715" b="7620"/>
            <wp:docPr id="8941708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0896" name="Imagen 1"/>
                    <pic:cNvPicPr>
                      <a:picLocks noChangeAspect="1"/>
                    </pic:cNvPicPr>
                  </pic:nvPicPr>
                  <pic:blipFill>
                    <a:blip r:embed="rId153"/>
                    <a:stretch>
                      <a:fillRect/>
                    </a:stretch>
                  </pic:blipFill>
                  <pic:spPr>
                    <a:xfrm>
                      <a:off x="0" y="0"/>
                      <a:ext cx="5252085" cy="3402330"/>
                    </a:xfrm>
                    <a:prstGeom prst="rect">
                      <a:avLst/>
                    </a:prstGeom>
                  </pic:spPr>
                </pic:pic>
              </a:graphicData>
            </a:graphic>
          </wp:inline>
        </w:drawing>
      </w:r>
    </w:p>
    <w:p w:rsidR="00094CF1" w:rsidRDefault="00BE6587">
      <w:pPr>
        <w:spacing w:before="100" w:beforeAutospacing="1" w:after="100" w:afterAutospacing="1" w:line="360" w:lineRule="auto"/>
        <w:jc w:val="both"/>
        <w:rPr>
          <w:rFonts w:ascii="Arial" w:eastAsia="Times New Roman" w:hAnsi="Arial" w:cs="Arial"/>
          <w:bCs/>
          <w:sz w:val="24"/>
          <w:szCs w:val="24"/>
        </w:rPr>
      </w:pPr>
      <w:r>
        <w:rPr>
          <w:rFonts w:ascii="Arial" w:hAnsi="Arial" w:cs="Arial"/>
          <w:b/>
          <w:sz w:val="24"/>
        </w:rPr>
        <w:t>Anexo</w:t>
      </w:r>
      <w:r>
        <w:rPr>
          <w:rFonts w:ascii="Arial" w:eastAsia="Times New Roman" w:hAnsi="Arial" w:cs="Arial"/>
          <w:b/>
          <w:sz w:val="24"/>
          <w:szCs w:val="24"/>
        </w:rPr>
        <w:t xml:space="preserve"> N°55:  </w:t>
      </w:r>
      <w:proofErr w:type="spellStart"/>
      <w:r>
        <w:rPr>
          <w:rFonts w:ascii="Arial" w:eastAsia="Times New Roman" w:hAnsi="Arial" w:cs="Arial"/>
          <w:bCs/>
          <w:sz w:val="24"/>
          <w:szCs w:val="24"/>
        </w:rPr>
        <w:t>carrito.pho</w:t>
      </w:r>
      <w:proofErr w:type="spellEnd"/>
      <w:r>
        <w:rPr>
          <w:rFonts w:ascii="Arial" w:eastAsia="Times New Roman" w:hAnsi="Arial" w:cs="Arial"/>
          <w:bCs/>
          <w:sz w:val="24"/>
          <w:szCs w:val="24"/>
        </w:rPr>
        <w:t xml:space="preserve">, </w:t>
      </w:r>
      <w:proofErr w:type="spellStart"/>
      <w:r>
        <w:rPr>
          <w:rFonts w:ascii="Arial" w:eastAsia="Times New Roman" w:hAnsi="Arial" w:cs="Arial"/>
          <w:bCs/>
          <w:sz w:val="24"/>
          <w:szCs w:val="24"/>
        </w:rPr>
        <w:t>pagar.php</w:t>
      </w:r>
      <w:proofErr w:type="spellEnd"/>
      <w:r>
        <w:rPr>
          <w:rFonts w:ascii="Arial" w:eastAsia="Times New Roman" w:hAnsi="Arial" w:cs="Arial"/>
          <w:bCs/>
          <w:sz w:val="24"/>
          <w:szCs w:val="24"/>
        </w:rPr>
        <w:t xml:space="preserve">, </w:t>
      </w:r>
      <w:proofErr w:type="spellStart"/>
      <w:r>
        <w:rPr>
          <w:rFonts w:ascii="Arial" w:eastAsia="Times New Roman" w:hAnsi="Arial" w:cs="Arial"/>
          <w:bCs/>
          <w:sz w:val="24"/>
          <w:szCs w:val="24"/>
        </w:rPr>
        <w:t>calcular_precio.php</w:t>
      </w:r>
      <w:proofErr w:type="spellEnd"/>
      <w:r>
        <w:rPr>
          <w:rFonts w:ascii="Arial" w:eastAsia="Times New Roman" w:hAnsi="Arial" w:cs="Arial"/>
          <w:bCs/>
          <w:sz w:val="24"/>
          <w:szCs w:val="24"/>
        </w:rPr>
        <w:t xml:space="preserve">, </w:t>
      </w:r>
      <w:proofErr w:type="spellStart"/>
      <w:r>
        <w:rPr>
          <w:rFonts w:ascii="Arial" w:eastAsia="Times New Roman" w:hAnsi="Arial" w:cs="Arial"/>
          <w:bCs/>
          <w:sz w:val="24"/>
          <w:szCs w:val="24"/>
        </w:rPr>
        <w:t>mis_pedidos</w:t>
      </w:r>
      <w:proofErr w:type="spellEnd"/>
      <w:r>
        <w:rPr>
          <w:rFonts w:ascii="Arial" w:eastAsia="Times New Roman" w:hAnsi="Arial" w:cs="Arial"/>
          <w:bCs/>
          <w:sz w:val="24"/>
          <w:szCs w:val="24"/>
        </w:rPr>
        <w:t xml:space="preserve"> </w:t>
      </w:r>
      <w:r>
        <w:rPr>
          <w:rFonts w:ascii="Arial" w:hAnsi="Arial" w:cs="Arial"/>
        </w:rPr>
        <w:t xml:space="preserve">CODIGO EN </w:t>
      </w:r>
      <w:r>
        <w:rPr>
          <w:rFonts w:ascii="Arial" w:eastAsia="Times New Roman" w:hAnsi="Arial" w:cs="Arial"/>
          <w:sz w:val="24"/>
          <w:szCs w:val="24"/>
        </w:rPr>
        <w:t xml:space="preserve">PHP, HTML Y CSS </w:t>
      </w:r>
      <w:r>
        <w:rPr>
          <w:rFonts w:ascii="Arial" w:eastAsia="Times New Roman" w:hAnsi="Arial" w:cs="Arial"/>
          <w:bCs/>
          <w:sz w:val="24"/>
          <w:szCs w:val="24"/>
        </w:rPr>
        <w:t>(Carrito de Compras)</w:t>
      </w:r>
    </w:p>
    <w:p w:rsidR="00F01595" w:rsidRPr="00F01595" w:rsidRDefault="00F01595" w:rsidP="00F01595">
      <w:pPr>
        <w:spacing w:line="360" w:lineRule="auto"/>
        <w:jc w:val="both"/>
        <w:rPr>
          <w:rFonts w:ascii="Arial" w:hAnsi="Arial" w:cs="Arial"/>
          <w:b/>
          <w:sz w:val="24"/>
        </w:rPr>
      </w:pPr>
      <w:r>
        <w:rPr>
          <w:rFonts w:ascii="Arial" w:hAnsi="Arial" w:cs="Arial"/>
          <w:b/>
          <w:sz w:val="24"/>
        </w:rPr>
        <w:t>Fuente: Elaboración Propia (2026)</w:t>
      </w:r>
    </w:p>
    <w:p w:rsidR="00094CF1" w:rsidRDefault="00BE6587">
      <w:pPr>
        <w:spacing w:line="360" w:lineRule="auto"/>
        <w:jc w:val="both"/>
        <w:rPr>
          <w:rFonts w:ascii="Arial" w:eastAsia="Times New Roman" w:hAnsi="Arial" w:cs="Arial"/>
          <w:bCs/>
          <w:sz w:val="24"/>
          <w:szCs w:val="24"/>
        </w:rPr>
      </w:pPr>
      <w:r>
        <w:rPr>
          <w:noProof/>
          <w:lang w:eastAsia="es-VE"/>
        </w:rPr>
        <w:drawing>
          <wp:inline distT="0" distB="0" distL="0" distR="0">
            <wp:extent cx="5252085" cy="2856865"/>
            <wp:effectExtent l="0" t="0" r="5715" b="635"/>
            <wp:docPr id="8941708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0897" name="Imagen 1"/>
                    <pic:cNvPicPr>
                      <a:picLocks noChangeAspect="1"/>
                    </pic:cNvPicPr>
                  </pic:nvPicPr>
                  <pic:blipFill>
                    <a:blip r:embed="rId154"/>
                    <a:stretch>
                      <a:fillRect/>
                    </a:stretch>
                  </pic:blipFill>
                  <pic:spPr>
                    <a:xfrm>
                      <a:off x="0" y="0"/>
                      <a:ext cx="5252085" cy="2856865"/>
                    </a:xfrm>
                    <a:prstGeom prst="rect">
                      <a:avLst/>
                    </a:prstGeom>
                  </pic:spPr>
                </pic:pic>
              </a:graphicData>
            </a:graphic>
          </wp:inline>
        </w:drawing>
      </w:r>
    </w:p>
    <w:p w:rsidR="00094CF1" w:rsidRDefault="00BE6587">
      <w:pPr>
        <w:spacing w:before="100" w:beforeAutospacing="1" w:after="100" w:afterAutospacing="1" w:line="360" w:lineRule="auto"/>
        <w:jc w:val="both"/>
        <w:rPr>
          <w:rFonts w:ascii="Arial" w:eastAsia="Times New Roman" w:hAnsi="Arial" w:cs="Arial"/>
          <w:sz w:val="24"/>
          <w:szCs w:val="24"/>
        </w:rPr>
      </w:pPr>
      <w:r>
        <w:rPr>
          <w:rFonts w:ascii="Arial" w:hAnsi="Arial" w:cs="Arial"/>
          <w:b/>
          <w:sz w:val="24"/>
        </w:rPr>
        <w:lastRenderedPageBreak/>
        <w:t>Anexo</w:t>
      </w:r>
      <w:r>
        <w:rPr>
          <w:rFonts w:ascii="Arial" w:eastAsia="Times New Roman" w:hAnsi="Arial" w:cs="Arial"/>
          <w:b/>
          <w:sz w:val="24"/>
          <w:szCs w:val="24"/>
        </w:rPr>
        <w:t xml:space="preserve"> N°56: </w:t>
      </w:r>
      <w:r>
        <w:rPr>
          <w:rFonts w:ascii="Arial" w:hAnsi="Arial" w:cs="Arial"/>
        </w:rPr>
        <w:t>Inicio (Carrusel de Imágenes)</w:t>
      </w:r>
    </w:p>
    <w:p w:rsidR="00F01595" w:rsidRPr="00F01595" w:rsidRDefault="00F01595" w:rsidP="00F01595">
      <w:pPr>
        <w:spacing w:line="360" w:lineRule="auto"/>
        <w:jc w:val="both"/>
        <w:rPr>
          <w:rFonts w:ascii="Arial" w:hAnsi="Arial" w:cs="Arial"/>
          <w:b/>
          <w:sz w:val="24"/>
        </w:rPr>
      </w:pPr>
      <w:r>
        <w:rPr>
          <w:rFonts w:ascii="Arial" w:hAnsi="Arial" w:cs="Arial"/>
          <w:b/>
          <w:sz w:val="24"/>
        </w:rPr>
        <w:t>Fuente: Elaboración Propia (2026)</w:t>
      </w:r>
    </w:p>
    <w:p w:rsidR="00094CF1" w:rsidRDefault="00BE6587">
      <w:pPr>
        <w:spacing w:line="360" w:lineRule="auto"/>
        <w:jc w:val="both"/>
        <w:rPr>
          <w:rFonts w:ascii="Arial" w:eastAsia="Times New Roman" w:hAnsi="Arial" w:cs="Arial"/>
          <w:bCs/>
          <w:sz w:val="24"/>
          <w:szCs w:val="24"/>
        </w:rPr>
      </w:pPr>
      <w:r>
        <w:rPr>
          <w:noProof/>
          <w:lang w:eastAsia="es-VE"/>
        </w:rPr>
        <w:drawing>
          <wp:inline distT="0" distB="0" distL="0" distR="0">
            <wp:extent cx="5252085" cy="2848610"/>
            <wp:effectExtent l="0" t="0" r="5715" b="8890"/>
            <wp:docPr id="8941708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0898" name="Imagen 1"/>
                    <pic:cNvPicPr>
                      <a:picLocks noChangeAspect="1"/>
                    </pic:cNvPicPr>
                  </pic:nvPicPr>
                  <pic:blipFill>
                    <a:blip r:embed="rId155"/>
                    <a:stretch>
                      <a:fillRect/>
                    </a:stretch>
                  </pic:blipFill>
                  <pic:spPr>
                    <a:xfrm>
                      <a:off x="0" y="0"/>
                      <a:ext cx="5252085" cy="2848610"/>
                    </a:xfrm>
                    <a:prstGeom prst="rect">
                      <a:avLst/>
                    </a:prstGeom>
                  </pic:spPr>
                </pic:pic>
              </a:graphicData>
            </a:graphic>
          </wp:inline>
        </w:drawing>
      </w:r>
    </w:p>
    <w:p w:rsidR="00094CF1" w:rsidRDefault="00BE6587">
      <w:pPr>
        <w:spacing w:before="100" w:beforeAutospacing="1" w:after="100" w:afterAutospacing="1" w:line="360" w:lineRule="auto"/>
        <w:jc w:val="both"/>
        <w:rPr>
          <w:rFonts w:ascii="Arial" w:eastAsia="Times New Roman" w:hAnsi="Arial" w:cs="Arial"/>
          <w:sz w:val="24"/>
          <w:szCs w:val="24"/>
        </w:rPr>
      </w:pPr>
      <w:r>
        <w:rPr>
          <w:rFonts w:ascii="Arial" w:hAnsi="Arial" w:cs="Arial"/>
          <w:b/>
          <w:sz w:val="24"/>
        </w:rPr>
        <w:t>Anexo</w:t>
      </w:r>
      <w:r>
        <w:rPr>
          <w:rFonts w:ascii="Arial" w:eastAsia="Times New Roman" w:hAnsi="Arial" w:cs="Arial"/>
          <w:b/>
          <w:sz w:val="24"/>
          <w:szCs w:val="24"/>
        </w:rPr>
        <w:t xml:space="preserve"> N°57: </w:t>
      </w:r>
      <w:r>
        <w:rPr>
          <w:rFonts w:ascii="Arial" w:hAnsi="Arial" w:cs="Arial"/>
        </w:rPr>
        <w:t>Inicio (Barra de Menú Usuarios)</w:t>
      </w:r>
    </w:p>
    <w:p w:rsidR="00F01595" w:rsidRPr="00F01595" w:rsidRDefault="00F01595" w:rsidP="00F01595">
      <w:pPr>
        <w:spacing w:line="360" w:lineRule="auto"/>
        <w:jc w:val="both"/>
        <w:rPr>
          <w:rFonts w:ascii="Arial" w:hAnsi="Arial" w:cs="Arial"/>
          <w:b/>
          <w:sz w:val="24"/>
        </w:rPr>
      </w:pPr>
      <w:r>
        <w:rPr>
          <w:rFonts w:ascii="Arial" w:hAnsi="Arial" w:cs="Arial"/>
          <w:b/>
          <w:sz w:val="24"/>
        </w:rPr>
        <w:t>Fuente: Elaboración Propia (2026)</w:t>
      </w:r>
    </w:p>
    <w:p w:rsidR="00094CF1" w:rsidRDefault="00BE6587">
      <w:pPr>
        <w:spacing w:line="360" w:lineRule="auto"/>
        <w:jc w:val="both"/>
        <w:rPr>
          <w:rFonts w:ascii="Arial" w:hAnsi="Arial" w:cs="Arial"/>
          <w:sz w:val="24"/>
        </w:rPr>
      </w:pPr>
      <w:r>
        <w:rPr>
          <w:noProof/>
          <w:lang w:eastAsia="es-VE"/>
        </w:rPr>
        <w:drawing>
          <wp:inline distT="0" distB="0" distL="0" distR="0">
            <wp:extent cx="5252085" cy="2834005"/>
            <wp:effectExtent l="0" t="0" r="5715" b="4445"/>
            <wp:docPr id="8941708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0899" name="Imagen 1"/>
                    <pic:cNvPicPr>
                      <a:picLocks noChangeAspect="1"/>
                    </pic:cNvPicPr>
                  </pic:nvPicPr>
                  <pic:blipFill>
                    <a:blip r:embed="rId156"/>
                    <a:stretch>
                      <a:fillRect/>
                    </a:stretch>
                  </pic:blipFill>
                  <pic:spPr>
                    <a:xfrm>
                      <a:off x="0" y="0"/>
                      <a:ext cx="5252085" cy="2834005"/>
                    </a:xfrm>
                    <a:prstGeom prst="rect">
                      <a:avLst/>
                    </a:prstGeom>
                  </pic:spPr>
                </pic:pic>
              </a:graphicData>
            </a:graphic>
          </wp:inline>
        </w:drawing>
      </w:r>
    </w:p>
    <w:p w:rsidR="00094CF1" w:rsidRDefault="00BE6587">
      <w:pPr>
        <w:spacing w:before="100" w:beforeAutospacing="1" w:after="100" w:afterAutospacing="1" w:line="360" w:lineRule="auto"/>
        <w:jc w:val="both"/>
        <w:rPr>
          <w:rFonts w:ascii="Arial" w:eastAsia="Times New Roman" w:hAnsi="Arial" w:cs="Arial"/>
          <w:sz w:val="24"/>
          <w:szCs w:val="24"/>
        </w:rPr>
      </w:pPr>
      <w:r>
        <w:rPr>
          <w:rFonts w:ascii="Arial" w:hAnsi="Arial" w:cs="Arial"/>
          <w:b/>
          <w:sz w:val="24"/>
        </w:rPr>
        <w:lastRenderedPageBreak/>
        <w:t>Anexo</w:t>
      </w:r>
      <w:r>
        <w:rPr>
          <w:rFonts w:ascii="Arial" w:eastAsia="Times New Roman" w:hAnsi="Arial" w:cs="Arial"/>
          <w:b/>
          <w:sz w:val="24"/>
          <w:szCs w:val="24"/>
        </w:rPr>
        <w:t xml:space="preserve"> N°58: </w:t>
      </w:r>
      <w:r>
        <w:rPr>
          <w:rFonts w:ascii="Arial" w:hAnsi="Arial" w:cs="Arial"/>
        </w:rPr>
        <w:t>Inicio (Barra de Menú Usuarios)</w:t>
      </w:r>
    </w:p>
    <w:p w:rsidR="00F01595" w:rsidRPr="00F01595" w:rsidRDefault="00F01595" w:rsidP="00F01595">
      <w:pPr>
        <w:spacing w:line="360" w:lineRule="auto"/>
        <w:jc w:val="both"/>
        <w:rPr>
          <w:rFonts w:ascii="Arial" w:hAnsi="Arial" w:cs="Arial"/>
          <w:b/>
          <w:sz w:val="24"/>
        </w:rPr>
      </w:pPr>
      <w:bookmarkStart w:id="13" w:name="_Hlk233585757"/>
      <w:r>
        <w:rPr>
          <w:rFonts w:ascii="Arial" w:hAnsi="Arial" w:cs="Arial"/>
          <w:b/>
          <w:sz w:val="24"/>
        </w:rPr>
        <w:t>Fuente: Elaboración Propia (2026)</w:t>
      </w:r>
    </w:p>
    <w:p w:rsidR="00094CF1" w:rsidRDefault="00BE6587">
      <w:pPr>
        <w:spacing w:line="360" w:lineRule="auto"/>
        <w:jc w:val="both"/>
        <w:rPr>
          <w:rFonts w:ascii="Arial" w:hAnsi="Arial" w:cs="Arial"/>
          <w:sz w:val="24"/>
        </w:rPr>
      </w:pPr>
      <w:r>
        <w:rPr>
          <w:noProof/>
          <w:lang w:eastAsia="es-VE"/>
        </w:rPr>
        <w:drawing>
          <wp:inline distT="0" distB="0" distL="0" distR="0">
            <wp:extent cx="5252085" cy="2818765"/>
            <wp:effectExtent l="0" t="0" r="5715" b="635"/>
            <wp:docPr id="8941709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0900" name="Imagen 1"/>
                    <pic:cNvPicPr>
                      <a:picLocks noChangeAspect="1"/>
                    </pic:cNvPicPr>
                  </pic:nvPicPr>
                  <pic:blipFill>
                    <a:blip r:embed="rId157"/>
                    <a:stretch>
                      <a:fillRect/>
                    </a:stretch>
                  </pic:blipFill>
                  <pic:spPr>
                    <a:xfrm>
                      <a:off x="0" y="0"/>
                      <a:ext cx="5252085" cy="2818765"/>
                    </a:xfrm>
                    <a:prstGeom prst="rect">
                      <a:avLst/>
                    </a:prstGeom>
                  </pic:spPr>
                </pic:pic>
              </a:graphicData>
            </a:graphic>
          </wp:inline>
        </w:drawing>
      </w:r>
    </w:p>
    <w:p w:rsidR="00094CF1" w:rsidRDefault="00BE6587">
      <w:pPr>
        <w:spacing w:before="100" w:beforeAutospacing="1" w:after="100" w:afterAutospacing="1" w:line="360" w:lineRule="auto"/>
        <w:jc w:val="both"/>
        <w:rPr>
          <w:rFonts w:ascii="Arial" w:eastAsia="Times New Roman" w:hAnsi="Arial" w:cs="Arial"/>
          <w:sz w:val="24"/>
          <w:szCs w:val="24"/>
        </w:rPr>
      </w:pPr>
      <w:r>
        <w:rPr>
          <w:rFonts w:ascii="Arial" w:hAnsi="Arial" w:cs="Arial"/>
          <w:b/>
          <w:sz w:val="24"/>
        </w:rPr>
        <w:t>Anexo</w:t>
      </w:r>
      <w:r>
        <w:rPr>
          <w:rFonts w:ascii="Arial" w:eastAsia="Times New Roman" w:hAnsi="Arial" w:cs="Arial"/>
          <w:b/>
          <w:sz w:val="24"/>
          <w:szCs w:val="24"/>
        </w:rPr>
        <w:t xml:space="preserve"> N°59: </w:t>
      </w:r>
      <w:r>
        <w:rPr>
          <w:rFonts w:ascii="Arial" w:hAnsi="Arial" w:cs="Arial"/>
        </w:rPr>
        <w:t>Inicio (Misión y Visión)</w:t>
      </w:r>
    </w:p>
    <w:bookmarkEnd w:id="13"/>
    <w:p w:rsidR="00F01595" w:rsidRPr="00F01595" w:rsidRDefault="00F01595" w:rsidP="00F01595">
      <w:pPr>
        <w:spacing w:line="360" w:lineRule="auto"/>
        <w:jc w:val="both"/>
        <w:rPr>
          <w:rFonts w:ascii="Arial" w:hAnsi="Arial" w:cs="Arial"/>
          <w:b/>
          <w:sz w:val="24"/>
        </w:rPr>
      </w:pPr>
      <w:r>
        <w:rPr>
          <w:rFonts w:ascii="Arial" w:hAnsi="Arial" w:cs="Arial"/>
          <w:b/>
          <w:sz w:val="24"/>
        </w:rPr>
        <w:t>Fuente: Elaboración Propia (2026)</w:t>
      </w:r>
    </w:p>
    <w:p w:rsidR="00094CF1" w:rsidRDefault="00BE6587">
      <w:pPr>
        <w:spacing w:line="360" w:lineRule="auto"/>
        <w:jc w:val="both"/>
        <w:rPr>
          <w:rFonts w:ascii="Arial" w:hAnsi="Arial" w:cs="Arial"/>
          <w:sz w:val="24"/>
        </w:rPr>
      </w:pPr>
      <w:r>
        <w:rPr>
          <w:noProof/>
          <w:lang w:eastAsia="es-VE"/>
        </w:rPr>
        <w:drawing>
          <wp:inline distT="0" distB="0" distL="0" distR="0">
            <wp:extent cx="5252085" cy="2840990"/>
            <wp:effectExtent l="0" t="0" r="5715" b="0"/>
            <wp:docPr id="8941709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0901" name="Imagen 1"/>
                    <pic:cNvPicPr>
                      <a:picLocks noChangeAspect="1"/>
                    </pic:cNvPicPr>
                  </pic:nvPicPr>
                  <pic:blipFill>
                    <a:blip r:embed="rId158"/>
                    <a:stretch>
                      <a:fillRect/>
                    </a:stretch>
                  </pic:blipFill>
                  <pic:spPr>
                    <a:xfrm>
                      <a:off x="0" y="0"/>
                      <a:ext cx="5252085" cy="2840990"/>
                    </a:xfrm>
                    <a:prstGeom prst="rect">
                      <a:avLst/>
                    </a:prstGeom>
                  </pic:spPr>
                </pic:pic>
              </a:graphicData>
            </a:graphic>
          </wp:inline>
        </w:drawing>
      </w:r>
    </w:p>
    <w:p w:rsidR="00094CF1" w:rsidRDefault="00BE6587">
      <w:pPr>
        <w:spacing w:before="100" w:beforeAutospacing="1" w:after="100" w:afterAutospacing="1" w:line="360" w:lineRule="auto"/>
        <w:jc w:val="both"/>
        <w:rPr>
          <w:rFonts w:ascii="Arial" w:eastAsia="Times New Roman" w:hAnsi="Arial" w:cs="Arial"/>
          <w:sz w:val="24"/>
          <w:szCs w:val="24"/>
        </w:rPr>
      </w:pPr>
      <w:r>
        <w:rPr>
          <w:rFonts w:ascii="Arial" w:hAnsi="Arial" w:cs="Arial"/>
          <w:b/>
          <w:sz w:val="24"/>
        </w:rPr>
        <w:lastRenderedPageBreak/>
        <w:t>Anexo</w:t>
      </w:r>
      <w:r>
        <w:rPr>
          <w:rFonts w:ascii="Arial" w:eastAsia="Times New Roman" w:hAnsi="Arial" w:cs="Arial"/>
          <w:b/>
          <w:sz w:val="24"/>
          <w:szCs w:val="24"/>
        </w:rPr>
        <w:t xml:space="preserve"> N°60: </w:t>
      </w:r>
      <w:r>
        <w:rPr>
          <w:rFonts w:ascii="Arial" w:hAnsi="Arial" w:cs="Arial"/>
        </w:rPr>
        <w:t>Inicio (Servicios)</w:t>
      </w:r>
    </w:p>
    <w:p w:rsidR="00F01595" w:rsidRPr="00F01595" w:rsidRDefault="00F01595" w:rsidP="00F01595">
      <w:pPr>
        <w:spacing w:line="360" w:lineRule="auto"/>
        <w:jc w:val="both"/>
        <w:rPr>
          <w:rFonts w:ascii="Arial" w:hAnsi="Arial" w:cs="Arial"/>
          <w:b/>
          <w:sz w:val="24"/>
        </w:rPr>
      </w:pPr>
      <w:r>
        <w:rPr>
          <w:rFonts w:ascii="Arial" w:hAnsi="Arial" w:cs="Arial"/>
          <w:b/>
          <w:sz w:val="24"/>
        </w:rPr>
        <w:t>Fuente: Elaboración Propia (2026)</w:t>
      </w:r>
    </w:p>
    <w:p w:rsidR="00094CF1" w:rsidRDefault="00BE6587">
      <w:pPr>
        <w:spacing w:line="360" w:lineRule="auto"/>
        <w:jc w:val="both"/>
        <w:rPr>
          <w:rFonts w:ascii="Arial" w:hAnsi="Arial" w:cs="Arial"/>
          <w:sz w:val="24"/>
        </w:rPr>
      </w:pPr>
      <w:r>
        <w:rPr>
          <w:noProof/>
          <w:lang w:eastAsia="es-VE"/>
        </w:rPr>
        <w:drawing>
          <wp:inline distT="0" distB="0" distL="0" distR="0">
            <wp:extent cx="5252085" cy="2837180"/>
            <wp:effectExtent l="0" t="0" r="5715" b="1270"/>
            <wp:docPr id="8941709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0902" name="Imagen 1"/>
                    <pic:cNvPicPr>
                      <a:picLocks noChangeAspect="1"/>
                    </pic:cNvPicPr>
                  </pic:nvPicPr>
                  <pic:blipFill>
                    <a:blip r:embed="rId159"/>
                    <a:stretch>
                      <a:fillRect/>
                    </a:stretch>
                  </pic:blipFill>
                  <pic:spPr>
                    <a:xfrm>
                      <a:off x="0" y="0"/>
                      <a:ext cx="5252085" cy="2837180"/>
                    </a:xfrm>
                    <a:prstGeom prst="rect">
                      <a:avLst/>
                    </a:prstGeom>
                  </pic:spPr>
                </pic:pic>
              </a:graphicData>
            </a:graphic>
          </wp:inline>
        </w:drawing>
      </w:r>
    </w:p>
    <w:p w:rsidR="00094CF1" w:rsidRDefault="00BE6587">
      <w:pPr>
        <w:spacing w:before="100" w:beforeAutospacing="1" w:after="100" w:afterAutospacing="1" w:line="360" w:lineRule="auto"/>
        <w:jc w:val="both"/>
        <w:rPr>
          <w:rFonts w:ascii="Arial" w:eastAsia="Times New Roman" w:hAnsi="Arial" w:cs="Arial"/>
          <w:sz w:val="24"/>
          <w:szCs w:val="24"/>
        </w:rPr>
      </w:pPr>
      <w:r>
        <w:rPr>
          <w:rFonts w:ascii="Arial" w:hAnsi="Arial" w:cs="Arial"/>
          <w:b/>
          <w:sz w:val="24"/>
        </w:rPr>
        <w:t>Anexo</w:t>
      </w:r>
      <w:r>
        <w:rPr>
          <w:rFonts w:ascii="Arial" w:eastAsia="Times New Roman" w:hAnsi="Arial" w:cs="Arial"/>
          <w:b/>
          <w:sz w:val="24"/>
          <w:szCs w:val="24"/>
        </w:rPr>
        <w:t xml:space="preserve"> N°61: </w:t>
      </w:r>
      <w:r>
        <w:rPr>
          <w:rFonts w:ascii="Arial" w:hAnsi="Arial" w:cs="Arial"/>
        </w:rPr>
        <w:t>Inicio (Ubicación)</w:t>
      </w:r>
    </w:p>
    <w:p w:rsidR="00F01595" w:rsidRPr="00F01595" w:rsidRDefault="00F01595" w:rsidP="00F01595">
      <w:pPr>
        <w:spacing w:line="360" w:lineRule="auto"/>
        <w:jc w:val="both"/>
        <w:rPr>
          <w:rFonts w:ascii="Arial" w:hAnsi="Arial" w:cs="Arial"/>
          <w:b/>
          <w:sz w:val="24"/>
        </w:rPr>
      </w:pPr>
      <w:r>
        <w:rPr>
          <w:rFonts w:ascii="Arial" w:hAnsi="Arial" w:cs="Arial"/>
          <w:b/>
          <w:sz w:val="24"/>
        </w:rPr>
        <w:t>Fuente: Elaboración Propia (2026)</w:t>
      </w:r>
    </w:p>
    <w:p w:rsidR="00094CF1" w:rsidRDefault="00BE6587">
      <w:pPr>
        <w:spacing w:line="360" w:lineRule="auto"/>
        <w:jc w:val="both"/>
        <w:rPr>
          <w:rFonts w:ascii="Arial" w:hAnsi="Arial" w:cs="Arial"/>
          <w:sz w:val="24"/>
        </w:rPr>
      </w:pPr>
      <w:r>
        <w:rPr>
          <w:noProof/>
          <w:lang w:eastAsia="es-VE"/>
        </w:rPr>
        <w:lastRenderedPageBreak/>
        <w:drawing>
          <wp:inline distT="0" distB="0" distL="0" distR="0">
            <wp:extent cx="5252085" cy="3355340"/>
            <wp:effectExtent l="0" t="0" r="5715" b="0"/>
            <wp:docPr id="8941709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0903" name="Imagen 1"/>
                    <pic:cNvPicPr>
                      <a:picLocks noChangeAspect="1"/>
                    </pic:cNvPicPr>
                  </pic:nvPicPr>
                  <pic:blipFill>
                    <a:blip r:embed="rId160"/>
                    <a:stretch>
                      <a:fillRect/>
                    </a:stretch>
                  </pic:blipFill>
                  <pic:spPr>
                    <a:xfrm>
                      <a:off x="0" y="0"/>
                      <a:ext cx="5252085" cy="3355340"/>
                    </a:xfrm>
                    <a:prstGeom prst="rect">
                      <a:avLst/>
                    </a:prstGeom>
                  </pic:spPr>
                </pic:pic>
              </a:graphicData>
            </a:graphic>
          </wp:inline>
        </w:drawing>
      </w:r>
    </w:p>
    <w:p w:rsidR="00094CF1" w:rsidRDefault="00BE6587">
      <w:pPr>
        <w:spacing w:before="100" w:beforeAutospacing="1" w:after="100" w:afterAutospacing="1" w:line="360" w:lineRule="auto"/>
        <w:jc w:val="both"/>
        <w:rPr>
          <w:rFonts w:ascii="Arial" w:eastAsia="Times New Roman" w:hAnsi="Arial" w:cs="Arial"/>
          <w:sz w:val="24"/>
          <w:szCs w:val="24"/>
        </w:rPr>
      </w:pPr>
      <w:r>
        <w:rPr>
          <w:rFonts w:ascii="Arial" w:hAnsi="Arial" w:cs="Arial"/>
          <w:b/>
          <w:sz w:val="24"/>
        </w:rPr>
        <w:t>Anexo</w:t>
      </w:r>
      <w:r>
        <w:rPr>
          <w:rFonts w:ascii="Arial" w:eastAsia="Times New Roman" w:hAnsi="Arial" w:cs="Arial"/>
          <w:b/>
          <w:sz w:val="24"/>
          <w:szCs w:val="24"/>
        </w:rPr>
        <w:t xml:space="preserve"> N°62: </w:t>
      </w:r>
      <w:proofErr w:type="spellStart"/>
      <w:r>
        <w:rPr>
          <w:rFonts w:ascii="Arial" w:hAnsi="Arial" w:cs="Arial"/>
        </w:rPr>
        <w:t>index.php</w:t>
      </w:r>
      <w:proofErr w:type="spellEnd"/>
      <w:r>
        <w:rPr>
          <w:rFonts w:ascii="Arial" w:hAnsi="Arial" w:cs="Arial"/>
        </w:rPr>
        <w:t xml:space="preserve"> CODIGO EN </w:t>
      </w:r>
      <w:r>
        <w:rPr>
          <w:rFonts w:ascii="Arial" w:eastAsia="Times New Roman" w:hAnsi="Arial" w:cs="Arial"/>
          <w:sz w:val="24"/>
          <w:szCs w:val="24"/>
        </w:rPr>
        <w:t>PHP, HTML Y CSS</w:t>
      </w:r>
      <w:r>
        <w:rPr>
          <w:rFonts w:ascii="Arial" w:hAnsi="Arial" w:cs="Arial"/>
        </w:rPr>
        <w:t xml:space="preserve"> (inicio)</w:t>
      </w:r>
    </w:p>
    <w:p w:rsidR="00F01595" w:rsidRPr="00F01595" w:rsidRDefault="00F01595" w:rsidP="00F01595">
      <w:pPr>
        <w:spacing w:line="360" w:lineRule="auto"/>
        <w:jc w:val="both"/>
        <w:rPr>
          <w:rFonts w:ascii="Arial" w:hAnsi="Arial" w:cs="Arial"/>
          <w:b/>
          <w:sz w:val="24"/>
        </w:rPr>
      </w:pPr>
      <w:r>
        <w:rPr>
          <w:rFonts w:ascii="Arial" w:hAnsi="Arial" w:cs="Arial"/>
          <w:b/>
          <w:sz w:val="24"/>
        </w:rPr>
        <w:t>Fuente: Elaboración Propia (2026)</w:t>
      </w:r>
    </w:p>
    <w:p w:rsidR="00094CF1" w:rsidRDefault="00BE6587">
      <w:pPr>
        <w:spacing w:before="100" w:beforeAutospacing="1" w:after="100" w:afterAutospacing="1" w:line="360" w:lineRule="auto"/>
        <w:jc w:val="both"/>
        <w:rPr>
          <w:rFonts w:ascii="Arial" w:eastAsia="Times New Roman" w:hAnsi="Arial" w:cs="Arial"/>
          <w:sz w:val="24"/>
          <w:szCs w:val="24"/>
        </w:rPr>
      </w:pPr>
      <w:r>
        <w:rPr>
          <w:noProof/>
          <w:lang w:eastAsia="es-VE"/>
        </w:rPr>
        <w:lastRenderedPageBreak/>
        <w:drawing>
          <wp:inline distT="0" distB="0" distL="0" distR="0">
            <wp:extent cx="5252085" cy="3344545"/>
            <wp:effectExtent l="0" t="0" r="5715" b="8255"/>
            <wp:docPr id="8941709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0904" name="Imagen 1"/>
                    <pic:cNvPicPr>
                      <a:picLocks noChangeAspect="1"/>
                    </pic:cNvPicPr>
                  </pic:nvPicPr>
                  <pic:blipFill>
                    <a:blip r:embed="rId161"/>
                    <a:stretch>
                      <a:fillRect/>
                    </a:stretch>
                  </pic:blipFill>
                  <pic:spPr>
                    <a:xfrm>
                      <a:off x="0" y="0"/>
                      <a:ext cx="5252085" cy="3344545"/>
                    </a:xfrm>
                    <a:prstGeom prst="rect">
                      <a:avLst/>
                    </a:prstGeom>
                  </pic:spPr>
                </pic:pic>
              </a:graphicData>
            </a:graphic>
          </wp:inline>
        </w:drawing>
      </w:r>
      <w:r>
        <w:rPr>
          <w:rFonts w:ascii="Arial" w:eastAsia="Times New Roman" w:hAnsi="Arial" w:cs="Arial"/>
          <w:b/>
          <w:sz w:val="24"/>
          <w:szCs w:val="24"/>
        </w:rPr>
        <w:t xml:space="preserve"> </w:t>
      </w:r>
      <w:r>
        <w:rPr>
          <w:rFonts w:ascii="Arial" w:hAnsi="Arial" w:cs="Arial"/>
          <w:b/>
          <w:sz w:val="24"/>
        </w:rPr>
        <w:t>Anexo</w:t>
      </w:r>
      <w:r>
        <w:rPr>
          <w:rFonts w:ascii="Arial" w:eastAsia="Times New Roman" w:hAnsi="Arial" w:cs="Arial"/>
          <w:b/>
          <w:sz w:val="24"/>
          <w:szCs w:val="24"/>
        </w:rPr>
        <w:t xml:space="preserve"> N°63: </w:t>
      </w:r>
      <w:r>
        <w:rPr>
          <w:rFonts w:ascii="Arial" w:hAnsi="Arial" w:cs="Arial"/>
        </w:rPr>
        <w:t xml:space="preserve">nuevoestilo2.css CODIGO EN </w:t>
      </w:r>
      <w:r>
        <w:rPr>
          <w:rFonts w:ascii="Arial" w:eastAsia="Times New Roman" w:hAnsi="Arial" w:cs="Arial"/>
          <w:sz w:val="24"/>
          <w:szCs w:val="24"/>
        </w:rPr>
        <w:t>CSS</w:t>
      </w:r>
      <w:r>
        <w:rPr>
          <w:rFonts w:ascii="Arial" w:hAnsi="Arial" w:cs="Arial"/>
        </w:rPr>
        <w:t xml:space="preserve"> (inicio)</w:t>
      </w:r>
    </w:p>
    <w:p w:rsidR="00F01595" w:rsidRPr="00F01595" w:rsidRDefault="00F01595" w:rsidP="00F01595">
      <w:pPr>
        <w:spacing w:line="360" w:lineRule="auto"/>
        <w:jc w:val="both"/>
        <w:rPr>
          <w:rFonts w:ascii="Arial" w:hAnsi="Arial" w:cs="Arial"/>
          <w:b/>
          <w:sz w:val="24"/>
        </w:rPr>
      </w:pPr>
      <w:r>
        <w:rPr>
          <w:rFonts w:ascii="Arial" w:hAnsi="Arial" w:cs="Arial"/>
          <w:b/>
          <w:sz w:val="24"/>
        </w:rPr>
        <w:t>Fuente: Elaboración Propia (2026)</w:t>
      </w:r>
    </w:p>
    <w:p w:rsidR="00094CF1" w:rsidRDefault="00BE6587">
      <w:pPr>
        <w:spacing w:line="360" w:lineRule="auto"/>
        <w:jc w:val="both"/>
        <w:rPr>
          <w:rFonts w:ascii="Arial" w:eastAsia="Times New Roman" w:hAnsi="Arial" w:cs="Arial"/>
          <w:bCs/>
          <w:sz w:val="24"/>
          <w:szCs w:val="24"/>
        </w:rPr>
      </w:pPr>
      <w:r>
        <w:rPr>
          <w:noProof/>
          <w:lang w:eastAsia="es-VE"/>
        </w:rPr>
        <w:drawing>
          <wp:inline distT="0" distB="0" distL="0" distR="0">
            <wp:extent cx="5252085" cy="2620645"/>
            <wp:effectExtent l="0" t="0" r="5715" b="8255"/>
            <wp:docPr id="8941709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0905" name="Imagen 1"/>
                    <pic:cNvPicPr>
                      <a:picLocks noChangeAspect="1"/>
                    </pic:cNvPicPr>
                  </pic:nvPicPr>
                  <pic:blipFill>
                    <a:blip r:embed="rId162"/>
                    <a:stretch>
                      <a:fillRect/>
                    </a:stretch>
                  </pic:blipFill>
                  <pic:spPr>
                    <a:xfrm>
                      <a:off x="0" y="0"/>
                      <a:ext cx="5252085" cy="2620645"/>
                    </a:xfrm>
                    <a:prstGeom prst="rect">
                      <a:avLst/>
                    </a:prstGeom>
                  </pic:spPr>
                </pic:pic>
              </a:graphicData>
            </a:graphic>
          </wp:inline>
        </w:drawing>
      </w:r>
    </w:p>
    <w:p w:rsidR="00094CF1" w:rsidRDefault="00BE6587">
      <w:pPr>
        <w:spacing w:before="100" w:beforeAutospacing="1" w:after="100" w:afterAutospacing="1" w:line="360" w:lineRule="auto"/>
        <w:jc w:val="both"/>
        <w:rPr>
          <w:rFonts w:ascii="Arial" w:eastAsia="Times New Roman" w:hAnsi="Arial" w:cs="Arial"/>
          <w:sz w:val="24"/>
          <w:szCs w:val="24"/>
        </w:rPr>
      </w:pPr>
      <w:r>
        <w:rPr>
          <w:rFonts w:ascii="Arial" w:eastAsia="Times New Roman" w:hAnsi="Arial" w:cs="Arial"/>
          <w:b/>
          <w:sz w:val="24"/>
          <w:szCs w:val="24"/>
        </w:rPr>
        <w:t xml:space="preserve">Figura N°64: </w:t>
      </w:r>
      <w:r>
        <w:rPr>
          <w:rFonts w:ascii="Arial" w:hAnsi="Arial" w:cs="Arial"/>
        </w:rPr>
        <w:t>Listado de Productos (Panel de Control)</w:t>
      </w:r>
    </w:p>
    <w:p w:rsidR="00F01595" w:rsidRPr="00F01595" w:rsidRDefault="00F01595" w:rsidP="00F01595">
      <w:pPr>
        <w:spacing w:line="360" w:lineRule="auto"/>
        <w:jc w:val="both"/>
        <w:rPr>
          <w:rFonts w:ascii="Arial" w:hAnsi="Arial" w:cs="Arial"/>
          <w:b/>
          <w:sz w:val="24"/>
        </w:rPr>
      </w:pPr>
      <w:r>
        <w:rPr>
          <w:rFonts w:ascii="Arial" w:hAnsi="Arial" w:cs="Arial"/>
          <w:b/>
          <w:sz w:val="24"/>
        </w:rPr>
        <w:t>Fuente: Elaboración Propia (2026)</w:t>
      </w:r>
    </w:p>
    <w:p w:rsidR="00094CF1" w:rsidRDefault="00BE6587">
      <w:pPr>
        <w:spacing w:line="360" w:lineRule="auto"/>
        <w:jc w:val="both"/>
        <w:rPr>
          <w:rFonts w:ascii="Arial" w:hAnsi="Arial" w:cs="Arial"/>
          <w:sz w:val="24"/>
        </w:rPr>
      </w:pPr>
      <w:r>
        <w:rPr>
          <w:noProof/>
          <w:lang w:eastAsia="es-VE"/>
        </w:rPr>
        <w:lastRenderedPageBreak/>
        <w:drawing>
          <wp:inline distT="0" distB="0" distL="0" distR="0">
            <wp:extent cx="5252085" cy="2818765"/>
            <wp:effectExtent l="0" t="0" r="5715" b="635"/>
            <wp:docPr id="8941709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0906" name="Imagen 1"/>
                    <pic:cNvPicPr>
                      <a:picLocks noChangeAspect="1"/>
                    </pic:cNvPicPr>
                  </pic:nvPicPr>
                  <pic:blipFill>
                    <a:blip r:embed="rId163"/>
                    <a:stretch>
                      <a:fillRect/>
                    </a:stretch>
                  </pic:blipFill>
                  <pic:spPr>
                    <a:xfrm>
                      <a:off x="0" y="0"/>
                      <a:ext cx="5252085" cy="2818765"/>
                    </a:xfrm>
                    <a:prstGeom prst="rect">
                      <a:avLst/>
                    </a:prstGeom>
                  </pic:spPr>
                </pic:pic>
              </a:graphicData>
            </a:graphic>
          </wp:inline>
        </w:drawing>
      </w:r>
    </w:p>
    <w:p w:rsidR="00094CF1" w:rsidRDefault="00BE6587">
      <w:pPr>
        <w:spacing w:before="100" w:beforeAutospacing="1" w:after="100" w:afterAutospacing="1" w:line="360" w:lineRule="auto"/>
        <w:jc w:val="both"/>
        <w:rPr>
          <w:rFonts w:ascii="Arial" w:eastAsia="Times New Roman" w:hAnsi="Arial" w:cs="Arial"/>
          <w:sz w:val="24"/>
          <w:szCs w:val="24"/>
        </w:rPr>
      </w:pPr>
      <w:r>
        <w:rPr>
          <w:rFonts w:ascii="Arial" w:hAnsi="Arial" w:cs="Arial"/>
          <w:b/>
          <w:sz w:val="24"/>
        </w:rPr>
        <w:t>Anexo</w:t>
      </w:r>
      <w:r>
        <w:rPr>
          <w:rFonts w:ascii="Arial" w:eastAsia="Times New Roman" w:hAnsi="Arial" w:cs="Arial"/>
          <w:b/>
          <w:sz w:val="24"/>
          <w:szCs w:val="24"/>
        </w:rPr>
        <w:t xml:space="preserve"> N°65: </w:t>
      </w:r>
      <w:r>
        <w:rPr>
          <w:rFonts w:ascii="Arial" w:hAnsi="Arial" w:cs="Arial"/>
        </w:rPr>
        <w:t>Producto Plastificado (Panel de Control, Opciones)</w:t>
      </w:r>
    </w:p>
    <w:p w:rsidR="00F01595" w:rsidRPr="00F01595" w:rsidRDefault="00F01595" w:rsidP="00F01595">
      <w:pPr>
        <w:spacing w:line="360" w:lineRule="auto"/>
        <w:jc w:val="both"/>
        <w:rPr>
          <w:rFonts w:ascii="Arial" w:hAnsi="Arial" w:cs="Arial"/>
          <w:b/>
          <w:sz w:val="24"/>
        </w:rPr>
      </w:pPr>
      <w:r>
        <w:rPr>
          <w:rFonts w:ascii="Arial" w:hAnsi="Arial" w:cs="Arial"/>
          <w:b/>
          <w:sz w:val="24"/>
        </w:rPr>
        <w:t>Fuente: Elaboración Propia (2026)</w:t>
      </w:r>
    </w:p>
    <w:p w:rsidR="00094CF1" w:rsidRDefault="00BE6587">
      <w:pPr>
        <w:spacing w:line="360" w:lineRule="auto"/>
        <w:jc w:val="both"/>
      </w:pPr>
      <w:r>
        <w:rPr>
          <w:noProof/>
          <w:lang w:eastAsia="es-VE"/>
        </w:rPr>
        <w:drawing>
          <wp:inline distT="0" distB="0" distL="0" distR="0">
            <wp:extent cx="2691130" cy="2523490"/>
            <wp:effectExtent l="0" t="0" r="0" b="0"/>
            <wp:docPr id="8941709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0909" name="Imagen 1"/>
                    <pic:cNvPicPr>
                      <a:picLocks noChangeAspect="1"/>
                    </pic:cNvPicPr>
                  </pic:nvPicPr>
                  <pic:blipFill>
                    <a:blip r:embed="rId164"/>
                    <a:stretch>
                      <a:fillRect/>
                    </a:stretch>
                  </pic:blipFill>
                  <pic:spPr>
                    <a:xfrm>
                      <a:off x="0" y="0"/>
                      <a:ext cx="2718930" cy="2549306"/>
                    </a:xfrm>
                    <a:prstGeom prst="rect">
                      <a:avLst/>
                    </a:prstGeom>
                  </pic:spPr>
                </pic:pic>
              </a:graphicData>
            </a:graphic>
          </wp:inline>
        </w:drawing>
      </w:r>
      <w:r>
        <w:t xml:space="preserve"> </w:t>
      </w:r>
      <w:r>
        <w:rPr>
          <w:noProof/>
          <w:lang w:eastAsia="es-VE"/>
        </w:rPr>
        <w:drawing>
          <wp:inline distT="0" distB="0" distL="0" distR="0">
            <wp:extent cx="2274570" cy="2523490"/>
            <wp:effectExtent l="0" t="0" r="0" b="0"/>
            <wp:docPr id="8941709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0910" name="Imagen 1"/>
                    <pic:cNvPicPr>
                      <a:picLocks noChangeAspect="1"/>
                    </pic:cNvPicPr>
                  </pic:nvPicPr>
                  <pic:blipFill>
                    <a:blip r:embed="rId165"/>
                    <a:stretch>
                      <a:fillRect/>
                    </a:stretch>
                  </pic:blipFill>
                  <pic:spPr>
                    <a:xfrm>
                      <a:off x="0" y="0"/>
                      <a:ext cx="2289051" cy="2539240"/>
                    </a:xfrm>
                    <a:prstGeom prst="rect">
                      <a:avLst/>
                    </a:prstGeom>
                  </pic:spPr>
                </pic:pic>
              </a:graphicData>
            </a:graphic>
          </wp:inline>
        </w:drawing>
      </w:r>
    </w:p>
    <w:p w:rsidR="00094CF1" w:rsidRDefault="00BE6587">
      <w:pPr>
        <w:spacing w:before="100" w:beforeAutospacing="1" w:after="100" w:afterAutospacing="1" w:line="360" w:lineRule="auto"/>
        <w:jc w:val="both"/>
        <w:rPr>
          <w:rFonts w:ascii="Arial" w:eastAsia="Times New Roman" w:hAnsi="Arial" w:cs="Arial"/>
          <w:sz w:val="24"/>
          <w:szCs w:val="24"/>
        </w:rPr>
      </w:pPr>
      <w:r>
        <w:rPr>
          <w:rFonts w:ascii="Arial" w:hAnsi="Arial" w:cs="Arial"/>
          <w:b/>
          <w:sz w:val="24"/>
        </w:rPr>
        <w:t>Anexo</w:t>
      </w:r>
      <w:r>
        <w:rPr>
          <w:rFonts w:ascii="Arial" w:eastAsia="Times New Roman" w:hAnsi="Arial" w:cs="Arial"/>
          <w:b/>
          <w:sz w:val="24"/>
          <w:szCs w:val="24"/>
        </w:rPr>
        <w:t xml:space="preserve"> N°66: </w:t>
      </w:r>
      <w:r>
        <w:rPr>
          <w:rFonts w:ascii="Arial" w:hAnsi="Arial" w:cs="Arial"/>
        </w:rPr>
        <w:t>Visualización de Productos (Catalogo)</w:t>
      </w:r>
    </w:p>
    <w:p w:rsidR="00F01595" w:rsidRPr="00F01595" w:rsidRDefault="00F01595" w:rsidP="00F01595">
      <w:pPr>
        <w:spacing w:line="360" w:lineRule="auto"/>
        <w:jc w:val="both"/>
        <w:rPr>
          <w:rFonts w:ascii="Arial" w:hAnsi="Arial" w:cs="Arial"/>
          <w:b/>
          <w:sz w:val="24"/>
        </w:rPr>
      </w:pPr>
      <w:r>
        <w:rPr>
          <w:rFonts w:ascii="Arial" w:hAnsi="Arial" w:cs="Arial"/>
          <w:b/>
          <w:sz w:val="24"/>
        </w:rPr>
        <w:t>Fuente: Elaboración Propia (2026)</w:t>
      </w:r>
    </w:p>
    <w:p w:rsidR="00094CF1" w:rsidRDefault="00BE6587">
      <w:pPr>
        <w:spacing w:line="360" w:lineRule="auto"/>
        <w:jc w:val="both"/>
        <w:rPr>
          <w:rFonts w:ascii="Arial" w:eastAsia="Times New Roman" w:hAnsi="Arial" w:cs="Arial"/>
          <w:bCs/>
          <w:sz w:val="24"/>
          <w:szCs w:val="24"/>
        </w:rPr>
      </w:pPr>
      <w:r>
        <w:rPr>
          <w:noProof/>
          <w:lang w:eastAsia="es-VE"/>
        </w:rPr>
        <w:lastRenderedPageBreak/>
        <w:drawing>
          <wp:inline distT="0" distB="0" distL="0" distR="0">
            <wp:extent cx="5252085" cy="2889885"/>
            <wp:effectExtent l="0" t="0" r="5715" b="5715"/>
            <wp:docPr id="8941709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0911" name="Imagen 1"/>
                    <pic:cNvPicPr>
                      <a:picLocks noChangeAspect="1"/>
                    </pic:cNvPicPr>
                  </pic:nvPicPr>
                  <pic:blipFill>
                    <a:blip r:embed="rId166"/>
                    <a:stretch>
                      <a:fillRect/>
                    </a:stretch>
                  </pic:blipFill>
                  <pic:spPr>
                    <a:xfrm>
                      <a:off x="0" y="0"/>
                      <a:ext cx="5252085" cy="2889885"/>
                    </a:xfrm>
                    <a:prstGeom prst="rect">
                      <a:avLst/>
                    </a:prstGeom>
                  </pic:spPr>
                </pic:pic>
              </a:graphicData>
            </a:graphic>
          </wp:inline>
        </w:drawing>
      </w:r>
    </w:p>
    <w:p w:rsidR="00094CF1" w:rsidRDefault="00BE6587">
      <w:pPr>
        <w:spacing w:line="360" w:lineRule="auto"/>
        <w:jc w:val="both"/>
        <w:rPr>
          <w:rFonts w:ascii="Arial" w:hAnsi="Arial" w:cs="Arial"/>
          <w:sz w:val="24"/>
        </w:rPr>
      </w:pPr>
      <w:r>
        <w:rPr>
          <w:noProof/>
          <w:lang w:eastAsia="es-VE"/>
        </w:rPr>
        <w:drawing>
          <wp:inline distT="0" distB="0" distL="0" distR="0">
            <wp:extent cx="5252085" cy="2881630"/>
            <wp:effectExtent l="0" t="0" r="5715" b="0"/>
            <wp:docPr id="8941709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0912" name="Imagen 1"/>
                    <pic:cNvPicPr>
                      <a:picLocks noChangeAspect="1"/>
                    </pic:cNvPicPr>
                  </pic:nvPicPr>
                  <pic:blipFill>
                    <a:blip r:embed="rId167"/>
                    <a:stretch>
                      <a:fillRect/>
                    </a:stretch>
                  </pic:blipFill>
                  <pic:spPr>
                    <a:xfrm>
                      <a:off x="0" y="0"/>
                      <a:ext cx="5252085" cy="2881630"/>
                    </a:xfrm>
                    <a:prstGeom prst="rect">
                      <a:avLst/>
                    </a:prstGeom>
                  </pic:spPr>
                </pic:pic>
              </a:graphicData>
            </a:graphic>
          </wp:inline>
        </w:drawing>
      </w:r>
    </w:p>
    <w:p w:rsidR="00094CF1" w:rsidRDefault="00BE6587">
      <w:pPr>
        <w:spacing w:before="100" w:beforeAutospacing="1" w:after="100" w:afterAutospacing="1" w:line="360" w:lineRule="auto"/>
        <w:jc w:val="both"/>
        <w:rPr>
          <w:rFonts w:ascii="Arial" w:eastAsia="Times New Roman" w:hAnsi="Arial" w:cs="Arial"/>
          <w:sz w:val="24"/>
          <w:szCs w:val="24"/>
        </w:rPr>
      </w:pPr>
      <w:r>
        <w:rPr>
          <w:rFonts w:ascii="Arial" w:hAnsi="Arial" w:cs="Arial"/>
          <w:b/>
          <w:sz w:val="24"/>
        </w:rPr>
        <w:t>Anexo</w:t>
      </w:r>
      <w:r>
        <w:rPr>
          <w:rFonts w:ascii="Arial" w:eastAsia="Times New Roman" w:hAnsi="Arial" w:cs="Arial"/>
          <w:b/>
          <w:sz w:val="24"/>
          <w:szCs w:val="24"/>
        </w:rPr>
        <w:t xml:space="preserve"> N°67: </w:t>
      </w:r>
      <w:r>
        <w:rPr>
          <w:rFonts w:ascii="Arial" w:hAnsi="Arial" w:cs="Arial"/>
        </w:rPr>
        <w:t>Registro Auditoria (Panel de Control)</w:t>
      </w:r>
    </w:p>
    <w:p w:rsidR="00F01595" w:rsidRPr="00F01595" w:rsidRDefault="00F01595" w:rsidP="00F01595">
      <w:pPr>
        <w:spacing w:line="360" w:lineRule="auto"/>
        <w:jc w:val="both"/>
        <w:rPr>
          <w:rFonts w:ascii="Arial" w:hAnsi="Arial" w:cs="Arial"/>
          <w:b/>
          <w:sz w:val="24"/>
        </w:rPr>
      </w:pPr>
      <w:r>
        <w:rPr>
          <w:rFonts w:ascii="Arial" w:hAnsi="Arial" w:cs="Arial"/>
          <w:b/>
          <w:sz w:val="24"/>
        </w:rPr>
        <w:t>Fuente: Elaboración Propia (2026)</w:t>
      </w:r>
    </w:p>
    <w:p w:rsidR="00094CF1" w:rsidRDefault="00BE6587">
      <w:pPr>
        <w:spacing w:line="360" w:lineRule="auto"/>
        <w:jc w:val="both"/>
        <w:rPr>
          <w:rFonts w:ascii="Arial" w:hAnsi="Arial" w:cs="Arial"/>
          <w:sz w:val="24"/>
        </w:rPr>
      </w:pPr>
      <w:r>
        <w:rPr>
          <w:noProof/>
          <w:lang w:eastAsia="es-VE"/>
        </w:rPr>
        <w:lastRenderedPageBreak/>
        <w:drawing>
          <wp:inline distT="0" distB="0" distL="0" distR="0">
            <wp:extent cx="5252085" cy="2859405"/>
            <wp:effectExtent l="0" t="0" r="5715" b="0"/>
            <wp:docPr id="8941709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0913" name="Imagen 1"/>
                    <pic:cNvPicPr>
                      <a:picLocks noChangeAspect="1"/>
                    </pic:cNvPicPr>
                  </pic:nvPicPr>
                  <pic:blipFill>
                    <a:blip r:embed="rId168"/>
                    <a:stretch>
                      <a:fillRect/>
                    </a:stretch>
                  </pic:blipFill>
                  <pic:spPr>
                    <a:xfrm>
                      <a:off x="0" y="0"/>
                      <a:ext cx="5252085" cy="2859405"/>
                    </a:xfrm>
                    <a:prstGeom prst="rect">
                      <a:avLst/>
                    </a:prstGeom>
                  </pic:spPr>
                </pic:pic>
              </a:graphicData>
            </a:graphic>
          </wp:inline>
        </w:drawing>
      </w:r>
    </w:p>
    <w:p w:rsidR="00094CF1" w:rsidRDefault="00BE6587">
      <w:pPr>
        <w:spacing w:before="100" w:beforeAutospacing="1" w:after="100" w:afterAutospacing="1" w:line="360" w:lineRule="auto"/>
        <w:jc w:val="both"/>
        <w:rPr>
          <w:rFonts w:ascii="Arial" w:eastAsia="Times New Roman" w:hAnsi="Arial" w:cs="Arial"/>
          <w:sz w:val="24"/>
          <w:szCs w:val="24"/>
        </w:rPr>
      </w:pPr>
      <w:r>
        <w:rPr>
          <w:rFonts w:ascii="Arial" w:hAnsi="Arial" w:cs="Arial"/>
          <w:b/>
          <w:sz w:val="24"/>
        </w:rPr>
        <w:t>Anexo</w:t>
      </w:r>
      <w:r>
        <w:rPr>
          <w:rFonts w:ascii="Arial" w:eastAsia="Times New Roman" w:hAnsi="Arial" w:cs="Arial"/>
          <w:b/>
          <w:sz w:val="24"/>
          <w:szCs w:val="24"/>
        </w:rPr>
        <w:t xml:space="preserve"> N°68: </w:t>
      </w:r>
      <w:r>
        <w:rPr>
          <w:rFonts w:ascii="Arial" w:hAnsi="Arial" w:cs="Arial"/>
        </w:rPr>
        <w:t>Usuarios Registrados (Panel de Control)</w:t>
      </w:r>
    </w:p>
    <w:p w:rsidR="00F01595" w:rsidRPr="00F01595" w:rsidRDefault="00F01595" w:rsidP="00F01595">
      <w:pPr>
        <w:spacing w:line="360" w:lineRule="auto"/>
        <w:jc w:val="both"/>
        <w:rPr>
          <w:rFonts w:ascii="Arial" w:hAnsi="Arial" w:cs="Arial"/>
          <w:b/>
          <w:sz w:val="24"/>
        </w:rPr>
      </w:pPr>
      <w:r>
        <w:rPr>
          <w:rFonts w:ascii="Arial" w:hAnsi="Arial" w:cs="Arial"/>
          <w:b/>
          <w:sz w:val="24"/>
        </w:rPr>
        <w:t>Fuente: Elaboración Propia (2026)</w:t>
      </w:r>
    </w:p>
    <w:p w:rsidR="00094CF1" w:rsidRDefault="00BE6587">
      <w:pPr>
        <w:spacing w:line="360" w:lineRule="auto"/>
        <w:jc w:val="both"/>
        <w:rPr>
          <w:rFonts w:ascii="Arial" w:hAnsi="Arial" w:cs="Arial"/>
          <w:sz w:val="24"/>
        </w:rPr>
      </w:pPr>
      <w:r>
        <w:rPr>
          <w:noProof/>
          <w:lang w:eastAsia="es-VE"/>
        </w:rPr>
        <w:drawing>
          <wp:inline distT="0" distB="0" distL="0" distR="0">
            <wp:extent cx="5252085" cy="3348355"/>
            <wp:effectExtent l="0" t="0" r="5715" b="4445"/>
            <wp:docPr id="8941709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0914" name="Imagen 1"/>
                    <pic:cNvPicPr>
                      <a:picLocks noChangeAspect="1"/>
                    </pic:cNvPicPr>
                  </pic:nvPicPr>
                  <pic:blipFill>
                    <a:blip r:embed="rId169"/>
                    <a:stretch>
                      <a:fillRect/>
                    </a:stretch>
                  </pic:blipFill>
                  <pic:spPr>
                    <a:xfrm>
                      <a:off x="0" y="0"/>
                      <a:ext cx="5252085" cy="3348355"/>
                    </a:xfrm>
                    <a:prstGeom prst="rect">
                      <a:avLst/>
                    </a:prstGeom>
                  </pic:spPr>
                </pic:pic>
              </a:graphicData>
            </a:graphic>
          </wp:inline>
        </w:drawing>
      </w:r>
    </w:p>
    <w:p w:rsidR="00094CF1" w:rsidRDefault="00BE6587">
      <w:pPr>
        <w:spacing w:before="100" w:beforeAutospacing="1" w:after="100" w:afterAutospacing="1" w:line="360" w:lineRule="auto"/>
        <w:jc w:val="both"/>
        <w:rPr>
          <w:rFonts w:ascii="Arial" w:eastAsia="Times New Roman" w:hAnsi="Arial" w:cs="Arial"/>
          <w:sz w:val="24"/>
          <w:szCs w:val="24"/>
        </w:rPr>
      </w:pPr>
      <w:r>
        <w:rPr>
          <w:rFonts w:ascii="Arial" w:hAnsi="Arial" w:cs="Arial"/>
          <w:b/>
          <w:sz w:val="24"/>
        </w:rPr>
        <w:lastRenderedPageBreak/>
        <w:t>Anexo</w:t>
      </w:r>
      <w:r>
        <w:rPr>
          <w:rFonts w:ascii="Arial" w:eastAsia="Times New Roman" w:hAnsi="Arial" w:cs="Arial"/>
          <w:b/>
          <w:sz w:val="24"/>
          <w:szCs w:val="24"/>
        </w:rPr>
        <w:t xml:space="preserve"> N°69: </w:t>
      </w:r>
      <w:proofErr w:type="spellStart"/>
      <w:r>
        <w:rPr>
          <w:rFonts w:ascii="Arial" w:hAnsi="Arial" w:cs="Arial"/>
        </w:rPr>
        <w:t>dashboard_admin.php</w:t>
      </w:r>
      <w:proofErr w:type="spellEnd"/>
      <w:r>
        <w:rPr>
          <w:rFonts w:ascii="Arial" w:hAnsi="Arial" w:cs="Arial"/>
        </w:rPr>
        <w:t xml:space="preserve">, </w:t>
      </w:r>
      <w:proofErr w:type="spellStart"/>
      <w:r>
        <w:rPr>
          <w:rFonts w:ascii="Arial" w:hAnsi="Arial" w:cs="Arial"/>
        </w:rPr>
        <w:t>registro_auditoria.php</w:t>
      </w:r>
      <w:proofErr w:type="spellEnd"/>
      <w:r>
        <w:rPr>
          <w:rFonts w:ascii="Arial" w:hAnsi="Arial" w:cs="Arial"/>
        </w:rPr>
        <w:t xml:space="preserve">; </w:t>
      </w:r>
      <w:proofErr w:type="spellStart"/>
      <w:r>
        <w:rPr>
          <w:rFonts w:ascii="Arial" w:hAnsi="Arial" w:cs="Arial"/>
        </w:rPr>
        <w:t>registro_usuarios.php</w:t>
      </w:r>
      <w:proofErr w:type="spellEnd"/>
      <w:r>
        <w:rPr>
          <w:rFonts w:ascii="Arial" w:hAnsi="Arial" w:cs="Arial"/>
        </w:rPr>
        <w:t xml:space="preserve"> CODIGO EN </w:t>
      </w:r>
      <w:r>
        <w:rPr>
          <w:rFonts w:ascii="Arial" w:eastAsia="Times New Roman" w:hAnsi="Arial" w:cs="Arial"/>
          <w:sz w:val="24"/>
          <w:szCs w:val="24"/>
        </w:rPr>
        <w:t>PHP, HTML Y CSS (Panel de Control)</w:t>
      </w:r>
    </w:p>
    <w:p w:rsidR="00F01595" w:rsidRPr="00F01595" w:rsidRDefault="00F01595" w:rsidP="00F01595">
      <w:pPr>
        <w:spacing w:line="360" w:lineRule="auto"/>
        <w:jc w:val="both"/>
        <w:rPr>
          <w:rFonts w:ascii="Arial" w:hAnsi="Arial" w:cs="Arial"/>
          <w:b/>
          <w:sz w:val="24"/>
        </w:rPr>
      </w:pPr>
      <w:r>
        <w:rPr>
          <w:rFonts w:ascii="Arial" w:hAnsi="Arial" w:cs="Arial"/>
          <w:b/>
          <w:sz w:val="24"/>
        </w:rPr>
        <w:t>Fuente: Elaboración Propia (2026)</w:t>
      </w:r>
    </w:p>
    <w:p w:rsidR="00094CF1" w:rsidRDefault="00BE6587">
      <w:pPr>
        <w:spacing w:line="360" w:lineRule="auto"/>
        <w:jc w:val="both"/>
        <w:rPr>
          <w:rFonts w:ascii="Arial" w:hAnsi="Arial" w:cs="Arial"/>
          <w:bCs/>
          <w:sz w:val="24"/>
        </w:rPr>
      </w:pPr>
      <w:r>
        <w:rPr>
          <w:noProof/>
          <w:lang w:eastAsia="es-VE"/>
        </w:rPr>
        <w:drawing>
          <wp:inline distT="0" distB="0" distL="0" distR="0">
            <wp:extent cx="5252085" cy="2520950"/>
            <wp:effectExtent l="0" t="0" r="5715" b="0"/>
            <wp:docPr id="8941709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0915" name="Imagen 1"/>
                    <pic:cNvPicPr>
                      <a:picLocks noChangeAspect="1"/>
                    </pic:cNvPicPr>
                  </pic:nvPicPr>
                  <pic:blipFill>
                    <a:blip r:embed="rId170"/>
                    <a:stretch>
                      <a:fillRect/>
                    </a:stretch>
                  </pic:blipFill>
                  <pic:spPr>
                    <a:xfrm>
                      <a:off x="0" y="0"/>
                      <a:ext cx="5252085" cy="2520950"/>
                    </a:xfrm>
                    <a:prstGeom prst="rect">
                      <a:avLst/>
                    </a:prstGeom>
                  </pic:spPr>
                </pic:pic>
              </a:graphicData>
            </a:graphic>
          </wp:inline>
        </w:drawing>
      </w:r>
    </w:p>
    <w:p w:rsidR="00094CF1" w:rsidRDefault="00BE6587">
      <w:pPr>
        <w:spacing w:before="100" w:beforeAutospacing="1" w:after="100" w:afterAutospacing="1" w:line="360" w:lineRule="auto"/>
        <w:jc w:val="both"/>
        <w:rPr>
          <w:rFonts w:ascii="Arial" w:eastAsia="Times New Roman" w:hAnsi="Arial" w:cs="Arial"/>
          <w:b/>
          <w:sz w:val="24"/>
          <w:szCs w:val="24"/>
        </w:rPr>
      </w:pPr>
      <w:r>
        <w:rPr>
          <w:rFonts w:ascii="Arial" w:hAnsi="Arial" w:cs="Arial"/>
          <w:b/>
          <w:sz w:val="24"/>
        </w:rPr>
        <w:t>Anexo</w:t>
      </w:r>
      <w:r>
        <w:rPr>
          <w:rFonts w:ascii="Arial" w:eastAsia="Times New Roman" w:hAnsi="Arial" w:cs="Arial"/>
          <w:b/>
          <w:sz w:val="24"/>
          <w:szCs w:val="24"/>
        </w:rPr>
        <w:t xml:space="preserve"> N°70</w:t>
      </w:r>
    </w:p>
    <w:p w:rsidR="00F01595" w:rsidRPr="00F01595" w:rsidRDefault="00F01595" w:rsidP="00F01595">
      <w:pPr>
        <w:spacing w:line="360" w:lineRule="auto"/>
        <w:jc w:val="both"/>
        <w:rPr>
          <w:rFonts w:ascii="Arial" w:hAnsi="Arial" w:cs="Arial"/>
          <w:b/>
          <w:sz w:val="24"/>
        </w:rPr>
      </w:pPr>
      <w:r>
        <w:rPr>
          <w:rFonts w:ascii="Arial" w:hAnsi="Arial" w:cs="Arial"/>
          <w:b/>
          <w:sz w:val="24"/>
        </w:rPr>
        <w:t>Fuente: Elaboración Propia (2026)</w:t>
      </w:r>
    </w:p>
    <w:p w:rsidR="00094CF1" w:rsidRDefault="00BE6587">
      <w:pPr>
        <w:spacing w:line="360" w:lineRule="auto"/>
        <w:jc w:val="both"/>
        <w:rPr>
          <w:rFonts w:ascii="Arial" w:hAnsi="Arial" w:cs="Arial"/>
          <w:bCs/>
          <w:sz w:val="24"/>
        </w:rPr>
      </w:pPr>
      <w:r>
        <w:rPr>
          <w:noProof/>
          <w:lang w:eastAsia="es-VE"/>
        </w:rPr>
        <w:drawing>
          <wp:inline distT="0" distB="0" distL="0" distR="0">
            <wp:extent cx="5252085" cy="2836545"/>
            <wp:effectExtent l="0" t="0" r="5715" b="1905"/>
            <wp:docPr id="8941709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0916" name="Imagen 1"/>
                    <pic:cNvPicPr>
                      <a:picLocks noChangeAspect="1"/>
                    </pic:cNvPicPr>
                  </pic:nvPicPr>
                  <pic:blipFill>
                    <a:blip r:embed="rId171"/>
                    <a:stretch>
                      <a:fillRect/>
                    </a:stretch>
                  </pic:blipFill>
                  <pic:spPr>
                    <a:xfrm>
                      <a:off x="0" y="0"/>
                      <a:ext cx="5252085" cy="2836545"/>
                    </a:xfrm>
                    <a:prstGeom prst="rect">
                      <a:avLst/>
                    </a:prstGeom>
                  </pic:spPr>
                </pic:pic>
              </a:graphicData>
            </a:graphic>
          </wp:inline>
        </w:drawing>
      </w:r>
    </w:p>
    <w:p w:rsidR="00094CF1" w:rsidRDefault="00BE6587">
      <w:pPr>
        <w:spacing w:before="100" w:beforeAutospacing="1" w:after="100" w:afterAutospacing="1" w:line="360" w:lineRule="auto"/>
        <w:jc w:val="both"/>
        <w:rPr>
          <w:rFonts w:ascii="Arial" w:eastAsia="Times New Roman" w:hAnsi="Arial" w:cs="Arial"/>
          <w:sz w:val="24"/>
          <w:szCs w:val="24"/>
        </w:rPr>
      </w:pPr>
      <w:r>
        <w:rPr>
          <w:rFonts w:ascii="Arial" w:hAnsi="Arial" w:cs="Arial"/>
          <w:b/>
          <w:sz w:val="24"/>
        </w:rPr>
        <w:lastRenderedPageBreak/>
        <w:t>Anexo</w:t>
      </w:r>
      <w:r>
        <w:rPr>
          <w:rFonts w:ascii="Arial" w:eastAsia="Times New Roman" w:hAnsi="Arial" w:cs="Arial"/>
          <w:b/>
          <w:sz w:val="24"/>
          <w:szCs w:val="24"/>
        </w:rPr>
        <w:t xml:space="preserve"> N°71: </w:t>
      </w:r>
      <w:r>
        <w:rPr>
          <w:rFonts w:ascii="Arial" w:eastAsia="Times New Roman" w:hAnsi="Arial" w:cs="Arial"/>
          <w:bCs/>
          <w:sz w:val="24"/>
          <w:szCs w:val="24"/>
        </w:rPr>
        <w:t xml:space="preserve">Artículos Más Comprados e </w:t>
      </w:r>
      <w:r>
        <w:rPr>
          <w:rFonts w:ascii="Arial" w:eastAsia="Times New Roman" w:hAnsi="Arial" w:cs="Arial"/>
          <w:sz w:val="24"/>
          <w:szCs w:val="24"/>
        </w:rPr>
        <w:t xml:space="preserve">Ingresos Brutos Ganados (Bs.) </w:t>
      </w:r>
      <w:r>
        <w:rPr>
          <w:rFonts w:ascii="Arial" w:eastAsia="Times New Roman" w:hAnsi="Arial" w:cs="Arial"/>
          <w:bCs/>
          <w:sz w:val="24"/>
          <w:szCs w:val="24"/>
        </w:rPr>
        <w:t>(Panel de Control, Reportes)</w:t>
      </w:r>
    </w:p>
    <w:p w:rsidR="00F01595" w:rsidRPr="00F01595" w:rsidRDefault="00F01595" w:rsidP="00F01595">
      <w:pPr>
        <w:spacing w:line="360" w:lineRule="auto"/>
        <w:jc w:val="both"/>
        <w:rPr>
          <w:rFonts w:ascii="Arial" w:hAnsi="Arial" w:cs="Arial"/>
          <w:b/>
          <w:sz w:val="24"/>
        </w:rPr>
      </w:pPr>
      <w:r>
        <w:rPr>
          <w:rFonts w:ascii="Arial" w:hAnsi="Arial" w:cs="Arial"/>
          <w:b/>
          <w:sz w:val="24"/>
        </w:rPr>
        <w:t>Fuente: Elaboración Propia (2026)</w:t>
      </w:r>
    </w:p>
    <w:p w:rsidR="00094CF1" w:rsidRDefault="00BE6587">
      <w:pPr>
        <w:spacing w:line="360" w:lineRule="auto"/>
        <w:jc w:val="both"/>
        <w:rPr>
          <w:rFonts w:ascii="Arial" w:hAnsi="Arial" w:cs="Arial"/>
          <w:sz w:val="24"/>
        </w:rPr>
      </w:pPr>
      <w:r>
        <w:rPr>
          <w:noProof/>
          <w:lang w:eastAsia="es-VE"/>
        </w:rPr>
        <w:drawing>
          <wp:inline distT="0" distB="0" distL="0" distR="0">
            <wp:extent cx="5252085" cy="2825115"/>
            <wp:effectExtent l="0" t="0" r="5715" b="0"/>
            <wp:docPr id="8941709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0917" name="Imagen 1"/>
                    <pic:cNvPicPr>
                      <a:picLocks noChangeAspect="1"/>
                    </pic:cNvPicPr>
                  </pic:nvPicPr>
                  <pic:blipFill>
                    <a:blip r:embed="rId172"/>
                    <a:stretch>
                      <a:fillRect/>
                    </a:stretch>
                  </pic:blipFill>
                  <pic:spPr>
                    <a:xfrm>
                      <a:off x="0" y="0"/>
                      <a:ext cx="5252085" cy="2825115"/>
                    </a:xfrm>
                    <a:prstGeom prst="rect">
                      <a:avLst/>
                    </a:prstGeom>
                  </pic:spPr>
                </pic:pic>
              </a:graphicData>
            </a:graphic>
          </wp:inline>
        </w:drawing>
      </w:r>
    </w:p>
    <w:p w:rsidR="00094CF1" w:rsidRDefault="00BE6587">
      <w:pPr>
        <w:spacing w:before="100" w:beforeAutospacing="1" w:after="100" w:afterAutospacing="1" w:line="360" w:lineRule="auto"/>
        <w:jc w:val="both"/>
        <w:rPr>
          <w:rFonts w:ascii="Arial" w:eastAsia="Times New Roman" w:hAnsi="Arial" w:cs="Arial"/>
          <w:sz w:val="24"/>
          <w:szCs w:val="24"/>
        </w:rPr>
      </w:pPr>
      <w:r>
        <w:rPr>
          <w:rFonts w:ascii="Arial" w:hAnsi="Arial" w:cs="Arial"/>
          <w:b/>
          <w:sz w:val="24"/>
        </w:rPr>
        <w:t>Anexo</w:t>
      </w:r>
      <w:r>
        <w:rPr>
          <w:rFonts w:ascii="Arial" w:eastAsia="Times New Roman" w:hAnsi="Arial" w:cs="Arial"/>
          <w:b/>
          <w:sz w:val="24"/>
          <w:szCs w:val="24"/>
        </w:rPr>
        <w:t xml:space="preserve"> N°72</w:t>
      </w:r>
      <w:r>
        <w:rPr>
          <w:rFonts w:ascii="Arial" w:eastAsia="Times New Roman" w:hAnsi="Arial" w:cs="Arial"/>
          <w:bCs/>
          <w:sz w:val="24"/>
          <w:szCs w:val="24"/>
        </w:rPr>
        <w:t>: Desglose Detallado de Todos los Artículos</w:t>
      </w:r>
      <w:r>
        <w:rPr>
          <w:rFonts w:ascii="Arial" w:eastAsia="Times New Roman" w:hAnsi="Arial" w:cs="Arial"/>
          <w:b/>
          <w:sz w:val="24"/>
          <w:szCs w:val="24"/>
        </w:rPr>
        <w:t xml:space="preserve"> </w:t>
      </w:r>
      <w:r>
        <w:rPr>
          <w:rFonts w:ascii="Arial" w:eastAsia="Times New Roman" w:hAnsi="Arial" w:cs="Arial"/>
          <w:bCs/>
          <w:sz w:val="24"/>
          <w:szCs w:val="24"/>
        </w:rPr>
        <w:t>(Panel de Control, Reportes)</w:t>
      </w:r>
    </w:p>
    <w:p w:rsidR="00F01595" w:rsidRPr="00F01595" w:rsidRDefault="00F01595" w:rsidP="00F01595">
      <w:pPr>
        <w:spacing w:line="360" w:lineRule="auto"/>
        <w:jc w:val="both"/>
        <w:rPr>
          <w:rFonts w:ascii="Arial" w:hAnsi="Arial" w:cs="Arial"/>
          <w:b/>
          <w:sz w:val="24"/>
        </w:rPr>
      </w:pPr>
      <w:r>
        <w:rPr>
          <w:rFonts w:ascii="Arial" w:hAnsi="Arial" w:cs="Arial"/>
          <w:b/>
          <w:sz w:val="24"/>
        </w:rPr>
        <w:t>Fuente: Elaboración Propia (2026)</w:t>
      </w:r>
    </w:p>
    <w:p w:rsidR="00094CF1" w:rsidRDefault="00BE6587">
      <w:pPr>
        <w:spacing w:line="360" w:lineRule="auto"/>
        <w:jc w:val="both"/>
        <w:rPr>
          <w:rFonts w:ascii="Arial" w:hAnsi="Arial" w:cs="Arial"/>
          <w:sz w:val="24"/>
        </w:rPr>
      </w:pPr>
      <w:r>
        <w:rPr>
          <w:noProof/>
          <w:lang w:eastAsia="es-VE"/>
        </w:rPr>
        <w:drawing>
          <wp:inline distT="0" distB="0" distL="0" distR="0">
            <wp:extent cx="5252085" cy="2343785"/>
            <wp:effectExtent l="0" t="0" r="5715" b="0"/>
            <wp:docPr id="8941709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0918" name="Imagen 1"/>
                    <pic:cNvPicPr>
                      <a:picLocks noChangeAspect="1"/>
                    </pic:cNvPicPr>
                  </pic:nvPicPr>
                  <pic:blipFill>
                    <a:blip r:embed="rId173"/>
                    <a:stretch>
                      <a:fillRect/>
                    </a:stretch>
                  </pic:blipFill>
                  <pic:spPr>
                    <a:xfrm>
                      <a:off x="0" y="0"/>
                      <a:ext cx="5252085" cy="2343785"/>
                    </a:xfrm>
                    <a:prstGeom prst="rect">
                      <a:avLst/>
                    </a:prstGeom>
                  </pic:spPr>
                </pic:pic>
              </a:graphicData>
            </a:graphic>
          </wp:inline>
        </w:drawing>
      </w:r>
    </w:p>
    <w:p w:rsidR="00094CF1" w:rsidRDefault="00BE6587">
      <w:pPr>
        <w:spacing w:before="100" w:beforeAutospacing="1" w:after="100" w:afterAutospacing="1" w:line="360" w:lineRule="auto"/>
        <w:jc w:val="both"/>
        <w:rPr>
          <w:rFonts w:ascii="Arial" w:eastAsia="Times New Roman" w:hAnsi="Arial" w:cs="Arial"/>
          <w:bCs/>
          <w:sz w:val="24"/>
          <w:szCs w:val="24"/>
        </w:rPr>
      </w:pPr>
      <w:r>
        <w:rPr>
          <w:rFonts w:ascii="Arial" w:hAnsi="Arial" w:cs="Arial"/>
          <w:b/>
          <w:sz w:val="24"/>
        </w:rPr>
        <w:lastRenderedPageBreak/>
        <w:t>Anexo</w:t>
      </w:r>
      <w:r>
        <w:rPr>
          <w:rFonts w:ascii="Arial" w:eastAsia="Times New Roman" w:hAnsi="Arial" w:cs="Arial"/>
          <w:b/>
          <w:sz w:val="24"/>
          <w:szCs w:val="24"/>
        </w:rPr>
        <w:t xml:space="preserve"> N°73: </w:t>
      </w:r>
      <w:r>
        <w:rPr>
          <w:rFonts w:ascii="Arial" w:eastAsia="Times New Roman" w:hAnsi="Arial" w:cs="Arial"/>
          <w:bCs/>
          <w:sz w:val="24"/>
          <w:szCs w:val="24"/>
        </w:rPr>
        <w:t>Grafica de Estadísticas de Ingresos (Panel de Control, Reportes)</w:t>
      </w:r>
    </w:p>
    <w:p w:rsidR="00F01595" w:rsidRPr="00F01595" w:rsidRDefault="00F01595" w:rsidP="00F01595">
      <w:pPr>
        <w:spacing w:line="360" w:lineRule="auto"/>
        <w:jc w:val="both"/>
        <w:rPr>
          <w:rFonts w:ascii="Arial" w:hAnsi="Arial" w:cs="Arial"/>
          <w:b/>
          <w:sz w:val="24"/>
        </w:rPr>
      </w:pPr>
      <w:r>
        <w:rPr>
          <w:rFonts w:ascii="Arial" w:hAnsi="Arial" w:cs="Arial"/>
          <w:b/>
          <w:sz w:val="24"/>
        </w:rPr>
        <w:t>Fuente: Elaboración Propia (2026)</w:t>
      </w:r>
    </w:p>
    <w:p w:rsidR="00094CF1" w:rsidRDefault="00BE6587">
      <w:pPr>
        <w:spacing w:line="360" w:lineRule="auto"/>
        <w:jc w:val="both"/>
        <w:rPr>
          <w:rFonts w:ascii="CisTimes New Roman" w:eastAsia="Times New Roman" w:hAnsi="CisTimes New Roman" w:cs="Times New Roman"/>
          <w:b/>
          <w:bCs/>
          <w:sz w:val="24"/>
          <w:szCs w:val="24"/>
          <w:u w:val="single"/>
        </w:rPr>
      </w:pPr>
      <w:r>
        <w:rPr>
          <w:noProof/>
          <w:lang w:eastAsia="es-VE"/>
        </w:rPr>
        <w:drawing>
          <wp:inline distT="0" distB="0" distL="0" distR="0">
            <wp:extent cx="5252085" cy="3277870"/>
            <wp:effectExtent l="0" t="0" r="5715" b="0"/>
            <wp:docPr id="8941709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0919" name="Imagen 1"/>
                    <pic:cNvPicPr>
                      <a:picLocks noChangeAspect="1"/>
                    </pic:cNvPicPr>
                  </pic:nvPicPr>
                  <pic:blipFill>
                    <a:blip r:embed="rId174"/>
                    <a:stretch>
                      <a:fillRect/>
                    </a:stretch>
                  </pic:blipFill>
                  <pic:spPr>
                    <a:xfrm>
                      <a:off x="0" y="0"/>
                      <a:ext cx="5252085" cy="3277870"/>
                    </a:xfrm>
                    <a:prstGeom prst="rect">
                      <a:avLst/>
                    </a:prstGeom>
                  </pic:spPr>
                </pic:pic>
              </a:graphicData>
            </a:graphic>
          </wp:inline>
        </w:drawing>
      </w:r>
    </w:p>
    <w:p w:rsidR="00094CF1" w:rsidRDefault="00BE6587">
      <w:pPr>
        <w:spacing w:before="100" w:beforeAutospacing="1" w:after="100" w:afterAutospacing="1" w:line="360" w:lineRule="auto"/>
        <w:jc w:val="both"/>
        <w:rPr>
          <w:rFonts w:ascii="Arial" w:eastAsia="Times New Roman" w:hAnsi="Arial" w:cs="Arial"/>
          <w:bCs/>
          <w:sz w:val="24"/>
          <w:szCs w:val="24"/>
        </w:rPr>
      </w:pPr>
      <w:r>
        <w:rPr>
          <w:rFonts w:ascii="Arial" w:hAnsi="Arial" w:cs="Arial"/>
          <w:b/>
          <w:sz w:val="24"/>
        </w:rPr>
        <w:t>Anexo</w:t>
      </w:r>
      <w:r>
        <w:rPr>
          <w:rFonts w:ascii="Arial" w:eastAsia="Times New Roman" w:hAnsi="Arial" w:cs="Arial"/>
          <w:b/>
          <w:sz w:val="24"/>
          <w:szCs w:val="24"/>
        </w:rPr>
        <w:t xml:space="preserve"> N°74: </w:t>
      </w:r>
      <w:r>
        <w:rPr>
          <w:rFonts w:ascii="Arial" w:eastAsia="Times New Roman" w:hAnsi="Arial" w:cs="Arial"/>
          <w:bCs/>
          <w:sz w:val="24"/>
          <w:szCs w:val="24"/>
        </w:rPr>
        <w:t>Reportes (Panel de Control)</w:t>
      </w:r>
    </w:p>
    <w:p w:rsidR="00F01595" w:rsidRPr="00F01595" w:rsidRDefault="00F01595" w:rsidP="00F01595">
      <w:pPr>
        <w:spacing w:line="360" w:lineRule="auto"/>
        <w:jc w:val="both"/>
        <w:rPr>
          <w:rFonts w:ascii="Arial" w:hAnsi="Arial" w:cs="Arial"/>
          <w:b/>
          <w:sz w:val="24"/>
        </w:rPr>
      </w:pPr>
      <w:r>
        <w:rPr>
          <w:rFonts w:ascii="Arial" w:hAnsi="Arial" w:cs="Arial"/>
          <w:b/>
          <w:sz w:val="24"/>
        </w:rPr>
        <w:t>Fuente: Elaboración Propia (2026)</w:t>
      </w:r>
    </w:p>
    <w:p w:rsidR="00094CF1" w:rsidRDefault="00094CF1">
      <w:pPr>
        <w:tabs>
          <w:tab w:val="left" w:pos="3080"/>
        </w:tabs>
        <w:ind w:left="3080" w:hanging="3080"/>
        <w:jc w:val="center"/>
        <w:rPr>
          <w:rFonts w:ascii="Arial" w:hAnsi="Arial" w:cs="Arial"/>
          <w:b/>
          <w:sz w:val="24"/>
        </w:rPr>
      </w:pPr>
    </w:p>
    <w:p w:rsidR="00094CF1" w:rsidRDefault="00094CF1">
      <w:pPr>
        <w:tabs>
          <w:tab w:val="left" w:pos="3080"/>
        </w:tabs>
        <w:ind w:left="3080" w:hanging="3080"/>
        <w:jc w:val="center"/>
        <w:rPr>
          <w:rFonts w:ascii="Arial" w:hAnsi="Arial" w:cs="Arial"/>
          <w:b/>
          <w:sz w:val="24"/>
        </w:rPr>
      </w:pPr>
    </w:p>
    <w:p w:rsidR="00094CF1" w:rsidRDefault="00094CF1">
      <w:pPr>
        <w:tabs>
          <w:tab w:val="left" w:pos="3080"/>
        </w:tabs>
        <w:ind w:left="3080" w:hanging="3080"/>
        <w:jc w:val="center"/>
        <w:rPr>
          <w:rFonts w:ascii="Arial" w:hAnsi="Arial" w:cs="Arial"/>
          <w:b/>
          <w:sz w:val="24"/>
        </w:rPr>
      </w:pPr>
    </w:p>
    <w:p w:rsidR="00094CF1" w:rsidRDefault="00094CF1">
      <w:pPr>
        <w:tabs>
          <w:tab w:val="left" w:pos="3080"/>
        </w:tabs>
        <w:ind w:left="3080" w:hanging="3080"/>
        <w:jc w:val="center"/>
        <w:rPr>
          <w:rFonts w:ascii="Arial" w:hAnsi="Arial" w:cs="Arial"/>
          <w:b/>
          <w:sz w:val="24"/>
        </w:rPr>
      </w:pPr>
    </w:p>
    <w:p w:rsidR="00094CF1" w:rsidRDefault="00094CF1">
      <w:pPr>
        <w:tabs>
          <w:tab w:val="left" w:pos="3080"/>
        </w:tabs>
        <w:ind w:left="3080" w:hanging="3080"/>
        <w:jc w:val="center"/>
        <w:rPr>
          <w:rFonts w:ascii="Arial" w:hAnsi="Arial" w:cs="Arial"/>
          <w:b/>
          <w:sz w:val="24"/>
        </w:rPr>
      </w:pPr>
    </w:p>
    <w:p w:rsidR="00094CF1" w:rsidRDefault="00094CF1">
      <w:pPr>
        <w:tabs>
          <w:tab w:val="left" w:pos="3080"/>
        </w:tabs>
        <w:ind w:left="3080" w:hanging="3080"/>
        <w:jc w:val="center"/>
        <w:rPr>
          <w:rFonts w:ascii="Arial" w:hAnsi="Arial" w:cs="Arial"/>
          <w:b/>
          <w:sz w:val="24"/>
        </w:rPr>
      </w:pPr>
    </w:p>
    <w:p w:rsidR="00094CF1" w:rsidRDefault="00094CF1">
      <w:pPr>
        <w:tabs>
          <w:tab w:val="left" w:pos="3080"/>
        </w:tabs>
        <w:ind w:left="3080" w:hanging="3080"/>
        <w:jc w:val="center"/>
        <w:rPr>
          <w:rFonts w:ascii="Arial" w:hAnsi="Arial" w:cs="Arial"/>
          <w:b/>
          <w:sz w:val="24"/>
        </w:rPr>
      </w:pPr>
    </w:p>
    <w:p w:rsidR="00094CF1" w:rsidRDefault="00094CF1">
      <w:pPr>
        <w:tabs>
          <w:tab w:val="left" w:pos="3080"/>
        </w:tabs>
        <w:ind w:left="3080" w:hanging="3080"/>
        <w:jc w:val="center"/>
        <w:rPr>
          <w:rFonts w:ascii="Arial" w:hAnsi="Arial" w:cs="Arial"/>
          <w:b/>
          <w:sz w:val="24"/>
        </w:rPr>
      </w:pPr>
    </w:p>
    <w:p w:rsidR="00094CF1" w:rsidRDefault="00094CF1">
      <w:pPr>
        <w:tabs>
          <w:tab w:val="left" w:pos="3080"/>
        </w:tabs>
        <w:ind w:left="3080" w:hanging="3080"/>
        <w:jc w:val="center"/>
        <w:rPr>
          <w:rFonts w:ascii="Arial" w:hAnsi="Arial" w:cs="Arial"/>
          <w:b/>
          <w:sz w:val="24"/>
        </w:rPr>
      </w:pPr>
    </w:p>
    <w:p w:rsidR="00094CF1" w:rsidRDefault="00BE6587">
      <w:pPr>
        <w:tabs>
          <w:tab w:val="left" w:pos="3080"/>
        </w:tabs>
        <w:jc w:val="center"/>
        <w:rPr>
          <w:rFonts w:ascii="Arial" w:hAnsi="Arial" w:cs="Arial"/>
          <w:b/>
          <w:sz w:val="24"/>
        </w:rPr>
      </w:pPr>
      <w:r>
        <w:rPr>
          <w:rFonts w:ascii="Arial" w:hAnsi="Arial" w:cs="Arial"/>
          <w:b/>
          <w:sz w:val="24"/>
        </w:rPr>
        <w:lastRenderedPageBreak/>
        <w:t>Evidencias Fotográficas</w:t>
      </w:r>
    </w:p>
    <w:p w:rsidR="00094CF1" w:rsidRDefault="00BE6587">
      <w:pPr>
        <w:tabs>
          <w:tab w:val="left" w:pos="3080"/>
        </w:tabs>
        <w:rPr>
          <w:rFonts w:ascii="Arial" w:hAnsi="Arial" w:cs="Arial"/>
          <w:b/>
          <w:sz w:val="24"/>
        </w:rPr>
      </w:pPr>
      <w:r>
        <w:rPr>
          <w:rFonts w:ascii="Arial" w:hAnsi="Arial" w:cs="Arial"/>
          <w:b/>
          <w:noProof/>
          <w:sz w:val="24"/>
          <w:lang w:eastAsia="es-VE"/>
        </w:rPr>
        <w:drawing>
          <wp:anchor distT="0" distB="0" distL="114300" distR="114300" simplePos="0" relativeHeight="251663360" behindDoc="0" locked="0" layoutInCell="1" allowOverlap="1">
            <wp:simplePos x="0" y="0"/>
            <wp:positionH relativeFrom="margin">
              <wp:align>center</wp:align>
            </wp:positionH>
            <wp:positionV relativeFrom="paragraph">
              <wp:posOffset>13335</wp:posOffset>
            </wp:positionV>
            <wp:extent cx="4319905" cy="3239770"/>
            <wp:effectExtent l="0" t="0" r="4445" b="0"/>
            <wp:wrapSquare wrapText="bothSides"/>
            <wp:docPr id="894170923" name="Imagen 894170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0923" name="Imagen 894170923"/>
                    <pic:cNvPicPr>
                      <a:picLocks noChangeAspect="1"/>
                    </pic:cNvPicPr>
                  </pic:nvPicPr>
                  <pic:blipFill>
                    <a:blip r:embed="rId175" cstate="print">
                      <a:extLst>
                        <a:ext uri="{28A0092B-C50C-407E-A947-70E740481C1C}">
                          <a14:useLocalDpi xmlns:a14="http://schemas.microsoft.com/office/drawing/2010/main" val="0"/>
                        </a:ext>
                      </a:extLst>
                    </a:blip>
                    <a:stretch>
                      <a:fillRect/>
                    </a:stretch>
                  </pic:blipFill>
                  <pic:spPr>
                    <a:xfrm>
                      <a:off x="0" y="0"/>
                      <a:ext cx="4319905" cy="3239770"/>
                    </a:xfrm>
                    <a:prstGeom prst="rect">
                      <a:avLst/>
                    </a:prstGeom>
                  </pic:spPr>
                </pic:pic>
              </a:graphicData>
            </a:graphic>
          </wp:anchor>
        </w:drawing>
      </w:r>
      <w:r>
        <w:rPr>
          <w:rFonts w:ascii="Arial" w:hAnsi="Arial" w:cs="Arial"/>
          <w:b/>
          <w:sz w:val="24"/>
        </w:rPr>
        <w:br w:type="textWrapping" w:clear="all"/>
        <w:t>Anexo N°87</w:t>
      </w:r>
    </w:p>
    <w:p w:rsidR="00094CF1" w:rsidRDefault="00BE6587">
      <w:pPr>
        <w:tabs>
          <w:tab w:val="left" w:pos="3080"/>
        </w:tabs>
        <w:jc w:val="center"/>
        <w:rPr>
          <w:rFonts w:ascii="Arial" w:hAnsi="Arial" w:cs="Arial"/>
          <w:b/>
          <w:sz w:val="24"/>
        </w:rPr>
      </w:pPr>
      <w:r>
        <w:rPr>
          <w:rFonts w:ascii="Arial" w:hAnsi="Arial" w:cs="Arial"/>
          <w:b/>
          <w:noProof/>
          <w:sz w:val="24"/>
          <w:lang w:eastAsia="es-VE"/>
        </w:rPr>
        <w:drawing>
          <wp:inline distT="0" distB="0" distL="0" distR="0">
            <wp:extent cx="4319905" cy="3239770"/>
            <wp:effectExtent l="0" t="0" r="4445" b="0"/>
            <wp:docPr id="894170924" name="Imagen 894170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0924" name="Imagen 894170924"/>
                    <pic:cNvPicPr>
                      <a:picLocks noChangeAspect="1"/>
                    </pic:cNvPicPr>
                  </pic:nvPicPr>
                  <pic:blipFill>
                    <a:blip r:embed="rId176" cstate="print">
                      <a:extLst>
                        <a:ext uri="{28A0092B-C50C-407E-A947-70E740481C1C}">
                          <a14:useLocalDpi xmlns:a14="http://schemas.microsoft.com/office/drawing/2010/main" val="0"/>
                        </a:ext>
                      </a:extLst>
                    </a:blip>
                    <a:stretch>
                      <a:fillRect/>
                    </a:stretch>
                  </pic:blipFill>
                  <pic:spPr>
                    <a:xfrm>
                      <a:off x="0" y="0"/>
                      <a:ext cx="4320000" cy="3239868"/>
                    </a:xfrm>
                    <a:prstGeom prst="rect">
                      <a:avLst/>
                    </a:prstGeom>
                  </pic:spPr>
                </pic:pic>
              </a:graphicData>
            </a:graphic>
          </wp:inline>
        </w:drawing>
      </w:r>
    </w:p>
    <w:p w:rsidR="00094CF1" w:rsidRDefault="00BE6587">
      <w:pPr>
        <w:tabs>
          <w:tab w:val="left" w:pos="3080"/>
        </w:tabs>
        <w:rPr>
          <w:rFonts w:ascii="Arial" w:hAnsi="Arial" w:cs="Arial"/>
          <w:b/>
          <w:sz w:val="24"/>
        </w:rPr>
      </w:pPr>
      <w:r>
        <w:rPr>
          <w:rFonts w:ascii="Arial" w:hAnsi="Arial" w:cs="Arial"/>
          <w:b/>
          <w:sz w:val="24"/>
        </w:rPr>
        <w:t>Anexo N°88</w:t>
      </w:r>
    </w:p>
    <w:p w:rsidR="00094CF1" w:rsidRDefault="00BE6587">
      <w:pPr>
        <w:tabs>
          <w:tab w:val="left" w:pos="3080"/>
        </w:tabs>
        <w:rPr>
          <w:rFonts w:ascii="Arial" w:hAnsi="Arial" w:cs="Arial"/>
          <w:b/>
          <w:sz w:val="24"/>
        </w:rPr>
      </w:pPr>
      <w:r>
        <w:rPr>
          <w:rFonts w:ascii="Arial" w:hAnsi="Arial" w:cs="Arial"/>
          <w:b/>
          <w:noProof/>
          <w:sz w:val="24"/>
          <w:lang w:eastAsia="es-VE"/>
        </w:rPr>
        <w:lastRenderedPageBreak/>
        <w:drawing>
          <wp:inline distT="0" distB="0" distL="0" distR="0">
            <wp:extent cx="4319905" cy="3239770"/>
            <wp:effectExtent l="0" t="0" r="4445" b="0"/>
            <wp:docPr id="894170927" name="Imagen 894170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0927" name="Imagen 894170927"/>
                    <pic:cNvPicPr>
                      <a:picLocks noChangeAspect="1"/>
                    </pic:cNvPicPr>
                  </pic:nvPicPr>
                  <pic:blipFill>
                    <a:blip r:embed="rId177" cstate="print">
                      <a:extLst>
                        <a:ext uri="{28A0092B-C50C-407E-A947-70E740481C1C}">
                          <a14:useLocalDpi xmlns:a14="http://schemas.microsoft.com/office/drawing/2010/main" val="0"/>
                        </a:ext>
                      </a:extLst>
                    </a:blip>
                    <a:stretch>
                      <a:fillRect/>
                    </a:stretch>
                  </pic:blipFill>
                  <pic:spPr>
                    <a:xfrm>
                      <a:off x="0" y="0"/>
                      <a:ext cx="4320000" cy="3239869"/>
                    </a:xfrm>
                    <a:prstGeom prst="rect">
                      <a:avLst/>
                    </a:prstGeom>
                  </pic:spPr>
                </pic:pic>
              </a:graphicData>
            </a:graphic>
          </wp:inline>
        </w:drawing>
      </w:r>
    </w:p>
    <w:p w:rsidR="00094CF1" w:rsidRDefault="00BE6587">
      <w:pPr>
        <w:tabs>
          <w:tab w:val="left" w:pos="3080"/>
        </w:tabs>
        <w:rPr>
          <w:rFonts w:ascii="Arial" w:hAnsi="Arial" w:cs="Arial"/>
          <w:b/>
          <w:sz w:val="24"/>
        </w:rPr>
      </w:pPr>
      <w:r>
        <w:rPr>
          <w:rFonts w:ascii="Arial" w:hAnsi="Arial" w:cs="Arial"/>
          <w:b/>
          <w:sz w:val="24"/>
        </w:rPr>
        <w:t>Anexo N°89</w:t>
      </w:r>
    </w:p>
    <w:p w:rsidR="00094CF1" w:rsidRDefault="00094CF1">
      <w:pPr>
        <w:tabs>
          <w:tab w:val="left" w:pos="3080"/>
        </w:tabs>
        <w:rPr>
          <w:rFonts w:ascii="Arial" w:hAnsi="Arial" w:cs="Arial"/>
          <w:b/>
          <w:sz w:val="24"/>
        </w:rPr>
      </w:pPr>
    </w:p>
    <w:p w:rsidR="00094CF1" w:rsidRDefault="00094CF1">
      <w:pPr>
        <w:tabs>
          <w:tab w:val="left" w:pos="3080"/>
        </w:tabs>
        <w:jc w:val="center"/>
        <w:rPr>
          <w:rFonts w:ascii="Arial" w:hAnsi="Arial" w:cs="Arial"/>
          <w:b/>
          <w:sz w:val="24"/>
        </w:rPr>
      </w:pPr>
    </w:p>
    <w:p w:rsidR="00094CF1" w:rsidRDefault="00BE6587">
      <w:pPr>
        <w:tabs>
          <w:tab w:val="left" w:pos="3080"/>
        </w:tabs>
        <w:jc w:val="center"/>
        <w:rPr>
          <w:rFonts w:ascii="Arial" w:hAnsi="Arial" w:cs="Arial"/>
          <w:b/>
          <w:sz w:val="24"/>
        </w:rPr>
      </w:pPr>
      <w:r>
        <w:rPr>
          <w:rFonts w:ascii="Arial" w:hAnsi="Arial" w:cs="Arial"/>
          <w:b/>
          <w:noProof/>
          <w:sz w:val="24"/>
          <w:lang w:eastAsia="es-VE"/>
        </w:rPr>
        <w:drawing>
          <wp:inline distT="0" distB="0" distL="0" distR="0">
            <wp:extent cx="4319905" cy="2039620"/>
            <wp:effectExtent l="0" t="0" r="4445" b="0"/>
            <wp:docPr id="894170928" name="Imagen 894170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0928" name="Imagen 894170928"/>
                    <pic:cNvPicPr>
                      <a:picLocks noChangeAspect="1"/>
                    </pic:cNvPicPr>
                  </pic:nvPicPr>
                  <pic:blipFill>
                    <a:blip r:embed="rId178" cstate="print">
                      <a:extLst>
                        <a:ext uri="{28A0092B-C50C-407E-A947-70E740481C1C}">
                          <a14:useLocalDpi xmlns:a14="http://schemas.microsoft.com/office/drawing/2010/main" val="0"/>
                        </a:ext>
                      </a:extLst>
                    </a:blip>
                    <a:stretch>
                      <a:fillRect/>
                    </a:stretch>
                  </pic:blipFill>
                  <pic:spPr>
                    <a:xfrm>
                      <a:off x="0" y="0"/>
                      <a:ext cx="4320000" cy="2040131"/>
                    </a:xfrm>
                    <a:prstGeom prst="rect">
                      <a:avLst/>
                    </a:prstGeom>
                  </pic:spPr>
                </pic:pic>
              </a:graphicData>
            </a:graphic>
          </wp:inline>
        </w:drawing>
      </w:r>
    </w:p>
    <w:p w:rsidR="00094CF1" w:rsidRDefault="00BE6587">
      <w:pPr>
        <w:tabs>
          <w:tab w:val="left" w:pos="3080"/>
        </w:tabs>
        <w:rPr>
          <w:rFonts w:ascii="Arial" w:hAnsi="Arial" w:cs="Arial"/>
          <w:sz w:val="24"/>
        </w:rPr>
      </w:pPr>
      <w:r>
        <w:rPr>
          <w:rFonts w:ascii="Arial" w:hAnsi="Arial" w:cs="Arial"/>
          <w:b/>
          <w:sz w:val="24"/>
        </w:rPr>
        <w:t>Anexo N°90</w:t>
      </w:r>
    </w:p>
    <w:p w:rsidR="00094CF1" w:rsidRDefault="00BE6587">
      <w:pPr>
        <w:tabs>
          <w:tab w:val="left" w:pos="3080"/>
        </w:tabs>
        <w:jc w:val="center"/>
        <w:rPr>
          <w:rFonts w:ascii="Arial" w:hAnsi="Arial" w:cs="Arial"/>
          <w:b/>
          <w:sz w:val="24"/>
        </w:rPr>
      </w:pPr>
      <w:r>
        <w:rPr>
          <w:rFonts w:ascii="Arial" w:hAnsi="Arial" w:cs="Arial"/>
          <w:b/>
          <w:noProof/>
          <w:sz w:val="24"/>
          <w:lang w:eastAsia="es-VE"/>
        </w:rPr>
        <w:lastRenderedPageBreak/>
        <w:drawing>
          <wp:inline distT="0" distB="0" distL="0" distR="0">
            <wp:extent cx="4319905" cy="2044700"/>
            <wp:effectExtent l="0" t="0" r="4445" b="0"/>
            <wp:docPr id="894170929" name="Imagen 894170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0929" name="Imagen 894170929"/>
                    <pic:cNvPicPr>
                      <a:picLocks noChangeAspect="1"/>
                    </pic:cNvPicPr>
                  </pic:nvPicPr>
                  <pic:blipFill>
                    <a:blip r:embed="rId179" cstate="print">
                      <a:extLst>
                        <a:ext uri="{28A0092B-C50C-407E-A947-70E740481C1C}">
                          <a14:useLocalDpi xmlns:a14="http://schemas.microsoft.com/office/drawing/2010/main" val="0"/>
                        </a:ext>
                      </a:extLst>
                    </a:blip>
                    <a:stretch>
                      <a:fillRect/>
                    </a:stretch>
                  </pic:blipFill>
                  <pic:spPr>
                    <a:xfrm>
                      <a:off x="0" y="0"/>
                      <a:ext cx="4320000" cy="2044831"/>
                    </a:xfrm>
                    <a:prstGeom prst="rect">
                      <a:avLst/>
                    </a:prstGeom>
                  </pic:spPr>
                </pic:pic>
              </a:graphicData>
            </a:graphic>
          </wp:inline>
        </w:drawing>
      </w:r>
    </w:p>
    <w:p w:rsidR="00094CF1" w:rsidRDefault="00BE6587">
      <w:pPr>
        <w:tabs>
          <w:tab w:val="left" w:pos="3080"/>
        </w:tabs>
        <w:rPr>
          <w:rFonts w:ascii="Arial" w:hAnsi="Arial" w:cs="Arial"/>
          <w:b/>
          <w:sz w:val="24"/>
        </w:rPr>
      </w:pPr>
      <w:r>
        <w:rPr>
          <w:rFonts w:ascii="Arial" w:hAnsi="Arial" w:cs="Arial"/>
          <w:b/>
          <w:sz w:val="24"/>
        </w:rPr>
        <w:t>Anexo N°91</w:t>
      </w:r>
    </w:p>
    <w:p w:rsidR="00094CF1" w:rsidRDefault="00BE6587">
      <w:pPr>
        <w:tabs>
          <w:tab w:val="left" w:pos="3080"/>
        </w:tabs>
        <w:jc w:val="center"/>
        <w:rPr>
          <w:rFonts w:ascii="Arial" w:hAnsi="Arial" w:cs="Arial"/>
          <w:b/>
          <w:sz w:val="24"/>
        </w:rPr>
      </w:pPr>
      <w:r>
        <w:rPr>
          <w:rFonts w:ascii="Arial" w:hAnsi="Arial" w:cs="Arial"/>
          <w:b/>
          <w:noProof/>
          <w:sz w:val="24"/>
          <w:lang w:eastAsia="es-VE"/>
        </w:rPr>
        <w:drawing>
          <wp:inline distT="0" distB="0" distL="0" distR="0">
            <wp:extent cx="2699385" cy="3599815"/>
            <wp:effectExtent l="0" t="0" r="5715" b="635"/>
            <wp:docPr id="894170930" name="Imagen 894170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0930" name="Imagen 894170930"/>
                    <pic:cNvPicPr>
                      <a:picLocks noChangeAspect="1"/>
                    </pic:cNvPicPr>
                  </pic:nvPicPr>
                  <pic:blipFill>
                    <a:blip r:embed="rId180" cstate="print">
                      <a:extLst>
                        <a:ext uri="{28A0092B-C50C-407E-A947-70E740481C1C}">
                          <a14:useLocalDpi xmlns:a14="http://schemas.microsoft.com/office/drawing/2010/main" val="0"/>
                        </a:ext>
                      </a:extLst>
                    </a:blip>
                    <a:stretch>
                      <a:fillRect/>
                    </a:stretch>
                  </pic:blipFill>
                  <pic:spPr>
                    <a:xfrm>
                      <a:off x="0" y="0"/>
                      <a:ext cx="2700000" cy="3600000"/>
                    </a:xfrm>
                    <a:prstGeom prst="rect">
                      <a:avLst/>
                    </a:prstGeom>
                  </pic:spPr>
                </pic:pic>
              </a:graphicData>
            </a:graphic>
          </wp:inline>
        </w:drawing>
      </w:r>
    </w:p>
    <w:p w:rsidR="00094CF1" w:rsidRDefault="00BE6587">
      <w:pPr>
        <w:tabs>
          <w:tab w:val="left" w:pos="3080"/>
        </w:tabs>
        <w:rPr>
          <w:rFonts w:ascii="Arial" w:hAnsi="Arial" w:cs="Arial"/>
          <w:b/>
          <w:sz w:val="24"/>
        </w:rPr>
      </w:pPr>
      <w:r>
        <w:rPr>
          <w:rFonts w:ascii="Arial" w:hAnsi="Arial" w:cs="Arial"/>
          <w:b/>
          <w:sz w:val="24"/>
        </w:rPr>
        <w:t>Anexo N°92</w:t>
      </w:r>
    </w:p>
    <w:p w:rsidR="00094CF1" w:rsidRDefault="00094CF1">
      <w:pPr>
        <w:tabs>
          <w:tab w:val="left" w:pos="2665"/>
        </w:tabs>
        <w:rPr>
          <w:rFonts w:ascii="Arial" w:hAnsi="Arial" w:cs="Arial"/>
          <w:sz w:val="24"/>
        </w:rPr>
      </w:pPr>
    </w:p>
    <w:p w:rsidR="00094CF1" w:rsidRDefault="00BE6587">
      <w:pPr>
        <w:tabs>
          <w:tab w:val="left" w:pos="3080"/>
        </w:tabs>
        <w:jc w:val="center"/>
        <w:rPr>
          <w:rFonts w:ascii="Arial" w:hAnsi="Arial" w:cs="Arial"/>
          <w:b/>
          <w:sz w:val="24"/>
        </w:rPr>
      </w:pPr>
      <w:r>
        <w:rPr>
          <w:rFonts w:ascii="Arial" w:hAnsi="Arial" w:cs="Arial"/>
          <w:b/>
          <w:noProof/>
          <w:sz w:val="24"/>
          <w:lang w:eastAsia="es-VE"/>
        </w:rPr>
        <w:lastRenderedPageBreak/>
        <w:drawing>
          <wp:inline distT="0" distB="0" distL="0" distR="0">
            <wp:extent cx="2699385" cy="3599815"/>
            <wp:effectExtent l="0" t="0" r="5715" b="635"/>
            <wp:docPr id="894170931" name="Imagen 894170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0931" name="Imagen 894170931"/>
                    <pic:cNvPicPr>
                      <a:picLocks noChangeAspect="1"/>
                    </pic:cNvPicPr>
                  </pic:nvPicPr>
                  <pic:blipFill>
                    <a:blip r:embed="rId181" cstate="print">
                      <a:extLst>
                        <a:ext uri="{28A0092B-C50C-407E-A947-70E740481C1C}">
                          <a14:useLocalDpi xmlns:a14="http://schemas.microsoft.com/office/drawing/2010/main" val="0"/>
                        </a:ext>
                      </a:extLst>
                    </a:blip>
                    <a:stretch>
                      <a:fillRect/>
                    </a:stretch>
                  </pic:blipFill>
                  <pic:spPr>
                    <a:xfrm>
                      <a:off x="0" y="0"/>
                      <a:ext cx="2700000" cy="3600000"/>
                    </a:xfrm>
                    <a:prstGeom prst="rect">
                      <a:avLst/>
                    </a:prstGeom>
                  </pic:spPr>
                </pic:pic>
              </a:graphicData>
            </a:graphic>
          </wp:inline>
        </w:drawing>
      </w:r>
    </w:p>
    <w:p w:rsidR="00094CF1" w:rsidRDefault="00BE6587">
      <w:pPr>
        <w:tabs>
          <w:tab w:val="left" w:pos="3080"/>
        </w:tabs>
        <w:rPr>
          <w:rFonts w:ascii="Arial" w:hAnsi="Arial" w:cs="Arial"/>
          <w:b/>
          <w:sz w:val="24"/>
        </w:rPr>
      </w:pPr>
      <w:r>
        <w:rPr>
          <w:rFonts w:ascii="Arial" w:hAnsi="Arial" w:cs="Arial"/>
          <w:b/>
          <w:sz w:val="24"/>
        </w:rPr>
        <w:t>Anexo N°93</w:t>
      </w:r>
    </w:p>
    <w:p w:rsidR="00094CF1" w:rsidRDefault="00BE6587">
      <w:pPr>
        <w:tabs>
          <w:tab w:val="left" w:pos="3080"/>
        </w:tabs>
        <w:rPr>
          <w:rFonts w:ascii="Arial" w:hAnsi="Arial" w:cs="Arial"/>
          <w:b/>
          <w:sz w:val="24"/>
        </w:rPr>
      </w:pPr>
      <w:r>
        <w:rPr>
          <w:rFonts w:ascii="Arial" w:hAnsi="Arial" w:cs="Arial"/>
          <w:b/>
          <w:noProof/>
          <w:sz w:val="24"/>
          <w:lang w:eastAsia="es-VE"/>
        </w:rPr>
        <w:drawing>
          <wp:inline distT="0" distB="0" distL="0" distR="0">
            <wp:extent cx="4319905" cy="3239770"/>
            <wp:effectExtent l="0" t="0" r="4445" b="0"/>
            <wp:docPr id="1034" name="Imagen 1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 name="Imagen 1034"/>
                    <pic:cNvPicPr>
                      <a:picLocks noChangeAspect="1"/>
                    </pic:cNvPicPr>
                  </pic:nvPicPr>
                  <pic:blipFill>
                    <a:blip r:embed="rId182">
                      <a:extLst>
                        <a:ext uri="{28A0092B-C50C-407E-A947-70E740481C1C}">
                          <a14:useLocalDpi xmlns:a14="http://schemas.microsoft.com/office/drawing/2010/main" val="0"/>
                        </a:ext>
                      </a:extLst>
                    </a:blip>
                    <a:stretch>
                      <a:fillRect/>
                    </a:stretch>
                  </pic:blipFill>
                  <pic:spPr>
                    <a:xfrm>
                      <a:off x="0" y="0"/>
                      <a:ext cx="4320000" cy="3239869"/>
                    </a:xfrm>
                    <a:prstGeom prst="rect">
                      <a:avLst/>
                    </a:prstGeom>
                  </pic:spPr>
                </pic:pic>
              </a:graphicData>
            </a:graphic>
          </wp:inline>
        </w:drawing>
      </w:r>
    </w:p>
    <w:p w:rsidR="00094CF1" w:rsidRDefault="00BE6587">
      <w:pPr>
        <w:tabs>
          <w:tab w:val="left" w:pos="3080"/>
        </w:tabs>
        <w:rPr>
          <w:rFonts w:ascii="Arial" w:hAnsi="Arial" w:cs="Arial"/>
          <w:b/>
          <w:sz w:val="24"/>
        </w:rPr>
      </w:pPr>
      <w:r>
        <w:rPr>
          <w:rFonts w:ascii="Arial" w:hAnsi="Arial" w:cs="Arial"/>
          <w:b/>
          <w:sz w:val="24"/>
        </w:rPr>
        <w:t>Anexo N°94</w:t>
      </w:r>
    </w:p>
    <w:p w:rsidR="00094CF1" w:rsidRDefault="00094CF1">
      <w:pPr>
        <w:rPr>
          <w:rFonts w:ascii="Arial" w:hAnsi="Arial" w:cs="Arial"/>
          <w:b/>
          <w:sz w:val="24"/>
        </w:rPr>
      </w:pPr>
    </w:p>
    <w:p w:rsidR="00094CF1" w:rsidRDefault="00BE6587">
      <w:pPr>
        <w:jc w:val="center"/>
        <w:rPr>
          <w:rFonts w:ascii="Arial" w:hAnsi="Arial" w:cs="Arial"/>
          <w:b/>
          <w:sz w:val="24"/>
        </w:rPr>
      </w:pPr>
      <w:r>
        <w:rPr>
          <w:rFonts w:ascii="Arial" w:hAnsi="Arial" w:cs="Arial"/>
          <w:b/>
          <w:sz w:val="24"/>
        </w:rPr>
        <w:lastRenderedPageBreak/>
        <w:t>Documentos</w:t>
      </w:r>
    </w:p>
    <w:p w:rsidR="00094CF1" w:rsidRDefault="00BE6587">
      <w:pPr>
        <w:tabs>
          <w:tab w:val="left" w:pos="3080"/>
        </w:tabs>
        <w:jc w:val="center"/>
        <w:rPr>
          <w:rFonts w:ascii="Arial" w:hAnsi="Arial" w:cs="Arial"/>
          <w:b/>
          <w:sz w:val="24"/>
        </w:rPr>
      </w:pPr>
      <w:r>
        <w:rPr>
          <w:rFonts w:ascii="Arial" w:hAnsi="Arial" w:cs="Arial"/>
          <w:b/>
          <w:noProof/>
          <w:sz w:val="24"/>
          <w:lang w:eastAsia="es-VE"/>
        </w:rPr>
        <w:drawing>
          <wp:inline distT="0" distB="0" distL="0" distR="0">
            <wp:extent cx="4703445" cy="6119495"/>
            <wp:effectExtent l="0" t="0" r="1905" b="0"/>
            <wp:docPr id="894170933" name="Imagen 894170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0933" name="Imagen 894170933"/>
                    <pic:cNvPicPr>
                      <a:picLocks noChangeAspect="1"/>
                    </pic:cNvPicPr>
                  </pic:nvPicPr>
                  <pic:blipFill>
                    <a:blip r:embed="rId183">
                      <a:extLst>
                        <a:ext uri="{28A0092B-C50C-407E-A947-70E740481C1C}">
                          <a14:useLocalDpi xmlns:a14="http://schemas.microsoft.com/office/drawing/2010/main" val="0"/>
                        </a:ext>
                      </a:extLst>
                    </a:blip>
                    <a:stretch>
                      <a:fillRect/>
                    </a:stretch>
                  </pic:blipFill>
                  <pic:spPr>
                    <a:xfrm>
                      <a:off x="0" y="0"/>
                      <a:ext cx="4703450" cy="6120000"/>
                    </a:xfrm>
                    <a:prstGeom prst="rect">
                      <a:avLst/>
                    </a:prstGeom>
                  </pic:spPr>
                </pic:pic>
              </a:graphicData>
            </a:graphic>
          </wp:inline>
        </w:drawing>
      </w:r>
    </w:p>
    <w:p w:rsidR="00094CF1" w:rsidRDefault="00BE6587">
      <w:pPr>
        <w:tabs>
          <w:tab w:val="left" w:pos="3080"/>
        </w:tabs>
        <w:rPr>
          <w:rFonts w:ascii="Arial" w:hAnsi="Arial" w:cs="Arial"/>
          <w:b/>
          <w:sz w:val="24"/>
        </w:rPr>
      </w:pPr>
      <w:r>
        <w:rPr>
          <w:rFonts w:ascii="Arial" w:hAnsi="Arial" w:cs="Arial"/>
          <w:b/>
          <w:sz w:val="24"/>
        </w:rPr>
        <w:t>Anexo N°95</w:t>
      </w:r>
    </w:p>
    <w:p w:rsidR="00094CF1" w:rsidRDefault="00094CF1">
      <w:pPr>
        <w:jc w:val="center"/>
        <w:rPr>
          <w:rFonts w:ascii="Arial" w:hAnsi="Arial" w:cs="Arial"/>
          <w:sz w:val="24"/>
        </w:rPr>
      </w:pPr>
    </w:p>
    <w:p w:rsidR="00094CF1" w:rsidRDefault="00BE6587">
      <w:pPr>
        <w:tabs>
          <w:tab w:val="left" w:pos="3080"/>
        </w:tabs>
        <w:rPr>
          <w:rFonts w:ascii="Arial" w:hAnsi="Arial" w:cs="Arial"/>
          <w:b/>
          <w:sz w:val="24"/>
        </w:rPr>
      </w:pPr>
      <w:r>
        <w:rPr>
          <w:rFonts w:ascii="Arial" w:hAnsi="Arial" w:cs="Arial"/>
          <w:b/>
          <w:noProof/>
          <w:sz w:val="24"/>
          <w:lang w:eastAsia="es-VE"/>
        </w:rPr>
        <w:lastRenderedPageBreak/>
        <w:drawing>
          <wp:inline distT="0" distB="0" distL="0" distR="0">
            <wp:extent cx="4844415" cy="6119495"/>
            <wp:effectExtent l="0" t="0" r="0" b="0"/>
            <wp:docPr id="894170934" name="Imagen 894170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0934" name="Imagen 894170934"/>
                    <pic:cNvPicPr>
                      <a:picLocks noChangeAspect="1"/>
                    </pic:cNvPicPr>
                  </pic:nvPicPr>
                  <pic:blipFill>
                    <a:blip r:embed="rId184">
                      <a:extLst>
                        <a:ext uri="{28A0092B-C50C-407E-A947-70E740481C1C}">
                          <a14:useLocalDpi xmlns:a14="http://schemas.microsoft.com/office/drawing/2010/main" val="0"/>
                        </a:ext>
                      </a:extLst>
                    </a:blip>
                    <a:stretch>
                      <a:fillRect/>
                    </a:stretch>
                  </pic:blipFill>
                  <pic:spPr>
                    <a:xfrm>
                      <a:off x="0" y="0"/>
                      <a:ext cx="4844805" cy="6120000"/>
                    </a:xfrm>
                    <a:prstGeom prst="rect">
                      <a:avLst/>
                    </a:prstGeom>
                  </pic:spPr>
                </pic:pic>
              </a:graphicData>
            </a:graphic>
          </wp:inline>
        </w:drawing>
      </w:r>
      <w:r>
        <w:rPr>
          <w:rFonts w:ascii="Arial" w:hAnsi="Arial" w:cs="Arial"/>
          <w:b/>
          <w:sz w:val="24"/>
        </w:rPr>
        <w:t xml:space="preserve"> Anexo N°96</w:t>
      </w:r>
    </w:p>
    <w:p w:rsidR="00094CF1" w:rsidRDefault="00BE6587">
      <w:pPr>
        <w:tabs>
          <w:tab w:val="left" w:pos="3080"/>
        </w:tabs>
        <w:rPr>
          <w:rFonts w:ascii="Arial" w:hAnsi="Arial" w:cs="Arial"/>
          <w:b/>
          <w:sz w:val="24"/>
        </w:rPr>
      </w:pPr>
      <w:r>
        <w:rPr>
          <w:rFonts w:ascii="Arial" w:hAnsi="Arial" w:cs="Arial"/>
          <w:b/>
          <w:noProof/>
          <w:sz w:val="24"/>
          <w:lang w:eastAsia="es-VE"/>
        </w:rPr>
        <w:lastRenderedPageBreak/>
        <w:drawing>
          <wp:inline distT="0" distB="0" distL="0" distR="0">
            <wp:extent cx="4827905" cy="6119495"/>
            <wp:effectExtent l="0" t="0" r="0" b="0"/>
            <wp:docPr id="894170935" name="Imagen 894170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0935" name="Imagen 894170935"/>
                    <pic:cNvPicPr>
                      <a:picLocks noChangeAspect="1"/>
                    </pic:cNvPicPr>
                  </pic:nvPicPr>
                  <pic:blipFill>
                    <a:blip r:embed="rId185">
                      <a:extLst>
                        <a:ext uri="{28A0092B-C50C-407E-A947-70E740481C1C}">
                          <a14:useLocalDpi xmlns:a14="http://schemas.microsoft.com/office/drawing/2010/main" val="0"/>
                        </a:ext>
                      </a:extLst>
                    </a:blip>
                    <a:stretch>
                      <a:fillRect/>
                    </a:stretch>
                  </pic:blipFill>
                  <pic:spPr>
                    <a:xfrm>
                      <a:off x="0" y="0"/>
                      <a:ext cx="4828169" cy="6120000"/>
                    </a:xfrm>
                    <a:prstGeom prst="rect">
                      <a:avLst/>
                    </a:prstGeom>
                  </pic:spPr>
                </pic:pic>
              </a:graphicData>
            </a:graphic>
          </wp:inline>
        </w:drawing>
      </w:r>
      <w:r>
        <w:rPr>
          <w:rFonts w:ascii="Arial" w:hAnsi="Arial" w:cs="Arial"/>
          <w:b/>
          <w:sz w:val="24"/>
        </w:rPr>
        <w:t xml:space="preserve"> Anexo N°97</w:t>
      </w:r>
    </w:p>
    <w:p w:rsidR="00094CF1" w:rsidRDefault="00BE6587">
      <w:pPr>
        <w:tabs>
          <w:tab w:val="left" w:pos="3080"/>
        </w:tabs>
        <w:rPr>
          <w:rFonts w:ascii="Arial" w:hAnsi="Arial" w:cs="Arial"/>
          <w:b/>
          <w:sz w:val="24"/>
        </w:rPr>
      </w:pPr>
      <w:r>
        <w:rPr>
          <w:rFonts w:ascii="Arial" w:hAnsi="Arial" w:cs="Arial"/>
          <w:b/>
          <w:noProof/>
          <w:sz w:val="24"/>
          <w:lang w:eastAsia="es-VE"/>
        </w:rPr>
        <w:lastRenderedPageBreak/>
        <w:drawing>
          <wp:inline distT="0" distB="0" distL="0" distR="0">
            <wp:extent cx="4861560" cy="6119495"/>
            <wp:effectExtent l="0" t="0" r="0" b="0"/>
            <wp:docPr id="894170936" name="Imagen 894170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0936" name="Imagen 894170936"/>
                    <pic:cNvPicPr>
                      <a:picLocks noChangeAspect="1"/>
                    </pic:cNvPicPr>
                  </pic:nvPicPr>
                  <pic:blipFill>
                    <a:blip r:embed="rId186">
                      <a:extLst>
                        <a:ext uri="{28A0092B-C50C-407E-A947-70E740481C1C}">
                          <a14:useLocalDpi xmlns:a14="http://schemas.microsoft.com/office/drawing/2010/main" val="0"/>
                        </a:ext>
                      </a:extLst>
                    </a:blip>
                    <a:stretch>
                      <a:fillRect/>
                    </a:stretch>
                  </pic:blipFill>
                  <pic:spPr>
                    <a:xfrm>
                      <a:off x="0" y="0"/>
                      <a:ext cx="4862023" cy="6120000"/>
                    </a:xfrm>
                    <a:prstGeom prst="rect">
                      <a:avLst/>
                    </a:prstGeom>
                  </pic:spPr>
                </pic:pic>
              </a:graphicData>
            </a:graphic>
          </wp:inline>
        </w:drawing>
      </w:r>
      <w:r>
        <w:rPr>
          <w:rFonts w:ascii="Arial" w:hAnsi="Arial" w:cs="Arial"/>
          <w:b/>
          <w:sz w:val="24"/>
        </w:rPr>
        <w:t xml:space="preserve"> Anexo N°98</w:t>
      </w:r>
    </w:p>
    <w:p w:rsidR="00094CF1" w:rsidRDefault="00BE6587">
      <w:pPr>
        <w:tabs>
          <w:tab w:val="left" w:pos="3080"/>
        </w:tabs>
        <w:rPr>
          <w:rFonts w:ascii="Arial" w:hAnsi="Arial" w:cs="Arial"/>
          <w:b/>
          <w:sz w:val="24"/>
        </w:rPr>
      </w:pPr>
      <w:r>
        <w:rPr>
          <w:rFonts w:ascii="Arial" w:hAnsi="Arial" w:cs="Arial"/>
          <w:b/>
          <w:noProof/>
          <w:sz w:val="24"/>
          <w:lang w:eastAsia="es-VE"/>
        </w:rPr>
        <w:lastRenderedPageBreak/>
        <w:drawing>
          <wp:inline distT="0" distB="0" distL="0" distR="0">
            <wp:extent cx="4765675" cy="6119495"/>
            <wp:effectExtent l="0" t="0" r="0" b="0"/>
            <wp:docPr id="894170937" name="Imagen 894170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0937" name="Imagen 894170937"/>
                    <pic:cNvPicPr>
                      <a:picLocks noChangeAspect="1"/>
                    </pic:cNvPicPr>
                  </pic:nvPicPr>
                  <pic:blipFill>
                    <a:blip r:embed="rId187">
                      <a:extLst>
                        <a:ext uri="{28A0092B-C50C-407E-A947-70E740481C1C}">
                          <a14:useLocalDpi xmlns:a14="http://schemas.microsoft.com/office/drawing/2010/main" val="0"/>
                        </a:ext>
                      </a:extLst>
                    </a:blip>
                    <a:stretch>
                      <a:fillRect/>
                    </a:stretch>
                  </pic:blipFill>
                  <pic:spPr>
                    <a:xfrm>
                      <a:off x="0" y="0"/>
                      <a:ext cx="4765890" cy="6120000"/>
                    </a:xfrm>
                    <a:prstGeom prst="rect">
                      <a:avLst/>
                    </a:prstGeom>
                  </pic:spPr>
                </pic:pic>
              </a:graphicData>
            </a:graphic>
          </wp:inline>
        </w:drawing>
      </w:r>
      <w:r>
        <w:rPr>
          <w:rFonts w:ascii="Arial" w:hAnsi="Arial" w:cs="Arial"/>
          <w:b/>
          <w:sz w:val="24"/>
        </w:rPr>
        <w:t xml:space="preserve"> Anexo N°99</w:t>
      </w:r>
    </w:p>
    <w:p w:rsidR="00094CF1" w:rsidRDefault="00BE6587">
      <w:pPr>
        <w:tabs>
          <w:tab w:val="left" w:pos="3080"/>
        </w:tabs>
        <w:rPr>
          <w:rFonts w:ascii="Arial" w:hAnsi="Arial" w:cs="Arial"/>
          <w:b/>
          <w:sz w:val="24"/>
        </w:rPr>
      </w:pPr>
      <w:r>
        <w:rPr>
          <w:rFonts w:ascii="Arial" w:hAnsi="Arial" w:cs="Arial"/>
          <w:b/>
          <w:noProof/>
          <w:sz w:val="24"/>
          <w:lang w:eastAsia="es-VE"/>
        </w:rPr>
        <w:lastRenderedPageBreak/>
        <w:drawing>
          <wp:inline distT="0" distB="0" distL="0" distR="0">
            <wp:extent cx="4793615" cy="6119495"/>
            <wp:effectExtent l="0" t="0" r="6985" b="0"/>
            <wp:docPr id="894170938" name="Imagen 894170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0938" name="Imagen 894170938"/>
                    <pic:cNvPicPr>
                      <a:picLocks noChangeAspect="1"/>
                    </pic:cNvPicPr>
                  </pic:nvPicPr>
                  <pic:blipFill>
                    <a:blip r:embed="rId188">
                      <a:extLst>
                        <a:ext uri="{28A0092B-C50C-407E-A947-70E740481C1C}">
                          <a14:useLocalDpi xmlns:a14="http://schemas.microsoft.com/office/drawing/2010/main" val="0"/>
                        </a:ext>
                      </a:extLst>
                    </a:blip>
                    <a:stretch>
                      <a:fillRect/>
                    </a:stretch>
                  </pic:blipFill>
                  <pic:spPr>
                    <a:xfrm>
                      <a:off x="0" y="0"/>
                      <a:ext cx="4793874" cy="6120000"/>
                    </a:xfrm>
                    <a:prstGeom prst="rect">
                      <a:avLst/>
                    </a:prstGeom>
                  </pic:spPr>
                </pic:pic>
              </a:graphicData>
            </a:graphic>
          </wp:inline>
        </w:drawing>
      </w:r>
      <w:r>
        <w:rPr>
          <w:rFonts w:ascii="Arial" w:hAnsi="Arial" w:cs="Arial"/>
          <w:b/>
          <w:sz w:val="24"/>
        </w:rPr>
        <w:t xml:space="preserve"> Anexo N°100</w:t>
      </w:r>
    </w:p>
    <w:p w:rsidR="00094CF1" w:rsidRDefault="00BE6587">
      <w:pPr>
        <w:tabs>
          <w:tab w:val="left" w:pos="3080"/>
        </w:tabs>
        <w:rPr>
          <w:rFonts w:ascii="Arial" w:hAnsi="Arial" w:cs="Arial"/>
          <w:b/>
          <w:sz w:val="24"/>
        </w:rPr>
      </w:pPr>
      <w:r>
        <w:rPr>
          <w:rFonts w:ascii="Arial" w:hAnsi="Arial" w:cs="Arial"/>
          <w:b/>
          <w:noProof/>
          <w:sz w:val="24"/>
          <w:lang w:eastAsia="es-VE"/>
        </w:rPr>
        <w:lastRenderedPageBreak/>
        <w:drawing>
          <wp:inline distT="0" distB="0" distL="0" distR="0">
            <wp:extent cx="4992370" cy="6119495"/>
            <wp:effectExtent l="0" t="0" r="0" b="0"/>
            <wp:docPr id="894170939" name="Imagen 894170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0939" name="Imagen 894170939"/>
                    <pic:cNvPicPr>
                      <a:picLocks noChangeAspect="1"/>
                    </pic:cNvPicPr>
                  </pic:nvPicPr>
                  <pic:blipFill>
                    <a:blip r:embed="rId189">
                      <a:extLst>
                        <a:ext uri="{28A0092B-C50C-407E-A947-70E740481C1C}">
                          <a14:useLocalDpi xmlns:a14="http://schemas.microsoft.com/office/drawing/2010/main" val="0"/>
                        </a:ext>
                      </a:extLst>
                    </a:blip>
                    <a:stretch>
                      <a:fillRect/>
                    </a:stretch>
                  </pic:blipFill>
                  <pic:spPr>
                    <a:xfrm>
                      <a:off x="0" y="0"/>
                      <a:ext cx="4992457" cy="6120000"/>
                    </a:xfrm>
                    <a:prstGeom prst="rect">
                      <a:avLst/>
                    </a:prstGeom>
                  </pic:spPr>
                </pic:pic>
              </a:graphicData>
            </a:graphic>
          </wp:inline>
        </w:drawing>
      </w:r>
      <w:r>
        <w:rPr>
          <w:rFonts w:ascii="Arial" w:hAnsi="Arial" w:cs="Arial"/>
          <w:b/>
          <w:sz w:val="24"/>
        </w:rPr>
        <w:t xml:space="preserve"> Anexo N°101</w:t>
      </w:r>
    </w:p>
    <w:p w:rsidR="00094CF1" w:rsidRDefault="00BE6587">
      <w:pPr>
        <w:tabs>
          <w:tab w:val="left" w:pos="3080"/>
        </w:tabs>
        <w:rPr>
          <w:rFonts w:ascii="Arial" w:hAnsi="Arial" w:cs="Arial"/>
          <w:b/>
          <w:sz w:val="24"/>
        </w:rPr>
      </w:pPr>
      <w:r>
        <w:rPr>
          <w:rFonts w:ascii="Arial" w:hAnsi="Arial" w:cs="Arial"/>
          <w:b/>
          <w:noProof/>
          <w:sz w:val="24"/>
          <w:lang w:eastAsia="es-VE"/>
        </w:rPr>
        <w:lastRenderedPageBreak/>
        <w:drawing>
          <wp:inline distT="0" distB="0" distL="0" distR="0">
            <wp:extent cx="4747895" cy="6119495"/>
            <wp:effectExtent l="0" t="0" r="0" b="0"/>
            <wp:docPr id="894170940" name="Imagen 894170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0940" name="Imagen 894170940"/>
                    <pic:cNvPicPr>
                      <a:picLocks noChangeAspect="1"/>
                    </pic:cNvPicPr>
                  </pic:nvPicPr>
                  <pic:blipFill>
                    <a:blip r:embed="rId190">
                      <a:extLst>
                        <a:ext uri="{28A0092B-C50C-407E-A947-70E740481C1C}">
                          <a14:useLocalDpi xmlns:a14="http://schemas.microsoft.com/office/drawing/2010/main" val="0"/>
                        </a:ext>
                      </a:extLst>
                    </a:blip>
                    <a:stretch>
                      <a:fillRect/>
                    </a:stretch>
                  </pic:blipFill>
                  <pic:spPr>
                    <a:xfrm>
                      <a:off x="0" y="0"/>
                      <a:ext cx="4748454" cy="6120000"/>
                    </a:xfrm>
                    <a:prstGeom prst="rect">
                      <a:avLst/>
                    </a:prstGeom>
                  </pic:spPr>
                </pic:pic>
              </a:graphicData>
            </a:graphic>
          </wp:inline>
        </w:drawing>
      </w:r>
      <w:r>
        <w:rPr>
          <w:rFonts w:ascii="Arial" w:hAnsi="Arial" w:cs="Arial"/>
          <w:b/>
          <w:sz w:val="24"/>
        </w:rPr>
        <w:t xml:space="preserve"> Anexo N°102</w:t>
      </w:r>
    </w:p>
    <w:p w:rsidR="00094CF1" w:rsidRDefault="00BE6587">
      <w:pPr>
        <w:tabs>
          <w:tab w:val="left" w:pos="3080"/>
        </w:tabs>
        <w:rPr>
          <w:rFonts w:ascii="Arial" w:hAnsi="Arial" w:cs="Arial"/>
          <w:b/>
          <w:sz w:val="24"/>
        </w:rPr>
      </w:pPr>
      <w:r>
        <w:rPr>
          <w:rFonts w:ascii="Arial" w:hAnsi="Arial" w:cs="Arial"/>
          <w:b/>
          <w:noProof/>
          <w:sz w:val="24"/>
          <w:lang w:eastAsia="es-VE"/>
        </w:rPr>
        <w:lastRenderedPageBreak/>
        <w:drawing>
          <wp:inline distT="0" distB="0" distL="0" distR="0">
            <wp:extent cx="4765675" cy="6119495"/>
            <wp:effectExtent l="0" t="0" r="0" b="0"/>
            <wp:docPr id="894170941" name="Imagen 894170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0941" name="Imagen 894170941"/>
                    <pic:cNvPicPr>
                      <a:picLocks noChangeAspect="1"/>
                    </pic:cNvPicPr>
                  </pic:nvPicPr>
                  <pic:blipFill>
                    <a:blip r:embed="rId191">
                      <a:extLst>
                        <a:ext uri="{28A0092B-C50C-407E-A947-70E740481C1C}">
                          <a14:useLocalDpi xmlns:a14="http://schemas.microsoft.com/office/drawing/2010/main" val="0"/>
                        </a:ext>
                      </a:extLst>
                    </a:blip>
                    <a:stretch>
                      <a:fillRect/>
                    </a:stretch>
                  </pic:blipFill>
                  <pic:spPr>
                    <a:xfrm>
                      <a:off x="0" y="0"/>
                      <a:ext cx="4765890" cy="6120000"/>
                    </a:xfrm>
                    <a:prstGeom prst="rect">
                      <a:avLst/>
                    </a:prstGeom>
                  </pic:spPr>
                </pic:pic>
              </a:graphicData>
            </a:graphic>
          </wp:inline>
        </w:drawing>
      </w:r>
      <w:r>
        <w:rPr>
          <w:rFonts w:ascii="Arial" w:hAnsi="Arial" w:cs="Arial"/>
          <w:b/>
          <w:sz w:val="24"/>
        </w:rPr>
        <w:t xml:space="preserve"> Anexo N°103</w:t>
      </w:r>
    </w:p>
    <w:p w:rsidR="00094CF1" w:rsidRDefault="00BE6587">
      <w:pPr>
        <w:tabs>
          <w:tab w:val="left" w:pos="3080"/>
        </w:tabs>
        <w:rPr>
          <w:rFonts w:ascii="Arial" w:hAnsi="Arial" w:cs="Arial"/>
          <w:b/>
          <w:sz w:val="24"/>
        </w:rPr>
      </w:pPr>
      <w:r>
        <w:rPr>
          <w:rFonts w:ascii="Arial" w:hAnsi="Arial" w:cs="Arial"/>
          <w:b/>
          <w:noProof/>
          <w:sz w:val="24"/>
          <w:lang w:eastAsia="es-VE"/>
        </w:rPr>
        <w:lastRenderedPageBreak/>
        <w:drawing>
          <wp:inline distT="0" distB="0" distL="0" distR="0">
            <wp:extent cx="4549775" cy="6119495"/>
            <wp:effectExtent l="0" t="0" r="3175" b="0"/>
            <wp:docPr id="894170942" name="Imagen 894170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0942" name="Imagen 894170942"/>
                    <pic:cNvPicPr>
                      <a:picLocks noChangeAspect="1"/>
                    </pic:cNvPicPr>
                  </pic:nvPicPr>
                  <pic:blipFill>
                    <a:blip r:embed="rId192">
                      <a:extLst>
                        <a:ext uri="{28A0092B-C50C-407E-A947-70E740481C1C}">
                          <a14:useLocalDpi xmlns:a14="http://schemas.microsoft.com/office/drawing/2010/main" val="0"/>
                        </a:ext>
                      </a:extLst>
                    </a:blip>
                    <a:stretch>
                      <a:fillRect/>
                    </a:stretch>
                  </pic:blipFill>
                  <pic:spPr>
                    <a:xfrm>
                      <a:off x="0" y="0"/>
                      <a:ext cx="4550388" cy="6120000"/>
                    </a:xfrm>
                    <a:prstGeom prst="rect">
                      <a:avLst/>
                    </a:prstGeom>
                  </pic:spPr>
                </pic:pic>
              </a:graphicData>
            </a:graphic>
          </wp:inline>
        </w:drawing>
      </w:r>
      <w:r>
        <w:rPr>
          <w:rFonts w:ascii="Arial" w:hAnsi="Arial" w:cs="Arial"/>
          <w:b/>
          <w:sz w:val="24"/>
        </w:rPr>
        <w:t xml:space="preserve"> </w:t>
      </w:r>
    </w:p>
    <w:p w:rsidR="00094CF1" w:rsidRDefault="00BE6587">
      <w:pPr>
        <w:tabs>
          <w:tab w:val="left" w:pos="3080"/>
        </w:tabs>
        <w:rPr>
          <w:rFonts w:ascii="Arial" w:hAnsi="Arial" w:cs="Arial"/>
          <w:b/>
          <w:sz w:val="24"/>
        </w:rPr>
      </w:pPr>
      <w:r>
        <w:rPr>
          <w:rFonts w:ascii="Arial" w:hAnsi="Arial" w:cs="Arial"/>
          <w:b/>
          <w:sz w:val="24"/>
        </w:rPr>
        <w:t>Anexo N°104</w:t>
      </w:r>
    </w:p>
    <w:p w:rsidR="00094CF1" w:rsidRDefault="00BE6587">
      <w:pPr>
        <w:tabs>
          <w:tab w:val="left" w:pos="3080"/>
        </w:tabs>
        <w:rPr>
          <w:rFonts w:ascii="Arial" w:hAnsi="Arial" w:cs="Arial"/>
          <w:b/>
          <w:sz w:val="24"/>
        </w:rPr>
      </w:pPr>
      <w:r>
        <w:rPr>
          <w:rFonts w:ascii="Arial" w:hAnsi="Arial" w:cs="Arial"/>
          <w:b/>
          <w:noProof/>
          <w:sz w:val="24"/>
          <w:lang w:eastAsia="es-VE"/>
        </w:rPr>
        <w:lastRenderedPageBreak/>
        <w:drawing>
          <wp:inline distT="0" distB="0" distL="0" distR="0">
            <wp:extent cx="4413885" cy="6119495"/>
            <wp:effectExtent l="0" t="0" r="5715" b="0"/>
            <wp:docPr id="894170943" name="Imagen 894170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0943" name="Imagen 894170943"/>
                    <pic:cNvPicPr>
                      <a:picLocks noChangeAspect="1"/>
                    </pic:cNvPicPr>
                  </pic:nvPicPr>
                  <pic:blipFill>
                    <a:blip r:embed="rId193">
                      <a:extLst>
                        <a:ext uri="{28A0092B-C50C-407E-A947-70E740481C1C}">
                          <a14:useLocalDpi xmlns:a14="http://schemas.microsoft.com/office/drawing/2010/main" val="0"/>
                        </a:ext>
                      </a:extLst>
                    </a:blip>
                    <a:stretch>
                      <a:fillRect/>
                    </a:stretch>
                  </pic:blipFill>
                  <pic:spPr>
                    <a:xfrm>
                      <a:off x="0" y="0"/>
                      <a:ext cx="4413893" cy="6120000"/>
                    </a:xfrm>
                    <a:prstGeom prst="rect">
                      <a:avLst/>
                    </a:prstGeom>
                  </pic:spPr>
                </pic:pic>
              </a:graphicData>
            </a:graphic>
          </wp:inline>
        </w:drawing>
      </w:r>
      <w:r>
        <w:rPr>
          <w:rFonts w:ascii="Arial" w:hAnsi="Arial" w:cs="Arial"/>
          <w:b/>
          <w:sz w:val="24"/>
        </w:rPr>
        <w:t xml:space="preserve"> </w:t>
      </w:r>
    </w:p>
    <w:p w:rsidR="00094CF1" w:rsidRDefault="00BE6587">
      <w:pPr>
        <w:tabs>
          <w:tab w:val="left" w:pos="3080"/>
        </w:tabs>
        <w:rPr>
          <w:rFonts w:ascii="Arial" w:hAnsi="Arial" w:cs="Arial"/>
          <w:b/>
          <w:sz w:val="24"/>
        </w:rPr>
      </w:pPr>
      <w:r>
        <w:rPr>
          <w:rFonts w:ascii="Arial" w:hAnsi="Arial" w:cs="Arial"/>
          <w:b/>
          <w:sz w:val="24"/>
        </w:rPr>
        <w:t>Anexo N°105</w:t>
      </w:r>
    </w:p>
    <w:p w:rsidR="00094CF1" w:rsidRDefault="00BE6587">
      <w:pPr>
        <w:tabs>
          <w:tab w:val="left" w:pos="3080"/>
        </w:tabs>
        <w:rPr>
          <w:rFonts w:ascii="Arial" w:hAnsi="Arial" w:cs="Arial"/>
          <w:b/>
          <w:sz w:val="24"/>
        </w:rPr>
      </w:pPr>
      <w:r>
        <w:rPr>
          <w:rFonts w:ascii="Arial" w:hAnsi="Arial" w:cs="Arial"/>
          <w:b/>
          <w:noProof/>
          <w:sz w:val="24"/>
          <w:lang w:eastAsia="es-VE"/>
        </w:rPr>
        <w:lastRenderedPageBreak/>
        <w:drawing>
          <wp:inline distT="0" distB="0" distL="0" distR="0">
            <wp:extent cx="4629150" cy="6119495"/>
            <wp:effectExtent l="0" t="0" r="0" b="0"/>
            <wp:docPr id="1024" name="Imagen 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 name="Imagen 1024"/>
                    <pic:cNvPicPr>
                      <a:picLocks noChangeAspect="1"/>
                    </pic:cNvPicPr>
                  </pic:nvPicPr>
                  <pic:blipFill>
                    <a:blip r:embed="rId194">
                      <a:extLst>
                        <a:ext uri="{28A0092B-C50C-407E-A947-70E740481C1C}">
                          <a14:useLocalDpi xmlns:a14="http://schemas.microsoft.com/office/drawing/2010/main" val="0"/>
                        </a:ext>
                      </a:extLst>
                    </a:blip>
                    <a:stretch>
                      <a:fillRect/>
                    </a:stretch>
                  </pic:blipFill>
                  <pic:spPr>
                    <a:xfrm>
                      <a:off x="0" y="0"/>
                      <a:ext cx="4629460" cy="6120000"/>
                    </a:xfrm>
                    <a:prstGeom prst="rect">
                      <a:avLst/>
                    </a:prstGeom>
                  </pic:spPr>
                </pic:pic>
              </a:graphicData>
            </a:graphic>
          </wp:inline>
        </w:drawing>
      </w:r>
    </w:p>
    <w:p w:rsidR="00094CF1" w:rsidRDefault="00BE6587">
      <w:pPr>
        <w:tabs>
          <w:tab w:val="left" w:pos="3080"/>
        </w:tabs>
        <w:rPr>
          <w:rFonts w:ascii="Arial" w:hAnsi="Arial" w:cs="Arial"/>
          <w:b/>
          <w:sz w:val="24"/>
        </w:rPr>
      </w:pPr>
      <w:r>
        <w:rPr>
          <w:rFonts w:ascii="Arial" w:hAnsi="Arial" w:cs="Arial"/>
          <w:b/>
          <w:sz w:val="24"/>
        </w:rPr>
        <w:t>Anexo N°106</w:t>
      </w:r>
    </w:p>
    <w:p w:rsidR="00094CF1" w:rsidRDefault="00BE6587">
      <w:pPr>
        <w:tabs>
          <w:tab w:val="left" w:pos="3080"/>
        </w:tabs>
        <w:rPr>
          <w:rFonts w:ascii="Arial" w:hAnsi="Arial" w:cs="Arial"/>
          <w:b/>
          <w:sz w:val="24"/>
        </w:rPr>
      </w:pPr>
      <w:r>
        <w:rPr>
          <w:rFonts w:ascii="Arial" w:hAnsi="Arial" w:cs="Arial"/>
          <w:b/>
          <w:noProof/>
          <w:sz w:val="24"/>
          <w:lang w:eastAsia="es-VE"/>
        </w:rPr>
        <w:lastRenderedPageBreak/>
        <w:drawing>
          <wp:inline distT="0" distB="0" distL="0" distR="0">
            <wp:extent cx="4312285" cy="6119495"/>
            <wp:effectExtent l="0" t="0" r="0" b="0"/>
            <wp:docPr id="1025" name="Imagen 1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 name="Imagen 1025"/>
                    <pic:cNvPicPr>
                      <a:picLocks noChangeAspect="1"/>
                    </pic:cNvPicPr>
                  </pic:nvPicPr>
                  <pic:blipFill>
                    <a:blip r:embed="rId195">
                      <a:extLst>
                        <a:ext uri="{28A0092B-C50C-407E-A947-70E740481C1C}">
                          <a14:useLocalDpi xmlns:a14="http://schemas.microsoft.com/office/drawing/2010/main" val="0"/>
                        </a:ext>
                      </a:extLst>
                    </a:blip>
                    <a:stretch>
                      <a:fillRect/>
                    </a:stretch>
                  </pic:blipFill>
                  <pic:spPr>
                    <a:xfrm>
                      <a:off x="0" y="0"/>
                      <a:ext cx="4312363" cy="6120000"/>
                    </a:xfrm>
                    <a:prstGeom prst="rect">
                      <a:avLst/>
                    </a:prstGeom>
                  </pic:spPr>
                </pic:pic>
              </a:graphicData>
            </a:graphic>
          </wp:inline>
        </w:drawing>
      </w:r>
      <w:r>
        <w:rPr>
          <w:rFonts w:ascii="Arial" w:hAnsi="Arial" w:cs="Arial"/>
          <w:b/>
          <w:sz w:val="24"/>
        </w:rPr>
        <w:t xml:space="preserve"> </w:t>
      </w:r>
    </w:p>
    <w:p w:rsidR="00094CF1" w:rsidRDefault="00BE6587">
      <w:pPr>
        <w:tabs>
          <w:tab w:val="left" w:pos="3080"/>
        </w:tabs>
        <w:rPr>
          <w:rFonts w:ascii="Arial" w:hAnsi="Arial" w:cs="Arial"/>
          <w:b/>
          <w:sz w:val="24"/>
        </w:rPr>
      </w:pPr>
      <w:r>
        <w:rPr>
          <w:rFonts w:ascii="Arial" w:hAnsi="Arial" w:cs="Arial"/>
          <w:b/>
          <w:sz w:val="24"/>
        </w:rPr>
        <w:t>Anexo N°107</w:t>
      </w:r>
    </w:p>
    <w:p w:rsidR="00094CF1" w:rsidRDefault="00BE6587">
      <w:pPr>
        <w:tabs>
          <w:tab w:val="left" w:pos="3080"/>
        </w:tabs>
        <w:rPr>
          <w:rFonts w:ascii="Arial" w:hAnsi="Arial" w:cs="Arial"/>
          <w:b/>
          <w:sz w:val="24"/>
        </w:rPr>
      </w:pPr>
      <w:r>
        <w:rPr>
          <w:rFonts w:ascii="Arial" w:hAnsi="Arial" w:cs="Arial"/>
          <w:b/>
          <w:noProof/>
          <w:sz w:val="24"/>
          <w:lang w:eastAsia="es-VE"/>
        </w:rPr>
        <w:lastRenderedPageBreak/>
        <w:drawing>
          <wp:inline distT="0" distB="0" distL="0" distR="0">
            <wp:extent cx="4618355" cy="6119495"/>
            <wp:effectExtent l="0" t="0" r="0" b="0"/>
            <wp:docPr id="1027" name="Imagen 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Imagen 1027"/>
                    <pic:cNvPicPr>
                      <a:picLocks noChangeAspect="1"/>
                    </pic:cNvPicPr>
                  </pic:nvPicPr>
                  <pic:blipFill>
                    <a:blip r:embed="rId196">
                      <a:extLst>
                        <a:ext uri="{28A0092B-C50C-407E-A947-70E740481C1C}">
                          <a14:useLocalDpi xmlns:a14="http://schemas.microsoft.com/office/drawing/2010/main" val="0"/>
                        </a:ext>
                      </a:extLst>
                    </a:blip>
                    <a:stretch>
                      <a:fillRect/>
                    </a:stretch>
                  </pic:blipFill>
                  <pic:spPr>
                    <a:xfrm>
                      <a:off x="0" y="0"/>
                      <a:ext cx="4618478" cy="6120000"/>
                    </a:xfrm>
                    <a:prstGeom prst="rect">
                      <a:avLst/>
                    </a:prstGeom>
                  </pic:spPr>
                </pic:pic>
              </a:graphicData>
            </a:graphic>
          </wp:inline>
        </w:drawing>
      </w:r>
      <w:r>
        <w:rPr>
          <w:rFonts w:ascii="Arial" w:hAnsi="Arial" w:cs="Arial"/>
          <w:b/>
          <w:sz w:val="24"/>
        </w:rPr>
        <w:t xml:space="preserve"> </w:t>
      </w:r>
    </w:p>
    <w:p w:rsidR="00094CF1" w:rsidRDefault="00BE6587">
      <w:pPr>
        <w:tabs>
          <w:tab w:val="left" w:pos="3080"/>
        </w:tabs>
        <w:rPr>
          <w:rFonts w:ascii="Arial" w:hAnsi="Arial" w:cs="Arial"/>
          <w:b/>
          <w:sz w:val="24"/>
        </w:rPr>
      </w:pPr>
      <w:r>
        <w:rPr>
          <w:rFonts w:ascii="Arial" w:hAnsi="Arial" w:cs="Arial"/>
          <w:b/>
          <w:sz w:val="24"/>
        </w:rPr>
        <w:t>Anexo N°108</w:t>
      </w:r>
    </w:p>
    <w:p w:rsidR="00094CF1" w:rsidRDefault="00BE6587">
      <w:pPr>
        <w:tabs>
          <w:tab w:val="left" w:pos="3080"/>
        </w:tabs>
        <w:rPr>
          <w:rFonts w:ascii="Arial" w:hAnsi="Arial" w:cs="Arial"/>
          <w:b/>
          <w:sz w:val="24"/>
        </w:rPr>
      </w:pPr>
      <w:r>
        <w:rPr>
          <w:rFonts w:ascii="Arial" w:hAnsi="Arial" w:cs="Arial"/>
          <w:b/>
          <w:noProof/>
          <w:sz w:val="24"/>
          <w:lang w:eastAsia="es-VE"/>
        </w:rPr>
        <w:lastRenderedPageBreak/>
        <w:drawing>
          <wp:inline distT="0" distB="0" distL="0" distR="0">
            <wp:extent cx="4742815" cy="6119495"/>
            <wp:effectExtent l="0" t="0" r="635" b="0"/>
            <wp:docPr id="1030" name="Imagen 1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 name="Imagen 1030"/>
                    <pic:cNvPicPr>
                      <a:picLocks noChangeAspect="1"/>
                    </pic:cNvPicPr>
                  </pic:nvPicPr>
                  <pic:blipFill>
                    <a:blip r:embed="rId197">
                      <a:extLst>
                        <a:ext uri="{28A0092B-C50C-407E-A947-70E740481C1C}">
                          <a14:useLocalDpi xmlns:a14="http://schemas.microsoft.com/office/drawing/2010/main" val="0"/>
                        </a:ext>
                      </a:extLst>
                    </a:blip>
                    <a:stretch>
                      <a:fillRect/>
                    </a:stretch>
                  </pic:blipFill>
                  <pic:spPr>
                    <a:xfrm>
                      <a:off x="0" y="0"/>
                      <a:ext cx="4743115" cy="6120000"/>
                    </a:xfrm>
                    <a:prstGeom prst="rect">
                      <a:avLst/>
                    </a:prstGeom>
                  </pic:spPr>
                </pic:pic>
              </a:graphicData>
            </a:graphic>
          </wp:inline>
        </w:drawing>
      </w:r>
      <w:r>
        <w:rPr>
          <w:rFonts w:ascii="Arial" w:hAnsi="Arial" w:cs="Arial"/>
          <w:b/>
          <w:sz w:val="24"/>
        </w:rPr>
        <w:t xml:space="preserve"> </w:t>
      </w:r>
    </w:p>
    <w:p w:rsidR="00094CF1" w:rsidRDefault="00BE6587">
      <w:pPr>
        <w:tabs>
          <w:tab w:val="left" w:pos="3080"/>
        </w:tabs>
        <w:rPr>
          <w:rFonts w:ascii="Arial" w:hAnsi="Arial" w:cs="Arial"/>
          <w:b/>
          <w:sz w:val="24"/>
        </w:rPr>
      </w:pPr>
      <w:r>
        <w:rPr>
          <w:rFonts w:ascii="Arial" w:hAnsi="Arial" w:cs="Arial"/>
          <w:b/>
          <w:sz w:val="24"/>
        </w:rPr>
        <w:t>Anexo N°109</w:t>
      </w:r>
    </w:p>
    <w:p w:rsidR="00094CF1" w:rsidRDefault="00BE6587">
      <w:pPr>
        <w:tabs>
          <w:tab w:val="left" w:pos="3080"/>
        </w:tabs>
        <w:rPr>
          <w:rFonts w:ascii="Arial" w:hAnsi="Arial" w:cs="Arial"/>
          <w:b/>
          <w:sz w:val="24"/>
        </w:rPr>
      </w:pPr>
      <w:r>
        <w:rPr>
          <w:rFonts w:ascii="Arial" w:hAnsi="Arial" w:cs="Arial"/>
          <w:b/>
          <w:noProof/>
          <w:sz w:val="24"/>
          <w:lang w:eastAsia="es-VE"/>
        </w:rPr>
        <w:lastRenderedPageBreak/>
        <w:drawing>
          <wp:inline distT="0" distB="0" distL="0" distR="0">
            <wp:extent cx="4549775" cy="6119495"/>
            <wp:effectExtent l="0" t="0" r="3175" b="0"/>
            <wp:docPr id="1031" name="Imagen 1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 name="Imagen 1031"/>
                    <pic:cNvPicPr>
                      <a:picLocks noChangeAspect="1"/>
                    </pic:cNvPicPr>
                  </pic:nvPicPr>
                  <pic:blipFill>
                    <a:blip r:embed="rId198">
                      <a:extLst>
                        <a:ext uri="{28A0092B-C50C-407E-A947-70E740481C1C}">
                          <a14:useLocalDpi xmlns:a14="http://schemas.microsoft.com/office/drawing/2010/main" val="0"/>
                        </a:ext>
                      </a:extLst>
                    </a:blip>
                    <a:stretch>
                      <a:fillRect/>
                    </a:stretch>
                  </pic:blipFill>
                  <pic:spPr>
                    <a:xfrm>
                      <a:off x="0" y="0"/>
                      <a:ext cx="4550388" cy="6120000"/>
                    </a:xfrm>
                    <a:prstGeom prst="rect">
                      <a:avLst/>
                    </a:prstGeom>
                  </pic:spPr>
                </pic:pic>
              </a:graphicData>
            </a:graphic>
          </wp:inline>
        </w:drawing>
      </w:r>
      <w:r>
        <w:rPr>
          <w:rFonts w:ascii="Arial" w:hAnsi="Arial" w:cs="Arial"/>
          <w:b/>
          <w:sz w:val="24"/>
        </w:rPr>
        <w:t xml:space="preserve"> </w:t>
      </w:r>
    </w:p>
    <w:p w:rsidR="00094CF1" w:rsidRDefault="00BE6587">
      <w:pPr>
        <w:tabs>
          <w:tab w:val="left" w:pos="3080"/>
        </w:tabs>
        <w:rPr>
          <w:rFonts w:ascii="Arial" w:hAnsi="Arial" w:cs="Arial"/>
          <w:b/>
          <w:sz w:val="24"/>
        </w:rPr>
      </w:pPr>
      <w:r>
        <w:rPr>
          <w:rFonts w:ascii="Arial" w:hAnsi="Arial" w:cs="Arial"/>
          <w:b/>
          <w:sz w:val="24"/>
        </w:rPr>
        <w:t>Anexo N°110</w:t>
      </w:r>
    </w:p>
    <w:p w:rsidR="00094CF1" w:rsidRDefault="00BE6587">
      <w:pPr>
        <w:tabs>
          <w:tab w:val="left" w:pos="3080"/>
        </w:tabs>
        <w:rPr>
          <w:rFonts w:ascii="Arial" w:hAnsi="Arial" w:cs="Arial"/>
          <w:b/>
          <w:sz w:val="24"/>
        </w:rPr>
      </w:pPr>
      <w:r>
        <w:rPr>
          <w:rFonts w:ascii="Arial" w:hAnsi="Arial" w:cs="Arial"/>
          <w:b/>
          <w:noProof/>
          <w:sz w:val="24"/>
          <w:lang w:eastAsia="es-VE"/>
        </w:rPr>
        <w:lastRenderedPageBreak/>
        <w:drawing>
          <wp:inline distT="0" distB="0" distL="0" distR="0">
            <wp:extent cx="4516120" cy="6119495"/>
            <wp:effectExtent l="0" t="0" r="0" b="0"/>
            <wp:docPr id="1032" name="Imagen 1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 name="Imagen 1032"/>
                    <pic:cNvPicPr>
                      <a:picLocks noChangeAspect="1"/>
                    </pic:cNvPicPr>
                  </pic:nvPicPr>
                  <pic:blipFill>
                    <a:blip r:embed="rId199">
                      <a:extLst>
                        <a:ext uri="{28A0092B-C50C-407E-A947-70E740481C1C}">
                          <a14:useLocalDpi xmlns:a14="http://schemas.microsoft.com/office/drawing/2010/main" val="0"/>
                        </a:ext>
                      </a:extLst>
                    </a:blip>
                    <a:stretch>
                      <a:fillRect/>
                    </a:stretch>
                  </pic:blipFill>
                  <pic:spPr>
                    <a:xfrm>
                      <a:off x="0" y="0"/>
                      <a:ext cx="4516285" cy="6120000"/>
                    </a:xfrm>
                    <a:prstGeom prst="rect">
                      <a:avLst/>
                    </a:prstGeom>
                  </pic:spPr>
                </pic:pic>
              </a:graphicData>
            </a:graphic>
          </wp:inline>
        </w:drawing>
      </w:r>
    </w:p>
    <w:p w:rsidR="00094CF1" w:rsidRDefault="00BE6587">
      <w:pPr>
        <w:tabs>
          <w:tab w:val="left" w:pos="3080"/>
        </w:tabs>
        <w:rPr>
          <w:rFonts w:ascii="Arial" w:hAnsi="Arial" w:cs="Arial"/>
          <w:b/>
          <w:sz w:val="24"/>
        </w:rPr>
      </w:pPr>
      <w:r>
        <w:rPr>
          <w:rFonts w:ascii="Arial" w:hAnsi="Arial" w:cs="Arial"/>
          <w:b/>
          <w:sz w:val="24"/>
        </w:rPr>
        <w:t xml:space="preserve"> Anexo N°111</w:t>
      </w:r>
    </w:p>
    <w:p w:rsidR="00094CF1" w:rsidRDefault="00BE6587">
      <w:pPr>
        <w:tabs>
          <w:tab w:val="left" w:pos="3080"/>
        </w:tabs>
        <w:rPr>
          <w:rFonts w:ascii="Arial" w:hAnsi="Arial" w:cs="Arial"/>
          <w:b/>
          <w:sz w:val="24"/>
        </w:rPr>
      </w:pPr>
      <w:r>
        <w:rPr>
          <w:rFonts w:ascii="Arial" w:hAnsi="Arial" w:cs="Arial"/>
          <w:b/>
          <w:noProof/>
          <w:sz w:val="24"/>
          <w:lang w:eastAsia="es-VE"/>
        </w:rPr>
        <w:lastRenderedPageBreak/>
        <w:drawing>
          <wp:inline distT="0" distB="0" distL="0" distR="0">
            <wp:extent cx="4799330" cy="6119495"/>
            <wp:effectExtent l="0" t="0" r="1270" b="0"/>
            <wp:docPr id="1033" name="Imagen 1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 name="Imagen 1033"/>
                    <pic:cNvPicPr>
                      <a:picLocks noChangeAspect="1"/>
                    </pic:cNvPicPr>
                  </pic:nvPicPr>
                  <pic:blipFill>
                    <a:blip r:embed="rId200">
                      <a:extLst>
                        <a:ext uri="{28A0092B-C50C-407E-A947-70E740481C1C}">
                          <a14:useLocalDpi xmlns:a14="http://schemas.microsoft.com/office/drawing/2010/main" val="0"/>
                        </a:ext>
                      </a:extLst>
                    </a:blip>
                    <a:stretch>
                      <a:fillRect/>
                    </a:stretch>
                  </pic:blipFill>
                  <pic:spPr>
                    <a:xfrm>
                      <a:off x="0" y="0"/>
                      <a:ext cx="4799784" cy="6120000"/>
                    </a:xfrm>
                    <a:prstGeom prst="rect">
                      <a:avLst/>
                    </a:prstGeom>
                  </pic:spPr>
                </pic:pic>
              </a:graphicData>
            </a:graphic>
          </wp:inline>
        </w:drawing>
      </w:r>
      <w:r>
        <w:rPr>
          <w:rFonts w:ascii="Arial" w:hAnsi="Arial" w:cs="Arial"/>
          <w:b/>
          <w:sz w:val="24"/>
        </w:rPr>
        <w:t xml:space="preserve"> Anexo N°112</w:t>
      </w:r>
    </w:p>
    <w:p w:rsidR="00094CF1" w:rsidRDefault="00094CF1">
      <w:pPr>
        <w:rPr>
          <w:rFonts w:ascii="Arial" w:hAnsi="Arial" w:cs="Arial"/>
          <w:sz w:val="24"/>
          <w:lang w:val="es-ES"/>
        </w:rPr>
      </w:pPr>
    </w:p>
    <w:p w:rsidR="00094CF1" w:rsidRDefault="00094CF1">
      <w:pPr>
        <w:rPr>
          <w:rFonts w:ascii="Arial" w:hAnsi="Arial" w:cs="Arial"/>
          <w:sz w:val="24"/>
          <w:lang w:val="es-ES"/>
        </w:rPr>
      </w:pPr>
    </w:p>
    <w:p w:rsidR="00094CF1" w:rsidRDefault="00094CF1">
      <w:pPr>
        <w:rPr>
          <w:rFonts w:ascii="Arial" w:hAnsi="Arial" w:cs="Arial"/>
          <w:sz w:val="24"/>
          <w:lang w:val="es-ES"/>
        </w:rPr>
      </w:pPr>
    </w:p>
    <w:p w:rsidR="00094CF1" w:rsidRDefault="00094CF1">
      <w:pPr>
        <w:rPr>
          <w:rFonts w:ascii="Arial" w:hAnsi="Arial" w:cs="Arial"/>
          <w:sz w:val="24"/>
          <w:lang w:val="es-ES"/>
        </w:rPr>
      </w:pPr>
    </w:p>
    <w:p w:rsidR="00094CF1" w:rsidRDefault="00094CF1">
      <w:pPr>
        <w:rPr>
          <w:rFonts w:ascii="Arial" w:hAnsi="Arial" w:cs="Arial"/>
          <w:sz w:val="24"/>
          <w:lang w:val="es-ES"/>
        </w:rPr>
      </w:pPr>
    </w:p>
    <w:p w:rsidR="00094CF1" w:rsidRDefault="00BE6587">
      <w:pPr>
        <w:jc w:val="center"/>
        <w:rPr>
          <w:rFonts w:ascii="Arial" w:hAnsi="Arial" w:cs="Arial"/>
          <w:b/>
          <w:sz w:val="24"/>
          <w:lang w:val="es-ES"/>
        </w:rPr>
      </w:pPr>
      <w:r>
        <w:rPr>
          <w:rFonts w:ascii="Arial" w:hAnsi="Arial" w:cs="Arial"/>
          <w:b/>
          <w:sz w:val="24"/>
          <w:lang w:val="es-ES"/>
        </w:rPr>
        <w:lastRenderedPageBreak/>
        <w:t>Manual de Usuarios</w:t>
      </w:r>
    </w:p>
    <w:p w:rsidR="00094CF1" w:rsidRDefault="00BE6587">
      <w:pPr>
        <w:jc w:val="center"/>
        <w:rPr>
          <w:rFonts w:ascii="Arial" w:hAnsi="Arial" w:cs="Arial"/>
          <w:b/>
          <w:sz w:val="24"/>
          <w:lang w:val="es-ES"/>
        </w:rPr>
      </w:pPr>
      <w:r>
        <w:rPr>
          <w:rFonts w:ascii="Arial" w:hAnsi="Arial" w:cs="Arial"/>
          <w:b/>
          <w:sz w:val="24"/>
          <w:lang w:val="es-ES"/>
        </w:rPr>
        <w:t>ESPAÑOL</w:t>
      </w:r>
    </w:p>
    <w:p w:rsidR="00094CF1" w:rsidRDefault="00BE6587">
      <w:pPr>
        <w:rPr>
          <w:rFonts w:ascii="Arial" w:hAnsi="Arial" w:cs="Arial"/>
          <w:b/>
          <w:bCs/>
          <w:sz w:val="24"/>
          <w:szCs w:val="24"/>
        </w:rPr>
      </w:pPr>
      <w:r>
        <w:rPr>
          <w:rFonts w:ascii="Arial" w:hAnsi="Arial" w:cs="Arial"/>
          <w:b/>
          <w:bCs/>
          <w:sz w:val="24"/>
          <w:szCs w:val="24"/>
        </w:rPr>
        <w:t>1. INTRODUCCIÓN E INFORMACIÓN DE LA EMPRESA</w:t>
      </w:r>
    </w:p>
    <w:p w:rsidR="00094CF1" w:rsidRDefault="00BE6587">
      <w:pPr>
        <w:ind w:firstLine="708"/>
        <w:rPr>
          <w:rFonts w:ascii="Arial" w:hAnsi="Arial" w:cs="Arial"/>
          <w:sz w:val="24"/>
          <w:szCs w:val="24"/>
        </w:rPr>
      </w:pPr>
      <w:r>
        <w:rPr>
          <w:rFonts w:ascii="Arial" w:hAnsi="Arial" w:cs="Arial"/>
          <w:sz w:val="24"/>
          <w:szCs w:val="24"/>
        </w:rPr>
        <w:t xml:space="preserve">El presente manual es una guía de uso del sistema web de gestión y presupuestos de Publisys. Su finalidad es orientar a los usuarios (clientes y administradores) sobre el funcionamiento de cada módulo, desde la navegación por el catálogo y la realización de pedidos, hasta la administración de inventario, procesamiento de solicitudes y Visualización de reportes estadísticos del sistema. </w:t>
      </w:r>
    </w:p>
    <w:p w:rsidR="00094CF1" w:rsidRDefault="00094CF1">
      <w:pPr>
        <w:ind w:firstLine="708"/>
        <w:rPr>
          <w:rFonts w:ascii="Arial" w:hAnsi="Arial" w:cs="Arial"/>
          <w:sz w:val="24"/>
          <w:szCs w:val="24"/>
        </w:rPr>
      </w:pPr>
    </w:p>
    <w:p w:rsidR="00094CF1" w:rsidRDefault="00BE6587">
      <w:pPr>
        <w:rPr>
          <w:rFonts w:ascii="Arial" w:hAnsi="Arial" w:cs="Arial"/>
          <w:b/>
          <w:bCs/>
          <w:sz w:val="24"/>
          <w:szCs w:val="24"/>
        </w:rPr>
      </w:pPr>
      <w:r>
        <w:rPr>
          <w:rFonts w:ascii="Arial" w:hAnsi="Arial" w:cs="Arial"/>
          <w:b/>
          <w:bCs/>
          <w:sz w:val="24"/>
          <w:szCs w:val="24"/>
        </w:rPr>
        <w:t>2. IMPLEMENTACIÓN DEL SISTEMA</w:t>
      </w:r>
    </w:p>
    <w:p w:rsidR="00094CF1" w:rsidRDefault="00BE6587">
      <w:pPr>
        <w:ind w:firstLine="708"/>
        <w:rPr>
          <w:rFonts w:ascii="Arial" w:hAnsi="Arial" w:cs="Arial"/>
          <w:sz w:val="24"/>
          <w:szCs w:val="24"/>
        </w:rPr>
      </w:pPr>
      <w:r>
        <w:rPr>
          <w:rFonts w:ascii="Arial" w:hAnsi="Arial" w:cs="Arial"/>
          <w:sz w:val="24"/>
          <w:szCs w:val="24"/>
        </w:rPr>
        <w:t xml:space="preserve">Para garantizar un rendimiento óptimo del Sistema Web de Publisys, las estaciones de trabajo y dispositivos de consulta deben cumplir con las siguientes especificaciones mínimas: </w:t>
      </w:r>
    </w:p>
    <w:p w:rsidR="00094CF1" w:rsidRDefault="00BE6587">
      <w:pPr>
        <w:rPr>
          <w:rFonts w:ascii="Arial" w:hAnsi="Arial" w:cs="Arial"/>
          <w:b/>
          <w:bCs/>
          <w:sz w:val="24"/>
          <w:szCs w:val="24"/>
        </w:rPr>
      </w:pPr>
      <w:r>
        <w:rPr>
          <w:rFonts w:ascii="Arial" w:hAnsi="Arial" w:cs="Arial"/>
          <w:b/>
          <w:bCs/>
          <w:sz w:val="24"/>
          <w:szCs w:val="24"/>
        </w:rPr>
        <w:t>2.1. Requerimientos de Hardware</w:t>
      </w:r>
    </w:p>
    <w:p w:rsidR="00094CF1" w:rsidRDefault="00BE6587">
      <w:pPr>
        <w:numPr>
          <w:ilvl w:val="0"/>
          <w:numId w:val="21"/>
        </w:numPr>
        <w:rPr>
          <w:rFonts w:ascii="Arial" w:hAnsi="Arial" w:cs="Arial"/>
          <w:sz w:val="24"/>
          <w:szCs w:val="24"/>
        </w:rPr>
      </w:pPr>
      <w:r>
        <w:rPr>
          <w:rFonts w:ascii="Arial" w:hAnsi="Arial" w:cs="Arial"/>
          <w:b/>
          <w:bCs/>
          <w:sz w:val="24"/>
          <w:szCs w:val="24"/>
        </w:rPr>
        <w:t>Dispositivo de Acceso:</w:t>
      </w:r>
      <w:r>
        <w:rPr>
          <w:rFonts w:ascii="Arial" w:hAnsi="Arial" w:cs="Arial"/>
          <w:sz w:val="24"/>
          <w:szCs w:val="24"/>
        </w:rPr>
        <w:t xml:space="preserve"> Computadora personal (PC/Laptop) o dispositivo móvil con soporte de navegación web. </w:t>
      </w:r>
    </w:p>
    <w:p w:rsidR="00094CF1" w:rsidRDefault="00BE6587">
      <w:pPr>
        <w:numPr>
          <w:ilvl w:val="0"/>
          <w:numId w:val="21"/>
        </w:numPr>
        <w:rPr>
          <w:rFonts w:ascii="Arial" w:hAnsi="Arial" w:cs="Arial"/>
          <w:sz w:val="24"/>
          <w:szCs w:val="24"/>
        </w:rPr>
      </w:pPr>
      <w:r>
        <w:rPr>
          <w:rFonts w:ascii="Arial" w:hAnsi="Arial" w:cs="Arial"/>
          <w:b/>
          <w:bCs/>
          <w:sz w:val="24"/>
          <w:szCs w:val="24"/>
        </w:rPr>
        <w:t>Conectividad:</w:t>
      </w:r>
      <w:r>
        <w:rPr>
          <w:rFonts w:ascii="Arial" w:hAnsi="Arial" w:cs="Arial"/>
          <w:sz w:val="24"/>
          <w:szCs w:val="24"/>
        </w:rPr>
        <w:t xml:space="preserve"> Conexión estable a red local o Internet. </w:t>
      </w:r>
    </w:p>
    <w:p w:rsidR="00094CF1" w:rsidRDefault="00BE6587">
      <w:pPr>
        <w:rPr>
          <w:rFonts w:ascii="Arial" w:hAnsi="Arial" w:cs="Arial"/>
          <w:b/>
          <w:bCs/>
          <w:sz w:val="24"/>
          <w:szCs w:val="24"/>
        </w:rPr>
      </w:pPr>
      <w:r>
        <w:rPr>
          <w:rFonts w:ascii="Arial" w:hAnsi="Arial" w:cs="Arial"/>
          <w:b/>
          <w:bCs/>
          <w:sz w:val="24"/>
          <w:szCs w:val="24"/>
        </w:rPr>
        <w:t>2.2. Requerimientos de Software</w:t>
      </w:r>
    </w:p>
    <w:p w:rsidR="00094CF1" w:rsidRDefault="00BE6587">
      <w:pPr>
        <w:numPr>
          <w:ilvl w:val="0"/>
          <w:numId w:val="22"/>
        </w:numPr>
        <w:rPr>
          <w:rFonts w:ascii="Arial" w:hAnsi="Arial" w:cs="Arial"/>
          <w:sz w:val="24"/>
          <w:szCs w:val="24"/>
        </w:rPr>
      </w:pPr>
      <w:r>
        <w:rPr>
          <w:rFonts w:ascii="Arial" w:hAnsi="Arial" w:cs="Arial"/>
          <w:b/>
          <w:bCs/>
          <w:sz w:val="24"/>
          <w:szCs w:val="24"/>
        </w:rPr>
        <w:t>Sistema Operativo:</w:t>
      </w:r>
      <w:r>
        <w:rPr>
          <w:rFonts w:ascii="Arial" w:hAnsi="Arial" w:cs="Arial"/>
          <w:sz w:val="24"/>
          <w:szCs w:val="24"/>
        </w:rPr>
        <w:t xml:space="preserve"> Microsoft Windows. </w:t>
      </w:r>
    </w:p>
    <w:p w:rsidR="00094CF1" w:rsidRDefault="00BE6587">
      <w:pPr>
        <w:numPr>
          <w:ilvl w:val="0"/>
          <w:numId w:val="22"/>
        </w:numPr>
        <w:rPr>
          <w:rFonts w:ascii="Arial" w:hAnsi="Arial" w:cs="Arial"/>
          <w:sz w:val="24"/>
          <w:szCs w:val="24"/>
        </w:rPr>
      </w:pPr>
      <w:r>
        <w:rPr>
          <w:rFonts w:ascii="Arial" w:hAnsi="Arial" w:cs="Arial"/>
          <w:b/>
          <w:bCs/>
          <w:sz w:val="24"/>
          <w:szCs w:val="24"/>
        </w:rPr>
        <w:t>Navegador Web:</w:t>
      </w:r>
      <w:r>
        <w:rPr>
          <w:rFonts w:ascii="Arial" w:hAnsi="Arial" w:cs="Arial"/>
          <w:sz w:val="24"/>
          <w:szCs w:val="24"/>
        </w:rPr>
        <w:t xml:space="preserve"> Google Chrome, Mozilla Firefox o Microsoft Edge, entre otros. </w:t>
      </w:r>
    </w:p>
    <w:p w:rsidR="00094CF1" w:rsidRDefault="00BE6587">
      <w:pPr>
        <w:rPr>
          <w:rFonts w:ascii="Arial" w:hAnsi="Arial" w:cs="Arial"/>
          <w:b/>
          <w:bCs/>
          <w:sz w:val="24"/>
          <w:szCs w:val="24"/>
        </w:rPr>
      </w:pPr>
      <w:r>
        <w:rPr>
          <w:rFonts w:ascii="Arial" w:hAnsi="Arial" w:cs="Arial"/>
          <w:b/>
          <w:bCs/>
          <w:sz w:val="24"/>
          <w:szCs w:val="24"/>
        </w:rPr>
        <w:t>3. MÓDULO USARIO</w:t>
      </w:r>
    </w:p>
    <w:p w:rsidR="00094CF1" w:rsidRDefault="00BE6587">
      <w:pPr>
        <w:rPr>
          <w:rFonts w:ascii="Arial" w:hAnsi="Arial" w:cs="Arial"/>
          <w:b/>
          <w:bCs/>
          <w:sz w:val="24"/>
          <w:szCs w:val="24"/>
        </w:rPr>
      </w:pPr>
      <w:r>
        <w:rPr>
          <w:rFonts w:ascii="Arial" w:hAnsi="Arial" w:cs="Arial"/>
          <w:b/>
          <w:bCs/>
          <w:sz w:val="24"/>
          <w:szCs w:val="24"/>
        </w:rPr>
        <w:t>3.1. Interfaz Informativa (Inicio)</w:t>
      </w:r>
    </w:p>
    <w:p w:rsidR="00094CF1" w:rsidRDefault="00BE6587">
      <w:pPr>
        <w:ind w:firstLine="360"/>
        <w:rPr>
          <w:rFonts w:ascii="Arial" w:hAnsi="Arial" w:cs="Arial"/>
          <w:sz w:val="24"/>
          <w:szCs w:val="24"/>
        </w:rPr>
      </w:pPr>
      <w:r>
        <w:rPr>
          <w:rFonts w:ascii="Arial" w:hAnsi="Arial" w:cs="Arial"/>
          <w:sz w:val="24"/>
          <w:szCs w:val="24"/>
        </w:rPr>
        <w:t xml:space="preserve">Al ingresar a la URL del sistema, el usuario es recibido por la pantalla principal diseñada para comunicar de forma transparente la identidad corporativa de la imprenta. </w:t>
      </w:r>
    </w:p>
    <w:p w:rsidR="00094CF1" w:rsidRDefault="00BE6587">
      <w:pPr>
        <w:numPr>
          <w:ilvl w:val="0"/>
          <w:numId w:val="23"/>
        </w:numPr>
        <w:rPr>
          <w:rFonts w:ascii="Arial" w:hAnsi="Arial" w:cs="Arial"/>
          <w:sz w:val="24"/>
          <w:szCs w:val="24"/>
        </w:rPr>
      </w:pPr>
      <w:r>
        <w:rPr>
          <w:rFonts w:ascii="Arial" w:hAnsi="Arial" w:cs="Arial"/>
          <w:b/>
          <w:bCs/>
          <w:sz w:val="24"/>
          <w:szCs w:val="24"/>
        </w:rPr>
        <w:t>Carrusel de Imágenes:</w:t>
      </w:r>
      <w:r>
        <w:rPr>
          <w:rFonts w:ascii="Arial" w:hAnsi="Arial" w:cs="Arial"/>
          <w:sz w:val="24"/>
          <w:szCs w:val="24"/>
        </w:rPr>
        <w:t xml:space="preserve"> Dispone de un banner interactivo con Diseños y </w:t>
      </w:r>
      <w:proofErr w:type="spellStart"/>
      <w:r>
        <w:rPr>
          <w:rFonts w:ascii="Arial" w:hAnsi="Arial" w:cs="Arial"/>
          <w:sz w:val="24"/>
          <w:szCs w:val="24"/>
        </w:rPr>
        <w:t>flyers</w:t>
      </w:r>
      <w:proofErr w:type="spellEnd"/>
      <w:r>
        <w:rPr>
          <w:rFonts w:ascii="Arial" w:hAnsi="Arial" w:cs="Arial"/>
          <w:sz w:val="24"/>
          <w:szCs w:val="24"/>
        </w:rPr>
        <w:t xml:space="preserve"> elaborados por la empresa. </w:t>
      </w:r>
    </w:p>
    <w:p w:rsidR="00094CF1" w:rsidRDefault="00BE6587">
      <w:pPr>
        <w:numPr>
          <w:ilvl w:val="0"/>
          <w:numId w:val="23"/>
        </w:numPr>
        <w:rPr>
          <w:rFonts w:ascii="Arial" w:hAnsi="Arial" w:cs="Arial"/>
          <w:sz w:val="24"/>
          <w:szCs w:val="24"/>
        </w:rPr>
      </w:pPr>
      <w:r>
        <w:rPr>
          <w:rFonts w:ascii="Arial" w:hAnsi="Arial" w:cs="Arial"/>
          <w:b/>
          <w:bCs/>
          <w:sz w:val="24"/>
          <w:szCs w:val="24"/>
        </w:rPr>
        <w:t>Misión y Visión:</w:t>
      </w:r>
      <w:r>
        <w:rPr>
          <w:rFonts w:ascii="Arial" w:hAnsi="Arial" w:cs="Arial"/>
          <w:sz w:val="24"/>
          <w:szCs w:val="24"/>
        </w:rPr>
        <w:t xml:space="preserve"> Desglose conceptual sobre las metas y proyecciones corporativas de Publisys. </w:t>
      </w:r>
    </w:p>
    <w:p w:rsidR="00094CF1" w:rsidRDefault="00BE6587">
      <w:pPr>
        <w:numPr>
          <w:ilvl w:val="0"/>
          <w:numId w:val="23"/>
        </w:numPr>
        <w:rPr>
          <w:rFonts w:ascii="Arial" w:hAnsi="Arial" w:cs="Arial"/>
          <w:sz w:val="24"/>
          <w:szCs w:val="24"/>
        </w:rPr>
      </w:pPr>
      <w:r>
        <w:rPr>
          <w:rFonts w:ascii="Arial" w:hAnsi="Arial" w:cs="Arial"/>
          <w:b/>
          <w:bCs/>
          <w:sz w:val="24"/>
          <w:szCs w:val="24"/>
        </w:rPr>
        <w:lastRenderedPageBreak/>
        <w:t>Bandeja de Servicios:</w:t>
      </w:r>
      <w:r>
        <w:rPr>
          <w:rFonts w:ascii="Arial" w:hAnsi="Arial" w:cs="Arial"/>
          <w:sz w:val="24"/>
          <w:szCs w:val="24"/>
        </w:rPr>
        <w:t xml:space="preserve"> Visualización de los servicios de la empresa: Copias (Blanco/Negro y Color), Impresión, Sublimación, Trámites, Plastificado y Anillado. </w:t>
      </w:r>
    </w:p>
    <w:p w:rsidR="00094CF1" w:rsidRDefault="00BE6587">
      <w:pPr>
        <w:numPr>
          <w:ilvl w:val="0"/>
          <w:numId w:val="23"/>
        </w:numPr>
        <w:rPr>
          <w:rFonts w:ascii="Arial" w:hAnsi="Arial" w:cs="Arial"/>
          <w:sz w:val="24"/>
          <w:szCs w:val="24"/>
        </w:rPr>
      </w:pPr>
      <w:r>
        <w:rPr>
          <w:rFonts w:ascii="Arial" w:hAnsi="Arial" w:cs="Arial"/>
          <w:b/>
          <w:bCs/>
          <w:sz w:val="24"/>
          <w:szCs w:val="24"/>
        </w:rPr>
        <w:t>Ubicación Física:</w:t>
      </w:r>
      <w:r>
        <w:rPr>
          <w:rFonts w:ascii="Arial" w:hAnsi="Arial" w:cs="Arial"/>
          <w:sz w:val="24"/>
          <w:szCs w:val="24"/>
        </w:rPr>
        <w:t xml:space="preserve"> Mapa e información de localización física del establecimiento. </w:t>
      </w:r>
    </w:p>
    <w:p w:rsidR="00094CF1" w:rsidRDefault="00BE6587">
      <w:pPr>
        <w:numPr>
          <w:ilvl w:val="0"/>
          <w:numId w:val="23"/>
        </w:numPr>
        <w:rPr>
          <w:rFonts w:ascii="Arial" w:hAnsi="Arial" w:cs="Arial"/>
          <w:sz w:val="24"/>
          <w:szCs w:val="24"/>
        </w:rPr>
      </w:pPr>
      <w:r>
        <w:rPr>
          <w:rFonts w:ascii="Arial" w:hAnsi="Arial" w:cs="Arial"/>
          <w:b/>
          <w:bCs/>
          <w:sz w:val="24"/>
          <w:szCs w:val="24"/>
        </w:rPr>
        <w:t>Contacto:</w:t>
      </w:r>
      <w:r>
        <w:rPr>
          <w:rFonts w:ascii="Arial" w:hAnsi="Arial" w:cs="Arial"/>
          <w:sz w:val="24"/>
          <w:szCs w:val="24"/>
        </w:rPr>
        <w:t xml:space="preserve"> Un botón con el logo de WhatsApp en la zona inferior derecha, permitiendo establecer un enlace directo para comunicaciones rápidas con el personal de Publisys por vía </w:t>
      </w:r>
      <w:proofErr w:type="spellStart"/>
      <w:r>
        <w:rPr>
          <w:rFonts w:ascii="Arial" w:hAnsi="Arial" w:cs="Arial"/>
          <w:sz w:val="24"/>
          <w:szCs w:val="24"/>
        </w:rPr>
        <w:t>WhatsApp</w:t>
      </w:r>
      <w:proofErr w:type="spellEnd"/>
      <w:r>
        <w:rPr>
          <w:rFonts w:ascii="Arial" w:hAnsi="Arial" w:cs="Arial"/>
          <w:sz w:val="24"/>
          <w:szCs w:val="24"/>
        </w:rPr>
        <w:t xml:space="preserve">. </w:t>
      </w:r>
    </w:p>
    <w:p w:rsidR="00094CF1" w:rsidRDefault="00BE6587">
      <w:pPr>
        <w:rPr>
          <w:rFonts w:ascii="Arial" w:hAnsi="Arial" w:cs="Arial"/>
          <w:sz w:val="24"/>
          <w:szCs w:val="24"/>
        </w:rPr>
      </w:pPr>
      <w:r>
        <w:rPr>
          <w:noProof/>
          <w:lang w:eastAsia="es-VE"/>
        </w:rPr>
        <w:drawing>
          <wp:inline distT="0" distB="0" distL="0" distR="0">
            <wp:extent cx="5400040" cy="2602865"/>
            <wp:effectExtent l="0" t="0" r="0" b="698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a:picLocks noChangeAspect="1"/>
                    </pic:cNvPicPr>
                  </pic:nvPicPr>
                  <pic:blipFill>
                    <a:blip r:embed="rId201"/>
                    <a:stretch>
                      <a:fillRect/>
                    </a:stretch>
                  </pic:blipFill>
                  <pic:spPr>
                    <a:xfrm>
                      <a:off x="0" y="0"/>
                      <a:ext cx="5400040" cy="2602865"/>
                    </a:xfrm>
                    <a:prstGeom prst="rect">
                      <a:avLst/>
                    </a:prstGeom>
                  </pic:spPr>
                </pic:pic>
              </a:graphicData>
            </a:graphic>
          </wp:inline>
        </w:drawing>
      </w:r>
      <w:r>
        <w:rPr>
          <w:rFonts w:ascii="Arial" w:hAnsi="Arial" w:cs="Arial"/>
          <w:sz w:val="24"/>
          <w:szCs w:val="24"/>
        </w:rPr>
        <w:t xml:space="preserve"> </w:t>
      </w:r>
      <w:r>
        <w:rPr>
          <w:noProof/>
          <w:lang w:eastAsia="es-VE"/>
        </w:rPr>
        <w:drawing>
          <wp:inline distT="0" distB="0" distL="0" distR="0">
            <wp:extent cx="5400040" cy="2758440"/>
            <wp:effectExtent l="0" t="0" r="0" b="381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pic:cNvPicPr>
                      <a:picLocks noChangeAspect="1"/>
                    </pic:cNvPicPr>
                  </pic:nvPicPr>
                  <pic:blipFill>
                    <a:blip r:embed="rId202"/>
                    <a:stretch>
                      <a:fillRect/>
                    </a:stretch>
                  </pic:blipFill>
                  <pic:spPr>
                    <a:xfrm>
                      <a:off x="0" y="0"/>
                      <a:ext cx="5400040" cy="2758440"/>
                    </a:xfrm>
                    <a:prstGeom prst="rect">
                      <a:avLst/>
                    </a:prstGeom>
                  </pic:spPr>
                </pic:pic>
              </a:graphicData>
            </a:graphic>
          </wp:inline>
        </w:drawing>
      </w:r>
    </w:p>
    <w:p w:rsidR="00094CF1" w:rsidRDefault="00BE6587">
      <w:pPr>
        <w:rPr>
          <w:rFonts w:ascii="Arial" w:hAnsi="Arial" w:cs="Arial"/>
          <w:b/>
          <w:bCs/>
          <w:sz w:val="24"/>
          <w:szCs w:val="24"/>
        </w:rPr>
      </w:pPr>
      <w:r>
        <w:rPr>
          <w:rFonts w:ascii="Arial" w:hAnsi="Arial" w:cs="Arial"/>
          <w:b/>
          <w:bCs/>
          <w:sz w:val="24"/>
          <w:szCs w:val="24"/>
        </w:rPr>
        <w:t>3.2. Registro de Nuevos Clientes</w:t>
      </w:r>
    </w:p>
    <w:p w:rsidR="00094CF1" w:rsidRDefault="00BE6587">
      <w:pPr>
        <w:rPr>
          <w:rFonts w:ascii="Arial" w:hAnsi="Arial" w:cs="Arial"/>
          <w:sz w:val="24"/>
          <w:szCs w:val="24"/>
        </w:rPr>
      </w:pPr>
      <w:r>
        <w:rPr>
          <w:rFonts w:ascii="Arial" w:hAnsi="Arial" w:cs="Arial"/>
          <w:sz w:val="24"/>
          <w:szCs w:val="24"/>
        </w:rPr>
        <w:lastRenderedPageBreak/>
        <w:t xml:space="preserve">Para realizar solicitudes formales de presupuestos, todo visitante debe registrarse por única vez en la plataforma. </w:t>
      </w:r>
    </w:p>
    <w:p w:rsidR="00094CF1" w:rsidRDefault="00BE6587">
      <w:pPr>
        <w:numPr>
          <w:ilvl w:val="0"/>
          <w:numId w:val="24"/>
        </w:numPr>
        <w:rPr>
          <w:rFonts w:ascii="Arial" w:hAnsi="Arial" w:cs="Arial"/>
          <w:sz w:val="24"/>
          <w:szCs w:val="24"/>
        </w:rPr>
      </w:pPr>
      <w:r>
        <w:rPr>
          <w:rFonts w:ascii="Arial" w:hAnsi="Arial" w:cs="Arial"/>
          <w:sz w:val="24"/>
          <w:szCs w:val="24"/>
        </w:rPr>
        <w:t xml:space="preserve">Diríjase a la interfaz de registro. </w:t>
      </w:r>
    </w:p>
    <w:p w:rsidR="00094CF1" w:rsidRDefault="00BE6587">
      <w:pPr>
        <w:numPr>
          <w:ilvl w:val="0"/>
          <w:numId w:val="24"/>
        </w:numPr>
        <w:rPr>
          <w:rFonts w:ascii="Arial" w:hAnsi="Arial" w:cs="Arial"/>
          <w:sz w:val="24"/>
          <w:szCs w:val="24"/>
        </w:rPr>
      </w:pPr>
      <w:r>
        <w:rPr>
          <w:rFonts w:ascii="Arial" w:hAnsi="Arial" w:cs="Arial"/>
          <w:sz w:val="24"/>
          <w:szCs w:val="24"/>
        </w:rPr>
        <w:t xml:space="preserve">Introduzca los datos solicitados en los campos del formulario: </w:t>
      </w:r>
      <w:r>
        <w:rPr>
          <w:rFonts w:ascii="Arial" w:hAnsi="Arial" w:cs="Arial"/>
          <w:b/>
          <w:bCs/>
          <w:sz w:val="24"/>
          <w:szCs w:val="24"/>
        </w:rPr>
        <w:t>Nombre Completo</w:t>
      </w:r>
      <w:r>
        <w:rPr>
          <w:rFonts w:ascii="Arial" w:hAnsi="Arial" w:cs="Arial"/>
          <w:sz w:val="24"/>
          <w:szCs w:val="24"/>
        </w:rPr>
        <w:t xml:space="preserve">, </w:t>
      </w:r>
      <w:r>
        <w:rPr>
          <w:rFonts w:ascii="Arial" w:hAnsi="Arial" w:cs="Arial"/>
          <w:b/>
          <w:bCs/>
          <w:sz w:val="24"/>
          <w:szCs w:val="24"/>
        </w:rPr>
        <w:t>Correo Electrónico</w:t>
      </w:r>
      <w:r>
        <w:rPr>
          <w:rFonts w:ascii="Arial" w:hAnsi="Arial" w:cs="Arial"/>
          <w:sz w:val="24"/>
          <w:szCs w:val="24"/>
        </w:rPr>
        <w:t xml:space="preserve"> y </w:t>
      </w:r>
      <w:r>
        <w:rPr>
          <w:rFonts w:ascii="Arial" w:hAnsi="Arial" w:cs="Arial"/>
          <w:b/>
          <w:bCs/>
          <w:sz w:val="24"/>
          <w:szCs w:val="24"/>
        </w:rPr>
        <w:t>Crear Contraseña</w:t>
      </w:r>
      <w:r>
        <w:rPr>
          <w:rFonts w:ascii="Arial" w:hAnsi="Arial" w:cs="Arial"/>
          <w:sz w:val="24"/>
          <w:szCs w:val="24"/>
        </w:rPr>
        <w:t xml:space="preserve">. </w:t>
      </w:r>
    </w:p>
    <w:p w:rsidR="00094CF1" w:rsidRDefault="00BE6587">
      <w:pPr>
        <w:numPr>
          <w:ilvl w:val="0"/>
          <w:numId w:val="24"/>
        </w:numPr>
        <w:rPr>
          <w:rFonts w:ascii="Arial" w:hAnsi="Arial" w:cs="Arial"/>
          <w:sz w:val="24"/>
          <w:szCs w:val="24"/>
        </w:rPr>
      </w:pPr>
      <w:r>
        <w:rPr>
          <w:rFonts w:ascii="Arial" w:hAnsi="Arial" w:cs="Arial"/>
          <w:sz w:val="24"/>
          <w:szCs w:val="24"/>
        </w:rPr>
        <w:t xml:space="preserve">Presione el botón de registro. El sistema validará la contraseña contenga un mínimo de </w:t>
      </w:r>
      <w:r>
        <w:rPr>
          <w:rFonts w:ascii="Arial" w:hAnsi="Arial" w:cs="Arial"/>
          <w:b/>
          <w:bCs/>
          <w:sz w:val="24"/>
          <w:szCs w:val="24"/>
        </w:rPr>
        <w:t>8 caracteres</w:t>
      </w:r>
      <w:r>
        <w:rPr>
          <w:rFonts w:ascii="Arial" w:hAnsi="Arial" w:cs="Arial"/>
          <w:sz w:val="24"/>
          <w:szCs w:val="24"/>
        </w:rPr>
        <w:t xml:space="preserve"> y que el correo no esté duplicado en la base de datos (</w:t>
      </w:r>
      <w:proofErr w:type="spellStart"/>
      <w:r>
        <w:rPr>
          <w:rFonts w:ascii="Arial" w:hAnsi="Arial" w:cs="Arial"/>
          <w:sz w:val="24"/>
          <w:szCs w:val="24"/>
        </w:rPr>
        <w:t>publisysbd</w:t>
      </w:r>
      <w:proofErr w:type="spellEnd"/>
      <w:r>
        <w:rPr>
          <w:rFonts w:ascii="Arial" w:hAnsi="Arial" w:cs="Arial"/>
          <w:sz w:val="24"/>
          <w:szCs w:val="24"/>
        </w:rPr>
        <w:t xml:space="preserve">). </w:t>
      </w:r>
    </w:p>
    <w:p w:rsidR="00094CF1" w:rsidRDefault="00BE6587">
      <w:pPr>
        <w:numPr>
          <w:ilvl w:val="0"/>
          <w:numId w:val="24"/>
        </w:numPr>
        <w:rPr>
          <w:rFonts w:ascii="Arial" w:hAnsi="Arial" w:cs="Arial"/>
          <w:sz w:val="24"/>
          <w:szCs w:val="24"/>
        </w:rPr>
      </w:pPr>
      <w:r>
        <w:rPr>
          <w:rFonts w:ascii="Arial" w:hAnsi="Arial" w:cs="Arial"/>
          <w:sz w:val="24"/>
          <w:szCs w:val="24"/>
        </w:rPr>
        <w:t xml:space="preserve">Tras la validación exitosa, será redirigido automáticamente a la pantalla de inicio de sesión. </w:t>
      </w:r>
    </w:p>
    <w:p w:rsidR="00094CF1" w:rsidRDefault="00BE6587">
      <w:pPr>
        <w:rPr>
          <w:rFonts w:ascii="Arial" w:hAnsi="Arial" w:cs="Arial"/>
          <w:b/>
          <w:bCs/>
          <w:sz w:val="24"/>
          <w:szCs w:val="24"/>
        </w:rPr>
      </w:pPr>
      <w:r>
        <w:rPr>
          <w:noProof/>
          <w:lang w:eastAsia="es-VE"/>
        </w:rPr>
        <w:drawing>
          <wp:inline distT="0" distB="0" distL="0" distR="0">
            <wp:extent cx="5400040" cy="2840355"/>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pic:cNvPicPr>
                      <a:picLocks noChangeAspect="1"/>
                    </pic:cNvPicPr>
                  </pic:nvPicPr>
                  <pic:blipFill>
                    <a:blip r:embed="rId203"/>
                    <a:stretch>
                      <a:fillRect/>
                    </a:stretch>
                  </pic:blipFill>
                  <pic:spPr>
                    <a:xfrm>
                      <a:off x="0" y="0"/>
                      <a:ext cx="5400040" cy="2840355"/>
                    </a:xfrm>
                    <a:prstGeom prst="rect">
                      <a:avLst/>
                    </a:prstGeom>
                  </pic:spPr>
                </pic:pic>
              </a:graphicData>
            </a:graphic>
          </wp:inline>
        </w:drawing>
      </w:r>
      <w:r>
        <w:rPr>
          <w:rFonts w:ascii="Arial" w:hAnsi="Arial" w:cs="Arial"/>
          <w:b/>
          <w:bCs/>
          <w:sz w:val="24"/>
          <w:szCs w:val="24"/>
        </w:rPr>
        <w:t xml:space="preserve"> 3.3. Inicio de Sesión de Clientes </w:t>
      </w:r>
    </w:p>
    <w:p w:rsidR="00094CF1" w:rsidRDefault="00BE6587">
      <w:pPr>
        <w:numPr>
          <w:ilvl w:val="0"/>
          <w:numId w:val="25"/>
        </w:numPr>
        <w:rPr>
          <w:rFonts w:ascii="Arial" w:hAnsi="Arial" w:cs="Arial"/>
          <w:sz w:val="24"/>
          <w:szCs w:val="24"/>
        </w:rPr>
      </w:pPr>
      <w:r>
        <w:rPr>
          <w:rFonts w:ascii="Arial" w:hAnsi="Arial" w:cs="Arial"/>
          <w:sz w:val="24"/>
          <w:szCs w:val="24"/>
        </w:rPr>
        <w:t xml:space="preserve">Ingrese a inicio de sesión. </w:t>
      </w:r>
    </w:p>
    <w:p w:rsidR="00094CF1" w:rsidRDefault="00BE6587">
      <w:pPr>
        <w:numPr>
          <w:ilvl w:val="0"/>
          <w:numId w:val="25"/>
        </w:numPr>
        <w:rPr>
          <w:rFonts w:ascii="Arial" w:hAnsi="Arial" w:cs="Arial"/>
          <w:sz w:val="24"/>
          <w:szCs w:val="24"/>
        </w:rPr>
      </w:pPr>
      <w:r>
        <w:rPr>
          <w:rFonts w:ascii="Arial" w:hAnsi="Arial" w:cs="Arial"/>
          <w:sz w:val="24"/>
          <w:szCs w:val="24"/>
        </w:rPr>
        <w:t xml:space="preserve">Rellene sus credenciales de acceso: introduzca su </w:t>
      </w:r>
      <w:r>
        <w:rPr>
          <w:rFonts w:ascii="Arial" w:hAnsi="Arial" w:cs="Arial"/>
          <w:b/>
          <w:bCs/>
          <w:sz w:val="24"/>
          <w:szCs w:val="24"/>
        </w:rPr>
        <w:t>Correo Electrónico</w:t>
      </w:r>
      <w:r>
        <w:rPr>
          <w:rFonts w:ascii="Arial" w:hAnsi="Arial" w:cs="Arial"/>
          <w:sz w:val="24"/>
          <w:szCs w:val="24"/>
        </w:rPr>
        <w:t xml:space="preserve"> y </w:t>
      </w:r>
      <w:r>
        <w:rPr>
          <w:rFonts w:ascii="Arial" w:hAnsi="Arial" w:cs="Arial"/>
          <w:b/>
          <w:bCs/>
          <w:sz w:val="24"/>
          <w:szCs w:val="24"/>
        </w:rPr>
        <w:t>Contraseña</w:t>
      </w:r>
      <w:r>
        <w:rPr>
          <w:rFonts w:ascii="Arial" w:hAnsi="Arial" w:cs="Arial"/>
          <w:sz w:val="24"/>
          <w:szCs w:val="24"/>
        </w:rPr>
        <w:t xml:space="preserve"> de cliente. </w:t>
      </w:r>
    </w:p>
    <w:p w:rsidR="00094CF1" w:rsidRDefault="00BE6587">
      <w:pPr>
        <w:numPr>
          <w:ilvl w:val="0"/>
          <w:numId w:val="25"/>
        </w:numPr>
        <w:rPr>
          <w:rFonts w:ascii="Arial" w:hAnsi="Arial" w:cs="Arial"/>
          <w:sz w:val="24"/>
          <w:szCs w:val="24"/>
        </w:rPr>
      </w:pPr>
      <w:r>
        <w:rPr>
          <w:rFonts w:ascii="Arial" w:hAnsi="Arial" w:cs="Arial"/>
          <w:sz w:val="24"/>
          <w:szCs w:val="24"/>
        </w:rPr>
        <w:t xml:space="preserve">El sistema evaluará los datos de los usuarios y certificar la validez de la contraseña. Al comprobar la correspondencia, inicializará la sesión del cliente y lo redirigirá inmediatamente al catálogo. </w:t>
      </w:r>
    </w:p>
    <w:p w:rsidR="00094CF1" w:rsidRDefault="00BE6587">
      <w:pPr>
        <w:rPr>
          <w:rFonts w:ascii="Arial" w:hAnsi="Arial" w:cs="Arial"/>
          <w:b/>
          <w:bCs/>
          <w:sz w:val="24"/>
          <w:szCs w:val="24"/>
        </w:rPr>
      </w:pPr>
      <w:r>
        <w:rPr>
          <w:noProof/>
          <w:lang w:eastAsia="es-VE"/>
        </w:rPr>
        <w:lastRenderedPageBreak/>
        <w:drawing>
          <wp:inline distT="0" distB="0" distL="0" distR="0">
            <wp:extent cx="5400040" cy="2712085"/>
            <wp:effectExtent l="0" t="0" r="0"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n 51"/>
                    <pic:cNvPicPr>
                      <a:picLocks noChangeAspect="1"/>
                    </pic:cNvPicPr>
                  </pic:nvPicPr>
                  <pic:blipFill>
                    <a:blip r:embed="rId204"/>
                    <a:stretch>
                      <a:fillRect/>
                    </a:stretch>
                  </pic:blipFill>
                  <pic:spPr>
                    <a:xfrm>
                      <a:off x="0" y="0"/>
                      <a:ext cx="5400040" cy="2712085"/>
                    </a:xfrm>
                    <a:prstGeom prst="rect">
                      <a:avLst/>
                    </a:prstGeom>
                  </pic:spPr>
                </pic:pic>
              </a:graphicData>
            </a:graphic>
          </wp:inline>
        </w:drawing>
      </w:r>
      <w:r>
        <w:rPr>
          <w:rFonts w:ascii="Arial" w:hAnsi="Arial" w:cs="Arial"/>
          <w:b/>
          <w:bCs/>
          <w:sz w:val="24"/>
          <w:szCs w:val="24"/>
        </w:rPr>
        <w:t xml:space="preserve"> 3.4. Catálogo </w:t>
      </w:r>
    </w:p>
    <w:p w:rsidR="00094CF1" w:rsidRDefault="00BE6587">
      <w:pPr>
        <w:rPr>
          <w:rFonts w:ascii="Arial" w:hAnsi="Arial" w:cs="Arial"/>
          <w:sz w:val="24"/>
          <w:szCs w:val="24"/>
        </w:rPr>
      </w:pPr>
      <w:r>
        <w:rPr>
          <w:rFonts w:ascii="Arial" w:hAnsi="Arial" w:cs="Arial"/>
          <w:sz w:val="24"/>
          <w:szCs w:val="24"/>
        </w:rPr>
        <w:t xml:space="preserve">El catálogo de Publisys opera de forma dinámica consultando la base de datos en tiempo real. No es restrictivo haber iniciado sesión para examinar los productos de la imprenta. </w:t>
      </w:r>
    </w:p>
    <w:p w:rsidR="00094CF1" w:rsidRDefault="00BE6587">
      <w:pPr>
        <w:numPr>
          <w:ilvl w:val="0"/>
          <w:numId w:val="26"/>
        </w:numPr>
        <w:rPr>
          <w:rFonts w:ascii="Arial" w:hAnsi="Arial" w:cs="Arial"/>
          <w:sz w:val="24"/>
          <w:szCs w:val="24"/>
        </w:rPr>
      </w:pPr>
      <w:r>
        <w:rPr>
          <w:rFonts w:ascii="Arial" w:hAnsi="Arial" w:cs="Arial"/>
          <w:b/>
          <w:bCs/>
          <w:sz w:val="24"/>
          <w:szCs w:val="24"/>
        </w:rPr>
        <w:t>Buscador:</w:t>
      </w:r>
      <w:r>
        <w:rPr>
          <w:rFonts w:ascii="Arial" w:hAnsi="Arial" w:cs="Arial"/>
          <w:sz w:val="24"/>
          <w:szCs w:val="24"/>
        </w:rPr>
        <w:t xml:space="preserve"> Permite escribir palabras clave (ej.: "Fotocopia") para buscar de forma inmediata servicios y productos que se encuentren disponibles. </w:t>
      </w:r>
    </w:p>
    <w:p w:rsidR="00094CF1" w:rsidRDefault="00BE6587">
      <w:pPr>
        <w:numPr>
          <w:ilvl w:val="0"/>
          <w:numId w:val="26"/>
        </w:numPr>
        <w:rPr>
          <w:rFonts w:ascii="Arial" w:hAnsi="Arial" w:cs="Arial"/>
          <w:sz w:val="24"/>
          <w:szCs w:val="24"/>
        </w:rPr>
      </w:pPr>
      <w:r>
        <w:rPr>
          <w:rFonts w:ascii="Arial" w:hAnsi="Arial" w:cs="Arial"/>
          <w:b/>
          <w:bCs/>
          <w:sz w:val="24"/>
          <w:szCs w:val="24"/>
        </w:rPr>
        <w:t>Productos:</w:t>
      </w:r>
      <w:r>
        <w:rPr>
          <w:rFonts w:ascii="Arial" w:hAnsi="Arial" w:cs="Arial"/>
          <w:sz w:val="24"/>
          <w:szCs w:val="24"/>
        </w:rPr>
        <w:t xml:space="preserve"> Cada artículo despliega de forma automática su nombre, su descripción específica (</w:t>
      </w:r>
      <w:proofErr w:type="spellStart"/>
      <w:r>
        <w:rPr>
          <w:rFonts w:ascii="Arial" w:hAnsi="Arial" w:cs="Arial"/>
          <w:sz w:val="24"/>
          <w:szCs w:val="24"/>
        </w:rPr>
        <w:t>ej</w:t>
      </w:r>
      <w:proofErr w:type="spellEnd"/>
      <w:r>
        <w:rPr>
          <w:rFonts w:ascii="Arial" w:hAnsi="Arial" w:cs="Arial"/>
          <w:sz w:val="24"/>
          <w:szCs w:val="24"/>
        </w:rPr>
        <w:t>: "Tamaño carta", "Hasta 100 hojas"), su precio expresado en Bolívares (Bs.) y su respectiva imagen del producto.</w:t>
      </w:r>
    </w:p>
    <w:p w:rsidR="00094CF1" w:rsidRDefault="00BE6587">
      <w:pPr>
        <w:numPr>
          <w:ilvl w:val="0"/>
          <w:numId w:val="26"/>
        </w:numPr>
        <w:rPr>
          <w:rFonts w:ascii="Arial" w:hAnsi="Arial" w:cs="Arial"/>
          <w:sz w:val="24"/>
          <w:szCs w:val="24"/>
        </w:rPr>
      </w:pPr>
      <w:r>
        <w:rPr>
          <w:rFonts w:ascii="Arial" w:hAnsi="Arial" w:cs="Arial"/>
          <w:b/>
          <w:bCs/>
          <w:sz w:val="24"/>
          <w:szCs w:val="24"/>
        </w:rPr>
        <w:t>Barra de Opciones Personalizadas:</w:t>
      </w:r>
      <w:r>
        <w:rPr>
          <w:rFonts w:ascii="Arial" w:hAnsi="Arial" w:cs="Arial"/>
          <w:sz w:val="24"/>
          <w:szCs w:val="24"/>
        </w:rPr>
        <w:t xml:space="preserve"> Permite al cliente, desde el catálogo, seleccionar atributos específicos adicionales del tipo de producto antes de procesarlo. </w:t>
      </w:r>
    </w:p>
    <w:p w:rsidR="00094CF1" w:rsidRDefault="00BE6587">
      <w:pPr>
        <w:numPr>
          <w:ilvl w:val="0"/>
          <w:numId w:val="26"/>
        </w:numPr>
        <w:rPr>
          <w:rFonts w:ascii="Arial" w:hAnsi="Arial" w:cs="Arial"/>
          <w:sz w:val="24"/>
          <w:szCs w:val="24"/>
        </w:rPr>
      </w:pPr>
      <w:r>
        <w:rPr>
          <w:rFonts w:ascii="Arial" w:hAnsi="Arial" w:cs="Arial"/>
          <w:b/>
          <w:bCs/>
          <w:sz w:val="24"/>
          <w:szCs w:val="24"/>
        </w:rPr>
        <w:t>Adjuntar Archivo de Impresión:</w:t>
      </w:r>
      <w:r>
        <w:rPr>
          <w:rFonts w:ascii="Arial" w:hAnsi="Arial" w:cs="Arial"/>
          <w:sz w:val="24"/>
          <w:szCs w:val="24"/>
        </w:rPr>
        <w:t xml:space="preserve"> El usuario cuenta con un botón para </w:t>
      </w:r>
      <w:r>
        <w:rPr>
          <w:rFonts w:ascii="Arial" w:hAnsi="Arial" w:cs="Arial"/>
          <w:b/>
          <w:bCs/>
          <w:sz w:val="24"/>
          <w:szCs w:val="24"/>
        </w:rPr>
        <w:t>adjuntar de forma obligatoria el archivo digital o formato</w:t>
      </w:r>
      <w:r>
        <w:rPr>
          <w:rFonts w:ascii="Arial" w:hAnsi="Arial" w:cs="Arial"/>
          <w:sz w:val="24"/>
          <w:szCs w:val="24"/>
        </w:rPr>
        <w:t xml:space="preserve"> (documento, PDF, imagen) que desea mandar a imprimir</w:t>
      </w:r>
    </w:p>
    <w:p w:rsidR="00094CF1" w:rsidRDefault="00BE6587">
      <w:pPr>
        <w:rPr>
          <w:rFonts w:ascii="Arial" w:hAnsi="Arial" w:cs="Arial"/>
          <w:b/>
          <w:bCs/>
          <w:sz w:val="24"/>
          <w:szCs w:val="24"/>
        </w:rPr>
      </w:pPr>
      <w:r>
        <w:rPr>
          <w:noProof/>
          <w:lang w:eastAsia="es-VE"/>
        </w:rPr>
        <w:lastRenderedPageBreak/>
        <w:drawing>
          <wp:inline distT="0" distB="0" distL="0" distR="0">
            <wp:extent cx="5400040" cy="2752725"/>
            <wp:effectExtent l="0" t="0" r="0" b="9525"/>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n 52"/>
                    <pic:cNvPicPr>
                      <a:picLocks noChangeAspect="1"/>
                    </pic:cNvPicPr>
                  </pic:nvPicPr>
                  <pic:blipFill>
                    <a:blip r:embed="rId205"/>
                    <a:stretch>
                      <a:fillRect/>
                    </a:stretch>
                  </pic:blipFill>
                  <pic:spPr>
                    <a:xfrm>
                      <a:off x="0" y="0"/>
                      <a:ext cx="5400040" cy="2752725"/>
                    </a:xfrm>
                    <a:prstGeom prst="rect">
                      <a:avLst/>
                    </a:prstGeom>
                  </pic:spPr>
                </pic:pic>
              </a:graphicData>
            </a:graphic>
          </wp:inline>
        </w:drawing>
      </w:r>
      <w:r>
        <w:rPr>
          <w:rFonts w:ascii="Arial" w:hAnsi="Arial" w:cs="Arial"/>
          <w:b/>
          <w:bCs/>
          <w:sz w:val="24"/>
          <w:szCs w:val="24"/>
        </w:rPr>
        <w:t xml:space="preserve"> </w:t>
      </w:r>
    </w:p>
    <w:p w:rsidR="00094CF1" w:rsidRDefault="00BE6587">
      <w:pPr>
        <w:rPr>
          <w:rFonts w:ascii="Arial" w:hAnsi="Arial" w:cs="Arial"/>
          <w:b/>
          <w:bCs/>
          <w:sz w:val="24"/>
          <w:szCs w:val="24"/>
        </w:rPr>
      </w:pPr>
      <w:r>
        <w:rPr>
          <w:noProof/>
          <w:lang w:eastAsia="es-VE"/>
        </w:rPr>
        <w:drawing>
          <wp:inline distT="0" distB="0" distL="0" distR="0">
            <wp:extent cx="5400040" cy="2737485"/>
            <wp:effectExtent l="0" t="0" r="0" b="5715"/>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n 53"/>
                    <pic:cNvPicPr>
                      <a:picLocks noChangeAspect="1"/>
                    </pic:cNvPicPr>
                  </pic:nvPicPr>
                  <pic:blipFill>
                    <a:blip r:embed="rId206"/>
                    <a:stretch>
                      <a:fillRect/>
                    </a:stretch>
                  </pic:blipFill>
                  <pic:spPr>
                    <a:xfrm>
                      <a:off x="0" y="0"/>
                      <a:ext cx="5400040" cy="2737485"/>
                    </a:xfrm>
                    <a:prstGeom prst="rect">
                      <a:avLst/>
                    </a:prstGeom>
                  </pic:spPr>
                </pic:pic>
              </a:graphicData>
            </a:graphic>
          </wp:inline>
        </w:drawing>
      </w:r>
    </w:p>
    <w:p w:rsidR="00094CF1" w:rsidRDefault="00BE6587">
      <w:pPr>
        <w:rPr>
          <w:rFonts w:ascii="Arial" w:hAnsi="Arial" w:cs="Arial"/>
          <w:b/>
          <w:bCs/>
          <w:sz w:val="24"/>
          <w:szCs w:val="24"/>
        </w:rPr>
      </w:pPr>
      <w:r>
        <w:rPr>
          <w:rFonts w:ascii="Arial" w:hAnsi="Arial" w:cs="Arial"/>
          <w:b/>
          <w:bCs/>
          <w:sz w:val="24"/>
          <w:szCs w:val="24"/>
        </w:rPr>
        <w:t>3.5. Carrito de Compras</w:t>
      </w:r>
    </w:p>
    <w:p w:rsidR="00094CF1" w:rsidRDefault="00BE6587">
      <w:pPr>
        <w:numPr>
          <w:ilvl w:val="0"/>
          <w:numId w:val="27"/>
        </w:numPr>
        <w:rPr>
          <w:rFonts w:ascii="Arial" w:hAnsi="Arial" w:cs="Arial"/>
          <w:sz w:val="24"/>
          <w:szCs w:val="24"/>
        </w:rPr>
      </w:pPr>
      <w:r>
        <w:rPr>
          <w:rFonts w:ascii="Arial" w:hAnsi="Arial" w:cs="Arial"/>
          <w:sz w:val="24"/>
          <w:szCs w:val="24"/>
        </w:rPr>
        <w:t xml:space="preserve">Buscar el artículo de su preferencia dentro del catálogo y elegirlo. </w:t>
      </w:r>
    </w:p>
    <w:p w:rsidR="00094CF1" w:rsidRDefault="00BE6587">
      <w:pPr>
        <w:numPr>
          <w:ilvl w:val="0"/>
          <w:numId w:val="27"/>
        </w:numPr>
        <w:rPr>
          <w:rFonts w:ascii="Arial" w:hAnsi="Arial" w:cs="Arial"/>
          <w:sz w:val="24"/>
          <w:szCs w:val="24"/>
        </w:rPr>
      </w:pPr>
      <w:r>
        <w:rPr>
          <w:rFonts w:ascii="Arial" w:hAnsi="Arial" w:cs="Arial"/>
          <w:sz w:val="24"/>
          <w:szCs w:val="24"/>
        </w:rPr>
        <w:t xml:space="preserve">Agregar la cantidad que requiera y adjuntar Documento o Imagen. </w:t>
      </w:r>
    </w:p>
    <w:p w:rsidR="00094CF1" w:rsidRDefault="00BE6587">
      <w:pPr>
        <w:numPr>
          <w:ilvl w:val="0"/>
          <w:numId w:val="27"/>
        </w:numPr>
        <w:rPr>
          <w:rFonts w:ascii="Arial" w:hAnsi="Arial" w:cs="Arial"/>
          <w:sz w:val="24"/>
          <w:szCs w:val="24"/>
        </w:rPr>
      </w:pPr>
      <w:r>
        <w:rPr>
          <w:rFonts w:ascii="Arial" w:hAnsi="Arial" w:cs="Arial"/>
          <w:sz w:val="24"/>
          <w:szCs w:val="24"/>
        </w:rPr>
        <w:t xml:space="preserve">Haga clic en el botón verde </w:t>
      </w:r>
      <w:r>
        <w:rPr>
          <w:rFonts w:ascii="Arial" w:hAnsi="Arial" w:cs="Arial"/>
          <w:b/>
          <w:bCs/>
          <w:sz w:val="24"/>
          <w:szCs w:val="24"/>
        </w:rPr>
        <w:t>"Añadir"</w:t>
      </w:r>
      <w:r>
        <w:rPr>
          <w:rFonts w:ascii="Arial" w:hAnsi="Arial" w:cs="Arial"/>
          <w:sz w:val="24"/>
          <w:szCs w:val="24"/>
        </w:rPr>
        <w:t xml:space="preserve">. El producto será enviado al carrito de compras. </w:t>
      </w:r>
    </w:p>
    <w:p w:rsidR="00094CF1" w:rsidRDefault="00BE6587">
      <w:pPr>
        <w:numPr>
          <w:ilvl w:val="0"/>
          <w:numId w:val="27"/>
        </w:numPr>
        <w:rPr>
          <w:rFonts w:ascii="Arial" w:hAnsi="Arial" w:cs="Arial"/>
          <w:sz w:val="24"/>
          <w:szCs w:val="24"/>
        </w:rPr>
      </w:pPr>
      <w:r>
        <w:rPr>
          <w:rFonts w:ascii="Arial" w:hAnsi="Arial" w:cs="Arial"/>
          <w:sz w:val="24"/>
          <w:szCs w:val="24"/>
        </w:rPr>
        <w:t xml:space="preserve">Dentro del carrito, podrá visualizar y examinar el listado de los artículos ordenados, con sus subtotales calculados y ver el valor acumulado </w:t>
      </w:r>
      <w:r>
        <w:rPr>
          <w:rFonts w:ascii="Arial" w:hAnsi="Arial" w:cs="Arial"/>
          <w:b/>
          <w:bCs/>
          <w:sz w:val="24"/>
          <w:szCs w:val="24"/>
        </w:rPr>
        <w:t>Monto Total.</w:t>
      </w:r>
      <w:r>
        <w:rPr>
          <w:rFonts w:ascii="Arial" w:hAnsi="Arial" w:cs="Arial"/>
          <w:sz w:val="24"/>
          <w:szCs w:val="24"/>
        </w:rPr>
        <w:t xml:space="preserve"> </w:t>
      </w:r>
    </w:p>
    <w:p w:rsidR="00094CF1" w:rsidRDefault="00BE6587">
      <w:pPr>
        <w:numPr>
          <w:ilvl w:val="0"/>
          <w:numId w:val="27"/>
        </w:numPr>
        <w:rPr>
          <w:rFonts w:ascii="Arial" w:hAnsi="Arial" w:cs="Arial"/>
          <w:sz w:val="24"/>
          <w:szCs w:val="24"/>
        </w:rPr>
      </w:pPr>
      <w:r>
        <w:rPr>
          <w:rFonts w:ascii="Arial" w:hAnsi="Arial" w:cs="Arial"/>
          <w:b/>
          <w:bCs/>
          <w:sz w:val="24"/>
          <w:szCs w:val="24"/>
        </w:rPr>
        <w:lastRenderedPageBreak/>
        <w:t>Acción Alternativa:</w:t>
      </w:r>
      <w:r>
        <w:rPr>
          <w:rFonts w:ascii="Arial" w:hAnsi="Arial" w:cs="Arial"/>
          <w:sz w:val="24"/>
          <w:szCs w:val="24"/>
        </w:rPr>
        <w:t xml:space="preserve"> Si ya no desea cotizar un artículo específico, puede presionar la opción </w:t>
      </w:r>
      <w:r>
        <w:rPr>
          <w:rFonts w:ascii="Arial" w:hAnsi="Arial" w:cs="Arial"/>
          <w:b/>
          <w:bCs/>
          <w:sz w:val="24"/>
          <w:szCs w:val="24"/>
        </w:rPr>
        <w:t>"Eliminar"</w:t>
      </w:r>
      <w:r>
        <w:rPr>
          <w:rFonts w:ascii="Arial" w:hAnsi="Arial" w:cs="Arial"/>
          <w:sz w:val="24"/>
          <w:szCs w:val="24"/>
        </w:rPr>
        <w:t xml:space="preserve"> para retirarlo inmediatamente del cálculo presupuestario. </w:t>
      </w:r>
    </w:p>
    <w:p w:rsidR="00094CF1" w:rsidRDefault="00BE6587">
      <w:pPr>
        <w:numPr>
          <w:ilvl w:val="0"/>
          <w:numId w:val="27"/>
        </w:numPr>
        <w:rPr>
          <w:rFonts w:ascii="Arial" w:hAnsi="Arial" w:cs="Arial"/>
          <w:sz w:val="24"/>
          <w:szCs w:val="24"/>
        </w:rPr>
      </w:pPr>
      <w:r>
        <w:rPr>
          <w:rFonts w:ascii="Arial" w:hAnsi="Arial" w:cs="Arial"/>
          <w:b/>
          <w:bCs/>
          <w:sz w:val="24"/>
          <w:szCs w:val="24"/>
        </w:rPr>
        <w:t>Mensaje de Instrucción (Comentarios):</w:t>
      </w:r>
      <w:r>
        <w:rPr>
          <w:rFonts w:ascii="Arial" w:hAnsi="Arial" w:cs="Arial"/>
          <w:sz w:val="24"/>
          <w:szCs w:val="24"/>
        </w:rPr>
        <w:t xml:space="preserve"> El sistema dispone de un cuadro de texto emergente para que el usuario redacte indicaciones específicas o aclaratorias sobre cómo desea la ejecución física de su pedido. </w:t>
      </w:r>
    </w:p>
    <w:p w:rsidR="00094CF1" w:rsidRDefault="00BE6587">
      <w:pPr>
        <w:rPr>
          <w:rFonts w:ascii="Arial" w:hAnsi="Arial" w:cs="Arial"/>
          <w:b/>
          <w:bCs/>
          <w:sz w:val="24"/>
          <w:szCs w:val="24"/>
        </w:rPr>
      </w:pPr>
      <w:r>
        <w:rPr>
          <w:noProof/>
          <w:lang w:eastAsia="es-VE"/>
        </w:rPr>
        <w:drawing>
          <wp:inline distT="0" distB="0" distL="0" distR="0">
            <wp:extent cx="5400040" cy="2705735"/>
            <wp:effectExtent l="0" t="0" r="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n 54"/>
                    <pic:cNvPicPr>
                      <a:picLocks noChangeAspect="1"/>
                    </pic:cNvPicPr>
                  </pic:nvPicPr>
                  <pic:blipFill>
                    <a:blip r:embed="rId207"/>
                    <a:stretch>
                      <a:fillRect/>
                    </a:stretch>
                  </pic:blipFill>
                  <pic:spPr>
                    <a:xfrm>
                      <a:off x="0" y="0"/>
                      <a:ext cx="5400040" cy="2705735"/>
                    </a:xfrm>
                    <a:prstGeom prst="rect">
                      <a:avLst/>
                    </a:prstGeom>
                  </pic:spPr>
                </pic:pic>
              </a:graphicData>
            </a:graphic>
          </wp:inline>
        </w:drawing>
      </w:r>
      <w:r>
        <w:rPr>
          <w:rFonts w:ascii="Arial" w:hAnsi="Arial" w:cs="Arial"/>
          <w:b/>
          <w:bCs/>
          <w:sz w:val="24"/>
          <w:szCs w:val="24"/>
        </w:rPr>
        <w:t xml:space="preserve"> 3.6. Cierre de Pedido y Métodos de Pago </w:t>
      </w:r>
    </w:p>
    <w:p w:rsidR="00094CF1" w:rsidRDefault="00BE6587">
      <w:pPr>
        <w:rPr>
          <w:rFonts w:ascii="Arial" w:hAnsi="Arial" w:cs="Arial"/>
          <w:sz w:val="24"/>
          <w:szCs w:val="24"/>
        </w:rPr>
      </w:pPr>
      <w:r>
        <w:rPr>
          <w:rFonts w:ascii="Arial" w:hAnsi="Arial" w:cs="Arial"/>
          <w:sz w:val="24"/>
          <w:szCs w:val="24"/>
        </w:rPr>
        <w:t xml:space="preserve">Al hacer clic en </w:t>
      </w:r>
      <w:r>
        <w:rPr>
          <w:rFonts w:ascii="Arial" w:hAnsi="Arial" w:cs="Arial"/>
          <w:b/>
          <w:bCs/>
          <w:sz w:val="24"/>
          <w:szCs w:val="24"/>
        </w:rPr>
        <w:t>"Finalizar Pedido"</w:t>
      </w:r>
      <w:r>
        <w:rPr>
          <w:rFonts w:ascii="Arial" w:hAnsi="Arial" w:cs="Arial"/>
          <w:sz w:val="24"/>
          <w:szCs w:val="24"/>
        </w:rPr>
        <w:t xml:space="preserve">, el sistema trasladará al usuario autenticado a la pasarela formal de facturación y procesamiento. </w:t>
      </w:r>
    </w:p>
    <w:p w:rsidR="00094CF1" w:rsidRDefault="00BE6587">
      <w:pPr>
        <w:numPr>
          <w:ilvl w:val="0"/>
          <w:numId w:val="28"/>
        </w:numPr>
        <w:rPr>
          <w:rFonts w:ascii="Arial" w:hAnsi="Arial" w:cs="Arial"/>
          <w:sz w:val="24"/>
          <w:szCs w:val="24"/>
        </w:rPr>
      </w:pPr>
      <w:r>
        <w:rPr>
          <w:rFonts w:ascii="Arial" w:hAnsi="Arial" w:cs="Arial"/>
          <w:b/>
          <w:bCs/>
          <w:sz w:val="24"/>
          <w:szCs w:val="24"/>
        </w:rPr>
        <w:t>Selección de Pago:</w:t>
      </w:r>
      <w:r>
        <w:rPr>
          <w:rFonts w:ascii="Arial" w:hAnsi="Arial" w:cs="Arial"/>
          <w:sz w:val="24"/>
          <w:szCs w:val="24"/>
        </w:rPr>
        <w:t xml:space="preserve"> Se exponen en pantalla los datos de las cuentas bancarias oficiales de Publisys para realizar la transacción en las modalidades de </w:t>
      </w:r>
      <w:r>
        <w:rPr>
          <w:rFonts w:ascii="Arial" w:hAnsi="Arial" w:cs="Arial"/>
          <w:b/>
          <w:bCs/>
          <w:sz w:val="24"/>
          <w:szCs w:val="24"/>
        </w:rPr>
        <w:t>Pago Móvil</w:t>
      </w:r>
      <w:r>
        <w:rPr>
          <w:rFonts w:ascii="Arial" w:hAnsi="Arial" w:cs="Arial"/>
          <w:sz w:val="24"/>
          <w:szCs w:val="24"/>
        </w:rPr>
        <w:t xml:space="preserve"> o </w:t>
      </w:r>
      <w:r>
        <w:rPr>
          <w:rFonts w:ascii="Arial" w:hAnsi="Arial" w:cs="Arial"/>
          <w:b/>
          <w:bCs/>
          <w:sz w:val="24"/>
          <w:szCs w:val="24"/>
        </w:rPr>
        <w:t>Transferencia Bancaria</w:t>
      </w:r>
      <w:r>
        <w:rPr>
          <w:rFonts w:ascii="Arial" w:hAnsi="Arial" w:cs="Arial"/>
          <w:sz w:val="24"/>
          <w:szCs w:val="24"/>
        </w:rPr>
        <w:t xml:space="preserve">. </w:t>
      </w:r>
    </w:p>
    <w:p w:rsidR="00094CF1" w:rsidRDefault="00BE6587">
      <w:pPr>
        <w:numPr>
          <w:ilvl w:val="0"/>
          <w:numId w:val="28"/>
        </w:numPr>
        <w:rPr>
          <w:rFonts w:ascii="Arial" w:hAnsi="Arial" w:cs="Arial"/>
          <w:sz w:val="24"/>
          <w:szCs w:val="24"/>
        </w:rPr>
      </w:pPr>
      <w:r>
        <w:rPr>
          <w:rFonts w:ascii="Arial" w:hAnsi="Arial" w:cs="Arial"/>
          <w:b/>
          <w:bCs/>
          <w:sz w:val="24"/>
          <w:szCs w:val="24"/>
        </w:rPr>
        <w:t>Campos de Validación:</w:t>
      </w:r>
      <w:r>
        <w:rPr>
          <w:rFonts w:ascii="Arial" w:hAnsi="Arial" w:cs="Arial"/>
          <w:sz w:val="24"/>
          <w:szCs w:val="24"/>
        </w:rPr>
        <w:t xml:space="preserve"> Introduzca obligatoriamente los </w:t>
      </w:r>
      <w:r>
        <w:rPr>
          <w:rFonts w:ascii="Arial" w:hAnsi="Arial" w:cs="Arial"/>
          <w:b/>
          <w:bCs/>
          <w:sz w:val="24"/>
          <w:szCs w:val="24"/>
        </w:rPr>
        <w:t>4 últimos dígitos del número de referencia de la transacción</w:t>
      </w:r>
      <w:r>
        <w:rPr>
          <w:rFonts w:ascii="Arial" w:hAnsi="Arial" w:cs="Arial"/>
          <w:sz w:val="24"/>
          <w:szCs w:val="24"/>
        </w:rPr>
        <w:t xml:space="preserve">, el banco de origen y el monto transferido. </w:t>
      </w:r>
    </w:p>
    <w:p w:rsidR="00094CF1" w:rsidRDefault="00BE6587">
      <w:pPr>
        <w:numPr>
          <w:ilvl w:val="0"/>
          <w:numId w:val="28"/>
        </w:numPr>
        <w:rPr>
          <w:rFonts w:ascii="Arial" w:hAnsi="Arial" w:cs="Arial"/>
          <w:sz w:val="24"/>
          <w:szCs w:val="24"/>
        </w:rPr>
      </w:pPr>
      <w:r>
        <w:rPr>
          <w:rFonts w:ascii="Arial" w:hAnsi="Arial" w:cs="Arial"/>
          <w:sz w:val="24"/>
          <w:szCs w:val="24"/>
        </w:rPr>
        <w:t xml:space="preserve">Presione el botón </w:t>
      </w:r>
      <w:r>
        <w:rPr>
          <w:rFonts w:ascii="Arial" w:hAnsi="Arial" w:cs="Arial"/>
          <w:b/>
          <w:bCs/>
          <w:sz w:val="24"/>
          <w:szCs w:val="24"/>
        </w:rPr>
        <w:t>"Confirmar y guardar pedido"</w:t>
      </w:r>
      <w:r>
        <w:rPr>
          <w:rFonts w:ascii="Arial" w:hAnsi="Arial" w:cs="Arial"/>
          <w:sz w:val="24"/>
          <w:szCs w:val="24"/>
        </w:rPr>
        <w:t xml:space="preserve">. guardará el registro en pedidos con el estatus inicial de </w:t>
      </w:r>
      <w:r>
        <w:rPr>
          <w:rFonts w:ascii="Arial" w:hAnsi="Arial" w:cs="Arial"/>
          <w:b/>
          <w:bCs/>
          <w:sz w:val="24"/>
          <w:szCs w:val="24"/>
        </w:rPr>
        <w:t>'Pendiente'</w:t>
      </w:r>
      <w:r>
        <w:rPr>
          <w:rFonts w:ascii="Arial" w:hAnsi="Arial" w:cs="Arial"/>
          <w:sz w:val="24"/>
          <w:szCs w:val="24"/>
        </w:rPr>
        <w:t xml:space="preserve"> y limpiará el carrito. Mostrará en pantalla la notificación interactiva de </w:t>
      </w:r>
      <w:r>
        <w:rPr>
          <w:rFonts w:ascii="Arial" w:hAnsi="Arial" w:cs="Arial"/>
          <w:b/>
          <w:bCs/>
          <w:sz w:val="24"/>
          <w:szCs w:val="24"/>
        </w:rPr>
        <w:t>"Pedido en Revisión"</w:t>
      </w:r>
      <w:r>
        <w:rPr>
          <w:rFonts w:ascii="Arial" w:hAnsi="Arial" w:cs="Arial"/>
          <w:sz w:val="24"/>
          <w:szCs w:val="24"/>
        </w:rPr>
        <w:t xml:space="preserve">. </w:t>
      </w:r>
    </w:p>
    <w:p w:rsidR="00094CF1" w:rsidRDefault="00BE6587">
      <w:pPr>
        <w:rPr>
          <w:rFonts w:ascii="Arial" w:hAnsi="Arial" w:cs="Arial"/>
          <w:sz w:val="24"/>
          <w:szCs w:val="24"/>
        </w:rPr>
      </w:pPr>
      <w:r>
        <w:rPr>
          <w:noProof/>
          <w:lang w:eastAsia="es-VE"/>
        </w:rPr>
        <w:lastRenderedPageBreak/>
        <w:drawing>
          <wp:inline distT="0" distB="0" distL="0" distR="0">
            <wp:extent cx="5400040" cy="2557145"/>
            <wp:effectExtent l="0" t="0" r="0"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n 55"/>
                    <pic:cNvPicPr>
                      <a:picLocks noChangeAspect="1"/>
                    </pic:cNvPicPr>
                  </pic:nvPicPr>
                  <pic:blipFill>
                    <a:blip r:embed="rId208"/>
                    <a:stretch>
                      <a:fillRect/>
                    </a:stretch>
                  </pic:blipFill>
                  <pic:spPr>
                    <a:xfrm>
                      <a:off x="0" y="0"/>
                      <a:ext cx="5400040" cy="2557145"/>
                    </a:xfrm>
                    <a:prstGeom prst="rect">
                      <a:avLst/>
                    </a:prstGeom>
                  </pic:spPr>
                </pic:pic>
              </a:graphicData>
            </a:graphic>
          </wp:inline>
        </w:drawing>
      </w:r>
      <w:r>
        <w:rPr>
          <w:rFonts w:ascii="Arial" w:hAnsi="Arial" w:cs="Arial"/>
          <w:sz w:val="24"/>
          <w:szCs w:val="24"/>
        </w:rPr>
        <w:t xml:space="preserve"> </w:t>
      </w:r>
      <w:r>
        <w:rPr>
          <w:noProof/>
          <w:lang w:eastAsia="es-VE"/>
        </w:rPr>
        <w:drawing>
          <wp:inline distT="0" distB="0" distL="0" distR="0">
            <wp:extent cx="5400040" cy="2705735"/>
            <wp:effectExtent l="0" t="0" r="0"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n 56"/>
                    <pic:cNvPicPr>
                      <a:picLocks noChangeAspect="1"/>
                    </pic:cNvPicPr>
                  </pic:nvPicPr>
                  <pic:blipFill>
                    <a:blip r:embed="rId209"/>
                    <a:stretch>
                      <a:fillRect/>
                    </a:stretch>
                  </pic:blipFill>
                  <pic:spPr>
                    <a:xfrm>
                      <a:off x="0" y="0"/>
                      <a:ext cx="5400040" cy="2705735"/>
                    </a:xfrm>
                    <a:prstGeom prst="rect">
                      <a:avLst/>
                    </a:prstGeom>
                  </pic:spPr>
                </pic:pic>
              </a:graphicData>
            </a:graphic>
          </wp:inline>
        </w:drawing>
      </w:r>
    </w:p>
    <w:p w:rsidR="00094CF1" w:rsidRDefault="00BE6587">
      <w:pPr>
        <w:rPr>
          <w:rFonts w:ascii="Arial" w:hAnsi="Arial" w:cs="Arial"/>
          <w:b/>
          <w:bCs/>
          <w:sz w:val="24"/>
          <w:szCs w:val="24"/>
        </w:rPr>
      </w:pPr>
      <w:r>
        <w:rPr>
          <w:rFonts w:ascii="Arial" w:hAnsi="Arial" w:cs="Arial"/>
          <w:b/>
          <w:bCs/>
          <w:sz w:val="24"/>
          <w:szCs w:val="24"/>
        </w:rPr>
        <w:t>3.7. Consulta de Historial de Pedidos del Cliente (CU-07)</w:t>
      </w:r>
    </w:p>
    <w:p w:rsidR="00094CF1" w:rsidRDefault="00BE6587">
      <w:pPr>
        <w:rPr>
          <w:rFonts w:ascii="Arial" w:hAnsi="Arial" w:cs="Arial"/>
          <w:sz w:val="24"/>
          <w:szCs w:val="24"/>
        </w:rPr>
      </w:pPr>
      <w:r>
        <w:rPr>
          <w:rFonts w:ascii="Arial" w:hAnsi="Arial" w:cs="Arial"/>
          <w:sz w:val="24"/>
          <w:szCs w:val="24"/>
        </w:rPr>
        <w:t xml:space="preserve">A través de la sección privada </w:t>
      </w:r>
      <w:r>
        <w:rPr>
          <w:rFonts w:ascii="Arial" w:hAnsi="Arial" w:cs="Arial"/>
          <w:b/>
          <w:bCs/>
          <w:sz w:val="24"/>
          <w:szCs w:val="24"/>
        </w:rPr>
        <w:t>Mis Pedidos</w:t>
      </w:r>
      <w:r>
        <w:rPr>
          <w:rFonts w:ascii="Arial" w:hAnsi="Arial" w:cs="Arial"/>
          <w:sz w:val="24"/>
          <w:szCs w:val="24"/>
        </w:rPr>
        <w:t xml:space="preserve">, el cliente tiene la disponibilidad de revisar cronológicamente todos los pedidos hechos a su nombre. La interfaz expone de forma limpia el ID correlativo del pedido, la fecha de emisión, el total en Bolívares y el estado actual de revisión en tiempo real (Pendiente, Aceptado o Rechazado). Al accionar el botón interactivo </w:t>
      </w:r>
      <w:r>
        <w:rPr>
          <w:rFonts w:ascii="Arial" w:hAnsi="Arial" w:cs="Arial"/>
          <w:b/>
          <w:bCs/>
          <w:sz w:val="24"/>
          <w:szCs w:val="24"/>
        </w:rPr>
        <w:t>"Ver Productos"</w:t>
      </w:r>
      <w:r>
        <w:rPr>
          <w:rFonts w:ascii="Arial" w:hAnsi="Arial" w:cs="Arial"/>
          <w:sz w:val="24"/>
          <w:szCs w:val="24"/>
        </w:rPr>
        <w:t xml:space="preserve">, se desplegará una ventana modal detallando los artículos de esa transacción. </w:t>
      </w:r>
    </w:p>
    <w:p w:rsidR="00094CF1" w:rsidRDefault="00BE6587">
      <w:pPr>
        <w:rPr>
          <w:rFonts w:ascii="Arial" w:hAnsi="Arial" w:cs="Arial"/>
          <w:b/>
          <w:bCs/>
          <w:sz w:val="24"/>
          <w:szCs w:val="24"/>
        </w:rPr>
      </w:pPr>
      <w:r>
        <w:rPr>
          <w:noProof/>
          <w:lang w:eastAsia="es-VE"/>
        </w:rPr>
        <w:lastRenderedPageBreak/>
        <w:drawing>
          <wp:inline distT="0" distB="0" distL="0" distR="0">
            <wp:extent cx="5400040" cy="2651125"/>
            <wp:effectExtent l="0" t="0" r="0" b="0"/>
            <wp:docPr id="894170907" name="Imagen 894170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0907" name="Imagen 894170907"/>
                    <pic:cNvPicPr>
                      <a:picLocks noChangeAspect="1"/>
                    </pic:cNvPicPr>
                  </pic:nvPicPr>
                  <pic:blipFill>
                    <a:blip r:embed="rId210"/>
                    <a:stretch>
                      <a:fillRect/>
                    </a:stretch>
                  </pic:blipFill>
                  <pic:spPr>
                    <a:xfrm>
                      <a:off x="0" y="0"/>
                      <a:ext cx="5400040" cy="2651125"/>
                    </a:xfrm>
                    <a:prstGeom prst="rect">
                      <a:avLst/>
                    </a:prstGeom>
                  </pic:spPr>
                </pic:pic>
              </a:graphicData>
            </a:graphic>
          </wp:inline>
        </w:drawing>
      </w:r>
    </w:p>
    <w:p w:rsidR="00094CF1" w:rsidRDefault="00BE6587">
      <w:pPr>
        <w:rPr>
          <w:rFonts w:ascii="Arial" w:hAnsi="Arial" w:cs="Arial"/>
          <w:b/>
          <w:bCs/>
          <w:sz w:val="24"/>
          <w:szCs w:val="24"/>
        </w:rPr>
      </w:pPr>
      <w:r>
        <w:rPr>
          <w:rFonts w:ascii="Arial" w:hAnsi="Arial" w:cs="Arial"/>
          <w:b/>
          <w:bCs/>
          <w:sz w:val="24"/>
          <w:szCs w:val="24"/>
        </w:rPr>
        <w:t xml:space="preserve">4. MÓDULO ADMINISTRATIVO </w:t>
      </w:r>
    </w:p>
    <w:p w:rsidR="00094CF1" w:rsidRDefault="00BE6587">
      <w:pPr>
        <w:rPr>
          <w:rFonts w:ascii="Arial" w:hAnsi="Arial" w:cs="Arial"/>
          <w:b/>
          <w:bCs/>
          <w:sz w:val="24"/>
          <w:szCs w:val="24"/>
        </w:rPr>
      </w:pPr>
      <w:r>
        <w:rPr>
          <w:rFonts w:ascii="Arial" w:hAnsi="Arial" w:cs="Arial"/>
          <w:b/>
          <w:bCs/>
          <w:sz w:val="24"/>
          <w:szCs w:val="24"/>
        </w:rPr>
        <w:t xml:space="preserve">4.1. Acceso de Seguridad para Administradores </w:t>
      </w:r>
    </w:p>
    <w:p w:rsidR="00094CF1" w:rsidRDefault="00BE6587">
      <w:pPr>
        <w:rPr>
          <w:rFonts w:ascii="Arial" w:hAnsi="Arial" w:cs="Arial"/>
          <w:sz w:val="24"/>
          <w:szCs w:val="24"/>
        </w:rPr>
      </w:pPr>
      <w:r>
        <w:rPr>
          <w:rFonts w:ascii="Arial" w:hAnsi="Arial" w:cs="Arial"/>
          <w:sz w:val="24"/>
          <w:szCs w:val="24"/>
        </w:rPr>
        <w:t>El personal de la empresa accede mediante la misma interfaz de (inicio de sesión) con el mismo método de autenticación. Al introducir un usuario y contraseña válidos, se procesará y detectará que los datos corresponden a los permisos guardados en la base de datos (administrador). En ese instante, se permitirá acceso seguro redirigiendo al operador directamente al panel de control central (</w:t>
      </w:r>
      <w:proofErr w:type="spellStart"/>
      <w:r>
        <w:rPr>
          <w:rFonts w:ascii="Arial" w:hAnsi="Arial" w:cs="Arial"/>
          <w:sz w:val="24"/>
          <w:szCs w:val="24"/>
        </w:rPr>
        <w:t>dashboard_admin</w:t>
      </w:r>
      <w:proofErr w:type="spellEnd"/>
      <w:r>
        <w:rPr>
          <w:rFonts w:ascii="Arial" w:hAnsi="Arial" w:cs="Arial"/>
          <w:sz w:val="24"/>
          <w:szCs w:val="24"/>
        </w:rPr>
        <w:t xml:space="preserve">). </w:t>
      </w:r>
    </w:p>
    <w:p w:rsidR="00094CF1" w:rsidRDefault="00BE6587">
      <w:pPr>
        <w:rPr>
          <w:rFonts w:ascii="Arial" w:hAnsi="Arial" w:cs="Arial"/>
          <w:b/>
          <w:bCs/>
          <w:sz w:val="24"/>
          <w:szCs w:val="24"/>
          <w:lang w:val="en-US"/>
        </w:rPr>
      </w:pPr>
      <w:r>
        <w:rPr>
          <w:noProof/>
          <w:lang w:eastAsia="es-VE"/>
        </w:rPr>
        <w:drawing>
          <wp:inline distT="0" distB="0" distL="0" distR="0">
            <wp:extent cx="5400040" cy="2705735"/>
            <wp:effectExtent l="0" t="0" r="0" b="0"/>
            <wp:docPr id="894170908" name="Imagen 894170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0908" name="Imagen 894170908"/>
                    <pic:cNvPicPr>
                      <a:picLocks noChangeAspect="1"/>
                    </pic:cNvPicPr>
                  </pic:nvPicPr>
                  <pic:blipFill>
                    <a:blip r:embed="rId211"/>
                    <a:stretch>
                      <a:fillRect/>
                    </a:stretch>
                  </pic:blipFill>
                  <pic:spPr>
                    <a:xfrm>
                      <a:off x="0" y="0"/>
                      <a:ext cx="5400040" cy="2705735"/>
                    </a:xfrm>
                    <a:prstGeom prst="rect">
                      <a:avLst/>
                    </a:prstGeom>
                  </pic:spPr>
                </pic:pic>
              </a:graphicData>
            </a:graphic>
          </wp:inline>
        </w:drawing>
      </w:r>
      <w:r>
        <w:rPr>
          <w:rFonts w:ascii="Arial" w:hAnsi="Arial" w:cs="Arial"/>
          <w:b/>
          <w:bCs/>
          <w:sz w:val="24"/>
          <w:szCs w:val="24"/>
          <w:lang w:val="en-US"/>
        </w:rPr>
        <w:t>4.2. Panel de Control (Dashboard Admin)</w:t>
      </w:r>
    </w:p>
    <w:p w:rsidR="00094CF1" w:rsidRDefault="00BE6587">
      <w:pPr>
        <w:rPr>
          <w:rFonts w:ascii="Arial" w:hAnsi="Arial" w:cs="Arial"/>
          <w:sz w:val="24"/>
          <w:szCs w:val="24"/>
        </w:rPr>
      </w:pPr>
      <w:r>
        <w:rPr>
          <w:rFonts w:ascii="Arial" w:hAnsi="Arial" w:cs="Arial"/>
          <w:sz w:val="24"/>
          <w:szCs w:val="24"/>
        </w:rPr>
        <w:lastRenderedPageBreak/>
        <w:t xml:space="preserve">La consola de administración presenta un menú superior, el cual actúa como el centro operativo para la navegación de las siguientes funciones clave: </w:t>
      </w:r>
    </w:p>
    <w:p w:rsidR="00094CF1" w:rsidRDefault="00BE6587">
      <w:pPr>
        <w:numPr>
          <w:ilvl w:val="0"/>
          <w:numId w:val="29"/>
        </w:numPr>
        <w:rPr>
          <w:rFonts w:ascii="Arial" w:hAnsi="Arial" w:cs="Arial"/>
          <w:sz w:val="24"/>
          <w:szCs w:val="24"/>
        </w:rPr>
      </w:pPr>
      <w:r>
        <w:rPr>
          <w:rFonts w:ascii="Arial" w:hAnsi="Arial" w:cs="Arial"/>
          <w:b/>
          <w:bCs/>
          <w:sz w:val="24"/>
          <w:szCs w:val="24"/>
        </w:rPr>
        <w:t>Productos:</w:t>
      </w:r>
      <w:r>
        <w:rPr>
          <w:rFonts w:ascii="Arial" w:hAnsi="Arial" w:cs="Arial"/>
          <w:sz w:val="24"/>
          <w:szCs w:val="24"/>
        </w:rPr>
        <w:t xml:space="preserve"> Centro neurálgico para administrar el catálogo físico y digital. </w:t>
      </w:r>
    </w:p>
    <w:p w:rsidR="00094CF1" w:rsidRDefault="00BE6587">
      <w:pPr>
        <w:numPr>
          <w:ilvl w:val="0"/>
          <w:numId w:val="29"/>
        </w:numPr>
        <w:rPr>
          <w:rFonts w:ascii="Arial" w:hAnsi="Arial" w:cs="Arial"/>
          <w:sz w:val="24"/>
          <w:szCs w:val="24"/>
        </w:rPr>
      </w:pPr>
      <w:r>
        <w:rPr>
          <w:rFonts w:ascii="Arial" w:hAnsi="Arial" w:cs="Arial"/>
          <w:b/>
          <w:bCs/>
          <w:sz w:val="24"/>
          <w:szCs w:val="24"/>
        </w:rPr>
        <w:t>Categorías:</w:t>
      </w:r>
      <w:r>
        <w:rPr>
          <w:rFonts w:ascii="Arial" w:hAnsi="Arial" w:cs="Arial"/>
          <w:sz w:val="24"/>
          <w:szCs w:val="24"/>
        </w:rPr>
        <w:t xml:space="preserve"> Clasificador lógico para organizar las etiquetas del inventario. </w:t>
      </w:r>
    </w:p>
    <w:p w:rsidR="00094CF1" w:rsidRDefault="00BE6587">
      <w:pPr>
        <w:numPr>
          <w:ilvl w:val="0"/>
          <w:numId w:val="29"/>
        </w:numPr>
        <w:rPr>
          <w:rFonts w:ascii="Arial" w:hAnsi="Arial" w:cs="Arial"/>
          <w:sz w:val="24"/>
          <w:szCs w:val="24"/>
        </w:rPr>
      </w:pPr>
      <w:r>
        <w:rPr>
          <w:rFonts w:ascii="Arial" w:hAnsi="Arial" w:cs="Arial"/>
          <w:b/>
          <w:bCs/>
          <w:sz w:val="24"/>
          <w:szCs w:val="24"/>
        </w:rPr>
        <w:t>Pedidos:</w:t>
      </w:r>
      <w:r>
        <w:rPr>
          <w:rFonts w:ascii="Arial" w:hAnsi="Arial" w:cs="Arial"/>
          <w:sz w:val="24"/>
          <w:szCs w:val="24"/>
        </w:rPr>
        <w:t xml:space="preserve"> Pasarela de inspección, aprobación o rechazo de solicitudes de clientes. </w:t>
      </w:r>
    </w:p>
    <w:p w:rsidR="00094CF1" w:rsidRDefault="00BE6587">
      <w:pPr>
        <w:numPr>
          <w:ilvl w:val="0"/>
          <w:numId w:val="29"/>
        </w:numPr>
        <w:rPr>
          <w:rFonts w:ascii="Arial" w:hAnsi="Arial" w:cs="Arial"/>
          <w:sz w:val="24"/>
          <w:szCs w:val="24"/>
        </w:rPr>
      </w:pPr>
      <w:r>
        <w:rPr>
          <w:rFonts w:ascii="Arial" w:hAnsi="Arial" w:cs="Arial"/>
          <w:b/>
          <w:bCs/>
          <w:sz w:val="24"/>
          <w:szCs w:val="24"/>
        </w:rPr>
        <w:t>Administradores / Usuarios:</w:t>
      </w:r>
      <w:r>
        <w:rPr>
          <w:rFonts w:ascii="Arial" w:hAnsi="Arial" w:cs="Arial"/>
          <w:sz w:val="24"/>
          <w:szCs w:val="24"/>
        </w:rPr>
        <w:t xml:space="preserve"> Gestión directa de cuentas y accesos del personal y clientes. </w:t>
      </w:r>
    </w:p>
    <w:p w:rsidR="00094CF1" w:rsidRDefault="00BE6587">
      <w:pPr>
        <w:numPr>
          <w:ilvl w:val="0"/>
          <w:numId w:val="29"/>
        </w:numPr>
        <w:rPr>
          <w:rFonts w:ascii="Arial" w:hAnsi="Arial" w:cs="Arial"/>
          <w:sz w:val="24"/>
          <w:szCs w:val="24"/>
        </w:rPr>
      </w:pPr>
      <w:r>
        <w:rPr>
          <w:rFonts w:ascii="Arial" w:hAnsi="Arial" w:cs="Arial"/>
          <w:b/>
          <w:bCs/>
          <w:sz w:val="24"/>
          <w:szCs w:val="24"/>
        </w:rPr>
        <w:t>Reportes:</w:t>
      </w:r>
      <w:r>
        <w:rPr>
          <w:rFonts w:ascii="Arial" w:hAnsi="Arial" w:cs="Arial"/>
          <w:sz w:val="24"/>
          <w:szCs w:val="24"/>
        </w:rPr>
        <w:t xml:space="preserve"> Módulo de analítica comercial y visualización gráfica. </w:t>
      </w:r>
    </w:p>
    <w:p w:rsidR="00094CF1" w:rsidRDefault="00BE6587">
      <w:pPr>
        <w:numPr>
          <w:ilvl w:val="0"/>
          <w:numId w:val="29"/>
        </w:numPr>
        <w:rPr>
          <w:rFonts w:ascii="Arial" w:hAnsi="Arial" w:cs="Arial"/>
          <w:sz w:val="24"/>
          <w:szCs w:val="24"/>
        </w:rPr>
      </w:pPr>
      <w:r>
        <w:rPr>
          <w:rFonts w:ascii="Arial" w:hAnsi="Arial" w:cs="Arial"/>
          <w:b/>
          <w:bCs/>
          <w:sz w:val="24"/>
          <w:szCs w:val="24"/>
        </w:rPr>
        <w:t>Cerrar Sesión:</w:t>
      </w:r>
      <w:r>
        <w:rPr>
          <w:rFonts w:ascii="Arial" w:hAnsi="Arial" w:cs="Arial"/>
          <w:sz w:val="24"/>
          <w:szCs w:val="24"/>
        </w:rPr>
        <w:t xml:space="preserve"> Cierre seguro de sesión con la redirección al Inicio. </w:t>
      </w:r>
    </w:p>
    <w:p w:rsidR="00094CF1" w:rsidRDefault="00BE6587">
      <w:pPr>
        <w:rPr>
          <w:rFonts w:ascii="Arial" w:hAnsi="Arial" w:cs="Arial"/>
          <w:b/>
          <w:bCs/>
          <w:sz w:val="24"/>
          <w:szCs w:val="24"/>
        </w:rPr>
      </w:pPr>
      <w:r>
        <w:rPr>
          <w:noProof/>
          <w:lang w:eastAsia="es-VE"/>
        </w:rPr>
        <w:drawing>
          <wp:inline distT="0" distB="0" distL="0" distR="0">
            <wp:extent cx="5400040" cy="2704465"/>
            <wp:effectExtent l="0" t="0" r="0" b="635"/>
            <wp:docPr id="894170920" name="Imagen 894170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0920" name="Imagen 894170920"/>
                    <pic:cNvPicPr>
                      <a:picLocks noChangeAspect="1"/>
                    </pic:cNvPicPr>
                  </pic:nvPicPr>
                  <pic:blipFill>
                    <a:blip r:embed="rId212"/>
                    <a:stretch>
                      <a:fillRect/>
                    </a:stretch>
                  </pic:blipFill>
                  <pic:spPr>
                    <a:xfrm>
                      <a:off x="0" y="0"/>
                      <a:ext cx="5400040" cy="2704465"/>
                    </a:xfrm>
                    <a:prstGeom prst="rect">
                      <a:avLst/>
                    </a:prstGeom>
                  </pic:spPr>
                </pic:pic>
              </a:graphicData>
            </a:graphic>
          </wp:inline>
        </w:drawing>
      </w:r>
      <w:r>
        <w:rPr>
          <w:rFonts w:ascii="Arial" w:hAnsi="Arial" w:cs="Arial"/>
          <w:b/>
          <w:bCs/>
          <w:sz w:val="24"/>
          <w:szCs w:val="24"/>
        </w:rPr>
        <w:t xml:space="preserve">4.3. Gestión del Inventario y Catálogo de Productos </w:t>
      </w:r>
    </w:p>
    <w:p w:rsidR="00094CF1" w:rsidRDefault="00BE6587">
      <w:pPr>
        <w:numPr>
          <w:ilvl w:val="0"/>
          <w:numId w:val="30"/>
        </w:numPr>
        <w:rPr>
          <w:rFonts w:ascii="Arial" w:hAnsi="Arial" w:cs="Arial"/>
          <w:sz w:val="24"/>
          <w:szCs w:val="24"/>
        </w:rPr>
      </w:pPr>
      <w:r>
        <w:rPr>
          <w:rFonts w:ascii="Arial" w:hAnsi="Arial" w:cs="Arial"/>
          <w:b/>
          <w:bCs/>
          <w:sz w:val="24"/>
          <w:szCs w:val="24"/>
        </w:rPr>
        <w:t>Visualizar Inventario:</w:t>
      </w:r>
      <w:r>
        <w:rPr>
          <w:rFonts w:ascii="Arial" w:hAnsi="Arial" w:cs="Arial"/>
          <w:sz w:val="24"/>
          <w:szCs w:val="24"/>
        </w:rPr>
        <w:t xml:space="preserve"> El encargado puede revisar la lista total de productos anexados, comprobando sus ID, precios, categoría y la ruta de la imagen en el servidor. En caso de fallar o borrarse un archivo físico de imagen, el sistema cuenta con un flujo alternativo que sustituye automáticamente la imagen rota por el logotipo oficial de Publisys. </w:t>
      </w:r>
    </w:p>
    <w:p w:rsidR="00094CF1" w:rsidRDefault="00BE6587">
      <w:pPr>
        <w:numPr>
          <w:ilvl w:val="0"/>
          <w:numId w:val="30"/>
        </w:numPr>
        <w:rPr>
          <w:rFonts w:ascii="Arial" w:hAnsi="Arial" w:cs="Arial"/>
          <w:sz w:val="24"/>
          <w:szCs w:val="24"/>
        </w:rPr>
      </w:pPr>
      <w:r>
        <w:rPr>
          <w:rFonts w:ascii="Arial" w:hAnsi="Arial" w:cs="Arial"/>
          <w:b/>
          <w:bCs/>
          <w:sz w:val="24"/>
          <w:szCs w:val="24"/>
        </w:rPr>
        <w:t>Insertar un Nuevo Producto:</w:t>
      </w:r>
      <w:r>
        <w:rPr>
          <w:rFonts w:ascii="Arial" w:hAnsi="Arial" w:cs="Arial"/>
          <w:sz w:val="24"/>
          <w:szCs w:val="24"/>
        </w:rPr>
        <w:t xml:space="preserve"> Complete el formulario web ingresando el Nombre, Precio base, Descripción y seleccione la Categoría correspondiente, adjuntando la fotografía del artículo. Al presionar </w:t>
      </w:r>
      <w:r>
        <w:rPr>
          <w:rFonts w:ascii="Arial" w:hAnsi="Arial" w:cs="Arial"/>
          <w:sz w:val="24"/>
          <w:szCs w:val="24"/>
        </w:rPr>
        <w:lastRenderedPageBreak/>
        <w:t xml:space="preserve">registrar, se ejecuta un proceso en la base de datos y se dispara de forma automáticamente en el catálogo, con la visualización del nuevo producto agregado. </w:t>
      </w:r>
    </w:p>
    <w:p w:rsidR="00094CF1" w:rsidRDefault="00BE6587">
      <w:pPr>
        <w:numPr>
          <w:ilvl w:val="0"/>
          <w:numId w:val="30"/>
        </w:numPr>
        <w:rPr>
          <w:rFonts w:ascii="Arial" w:hAnsi="Arial" w:cs="Arial"/>
          <w:sz w:val="24"/>
          <w:szCs w:val="24"/>
        </w:rPr>
      </w:pPr>
      <w:r>
        <w:rPr>
          <w:rFonts w:ascii="Arial" w:hAnsi="Arial" w:cs="Arial"/>
          <w:b/>
          <w:bCs/>
          <w:sz w:val="24"/>
          <w:szCs w:val="24"/>
        </w:rPr>
        <w:t>Gestión Avanzada de Opciones:</w:t>
      </w:r>
      <w:r>
        <w:rPr>
          <w:rFonts w:ascii="Arial" w:hAnsi="Arial" w:cs="Arial"/>
          <w:sz w:val="24"/>
          <w:szCs w:val="24"/>
        </w:rPr>
        <w:t xml:space="preserve"> El administrador cuenta con la autoridad avanzada de crear, modificar y añadir opciones asociadas por grupo a cada producto (estableciendo precios diferenciados según tamaño, formato o variaciones específicas requeridas). </w:t>
      </w:r>
    </w:p>
    <w:p w:rsidR="00094CF1" w:rsidRDefault="00BE6587">
      <w:pPr>
        <w:numPr>
          <w:ilvl w:val="0"/>
          <w:numId w:val="30"/>
        </w:numPr>
        <w:rPr>
          <w:rFonts w:ascii="Arial" w:hAnsi="Arial" w:cs="Arial"/>
          <w:sz w:val="24"/>
          <w:szCs w:val="24"/>
        </w:rPr>
      </w:pPr>
      <w:r>
        <w:rPr>
          <w:rFonts w:ascii="Arial" w:hAnsi="Arial" w:cs="Arial"/>
          <w:b/>
          <w:bCs/>
          <w:sz w:val="24"/>
          <w:szCs w:val="24"/>
        </w:rPr>
        <w:t>Eliminar Ítems:</w:t>
      </w:r>
      <w:r>
        <w:rPr>
          <w:rFonts w:ascii="Arial" w:hAnsi="Arial" w:cs="Arial"/>
          <w:sz w:val="24"/>
          <w:szCs w:val="24"/>
        </w:rPr>
        <w:t xml:space="preserve"> Al hacer clic sobre el botón de "Eliminar", el producto se borra de las opciones de compra, desapareciendo en tiempo real del catálogo expuesto a los clientes. </w:t>
      </w:r>
    </w:p>
    <w:p w:rsidR="00094CF1" w:rsidRDefault="00BE6587">
      <w:pPr>
        <w:rPr>
          <w:rFonts w:ascii="Arial" w:hAnsi="Arial" w:cs="Arial"/>
          <w:sz w:val="24"/>
          <w:szCs w:val="24"/>
        </w:rPr>
      </w:pPr>
      <w:r>
        <w:rPr>
          <w:noProof/>
          <w:lang w:eastAsia="es-VE"/>
        </w:rPr>
        <w:drawing>
          <wp:inline distT="0" distB="0" distL="0" distR="0">
            <wp:extent cx="5400040" cy="2679700"/>
            <wp:effectExtent l="0" t="0" r="0" b="6350"/>
            <wp:docPr id="894170921" name="Imagen 894170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0921" name="Imagen 894170921"/>
                    <pic:cNvPicPr>
                      <a:picLocks noChangeAspect="1"/>
                    </pic:cNvPicPr>
                  </pic:nvPicPr>
                  <pic:blipFill>
                    <a:blip r:embed="rId213"/>
                    <a:stretch>
                      <a:fillRect/>
                    </a:stretch>
                  </pic:blipFill>
                  <pic:spPr>
                    <a:xfrm>
                      <a:off x="0" y="0"/>
                      <a:ext cx="5400040" cy="2679700"/>
                    </a:xfrm>
                    <a:prstGeom prst="rect">
                      <a:avLst/>
                    </a:prstGeom>
                  </pic:spPr>
                </pic:pic>
              </a:graphicData>
            </a:graphic>
          </wp:inline>
        </w:drawing>
      </w:r>
      <w:r>
        <w:rPr>
          <w:rFonts w:ascii="Arial" w:hAnsi="Arial" w:cs="Arial"/>
          <w:sz w:val="24"/>
          <w:szCs w:val="24"/>
        </w:rPr>
        <w:t xml:space="preserve"> </w:t>
      </w:r>
      <w:r>
        <w:rPr>
          <w:noProof/>
          <w:lang w:eastAsia="es-VE"/>
        </w:rPr>
        <w:drawing>
          <wp:inline distT="0" distB="0" distL="0" distR="0">
            <wp:extent cx="5400040" cy="2675255"/>
            <wp:effectExtent l="0" t="0" r="0" b="0"/>
            <wp:docPr id="894170922" name="Imagen 894170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0922" name="Imagen 894170922"/>
                    <pic:cNvPicPr>
                      <a:picLocks noChangeAspect="1"/>
                    </pic:cNvPicPr>
                  </pic:nvPicPr>
                  <pic:blipFill>
                    <a:blip r:embed="rId214"/>
                    <a:stretch>
                      <a:fillRect/>
                    </a:stretch>
                  </pic:blipFill>
                  <pic:spPr>
                    <a:xfrm>
                      <a:off x="0" y="0"/>
                      <a:ext cx="5400040" cy="2675255"/>
                    </a:xfrm>
                    <a:prstGeom prst="rect">
                      <a:avLst/>
                    </a:prstGeom>
                  </pic:spPr>
                </pic:pic>
              </a:graphicData>
            </a:graphic>
          </wp:inline>
        </w:drawing>
      </w:r>
    </w:p>
    <w:p w:rsidR="00094CF1" w:rsidRDefault="00BE6587">
      <w:pPr>
        <w:rPr>
          <w:rFonts w:ascii="Arial" w:hAnsi="Arial" w:cs="Arial"/>
          <w:b/>
          <w:bCs/>
          <w:sz w:val="24"/>
          <w:szCs w:val="24"/>
        </w:rPr>
      </w:pPr>
      <w:r>
        <w:rPr>
          <w:rFonts w:ascii="Arial" w:hAnsi="Arial" w:cs="Arial"/>
          <w:b/>
          <w:bCs/>
          <w:sz w:val="24"/>
          <w:szCs w:val="24"/>
        </w:rPr>
        <w:lastRenderedPageBreak/>
        <w:t xml:space="preserve">4.4. Procesamiento de Pedidos y Cambio de Estatus </w:t>
      </w:r>
    </w:p>
    <w:p w:rsidR="00094CF1" w:rsidRDefault="00BE6587">
      <w:pPr>
        <w:numPr>
          <w:ilvl w:val="0"/>
          <w:numId w:val="31"/>
        </w:numPr>
        <w:rPr>
          <w:rFonts w:ascii="Arial" w:hAnsi="Arial" w:cs="Arial"/>
          <w:sz w:val="24"/>
          <w:szCs w:val="24"/>
        </w:rPr>
      </w:pPr>
      <w:r>
        <w:rPr>
          <w:rFonts w:ascii="Arial" w:hAnsi="Arial" w:cs="Arial"/>
          <w:sz w:val="24"/>
          <w:szCs w:val="24"/>
        </w:rPr>
        <w:t xml:space="preserve">Ingrese a la sección de </w:t>
      </w:r>
      <w:r>
        <w:rPr>
          <w:rFonts w:ascii="Arial" w:hAnsi="Arial" w:cs="Arial"/>
          <w:b/>
          <w:bCs/>
          <w:sz w:val="24"/>
          <w:szCs w:val="24"/>
        </w:rPr>
        <w:t>"Pedidos"</w:t>
      </w:r>
      <w:r>
        <w:rPr>
          <w:rFonts w:ascii="Arial" w:hAnsi="Arial" w:cs="Arial"/>
          <w:sz w:val="24"/>
          <w:szCs w:val="24"/>
        </w:rPr>
        <w:t xml:space="preserve"> de la consola administrativa. </w:t>
      </w:r>
    </w:p>
    <w:p w:rsidR="00094CF1" w:rsidRDefault="00BE6587">
      <w:pPr>
        <w:numPr>
          <w:ilvl w:val="0"/>
          <w:numId w:val="31"/>
        </w:numPr>
        <w:rPr>
          <w:rFonts w:ascii="Arial" w:hAnsi="Arial" w:cs="Arial"/>
          <w:sz w:val="24"/>
          <w:szCs w:val="24"/>
        </w:rPr>
      </w:pPr>
      <w:r>
        <w:rPr>
          <w:rFonts w:ascii="Arial" w:hAnsi="Arial" w:cs="Arial"/>
          <w:sz w:val="24"/>
          <w:szCs w:val="24"/>
        </w:rPr>
        <w:t xml:space="preserve">El sistema listará visualmente las solicitudes activas en estado 'Pendiente', detallando: Nombre del Cliente, Fecha exacta de la solicitud, Número de Referencia bancaria ingresado por el usuario, Monto reportado, Botón para descargar/visualizar el Archivo Adjunto a imprimir y enlace para abrir el Comprobante de Pago. </w:t>
      </w:r>
    </w:p>
    <w:p w:rsidR="00094CF1" w:rsidRDefault="00BE6587">
      <w:pPr>
        <w:numPr>
          <w:ilvl w:val="0"/>
          <w:numId w:val="31"/>
        </w:numPr>
        <w:rPr>
          <w:rFonts w:ascii="Arial" w:hAnsi="Arial" w:cs="Arial"/>
          <w:sz w:val="24"/>
          <w:szCs w:val="24"/>
        </w:rPr>
      </w:pPr>
      <w:r>
        <w:rPr>
          <w:rFonts w:ascii="Arial" w:hAnsi="Arial" w:cs="Arial"/>
          <w:b/>
          <w:bCs/>
          <w:sz w:val="24"/>
          <w:szCs w:val="24"/>
        </w:rPr>
        <w:t>Acción de Aprobación:</w:t>
      </w:r>
      <w:r>
        <w:rPr>
          <w:rFonts w:ascii="Arial" w:hAnsi="Arial" w:cs="Arial"/>
          <w:sz w:val="24"/>
          <w:szCs w:val="24"/>
        </w:rPr>
        <w:t xml:space="preserve"> Si la transacción es verídica y coincide con las cuentas de la empresa, pulse </w:t>
      </w:r>
      <w:r>
        <w:rPr>
          <w:rFonts w:ascii="Arial" w:hAnsi="Arial" w:cs="Arial"/>
          <w:b/>
          <w:bCs/>
          <w:sz w:val="24"/>
          <w:szCs w:val="24"/>
        </w:rPr>
        <w:t>"Aceptar"</w:t>
      </w:r>
      <w:r>
        <w:rPr>
          <w:rFonts w:ascii="Arial" w:hAnsi="Arial" w:cs="Arial"/>
          <w:sz w:val="24"/>
          <w:szCs w:val="24"/>
        </w:rPr>
        <w:t xml:space="preserve">. El pedido cambiará a estatus 'Aprobado' y se reflejará instantáneamente en la pantalla del cliente (Mis Pedidos). </w:t>
      </w:r>
    </w:p>
    <w:p w:rsidR="00094CF1" w:rsidRDefault="00BE6587">
      <w:pPr>
        <w:numPr>
          <w:ilvl w:val="0"/>
          <w:numId w:val="31"/>
        </w:numPr>
        <w:rPr>
          <w:rFonts w:ascii="Arial" w:hAnsi="Arial" w:cs="Arial"/>
          <w:sz w:val="24"/>
          <w:szCs w:val="24"/>
        </w:rPr>
      </w:pPr>
      <w:r>
        <w:rPr>
          <w:rFonts w:ascii="Arial" w:hAnsi="Arial" w:cs="Arial"/>
          <w:b/>
          <w:bCs/>
          <w:sz w:val="24"/>
          <w:szCs w:val="24"/>
        </w:rPr>
        <w:t>Acción de Rechazo:</w:t>
      </w:r>
      <w:r>
        <w:rPr>
          <w:rFonts w:ascii="Arial" w:hAnsi="Arial" w:cs="Arial"/>
          <w:sz w:val="24"/>
          <w:szCs w:val="24"/>
        </w:rPr>
        <w:t xml:space="preserve"> Si la transacción presenta irregularidades, pulse </w:t>
      </w:r>
      <w:r>
        <w:rPr>
          <w:rFonts w:ascii="Arial" w:hAnsi="Arial" w:cs="Arial"/>
          <w:b/>
          <w:bCs/>
          <w:sz w:val="24"/>
          <w:szCs w:val="24"/>
        </w:rPr>
        <w:t>"Rechazar"</w:t>
      </w:r>
      <w:r>
        <w:rPr>
          <w:rFonts w:ascii="Arial" w:hAnsi="Arial" w:cs="Arial"/>
          <w:sz w:val="24"/>
          <w:szCs w:val="24"/>
        </w:rPr>
        <w:t xml:space="preserve">. El sistema desplegará un cuadro obligatorio para que el administrador redacte el motivo del rechazo. Este mensaje explicativo se enviará directamente al panel de consultas del cliente para que esté al tanto del inconveniente con su solicitud. </w:t>
      </w:r>
    </w:p>
    <w:p w:rsidR="00094CF1" w:rsidRDefault="00BE6587">
      <w:pPr>
        <w:rPr>
          <w:rFonts w:ascii="Arial" w:hAnsi="Arial" w:cs="Arial"/>
          <w:b/>
          <w:bCs/>
          <w:sz w:val="24"/>
          <w:szCs w:val="24"/>
        </w:rPr>
      </w:pPr>
      <w:r>
        <w:rPr>
          <w:noProof/>
          <w:lang w:eastAsia="es-VE"/>
        </w:rPr>
        <w:drawing>
          <wp:inline distT="0" distB="0" distL="0" distR="0">
            <wp:extent cx="5400040" cy="2637790"/>
            <wp:effectExtent l="0" t="0" r="0" b="0"/>
            <wp:docPr id="894170932" name="Imagen 894170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0932" name="Imagen 894170932"/>
                    <pic:cNvPicPr>
                      <a:picLocks noChangeAspect="1"/>
                    </pic:cNvPicPr>
                  </pic:nvPicPr>
                  <pic:blipFill>
                    <a:blip r:embed="rId215"/>
                    <a:stretch>
                      <a:fillRect/>
                    </a:stretch>
                  </pic:blipFill>
                  <pic:spPr>
                    <a:xfrm>
                      <a:off x="0" y="0"/>
                      <a:ext cx="5400040" cy="2637790"/>
                    </a:xfrm>
                    <a:prstGeom prst="rect">
                      <a:avLst/>
                    </a:prstGeom>
                  </pic:spPr>
                </pic:pic>
              </a:graphicData>
            </a:graphic>
          </wp:inline>
        </w:drawing>
      </w:r>
      <w:r>
        <w:rPr>
          <w:rFonts w:ascii="Arial" w:hAnsi="Arial" w:cs="Arial"/>
          <w:b/>
          <w:bCs/>
          <w:sz w:val="24"/>
          <w:szCs w:val="24"/>
        </w:rPr>
        <w:t xml:space="preserve"> </w:t>
      </w:r>
    </w:p>
    <w:p w:rsidR="00094CF1" w:rsidRDefault="00BE6587">
      <w:pPr>
        <w:rPr>
          <w:rFonts w:ascii="Arial" w:hAnsi="Arial" w:cs="Arial"/>
          <w:b/>
          <w:bCs/>
          <w:sz w:val="24"/>
          <w:szCs w:val="24"/>
        </w:rPr>
      </w:pPr>
      <w:r>
        <w:rPr>
          <w:noProof/>
          <w:lang w:eastAsia="es-VE"/>
        </w:rPr>
        <w:lastRenderedPageBreak/>
        <w:drawing>
          <wp:inline distT="0" distB="0" distL="0" distR="0">
            <wp:extent cx="5400040" cy="2647950"/>
            <wp:effectExtent l="0" t="0" r="0" b="0"/>
            <wp:docPr id="1035" name="Imagen 1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 name="Imagen 1035"/>
                    <pic:cNvPicPr>
                      <a:picLocks noChangeAspect="1"/>
                    </pic:cNvPicPr>
                  </pic:nvPicPr>
                  <pic:blipFill>
                    <a:blip r:embed="rId216"/>
                    <a:stretch>
                      <a:fillRect/>
                    </a:stretch>
                  </pic:blipFill>
                  <pic:spPr>
                    <a:xfrm>
                      <a:off x="0" y="0"/>
                      <a:ext cx="5400040" cy="2647950"/>
                    </a:xfrm>
                    <a:prstGeom prst="rect">
                      <a:avLst/>
                    </a:prstGeom>
                  </pic:spPr>
                </pic:pic>
              </a:graphicData>
            </a:graphic>
          </wp:inline>
        </w:drawing>
      </w:r>
    </w:p>
    <w:p w:rsidR="00094CF1" w:rsidRDefault="00BE6587">
      <w:pPr>
        <w:rPr>
          <w:rFonts w:ascii="Arial" w:hAnsi="Arial" w:cs="Arial"/>
          <w:b/>
          <w:bCs/>
          <w:sz w:val="24"/>
          <w:szCs w:val="24"/>
        </w:rPr>
      </w:pPr>
      <w:r>
        <w:rPr>
          <w:rFonts w:ascii="Arial" w:hAnsi="Arial" w:cs="Arial"/>
          <w:b/>
          <w:bCs/>
          <w:sz w:val="24"/>
          <w:szCs w:val="24"/>
        </w:rPr>
        <w:t xml:space="preserve">4.5. Control de Usuarios y Asignación de Administradores </w:t>
      </w:r>
    </w:p>
    <w:p w:rsidR="00094CF1" w:rsidRDefault="00BE6587">
      <w:pPr>
        <w:numPr>
          <w:ilvl w:val="0"/>
          <w:numId w:val="32"/>
        </w:numPr>
        <w:rPr>
          <w:rFonts w:ascii="Arial" w:hAnsi="Arial" w:cs="Arial"/>
          <w:sz w:val="24"/>
          <w:szCs w:val="24"/>
        </w:rPr>
      </w:pPr>
      <w:r>
        <w:rPr>
          <w:rFonts w:ascii="Arial" w:hAnsi="Arial" w:cs="Arial"/>
          <w:b/>
          <w:bCs/>
          <w:sz w:val="24"/>
          <w:szCs w:val="24"/>
        </w:rPr>
        <w:t>Consulta de Usuarios Registrados:</w:t>
      </w:r>
      <w:r>
        <w:rPr>
          <w:rFonts w:ascii="Arial" w:hAnsi="Arial" w:cs="Arial"/>
          <w:sz w:val="24"/>
          <w:szCs w:val="24"/>
        </w:rPr>
        <w:t xml:space="preserve"> El administrador puede ingresar a (Usuarios Registrados) para inspeccionar con total transparencia el registro completo de clientes validados en el sistema, exponiendo sus nombres completos y correos de contacto para labores de soporte o auditoría técnica. Esta acción opera en modalidad de lectura limpia y segura. </w:t>
      </w:r>
    </w:p>
    <w:p w:rsidR="00094CF1" w:rsidRDefault="00BE6587">
      <w:pPr>
        <w:numPr>
          <w:ilvl w:val="0"/>
          <w:numId w:val="32"/>
        </w:numPr>
        <w:rPr>
          <w:rFonts w:ascii="Arial" w:hAnsi="Arial" w:cs="Arial"/>
          <w:b/>
          <w:bCs/>
          <w:sz w:val="24"/>
          <w:szCs w:val="24"/>
        </w:rPr>
      </w:pPr>
      <w:r>
        <w:rPr>
          <w:rFonts w:ascii="Arial" w:hAnsi="Arial" w:cs="Arial"/>
          <w:b/>
          <w:bCs/>
          <w:sz w:val="24"/>
          <w:szCs w:val="24"/>
        </w:rPr>
        <w:t>Gestión de Administradores:</w:t>
      </w:r>
      <w:r>
        <w:rPr>
          <w:rFonts w:ascii="Arial" w:hAnsi="Arial" w:cs="Arial"/>
          <w:sz w:val="24"/>
          <w:szCs w:val="24"/>
        </w:rPr>
        <w:t xml:space="preserve"> Un usuario con credenciales de gestión puede incorporar nuevos miembros técnicos al equipo, digitando un nuevo identificador único (Nuevo usuario) y definiendo su contraseña de acceso cifrada. Asimismo, tiene el cargo de revocar credenciales accionando el botón </w:t>
      </w:r>
      <w:r>
        <w:rPr>
          <w:rFonts w:ascii="Arial" w:hAnsi="Arial" w:cs="Arial"/>
          <w:b/>
          <w:bCs/>
          <w:sz w:val="24"/>
          <w:szCs w:val="24"/>
        </w:rPr>
        <w:t>"Eliminar"</w:t>
      </w:r>
      <w:r>
        <w:rPr>
          <w:rFonts w:ascii="Arial" w:hAnsi="Arial" w:cs="Arial"/>
          <w:sz w:val="24"/>
          <w:szCs w:val="24"/>
        </w:rPr>
        <w:t xml:space="preserve"> en la fila del administrador correspondiente. </w:t>
      </w:r>
    </w:p>
    <w:p w:rsidR="00094CF1" w:rsidRDefault="00BE6587">
      <w:pPr>
        <w:rPr>
          <w:rFonts w:ascii="Arial" w:hAnsi="Arial" w:cs="Arial"/>
          <w:b/>
          <w:bCs/>
          <w:sz w:val="24"/>
          <w:szCs w:val="24"/>
        </w:rPr>
      </w:pPr>
      <w:r>
        <w:rPr>
          <w:noProof/>
          <w:lang w:eastAsia="es-VE"/>
        </w:rPr>
        <w:lastRenderedPageBreak/>
        <w:drawing>
          <wp:inline distT="0" distB="0" distL="0" distR="0">
            <wp:extent cx="5400040" cy="2745105"/>
            <wp:effectExtent l="0" t="0" r="0" b="0"/>
            <wp:docPr id="1036" name="Imagen 1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 name="Imagen 1036"/>
                    <pic:cNvPicPr>
                      <a:picLocks noChangeAspect="1"/>
                    </pic:cNvPicPr>
                  </pic:nvPicPr>
                  <pic:blipFill>
                    <a:blip r:embed="rId217"/>
                    <a:stretch>
                      <a:fillRect/>
                    </a:stretch>
                  </pic:blipFill>
                  <pic:spPr>
                    <a:xfrm>
                      <a:off x="0" y="0"/>
                      <a:ext cx="5400040" cy="2745105"/>
                    </a:xfrm>
                    <a:prstGeom prst="rect">
                      <a:avLst/>
                    </a:prstGeom>
                  </pic:spPr>
                </pic:pic>
              </a:graphicData>
            </a:graphic>
          </wp:inline>
        </w:drawing>
      </w:r>
      <w:r>
        <w:rPr>
          <w:rFonts w:ascii="Arial" w:hAnsi="Arial" w:cs="Arial"/>
          <w:b/>
          <w:bCs/>
          <w:sz w:val="24"/>
          <w:szCs w:val="24"/>
        </w:rPr>
        <w:t xml:space="preserve"> </w:t>
      </w:r>
    </w:p>
    <w:p w:rsidR="00094CF1" w:rsidRDefault="00BE6587">
      <w:pPr>
        <w:rPr>
          <w:rFonts w:ascii="Arial" w:hAnsi="Arial" w:cs="Arial"/>
          <w:b/>
          <w:bCs/>
          <w:sz w:val="24"/>
          <w:szCs w:val="24"/>
        </w:rPr>
      </w:pPr>
      <w:r>
        <w:rPr>
          <w:noProof/>
          <w:lang w:eastAsia="es-VE"/>
        </w:rPr>
        <w:drawing>
          <wp:inline distT="0" distB="0" distL="0" distR="0">
            <wp:extent cx="5400040" cy="2660650"/>
            <wp:effectExtent l="0" t="0" r="0" b="6350"/>
            <wp:docPr id="1037" name="Imagen 1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 name="Imagen 1037"/>
                    <pic:cNvPicPr>
                      <a:picLocks noChangeAspect="1"/>
                    </pic:cNvPicPr>
                  </pic:nvPicPr>
                  <pic:blipFill>
                    <a:blip r:embed="rId218"/>
                    <a:stretch>
                      <a:fillRect/>
                    </a:stretch>
                  </pic:blipFill>
                  <pic:spPr>
                    <a:xfrm>
                      <a:off x="0" y="0"/>
                      <a:ext cx="5400040" cy="2660650"/>
                    </a:xfrm>
                    <a:prstGeom prst="rect">
                      <a:avLst/>
                    </a:prstGeom>
                  </pic:spPr>
                </pic:pic>
              </a:graphicData>
            </a:graphic>
          </wp:inline>
        </w:drawing>
      </w:r>
    </w:p>
    <w:p w:rsidR="00094CF1" w:rsidRDefault="00BE6587">
      <w:pPr>
        <w:rPr>
          <w:rFonts w:ascii="Arial" w:hAnsi="Arial" w:cs="Arial"/>
          <w:b/>
          <w:bCs/>
          <w:sz w:val="24"/>
          <w:szCs w:val="24"/>
        </w:rPr>
      </w:pPr>
      <w:r>
        <w:rPr>
          <w:rFonts w:ascii="Arial" w:hAnsi="Arial" w:cs="Arial"/>
          <w:b/>
          <w:bCs/>
          <w:sz w:val="24"/>
          <w:szCs w:val="24"/>
        </w:rPr>
        <w:t xml:space="preserve">4.6. Bitácora Forense de Seguridad (Historial de Auditoría) </w:t>
      </w:r>
    </w:p>
    <w:p w:rsidR="00094CF1" w:rsidRDefault="00BE6587">
      <w:pPr>
        <w:rPr>
          <w:rFonts w:ascii="Arial" w:hAnsi="Arial" w:cs="Arial"/>
          <w:sz w:val="24"/>
          <w:szCs w:val="24"/>
        </w:rPr>
      </w:pPr>
      <w:r>
        <w:rPr>
          <w:rFonts w:ascii="Arial" w:hAnsi="Arial" w:cs="Arial"/>
          <w:sz w:val="24"/>
          <w:szCs w:val="24"/>
        </w:rPr>
        <w:t xml:space="preserve">Para proteger la integridad de la plataforma Publisys frente a modificaciones imprevistas o accesos indebidos, el sistema incorpora una bitácora forense inalterable en tiempo real (registro auditorio). </w:t>
      </w:r>
    </w:p>
    <w:p w:rsidR="00094CF1" w:rsidRDefault="00BE6587">
      <w:pPr>
        <w:numPr>
          <w:ilvl w:val="0"/>
          <w:numId w:val="33"/>
        </w:numPr>
        <w:rPr>
          <w:rFonts w:ascii="Arial" w:hAnsi="Arial" w:cs="Arial"/>
          <w:sz w:val="24"/>
          <w:szCs w:val="24"/>
        </w:rPr>
      </w:pPr>
      <w:r>
        <w:rPr>
          <w:rFonts w:ascii="Arial" w:hAnsi="Arial" w:cs="Arial"/>
          <w:sz w:val="24"/>
          <w:szCs w:val="24"/>
        </w:rPr>
        <w:t xml:space="preserve">El administrador puede auditar cronológicamente las acciones realizadas en la plataforma filtrando por los criterios: Catálogo, </w:t>
      </w:r>
      <w:proofErr w:type="spellStart"/>
      <w:r>
        <w:rPr>
          <w:rFonts w:ascii="Arial" w:hAnsi="Arial" w:cs="Arial"/>
          <w:sz w:val="24"/>
          <w:szCs w:val="24"/>
        </w:rPr>
        <w:t>Login</w:t>
      </w:r>
      <w:proofErr w:type="spellEnd"/>
      <w:r>
        <w:rPr>
          <w:rFonts w:ascii="Arial" w:hAnsi="Arial" w:cs="Arial"/>
          <w:sz w:val="24"/>
          <w:szCs w:val="24"/>
        </w:rPr>
        <w:t xml:space="preserve">, Pedidos, Seguridad, Accesos o Actualización. </w:t>
      </w:r>
    </w:p>
    <w:p w:rsidR="00094CF1" w:rsidRDefault="00BE6587">
      <w:pPr>
        <w:numPr>
          <w:ilvl w:val="0"/>
          <w:numId w:val="33"/>
        </w:numPr>
        <w:rPr>
          <w:rFonts w:ascii="Arial" w:hAnsi="Arial" w:cs="Arial"/>
          <w:sz w:val="24"/>
          <w:szCs w:val="24"/>
        </w:rPr>
      </w:pPr>
      <w:r>
        <w:rPr>
          <w:rFonts w:ascii="Arial" w:hAnsi="Arial" w:cs="Arial"/>
          <w:sz w:val="24"/>
          <w:szCs w:val="24"/>
        </w:rPr>
        <w:t xml:space="preserve">El procesa las solicitudes normalizando las búsquedas mediante SQL adaptativo para evitar fallas por tildes en la base de datos. </w:t>
      </w:r>
    </w:p>
    <w:p w:rsidR="00094CF1" w:rsidRDefault="00BE6587">
      <w:pPr>
        <w:numPr>
          <w:ilvl w:val="0"/>
          <w:numId w:val="33"/>
        </w:numPr>
        <w:rPr>
          <w:rFonts w:ascii="Arial" w:hAnsi="Arial" w:cs="Arial"/>
          <w:sz w:val="24"/>
          <w:szCs w:val="24"/>
        </w:rPr>
      </w:pPr>
      <w:r>
        <w:rPr>
          <w:rFonts w:ascii="Arial" w:hAnsi="Arial" w:cs="Arial"/>
          <w:sz w:val="24"/>
          <w:szCs w:val="24"/>
        </w:rPr>
        <w:lastRenderedPageBreak/>
        <w:t>Se puede Visualizar en un listado</w:t>
      </w:r>
      <w:r>
        <w:rPr>
          <w:rFonts w:ascii="Segoe UI" w:hAnsi="Segoe UI" w:cs="Segoe UI"/>
          <w:color w:val="6B7280"/>
          <w:shd w:val="clear" w:color="auto" w:fill="FFFFFF"/>
        </w:rPr>
        <w:t xml:space="preserve"> </w:t>
      </w:r>
      <w:r>
        <w:rPr>
          <w:rFonts w:ascii="Arial" w:hAnsi="Arial" w:cs="Arial"/>
          <w:sz w:val="24"/>
          <w:szCs w:val="24"/>
        </w:rPr>
        <w:t xml:space="preserve">las acciones ejecutadas por los administradores: </w:t>
      </w:r>
      <w:r>
        <w:rPr>
          <w:rFonts w:ascii="Arial" w:hAnsi="Arial" w:cs="Arial"/>
          <w:b/>
          <w:bCs/>
          <w:sz w:val="24"/>
          <w:szCs w:val="24"/>
        </w:rPr>
        <w:t>Fecha y Hora Exacta</w:t>
      </w:r>
      <w:r>
        <w:rPr>
          <w:rFonts w:ascii="Arial" w:hAnsi="Arial" w:cs="Arial"/>
          <w:sz w:val="24"/>
          <w:szCs w:val="24"/>
        </w:rPr>
        <w:t xml:space="preserve">, </w:t>
      </w:r>
      <w:r>
        <w:rPr>
          <w:rFonts w:ascii="Arial" w:hAnsi="Arial" w:cs="Arial"/>
          <w:b/>
          <w:bCs/>
          <w:sz w:val="24"/>
          <w:szCs w:val="24"/>
        </w:rPr>
        <w:t>Nombre del Administrador Responsable</w:t>
      </w:r>
      <w:r>
        <w:rPr>
          <w:rFonts w:ascii="Arial" w:hAnsi="Arial" w:cs="Arial"/>
          <w:sz w:val="24"/>
          <w:szCs w:val="24"/>
        </w:rPr>
        <w:t xml:space="preserve">, </w:t>
      </w:r>
      <w:r>
        <w:rPr>
          <w:rFonts w:ascii="Arial" w:hAnsi="Arial" w:cs="Arial"/>
          <w:b/>
          <w:bCs/>
          <w:sz w:val="24"/>
          <w:szCs w:val="24"/>
        </w:rPr>
        <w:t>Tipo de Acción</w:t>
      </w:r>
      <w:r>
        <w:rPr>
          <w:rFonts w:ascii="Arial" w:hAnsi="Arial" w:cs="Arial"/>
          <w:sz w:val="24"/>
          <w:szCs w:val="24"/>
        </w:rPr>
        <w:t xml:space="preserve">, </w:t>
      </w:r>
      <w:r>
        <w:rPr>
          <w:rFonts w:ascii="Arial" w:hAnsi="Arial" w:cs="Arial"/>
          <w:b/>
          <w:bCs/>
          <w:sz w:val="24"/>
          <w:szCs w:val="24"/>
        </w:rPr>
        <w:t>Detalles de la Operación</w:t>
      </w:r>
      <w:r>
        <w:rPr>
          <w:rFonts w:ascii="Arial" w:hAnsi="Arial" w:cs="Arial"/>
          <w:sz w:val="24"/>
          <w:szCs w:val="24"/>
        </w:rPr>
        <w:t xml:space="preserve">, </w:t>
      </w:r>
      <w:r>
        <w:rPr>
          <w:rFonts w:ascii="Arial" w:hAnsi="Arial" w:cs="Arial"/>
          <w:b/>
          <w:bCs/>
          <w:sz w:val="24"/>
          <w:szCs w:val="24"/>
        </w:rPr>
        <w:t>Módulo Afectado</w:t>
      </w:r>
      <w:r>
        <w:rPr>
          <w:rFonts w:ascii="Arial" w:hAnsi="Arial" w:cs="Arial"/>
          <w:sz w:val="24"/>
          <w:szCs w:val="24"/>
        </w:rPr>
        <w:t xml:space="preserve"> y la </w:t>
      </w:r>
      <w:r>
        <w:rPr>
          <w:rFonts w:ascii="Arial" w:hAnsi="Arial" w:cs="Arial"/>
          <w:b/>
          <w:bCs/>
          <w:sz w:val="24"/>
          <w:szCs w:val="24"/>
        </w:rPr>
        <w:t>Dirección IP de Origen</w:t>
      </w:r>
      <w:r>
        <w:rPr>
          <w:rFonts w:ascii="Arial" w:hAnsi="Arial" w:cs="Arial"/>
          <w:sz w:val="24"/>
          <w:szCs w:val="24"/>
        </w:rPr>
        <w:t xml:space="preserve"> desde donde se ejecutó el comando. </w:t>
      </w:r>
    </w:p>
    <w:p w:rsidR="00094CF1" w:rsidRDefault="00BE6587">
      <w:pPr>
        <w:rPr>
          <w:rFonts w:ascii="Arial" w:hAnsi="Arial" w:cs="Arial"/>
          <w:b/>
          <w:bCs/>
          <w:sz w:val="24"/>
          <w:szCs w:val="24"/>
        </w:rPr>
      </w:pPr>
      <w:r>
        <w:rPr>
          <w:noProof/>
          <w:lang w:eastAsia="es-VE"/>
        </w:rPr>
        <w:drawing>
          <wp:inline distT="0" distB="0" distL="0" distR="0">
            <wp:extent cx="5400040" cy="2601595"/>
            <wp:effectExtent l="0" t="0" r="0" b="8255"/>
            <wp:docPr id="1038" name="Imagen 1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 name="Imagen 1038"/>
                    <pic:cNvPicPr>
                      <a:picLocks noChangeAspect="1"/>
                    </pic:cNvPicPr>
                  </pic:nvPicPr>
                  <pic:blipFill>
                    <a:blip r:embed="rId219"/>
                    <a:stretch>
                      <a:fillRect/>
                    </a:stretch>
                  </pic:blipFill>
                  <pic:spPr>
                    <a:xfrm>
                      <a:off x="0" y="0"/>
                      <a:ext cx="5400040" cy="2601595"/>
                    </a:xfrm>
                    <a:prstGeom prst="rect">
                      <a:avLst/>
                    </a:prstGeom>
                  </pic:spPr>
                </pic:pic>
              </a:graphicData>
            </a:graphic>
          </wp:inline>
        </w:drawing>
      </w:r>
      <w:r>
        <w:rPr>
          <w:rFonts w:ascii="Arial" w:hAnsi="Arial" w:cs="Arial"/>
          <w:b/>
          <w:bCs/>
          <w:sz w:val="24"/>
          <w:szCs w:val="24"/>
        </w:rPr>
        <w:t xml:space="preserve"> 4.7. Módulo de Reportes, Rendimiento y Estadísticas Gráficas</w:t>
      </w:r>
    </w:p>
    <w:p w:rsidR="00094CF1" w:rsidRDefault="00BE6587">
      <w:pPr>
        <w:rPr>
          <w:rFonts w:ascii="Arial" w:hAnsi="Arial" w:cs="Arial"/>
          <w:sz w:val="24"/>
          <w:szCs w:val="24"/>
        </w:rPr>
      </w:pPr>
      <w:r>
        <w:rPr>
          <w:rFonts w:ascii="Arial" w:hAnsi="Arial" w:cs="Arial"/>
          <w:sz w:val="24"/>
          <w:szCs w:val="24"/>
        </w:rPr>
        <w:t xml:space="preserve">Ubicado en el panel de control, esta interfaz avanzada ofrece una visualización analítica integral sobre la gestión comercial de la imprenta: </w:t>
      </w:r>
    </w:p>
    <w:p w:rsidR="00094CF1" w:rsidRDefault="00BE6587">
      <w:pPr>
        <w:numPr>
          <w:ilvl w:val="0"/>
          <w:numId w:val="34"/>
        </w:numPr>
        <w:rPr>
          <w:rFonts w:ascii="Arial" w:hAnsi="Arial" w:cs="Arial"/>
          <w:sz w:val="24"/>
          <w:szCs w:val="24"/>
        </w:rPr>
      </w:pPr>
      <w:r>
        <w:rPr>
          <w:rFonts w:ascii="Arial" w:hAnsi="Arial" w:cs="Arial"/>
          <w:b/>
          <w:bCs/>
          <w:sz w:val="24"/>
          <w:szCs w:val="24"/>
        </w:rPr>
        <w:t>Artículos Más Comprados:</w:t>
      </w:r>
      <w:r>
        <w:rPr>
          <w:rFonts w:ascii="Arial" w:hAnsi="Arial" w:cs="Arial"/>
          <w:sz w:val="24"/>
          <w:szCs w:val="24"/>
        </w:rPr>
        <w:t xml:space="preserve"> Desglose y ordenamiento matemático de los productos con mayor demanda, divididos de manera inteligente en segmentos temporales: </w:t>
      </w:r>
      <w:r>
        <w:rPr>
          <w:rFonts w:ascii="Arial" w:hAnsi="Arial" w:cs="Arial"/>
          <w:b/>
          <w:bCs/>
          <w:sz w:val="24"/>
          <w:szCs w:val="24"/>
        </w:rPr>
        <w:t>Semanal</w:t>
      </w:r>
      <w:r>
        <w:rPr>
          <w:rFonts w:ascii="Arial" w:hAnsi="Arial" w:cs="Arial"/>
          <w:sz w:val="24"/>
          <w:szCs w:val="24"/>
        </w:rPr>
        <w:t xml:space="preserve">, </w:t>
      </w:r>
      <w:r>
        <w:rPr>
          <w:rFonts w:ascii="Arial" w:hAnsi="Arial" w:cs="Arial"/>
          <w:b/>
          <w:bCs/>
          <w:sz w:val="24"/>
          <w:szCs w:val="24"/>
        </w:rPr>
        <w:t>Mensual</w:t>
      </w:r>
      <w:r>
        <w:rPr>
          <w:rFonts w:ascii="Arial" w:hAnsi="Arial" w:cs="Arial"/>
          <w:sz w:val="24"/>
          <w:szCs w:val="24"/>
        </w:rPr>
        <w:t xml:space="preserve"> e </w:t>
      </w:r>
      <w:r>
        <w:rPr>
          <w:rFonts w:ascii="Arial" w:hAnsi="Arial" w:cs="Arial"/>
          <w:b/>
          <w:bCs/>
          <w:sz w:val="24"/>
          <w:szCs w:val="24"/>
        </w:rPr>
        <w:t>Histórico</w:t>
      </w:r>
      <w:r>
        <w:rPr>
          <w:rFonts w:ascii="Arial" w:hAnsi="Arial" w:cs="Arial"/>
          <w:sz w:val="24"/>
          <w:szCs w:val="24"/>
        </w:rPr>
        <w:t xml:space="preserve">. </w:t>
      </w:r>
    </w:p>
    <w:p w:rsidR="00094CF1" w:rsidRDefault="00BE6587">
      <w:pPr>
        <w:numPr>
          <w:ilvl w:val="0"/>
          <w:numId w:val="34"/>
        </w:numPr>
        <w:rPr>
          <w:rFonts w:ascii="Arial" w:hAnsi="Arial" w:cs="Arial"/>
          <w:sz w:val="24"/>
          <w:szCs w:val="24"/>
        </w:rPr>
      </w:pPr>
      <w:r>
        <w:rPr>
          <w:rFonts w:ascii="Arial" w:hAnsi="Arial" w:cs="Arial"/>
          <w:b/>
          <w:bCs/>
          <w:sz w:val="24"/>
          <w:szCs w:val="24"/>
        </w:rPr>
        <w:t>Ingresos Brutos Ganados:</w:t>
      </w:r>
      <w:r>
        <w:rPr>
          <w:rFonts w:ascii="Arial" w:hAnsi="Arial" w:cs="Arial"/>
          <w:sz w:val="24"/>
          <w:szCs w:val="24"/>
        </w:rPr>
        <w:t xml:space="preserve"> Cuantificación económica total de los ingresos percibidos en Bolívares (Bs.), parametrizados igualmente bajo métricas de control Semanal, Mensual e Histórico. </w:t>
      </w:r>
    </w:p>
    <w:p w:rsidR="00094CF1" w:rsidRDefault="00BE6587">
      <w:pPr>
        <w:numPr>
          <w:ilvl w:val="0"/>
          <w:numId w:val="34"/>
        </w:numPr>
        <w:rPr>
          <w:rFonts w:ascii="Arial" w:hAnsi="Arial" w:cs="Arial"/>
          <w:sz w:val="24"/>
          <w:szCs w:val="24"/>
        </w:rPr>
      </w:pPr>
      <w:r>
        <w:rPr>
          <w:rFonts w:ascii="Arial" w:hAnsi="Arial" w:cs="Arial"/>
          <w:b/>
          <w:bCs/>
          <w:sz w:val="24"/>
          <w:szCs w:val="24"/>
        </w:rPr>
        <w:t>Gráfica de Estadísticas de Ingresos:</w:t>
      </w:r>
      <w:r>
        <w:rPr>
          <w:rFonts w:ascii="Arial" w:hAnsi="Arial" w:cs="Arial"/>
          <w:sz w:val="24"/>
          <w:szCs w:val="24"/>
        </w:rPr>
        <w:t xml:space="preserve"> Renderización gráfica interactiva de las finanzas y curvas de rendimiento del sistema web, lo que facilita enormemente la toma de decisiones gerenciales y administrativas para el crecimiento de Publisys. </w:t>
      </w:r>
    </w:p>
    <w:p w:rsidR="00094CF1" w:rsidRDefault="00BE6587">
      <w:pPr>
        <w:rPr>
          <w:rFonts w:ascii="Arial" w:hAnsi="Arial" w:cs="Arial"/>
          <w:b/>
          <w:bCs/>
          <w:sz w:val="24"/>
          <w:szCs w:val="24"/>
          <w:lang w:val="en-US"/>
        </w:rPr>
      </w:pPr>
      <w:r>
        <w:rPr>
          <w:noProof/>
          <w:lang w:eastAsia="es-VE"/>
        </w:rPr>
        <w:lastRenderedPageBreak/>
        <w:drawing>
          <wp:inline distT="0" distB="0" distL="0" distR="0">
            <wp:extent cx="5400040" cy="2799080"/>
            <wp:effectExtent l="0" t="0" r="0" b="1270"/>
            <wp:docPr id="1039" name="Imagen 1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 name="Imagen 1039"/>
                    <pic:cNvPicPr>
                      <a:picLocks noChangeAspect="1"/>
                    </pic:cNvPicPr>
                  </pic:nvPicPr>
                  <pic:blipFill>
                    <a:blip r:embed="rId220"/>
                    <a:stretch>
                      <a:fillRect/>
                    </a:stretch>
                  </pic:blipFill>
                  <pic:spPr>
                    <a:xfrm>
                      <a:off x="0" y="0"/>
                      <a:ext cx="5400040" cy="2799080"/>
                    </a:xfrm>
                    <a:prstGeom prst="rect">
                      <a:avLst/>
                    </a:prstGeom>
                  </pic:spPr>
                </pic:pic>
              </a:graphicData>
            </a:graphic>
          </wp:inline>
        </w:drawing>
      </w:r>
      <w:r>
        <w:rPr>
          <w:rFonts w:ascii="Arial" w:hAnsi="Arial" w:cs="Arial"/>
          <w:b/>
          <w:bCs/>
          <w:sz w:val="24"/>
          <w:szCs w:val="24"/>
          <w:lang w:val="en-US"/>
        </w:rPr>
        <w:t xml:space="preserve"> </w:t>
      </w:r>
    </w:p>
    <w:p w:rsidR="00094CF1" w:rsidRDefault="00094CF1">
      <w:pPr>
        <w:rPr>
          <w:rFonts w:ascii="Arial" w:hAnsi="Arial" w:cs="Arial"/>
          <w:sz w:val="24"/>
          <w:szCs w:val="24"/>
          <w:lang w:val="en-US"/>
        </w:rPr>
      </w:pPr>
    </w:p>
    <w:p w:rsidR="00094CF1" w:rsidRDefault="00094CF1">
      <w:pPr>
        <w:jc w:val="center"/>
        <w:rPr>
          <w:rFonts w:ascii="Arial" w:hAnsi="Arial" w:cs="Arial"/>
          <w:b/>
          <w:sz w:val="24"/>
          <w:lang w:val="en-US"/>
        </w:rPr>
      </w:pPr>
    </w:p>
    <w:p w:rsidR="00094CF1" w:rsidRDefault="00094CF1">
      <w:pPr>
        <w:jc w:val="center"/>
        <w:rPr>
          <w:rFonts w:ascii="Arial" w:hAnsi="Arial" w:cs="Arial"/>
          <w:b/>
          <w:sz w:val="24"/>
          <w:lang w:val="en-US"/>
        </w:rPr>
      </w:pPr>
    </w:p>
    <w:p w:rsidR="00094CF1" w:rsidRDefault="00094CF1">
      <w:pPr>
        <w:jc w:val="center"/>
        <w:rPr>
          <w:rFonts w:ascii="Arial" w:hAnsi="Arial" w:cs="Arial"/>
          <w:b/>
          <w:sz w:val="24"/>
          <w:lang w:val="en-US"/>
        </w:rPr>
      </w:pPr>
    </w:p>
    <w:p w:rsidR="00094CF1" w:rsidRDefault="00094CF1">
      <w:pPr>
        <w:jc w:val="center"/>
        <w:rPr>
          <w:rFonts w:ascii="Arial" w:hAnsi="Arial" w:cs="Arial"/>
          <w:b/>
          <w:sz w:val="24"/>
          <w:lang w:val="en-US"/>
        </w:rPr>
      </w:pPr>
    </w:p>
    <w:p w:rsidR="00094CF1" w:rsidRDefault="00094CF1">
      <w:pPr>
        <w:jc w:val="center"/>
        <w:rPr>
          <w:rFonts w:ascii="Arial" w:hAnsi="Arial" w:cs="Arial"/>
          <w:b/>
          <w:sz w:val="24"/>
          <w:lang w:val="en-US"/>
        </w:rPr>
      </w:pPr>
    </w:p>
    <w:p w:rsidR="00094CF1" w:rsidRDefault="00094CF1">
      <w:pPr>
        <w:jc w:val="center"/>
        <w:rPr>
          <w:rFonts w:ascii="Arial" w:hAnsi="Arial" w:cs="Arial"/>
          <w:b/>
          <w:sz w:val="24"/>
          <w:lang w:val="en-US"/>
        </w:rPr>
      </w:pPr>
    </w:p>
    <w:p w:rsidR="00094CF1" w:rsidRDefault="00094CF1">
      <w:pPr>
        <w:jc w:val="center"/>
        <w:rPr>
          <w:rFonts w:ascii="Arial" w:hAnsi="Arial" w:cs="Arial"/>
          <w:b/>
          <w:sz w:val="24"/>
          <w:lang w:val="en-US"/>
        </w:rPr>
      </w:pPr>
    </w:p>
    <w:p w:rsidR="00094CF1" w:rsidRDefault="00094CF1">
      <w:pPr>
        <w:jc w:val="center"/>
        <w:rPr>
          <w:rFonts w:ascii="Arial" w:hAnsi="Arial" w:cs="Arial"/>
          <w:b/>
          <w:sz w:val="24"/>
          <w:lang w:val="en-US"/>
        </w:rPr>
      </w:pPr>
    </w:p>
    <w:p w:rsidR="00094CF1" w:rsidRDefault="00094CF1">
      <w:pPr>
        <w:jc w:val="center"/>
        <w:rPr>
          <w:rFonts w:ascii="Arial" w:hAnsi="Arial" w:cs="Arial"/>
          <w:b/>
          <w:sz w:val="24"/>
          <w:lang w:val="en-US"/>
        </w:rPr>
      </w:pPr>
    </w:p>
    <w:p w:rsidR="00094CF1" w:rsidRDefault="00094CF1">
      <w:pPr>
        <w:jc w:val="center"/>
        <w:rPr>
          <w:rFonts w:ascii="Arial" w:hAnsi="Arial" w:cs="Arial"/>
          <w:b/>
          <w:sz w:val="24"/>
          <w:lang w:val="en-US"/>
        </w:rPr>
      </w:pPr>
    </w:p>
    <w:p w:rsidR="00094CF1" w:rsidRDefault="00094CF1">
      <w:pPr>
        <w:jc w:val="center"/>
        <w:rPr>
          <w:rFonts w:ascii="Arial" w:hAnsi="Arial" w:cs="Arial"/>
          <w:b/>
          <w:sz w:val="24"/>
          <w:lang w:val="en-US"/>
        </w:rPr>
      </w:pPr>
    </w:p>
    <w:p w:rsidR="00094CF1" w:rsidRDefault="00094CF1">
      <w:pPr>
        <w:jc w:val="center"/>
        <w:rPr>
          <w:rFonts w:ascii="Arial" w:hAnsi="Arial" w:cs="Arial"/>
          <w:b/>
          <w:sz w:val="24"/>
          <w:lang w:val="en-US"/>
        </w:rPr>
      </w:pPr>
    </w:p>
    <w:p w:rsidR="00094CF1" w:rsidRDefault="00094CF1">
      <w:pPr>
        <w:jc w:val="center"/>
        <w:rPr>
          <w:rFonts w:ascii="Arial" w:hAnsi="Arial" w:cs="Arial"/>
          <w:b/>
          <w:sz w:val="24"/>
          <w:lang w:val="en-US"/>
        </w:rPr>
      </w:pPr>
    </w:p>
    <w:p w:rsidR="00094CF1" w:rsidRDefault="00094CF1">
      <w:pPr>
        <w:jc w:val="center"/>
        <w:rPr>
          <w:rFonts w:ascii="Arial" w:hAnsi="Arial" w:cs="Arial"/>
          <w:b/>
          <w:sz w:val="24"/>
          <w:lang w:val="en-US"/>
        </w:rPr>
      </w:pPr>
    </w:p>
    <w:p w:rsidR="00094CF1" w:rsidRDefault="00094CF1">
      <w:pPr>
        <w:jc w:val="center"/>
        <w:rPr>
          <w:rFonts w:ascii="Arial" w:hAnsi="Arial" w:cs="Arial"/>
          <w:b/>
          <w:sz w:val="24"/>
          <w:lang w:val="en-US"/>
        </w:rPr>
      </w:pPr>
    </w:p>
    <w:p w:rsidR="00094CF1" w:rsidRDefault="00094CF1">
      <w:pPr>
        <w:jc w:val="center"/>
        <w:rPr>
          <w:rFonts w:ascii="Arial" w:hAnsi="Arial" w:cs="Arial"/>
          <w:b/>
          <w:sz w:val="24"/>
          <w:lang w:val="en-US"/>
        </w:rPr>
      </w:pPr>
    </w:p>
    <w:p w:rsidR="00094CF1" w:rsidRDefault="00BE6587">
      <w:pPr>
        <w:jc w:val="center"/>
        <w:rPr>
          <w:rFonts w:ascii="Arial" w:hAnsi="Arial" w:cs="Arial"/>
          <w:b/>
          <w:sz w:val="24"/>
          <w:lang w:val="en-US"/>
        </w:rPr>
      </w:pPr>
      <w:r>
        <w:rPr>
          <w:rFonts w:ascii="Arial" w:hAnsi="Arial" w:cs="Arial"/>
          <w:b/>
          <w:sz w:val="24"/>
          <w:lang w:val="en-US"/>
        </w:rPr>
        <w:lastRenderedPageBreak/>
        <w:t>User Manual</w:t>
      </w:r>
    </w:p>
    <w:p w:rsidR="00094CF1" w:rsidRDefault="00BE6587">
      <w:pPr>
        <w:jc w:val="center"/>
        <w:rPr>
          <w:rFonts w:ascii="Arial" w:hAnsi="Arial" w:cs="Arial"/>
          <w:b/>
          <w:sz w:val="24"/>
          <w:lang w:val="en-US"/>
        </w:rPr>
      </w:pPr>
      <w:r>
        <w:rPr>
          <w:rFonts w:ascii="Arial" w:hAnsi="Arial" w:cs="Arial"/>
          <w:b/>
          <w:sz w:val="24"/>
          <w:lang w:val="en-US"/>
        </w:rPr>
        <w:t>English</w:t>
      </w:r>
    </w:p>
    <w:p w:rsidR="00094CF1" w:rsidRDefault="00BE6587">
      <w:pPr>
        <w:rPr>
          <w:rFonts w:ascii="Arial" w:hAnsi="Arial" w:cs="Arial"/>
          <w:b/>
          <w:bCs/>
          <w:sz w:val="24"/>
          <w:szCs w:val="24"/>
          <w:lang w:val="en-US"/>
        </w:rPr>
      </w:pPr>
      <w:r>
        <w:rPr>
          <w:rFonts w:ascii="Arial" w:hAnsi="Arial" w:cs="Arial"/>
          <w:b/>
          <w:bCs/>
          <w:sz w:val="24"/>
          <w:szCs w:val="24"/>
          <w:lang w:val="en-US"/>
        </w:rPr>
        <w:t>1. INTRODUCTION AND COMPANY INFORMATION</w:t>
      </w:r>
    </w:p>
    <w:p w:rsidR="00094CF1" w:rsidRDefault="00BE6587">
      <w:pPr>
        <w:rPr>
          <w:rFonts w:ascii="Arial" w:hAnsi="Arial" w:cs="Arial"/>
          <w:b/>
          <w:bCs/>
          <w:sz w:val="24"/>
          <w:szCs w:val="24"/>
          <w:lang w:val="en-US"/>
        </w:rPr>
      </w:pPr>
      <w:r>
        <w:rPr>
          <w:rFonts w:ascii="Arial" w:hAnsi="Arial" w:cs="Arial"/>
          <w:b/>
          <w:bCs/>
          <w:sz w:val="24"/>
          <w:szCs w:val="24"/>
          <w:lang w:val="en-US"/>
        </w:rPr>
        <w:t>This manual serves as a user guide for the Publisys web-based management and quoting system. Its purpose is to instruct users (clients and administrators) on the operation of each module, ranging from catalog browsing and order placement to inventory management, request processing, and viewing system statistical reports.</w:t>
      </w:r>
    </w:p>
    <w:p w:rsidR="00094CF1" w:rsidRDefault="00094CF1">
      <w:pPr>
        <w:rPr>
          <w:rFonts w:ascii="Arial" w:hAnsi="Arial" w:cs="Arial"/>
          <w:b/>
          <w:bCs/>
          <w:sz w:val="24"/>
          <w:szCs w:val="24"/>
          <w:lang w:val="en-US"/>
        </w:rPr>
      </w:pPr>
    </w:p>
    <w:p w:rsidR="00094CF1" w:rsidRDefault="00BE6587">
      <w:pPr>
        <w:rPr>
          <w:rFonts w:ascii="Arial" w:hAnsi="Arial" w:cs="Arial"/>
          <w:b/>
          <w:bCs/>
          <w:sz w:val="24"/>
          <w:szCs w:val="24"/>
          <w:lang w:val="en-US"/>
        </w:rPr>
      </w:pPr>
      <w:r>
        <w:rPr>
          <w:rFonts w:ascii="Arial" w:hAnsi="Arial" w:cs="Arial"/>
          <w:b/>
          <w:bCs/>
          <w:sz w:val="24"/>
          <w:szCs w:val="24"/>
          <w:lang w:val="en-US"/>
        </w:rPr>
        <w:t>2. SYSTEM IMPLEMENTATION</w:t>
      </w:r>
    </w:p>
    <w:p w:rsidR="00094CF1" w:rsidRDefault="00BE6587">
      <w:pPr>
        <w:rPr>
          <w:rFonts w:ascii="Arial" w:hAnsi="Arial" w:cs="Arial"/>
          <w:b/>
          <w:bCs/>
          <w:sz w:val="24"/>
          <w:szCs w:val="24"/>
          <w:lang w:val="en-US"/>
        </w:rPr>
      </w:pPr>
      <w:r>
        <w:rPr>
          <w:rFonts w:ascii="Arial" w:hAnsi="Arial" w:cs="Arial"/>
          <w:b/>
          <w:bCs/>
          <w:sz w:val="24"/>
          <w:szCs w:val="24"/>
          <w:lang w:val="en-US"/>
        </w:rPr>
        <w:t>To ensure optimal performance of the Publisys Web System, workstations and access devices must meet the following minimum specifications:</w:t>
      </w:r>
    </w:p>
    <w:p w:rsidR="00094CF1" w:rsidRDefault="00BE6587">
      <w:pPr>
        <w:rPr>
          <w:rFonts w:ascii="Arial" w:hAnsi="Arial" w:cs="Arial"/>
          <w:b/>
          <w:bCs/>
          <w:sz w:val="24"/>
          <w:szCs w:val="24"/>
          <w:lang w:val="en-US"/>
        </w:rPr>
      </w:pPr>
      <w:r>
        <w:rPr>
          <w:rFonts w:ascii="Arial" w:hAnsi="Arial" w:cs="Arial"/>
          <w:b/>
          <w:bCs/>
          <w:sz w:val="24"/>
          <w:szCs w:val="24"/>
          <w:lang w:val="en-US"/>
        </w:rPr>
        <w:t>2.1. Hardware Requirements</w:t>
      </w:r>
    </w:p>
    <w:p w:rsidR="00094CF1" w:rsidRDefault="00BE6587">
      <w:pPr>
        <w:rPr>
          <w:rFonts w:ascii="Arial" w:hAnsi="Arial" w:cs="Arial"/>
          <w:b/>
          <w:bCs/>
          <w:sz w:val="24"/>
          <w:szCs w:val="24"/>
          <w:lang w:val="en-US"/>
        </w:rPr>
      </w:pPr>
      <w:r>
        <w:rPr>
          <w:rFonts w:ascii="Arial" w:hAnsi="Arial" w:cs="Arial"/>
          <w:b/>
          <w:bCs/>
          <w:sz w:val="24"/>
          <w:szCs w:val="24"/>
          <w:lang w:val="en-US"/>
        </w:rPr>
        <w:t>•</w:t>
      </w:r>
      <w:r>
        <w:rPr>
          <w:rFonts w:ascii="Arial" w:hAnsi="Arial" w:cs="Arial"/>
          <w:b/>
          <w:bCs/>
          <w:sz w:val="24"/>
          <w:szCs w:val="24"/>
          <w:lang w:val="en-US"/>
        </w:rPr>
        <w:tab/>
        <w:t>Access Device: Personal computer (PC/Laptop) or mobile device with web browsing capabilities.</w:t>
      </w:r>
    </w:p>
    <w:p w:rsidR="00094CF1" w:rsidRDefault="00BE6587">
      <w:pPr>
        <w:rPr>
          <w:rFonts w:ascii="Arial" w:hAnsi="Arial" w:cs="Arial"/>
          <w:b/>
          <w:bCs/>
          <w:sz w:val="24"/>
          <w:szCs w:val="24"/>
          <w:lang w:val="en-US"/>
        </w:rPr>
      </w:pPr>
      <w:r>
        <w:rPr>
          <w:rFonts w:ascii="Arial" w:hAnsi="Arial" w:cs="Arial"/>
          <w:b/>
          <w:bCs/>
          <w:sz w:val="24"/>
          <w:szCs w:val="24"/>
          <w:lang w:val="en-US"/>
        </w:rPr>
        <w:t>•</w:t>
      </w:r>
      <w:r>
        <w:rPr>
          <w:rFonts w:ascii="Arial" w:hAnsi="Arial" w:cs="Arial"/>
          <w:b/>
          <w:bCs/>
          <w:sz w:val="24"/>
          <w:szCs w:val="24"/>
          <w:lang w:val="en-US"/>
        </w:rPr>
        <w:tab/>
        <w:t>Connectivity: Stable connection to a local network or the Internet.</w:t>
      </w:r>
    </w:p>
    <w:p w:rsidR="00094CF1" w:rsidRDefault="00BE6587">
      <w:pPr>
        <w:rPr>
          <w:rFonts w:ascii="Arial" w:hAnsi="Arial" w:cs="Arial"/>
          <w:b/>
          <w:bCs/>
          <w:sz w:val="24"/>
          <w:szCs w:val="24"/>
          <w:lang w:val="en-US"/>
        </w:rPr>
      </w:pPr>
      <w:r>
        <w:rPr>
          <w:rFonts w:ascii="Arial" w:hAnsi="Arial" w:cs="Arial"/>
          <w:b/>
          <w:bCs/>
          <w:sz w:val="24"/>
          <w:szCs w:val="24"/>
          <w:lang w:val="en-US"/>
        </w:rPr>
        <w:t>2.2. Software Requirements</w:t>
      </w:r>
    </w:p>
    <w:p w:rsidR="00094CF1" w:rsidRDefault="00BE6587">
      <w:pPr>
        <w:rPr>
          <w:rFonts w:ascii="Arial" w:hAnsi="Arial" w:cs="Arial"/>
          <w:b/>
          <w:bCs/>
          <w:sz w:val="24"/>
          <w:szCs w:val="24"/>
          <w:lang w:val="en-US"/>
        </w:rPr>
      </w:pPr>
      <w:r>
        <w:rPr>
          <w:rFonts w:ascii="Arial" w:hAnsi="Arial" w:cs="Arial"/>
          <w:b/>
          <w:bCs/>
          <w:sz w:val="24"/>
          <w:szCs w:val="24"/>
          <w:lang w:val="en-US"/>
        </w:rPr>
        <w:t>•</w:t>
      </w:r>
      <w:r>
        <w:rPr>
          <w:rFonts w:ascii="Arial" w:hAnsi="Arial" w:cs="Arial"/>
          <w:b/>
          <w:bCs/>
          <w:sz w:val="24"/>
          <w:szCs w:val="24"/>
          <w:lang w:val="en-US"/>
        </w:rPr>
        <w:tab/>
        <w:t>Operating System: Microsoft Windows.</w:t>
      </w:r>
    </w:p>
    <w:p w:rsidR="00094CF1" w:rsidRDefault="00BE6587">
      <w:pPr>
        <w:rPr>
          <w:rFonts w:ascii="Arial" w:hAnsi="Arial" w:cs="Arial"/>
          <w:b/>
          <w:bCs/>
          <w:sz w:val="24"/>
          <w:szCs w:val="24"/>
          <w:lang w:val="en-US"/>
        </w:rPr>
      </w:pPr>
      <w:r>
        <w:rPr>
          <w:rFonts w:ascii="Arial" w:hAnsi="Arial" w:cs="Arial"/>
          <w:b/>
          <w:bCs/>
          <w:sz w:val="24"/>
          <w:szCs w:val="24"/>
          <w:lang w:val="en-US"/>
        </w:rPr>
        <w:t>•</w:t>
      </w:r>
      <w:r>
        <w:rPr>
          <w:rFonts w:ascii="Arial" w:hAnsi="Arial" w:cs="Arial"/>
          <w:b/>
          <w:bCs/>
          <w:sz w:val="24"/>
          <w:szCs w:val="24"/>
          <w:lang w:val="en-US"/>
        </w:rPr>
        <w:tab/>
        <w:t>Web Browser: Google Chrome, Mozilla Firefox, or Microsoft Edge, among others.</w:t>
      </w:r>
    </w:p>
    <w:p w:rsidR="00094CF1" w:rsidRDefault="00BE6587">
      <w:pPr>
        <w:rPr>
          <w:rFonts w:ascii="Arial" w:hAnsi="Arial" w:cs="Arial"/>
          <w:b/>
          <w:bCs/>
          <w:sz w:val="24"/>
          <w:szCs w:val="24"/>
          <w:lang w:val="en-US"/>
        </w:rPr>
      </w:pPr>
      <w:r>
        <w:rPr>
          <w:rFonts w:ascii="Arial" w:hAnsi="Arial" w:cs="Arial"/>
          <w:b/>
          <w:bCs/>
          <w:sz w:val="24"/>
          <w:szCs w:val="24"/>
          <w:lang w:val="en-US"/>
        </w:rPr>
        <w:t>3. USER MODULE</w:t>
      </w:r>
    </w:p>
    <w:p w:rsidR="00094CF1" w:rsidRDefault="00BE6587">
      <w:pPr>
        <w:rPr>
          <w:rFonts w:ascii="Arial" w:hAnsi="Arial" w:cs="Arial"/>
          <w:b/>
          <w:bCs/>
          <w:sz w:val="24"/>
          <w:szCs w:val="24"/>
          <w:lang w:val="en-US"/>
        </w:rPr>
      </w:pPr>
      <w:r>
        <w:rPr>
          <w:rFonts w:ascii="Arial" w:hAnsi="Arial" w:cs="Arial"/>
          <w:b/>
          <w:bCs/>
          <w:sz w:val="24"/>
          <w:szCs w:val="24"/>
          <w:lang w:val="en-US"/>
        </w:rPr>
        <w:t>3.1. Informational Interface (Home)</w:t>
      </w:r>
    </w:p>
    <w:p w:rsidR="00094CF1" w:rsidRDefault="00BE6587">
      <w:pPr>
        <w:rPr>
          <w:rFonts w:ascii="Arial" w:hAnsi="Arial" w:cs="Arial"/>
          <w:b/>
          <w:bCs/>
          <w:sz w:val="24"/>
          <w:szCs w:val="24"/>
          <w:lang w:val="en-US"/>
        </w:rPr>
      </w:pPr>
      <w:r>
        <w:rPr>
          <w:rFonts w:ascii="Arial" w:hAnsi="Arial" w:cs="Arial"/>
          <w:b/>
          <w:bCs/>
          <w:sz w:val="24"/>
          <w:szCs w:val="24"/>
          <w:lang w:val="en-US"/>
        </w:rPr>
        <w:t>Upon accessing the system URL, the user is greeted by a main screen designed to clearly convey the print shop's corporate identity.</w:t>
      </w:r>
    </w:p>
    <w:p w:rsidR="00094CF1" w:rsidRDefault="00BE6587">
      <w:pPr>
        <w:rPr>
          <w:rFonts w:ascii="Arial" w:hAnsi="Arial" w:cs="Arial"/>
          <w:b/>
          <w:bCs/>
          <w:sz w:val="24"/>
          <w:szCs w:val="24"/>
          <w:lang w:val="en-US"/>
        </w:rPr>
      </w:pPr>
      <w:r>
        <w:rPr>
          <w:rFonts w:ascii="Arial" w:hAnsi="Arial" w:cs="Arial"/>
          <w:b/>
          <w:bCs/>
          <w:sz w:val="24"/>
          <w:szCs w:val="24"/>
          <w:lang w:val="en-US"/>
        </w:rPr>
        <w:t>•</w:t>
      </w:r>
      <w:r>
        <w:rPr>
          <w:rFonts w:ascii="Arial" w:hAnsi="Arial" w:cs="Arial"/>
          <w:b/>
          <w:bCs/>
          <w:sz w:val="24"/>
          <w:szCs w:val="24"/>
          <w:lang w:val="en-US"/>
        </w:rPr>
        <w:tab/>
        <w:t>Image Carousel: Features an interactive banner displaying designs and flyers created by the company.</w:t>
      </w:r>
    </w:p>
    <w:p w:rsidR="00094CF1" w:rsidRDefault="00BE6587">
      <w:pPr>
        <w:rPr>
          <w:rFonts w:ascii="Arial" w:hAnsi="Arial" w:cs="Arial"/>
          <w:b/>
          <w:bCs/>
          <w:sz w:val="24"/>
          <w:szCs w:val="24"/>
          <w:lang w:val="en-US"/>
        </w:rPr>
      </w:pPr>
      <w:r>
        <w:rPr>
          <w:rFonts w:ascii="Arial" w:hAnsi="Arial" w:cs="Arial"/>
          <w:b/>
          <w:bCs/>
          <w:sz w:val="24"/>
          <w:szCs w:val="24"/>
          <w:lang w:val="en-US"/>
        </w:rPr>
        <w:t>•</w:t>
      </w:r>
      <w:r>
        <w:rPr>
          <w:rFonts w:ascii="Arial" w:hAnsi="Arial" w:cs="Arial"/>
          <w:b/>
          <w:bCs/>
          <w:sz w:val="24"/>
          <w:szCs w:val="24"/>
          <w:lang w:val="en-US"/>
        </w:rPr>
        <w:tab/>
        <w:t xml:space="preserve">Mission and Vision: A conceptual overview of </w:t>
      </w:r>
      <w:proofErr w:type="spellStart"/>
      <w:r>
        <w:rPr>
          <w:rFonts w:ascii="Arial" w:hAnsi="Arial" w:cs="Arial"/>
          <w:b/>
          <w:bCs/>
          <w:sz w:val="24"/>
          <w:szCs w:val="24"/>
          <w:lang w:val="en-US"/>
        </w:rPr>
        <w:t>Publisys's</w:t>
      </w:r>
      <w:proofErr w:type="spellEnd"/>
      <w:r>
        <w:rPr>
          <w:rFonts w:ascii="Arial" w:hAnsi="Arial" w:cs="Arial"/>
          <w:b/>
          <w:bCs/>
          <w:sz w:val="24"/>
          <w:szCs w:val="24"/>
          <w:lang w:val="en-US"/>
        </w:rPr>
        <w:t xml:space="preserve"> corporate goals and future outlook.</w:t>
      </w:r>
    </w:p>
    <w:p w:rsidR="00094CF1" w:rsidRDefault="00BE6587">
      <w:pPr>
        <w:rPr>
          <w:rFonts w:ascii="Arial" w:hAnsi="Arial" w:cs="Arial"/>
          <w:b/>
          <w:bCs/>
          <w:sz w:val="24"/>
          <w:szCs w:val="24"/>
          <w:lang w:val="en-US"/>
        </w:rPr>
      </w:pPr>
      <w:r>
        <w:rPr>
          <w:rFonts w:ascii="Arial" w:hAnsi="Arial" w:cs="Arial"/>
          <w:b/>
          <w:bCs/>
          <w:sz w:val="24"/>
          <w:szCs w:val="24"/>
          <w:lang w:val="en-US"/>
        </w:rPr>
        <w:t>•</w:t>
      </w:r>
      <w:r>
        <w:rPr>
          <w:rFonts w:ascii="Arial" w:hAnsi="Arial" w:cs="Arial"/>
          <w:b/>
          <w:bCs/>
          <w:sz w:val="24"/>
          <w:szCs w:val="24"/>
          <w:lang w:val="en-US"/>
        </w:rPr>
        <w:tab/>
        <w:t>Services Overview: A display of the company's services: Copies (Black &amp; White and Color), Printing, Sublimation, Administrative Services, Lamination, and Binding.</w:t>
      </w:r>
    </w:p>
    <w:p w:rsidR="00094CF1" w:rsidRDefault="00BE6587">
      <w:pPr>
        <w:rPr>
          <w:rFonts w:ascii="Arial" w:hAnsi="Arial" w:cs="Arial"/>
          <w:b/>
          <w:bCs/>
          <w:sz w:val="24"/>
          <w:szCs w:val="24"/>
          <w:lang w:val="en-US"/>
        </w:rPr>
      </w:pPr>
      <w:r>
        <w:rPr>
          <w:rFonts w:ascii="Arial" w:hAnsi="Arial" w:cs="Arial"/>
          <w:b/>
          <w:bCs/>
          <w:sz w:val="24"/>
          <w:szCs w:val="24"/>
          <w:lang w:val="en-US"/>
        </w:rPr>
        <w:lastRenderedPageBreak/>
        <w:t>•</w:t>
      </w:r>
      <w:r>
        <w:rPr>
          <w:rFonts w:ascii="Arial" w:hAnsi="Arial" w:cs="Arial"/>
          <w:b/>
          <w:bCs/>
          <w:sz w:val="24"/>
          <w:szCs w:val="24"/>
          <w:lang w:val="en-US"/>
        </w:rPr>
        <w:tab/>
        <w:t>Physical Location: A map and location details for the establishment.</w:t>
      </w:r>
    </w:p>
    <w:p w:rsidR="00094CF1" w:rsidRDefault="00BE6587">
      <w:pPr>
        <w:rPr>
          <w:rFonts w:ascii="Arial" w:hAnsi="Arial" w:cs="Arial"/>
          <w:sz w:val="24"/>
          <w:szCs w:val="24"/>
          <w:lang w:val="en-US"/>
        </w:rPr>
      </w:pPr>
      <w:r>
        <w:rPr>
          <w:rFonts w:ascii="Arial" w:hAnsi="Arial" w:cs="Arial"/>
          <w:b/>
          <w:bCs/>
          <w:sz w:val="24"/>
          <w:szCs w:val="24"/>
          <w:lang w:val="en-US"/>
        </w:rPr>
        <w:t>•</w:t>
      </w:r>
      <w:r>
        <w:rPr>
          <w:rFonts w:ascii="Arial" w:hAnsi="Arial" w:cs="Arial"/>
          <w:b/>
          <w:bCs/>
          <w:sz w:val="24"/>
          <w:szCs w:val="24"/>
          <w:lang w:val="en-US"/>
        </w:rPr>
        <w:tab/>
        <w:t xml:space="preserve">Contact: A button featuring the WhatsApp logo in the bottom-right corner, enabling a direct link for quick communication with Publisys staff via </w:t>
      </w:r>
      <w:proofErr w:type="spellStart"/>
      <w:r>
        <w:rPr>
          <w:rFonts w:ascii="Arial" w:hAnsi="Arial" w:cs="Arial"/>
          <w:b/>
          <w:bCs/>
          <w:sz w:val="24"/>
          <w:szCs w:val="24"/>
          <w:lang w:val="en-US"/>
        </w:rPr>
        <w:t>WhatsApp</w:t>
      </w:r>
      <w:proofErr w:type="spellEnd"/>
      <w:r>
        <w:rPr>
          <w:rFonts w:ascii="Arial" w:hAnsi="Arial" w:cs="Arial"/>
          <w:b/>
          <w:bCs/>
          <w:sz w:val="24"/>
          <w:szCs w:val="24"/>
          <w:lang w:val="en-US"/>
        </w:rPr>
        <w:t>.</w:t>
      </w:r>
      <w:r>
        <w:rPr>
          <w:noProof/>
          <w:lang w:eastAsia="es-VE"/>
        </w:rPr>
        <w:drawing>
          <wp:inline distT="0" distB="0" distL="0" distR="0">
            <wp:extent cx="5400040" cy="2602865"/>
            <wp:effectExtent l="0" t="0" r="0" b="6985"/>
            <wp:docPr id="1040" name="Imagen 1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 name="Imagen 1040"/>
                    <pic:cNvPicPr>
                      <a:picLocks noChangeAspect="1"/>
                    </pic:cNvPicPr>
                  </pic:nvPicPr>
                  <pic:blipFill>
                    <a:blip r:embed="rId201"/>
                    <a:stretch>
                      <a:fillRect/>
                    </a:stretch>
                  </pic:blipFill>
                  <pic:spPr>
                    <a:xfrm>
                      <a:off x="0" y="0"/>
                      <a:ext cx="5400040" cy="2602865"/>
                    </a:xfrm>
                    <a:prstGeom prst="rect">
                      <a:avLst/>
                    </a:prstGeom>
                  </pic:spPr>
                </pic:pic>
              </a:graphicData>
            </a:graphic>
          </wp:inline>
        </w:drawing>
      </w:r>
      <w:r>
        <w:rPr>
          <w:rFonts w:ascii="Arial" w:hAnsi="Arial" w:cs="Arial"/>
          <w:sz w:val="24"/>
          <w:szCs w:val="24"/>
          <w:lang w:val="en-US"/>
        </w:rPr>
        <w:t xml:space="preserve"> </w:t>
      </w:r>
      <w:r>
        <w:rPr>
          <w:noProof/>
          <w:lang w:eastAsia="es-VE"/>
        </w:rPr>
        <w:drawing>
          <wp:inline distT="0" distB="0" distL="0" distR="0">
            <wp:extent cx="5400040" cy="2758440"/>
            <wp:effectExtent l="0" t="0" r="0" b="3810"/>
            <wp:docPr id="1041" name="Imagen 1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 name="Imagen 1041"/>
                    <pic:cNvPicPr>
                      <a:picLocks noChangeAspect="1"/>
                    </pic:cNvPicPr>
                  </pic:nvPicPr>
                  <pic:blipFill>
                    <a:blip r:embed="rId202"/>
                    <a:stretch>
                      <a:fillRect/>
                    </a:stretch>
                  </pic:blipFill>
                  <pic:spPr>
                    <a:xfrm>
                      <a:off x="0" y="0"/>
                      <a:ext cx="5400040" cy="2758440"/>
                    </a:xfrm>
                    <a:prstGeom prst="rect">
                      <a:avLst/>
                    </a:prstGeom>
                  </pic:spPr>
                </pic:pic>
              </a:graphicData>
            </a:graphic>
          </wp:inline>
        </w:drawing>
      </w:r>
    </w:p>
    <w:p w:rsidR="00094CF1" w:rsidRDefault="00BE6587">
      <w:pPr>
        <w:rPr>
          <w:rFonts w:ascii="Arial" w:hAnsi="Arial" w:cs="Arial"/>
          <w:b/>
          <w:bCs/>
          <w:sz w:val="24"/>
          <w:szCs w:val="24"/>
          <w:lang w:val="en-US"/>
        </w:rPr>
      </w:pPr>
      <w:r>
        <w:rPr>
          <w:rFonts w:ascii="Arial" w:hAnsi="Arial" w:cs="Arial"/>
          <w:b/>
          <w:bCs/>
          <w:sz w:val="24"/>
          <w:szCs w:val="24"/>
          <w:lang w:val="en-US"/>
        </w:rPr>
        <w:t>3.2. New Customer Registration</w:t>
      </w:r>
    </w:p>
    <w:p w:rsidR="00094CF1" w:rsidRDefault="00BE6587">
      <w:pPr>
        <w:rPr>
          <w:rFonts w:ascii="Arial" w:hAnsi="Arial" w:cs="Arial"/>
          <w:b/>
          <w:bCs/>
          <w:sz w:val="24"/>
          <w:szCs w:val="24"/>
          <w:lang w:val="en-US"/>
        </w:rPr>
      </w:pPr>
      <w:r>
        <w:rPr>
          <w:rFonts w:ascii="Arial" w:hAnsi="Arial" w:cs="Arial"/>
          <w:b/>
          <w:bCs/>
          <w:sz w:val="24"/>
          <w:szCs w:val="24"/>
          <w:lang w:val="en-US"/>
        </w:rPr>
        <w:t>To submit formal quote requests, all visitors must register on the platform once.</w:t>
      </w:r>
    </w:p>
    <w:p w:rsidR="00094CF1" w:rsidRDefault="00BE6587">
      <w:pPr>
        <w:rPr>
          <w:rFonts w:ascii="Arial" w:hAnsi="Arial" w:cs="Arial"/>
          <w:b/>
          <w:bCs/>
          <w:sz w:val="24"/>
          <w:szCs w:val="24"/>
          <w:lang w:val="en-US"/>
        </w:rPr>
      </w:pPr>
      <w:r>
        <w:rPr>
          <w:rFonts w:ascii="Arial" w:hAnsi="Arial" w:cs="Arial"/>
          <w:b/>
          <w:bCs/>
          <w:sz w:val="24"/>
          <w:szCs w:val="24"/>
          <w:lang w:val="en-US"/>
        </w:rPr>
        <w:t>5.</w:t>
      </w:r>
      <w:r>
        <w:rPr>
          <w:rFonts w:ascii="Arial" w:hAnsi="Arial" w:cs="Arial"/>
          <w:b/>
          <w:bCs/>
          <w:sz w:val="24"/>
          <w:szCs w:val="24"/>
          <w:lang w:val="en-US"/>
        </w:rPr>
        <w:tab/>
        <w:t>Go to the registration interface.</w:t>
      </w:r>
    </w:p>
    <w:p w:rsidR="00094CF1" w:rsidRDefault="00BE6587">
      <w:pPr>
        <w:rPr>
          <w:rFonts w:ascii="Arial" w:hAnsi="Arial" w:cs="Arial"/>
          <w:b/>
          <w:bCs/>
          <w:sz w:val="24"/>
          <w:szCs w:val="24"/>
          <w:lang w:val="en-US"/>
        </w:rPr>
      </w:pPr>
      <w:r>
        <w:rPr>
          <w:rFonts w:ascii="Arial" w:hAnsi="Arial" w:cs="Arial"/>
          <w:b/>
          <w:bCs/>
          <w:sz w:val="24"/>
          <w:szCs w:val="24"/>
          <w:lang w:val="en-US"/>
        </w:rPr>
        <w:lastRenderedPageBreak/>
        <w:t>6.</w:t>
      </w:r>
      <w:r>
        <w:rPr>
          <w:rFonts w:ascii="Arial" w:hAnsi="Arial" w:cs="Arial"/>
          <w:b/>
          <w:bCs/>
          <w:sz w:val="24"/>
          <w:szCs w:val="24"/>
          <w:lang w:val="en-US"/>
        </w:rPr>
        <w:tab/>
        <w:t>Enter the required information into the form fields: Full Name, Email, and Create Password.</w:t>
      </w:r>
    </w:p>
    <w:p w:rsidR="00094CF1" w:rsidRDefault="00BE6587">
      <w:pPr>
        <w:rPr>
          <w:rFonts w:ascii="Arial" w:hAnsi="Arial" w:cs="Arial"/>
          <w:b/>
          <w:bCs/>
          <w:sz w:val="24"/>
          <w:szCs w:val="24"/>
          <w:lang w:val="en-US"/>
        </w:rPr>
      </w:pPr>
      <w:r>
        <w:rPr>
          <w:rFonts w:ascii="Arial" w:hAnsi="Arial" w:cs="Arial"/>
          <w:b/>
          <w:bCs/>
          <w:sz w:val="24"/>
          <w:szCs w:val="24"/>
          <w:lang w:val="en-US"/>
        </w:rPr>
        <w:t>7.</w:t>
      </w:r>
      <w:r>
        <w:rPr>
          <w:rFonts w:ascii="Arial" w:hAnsi="Arial" w:cs="Arial"/>
          <w:b/>
          <w:bCs/>
          <w:sz w:val="24"/>
          <w:szCs w:val="24"/>
          <w:lang w:val="en-US"/>
        </w:rPr>
        <w:tab/>
        <w:t>Click the registration button. The system will validate that the password contains a minimum of 8 characters and that the email address is not already in the database (</w:t>
      </w:r>
      <w:proofErr w:type="spellStart"/>
      <w:r>
        <w:rPr>
          <w:rFonts w:ascii="Arial" w:hAnsi="Arial" w:cs="Arial"/>
          <w:b/>
          <w:bCs/>
          <w:sz w:val="24"/>
          <w:szCs w:val="24"/>
          <w:lang w:val="en-US"/>
        </w:rPr>
        <w:t>publisysbd</w:t>
      </w:r>
      <w:proofErr w:type="spellEnd"/>
      <w:r>
        <w:rPr>
          <w:rFonts w:ascii="Arial" w:hAnsi="Arial" w:cs="Arial"/>
          <w:b/>
          <w:bCs/>
          <w:sz w:val="24"/>
          <w:szCs w:val="24"/>
          <w:lang w:val="en-US"/>
        </w:rPr>
        <w:t>).</w:t>
      </w:r>
    </w:p>
    <w:p w:rsidR="00094CF1" w:rsidRDefault="00BE6587">
      <w:pPr>
        <w:rPr>
          <w:rFonts w:ascii="Arial" w:hAnsi="Arial" w:cs="Arial"/>
          <w:b/>
          <w:bCs/>
          <w:sz w:val="24"/>
          <w:szCs w:val="24"/>
          <w:lang w:val="en-US"/>
        </w:rPr>
      </w:pPr>
      <w:r>
        <w:rPr>
          <w:rFonts w:ascii="Arial" w:hAnsi="Arial" w:cs="Arial"/>
          <w:b/>
          <w:bCs/>
          <w:sz w:val="24"/>
          <w:szCs w:val="24"/>
          <w:lang w:val="en-US"/>
        </w:rPr>
        <w:t>8.</w:t>
      </w:r>
      <w:r>
        <w:rPr>
          <w:rFonts w:ascii="Arial" w:hAnsi="Arial" w:cs="Arial"/>
          <w:b/>
          <w:bCs/>
          <w:sz w:val="24"/>
          <w:szCs w:val="24"/>
          <w:lang w:val="en-US"/>
        </w:rPr>
        <w:tab/>
        <w:t>Upon successful validation, you will be automatically redirected to the login screen.</w:t>
      </w:r>
      <w:r>
        <w:rPr>
          <w:noProof/>
          <w:lang w:eastAsia="es-VE"/>
        </w:rPr>
        <w:drawing>
          <wp:inline distT="0" distB="0" distL="0" distR="0">
            <wp:extent cx="5400040" cy="2840355"/>
            <wp:effectExtent l="0" t="0" r="0" b="0"/>
            <wp:docPr id="1042" name="Imagen 1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 name="Imagen 1042"/>
                    <pic:cNvPicPr>
                      <a:picLocks noChangeAspect="1"/>
                    </pic:cNvPicPr>
                  </pic:nvPicPr>
                  <pic:blipFill>
                    <a:blip r:embed="rId203"/>
                    <a:stretch>
                      <a:fillRect/>
                    </a:stretch>
                  </pic:blipFill>
                  <pic:spPr>
                    <a:xfrm>
                      <a:off x="0" y="0"/>
                      <a:ext cx="5400040" cy="2840355"/>
                    </a:xfrm>
                    <a:prstGeom prst="rect">
                      <a:avLst/>
                    </a:prstGeom>
                  </pic:spPr>
                </pic:pic>
              </a:graphicData>
            </a:graphic>
          </wp:inline>
        </w:drawing>
      </w:r>
      <w:r>
        <w:rPr>
          <w:rFonts w:ascii="Arial" w:hAnsi="Arial" w:cs="Arial"/>
          <w:b/>
          <w:bCs/>
          <w:sz w:val="24"/>
          <w:szCs w:val="24"/>
          <w:lang w:val="en-US"/>
        </w:rPr>
        <w:t xml:space="preserve"> 3.3. Customer Login</w:t>
      </w:r>
    </w:p>
    <w:p w:rsidR="00094CF1" w:rsidRDefault="00BE6587">
      <w:pPr>
        <w:rPr>
          <w:rFonts w:ascii="Arial" w:hAnsi="Arial" w:cs="Arial"/>
          <w:b/>
          <w:bCs/>
          <w:sz w:val="24"/>
          <w:szCs w:val="24"/>
          <w:lang w:val="en-US"/>
        </w:rPr>
      </w:pPr>
      <w:r>
        <w:rPr>
          <w:rFonts w:ascii="Arial" w:hAnsi="Arial" w:cs="Arial"/>
          <w:b/>
          <w:bCs/>
          <w:sz w:val="24"/>
          <w:szCs w:val="24"/>
          <w:lang w:val="en-US"/>
        </w:rPr>
        <w:t>4.</w:t>
      </w:r>
      <w:r>
        <w:rPr>
          <w:rFonts w:ascii="Arial" w:hAnsi="Arial" w:cs="Arial"/>
          <w:b/>
          <w:bCs/>
          <w:sz w:val="24"/>
          <w:szCs w:val="24"/>
          <w:lang w:val="en-US"/>
        </w:rPr>
        <w:tab/>
        <w:t>Go to the login page.</w:t>
      </w:r>
    </w:p>
    <w:p w:rsidR="00094CF1" w:rsidRDefault="00BE6587">
      <w:pPr>
        <w:rPr>
          <w:rFonts w:ascii="Arial" w:hAnsi="Arial" w:cs="Arial"/>
          <w:b/>
          <w:bCs/>
          <w:sz w:val="24"/>
          <w:szCs w:val="24"/>
          <w:lang w:val="en-US"/>
        </w:rPr>
      </w:pPr>
      <w:r>
        <w:rPr>
          <w:rFonts w:ascii="Arial" w:hAnsi="Arial" w:cs="Arial"/>
          <w:b/>
          <w:bCs/>
          <w:sz w:val="24"/>
          <w:szCs w:val="24"/>
          <w:lang w:val="en-US"/>
        </w:rPr>
        <w:t>5.</w:t>
      </w:r>
      <w:r>
        <w:rPr>
          <w:rFonts w:ascii="Arial" w:hAnsi="Arial" w:cs="Arial"/>
          <w:b/>
          <w:bCs/>
          <w:sz w:val="24"/>
          <w:szCs w:val="24"/>
          <w:lang w:val="en-US"/>
        </w:rPr>
        <w:tab/>
        <w:t>Enter your login credentials: input your email address and customer password.</w:t>
      </w:r>
    </w:p>
    <w:p w:rsidR="00094CF1" w:rsidRDefault="00BE6587">
      <w:pPr>
        <w:rPr>
          <w:rFonts w:ascii="Arial" w:hAnsi="Arial" w:cs="Arial"/>
          <w:b/>
          <w:bCs/>
          <w:sz w:val="24"/>
          <w:szCs w:val="24"/>
          <w:lang w:val="en-US"/>
        </w:rPr>
      </w:pPr>
      <w:r>
        <w:rPr>
          <w:rFonts w:ascii="Arial" w:hAnsi="Arial" w:cs="Arial"/>
          <w:b/>
          <w:bCs/>
          <w:sz w:val="24"/>
          <w:szCs w:val="24"/>
          <w:lang w:val="en-US"/>
        </w:rPr>
        <w:t>6.</w:t>
      </w:r>
      <w:r>
        <w:rPr>
          <w:rFonts w:ascii="Arial" w:hAnsi="Arial" w:cs="Arial"/>
          <w:b/>
          <w:bCs/>
          <w:sz w:val="24"/>
          <w:szCs w:val="24"/>
          <w:lang w:val="en-US"/>
        </w:rPr>
        <w:tab/>
        <w:t>The system will evaluate the user data and verify the password's validity. Upon confirming the match, it will initiate the customer session and immediately redirect you to the catalog.</w:t>
      </w:r>
      <w:r>
        <w:rPr>
          <w:noProof/>
          <w:lang w:eastAsia="es-VE"/>
        </w:rPr>
        <w:lastRenderedPageBreak/>
        <w:drawing>
          <wp:inline distT="0" distB="0" distL="0" distR="0">
            <wp:extent cx="5400040" cy="2712085"/>
            <wp:effectExtent l="0" t="0" r="0" b="0"/>
            <wp:docPr id="1043" name="Imagen 1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 name="Imagen 1043"/>
                    <pic:cNvPicPr>
                      <a:picLocks noChangeAspect="1"/>
                    </pic:cNvPicPr>
                  </pic:nvPicPr>
                  <pic:blipFill>
                    <a:blip r:embed="rId204"/>
                    <a:stretch>
                      <a:fillRect/>
                    </a:stretch>
                  </pic:blipFill>
                  <pic:spPr>
                    <a:xfrm>
                      <a:off x="0" y="0"/>
                      <a:ext cx="5400040" cy="2712085"/>
                    </a:xfrm>
                    <a:prstGeom prst="rect">
                      <a:avLst/>
                    </a:prstGeom>
                  </pic:spPr>
                </pic:pic>
              </a:graphicData>
            </a:graphic>
          </wp:inline>
        </w:drawing>
      </w:r>
      <w:r>
        <w:rPr>
          <w:rFonts w:ascii="Arial" w:hAnsi="Arial" w:cs="Arial"/>
          <w:b/>
          <w:bCs/>
          <w:sz w:val="24"/>
          <w:szCs w:val="24"/>
          <w:lang w:val="en-US"/>
        </w:rPr>
        <w:t xml:space="preserve"> 3.4. Catalog</w:t>
      </w:r>
    </w:p>
    <w:p w:rsidR="00094CF1" w:rsidRDefault="00BE6587">
      <w:pPr>
        <w:rPr>
          <w:rFonts w:ascii="Arial" w:hAnsi="Arial" w:cs="Arial"/>
          <w:b/>
          <w:bCs/>
          <w:sz w:val="24"/>
          <w:szCs w:val="24"/>
          <w:lang w:val="en-US"/>
        </w:rPr>
      </w:pPr>
      <w:r>
        <w:rPr>
          <w:rFonts w:ascii="Arial" w:hAnsi="Arial" w:cs="Arial"/>
          <w:b/>
          <w:bCs/>
          <w:sz w:val="24"/>
          <w:szCs w:val="24"/>
          <w:lang w:val="en-US"/>
        </w:rPr>
        <w:t>The Publisys catalog operates dynamically by querying the database in real time. Users do not need to be logged in to browse the print shop's products.</w:t>
      </w:r>
    </w:p>
    <w:p w:rsidR="00094CF1" w:rsidRDefault="00BE6587">
      <w:pPr>
        <w:rPr>
          <w:rFonts w:ascii="Arial" w:hAnsi="Arial" w:cs="Arial"/>
          <w:b/>
          <w:bCs/>
          <w:sz w:val="24"/>
          <w:szCs w:val="24"/>
          <w:lang w:val="en-US"/>
        </w:rPr>
      </w:pPr>
      <w:r>
        <w:rPr>
          <w:rFonts w:ascii="Arial" w:hAnsi="Arial" w:cs="Arial"/>
          <w:b/>
          <w:bCs/>
          <w:sz w:val="24"/>
          <w:szCs w:val="24"/>
          <w:lang w:val="en-US"/>
        </w:rPr>
        <w:t>•</w:t>
      </w:r>
      <w:r>
        <w:rPr>
          <w:rFonts w:ascii="Arial" w:hAnsi="Arial" w:cs="Arial"/>
          <w:b/>
          <w:bCs/>
          <w:sz w:val="24"/>
          <w:szCs w:val="24"/>
          <w:lang w:val="en-US"/>
        </w:rPr>
        <w:tab/>
        <w:t>Search Tool: Allows users to enter keywords (e.g., "Photocopy") to instantly search for available services and products.</w:t>
      </w:r>
    </w:p>
    <w:p w:rsidR="00094CF1" w:rsidRDefault="00BE6587">
      <w:pPr>
        <w:rPr>
          <w:rFonts w:ascii="Arial" w:hAnsi="Arial" w:cs="Arial"/>
          <w:b/>
          <w:bCs/>
          <w:sz w:val="24"/>
          <w:szCs w:val="24"/>
          <w:lang w:val="en-US"/>
        </w:rPr>
      </w:pPr>
      <w:r>
        <w:rPr>
          <w:rFonts w:ascii="Arial" w:hAnsi="Arial" w:cs="Arial"/>
          <w:b/>
          <w:bCs/>
          <w:sz w:val="24"/>
          <w:szCs w:val="24"/>
          <w:lang w:val="en-US"/>
        </w:rPr>
        <w:t>•</w:t>
      </w:r>
      <w:r>
        <w:rPr>
          <w:rFonts w:ascii="Arial" w:hAnsi="Arial" w:cs="Arial"/>
          <w:b/>
          <w:bCs/>
          <w:sz w:val="24"/>
          <w:szCs w:val="24"/>
          <w:lang w:val="en-US"/>
        </w:rPr>
        <w:tab/>
        <w:t xml:space="preserve">Products: Each item automatically displays its name, specific description (e.g., "Letter size," "Up to 100 sheets"), price in </w:t>
      </w:r>
      <w:proofErr w:type="spellStart"/>
      <w:r>
        <w:rPr>
          <w:rFonts w:ascii="Arial" w:hAnsi="Arial" w:cs="Arial"/>
          <w:b/>
          <w:bCs/>
          <w:sz w:val="24"/>
          <w:szCs w:val="24"/>
          <w:lang w:val="en-US"/>
        </w:rPr>
        <w:t>Bolívars</w:t>
      </w:r>
      <w:proofErr w:type="spellEnd"/>
      <w:r>
        <w:rPr>
          <w:rFonts w:ascii="Arial" w:hAnsi="Arial" w:cs="Arial"/>
          <w:b/>
          <w:bCs/>
          <w:sz w:val="24"/>
          <w:szCs w:val="24"/>
          <w:lang w:val="en-US"/>
        </w:rPr>
        <w:t xml:space="preserve"> (</w:t>
      </w:r>
      <w:proofErr w:type="spellStart"/>
      <w:r>
        <w:rPr>
          <w:rFonts w:ascii="Arial" w:hAnsi="Arial" w:cs="Arial"/>
          <w:b/>
          <w:bCs/>
          <w:sz w:val="24"/>
          <w:szCs w:val="24"/>
          <w:lang w:val="en-US"/>
        </w:rPr>
        <w:t>Bs</w:t>
      </w:r>
      <w:proofErr w:type="spellEnd"/>
      <w:r>
        <w:rPr>
          <w:rFonts w:ascii="Arial" w:hAnsi="Arial" w:cs="Arial"/>
          <w:b/>
          <w:bCs/>
          <w:sz w:val="24"/>
          <w:szCs w:val="24"/>
          <w:lang w:val="en-US"/>
        </w:rPr>
        <w:t>.), and product image.</w:t>
      </w:r>
    </w:p>
    <w:p w:rsidR="00094CF1" w:rsidRDefault="00BE6587">
      <w:pPr>
        <w:rPr>
          <w:rFonts w:ascii="Arial" w:hAnsi="Arial" w:cs="Arial"/>
          <w:b/>
          <w:bCs/>
          <w:sz w:val="24"/>
          <w:szCs w:val="24"/>
          <w:lang w:val="en-US"/>
        </w:rPr>
      </w:pPr>
      <w:r>
        <w:rPr>
          <w:rFonts w:ascii="Arial" w:hAnsi="Arial" w:cs="Arial"/>
          <w:b/>
          <w:bCs/>
          <w:sz w:val="24"/>
          <w:szCs w:val="24"/>
          <w:lang w:val="en-US"/>
        </w:rPr>
        <w:t>•</w:t>
      </w:r>
      <w:r>
        <w:rPr>
          <w:rFonts w:ascii="Arial" w:hAnsi="Arial" w:cs="Arial"/>
          <w:b/>
          <w:bCs/>
          <w:sz w:val="24"/>
          <w:szCs w:val="24"/>
          <w:lang w:val="en-US"/>
        </w:rPr>
        <w:tab/>
        <w:t>Custom Options Bar: Allows the customer to select specific additional product attributes directly from the catalog before processing the order.</w:t>
      </w:r>
    </w:p>
    <w:p w:rsidR="00094CF1" w:rsidRDefault="00BE6587">
      <w:pPr>
        <w:rPr>
          <w:rFonts w:ascii="Arial" w:hAnsi="Arial" w:cs="Arial"/>
          <w:b/>
          <w:bCs/>
          <w:sz w:val="24"/>
          <w:szCs w:val="24"/>
          <w:lang w:val="en-US"/>
        </w:rPr>
      </w:pPr>
      <w:r>
        <w:rPr>
          <w:rFonts w:ascii="Arial" w:hAnsi="Arial" w:cs="Arial"/>
          <w:b/>
          <w:bCs/>
          <w:sz w:val="24"/>
          <w:szCs w:val="24"/>
          <w:lang w:val="en-US"/>
        </w:rPr>
        <w:lastRenderedPageBreak/>
        <w:t>•</w:t>
      </w:r>
      <w:r>
        <w:rPr>
          <w:rFonts w:ascii="Arial" w:hAnsi="Arial" w:cs="Arial"/>
          <w:b/>
          <w:bCs/>
          <w:sz w:val="24"/>
          <w:szCs w:val="24"/>
          <w:lang w:val="en-US"/>
        </w:rPr>
        <w:tab/>
        <w:t>Attach Print File: Includes a button allowing the user to attach the required digital file or format (document, PDF, image) to be printed.</w:t>
      </w:r>
      <w:r>
        <w:rPr>
          <w:noProof/>
          <w:lang w:eastAsia="es-VE"/>
        </w:rPr>
        <w:drawing>
          <wp:inline distT="0" distB="0" distL="0" distR="0">
            <wp:extent cx="5400040" cy="2752725"/>
            <wp:effectExtent l="0" t="0" r="0" b="9525"/>
            <wp:docPr id="1044" name="Imagen 1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 name="Imagen 1044"/>
                    <pic:cNvPicPr>
                      <a:picLocks noChangeAspect="1"/>
                    </pic:cNvPicPr>
                  </pic:nvPicPr>
                  <pic:blipFill>
                    <a:blip r:embed="rId205"/>
                    <a:stretch>
                      <a:fillRect/>
                    </a:stretch>
                  </pic:blipFill>
                  <pic:spPr>
                    <a:xfrm>
                      <a:off x="0" y="0"/>
                      <a:ext cx="5400040" cy="2752725"/>
                    </a:xfrm>
                    <a:prstGeom prst="rect">
                      <a:avLst/>
                    </a:prstGeom>
                  </pic:spPr>
                </pic:pic>
              </a:graphicData>
            </a:graphic>
          </wp:inline>
        </w:drawing>
      </w:r>
      <w:r>
        <w:rPr>
          <w:rFonts w:ascii="Arial" w:hAnsi="Arial" w:cs="Arial"/>
          <w:b/>
          <w:bCs/>
          <w:sz w:val="24"/>
          <w:szCs w:val="24"/>
          <w:lang w:val="en-US"/>
        </w:rPr>
        <w:t xml:space="preserve"> </w:t>
      </w:r>
    </w:p>
    <w:p w:rsidR="00094CF1" w:rsidRDefault="00BE6587">
      <w:pPr>
        <w:rPr>
          <w:rFonts w:ascii="Arial" w:hAnsi="Arial" w:cs="Arial"/>
          <w:b/>
          <w:bCs/>
          <w:sz w:val="24"/>
          <w:szCs w:val="24"/>
        </w:rPr>
      </w:pPr>
      <w:r>
        <w:rPr>
          <w:noProof/>
          <w:lang w:eastAsia="es-VE"/>
        </w:rPr>
        <w:drawing>
          <wp:inline distT="0" distB="0" distL="0" distR="0">
            <wp:extent cx="5400040" cy="2737485"/>
            <wp:effectExtent l="0" t="0" r="0" b="5715"/>
            <wp:docPr id="1045" name="Imagen 1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 name="Imagen 1045"/>
                    <pic:cNvPicPr>
                      <a:picLocks noChangeAspect="1"/>
                    </pic:cNvPicPr>
                  </pic:nvPicPr>
                  <pic:blipFill>
                    <a:blip r:embed="rId206"/>
                    <a:stretch>
                      <a:fillRect/>
                    </a:stretch>
                  </pic:blipFill>
                  <pic:spPr>
                    <a:xfrm>
                      <a:off x="0" y="0"/>
                      <a:ext cx="5400040" cy="2737485"/>
                    </a:xfrm>
                    <a:prstGeom prst="rect">
                      <a:avLst/>
                    </a:prstGeom>
                  </pic:spPr>
                </pic:pic>
              </a:graphicData>
            </a:graphic>
          </wp:inline>
        </w:drawing>
      </w:r>
    </w:p>
    <w:p w:rsidR="00094CF1" w:rsidRDefault="00BE6587">
      <w:pPr>
        <w:rPr>
          <w:rFonts w:ascii="Arial" w:hAnsi="Arial" w:cs="Arial"/>
          <w:b/>
          <w:bCs/>
          <w:sz w:val="24"/>
          <w:szCs w:val="24"/>
          <w:lang w:val="en-US"/>
        </w:rPr>
      </w:pPr>
      <w:r>
        <w:rPr>
          <w:rFonts w:ascii="Arial" w:hAnsi="Arial" w:cs="Arial"/>
          <w:b/>
          <w:bCs/>
          <w:sz w:val="24"/>
          <w:szCs w:val="24"/>
          <w:lang w:val="en-US"/>
        </w:rPr>
        <w:t>3.5. Shopping Cart</w:t>
      </w:r>
    </w:p>
    <w:p w:rsidR="00094CF1" w:rsidRDefault="00BE6587">
      <w:pPr>
        <w:rPr>
          <w:rFonts w:ascii="Arial" w:hAnsi="Arial" w:cs="Arial"/>
          <w:b/>
          <w:bCs/>
          <w:sz w:val="24"/>
          <w:szCs w:val="24"/>
          <w:lang w:val="en-US"/>
        </w:rPr>
      </w:pPr>
      <w:r>
        <w:rPr>
          <w:rFonts w:ascii="Arial" w:hAnsi="Arial" w:cs="Arial"/>
          <w:b/>
          <w:bCs/>
          <w:sz w:val="24"/>
          <w:szCs w:val="24"/>
          <w:lang w:val="en-US"/>
        </w:rPr>
        <w:t>7.</w:t>
      </w:r>
      <w:r>
        <w:rPr>
          <w:rFonts w:ascii="Arial" w:hAnsi="Arial" w:cs="Arial"/>
          <w:b/>
          <w:bCs/>
          <w:sz w:val="24"/>
          <w:szCs w:val="24"/>
          <w:lang w:val="en-US"/>
        </w:rPr>
        <w:tab/>
        <w:t>Search for your preferred item in the catalog and select it.</w:t>
      </w:r>
    </w:p>
    <w:p w:rsidR="00094CF1" w:rsidRDefault="00BE6587">
      <w:pPr>
        <w:rPr>
          <w:rFonts w:ascii="Arial" w:hAnsi="Arial" w:cs="Arial"/>
          <w:b/>
          <w:bCs/>
          <w:sz w:val="24"/>
          <w:szCs w:val="24"/>
          <w:lang w:val="en-US"/>
        </w:rPr>
      </w:pPr>
      <w:r>
        <w:rPr>
          <w:rFonts w:ascii="Arial" w:hAnsi="Arial" w:cs="Arial"/>
          <w:b/>
          <w:bCs/>
          <w:sz w:val="24"/>
          <w:szCs w:val="24"/>
          <w:lang w:val="en-US"/>
        </w:rPr>
        <w:t>8.</w:t>
      </w:r>
      <w:r>
        <w:rPr>
          <w:rFonts w:ascii="Arial" w:hAnsi="Arial" w:cs="Arial"/>
          <w:b/>
          <w:bCs/>
          <w:sz w:val="24"/>
          <w:szCs w:val="24"/>
          <w:lang w:val="en-US"/>
        </w:rPr>
        <w:tab/>
        <w:t>Enter the required quantity and attach a document or image.</w:t>
      </w:r>
    </w:p>
    <w:p w:rsidR="00094CF1" w:rsidRDefault="00BE6587">
      <w:pPr>
        <w:rPr>
          <w:rFonts w:ascii="Arial" w:hAnsi="Arial" w:cs="Arial"/>
          <w:b/>
          <w:bCs/>
          <w:sz w:val="24"/>
          <w:szCs w:val="24"/>
          <w:lang w:val="en-US"/>
        </w:rPr>
      </w:pPr>
      <w:r>
        <w:rPr>
          <w:rFonts w:ascii="Arial" w:hAnsi="Arial" w:cs="Arial"/>
          <w:b/>
          <w:bCs/>
          <w:sz w:val="24"/>
          <w:szCs w:val="24"/>
          <w:lang w:val="en-US"/>
        </w:rPr>
        <w:t>9.</w:t>
      </w:r>
      <w:r>
        <w:rPr>
          <w:rFonts w:ascii="Arial" w:hAnsi="Arial" w:cs="Arial"/>
          <w:b/>
          <w:bCs/>
          <w:sz w:val="24"/>
          <w:szCs w:val="24"/>
          <w:lang w:val="en-US"/>
        </w:rPr>
        <w:tab/>
        <w:t>Click the green "Add" button. The product will be sent to the shopping cart.</w:t>
      </w:r>
    </w:p>
    <w:p w:rsidR="00094CF1" w:rsidRDefault="00BE6587">
      <w:pPr>
        <w:rPr>
          <w:rFonts w:ascii="Arial" w:hAnsi="Arial" w:cs="Arial"/>
          <w:b/>
          <w:bCs/>
          <w:sz w:val="24"/>
          <w:szCs w:val="24"/>
          <w:lang w:val="en-US"/>
        </w:rPr>
      </w:pPr>
      <w:r>
        <w:rPr>
          <w:rFonts w:ascii="Arial" w:hAnsi="Arial" w:cs="Arial"/>
          <w:b/>
          <w:bCs/>
          <w:sz w:val="24"/>
          <w:szCs w:val="24"/>
          <w:lang w:val="en-US"/>
        </w:rPr>
        <w:lastRenderedPageBreak/>
        <w:t>10.</w:t>
      </w:r>
      <w:r>
        <w:rPr>
          <w:rFonts w:ascii="Arial" w:hAnsi="Arial" w:cs="Arial"/>
          <w:b/>
          <w:bCs/>
          <w:sz w:val="24"/>
          <w:szCs w:val="24"/>
          <w:lang w:val="en-US"/>
        </w:rPr>
        <w:tab/>
        <w:t>In the cart, you can view and review the list of ordered items, along with their calculated subtotals, and see the accumulated Total Amount.</w:t>
      </w:r>
    </w:p>
    <w:p w:rsidR="00094CF1" w:rsidRDefault="00BE6587">
      <w:pPr>
        <w:rPr>
          <w:rFonts w:ascii="Arial" w:hAnsi="Arial" w:cs="Arial"/>
          <w:b/>
          <w:bCs/>
          <w:sz w:val="24"/>
          <w:szCs w:val="24"/>
          <w:lang w:val="en-US"/>
        </w:rPr>
      </w:pPr>
      <w:r>
        <w:rPr>
          <w:rFonts w:ascii="Arial" w:hAnsi="Arial" w:cs="Arial"/>
          <w:b/>
          <w:bCs/>
          <w:sz w:val="24"/>
          <w:szCs w:val="24"/>
          <w:lang w:val="en-US"/>
        </w:rPr>
        <w:t>11.</w:t>
      </w:r>
      <w:r>
        <w:rPr>
          <w:rFonts w:ascii="Arial" w:hAnsi="Arial" w:cs="Arial"/>
          <w:b/>
          <w:bCs/>
          <w:sz w:val="24"/>
          <w:szCs w:val="24"/>
          <w:lang w:val="en-US"/>
        </w:rPr>
        <w:tab/>
        <w:t>Alternative Action: If you no longer wish to include a specific item in the quote, you can select the "Delete" option to immediately remove it from the budget calculation.</w:t>
      </w:r>
    </w:p>
    <w:p w:rsidR="00094CF1" w:rsidRDefault="00BE6587">
      <w:pPr>
        <w:rPr>
          <w:rFonts w:ascii="Arial" w:hAnsi="Arial" w:cs="Arial"/>
          <w:b/>
          <w:bCs/>
          <w:sz w:val="24"/>
          <w:szCs w:val="24"/>
          <w:lang w:val="en-US"/>
        </w:rPr>
      </w:pPr>
      <w:r>
        <w:rPr>
          <w:rFonts w:ascii="Arial" w:hAnsi="Arial" w:cs="Arial"/>
          <w:b/>
          <w:bCs/>
          <w:sz w:val="24"/>
          <w:szCs w:val="24"/>
          <w:lang w:val="en-US"/>
        </w:rPr>
        <w:t>12.</w:t>
      </w:r>
      <w:r>
        <w:rPr>
          <w:rFonts w:ascii="Arial" w:hAnsi="Arial" w:cs="Arial"/>
          <w:b/>
          <w:bCs/>
          <w:sz w:val="24"/>
          <w:szCs w:val="24"/>
          <w:lang w:val="en-US"/>
        </w:rPr>
        <w:tab/>
        <w:t>Instruction Message (Comments): The system includes a pop-up text box where the user can write specific instructions or clarifications regarding how they want their order physically executed.</w:t>
      </w:r>
      <w:r>
        <w:rPr>
          <w:noProof/>
          <w:lang w:eastAsia="es-VE"/>
        </w:rPr>
        <w:drawing>
          <wp:inline distT="0" distB="0" distL="0" distR="0">
            <wp:extent cx="5400040" cy="2705735"/>
            <wp:effectExtent l="0" t="0" r="0" b="0"/>
            <wp:docPr id="1046" name="Imagen 1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 name="Imagen 1046"/>
                    <pic:cNvPicPr>
                      <a:picLocks noChangeAspect="1"/>
                    </pic:cNvPicPr>
                  </pic:nvPicPr>
                  <pic:blipFill>
                    <a:blip r:embed="rId207"/>
                    <a:stretch>
                      <a:fillRect/>
                    </a:stretch>
                  </pic:blipFill>
                  <pic:spPr>
                    <a:xfrm>
                      <a:off x="0" y="0"/>
                      <a:ext cx="5400040" cy="2705735"/>
                    </a:xfrm>
                    <a:prstGeom prst="rect">
                      <a:avLst/>
                    </a:prstGeom>
                  </pic:spPr>
                </pic:pic>
              </a:graphicData>
            </a:graphic>
          </wp:inline>
        </w:drawing>
      </w:r>
      <w:r>
        <w:rPr>
          <w:rFonts w:ascii="Arial" w:hAnsi="Arial" w:cs="Arial"/>
          <w:b/>
          <w:bCs/>
          <w:sz w:val="24"/>
          <w:szCs w:val="24"/>
          <w:lang w:val="en-US"/>
        </w:rPr>
        <w:t xml:space="preserve"> 3.6. Order Finalization and Payment Methods</w:t>
      </w:r>
    </w:p>
    <w:p w:rsidR="00094CF1" w:rsidRDefault="00BE6587">
      <w:pPr>
        <w:rPr>
          <w:rFonts w:ascii="Arial" w:hAnsi="Arial" w:cs="Arial"/>
          <w:b/>
          <w:bCs/>
          <w:sz w:val="24"/>
          <w:szCs w:val="24"/>
          <w:lang w:val="en-US"/>
        </w:rPr>
      </w:pPr>
      <w:r>
        <w:rPr>
          <w:rFonts w:ascii="Arial" w:hAnsi="Arial" w:cs="Arial"/>
          <w:b/>
          <w:bCs/>
          <w:sz w:val="24"/>
          <w:szCs w:val="24"/>
          <w:lang w:val="en-US"/>
        </w:rPr>
        <w:t>Upon clicking "Finalize Order," the system will redirect the authenticated user to the official billing and processing gateway.</w:t>
      </w:r>
    </w:p>
    <w:p w:rsidR="00094CF1" w:rsidRDefault="00BE6587">
      <w:pPr>
        <w:rPr>
          <w:rFonts w:ascii="Arial" w:hAnsi="Arial" w:cs="Arial"/>
          <w:b/>
          <w:bCs/>
          <w:sz w:val="24"/>
          <w:szCs w:val="24"/>
          <w:lang w:val="en-US"/>
        </w:rPr>
      </w:pPr>
      <w:r>
        <w:rPr>
          <w:rFonts w:ascii="Arial" w:hAnsi="Arial" w:cs="Arial"/>
          <w:b/>
          <w:bCs/>
          <w:sz w:val="24"/>
          <w:szCs w:val="24"/>
          <w:lang w:val="en-US"/>
        </w:rPr>
        <w:t>4.</w:t>
      </w:r>
      <w:r>
        <w:rPr>
          <w:rFonts w:ascii="Arial" w:hAnsi="Arial" w:cs="Arial"/>
          <w:b/>
          <w:bCs/>
          <w:sz w:val="24"/>
          <w:szCs w:val="24"/>
          <w:lang w:val="en-US"/>
        </w:rPr>
        <w:tab/>
        <w:t xml:space="preserve">Payment Selection: Details of </w:t>
      </w:r>
      <w:proofErr w:type="spellStart"/>
      <w:r>
        <w:rPr>
          <w:rFonts w:ascii="Arial" w:hAnsi="Arial" w:cs="Arial"/>
          <w:b/>
          <w:bCs/>
          <w:sz w:val="24"/>
          <w:szCs w:val="24"/>
          <w:lang w:val="en-US"/>
        </w:rPr>
        <w:t>Publisys's</w:t>
      </w:r>
      <w:proofErr w:type="spellEnd"/>
      <w:r>
        <w:rPr>
          <w:rFonts w:ascii="Arial" w:hAnsi="Arial" w:cs="Arial"/>
          <w:b/>
          <w:bCs/>
          <w:sz w:val="24"/>
          <w:szCs w:val="24"/>
          <w:lang w:val="en-US"/>
        </w:rPr>
        <w:t xml:space="preserve"> official bank accounts are displayed on the screen for completing the transaction via Mobile Payment or Bank Transfer.</w:t>
      </w:r>
    </w:p>
    <w:p w:rsidR="00094CF1" w:rsidRDefault="00BE6587">
      <w:pPr>
        <w:rPr>
          <w:rFonts w:ascii="Arial" w:hAnsi="Arial" w:cs="Arial"/>
          <w:b/>
          <w:bCs/>
          <w:sz w:val="24"/>
          <w:szCs w:val="24"/>
          <w:lang w:val="en-US"/>
        </w:rPr>
      </w:pPr>
      <w:r>
        <w:rPr>
          <w:rFonts w:ascii="Arial" w:hAnsi="Arial" w:cs="Arial"/>
          <w:b/>
          <w:bCs/>
          <w:sz w:val="24"/>
          <w:szCs w:val="24"/>
          <w:lang w:val="en-US"/>
        </w:rPr>
        <w:t>5.</w:t>
      </w:r>
      <w:r>
        <w:rPr>
          <w:rFonts w:ascii="Arial" w:hAnsi="Arial" w:cs="Arial"/>
          <w:b/>
          <w:bCs/>
          <w:sz w:val="24"/>
          <w:szCs w:val="24"/>
          <w:lang w:val="en-US"/>
        </w:rPr>
        <w:tab/>
        <w:t>Validation Fields: You must enter the last 4 digits of the transaction reference number, the originating bank, and the transferred amount.</w:t>
      </w:r>
    </w:p>
    <w:p w:rsidR="00094CF1" w:rsidRDefault="00BE6587">
      <w:pPr>
        <w:rPr>
          <w:rFonts w:ascii="Arial" w:hAnsi="Arial" w:cs="Arial"/>
          <w:sz w:val="24"/>
          <w:szCs w:val="24"/>
          <w:lang w:val="en-US"/>
        </w:rPr>
      </w:pPr>
      <w:r>
        <w:rPr>
          <w:rFonts w:ascii="Arial" w:hAnsi="Arial" w:cs="Arial"/>
          <w:b/>
          <w:bCs/>
          <w:sz w:val="24"/>
          <w:szCs w:val="24"/>
          <w:lang w:val="en-US"/>
        </w:rPr>
        <w:t>6.</w:t>
      </w:r>
      <w:r>
        <w:rPr>
          <w:rFonts w:ascii="Arial" w:hAnsi="Arial" w:cs="Arial"/>
          <w:b/>
          <w:bCs/>
          <w:sz w:val="24"/>
          <w:szCs w:val="24"/>
          <w:lang w:val="en-US"/>
        </w:rPr>
        <w:tab/>
        <w:t>Press the "Confirm and save order" button; this will save the record with an initial status of "Pending" and clear the shopping cart. An interactive "Order Under Review" notification will be displayed on the screen.</w:t>
      </w:r>
      <w:r>
        <w:rPr>
          <w:noProof/>
          <w:lang w:eastAsia="es-VE"/>
        </w:rPr>
        <w:lastRenderedPageBreak/>
        <w:drawing>
          <wp:inline distT="0" distB="0" distL="0" distR="0">
            <wp:extent cx="5400040" cy="2557145"/>
            <wp:effectExtent l="0" t="0" r="0" b="0"/>
            <wp:docPr id="1047" name="Imagen 1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 name="Imagen 1047"/>
                    <pic:cNvPicPr>
                      <a:picLocks noChangeAspect="1"/>
                    </pic:cNvPicPr>
                  </pic:nvPicPr>
                  <pic:blipFill>
                    <a:blip r:embed="rId208"/>
                    <a:stretch>
                      <a:fillRect/>
                    </a:stretch>
                  </pic:blipFill>
                  <pic:spPr>
                    <a:xfrm>
                      <a:off x="0" y="0"/>
                      <a:ext cx="5400040" cy="2557145"/>
                    </a:xfrm>
                    <a:prstGeom prst="rect">
                      <a:avLst/>
                    </a:prstGeom>
                  </pic:spPr>
                </pic:pic>
              </a:graphicData>
            </a:graphic>
          </wp:inline>
        </w:drawing>
      </w:r>
      <w:r>
        <w:rPr>
          <w:rFonts w:ascii="Arial" w:hAnsi="Arial" w:cs="Arial"/>
          <w:sz w:val="24"/>
          <w:szCs w:val="24"/>
          <w:lang w:val="en-US"/>
        </w:rPr>
        <w:t xml:space="preserve"> </w:t>
      </w:r>
      <w:r>
        <w:rPr>
          <w:noProof/>
          <w:lang w:eastAsia="es-VE"/>
        </w:rPr>
        <w:drawing>
          <wp:inline distT="0" distB="0" distL="0" distR="0">
            <wp:extent cx="5400040" cy="2705735"/>
            <wp:effectExtent l="0" t="0" r="0" b="0"/>
            <wp:docPr id="1048" name="Imagen 1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 name="Imagen 1048"/>
                    <pic:cNvPicPr>
                      <a:picLocks noChangeAspect="1"/>
                    </pic:cNvPicPr>
                  </pic:nvPicPr>
                  <pic:blipFill>
                    <a:blip r:embed="rId209"/>
                    <a:stretch>
                      <a:fillRect/>
                    </a:stretch>
                  </pic:blipFill>
                  <pic:spPr>
                    <a:xfrm>
                      <a:off x="0" y="0"/>
                      <a:ext cx="5400040" cy="2705735"/>
                    </a:xfrm>
                    <a:prstGeom prst="rect">
                      <a:avLst/>
                    </a:prstGeom>
                  </pic:spPr>
                </pic:pic>
              </a:graphicData>
            </a:graphic>
          </wp:inline>
        </w:drawing>
      </w:r>
    </w:p>
    <w:p w:rsidR="00094CF1" w:rsidRDefault="00BE6587">
      <w:pPr>
        <w:rPr>
          <w:rFonts w:ascii="Arial" w:hAnsi="Arial" w:cs="Arial"/>
          <w:b/>
          <w:bCs/>
          <w:sz w:val="24"/>
          <w:szCs w:val="24"/>
          <w:lang w:val="en-US"/>
        </w:rPr>
      </w:pPr>
      <w:r>
        <w:rPr>
          <w:rFonts w:ascii="Arial" w:hAnsi="Arial" w:cs="Arial"/>
          <w:b/>
          <w:bCs/>
          <w:sz w:val="24"/>
          <w:szCs w:val="24"/>
          <w:lang w:val="en-US"/>
        </w:rPr>
        <w:t>3.7. Customer Order History Inquiry (CU-07)</w:t>
      </w:r>
    </w:p>
    <w:p w:rsidR="00094CF1" w:rsidRDefault="00BE6587">
      <w:pPr>
        <w:rPr>
          <w:rFonts w:ascii="Arial" w:hAnsi="Arial" w:cs="Arial"/>
          <w:b/>
          <w:bCs/>
          <w:sz w:val="24"/>
          <w:szCs w:val="24"/>
          <w:lang w:val="en-US"/>
        </w:rPr>
      </w:pPr>
      <w:r>
        <w:rPr>
          <w:rFonts w:ascii="Arial" w:hAnsi="Arial" w:cs="Arial"/>
          <w:b/>
          <w:bCs/>
          <w:sz w:val="24"/>
          <w:szCs w:val="24"/>
          <w:lang w:val="en-US"/>
        </w:rPr>
        <w:t xml:space="preserve">Through the private "My Orders" section, the customer can review all orders placed in their name in chronological order. The interface clearly displays the sequential order ID, the date of issuance, the total amount in </w:t>
      </w:r>
      <w:proofErr w:type="spellStart"/>
      <w:r>
        <w:rPr>
          <w:rFonts w:ascii="Arial" w:hAnsi="Arial" w:cs="Arial"/>
          <w:b/>
          <w:bCs/>
          <w:sz w:val="24"/>
          <w:szCs w:val="24"/>
          <w:lang w:val="en-US"/>
        </w:rPr>
        <w:t>Bolívares</w:t>
      </w:r>
      <w:proofErr w:type="spellEnd"/>
      <w:r>
        <w:rPr>
          <w:rFonts w:ascii="Arial" w:hAnsi="Arial" w:cs="Arial"/>
          <w:b/>
          <w:bCs/>
          <w:sz w:val="24"/>
          <w:szCs w:val="24"/>
          <w:lang w:val="en-US"/>
        </w:rPr>
        <w:t xml:space="preserve">, and the current real-time status (Pending, Accepted, or Rejected). Clicking the interactive "View Products" button opens a </w:t>
      </w:r>
      <w:r>
        <w:rPr>
          <w:rFonts w:ascii="Arial" w:hAnsi="Arial" w:cs="Arial"/>
          <w:b/>
          <w:bCs/>
          <w:sz w:val="24"/>
          <w:szCs w:val="24"/>
          <w:lang w:val="en-US"/>
        </w:rPr>
        <w:lastRenderedPageBreak/>
        <w:t>modal window detailing the items included in that transaction.</w:t>
      </w:r>
      <w:r>
        <w:rPr>
          <w:noProof/>
          <w:lang w:eastAsia="es-VE"/>
        </w:rPr>
        <w:drawing>
          <wp:inline distT="0" distB="0" distL="0" distR="0">
            <wp:extent cx="5400040" cy="2651125"/>
            <wp:effectExtent l="0" t="0" r="0" b="0"/>
            <wp:docPr id="1049" name="Imagen 1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 name="Imagen 1049"/>
                    <pic:cNvPicPr>
                      <a:picLocks noChangeAspect="1"/>
                    </pic:cNvPicPr>
                  </pic:nvPicPr>
                  <pic:blipFill>
                    <a:blip r:embed="rId210"/>
                    <a:stretch>
                      <a:fillRect/>
                    </a:stretch>
                  </pic:blipFill>
                  <pic:spPr>
                    <a:xfrm>
                      <a:off x="0" y="0"/>
                      <a:ext cx="5400040" cy="2651125"/>
                    </a:xfrm>
                    <a:prstGeom prst="rect">
                      <a:avLst/>
                    </a:prstGeom>
                  </pic:spPr>
                </pic:pic>
              </a:graphicData>
            </a:graphic>
          </wp:inline>
        </w:drawing>
      </w:r>
    </w:p>
    <w:p w:rsidR="00094CF1" w:rsidRDefault="00BE6587">
      <w:pPr>
        <w:rPr>
          <w:rFonts w:ascii="Arial" w:hAnsi="Arial" w:cs="Arial"/>
          <w:b/>
          <w:bCs/>
          <w:sz w:val="24"/>
          <w:szCs w:val="24"/>
          <w:lang w:val="en-US"/>
        </w:rPr>
      </w:pPr>
      <w:r>
        <w:rPr>
          <w:rFonts w:ascii="Arial" w:hAnsi="Arial" w:cs="Arial"/>
          <w:b/>
          <w:bCs/>
          <w:sz w:val="24"/>
          <w:szCs w:val="24"/>
          <w:lang w:val="en-US"/>
        </w:rPr>
        <w:t>4. ADMINISTRATIVE MODULE</w:t>
      </w:r>
    </w:p>
    <w:p w:rsidR="00094CF1" w:rsidRDefault="00BE6587">
      <w:pPr>
        <w:rPr>
          <w:rFonts w:ascii="Arial" w:hAnsi="Arial" w:cs="Arial"/>
          <w:b/>
          <w:bCs/>
          <w:sz w:val="24"/>
          <w:szCs w:val="24"/>
          <w:lang w:val="en-US"/>
        </w:rPr>
      </w:pPr>
      <w:r>
        <w:rPr>
          <w:rFonts w:ascii="Arial" w:hAnsi="Arial" w:cs="Arial"/>
          <w:b/>
          <w:bCs/>
          <w:sz w:val="24"/>
          <w:szCs w:val="24"/>
          <w:lang w:val="en-US"/>
        </w:rPr>
        <w:t>4.1. Administrator Security Access</w:t>
      </w:r>
    </w:p>
    <w:p w:rsidR="00094CF1" w:rsidRDefault="00BE6587">
      <w:pPr>
        <w:rPr>
          <w:rFonts w:ascii="Arial" w:hAnsi="Arial" w:cs="Arial"/>
          <w:b/>
          <w:bCs/>
          <w:sz w:val="24"/>
          <w:szCs w:val="24"/>
          <w:lang w:val="en-US"/>
        </w:rPr>
      </w:pPr>
      <w:r>
        <w:rPr>
          <w:rFonts w:ascii="Arial" w:hAnsi="Arial" w:cs="Arial"/>
          <w:b/>
          <w:bCs/>
          <w:sz w:val="24"/>
          <w:szCs w:val="24"/>
          <w:lang w:val="en-US"/>
        </w:rPr>
        <w:t>Company personnel access the system via the same login interface and authentication method. Upon entering a valid username and password, the system processes the input and verifies that the credentials match the administrator permissions stored in the database. Secure access is then granted, redirecting the operator directly to the central control panel (</w:t>
      </w:r>
      <w:proofErr w:type="spellStart"/>
      <w:r>
        <w:rPr>
          <w:rFonts w:ascii="Arial" w:hAnsi="Arial" w:cs="Arial"/>
          <w:b/>
          <w:bCs/>
          <w:sz w:val="24"/>
          <w:szCs w:val="24"/>
          <w:lang w:val="en-US"/>
        </w:rPr>
        <w:t>dashboard_admin</w:t>
      </w:r>
      <w:proofErr w:type="spellEnd"/>
      <w:r>
        <w:rPr>
          <w:rFonts w:ascii="Arial" w:hAnsi="Arial" w:cs="Arial"/>
          <w:b/>
          <w:bCs/>
          <w:sz w:val="24"/>
          <w:szCs w:val="24"/>
          <w:lang w:val="en-US"/>
        </w:rPr>
        <w:t>).</w:t>
      </w:r>
      <w:r>
        <w:rPr>
          <w:noProof/>
          <w:lang w:eastAsia="es-VE"/>
        </w:rPr>
        <w:drawing>
          <wp:inline distT="0" distB="0" distL="0" distR="0">
            <wp:extent cx="5400040" cy="2705735"/>
            <wp:effectExtent l="0" t="0" r="0" b="0"/>
            <wp:docPr id="1050" name="Imagen 1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 name="Imagen 1050"/>
                    <pic:cNvPicPr>
                      <a:picLocks noChangeAspect="1"/>
                    </pic:cNvPicPr>
                  </pic:nvPicPr>
                  <pic:blipFill>
                    <a:blip r:embed="rId211"/>
                    <a:stretch>
                      <a:fillRect/>
                    </a:stretch>
                  </pic:blipFill>
                  <pic:spPr>
                    <a:xfrm>
                      <a:off x="0" y="0"/>
                      <a:ext cx="5400040" cy="2705735"/>
                    </a:xfrm>
                    <a:prstGeom prst="rect">
                      <a:avLst/>
                    </a:prstGeom>
                  </pic:spPr>
                </pic:pic>
              </a:graphicData>
            </a:graphic>
          </wp:inline>
        </w:drawing>
      </w:r>
      <w:r>
        <w:rPr>
          <w:lang w:val="en-US"/>
        </w:rPr>
        <w:t xml:space="preserve"> </w:t>
      </w:r>
      <w:r>
        <w:rPr>
          <w:rFonts w:ascii="Arial" w:hAnsi="Arial" w:cs="Arial"/>
          <w:b/>
          <w:bCs/>
          <w:sz w:val="24"/>
          <w:szCs w:val="24"/>
          <w:lang w:val="en-US"/>
        </w:rPr>
        <w:t>4.2. Control Panel (Admin Dashboard)</w:t>
      </w:r>
    </w:p>
    <w:p w:rsidR="00094CF1" w:rsidRDefault="00BE6587">
      <w:pPr>
        <w:rPr>
          <w:rFonts w:ascii="Arial" w:hAnsi="Arial" w:cs="Arial"/>
          <w:b/>
          <w:bCs/>
          <w:sz w:val="24"/>
          <w:szCs w:val="24"/>
          <w:lang w:val="en-US"/>
        </w:rPr>
      </w:pPr>
      <w:r>
        <w:rPr>
          <w:rFonts w:ascii="Arial" w:hAnsi="Arial" w:cs="Arial"/>
          <w:b/>
          <w:bCs/>
          <w:sz w:val="24"/>
          <w:szCs w:val="24"/>
          <w:lang w:val="en-US"/>
        </w:rPr>
        <w:lastRenderedPageBreak/>
        <w:t>The administration console features a top menu that serves as the operational hub for navigating the following key functions:</w:t>
      </w:r>
    </w:p>
    <w:p w:rsidR="00094CF1" w:rsidRDefault="00BE6587">
      <w:pPr>
        <w:rPr>
          <w:rFonts w:ascii="Arial" w:hAnsi="Arial" w:cs="Arial"/>
          <w:b/>
          <w:bCs/>
          <w:sz w:val="24"/>
          <w:szCs w:val="24"/>
          <w:lang w:val="en-US"/>
        </w:rPr>
      </w:pPr>
      <w:r>
        <w:rPr>
          <w:rFonts w:ascii="Arial" w:hAnsi="Arial" w:cs="Arial"/>
          <w:b/>
          <w:bCs/>
          <w:sz w:val="24"/>
          <w:szCs w:val="24"/>
          <w:lang w:val="en-US"/>
        </w:rPr>
        <w:t>•</w:t>
      </w:r>
      <w:r>
        <w:rPr>
          <w:rFonts w:ascii="Arial" w:hAnsi="Arial" w:cs="Arial"/>
          <w:b/>
          <w:bCs/>
          <w:sz w:val="24"/>
          <w:szCs w:val="24"/>
          <w:lang w:val="en-US"/>
        </w:rPr>
        <w:tab/>
        <w:t>Products: Central hub for managing the physical and digital catalog.</w:t>
      </w:r>
    </w:p>
    <w:p w:rsidR="00094CF1" w:rsidRDefault="00BE6587">
      <w:pPr>
        <w:rPr>
          <w:rFonts w:ascii="Arial" w:hAnsi="Arial" w:cs="Arial"/>
          <w:b/>
          <w:bCs/>
          <w:sz w:val="24"/>
          <w:szCs w:val="24"/>
          <w:lang w:val="en-US"/>
        </w:rPr>
      </w:pPr>
      <w:r>
        <w:rPr>
          <w:rFonts w:ascii="Arial" w:hAnsi="Arial" w:cs="Arial"/>
          <w:b/>
          <w:bCs/>
          <w:sz w:val="24"/>
          <w:szCs w:val="24"/>
          <w:lang w:val="en-US"/>
        </w:rPr>
        <w:t>•</w:t>
      </w:r>
      <w:r>
        <w:rPr>
          <w:rFonts w:ascii="Arial" w:hAnsi="Arial" w:cs="Arial"/>
          <w:b/>
          <w:bCs/>
          <w:sz w:val="24"/>
          <w:szCs w:val="24"/>
          <w:lang w:val="en-US"/>
        </w:rPr>
        <w:tab/>
        <w:t>Categories: Logical classification system for organizing inventory labels.</w:t>
      </w:r>
    </w:p>
    <w:p w:rsidR="00094CF1" w:rsidRDefault="00BE6587">
      <w:pPr>
        <w:rPr>
          <w:rFonts w:ascii="Arial" w:hAnsi="Arial" w:cs="Arial"/>
          <w:b/>
          <w:bCs/>
          <w:sz w:val="24"/>
          <w:szCs w:val="24"/>
          <w:lang w:val="en-US"/>
        </w:rPr>
      </w:pPr>
      <w:r>
        <w:rPr>
          <w:rFonts w:ascii="Arial" w:hAnsi="Arial" w:cs="Arial"/>
          <w:b/>
          <w:bCs/>
          <w:sz w:val="24"/>
          <w:szCs w:val="24"/>
          <w:lang w:val="en-US"/>
        </w:rPr>
        <w:t>•</w:t>
      </w:r>
      <w:r>
        <w:rPr>
          <w:rFonts w:ascii="Arial" w:hAnsi="Arial" w:cs="Arial"/>
          <w:b/>
          <w:bCs/>
          <w:sz w:val="24"/>
          <w:szCs w:val="24"/>
          <w:lang w:val="en-US"/>
        </w:rPr>
        <w:tab/>
        <w:t>Orders: Interface for reviewing, approving, or rejecting customer requests.</w:t>
      </w:r>
    </w:p>
    <w:p w:rsidR="00094CF1" w:rsidRDefault="00BE6587">
      <w:pPr>
        <w:rPr>
          <w:rFonts w:ascii="Arial" w:hAnsi="Arial" w:cs="Arial"/>
          <w:b/>
          <w:bCs/>
          <w:sz w:val="24"/>
          <w:szCs w:val="24"/>
          <w:lang w:val="en-US"/>
        </w:rPr>
      </w:pPr>
      <w:r>
        <w:rPr>
          <w:rFonts w:ascii="Arial" w:hAnsi="Arial" w:cs="Arial"/>
          <w:b/>
          <w:bCs/>
          <w:sz w:val="24"/>
          <w:szCs w:val="24"/>
          <w:lang w:val="en-US"/>
        </w:rPr>
        <w:t>•</w:t>
      </w:r>
      <w:r>
        <w:rPr>
          <w:rFonts w:ascii="Arial" w:hAnsi="Arial" w:cs="Arial"/>
          <w:b/>
          <w:bCs/>
          <w:sz w:val="24"/>
          <w:szCs w:val="24"/>
          <w:lang w:val="en-US"/>
        </w:rPr>
        <w:tab/>
        <w:t>Administrators / Users: Direct management of staff and customer accounts and access.</w:t>
      </w:r>
    </w:p>
    <w:p w:rsidR="00094CF1" w:rsidRDefault="00BE6587">
      <w:pPr>
        <w:rPr>
          <w:rFonts w:ascii="Arial" w:hAnsi="Arial" w:cs="Arial"/>
          <w:b/>
          <w:bCs/>
          <w:sz w:val="24"/>
          <w:szCs w:val="24"/>
          <w:lang w:val="en-US"/>
        </w:rPr>
      </w:pPr>
      <w:r>
        <w:rPr>
          <w:rFonts w:ascii="Arial" w:hAnsi="Arial" w:cs="Arial"/>
          <w:b/>
          <w:bCs/>
          <w:sz w:val="24"/>
          <w:szCs w:val="24"/>
          <w:lang w:val="en-US"/>
        </w:rPr>
        <w:t>•</w:t>
      </w:r>
      <w:r>
        <w:rPr>
          <w:rFonts w:ascii="Arial" w:hAnsi="Arial" w:cs="Arial"/>
          <w:b/>
          <w:bCs/>
          <w:sz w:val="24"/>
          <w:szCs w:val="24"/>
          <w:lang w:val="en-US"/>
        </w:rPr>
        <w:tab/>
        <w:t>Reports: Business analytics and data visualization module.</w:t>
      </w:r>
    </w:p>
    <w:p w:rsidR="00094CF1" w:rsidRDefault="00BE6587">
      <w:pPr>
        <w:rPr>
          <w:rFonts w:ascii="Arial" w:hAnsi="Arial" w:cs="Arial"/>
          <w:sz w:val="24"/>
          <w:szCs w:val="24"/>
          <w:lang w:val="en-US"/>
        </w:rPr>
      </w:pPr>
      <w:r>
        <w:rPr>
          <w:rFonts w:ascii="Arial" w:hAnsi="Arial" w:cs="Arial"/>
          <w:b/>
          <w:bCs/>
          <w:sz w:val="24"/>
          <w:szCs w:val="24"/>
          <w:lang w:val="en-US"/>
        </w:rPr>
        <w:t>•</w:t>
      </w:r>
      <w:r>
        <w:rPr>
          <w:rFonts w:ascii="Arial" w:hAnsi="Arial" w:cs="Arial"/>
          <w:b/>
          <w:bCs/>
          <w:sz w:val="24"/>
          <w:szCs w:val="24"/>
          <w:lang w:val="en-US"/>
        </w:rPr>
        <w:tab/>
        <w:t>Log Out: Secure session termination with redirection to the home page.</w:t>
      </w:r>
    </w:p>
    <w:p w:rsidR="00094CF1" w:rsidRDefault="00BE6587">
      <w:pPr>
        <w:rPr>
          <w:rFonts w:ascii="Arial" w:hAnsi="Arial" w:cs="Arial"/>
          <w:b/>
          <w:bCs/>
          <w:sz w:val="24"/>
          <w:szCs w:val="24"/>
          <w:lang w:val="en-US"/>
        </w:rPr>
      </w:pPr>
      <w:r>
        <w:rPr>
          <w:noProof/>
          <w:lang w:eastAsia="es-VE"/>
        </w:rPr>
        <w:drawing>
          <wp:inline distT="0" distB="0" distL="0" distR="0">
            <wp:extent cx="5400040" cy="2704465"/>
            <wp:effectExtent l="0" t="0" r="0" b="635"/>
            <wp:docPr id="1051" name="Imagen 1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 name="Imagen 1051"/>
                    <pic:cNvPicPr>
                      <a:picLocks noChangeAspect="1"/>
                    </pic:cNvPicPr>
                  </pic:nvPicPr>
                  <pic:blipFill>
                    <a:blip r:embed="rId212"/>
                    <a:stretch>
                      <a:fillRect/>
                    </a:stretch>
                  </pic:blipFill>
                  <pic:spPr>
                    <a:xfrm>
                      <a:off x="0" y="0"/>
                      <a:ext cx="5400040" cy="2704465"/>
                    </a:xfrm>
                    <a:prstGeom prst="rect">
                      <a:avLst/>
                    </a:prstGeom>
                  </pic:spPr>
                </pic:pic>
              </a:graphicData>
            </a:graphic>
          </wp:inline>
        </w:drawing>
      </w:r>
      <w:r>
        <w:rPr>
          <w:rFonts w:ascii="Arial" w:hAnsi="Arial" w:cs="Arial"/>
          <w:b/>
          <w:bCs/>
          <w:sz w:val="24"/>
          <w:szCs w:val="24"/>
          <w:lang w:val="en-US"/>
        </w:rPr>
        <w:t>4.3. Inventory and Product Catalog Management</w:t>
      </w:r>
    </w:p>
    <w:p w:rsidR="00094CF1" w:rsidRDefault="00BE6587">
      <w:pPr>
        <w:rPr>
          <w:rFonts w:ascii="Arial" w:hAnsi="Arial" w:cs="Arial"/>
          <w:b/>
          <w:bCs/>
          <w:sz w:val="24"/>
          <w:szCs w:val="24"/>
          <w:lang w:val="en-US"/>
        </w:rPr>
      </w:pPr>
      <w:r>
        <w:rPr>
          <w:rFonts w:ascii="Arial" w:hAnsi="Arial" w:cs="Arial"/>
          <w:b/>
          <w:bCs/>
          <w:sz w:val="24"/>
          <w:szCs w:val="24"/>
          <w:lang w:val="en-US"/>
        </w:rPr>
        <w:t>•</w:t>
      </w:r>
      <w:r>
        <w:rPr>
          <w:rFonts w:ascii="Arial" w:hAnsi="Arial" w:cs="Arial"/>
          <w:b/>
          <w:bCs/>
          <w:sz w:val="24"/>
          <w:szCs w:val="24"/>
          <w:lang w:val="en-US"/>
        </w:rPr>
        <w:tab/>
        <w:t>View Inventory: The manager can review the complete list of added products, checking their IDs, prices, categories, and server image paths. If a physical image file fails to load or is deleted, the system employs a fallback process that automatically replaces the broken image with the official Publisys logo.</w:t>
      </w:r>
    </w:p>
    <w:p w:rsidR="00094CF1" w:rsidRDefault="00BE6587">
      <w:pPr>
        <w:rPr>
          <w:rFonts w:ascii="Arial" w:hAnsi="Arial" w:cs="Arial"/>
          <w:b/>
          <w:bCs/>
          <w:sz w:val="24"/>
          <w:szCs w:val="24"/>
          <w:lang w:val="en-US"/>
        </w:rPr>
      </w:pPr>
      <w:r>
        <w:rPr>
          <w:rFonts w:ascii="Arial" w:hAnsi="Arial" w:cs="Arial"/>
          <w:b/>
          <w:bCs/>
          <w:sz w:val="24"/>
          <w:szCs w:val="24"/>
          <w:lang w:val="en-US"/>
        </w:rPr>
        <w:t>•</w:t>
      </w:r>
      <w:r>
        <w:rPr>
          <w:rFonts w:ascii="Arial" w:hAnsi="Arial" w:cs="Arial"/>
          <w:b/>
          <w:bCs/>
          <w:sz w:val="24"/>
          <w:szCs w:val="24"/>
          <w:lang w:val="en-US"/>
        </w:rPr>
        <w:tab/>
        <w:t xml:space="preserve">Add a New Product: Fill out the web form by entering the Name, Base Price, and Description, selecting the appropriate Category, and attaching a photo of the item. Upon clicking "Register," a database </w:t>
      </w:r>
      <w:r>
        <w:rPr>
          <w:rFonts w:ascii="Arial" w:hAnsi="Arial" w:cs="Arial"/>
          <w:b/>
          <w:bCs/>
          <w:sz w:val="24"/>
          <w:szCs w:val="24"/>
          <w:lang w:val="en-US"/>
        </w:rPr>
        <w:lastRenderedPageBreak/>
        <w:t>process executes, and the catalog is automatically updated to display the newly added product.</w:t>
      </w:r>
    </w:p>
    <w:p w:rsidR="00094CF1" w:rsidRDefault="00BE6587">
      <w:pPr>
        <w:rPr>
          <w:rFonts w:ascii="Arial" w:hAnsi="Arial" w:cs="Arial"/>
          <w:b/>
          <w:bCs/>
          <w:sz w:val="24"/>
          <w:szCs w:val="24"/>
          <w:lang w:val="en-US"/>
        </w:rPr>
      </w:pPr>
      <w:r>
        <w:rPr>
          <w:rFonts w:ascii="Arial" w:hAnsi="Arial" w:cs="Arial"/>
          <w:b/>
          <w:bCs/>
          <w:sz w:val="24"/>
          <w:szCs w:val="24"/>
          <w:lang w:val="en-US"/>
        </w:rPr>
        <w:t>•</w:t>
      </w:r>
      <w:r>
        <w:rPr>
          <w:rFonts w:ascii="Arial" w:hAnsi="Arial" w:cs="Arial"/>
          <w:b/>
          <w:bCs/>
          <w:sz w:val="24"/>
          <w:szCs w:val="24"/>
          <w:lang w:val="en-US"/>
        </w:rPr>
        <w:tab/>
        <w:t>Advanced Option Management: The administrator has the authority to create, modify, and add group-associated options for each product (setting differentiated prices based on size, format, or specific required variations).</w:t>
      </w:r>
    </w:p>
    <w:p w:rsidR="00094CF1" w:rsidRDefault="00BE6587">
      <w:pPr>
        <w:rPr>
          <w:rFonts w:ascii="Arial" w:hAnsi="Arial" w:cs="Arial"/>
          <w:sz w:val="24"/>
          <w:szCs w:val="24"/>
          <w:lang w:val="en-US"/>
        </w:rPr>
      </w:pPr>
      <w:r>
        <w:rPr>
          <w:rFonts w:ascii="Arial" w:hAnsi="Arial" w:cs="Arial"/>
          <w:b/>
          <w:bCs/>
          <w:sz w:val="24"/>
          <w:szCs w:val="24"/>
          <w:lang w:val="en-US"/>
        </w:rPr>
        <w:t>•</w:t>
      </w:r>
      <w:r>
        <w:rPr>
          <w:rFonts w:ascii="Arial" w:hAnsi="Arial" w:cs="Arial"/>
          <w:b/>
          <w:bCs/>
          <w:sz w:val="24"/>
          <w:szCs w:val="24"/>
          <w:lang w:val="en-US"/>
        </w:rPr>
        <w:tab/>
        <w:t>Delete Items: Clicking the "Delete" button removes the product from purchasing options, causing it to disappear in real-time from the catalog visible to customers.</w:t>
      </w:r>
      <w:r>
        <w:rPr>
          <w:noProof/>
          <w:lang w:eastAsia="es-VE"/>
        </w:rPr>
        <w:drawing>
          <wp:inline distT="0" distB="0" distL="0" distR="0">
            <wp:extent cx="5400040" cy="2679700"/>
            <wp:effectExtent l="0" t="0" r="0" b="6350"/>
            <wp:docPr id="1052" name="Imagen 1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 name="Imagen 1052"/>
                    <pic:cNvPicPr>
                      <a:picLocks noChangeAspect="1"/>
                    </pic:cNvPicPr>
                  </pic:nvPicPr>
                  <pic:blipFill>
                    <a:blip r:embed="rId213"/>
                    <a:stretch>
                      <a:fillRect/>
                    </a:stretch>
                  </pic:blipFill>
                  <pic:spPr>
                    <a:xfrm>
                      <a:off x="0" y="0"/>
                      <a:ext cx="5400040" cy="2679700"/>
                    </a:xfrm>
                    <a:prstGeom prst="rect">
                      <a:avLst/>
                    </a:prstGeom>
                  </pic:spPr>
                </pic:pic>
              </a:graphicData>
            </a:graphic>
          </wp:inline>
        </w:drawing>
      </w:r>
      <w:r>
        <w:rPr>
          <w:rFonts w:ascii="Arial" w:hAnsi="Arial" w:cs="Arial"/>
          <w:sz w:val="24"/>
          <w:szCs w:val="24"/>
          <w:lang w:val="en-US"/>
        </w:rPr>
        <w:t xml:space="preserve"> </w:t>
      </w:r>
      <w:r>
        <w:rPr>
          <w:noProof/>
          <w:lang w:eastAsia="es-VE"/>
        </w:rPr>
        <w:drawing>
          <wp:inline distT="0" distB="0" distL="0" distR="0">
            <wp:extent cx="5400040" cy="2675255"/>
            <wp:effectExtent l="0" t="0" r="0" b="0"/>
            <wp:docPr id="1053" name="Imagen 1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 name="Imagen 1053"/>
                    <pic:cNvPicPr>
                      <a:picLocks noChangeAspect="1"/>
                    </pic:cNvPicPr>
                  </pic:nvPicPr>
                  <pic:blipFill>
                    <a:blip r:embed="rId214"/>
                    <a:stretch>
                      <a:fillRect/>
                    </a:stretch>
                  </pic:blipFill>
                  <pic:spPr>
                    <a:xfrm>
                      <a:off x="0" y="0"/>
                      <a:ext cx="5400040" cy="2675255"/>
                    </a:xfrm>
                    <a:prstGeom prst="rect">
                      <a:avLst/>
                    </a:prstGeom>
                  </pic:spPr>
                </pic:pic>
              </a:graphicData>
            </a:graphic>
          </wp:inline>
        </w:drawing>
      </w:r>
    </w:p>
    <w:p w:rsidR="00094CF1" w:rsidRDefault="00BE6587">
      <w:pPr>
        <w:rPr>
          <w:rFonts w:ascii="Arial" w:hAnsi="Arial" w:cs="Arial"/>
          <w:b/>
          <w:bCs/>
          <w:sz w:val="24"/>
          <w:szCs w:val="24"/>
          <w:lang w:val="en-US"/>
        </w:rPr>
      </w:pPr>
      <w:r>
        <w:rPr>
          <w:rFonts w:ascii="Arial" w:hAnsi="Arial" w:cs="Arial"/>
          <w:b/>
          <w:bCs/>
          <w:sz w:val="24"/>
          <w:szCs w:val="24"/>
          <w:lang w:val="en-US"/>
        </w:rPr>
        <w:t>4.4. Order Processing and Status Change</w:t>
      </w:r>
    </w:p>
    <w:p w:rsidR="00094CF1" w:rsidRDefault="00BE6587">
      <w:pPr>
        <w:rPr>
          <w:rFonts w:ascii="Arial" w:hAnsi="Arial" w:cs="Arial"/>
          <w:b/>
          <w:bCs/>
          <w:sz w:val="24"/>
          <w:szCs w:val="24"/>
          <w:lang w:val="en-US"/>
        </w:rPr>
      </w:pPr>
      <w:r>
        <w:rPr>
          <w:rFonts w:ascii="Arial" w:hAnsi="Arial" w:cs="Arial"/>
          <w:b/>
          <w:bCs/>
          <w:sz w:val="24"/>
          <w:szCs w:val="24"/>
          <w:lang w:val="en-US"/>
        </w:rPr>
        <w:lastRenderedPageBreak/>
        <w:t>5.</w:t>
      </w:r>
      <w:r>
        <w:rPr>
          <w:rFonts w:ascii="Arial" w:hAnsi="Arial" w:cs="Arial"/>
          <w:b/>
          <w:bCs/>
          <w:sz w:val="24"/>
          <w:szCs w:val="24"/>
          <w:lang w:val="en-US"/>
        </w:rPr>
        <w:tab/>
        <w:t>Go to the "Orders" section of the administrative console.</w:t>
      </w:r>
    </w:p>
    <w:p w:rsidR="00094CF1" w:rsidRDefault="00BE6587">
      <w:pPr>
        <w:rPr>
          <w:rFonts w:ascii="Arial" w:hAnsi="Arial" w:cs="Arial"/>
          <w:b/>
          <w:bCs/>
          <w:sz w:val="24"/>
          <w:szCs w:val="24"/>
          <w:lang w:val="en-US"/>
        </w:rPr>
      </w:pPr>
      <w:r>
        <w:rPr>
          <w:rFonts w:ascii="Arial" w:hAnsi="Arial" w:cs="Arial"/>
          <w:b/>
          <w:bCs/>
          <w:sz w:val="24"/>
          <w:szCs w:val="24"/>
          <w:lang w:val="en-US"/>
        </w:rPr>
        <w:t>6.</w:t>
      </w:r>
      <w:r>
        <w:rPr>
          <w:rFonts w:ascii="Arial" w:hAnsi="Arial" w:cs="Arial"/>
          <w:b/>
          <w:bCs/>
          <w:sz w:val="24"/>
          <w:szCs w:val="24"/>
          <w:lang w:val="en-US"/>
        </w:rPr>
        <w:tab/>
        <w:t>The system will display a list of active requests with a 'Pending' status, detailing: Customer Name, exact request date, bank reference number entered by the user, reported amount, a button to download/view the attachment for printing, and a link to open the proof of payment.</w:t>
      </w:r>
    </w:p>
    <w:p w:rsidR="00094CF1" w:rsidRDefault="00BE6587">
      <w:pPr>
        <w:rPr>
          <w:rFonts w:ascii="Arial" w:hAnsi="Arial" w:cs="Arial"/>
          <w:b/>
          <w:bCs/>
          <w:sz w:val="24"/>
          <w:szCs w:val="24"/>
          <w:lang w:val="en-US"/>
        </w:rPr>
      </w:pPr>
      <w:r>
        <w:rPr>
          <w:rFonts w:ascii="Arial" w:hAnsi="Arial" w:cs="Arial"/>
          <w:b/>
          <w:bCs/>
          <w:sz w:val="24"/>
          <w:szCs w:val="24"/>
          <w:lang w:val="en-US"/>
        </w:rPr>
        <w:t>7.</w:t>
      </w:r>
      <w:r>
        <w:rPr>
          <w:rFonts w:ascii="Arial" w:hAnsi="Arial" w:cs="Arial"/>
          <w:b/>
          <w:bCs/>
          <w:sz w:val="24"/>
          <w:szCs w:val="24"/>
          <w:lang w:val="en-US"/>
        </w:rPr>
        <w:tab/>
        <w:t>Approval Action: If the transaction is valid and matches the company's accounts, click "Accept." The order status will change to 'Approved' and will be instantly reflected on the customer's screen (My Orders).</w:t>
      </w:r>
    </w:p>
    <w:p w:rsidR="00094CF1" w:rsidRDefault="00BE6587">
      <w:pPr>
        <w:rPr>
          <w:rFonts w:ascii="Arial" w:hAnsi="Arial" w:cs="Arial"/>
          <w:b/>
          <w:bCs/>
          <w:sz w:val="24"/>
          <w:szCs w:val="24"/>
          <w:lang w:val="en-US"/>
        </w:rPr>
      </w:pPr>
      <w:r>
        <w:rPr>
          <w:rFonts w:ascii="Arial" w:hAnsi="Arial" w:cs="Arial"/>
          <w:b/>
          <w:bCs/>
          <w:sz w:val="24"/>
          <w:szCs w:val="24"/>
          <w:lang w:val="en-US"/>
        </w:rPr>
        <w:t>8.</w:t>
      </w:r>
      <w:r>
        <w:rPr>
          <w:rFonts w:ascii="Arial" w:hAnsi="Arial" w:cs="Arial"/>
          <w:b/>
          <w:bCs/>
          <w:sz w:val="24"/>
          <w:szCs w:val="24"/>
          <w:lang w:val="en-US"/>
        </w:rPr>
        <w:tab/>
        <w:t>Rejection Action: If the transaction shows irregularities, click "Reject." The system will display a mandatory field for the administrator to state the reason for rejection. This explanatory message will be sent directly to the customer's inquiry panel so they are informed of the issue with their request.</w:t>
      </w:r>
      <w:r>
        <w:rPr>
          <w:noProof/>
          <w:lang w:eastAsia="es-VE"/>
        </w:rPr>
        <w:drawing>
          <wp:inline distT="0" distB="0" distL="0" distR="0">
            <wp:extent cx="5400040" cy="2637790"/>
            <wp:effectExtent l="0" t="0" r="0" b="0"/>
            <wp:docPr id="1054" name="Imagen 1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 name="Imagen 1054"/>
                    <pic:cNvPicPr>
                      <a:picLocks noChangeAspect="1"/>
                    </pic:cNvPicPr>
                  </pic:nvPicPr>
                  <pic:blipFill>
                    <a:blip r:embed="rId215"/>
                    <a:stretch>
                      <a:fillRect/>
                    </a:stretch>
                  </pic:blipFill>
                  <pic:spPr>
                    <a:xfrm>
                      <a:off x="0" y="0"/>
                      <a:ext cx="5400040" cy="2637790"/>
                    </a:xfrm>
                    <a:prstGeom prst="rect">
                      <a:avLst/>
                    </a:prstGeom>
                  </pic:spPr>
                </pic:pic>
              </a:graphicData>
            </a:graphic>
          </wp:inline>
        </w:drawing>
      </w:r>
      <w:r>
        <w:rPr>
          <w:rFonts w:ascii="Arial" w:hAnsi="Arial" w:cs="Arial"/>
          <w:b/>
          <w:bCs/>
          <w:sz w:val="24"/>
          <w:szCs w:val="24"/>
          <w:lang w:val="en-US"/>
        </w:rPr>
        <w:t xml:space="preserve"> </w:t>
      </w:r>
    </w:p>
    <w:p w:rsidR="00094CF1" w:rsidRDefault="00BE6587">
      <w:pPr>
        <w:rPr>
          <w:rFonts w:ascii="Arial" w:hAnsi="Arial" w:cs="Arial"/>
          <w:b/>
          <w:bCs/>
          <w:sz w:val="24"/>
          <w:szCs w:val="24"/>
        </w:rPr>
      </w:pPr>
      <w:r>
        <w:rPr>
          <w:noProof/>
          <w:lang w:eastAsia="es-VE"/>
        </w:rPr>
        <w:lastRenderedPageBreak/>
        <w:drawing>
          <wp:inline distT="0" distB="0" distL="0" distR="0">
            <wp:extent cx="5400040" cy="2647950"/>
            <wp:effectExtent l="0" t="0" r="0" b="0"/>
            <wp:docPr id="1055" name="Imagen 1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 name="Imagen 1055"/>
                    <pic:cNvPicPr>
                      <a:picLocks noChangeAspect="1"/>
                    </pic:cNvPicPr>
                  </pic:nvPicPr>
                  <pic:blipFill>
                    <a:blip r:embed="rId216"/>
                    <a:stretch>
                      <a:fillRect/>
                    </a:stretch>
                  </pic:blipFill>
                  <pic:spPr>
                    <a:xfrm>
                      <a:off x="0" y="0"/>
                      <a:ext cx="5400040" cy="2647950"/>
                    </a:xfrm>
                    <a:prstGeom prst="rect">
                      <a:avLst/>
                    </a:prstGeom>
                  </pic:spPr>
                </pic:pic>
              </a:graphicData>
            </a:graphic>
          </wp:inline>
        </w:drawing>
      </w:r>
    </w:p>
    <w:p w:rsidR="00094CF1" w:rsidRDefault="00BE6587">
      <w:pPr>
        <w:rPr>
          <w:rFonts w:ascii="Arial" w:hAnsi="Arial" w:cs="Arial"/>
          <w:b/>
          <w:bCs/>
          <w:sz w:val="24"/>
          <w:szCs w:val="24"/>
          <w:lang w:val="en-US"/>
        </w:rPr>
      </w:pPr>
      <w:r>
        <w:rPr>
          <w:rFonts w:ascii="Arial" w:hAnsi="Arial" w:cs="Arial"/>
          <w:b/>
          <w:bCs/>
          <w:sz w:val="24"/>
          <w:szCs w:val="24"/>
          <w:lang w:val="en-US"/>
        </w:rPr>
        <w:t>4.5. User Control and Administrator Assignment</w:t>
      </w:r>
    </w:p>
    <w:p w:rsidR="00094CF1" w:rsidRDefault="00BE6587">
      <w:pPr>
        <w:rPr>
          <w:rFonts w:ascii="Arial" w:hAnsi="Arial" w:cs="Arial"/>
          <w:b/>
          <w:bCs/>
          <w:sz w:val="24"/>
          <w:szCs w:val="24"/>
          <w:lang w:val="en-US"/>
        </w:rPr>
      </w:pPr>
      <w:r>
        <w:rPr>
          <w:rFonts w:ascii="Arial" w:hAnsi="Arial" w:cs="Arial"/>
          <w:b/>
          <w:bCs/>
          <w:sz w:val="24"/>
          <w:szCs w:val="24"/>
          <w:lang w:val="en-US"/>
        </w:rPr>
        <w:t>•</w:t>
      </w:r>
      <w:r>
        <w:rPr>
          <w:rFonts w:ascii="Arial" w:hAnsi="Arial" w:cs="Arial"/>
          <w:b/>
          <w:bCs/>
          <w:sz w:val="24"/>
          <w:szCs w:val="24"/>
          <w:lang w:val="en-US"/>
        </w:rPr>
        <w:tab/>
        <w:t>Viewing Registered Users: The administrator can access the "Registered Users" section to transparently review the complete list of clients validated in the system, displaying their full names and contact emails for support or technical audit purposes. This function operates in a secure, read-only mode.</w:t>
      </w:r>
    </w:p>
    <w:p w:rsidR="00094CF1" w:rsidRDefault="00BE6587">
      <w:pPr>
        <w:rPr>
          <w:rFonts w:ascii="Arial" w:hAnsi="Arial" w:cs="Arial"/>
          <w:b/>
          <w:bCs/>
          <w:sz w:val="24"/>
          <w:szCs w:val="24"/>
          <w:lang w:val="en-US"/>
        </w:rPr>
      </w:pPr>
      <w:r>
        <w:rPr>
          <w:rFonts w:ascii="Arial" w:hAnsi="Arial" w:cs="Arial"/>
          <w:b/>
          <w:bCs/>
          <w:sz w:val="24"/>
          <w:szCs w:val="24"/>
          <w:lang w:val="en-US"/>
        </w:rPr>
        <w:t>•</w:t>
      </w:r>
      <w:r>
        <w:rPr>
          <w:rFonts w:ascii="Arial" w:hAnsi="Arial" w:cs="Arial"/>
          <w:b/>
          <w:bCs/>
          <w:sz w:val="24"/>
          <w:szCs w:val="24"/>
          <w:lang w:val="en-US"/>
        </w:rPr>
        <w:tab/>
        <w:t>Administrator Management: A user with administrative credentials can add new technical team members by entering a unique identifier (New User) and setting an encrypted access password. They are also responsible for revoking credentials by clicking the "Delete" button in the corresponding administrator's row.</w:t>
      </w:r>
      <w:r>
        <w:rPr>
          <w:noProof/>
          <w:lang w:eastAsia="es-VE"/>
        </w:rPr>
        <w:drawing>
          <wp:inline distT="0" distB="0" distL="0" distR="0">
            <wp:extent cx="5400040" cy="2745105"/>
            <wp:effectExtent l="0" t="0" r="0" b="0"/>
            <wp:docPr id="894170944" name="Imagen 894170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0944" name="Imagen 894170944"/>
                    <pic:cNvPicPr>
                      <a:picLocks noChangeAspect="1"/>
                    </pic:cNvPicPr>
                  </pic:nvPicPr>
                  <pic:blipFill>
                    <a:blip r:embed="rId217"/>
                    <a:stretch>
                      <a:fillRect/>
                    </a:stretch>
                  </pic:blipFill>
                  <pic:spPr>
                    <a:xfrm>
                      <a:off x="0" y="0"/>
                      <a:ext cx="5400040" cy="2745105"/>
                    </a:xfrm>
                    <a:prstGeom prst="rect">
                      <a:avLst/>
                    </a:prstGeom>
                  </pic:spPr>
                </pic:pic>
              </a:graphicData>
            </a:graphic>
          </wp:inline>
        </w:drawing>
      </w:r>
      <w:r>
        <w:rPr>
          <w:rFonts w:ascii="Arial" w:hAnsi="Arial" w:cs="Arial"/>
          <w:b/>
          <w:bCs/>
          <w:sz w:val="24"/>
          <w:szCs w:val="24"/>
          <w:lang w:val="en-US"/>
        </w:rPr>
        <w:t xml:space="preserve"> </w:t>
      </w:r>
    </w:p>
    <w:p w:rsidR="00094CF1" w:rsidRDefault="00BE6587">
      <w:pPr>
        <w:rPr>
          <w:rFonts w:ascii="Arial" w:hAnsi="Arial" w:cs="Arial"/>
          <w:b/>
          <w:bCs/>
          <w:sz w:val="24"/>
          <w:szCs w:val="24"/>
        </w:rPr>
      </w:pPr>
      <w:r>
        <w:rPr>
          <w:noProof/>
          <w:lang w:eastAsia="es-VE"/>
        </w:rPr>
        <w:lastRenderedPageBreak/>
        <w:drawing>
          <wp:inline distT="0" distB="0" distL="0" distR="0">
            <wp:extent cx="5400040" cy="2660650"/>
            <wp:effectExtent l="0" t="0" r="0" b="6350"/>
            <wp:docPr id="894170945" name="Imagen 894170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0945" name="Imagen 894170945"/>
                    <pic:cNvPicPr>
                      <a:picLocks noChangeAspect="1"/>
                    </pic:cNvPicPr>
                  </pic:nvPicPr>
                  <pic:blipFill>
                    <a:blip r:embed="rId218"/>
                    <a:stretch>
                      <a:fillRect/>
                    </a:stretch>
                  </pic:blipFill>
                  <pic:spPr>
                    <a:xfrm>
                      <a:off x="0" y="0"/>
                      <a:ext cx="5400040" cy="2660650"/>
                    </a:xfrm>
                    <a:prstGeom prst="rect">
                      <a:avLst/>
                    </a:prstGeom>
                  </pic:spPr>
                </pic:pic>
              </a:graphicData>
            </a:graphic>
          </wp:inline>
        </w:drawing>
      </w:r>
    </w:p>
    <w:p w:rsidR="00094CF1" w:rsidRDefault="00BE6587">
      <w:pPr>
        <w:rPr>
          <w:rFonts w:ascii="Arial" w:hAnsi="Arial" w:cs="Arial"/>
          <w:b/>
          <w:bCs/>
          <w:sz w:val="24"/>
          <w:szCs w:val="24"/>
          <w:lang w:val="en-US"/>
        </w:rPr>
      </w:pPr>
      <w:r>
        <w:rPr>
          <w:rFonts w:ascii="Arial" w:hAnsi="Arial" w:cs="Arial"/>
          <w:b/>
          <w:bCs/>
          <w:sz w:val="24"/>
          <w:szCs w:val="24"/>
          <w:lang w:val="en-US"/>
        </w:rPr>
        <w:t>4.6. Forensic Security Log (Audit Trail)</w:t>
      </w:r>
    </w:p>
    <w:p w:rsidR="00094CF1" w:rsidRDefault="00BE6587">
      <w:pPr>
        <w:rPr>
          <w:rFonts w:ascii="Arial" w:hAnsi="Arial" w:cs="Arial"/>
          <w:b/>
          <w:bCs/>
          <w:sz w:val="24"/>
          <w:szCs w:val="24"/>
          <w:lang w:val="en-US"/>
        </w:rPr>
      </w:pPr>
      <w:r>
        <w:rPr>
          <w:rFonts w:ascii="Arial" w:hAnsi="Arial" w:cs="Arial"/>
          <w:b/>
          <w:bCs/>
          <w:sz w:val="24"/>
          <w:szCs w:val="24"/>
          <w:lang w:val="en-US"/>
        </w:rPr>
        <w:t>To protect the integrity of the Publisys platform against unforeseen modifications or unauthorized access, the system incorporates a real-time, immutable forensic log (audit record).</w:t>
      </w:r>
    </w:p>
    <w:p w:rsidR="00094CF1" w:rsidRDefault="00BE6587">
      <w:pPr>
        <w:rPr>
          <w:rFonts w:ascii="Arial" w:hAnsi="Arial" w:cs="Arial"/>
          <w:b/>
          <w:bCs/>
          <w:sz w:val="24"/>
          <w:szCs w:val="24"/>
          <w:lang w:val="en-US"/>
        </w:rPr>
      </w:pPr>
      <w:r>
        <w:rPr>
          <w:rFonts w:ascii="Arial" w:hAnsi="Arial" w:cs="Arial"/>
          <w:b/>
          <w:bCs/>
          <w:sz w:val="24"/>
          <w:szCs w:val="24"/>
          <w:lang w:val="en-US"/>
        </w:rPr>
        <w:t>•</w:t>
      </w:r>
      <w:r>
        <w:rPr>
          <w:rFonts w:ascii="Arial" w:hAnsi="Arial" w:cs="Arial"/>
          <w:b/>
          <w:bCs/>
          <w:sz w:val="24"/>
          <w:szCs w:val="24"/>
          <w:lang w:val="en-US"/>
        </w:rPr>
        <w:tab/>
        <w:t>Administrators can chronologically audit actions performed on the platform by filtering according to the following criteria: Catalog, Login, Orders, Security, Access, or Updates.</w:t>
      </w:r>
    </w:p>
    <w:p w:rsidR="00094CF1" w:rsidRDefault="00BE6587">
      <w:pPr>
        <w:rPr>
          <w:rFonts w:ascii="Arial" w:hAnsi="Arial" w:cs="Arial"/>
          <w:b/>
          <w:bCs/>
          <w:sz w:val="24"/>
          <w:szCs w:val="24"/>
          <w:lang w:val="en-US"/>
        </w:rPr>
      </w:pPr>
      <w:r>
        <w:rPr>
          <w:rFonts w:ascii="Arial" w:hAnsi="Arial" w:cs="Arial"/>
          <w:b/>
          <w:bCs/>
          <w:sz w:val="24"/>
          <w:szCs w:val="24"/>
          <w:lang w:val="en-US"/>
        </w:rPr>
        <w:t>•</w:t>
      </w:r>
      <w:r>
        <w:rPr>
          <w:rFonts w:ascii="Arial" w:hAnsi="Arial" w:cs="Arial"/>
          <w:b/>
          <w:bCs/>
          <w:sz w:val="24"/>
          <w:szCs w:val="24"/>
          <w:lang w:val="en-US"/>
        </w:rPr>
        <w:tab/>
        <w:t>The system processes requests by normalizing searches using adaptive SQL to prevent errors caused by accented characters in the database.</w:t>
      </w:r>
    </w:p>
    <w:p w:rsidR="00094CF1" w:rsidRDefault="00BE6587">
      <w:pPr>
        <w:rPr>
          <w:rFonts w:ascii="Arial" w:hAnsi="Arial" w:cs="Arial"/>
          <w:b/>
          <w:bCs/>
          <w:sz w:val="24"/>
          <w:szCs w:val="24"/>
          <w:lang w:val="en-US"/>
        </w:rPr>
      </w:pPr>
      <w:r>
        <w:rPr>
          <w:rFonts w:ascii="Arial" w:hAnsi="Arial" w:cs="Arial"/>
          <w:b/>
          <w:bCs/>
          <w:sz w:val="24"/>
          <w:szCs w:val="24"/>
          <w:lang w:val="en-US"/>
        </w:rPr>
        <w:t>•</w:t>
      </w:r>
      <w:r>
        <w:rPr>
          <w:rFonts w:ascii="Arial" w:hAnsi="Arial" w:cs="Arial"/>
          <w:b/>
          <w:bCs/>
          <w:sz w:val="24"/>
          <w:szCs w:val="24"/>
          <w:lang w:val="en-US"/>
        </w:rPr>
        <w:tab/>
        <w:t>Actions executed by administrators can be viewed in a list format, displaying: Exact Date and Time, Name of the Responsible Administrator, Action Type, Operation Details, Affected Module, and the Source IP Address from which the command was executed.</w:t>
      </w:r>
      <w:r>
        <w:rPr>
          <w:noProof/>
          <w:lang w:eastAsia="es-VE"/>
        </w:rPr>
        <w:lastRenderedPageBreak/>
        <w:drawing>
          <wp:inline distT="0" distB="0" distL="0" distR="0">
            <wp:extent cx="5400040" cy="2601595"/>
            <wp:effectExtent l="0" t="0" r="0" b="8255"/>
            <wp:docPr id="894170946" name="Imagen 894170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0946" name="Imagen 894170946"/>
                    <pic:cNvPicPr>
                      <a:picLocks noChangeAspect="1"/>
                    </pic:cNvPicPr>
                  </pic:nvPicPr>
                  <pic:blipFill>
                    <a:blip r:embed="rId219"/>
                    <a:stretch>
                      <a:fillRect/>
                    </a:stretch>
                  </pic:blipFill>
                  <pic:spPr>
                    <a:xfrm>
                      <a:off x="0" y="0"/>
                      <a:ext cx="5400040" cy="2601595"/>
                    </a:xfrm>
                    <a:prstGeom prst="rect">
                      <a:avLst/>
                    </a:prstGeom>
                  </pic:spPr>
                </pic:pic>
              </a:graphicData>
            </a:graphic>
          </wp:inline>
        </w:drawing>
      </w:r>
      <w:r>
        <w:rPr>
          <w:rFonts w:ascii="Arial" w:hAnsi="Arial" w:cs="Arial"/>
          <w:b/>
          <w:bCs/>
          <w:sz w:val="24"/>
          <w:szCs w:val="24"/>
          <w:lang w:val="en-US"/>
        </w:rPr>
        <w:t xml:space="preserve"> 4.7. Reports, Performance, and Statistical Charts Module</w:t>
      </w:r>
    </w:p>
    <w:p w:rsidR="00094CF1" w:rsidRDefault="00BE6587">
      <w:pPr>
        <w:rPr>
          <w:rFonts w:ascii="Arial" w:hAnsi="Arial" w:cs="Arial"/>
          <w:b/>
          <w:bCs/>
          <w:sz w:val="24"/>
          <w:szCs w:val="24"/>
          <w:lang w:val="en-US"/>
        </w:rPr>
      </w:pPr>
      <w:r>
        <w:rPr>
          <w:rFonts w:ascii="Arial" w:hAnsi="Arial" w:cs="Arial"/>
          <w:b/>
          <w:bCs/>
          <w:sz w:val="24"/>
          <w:szCs w:val="24"/>
          <w:lang w:val="en-US"/>
        </w:rPr>
        <w:t>Located in the control panel, this advanced interface offers a comprehensive analytical view of the print shop's commercial operations:</w:t>
      </w:r>
    </w:p>
    <w:p w:rsidR="00094CF1" w:rsidRDefault="00BE6587">
      <w:pPr>
        <w:rPr>
          <w:rFonts w:ascii="Arial" w:hAnsi="Arial" w:cs="Arial"/>
          <w:b/>
          <w:bCs/>
          <w:sz w:val="24"/>
          <w:szCs w:val="24"/>
          <w:lang w:val="en-US"/>
        </w:rPr>
      </w:pPr>
      <w:r>
        <w:rPr>
          <w:rFonts w:ascii="Arial" w:hAnsi="Arial" w:cs="Arial"/>
          <w:b/>
          <w:bCs/>
          <w:sz w:val="24"/>
          <w:szCs w:val="24"/>
          <w:lang w:val="en-US"/>
        </w:rPr>
        <w:t>•</w:t>
      </w:r>
      <w:r>
        <w:rPr>
          <w:rFonts w:ascii="Arial" w:hAnsi="Arial" w:cs="Arial"/>
          <w:b/>
          <w:bCs/>
          <w:sz w:val="24"/>
          <w:szCs w:val="24"/>
          <w:lang w:val="en-US"/>
        </w:rPr>
        <w:tab/>
        <w:t>Top-Selling Items: A breakdown and mathematical ranking of high-demand products, intelligently categorized by timeframes: Weekly, Monthly, and Historical.</w:t>
      </w:r>
    </w:p>
    <w:p w:rsidR="00094CF1" w:rsidRDefault="00BE6587">
      <w:pPr>
        <w:rPr>
          <w:rFonts w:ascii="Arial" w:hAnsi="Arial" w:cs="Arial"/>
          <w:b/>
          <w:bCs/>
          <w:sz w:val="24"/>
          <w:szCs w:val="24"/>
          <w:lang w:val="en-US"/>
        </w:rPr>
      </w:pPr>
      <w:r>
        <w:rPr>
          <w:rFonts w:ascii="Arial" w:hAnsi="Arial" w:cs="Arial"/>
          <w:b/>
          <w:bCs/>
          <w:sz w:val="24"/>
          <w:szCs w:val="24"/>
          <w:lang w:val="en-US"/>
        </w:rPr>
        <w:t>•</w:t>
      </w:r>
      <w:r>
        <w:rPr>
          <w:rFonts w:ascii="Arial" w:hAnsi="Arial" w:cs="Arial"/>
          <w:b/>
          <w:bCs/>
          <w:sz w:val="24"/>
          <w:szCs w:val="24"/>
          <w:lang w:val="en-US"/>
        </w:rPr>
        <w:tab/>
        <w:t xml:space="preserve">Gross Revenue Earned: A total financial quantification of revenue generated in </w:t>
      </w:r>
      <w:proofErr w:type="spellStart"/>
      <w:r>
        <w:rPr>
          <w:rFonts w:ascii="Arial" w:hAnsi="Arial" w:cs="Arial"/>
          <w:b/>
          <w:bCs/>
          <w:sz w:val="24"/>
          <w:szCs w:val="24"/>
          <w:lang w:val="en-US"/>
        </w:rPr>
        <w:t>Bolívares</w:t>
      </w:r>
      <w:proofErr w:type="spellEnd"/>
      <w:r>
        <w:rPr>
          <w:rFonts w:ascii="Arial" w:hAnsi="Arial" w:cs="Arial"/>
          <w:b/>
          <w:bCs/>
          <w:sz w:val="24"/>
          <w:szCs w:val="24"/>
          <w:lang w:val="en-US"/>
        </w:rPr>
        <w:t xml:space="preserve"> (</w:t>
      </w:r>
      <w:proofErr w:type="spellStart"/>
      <w:r>
        <w:rPr>
          <w:rFonts w:ascii="Arial" w:hAnsi="Arial" w:cs="Arial"/>
          <w:b/>
          <w:bCs/>
          <w:sz w:val="24"/>
          <w:szCs w:val="24"/>
          <w:lang w:val="en-US"/>
        </w:rPr>
        <w:t>Bs</w:t>
      </w:r>
      <w:proofErr w:type="spellEnd"/>
      <w:r>
        <w:rPr>
          <w:rFonts w:ascii="Arial" w:hAnsi="Arial" w:cs="Arial"/>
          <w:b/>
          <w:bCs/>
          <w:sz w:val="24"/>
          <w:szCs w:val="24"/>
          <w:lang w:val="en-US"/>
        </w:rPr>
        <w:t>.), also tracked using Weekly, Monthly, and Historical metrics.</w:t>
      </w:r>
    </w:p>
    <w:p w:rsidR="00094CF1" w:rsidRDefault="00BE6587">
      <w:pPr>
        <w:rPr>
          <w:rFonts w:ascii="Arial" w:hAnsi="Arial" w:cs="Arial"/>
          <w:b/>
          <w:bCs/>
          <w:sz w:val="24"/>
          <w:szCs w:val="24"/>
          <w:lang w:val="en-US"/>
        </w:rPr>
      </w:pPr>
      <w:r>
        <w:rPr>
          <w:rFonts w:ascii="Arial" w:hAnsi="Arial" w:cs="Arial"/>
          <w:b/>
          <w:bCs/>
          <w:sz w:val="24"/>
          <w:szCs w:val="24"/>
          <w:lang w:val="en-US"/>
        </w:rPr>
        <w:t>•</w:t>
      </w:r>
      <w:r>
        <w:rPr>
          <w:rFonts w:ascii="Arial" w:hAnsi="Arial" w:cs="Arial"/>
          <w:b/>
          <w:bCs/>
          <w:sz w:val="24"/>
          <w:szCs w:val="24"/>
          <w:lang w:val="en-US"/>
        </w:rPr>
        <w:tab/>
        <w:t xml:space="preserve">Revenue Statistics Chart: An interactive graphical rendering of the web system's finances and performance trends, greatly facilitating the managerial and administrative decision-making required for </w:t>
      </w:r>
      <w:proofErr w:type="spellStart"/>
      <w:r>
        <w:rPr>
          <w:rFonts w:ascii="Arial" w:hAnsi="Arial" w:cs="Arial"/>
          <w:b/>
          <w:bCs/>
          <w:sz w:val="24"/>
          <w:szCs w:val="24"/>
          <w:lang w:val="en-US"/>
        </w:rPr>
        <w:lastRenderedPageBreak/>
        <w:t>Publisys's</w:t>
      </w:r>
      <w:proofErr w:type="spellEnd"/>
      <w:r>
        <w:rPr>
          <w:rFonts w:ascii="Arial" w:hAnsi="Arial" w:cs="Arial"/>
          <w:b/>
          <w:bCs/>
          <w:sz w:val="24"/>
          <w:szCs w:val="24"/>
          <w:lang w:val="en-US"/>
        </w:rPr>
        <w:t xml:space="preserve"> growth.</w:t>
      </w:r>
      <w:r>
        <w:rPr>
          <w:noProof/>
          <w:lang w:eastAsia="es-VE"/>
        </w:rPr>
        <w:drawing>
          <wp:inline distT="0" distB="0" distL="0" distR="0">
            <wp:extent cx="5400040" cy="2799080"/>
            <wp:effectExtent l="0" t="0" r="0" b="1270"/>
            <wp:docPr id="894170947" name="Imagen 894170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0947" name="Imagen 894170947"/>
                    <pic:cNvPicPr>
                      <a:picLocks noChangeAspect="1"/>
                    </pic:cNvPicPr>
                  </pic:nvPicPr>
                  <pic:blipFill>
                    <a:blip r:embed="rId220"/>
                    <a:stretch>
                      <a:fillRect/>
                    </a:stretch>
                  </pic:blipFill>
                  <pic:spPr>
                    <a:xfrm>
                      <a:off x="0" y="0"/>
                      <a:ext cx="5400040" cy="2799080"/>
                    </a:xfrm>
                    <a:prstGeom prst="rect">
                      <a:avLst/>
                    </a:prstGeom>
                  </pic:spPr>
                </pic:pic>
              </a:graphicData>
            </a:graphic>
          </wp:inline>
        </w:drawing>
      </w:r>
      <w:r>
        <w:rPr>
          <w:rFonts w:ascii="Arial" w:hAnsi="Arial" w:cs="Arial"/>
          <w:b/>
          <w:bCs/>
          <w:sz w:val="24"/>
          <w:szCs w:val="24"/>
          <w:lang w:val="en-US"/>
        </w:rPr>
        <w:t xml:space="preserve"> </w:t>
      </w:r>
    </w:p>
    <w:p w:rsidR="00094CF1" w:rsidRDefault="00094CF1">
      <w:pPr>
        <w:rPr>
          <w:rFonts w:ascii="Arial" w:hAnsi="Arial" w:cs="Arial"/>
          <w:sz w:val="24"/>
          <w:szCs w:val="24"/>
          <w:lang w:val="en-US"/>
        </w:rPr>
      </w:pPr>
    </w:p>
    <w:p w:rsidR="00094CF1" w:rsidRDefault="00094CF1">
      <w:pPr>
        <w:jc w:val="center"/>
        <w:rPr>
          <w:rFonts w:ascii="Arial" w:hAnsi="Arial" w:cs="Arial"/>
          <w:b/>
          <w:sz w:val="24"/>
          <w:lang w:val="en-US"/>
        </w:rPr>
      </w:pPr>
    </w:p>
    <w:p w:rsidR="00094CF1" w:rsidRDefault="00094CF1">
      <w:pPr>
        <w:jc w:val="center"/>
        <w:rPr>
          <w:rFonts w:ascii="Arial" w:hAnsi="Arial" w:cs="Arial"/>
          <w:b/>
          <w:sz w:val="24"/>
          <w:lang w:val="en-US"/>
        </w:rPr>
      </w:pPr>
    </w:p>
    <w:p w:rsidR="00094CF1" w:rsidRDefault="00094CF1">
      <w:pPr>
        <w:jc w:val="center"/>
        <w:rPr>
          <w:rFonts w:ascii="Arial" w:hAnsi="Arial" w:cs="Arial"/>
          <w:b/>
          <w:sz w:val="24"/>
          <w:lang w:val="en-US"/>
        </w:rPr>
      </w:pPr>
    </w:p>
    <w:p w:rsidR="00094CF1" w:rsidRDefault="00094CF1">
      <w:pPr>
        <w:jc w:val="center"/>
        <w:rPr>
          <w:rFonts w:ascii="Arial" w:hAnsi="Arial" w:cs="Arial"/>
          <w:b/>
          <w:sz w:val="24"/>
          <w:lang w:val="en-US"/>
        </w:rPr>
      </w:pPr>
    </w:p>
    <w:p w:rsidR="00094CF1" w:rsidRDefault="00094CF1">
      <w:pPr>
        <w:jc w:val="center"/>
        <w:rPr>
          <w:rFonts w:ascii="Arial" w:hAnsi="Arial" w:cs="Arial"/>
          <w:b/>
          <w:sz w:val="24"/>
          <w:lang w:val="en-US"/>
        </w:rPr>
      </w:pPr>
    </w:p>
    <w:p w:rsidR="00094CF1" w:rsidRDefault="00094CF1">
      <w:pPr>
        <w:jc w:val="center"/>
        <w:rPr>
          <w:rFonts w:ascii="Arial" w:hAnsi="Arial" w:cs="Arial"/>
          <w:b/>
          <w:sz w:val="24"/>
          <w:lang w:val="en-US"/>
        </w:rPr>
      </w:pPr>
    </w:p>
    <w:p w:rsidR="00094CF1" w:rsidRDefault="00094CF1">
      <w:pPr>
        <w:jc w:val="center"/>
        <w:rPr>
          <w:rFonts w:ascii="Arial" w:hAnsi="Arial" w:cs="Arial"/>
          <w:b/>
          <w:sz w:val="24"/>
          <w:lang w:val="en-US"/>
        </w:rPr>
      </w:pPr>
    </w:p>
    <w:sectPr w:rsidR="00094CF1">
      <w:pgSz w:w="12240" w:h="15840"/>
      <w:pgMar w:top="1701" w:right="1701" w:bottom="1701" w:left="2268"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672FB" w:rsidRDefault="009672FB">
      <w:pPr>
        <w:spacing w:line="240" w:lineRule="auto"/>
      </w:pPr>
      <w:r>
        <w:separator/>
      </w:r>
    </w:p>
  </w:endnote>
  <w:endnote w:type="continuationSeparator" w:id="0">
    <w:p w:rsidR="009672FB" w:rsidRDefault="009672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CisTimes New Roman">
    <w:altName w:val="Cambria"/>
    <w:charset w:val="00"/>
    <w:family w:val="roman"/>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132122284"/>
      <w:docPartObj>
        <w:docPartGallery w:val="Page Numbers (Bottom of Page)"/>
        <w:docPartUnique/>
      </w:docPartObj>
    </w:sdtPr>
    <w:sdtEndPr/>
    <w:sdtContent>
      <w:p w:rsidR="00D34689" w:rsidRDefault="00D34689">
        <w:pPr>
          <w:pStyle w:val="Piedepgina"/>
          <w:jc w:val="center"/>
        </w:pPr>
        <w:r>
          <w:fldChar w:fldCharType="begin"/>
        </w:r>
        <w:r>
          <w:instrText>PAGE   \* MERGEFORMAT</w:instrText>
        </w:r>
        <w:r>
          <w:fldChar w:fldCharType="separate"/>
        </w:r>
        <w:r w:rsidR="00F01595" w:rsidRPr="00F01595">
          <w:rPr>
            <w:noProof/>
            <w:lang w:val="es-ES"/>
          </w:rPr>
          <w:t>xiii</w:t>
        </w:r>
        <w:r>
          <w:fldChar w:fldCharType="end"/>
        </w:r>
      </w:p>
    </w:sdtContent>
  </w:sdt>
  <w:p w:rsidR="0083166D" w:rsidRDefault="0083166D">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78981185"/>
      <w:docPartObj>
        <w:docPartGallery w:val="Page Numbers (Bottom of Page)"/>
        <w:docPartUnique/>
      </w:docPartObj>
    </w:sdtPr>
    <w:sdtEndPr/>
    <w:sdtContent>
      <w:p w:rsidR="002358F2" w:rsidRDefault="002358F2">
        <w:pPr>
          <w:pStyle w:val="Piedepgina"/>
          <w:jc w:val="center"/>
        </w:pPr>
        <w:r>
          <w:fldChar w:fldCharType="begin"/>
        </w:r>
        <w:r>
          <w:instrText>PAGE   \* MERGEFORMAT</w:instrText>
        </w:r>
        <w:r>
          <w:fldChar w:fldCharType="separate"/>
        </w:r>
        <w:r w:rsidR="00F01595" w:rsidRPr="00F01595">
          <w:rPr>
            <w:noProof/>
            <w:lang w:val="es-ES"/>
          </w:rPr>
          <w:t>i</w:t>
        </w:r>
        <w:r>
          <w:fldChar w:fldCharType="end"/>
        </w:r>
      </w:p>
    </w:sdtContent>
  </w:sdt>
  <w:p w:rsidR="002358F2" w:rsidRDefault="002358F2">
    <w:pPr>
      <w:pStyle w:val="Piedepgina"/>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7604852"/>
      <w:docPartObj>
        <w:docPartGallery w:val="AutoText"/>
      </w:docPartObj>
    </w:sdtPr>
    <w:sdtEndPr/>
    <w:sdtContent>
      <w:p w:rsidR="0083166D" w:rsidRDefault="0083166D">
        <w:pPr>
          <w:pStyle w:val="Piedepgina"/>
          <w:jc w:val="center"/>
        </w:pPr>
        <w:r>
          <w:fldChar w:fldCharType="begin"/>
        </w:r>
        <w:r>
          <w:instrText>PAGE   \* MERGEFORMAT</w:instrText>
        </w:r>
        <w:r>
          <w:fldChar w:fldCharType="separate"/>
        </w:r>
        <w:r w:rsidR="00F01595" w:rsidRPr="00F01595">
          <w:rPr>
            <w:noProof/>
            <w:lang w:val="es-ES"/>
          </w:rPr>
          <w:t>2</w:t>
        </w:r>
        <w:r>
          <w:fldChar w:fldCharType="end"/>
        </w:r>
      </w:p>
    </w:sdtContent>
  </w:sdt>
  <w:p w:rsidR="0083166D" w:rsidRDefault="0083166D">
    <w:pPr>
      <w:pStyle w:val="Piedepgina"/>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10038830"/>
      <w:docPartObj>
        <w:docPartGallery w:val="AutoText"/>
      </w:docPartObj>
    </w:sdtPr>
    <w:sdtEndPr/>
    <w:sdtContent>
      <w:p w:rsidR="0083166D" w:rsidRDefault="0083166D">
        <w:pPr>
          <w:pStyle w:val="Piedepgina"/>
          <w:jc w:val="center"/>
        </w:pPr>
        <w:r>
          <w:fldChar w:fldCharType="begin"/>
        </w:r>
        <w:r>
          <w:instrText>PAGE   \* MERGEFORMAT</w:instrText>
        </w:r>
        <w:r>
          <w:fldChar w:fldCharType="separate"/>
        </w:r>
        <w:r w:rsidR="00F01595" w:rsidRPr="00F01595">
          <w:rPr>
            <w:noProof/>
            <w:lang w:val="es-ES"/>
          </w:rPr>
          <w:t>1</w:t>
        </w:r>
        <w:r>
          <w:fldChar w:fldCharType="end"/>
        </w:r>
      </w:p>
    </w:sdtContent>
  </w:sdt>
  <w:p w:rsidR="0083166D" w:rsidRDefault="0083166D">
    <w:pPr>
      <w:pStyle w:val="Piedepgina"/>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672FB" w:rsidRDefault="009672FB">
      <w:pPr>
        <w:spacing w:after="0"/>
      </w:pPr>
      <w:r>
        <w:separator/>
      </w:r>
    </w:p>
  </w:footnote>
  <w:footnote w:type="continuationSeparator" w:id="0">
    <w:p w:rsidR="009672FB" w:rsidRDefault="009672FB">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3166D" w:rsidRDefault="0083166D">
    <w:pPr>
      <w:pStyle w:val="Encabezado"/>
      <w:rPr>
        <w:lang w:eastAsia="es-VE"/>
      </w:rPr>
    </w:pPr>
  </w:p>
  <w:p w:rsidR="0083166D" w:rsidRDefault="0083166D">
    <w:pPr>
      <w:pStyle w:val="Encabezado"/>
      <w:rPr>
        <w:lang w:eastAsia="es-VE"/>
      </w:rPr>
    </w:pPr>
  </w:p>
  <w:p w:rsidR="0083166D" w:rsidRDefault="0083166D">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5"/>
    <w:multiLevelType w:val="multilevel"/>
    <w:tmpl w:val="0000000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nsid w:val="00000013"/>
    <w:multiLevelType w:val="multilevel"/>
    <w:tmpl w:val="00000013"/>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nsid w:val="00000014"/>
    <w:multiLevelType w:val="multilevel"/>
    <w:tmpl w:val="00000014"/>
    <w:lvl w:ilvl="0">
      <w:start w:val="2"/>
      <w:numFmt w:val="decimal"/>
      <w:lvlText w:val="%1."/>
      <w:lvlJc w:val="left"/>
      <w:pPr>
        <w:ind w:left="390" w:hanging="390"/>
      </w:pPr>
      <w:rPr>
        <w:rFonts w:hint="default"/>
        <w:b w:val="0"/>
      </w:rPr>
    </w:lvl>
    <w:lvl w:ilvl="1">
      <w:start w:val="1"/>
      <w:numFmt w:val="decimal"/>
      <w:lvlText w:val="%1.%2."/>
      <w:lvlJc w:val="left"/>
      <w:pPr>
        <w:ind w:left="3062" w:hanging="720"/>
      </w:pPr>
      <w:rPr>
        <w:rFonts w:hint="default"/>
        <w:b/>
        <w:bCs w:val="0"/>
      </w:rPr>
    </w:lvl>
    <w:lvl w:ilvl="2">
      <w:start w:val="1"/>
      <w:numFmt w:val="decimal"/>
      <w:lvlText w:val="%1.%2.%3."/>
      <w:lvlJc w:val="left"/>
      <w:pPr>
        <w:ind w:left="5404" w:hanging="720"/>
      </w:pPr>
      <w:rPr>
        <w:rFonts w:hint="default"/>
        <w:b w:val="0"/>
      </w:rPr>
    </w:lvl>
    <w:lvl w:ilvl="3">
      <w:start w:val="1"/>
      <w:numFmt w:val="decimal"/>
      <w:lvlText w:val="%1.%2.%3.%4."/>
      <w:lvlJc w:val="left"/>
      <w:pPr>
        <w:ind w:left="8106" w:hanging="1080"/>
      </w:pPr>
      <w:rPr>
        <w:rFonts w:hint="default"/>
        <w:b w:val="0"/>
      </w:rPr>
    </w:lvl>
    <w:lvl w:ilvl="4">
      <w:start w:val="1"/>
      <w:numFmt w:val="decimal"/>
      <w:lvlText w:val="%1.%2.%3.%4.%5."/>
      <w:lvlJc w:val="left"/>
      <w:pPr>
        <w:ind w:left="10448" w:hanging="1080"/>
      </w:pPr>
      <w:rPr>
        <w:rFonts w:hint="default"/>
        <w:b w:val="0"/>
      </w:rPr>
    </w:lvl>
    <w:lvl w:ilvl="5">
      <w:start w:val="1"/>
      <w:numFmt w:val="decimal"/>
      <w:lvlText w:val="%1.%2.%3.%4.%5.%6."/>
      <w:lvlJc w:val="left"/>
      <w:pPr>
        <w:ind w:left="13150" w:hanging="1440"/>
      </w:pPr>
      <w:rPr>
        <w:rFonts w:hint="default"/>
        <w:b w:val="0"/>
      </w:rPr>
    </w:lvl>
    <w:lvl w:ilvl="6">
      <w:start w:val="1"/>
      <w:numFmt w:val="decimal"/>
      <w:lvlText w:val="%1.%2.%3.%4.%5.%6.%7."/>
      <w:lvlJc w:val="left"/>
      <w:pPr>
        <w:ind w:left="15492" w:hanging="1440"/>
      </w:pPr>
      <w:rPr>
        <w:rFonts w:hint="default"/>
        <w:b w:val="0"/>
      </w:rPr>
    </w:lvl>
    <w:lvl w:ilvl="7">
      <w:start w:val="1"/>
      <w:numFmt w:val="decimal"/>
      <w:lvlText w:val="%1.%2.%3.%4.%5.%6.%7.%8."/>
      <w:lvlJc w:val="left"/>
      <w:pPr>
        <w:ind w:left="18194" w:hanging="1800"/>
      </w:pPr>
      <w:rPr>
        <w:rFonts w:hint="default"/>
        <w:b w:val="0"/>
      </w:rPr>
    </w:lvl>
    <w:lvl w:ilvl="8">
      <w:start w:val="1"/>
      <w:numFmt w:val="decimal"/>
      <w:lvlText w:val="%1.%2.%3.%4.%5.%6.%7.%8.%9."/>
      <w:lvlJc w:val="left"/>
      <w:pPr>
        <w:ind w:left="20896" w:hanging="2160"/>
      </w:pPr>
      <w:rPr>
        <w:rFonts w:hint="default"/>
        <w:b w:val="0"/>
      </w:rPr>
    </w:lvl>
  </w:abstractNum>
  <w:abstractNum w:abstractNumId="3">
    <w:nsid w:val="00000016"/>
    <w:multiLevelType w:val="multilevel"/>
    <w:tmpl w:val="00000016"/>
    <w:lvl w:ilvl="0">
      <w:start w:val="1"/>
      <w:numFmt w:val="decimal"/>
      <w:lvlText w:val="%1"/>
      <w:lvlJc w:val="left"/>
      <w:pPr>
        <w:ind w:left="720" w:hanging="720"/>
      </w:pPr>
      <w:rPr>
        <w:rFonts w:hint="default"/>
      </w:rPr>
    </w:lvl>
    <w:lvl w:ilvl="1">
      <w:start w:val="2"/>
      <w:numFmt w:val="decimal"/>
      <w:lvlText w:val="%1.%2"/>
      <w:lvlJc w:val="left"/>
      <w:pPr>
        <w:ind w:left="720" w:hanging="720"/>
      </w:pPr>
      <w:rPr>
        <w:rFonts w:hint="default"/>
      </w:rPr>
    </w:lvl>
    <w:lvl w:ilvl="2">
      <w:start w:val="3"/>
      <w:numFmt w:val="decimal"/>
      <w:lvlText w:val="%1.%2.%3"/>
      <w:lvlJc w:val="left"/>
      <w:pPr>
        <w:ind w:left="720" w:hanging="720"/>
      </w:pPr>
      <w:rPr>
        <w:rFonts w:hint="default"/>
      </w:rPr>
    </w:lvl>
    <w:lvl w:ilvl="3">
      <w:start w:val="2"/>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nsid w:val="00000017"/>
    <w:multiLevelType w:val="multilevel"/>
    <w:tmpl w:val="00000017"/>
    <w:lvl w:ilvl="0">
      <w:start w:val="1"/>
      <w:numFmt w:val="decimal"/>
      <w:lvlText w:val="%1."/>
      <w:lvlJc w:val="left"/>
      <w:pPr>
        <w:ind w:left="585" w:hanging="585"/>
      </w:pPr>
      <w:rPr>
        <w:rFonts w:hint="default"/>
      </w:rPr>
    </w:lvl>
    <w:lvl w:ilvl="1">
      <w:start w:val="3"/>
      <w:numFmt w:val="decimal"/>
      <w:lvlText w:val="%1.%2."/>
      <w:lvlJc w:val="left"/>
      <w:pPr>
        <w:ind w:left="720" w:hanging="72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nsid w:val="00000018"/>
    <w:multiLevelType w:val="multilevel"/>
    <w:tmpl w:val="00000018"/>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nsid w:val="0000001C"/>
    <w:multiLevelType w:val="multilevel"/>
    <w:tmpl w:val="0000001C"/>
    <w:lvl w:ilvl="0">
      <w:start w:val="1"/>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nsid w:val="00000024"/>
    <w:multiLevelType w:val="multilevel"/>
    <w:tmpl w:val="00000024"/>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8">
    <w:nsid w:val="02442C2C"/>
    <w:multiLevelType w:val="multilevel"/>
    <w:tmpl w:val="02442C2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nsid w:val="053E54FB"/>
    <w:multiLevelType w:val="multilevel"/>
    <w:tmpl w:val="053E54F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nsid w:val="0C3E56E9"/>
    <w:multiLevelType w:val="multilevel"/>
    <w:tmpl w:val="0C3E56E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nsid w:val="0E7605AB"/>
    <w:multiLevelType w:val="multilevel"/>
    <w:tmpl w:val="0E7605A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nsid w:val="111C08D6"/>
    <w:multiLevelType w:val="multilevel"/>
    <w:tmpl w:val="111C08D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nsid w:val="176773F4"/>
    <w:multiLevelType w:val="multilevel"/>
    <w:tmpl w:val="176773F4"/>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4">
    <w:nsid w:val="20A352DF"/>
    <w:multiLevelType w:val="multilevel"/>
    <w:tmpl w:val="20A352D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nsid w:val="27302600"/>
    <w:multiLevelType w:val="multilevel"/>
    <w:tmpl w:val="2730260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nsid w:val="29CC249E"/>
    <w:multiLevelType w:val="multilevel"/>
    <w:tmpl w:val="29CC249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nsid w:val="2C5C72B6"/>
    <w:multiLevelType w:val="multilevel"/>
    <w:tmpl w:val="2C5C72B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nsid w:val="2E720A96"/>
    <w:multiLevelType w:val="multilevel"/>
    <w:tmpl w:val="2E720A9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nsid w:val="33230381"/>
    <w:multiLevelType w:val="multilevel"/>
    <w:tmpl w:val="33230381"/>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0">
    <w:nsid w:val="33D93CEF"/>
    <w:multiLevelType w:val="multilevel"/>
    <w:tmpl w:val="33D93CEF"/>
    <w:lvl w:ilvl="0">
      <w:start w:val="1"/>
      <w:numFmt w:val="decimal"/>
      <w:lvlText w:val="%1."/>
      <w:lvlJc w:val="left"/>
      <w:pPr>
        <w:ind w:left="720" w:hanging="360"/>
      </w:pPr>
      <w:rPr>
        <w:rFonts w:hint="default"/>
        <w:b/>
      </w:rPr>
    </w:lvl>
    <w:lvl w:ilvl="1">
      <w:start w:val="6"/>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1">
    <w:nsid w:val="3FAB52D0"/>
    <w:multiLevelType w:val="multilevel"/>
    <w:tmpl w:val="3FAB52D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nsid w:val="43C11535"/>
    <w:multiLevelType w:val="multilevel"/>
    <w:tmpl w:val="43C11535"/>
    <w:lvl w:ilvl="0">
      <w:start w:val="1"/>
      <w:numFmt w:val="decimal"/>
      <w:lvlText w:val="%1."/>
      <w:lvlJc w:val="left"/>
      <w:pPr>
        <w:ind w:left="720" w:hanging="720"/>
      </w:pPr>
      <w:rPr>
        <w:rFonts w:hint="default"/>
      </w:rPr>
    </w:lvl>
    <w:lvl w:ilvl="1">
      <w:start w:val="2"/>
      <w:numFmt w:val="decimal"/>
      <w:lvlText w:val="%1.%2"/>
      <w:lvlJc w:val="left"/>
      <w:pPr>
        <w:ind w:left="955" w:hanging="720"/>
      </w:pPr>
      <w:rPr>
        <w:rFonts w:hint="default"/>
        <w:b/>
        <w:bCs/>
      </w:rPr>
    </w:lvl>
    <w:lvl w:ilvl="2">
      <w:start w:val="3"/>
      <w:numFmt w:val="decimal"/>
      <w:lvlText w:val="%1.%2.%3"/>
      <w:lvlJc w:val="left"/>
      <w:pPr>
        <w:ind w:left="1190" w:hanging="720"/>
      </w:pPr>
      <w:rPr>
        <w:rFonts w:hint="default"/>
      </w:rPr>
    </w:lvl>
    <w:lvl w:ilvl="3">
      <w:start w:val="1"/>
      <w:numFmt w:val="decimal"/>
      <w:lvlText w:val="%1.%2.%3.%4"/>
      <w:lvlJc w:val="left"/>
      <w:pPr>
        <w:ind w:left="1785" w:hanging="1080"/>
      </w:pPr>
      <w:rPr>
        <w:rFonts w:hint="default"/>
      </w:rPr>
    </w:lvl>
    <w:lvl w:ilvl="4">
      <w:start w:val="1"/>
      <w:numFmt w:val="decimal"/>
      <w:lvlText w:val="%1.%2.%3.%4.%5"/>
      <w:lvlJc w:val="left"/>
      <w:pPr>
        <w:ind w:left="2020" w:hanging="1080"/>
      </w:pPr>
      <w:rPr>
        <w:rFonts w:hint="default"/>
      </w:rPr>
    </w:lvl>
    <w:lvl w:ilvl="5">
      <w:start w:val="1"/>
      <w:numFmt w:val="decimal"/>
      <w:lvlText w:val="%1.%2.%3.%4.%5.%6"/>
      <w:lvlJc w:val="left"/>
      <w:pPr>
        <w:ind w:left="2615" w:hanging="1440"/>
      </w:pPr>
      <w:rPr>
        <w:rFonts w:hint="default"/>
      </w:rPr>
    </w:lvl>
    <w:lvl w:ilvl="6">
      <w:start w:val="1"/>
      <w:numFmt w:val="decimal"/>
      <w:lvlText w:val="%1.%2.%3.%4.%5.%6.%7"/>
      <w:lvlJc w:val="left"/>
      <w:pPr>
        <w:ind w:left="2850" w:hanging="1440"/>
      </w:pPr>
      <w:rPr>
        <w:rFonts w:hint="default"/>
      </w:rPr>
    </w:lvl>
    <w:lvl w:ilvl="7">
      <w:start w:val="1"/>
      <w:numFmt w:val="decimal"/>
      <w:lvlText w:val="%1.%2.%3.%4.%5.%6.%7.%8"/>
      <w:lvlJc w:val="left"/>
      <w:pPr>
        <w:ind w:left="3445" w:hanging="1800"/>
      </w:pPr>
      <w:rPr>
        <w:rFonts w:hint="default"/>
      </w:rPr>
    </w:lvl>
    <w:lvl w:ilvl="8">
      <w:start w:val="1"/>
      <w:numFmt w:val="decimal"/>
      <w:lvlText w:val="%1.%2.%3.%4.%5.%6.%7.%8.%9"/>
      <w:lvlJc w:val="left"/>
      <w:pPr>
        <w:ind w:left="3680" w:hanging="1800"/>
      </w:pPr>
      <w:rPr>
        <w:rFonts w:hint="default"/>
      </w:rPr>
    </w:lvl>
  </w:abstractNum>
  <w:abstractNum w:abstractNumId="23">
    <w:nsid w:val="48727FAA"/>
    <w:multiLevelType w:val="multilevel"/>
    <w:tmpl w:val="48727FA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nsid w:val="4B193DDB"/>
    <w:multiLevelType w:val="multilevel"/>
    <w:tmpl w:val="4B193DDB"/>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5">
    <w:nsid w:val="4DD47082"/>
    <w:multiLevelType w:val="multilevel"/>
    <w:tmpl w:val="4DD4708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
    <w:nsid w:val="4E0442CD"/>
    <w:multiLevelType w:val="multilevel"/>
    <w:tmpl w:val="4E0442C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nsid w:val="54A470E7"/>
    <w:multiLevelType w:val="multilevel"/>
    <w:tmpl w:val="54A470E7"/>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8">
    <w:nsid w:val="57662D74"/>
    <w:multiLevelType w:val="multilevel"/>
    <w:tmpl w:val="57662D7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9">
    <w:nsid w:val="5E996F8B"/>
    <w:multiLevelType w:val="multilevel"/>
    <w:tmpl w:val="5E996F8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0">
    <w:nsid w:val="65CD350D"/>
    <w:multiLevelType w:val="multilevel"/>
    <w:tmpl w:val="65CD350D"/>
    <w:lvl w:ilvl="0">
      <w:start w:val="1"/>
      <w:numFmt w:val="lowerLetter"/>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nsid w:val="698A0F31"/>
    <w:multiLevelType w:val="multilevel"/>
    <w:tmpl w:val="698A0F31"/>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2">
    <w:nsid w:val="72DC3850"/>
    <w:multiLevelType w:val="multilevel"/>
    <w:tmpl w:val="72DC385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3">
    <w:nsid w:val="73891423"/>
    <w:multiLevelType w:val="multilevel"/>
    <w:tmpl w:val="7389142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abstractNumId w:val="5"/>
  </w:num>
  <w:num w:numId="2">
    <w:abstractNumId w:val="6"/>
  </w:num>
  <w:num w:numId="3">
    <w:abstractNumId w:val="0"/>
  </w:num>
  <w:num w:numId="4">
    <w:abstractNumId w:val="28"/>
  </w:num>
  <w:num w:numId="5">
    <w:abstractNumId w:val="21"/>
  </w:num>
  <w:num w:numId="6">
    <w:abstractNumId w:val="23"/>
  </w:num>
  <w:num w:numId="7">
    <w:abstractNumId w:val="26"/>
  </w:num>
  <w:num w:numId="8">
    <w:abstractNumId w:val="14"/>
  </w:num>
  <w:num w:numId="9">
    <w:abstractNumId w:val="3"/>
  </w:num>
  <w:num w:numId="10">
    <w:abstractNumId w:val="7"/>
  </w:num>
  <w:num w:numId="11">
    <w:abstractNumId w:val="4"/>
  </w:num>
  <w:num w:numId="12">
    <w:abstractNumId w:val="1"/>
  </w:num>
  <w:num w:numId="13">
    <w:abstractNumId w:val="22"/>
  </w:num>
  <w:num w:numId="14">
    <w:abstractNumId w:val="2"/>
  </w:num>
  <w:num w:numId="15">
    <w:abstractNumId w:val="15"/>
  </w:num>
  <w:num w:numId="16">
    <w:abstractNumId w:val="17"/>
  </w:num>
  <w:num w:numId="17">
    <w:abstractNumId w:val="30"/>
  </w:num>
  <w:num w:numId="18">
    <w:abstractNumId w:val="12"/>
  </w:num>
  <w:num w:numId="19">
    <w:abstractNumId w:val="20"/>
  </w:num>
  <w:num w:numId="20">
    <w:abstractNumId w:val="9"/>
  </w:num>
  <w:num w:numId="21">
    <w:abstractNumId w:val="32"/>
  </w:num>
  <w:num w:numId="22">
    <w:abstractNumId w:val="25"/>
  </w:num>
  <w:num w:numId="23">
    <w:abstractNumId w:val="29"/>
  </w:num>
  <w:num w:numId="24">
    <w:abstractNumId w:val="31"/>
  </w:num>
  <w:num w:numId="25">
    <w:abstractNumId w:val="24"/>
  </w:num>
  <w:num w:numId="26">
    <w:abstractNumId w:val="16"/>
  </w:num>
  <w:num w:numId="27">
    <w:abstractNumId w:val="19"/>
  </w:num>
  <w:num w:numId="28">
    <w:abstractNumId w:val="13"/>
  </w:num>
  <w:num w:numId="29">
    <w:abstractNumId w:val="10"/>
  </w:num>
  <w:num w:numId="30">
    <w:abstractNumId w:val="18"/>
  </w:num>
  <w:num w:numId="31">
    <w:abstractNumId w:val="27"/>
  </w:num>
  <w:num w:numId="32">
    <w:abstractNumId w:val="11"/>
  </w:num>
  <w:num w:numId="33">
    <w:abstractNumId w:val="8"/>
  </w:num>
  <w:num w:numId="3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3193"/>
    <w:rsid w:val="00000C78"/>
    <w:rsid w:val="00002AF3"/>
    <w:rsid w:val="00004DC4"/>
    <w:rsid w:val="00004E22"/>
    <w:rsid w:val="00007ADA"/>
    <w:rsid w:val="000113D3"/>
    <w:rsid w:val="00013532"/>
    <w:rsid w:val="00013A59"/>
    <w:rsid w:val="000151C3"/>
    <w:rsid w:val="0002580C"/>
    <w:rsid w:val="00035ED8"/>
    <w:rsid w:val="0004064E"/>
    <w:rsid w:val="00053D61"/>
    <w:rsid w:val="000551CB"/>
    <w:rsid w:val="00061214"/>
    <w:rsid w:val="00067F46"/>
    <w:rsid w:val="00071D6D"/>
    <w:rsid w:val="00076D22"/>
    <w:rsid w:val="00083BF3"/>
    <w:rsid w:val="00090E13"/>
    <w:rsid w:val="00093DAC"/>
    <w:rsid w:val="00094CF1"/>
    <w:rsid w:val="000A332D"/>
    <w:rsid w:val="000A5281"/>
    <w:rsid w:val="000B5F2F"/>
    <w:rsid w:val="000C1B74"/>
    <w:rsid w:val="000C4EA1"/>
    <w:rsid w:val="000E0CD6"/>
    <w:rsid w:val="000E33FB"/>
    <w:rsid w:val="000E5883"/>
    <w:rsid w:val="000F0D96"/>
    <w:rsid w:val="000F11B3"/>
    <w:rsid w:val="000F2910"/>
    <w:rsid w:val="00106218"/>
    <w:rsid w:val="0010687B"/>
    <w:rsid w:val="00107991"/>
    <w:rsid w:val="0011219B"/>
    <w:rsid w:val="00122843"/>
    <w:rsid w:val="001243BC"/>
    <w:rsid w:val="001253D5"/>
    <w:rsid w:val="00127012"/>
    <w:rsid w:val="001279DB"/>
    <w:rsid w:val="00130608"/>
    <w:rsid w:val="00130655"/>
    <w:rsid w:val="00134661"/>
    <w:rsid w:val="00136D42"/>
    <w:rsid w:val="00145ABB"/>
    <w:rsid w:val="00153B2C"/>
    <w:rsid w:val="00155D56"/>
    <w:rsid w:val="00156C3B"/>
    <w:rsid w:val="001572D5"/>
    <w:rsid w:val="00171E93"/>
    <w:rsid w:val="00174FE6"/>
    <w:rsid w:val="00180D7C"/>
    <w:rsid w:val="00181625"/>
    <w:rsid w:val="00182A40"/>
    <w:rsid w:val="00184D8E"/>
    <w:rsid w:val="00186BAB"/>
    <w:rsid w:val="001919A0"/>
    <w:rsid w:val="001939A8"/>
    <w:rsid w:val="00195A3C"/>
    <w:rsid w:val="001A053A"/>
    <w:rsid w:val="001A0CCD"/>
    <w:rsid w:val="001B5EA8"/>
    <w:rsid w:val="001B6D0E"/>
    <w:rsid w:val="001B7E23"/>
    <w:rsid w:val="001C14B5"/>
    <w:rsid w:val="001C188C"/>
    <w:rsid w:val="001C42DB"/>
    <w:rsid w:val="001C580B"/>
    <w:rsid w:val="001C5E9F"/>
    <w:rsid w:val="001D5925"/>
    <w:rsid w:val="001D5DD6"/>
    <w:rsid w:val="001E65F7"/>
    <w:rsid w:val="001F16EB"/>
    <w:rsid w:val="001F1C7E"/>
    <w:rsid w:val="001F1E4A"/>
    <w:rsid w:val="001F578E"/>
    <w:rsid w:val="001F5A04"/>
    <w:rsid w:val="001F5DD0"/>
    <w:rsid w:val="00205EA9"/>
    <w:rsid w:val="0020760E"/>
    <w:rsid w:val="002206E3"/>
    <w:rsid w:val="0022639C"/>
    <w:rsid w:val="00230582"/>
    <w:rsid w:val="00232288"/>
    <w:rsid w:val="002358F2"/>
    <w:rsid w:val="002379C2"/>
    <w:rsid w:val="00242713"/>
    <w:rsid w:val="00243386"/>
    <w:rsid w:val="002448F4"/>
    <w:rsid w:val="002521D1"/>
    <w:rsid w:val="00254153"/>
    <w:rsid w:val="00257474"/>
    <w:rsid w:val="00285B86"/>
    <w:rsid w:val="00292D92"/>
    <w:rsid w:val="00292DFC"/>
    <w:rsid w:val="00296306"/>
    <w:rsid w:val="002A0490"/>
    <w:rsid w:val="002A1A61"/>
    <w:rsid w:val="002A7358"/>
    <w:rsid w:val="002B290C"/>
    <w:rsid w:val="002B7523"/>
    <w:rsid w:val="002C0A05"/>
    <w:rsid w:val="002C641A"/>
    <w:rsid w:val="002D114F"/>
    <w:rsid w:val="002D41F2"/>
    <w:rsid w:val="002E1AF1"/>
    <w:rsid w:val="002E2267"/>
    <w:rsid w:val="002F61B7"/>
    <w:rsid w:val="00303AFF"/>
    <w:rsid w:val="0030426D"/>
    <w:rsid w:val="00310FDC"/>
    <w:rsid w:val="003129DA"/>
    <w:rsid w:val="003155E3"/>
    <w:rsid w:val="00317F54"/>
    <w:rsid w:val="00323DC5"/>
    <w:rsid w:val="00330C8F"/>
    <w:rsid w:val="00334A48"/>
    <w:rsid w:val="003373D1"/>
    <w:rsid w:val="00342A5B"/>
    <w:rsid w:val="00342D19"/>
    <w:rsid w:val="003444F7"/>
    <w:rsid w:val="003461B6"/>
    <w:rsid w:val="0035036C"/>
    <w:rsid w:val="003564BE"/>
    <w:rsid w:val="00357EEF"/>
    <w:rsid w:val="00362575"/>
    <w:rsid w:val="00362702"/>
    <w:rsid w:val="00364A3F"/>
    <w:rsid w:val="0036626B"/>
    <w:rsid w:val="00372B1A"/>
    <w:rsid w:val="003734A3"/>
    <w:rsid w:val="00375E50"/>
    <w:rsid w:val="00376EF7"/>
    <w:rsid w:val="00377165"/>
    <w:rsid w:val="00384C50"/>
    <w:rsid w:val="00386384"/>
    <w:rsid w:val="00386692"/>
    <w:rsid w:val="00386EF1"/>
    <w:rsid w:val="00393651"/>
    <w:rsid w:val="00395DDA"/>
    <w:rsid w:val="003A36C1"/>
    <w:rsid w:val="003A6ED9"/>
    <w:rsid w:val="003A7F03"/>
    <w:rsid w:val="003B1537"/>
    <w:rsid w:val="003B7A73"/>
    <w:rsid w:val="003C22D6"/>
    <w:rsid w:val="003C62FD"/>
    <w:rsid w:val="003C7F5C"/>
    <w:rsid w:val="003D5EC7"/>
    <w:rsid w:val="003D6105"/>
    <w:rsid w:val="003E53C7"/>
    <w:rsid w:val="003F65BA"/>
    <w:rsid w:val="00400A36"/>
    <w:rsid w:val="00400B72"/>
    <w:rsid w:val="00402B58"/>
    <w:rsid w:val="00417C3D"/>
    <w:rsid w:val="004213A2"/>
    <w:rsid w:val="00424C5B"/>
    <w:rsid w:val="004267F6"/>
    <w:rsid w:val="00436363"/>
    <w:rsid w:val="00450771"/>
    <w:rsid w:val="00452A09"/>
    <w:rsid w:val="0045488B"/>
    <w:rsid w:val="004548E7"/>
    <w:rsid w:val="00456158"/>
    <w:rsid w:val="004565FA"/>
    <w:rsid w:val="00461225"/>
    <w:rsid w:val="0046312B"/>
    <w:rsid w:val="00472780"/>
    <w:rsid w:val="00483BC5"/>
    <w:rsid w:val="00484A20"/>
    <w:rsid w:val="004A015D"/>
    <w:rsid w:val="004A072D"/>
    <w:rsid w:val="004A1CCE"/>
    <w:rsid w:val="004A2AD3"/>
    <w:rsid w:val="004A7D6A"/>
    <w:rsid w:val="004B3A03"/>
    <w:rsid w:val="004D0B24"/>
    <w:rsid w:val="004D24E5"/>
    <w:rsid w:val="004E42A2"/>
    <w:rsid w:val="004F0BB3"/>
    <w:rsid w:val="004F113A"/>
    <w:rsid w:val="004F38E3"/>
    <w:rsid w:val="004F7657"/>
    <w:rsid w:val="00500DF8"/>
    <w:rsid w:val="00501134"/>
    <w:rsid w:val="00512AB1"/>
    <w:rsid w:val="005165CD"/>
    <w:rsid w:val="00516C3B"/>
    <w:rsid w:val="0052224D"/>
    <w:rsid w:val="00522413"/>
    <w:rsid w:val="005228FC"/>
    <w:rsid w:val="00523609"/>
    <w:rsid w:val="00531FF6"/>
    <w:rsid w:val="00534E39"/>
    <w:rsid w:val="00543542"/>
    <w:rsid w:val="005438D0"/>
    <w:rsid w:val="00544728"/>
    <w:rsid w:val="00545577"/>
    <w:rsid w:val="00562760"/>
    <w:rsid w:val="005633A1"/>
    <w:rsid w:val="00567DDB"/>
    <w:rsid w:val="00570583"/>
    <w:rsid w:val="00572840"/>
    <w:rsid w:val="00573AED"/>
    <w:rsid w:val="00575A7D"/>
    <w:rsid w:val="00576FFE"/>
    <w:rsid w:val="00577283"/>
    <w:rsid w:val="00582750"/>
    <w:rsid w:val="00586FA4"/>
    <w:rsid w:val="00590EAD"/>
    <w:rsid w:val="005A2CF1"/>
    <w:rsid w:val="005A4E0E"/>
    <w:rsid w:val="005A7E31"/>
    <w:rsid w:val="005B2A44"/>
    <w:rsid w:val="005B7444"/>
    <w:rsid w:val="005C1446"/>
    <w:rsid w:val="005C1678"/>
    <w:rsid w:val="005C2ACD"/>
    <w:rsid w:val="005C7293"/>
    <w:rsid w:val="005D6305"/>
    <w:rsid w:val="005E0980"/>
    <w:rsid w:val="005F029E"/>
    <w:rsid w:val="005F2A38"/>
    <w:rsid w:val="005F549F"/>
    <w:rsid w:val="005F637B"/>
    <w:rsid w:val="006006E1"/>
    <w:rsid w:val="00603A48"/>
    <w:rsid w:val="006071E3"/>
    <w:rsid w:val="006115A6"/>
    <w:rsid w:val="00612AE7"/>
    <w:rsid w:val="006257B7"/>
    <w:rsid w:val="006260D2"/>
    <w:rsid w:val="00627597"/>
    <w:rsid w:val="00633C08"/>
    <w:rsid w:val="00640AFD"/>
    <w:rsid w:val="006410F8"/>
    <w:rsid w:val="00641FEB"/>
    <w:rsid w:val="00642DE6"/>
    <w:rsid w:val="00652861"/>
    <w:rsid w:val="006541F8"/>
    <w:rsid w:val="00660296"/>
    <w:rsid w:val="00661BC6"/>
    <w:rsid w:val="00663CF4"/>
    <w:rsid w:val="00664269"/>
    <w:rsid w:val="006646C7"/>
    <w:rsid w:val="00665824"/>
    <w:rsid w:val="0067337D"/>
    <w:rsid w:val="006736C7"/>
    <w:rsid w:val="006751F6"/>
    <w:rsid w:val="0069190A"/>
    <w:rsid w:val="00695A78"/>
    <w:rsid w:val="00697A1A"/>
    <w:rsid w:val="006A2E4F"/>
    <w:rsid w:val="006B200E"/>
    <w:rsid w:val="006B2FBD"/>
    <w:rsid w:val="006B520A"/>
    <w:rsid w:val="006D38E1"/>
    <w:rsid w:val="006E2970"/>
    <w:rsid w:val="006F3200"/>
    <w:rsid w:val="006F6202"/>
    <w:rsid w:val="00700912"/>
    <w:rsid w:val="007014B0"/>
    <w:rsid w:val="0070331A"/>
    <w:rsid w:val="00724E93"/>
    <w:rsid w:val="00727311"/>
    <w:rsid w:val="00734413"/>
    <w:rsid w:val="00736794"/>
    <w:rsid w:val="00741625"/>
    <w:rsid w:val="00761512"/>
    <w:rsid w:val="007616D7"/>
    <w:rsid w:val="00767BCE"/>
    <w:rsid w:val="007702AB"/>
    <w:rsid w:val="00770397"/>
    <w:rsid w:val="00781AFF"/>
    <w:rsid w:val="0078233C"/>
    <w:rsid w:val="00783220"/>
    <w:rsid w:val="00797C0C"/>
    <w:rsid w:val="007A1B3F"/>
    <w:rsid w:val="007B1264"/>
    <w:rsid w:val="007B2DA0"/>
    <w:rsid w:val="007B481D"/>
    <w:rsid w:val="007B52BB"/>
    <w:rsid w:val="007D0D83"/>
    <w:rsid w:val="007D6608"/>
    <w:rsid w:val="007E14AC"/>
    <w:rsid w:val="007E5662"/>
    <w:rsid w:val="007E5D1C"/>
    <w:rsid w:val="007E5DD8"/>
    <w:rsid w:val="007F165F"/>
    <w:rsid w:val="007F2DCB"/>
    <w:rsid w:val="007F4F49"/>
    <w:rsid w:val="007F657A"/>
    <w:rsid w:val="00801380"/>
    <w:rsid w:val="00804CFF"/>
    <w:rsid w:val="008111B8"/>
    <w:rsid w:val="00814F4F"/>
    <w:rsid w:val="00815199"/>
    <w:rsid w:val="00817206"/>
    <w:rsid w:val="0082064F"/>
    <w:rsid w:val="00820E65"/>
    <w:rsid w:val="008220D2"/>
    <w:rsid w:val="008312EC"/>
    <w:rsid w:val="0083166D"/>
    <w:rsid w:val="00832B5C"/>
    <w:rsid w:val="00841350"/>
    <w:rsid w:val="00844758"/>
    <w:rsid w:val="00851100"/>
    <w:rsid w:val="00852088"/>
    <w:rsid w:val="00853408"/>
    <w:rsid w:val="0085591F"/>
    <w:rsid w:val="00885106"/>
    <w:rsid w:val="008A4C5D"/>
    <w:rsid w:val="008A6081"/>
    <w:rsid w:val="008A628C"/>
    <w:rsid w:val="008A6FD1"/>
    <w:rsid w:val="008B6281"/>
    <w:rsid w:val="008C2FA1"/>
    <w:rsid w:val="008C3592"/>
    <w:rsid w:val="008C54A1"/>
    <w:rsid w:val="008D160E"/>
    <w:rsid w:val="008D760C"/>
    <w:rsid w:val="008E3D03"/>
    <w:rsid w:val="008F0DED"/>
    <w:rsid w:val="008F14F7"/>
    <w:rsid w:val="008F2D65"/>
    <w:rsid w:val="00916642"/>
    <w:rsid w:val="00924C82"/>
    <w:rsid w:val="009302FA"/>
    <w:rsid w:val="009320CC"/>
    <w:rsid w:val="009340BA"/>
    <w:rsid w:val="00937E23"/>
    <w:rsid w:val="009409B9"/>
    <w:rsid w:val="00941CEF"/>
    <w:rsid w:val="00942C1D"/>
    <w:rsid w:val="0094712C"/>
    <w:rsid w:val="00951911"/>
    <w:rsid w:val="00952AB2"/>
    <w:rsid w:val="00957843"/>
    <w:rsid w:val="0096031A"/>
    <w:rsid w:val="00962E1D"/>
    <w:rsid w:val="009672FB"/>
    <w:rsid w:val="0097305B"/>
    <w:rsid w:val="009747AB"/>
    <w:rsid w:val="0097488F"/>
    <w:rsid w:val="00983B48"/>
    <w:rsid w:val="00984326"/>
    <w:rsid w:val="00987312"/>
    <w:rsid w:val="00987BDD"/>
    <w:rsid w:val="00990E0C"/>
    <w:rsid w:val="00992C12"/>
    <w:rsid w:val="00994E5F"/>
    <w:rsid w:val="00996E42"/>
    <w:rsid w:val="009A5EDD"/>
    <w:rsid w:val="009B3611"/>
    <w:rsid w:val="009B3F02"/>
    <w:rsid w:val="009C14A2"/>
    <w:rsid w:val="009C48BB"/>
    <w:rsid w:val="009C61B5"/>
    <w:rsid w:val="009D63D4"/>
    <w:rsid w:val="009E7426"/>
    <w:rsid w:val="00A0136E"/>
    <w:rsid w:val="00A04578"/>
    <w:rsid w:val="00A04BDF"/>
    <w:rsid w:val="00A1592F"/>
    <w:rsid w:val="00A1593D"/>
    <w:rsid w:val="00A15FC5"/>
    <w:rsid w:val="00A3014B"/>
    <w:rsid w:val="00A30B2D"/>
    <w:rsid w:val="00A32EC3"/>
    <w:rsid w:val="00A43C96"/>
    <w:rsid w:val="00A43EA5"/>
    <w:rsid w:val="00A45A5F"/>
    <w:rsid w:val="00A52280"/>
    <w:rsid w:val="00A52B83"/>
    <w:rsid w:val="00A56400"/>
    <w:rsid w:val="00A60FAB"/>
    <w:rsid w:val="00A678FA"/>
    <w:rsid w:val="00A74A53"/>
    <w:rsid w:val="00A75F31"/>
    <w:rsid w:val="00A820C6"/>
    <w:rsid w:val="00A91927"/>
    <w:rsid w:val="00AB55E7"/>
    <w:rsid w:val="00AB5745"/>
    <w:rsid w:val="00AB7109"/>
    <w:rsid w:val="00AC3015"/>
    <w:rsid w:val="00AC50E4"/>
    <w:rsid w:val="00AD77BF"/>
    <w:rsid w:val="00AE1B5D"/>
    <w:rsid w:val="00AE4D4D"/>
    <w:rsid w:val="00AE7FDD"/>
    <w:rsid w:val="00B076E6"/>
    <w:rsid w:val="00B1301F"/>
    <w:rsid w:val="00B235CB"/>
    <w:rsid w:val="00B23878"/>
    <w:rsid w:val="00B33C0A"/>
    <w:rsid w:val="00B36626"/>
    <w:rsid w:val="00B4680F"/>
    <w:rsid w:val="00B474E5"/>
    <w:rsid w:val="00B540E7"/>
    <w:rsid w:val="00B57C9C"/>
    <w:rsid w:val="00B605CE"/>
    <w:rsid w:val="00B60D93"/>
    <w:rsid w:val="00B67905"/>
    <w:rsid w:val="00B72210"/>
    <w:rsid w:val="00B75F5E"/>
    <w:rsid w:val="00B771BA"/>
    <w:rsid w:val="00B81A01"/>
    <w:rsid w:val="00B929FC"/>
    <w:rsid w:val="00BA0769"/>
    <w:rsid w:val="00BA1890"/>
    <w:rsid w:val="00BA5F11"/>
    <w:rsid w:val="00BA77A6"/>
    <w:rsid w:val="00BB2A55"/>
    <w:rsid w:val="00BB6BB8"/>
    <w:rsid w:val="00BC3AC5"/>
    <w:rsid w:val="00BC4AD7"/>
    <w:rsid w:val="00BC5B31"/>
    <w:rsid w:val="00BD0ED5"/>
    <w:rsid w:val="00BE06DE"/>
    <w:rsid w:val="00BE09C3"/>
    <w:rsid w:val="00BE2C59"/>
    <w:rsid w:val="00BE6587"/>
    <w:rsid w:val="00BF18A5"/>
    <w:rsid w:val="00BF1EED"/>
    <w:rsid w:val="00BF4054"/>
    <w:rsid w:val="00C03BA0"/>
    <w:rsid w:val="00C06DB8"/>
    <w:rsid w:val="00C10335"/>
    <w:rsid w:val="00C1351B"/>
    <w:rsid w:val="00C202D7"/>
    <w:rsid w:val="00C2206D"/>
    <w:rsid w:val="00C2248A"/>
    <w:rsid w:val="00C2421B"/>
    <w:rsid w:val="00C321CC"/>
    <w:rsid w:val="00C37385"/>
    <w:rsid w:val="00C37B19"/>
    <w:rsid w:val="00C4179D"/>
    <w:rsid w:val="00C432E6"/>
    <w:rsid w:val="00C46E22"/>
    <w:rsid w:val="00C517CF"/>
    <w:rsid w:val="00C55D0F"/>
    <w:rsid w:val="00C612DA"/>
    <w:rsid w:val="00C67131"/>
    <w:rsid w:val="00C70098"/>
    <w:rsid w:val="00C70A87"/>
    <w:rsid w:val="00C7797C"/>
    <w:rsid w:val="00C80502"/>
    <w:rsid w:val="00C83702"/>
    <w:rsid w:val="00C84538"/>
    <w:rsid w:val="00C86501"/>
    <w:rsid w:val="00C91145"/>
    <w:rsid w:val="00C951E4"/>
    <w:rsid w:val="00CA0CC8"/>
    <w:rsid w:val="00CA23DF"/>
    <w:rsid w:val="00CA3A50"/>
    <w:rsid w:val="00CA4AD6"/>
    <w:rsid w:val="00CB13F5"/>
    <w:rsid w:val="00CB1B80"/>
    <w:rsid w:val="00CC767C"/>
    <w:rsid w:val="00CD061D"/>
    <w:rsid w:val="00CD2E5B"/>
    <w:rsid w:val="00CD7BC7"/>
    <w:rsid w:val="00CE5351"/>
    <w:rsid w:val="00CE5EFB"/>
    <w:rsid w:val="00CF2F7A"/>
    <w:rsid w:val="00CF3616"/>
    <w:rsid w:val="00CF3D7B"/>
    <w:rsid w:val="00CF6713"/>
    <w:rsid w:val="00D023A3"/>
    <w:rsid w:val="00D024FC"/>
    <w:rsid w:val="00D0439E"/>
    <w:rsid w:val="00D061BE"/>
    <w:rsid w:val="00D120AC"/>
    <w:rsid w:val="00D15E9A"/>
    <w:rsid w:val="00D206D3"/>
    <w:rsid w:val="00D22A95"/>
    <w:rsid w:val="00D25626"/>
    <w:rsid w:val="00D32190"/>
    <w:rsid w:val="00D34689"/>
    <w:rsid w:val="00D36273"/>
    <w:rsid w:val="00D43193"/>
    <w:rsid w:val="00D50275"/>
    <w:rsid w:val="00D569E0"/>
    <w:rsid w:val="00D61EEE"/>
    <w:rsid w:val="00D83CCC"/>
    <w:rsid w:val="00D855B7"/>
    <w:rsid w:val="00D87AFA"/>
    <w:rsid w:val="00DA1ADE"/>
    <w:rsid w:val="00DB3E42"/>
    <w:rsid w:val="00DB3E53"/>
    <w:rsid w:val="00DB47F8"/>
    <w:rsid w:val="00DB7AC1"/>
    <w:rsid w:val="00DC005C"/>
    <w:rsid w:val="00DC428E"/>
    <w:rsid w:val="00DC611F"/>
    <w:rsid w:val="00DD0E68"/>
    <w:rsid w:val="00DD6A80"/>
    <w:rsid w:val="00DD7C3E"/>
    <w:rsid w:val="00DE3112"/>
    <w:rsid w:val="00DE38EE"/>
    <w:rsid w:val="00DE54AA"/>
    <w:rsid w:val="00DF1A44"/>
    <w:rsid w:val="00DF1E4C"/>
    <w:rsid w:val="00DF33EB"/>
    <w:rsid w:val="00DF6F86"/>
    <w:rsid w:val="00E0334C"/>
    <w:rsid w:val="00E05406"/>
    <w:rsid w:val="00E07798"/>
    <w:rsid w:val="00E122CE"/>
    <w:rsid w:val="00E12800"/>
    <w:rsid w:val="00E13B55"/>
    <w:rsid w:val="00E167FE"/>
    <w:rsid w:val="00E16DAA"/>
    <w:rsid w:val="00E246CF"/>
    <w:rsid w:val="00E2562C"/>
    <w:rsid w:val="00E279BE"/>
    <w:rsid w:val="00E30DB7"/>
    <w:rsid w:val="00E438DE"/>
    <w:rsid w:val="00E50C9D"/>
    <w:rsid w:val="00E50E6F"/>
    <w:rsid w:val="00E57C7B"/>
    <w:rsid w:val="00E61E42"/>
    <w:rsid w:val="00E64B6E"/>
    <w:rsid w:val="00E813CD"/>
    <w:rsid w:val="00E814FC"/>
    <w:rsid w:val="00E84BDB"/>
    <w:rsid w:val="00E85DCB"/>
    <w:rsid w:val="00E97F3D"/>
    <w:rsid w:val="00EA3EB3"/>
    <w:rsid w:val="00EA65D0"/>
    <w:rsid w:val="00EB791C"/>
    <w:rsid w:val="00EC0D57"/>
    <w:rsid w:val="00EC353F"/>
    <w:rsid w:val="00EE5041"/>
    <w:rsid w:val="00EE64E9"/>
    <w:rsid w:val="00EE6AE6"/>
    <w:rsid w:val="00EF2D62"/>
    <w:rsid w:val="00EF3499"/>
    <w:rsid w:val="00F01595"/>
    <w:rsid w:val="00F03D4E"/>
    <w:rsid w:val="00F04394"/>
    <w:rsid w:val="00F0472B"/>
    <w:rsid w:val="00F130D7"/>
    <w:rsid w:val="00F14252"/>
    <w:rsid w:val="00F14CE0"/>
    <w:rsid w:val="00F21673"/>
    <w:rsid w:val="00F2288D"/>
    <w:rsid w:val="00F22EBB"/>
    <w:rsid w:val="00F25F6E"/>
    <w:rsid w:val="00F27166"/>
    <w:rsid w:val="00F300F2"/>
    <w:rsid w:val="00F371C2"/>
    <w:rsid w:val="00F376A2"/>
    <w:rsid w:val="00F46588"/>
    <w:rsid w:val="00F470B7"/>
    <w:rsid w:val="00F47E1B"/>
    <w:rsid w:val="00F501E1"/>
    <w:rsid w:val="00F502E8"/>
    <w:rsid w:val="00F51D54"/>
    <w:rsid w:val="00F52D74"/>
    <w:rsid w:val="00F57A3E"/>
    <w:rsid w:val="00F73233"/>
    <w:rsid w:val="00F80EA3"/>
    <w:rsid w:val="00F8147E"/>
    <w:rsid w:val="00F86723"/>
    <w:rsid w:val="00F90091"/>
    <w:rsid w:val="00F93AC6"/>
    <w:rsid w:val="00FA22EA"/>
    <w:rsid w:val="00FA3338"/>
    <w:rsid w:val="00FC1B32"/>
    <w:rsid w:val="00FC219F"/>
    <w:rsid w:val="00FD1077"/>
    <w:rsid w:val="00FD18B2"/>
    <w:rsid w:val="00FD3592"/>
    <w:rsid w:val="00FD7D15"/>
    <w:rsid w:val="00FE2D49"/>
    <w:rsid w:val="00FE5758"/>
    <w:rsid w:val="00FE58A0"/>
    <w:rsid w:val="00FF2FE2"/>
    <w:rsid w:val="00FF3DC2"/>
    <w:rsid w:val="40BE4BBA"/>
  </w:rsids>
  <m:mathPr>
    <m:mathFont m:val="Cambria Math"/>
    <m:brkBin m:val="before"/>
    <m:brkBinSub m:val="--"/>
    <m:smallFrac m:val="0"/>
    <m:dispDef/>
    <m:lMargin m:val="0"/>
    <m:rMargin m:val="0"/>
    <m:defJc m:val="centerGroup"/>
    <m:wrapIndent m:val="1440"/>
    <m:intLim m:val="subSup"/>
    <m:naryLim m:val="undOvr"/>
  </m:mathPr>
  <w:themeFontLang w:val="es-VE"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5:docId w15:val="{8D8F0384-C176-456B-A33A-579DB6A13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SimSun"/>
        <w:lang w:val="es-VE" w:eastAsia="es-VE"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qFormat="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sz w:val="22"/>
      <w:szCs w:val="22"/>
      <w:lang w:eastAsia="en-US"/>
    </w:rPr>
  </w:style>
  <w:style w:type="paragraph" w:styleId="Ttulo1">
    <w:name w:val="heading 1"/>
    <w:basedOn w:val="Normal"/>
    <w:next w:val="Normal"/>
    <w:link w:val="Ttulo1Car"/>
    <w:uiPriority w:val="9"/>
    <w:qFormat/>
    <w:pPr>
      <w:keepNext/>
      <w:keepLines/>
      <w:spacing w:before="240" w:after="0"/>
      <w:outlineLvl w:val="0"/>
    </w:pPr>
    <w:rPr>
      <w:rFonts w:ascii="Calibri Light" w:eastAsia="SimSun" w:hAnsi="Calibri Light"/>
      <w:color w:val="2E74B5"/>
      <w:sz w:val="32"/>
      <w:szCs w:val="32"/>
    </w:rPr>
  </w:style>
  <w:style w:type="paragraph" w:styleId="Ttulo2">
    <w:name w:val="heading 2"/>
    <w:basedOn w:val="Normal"/>
    <w:next w:val="Normal"/>
    <w:link w:val="Ttulo2Car"/>
    <w:uiPriority w:val="9"/>
    <w:unhideWhenUsed/>
    <w:qFormat/>
    <w:pPr>
      <w:keepNext/>
      <w:keepLines/>
      <w:spacing w:before="40" w:after="0"/>
      <w:outlineLvl w:val="1"/>
    </w:pPr>
    <w:rPr>
      <w:rFonts w:ascii="Calibri Light" w:eastAsia="SimSun" w:hAnsi="Calibri Light"/>
      <w:color w:val="2E74B5"/>
      <w:sz w:val="26"/>
      <w:szCs w:val="26"/>
    </w:rPr>
  </w:style>
  <w:style w:type="paragraph" w:styleId="Ttulo3">
    <w:name w:val="heading 3"/>
    <w:basedOn w:val="Normal"/>
    <w:next w:val="Normal"/>
    <w:link w:val="Ttulo3Car"/>
    <w:uiPriority w:val="9"/>
    <w:semiHidden/>
    <w:unhideWhenUsed/>
    <w:qFormat/>
    <w:pPr>
      <w:keepNext/>
      <w:keepLines/>
      <w:spacing w:before="40" w:after="0" w:line="240" w:lineRule="auto"/>
      <w:outlineLvl w:val="2"/>
    </w:pPr>
    <w:rPr>
      <w:rFonts w:ascii="Calibri Light" w:eastAsia="SimSun" w:hAnsi="Calibri Light"/>
      <w:color w:val="1F4E79"/>
      <w:sz w:val="24"/>
      <w:szCs w:val="24"/>
      <w:lang w:val="en-US" w:eastAsia="zh-CN"/>
    </w:rPr>
  </w:style>
  <w:style w:type="paragraph" w:styleId="Ttulo4">
    <w:name w:val="heading 4"/>
    <w:basedOn w:val="Normal"/>
    <w:next w:val="Normal"/>
    <w:link w:val="Ttulo4Car"/>
    <w:uiPriority w:val="9"/>
    <w:semiHidden/>
    <w:unhideWhenUsed/>
    <w:qFormat/>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Nmerodelnea">
    <w:name w:val="line number"/>
    <w:basedOn w:val="Fuentedeprrafopredeter"/>
    <w:uiPriority w:val="99"/>
  </w:style>
  <w:style w:type="character" w:styleId="Refdecomentario">
    <w:name w:val="annotation reference"/>
    <w:basedOn w:val="Fuentedeprrafopredeter"/>
    <w:uiPriority w:val="99"/>
    <w:qFormat/>
    <w:rPr>
      <w:sz w:val="16"/>
      <w:szCs w:val="16"/>
    </w:rPr>
  </w:style>
  <w:style w:type="character" w:styleId="Hipervnculo">
    <w:name w:val="Hyperlink"/>
    <w:basedOn w:val="Fuentedeprrafopredeter"/>
    <w:uiPriority w:val="99"/>
    <w:rPr>
      <w:color w:val="0563C1"/>
      <w:u w:val="single"/>
    </w:rPr>
  </w:style>
  <w:style w:type="character" w:styleId="Textoennegrita">
    <w:name w:val="Strong"/>
    <w:basedOn w:val="Fuentedeprrafopredeter"/>
    <w:uiPriority w:val="22"/>
    <w:qFormat/>
    <w:rPr>
      <w:b/>
      <w:bCs/>
    </w:rPr>
  </w:style>
  <w:style w:type="paragraph" w:styleId="TDC3">
    <w:name w:val="toc 3"/>
    <w:basedOn w:val="Normal"/>
    <w:next w:val="Normal"/>
    <w:autoRedefine/>
    <w:uiPriority w:val="39"/>
    <w:unhideWhenUsed/>
    <w:pPr>
      <w:spacing w:after="100"/>
      <w:ind w:left="440"/>
    </w:pPr>
  </w:style>
  <w:style w:type="paragraph" w:styleId="TDC2">
    <w:name w:val="toc 2"/>
    <w:basedOn w:val="Normal"/>
    <w:next w:val="Normal"/>
    <w:autoRedefine/>
    <w:uiPriority w:val="39"/>
    <w:unhideWhenUsed/>
    <w:pPr>
      <w:spacing w:after="100"/>
      <w:ind w:left="220"/>
    </w:pPr>
  </w:style>
  <w:style w:type="paragraph" w:styleId="Asuntodelcomentario">
    <w:name w:val="annotation subject"/>
    <w:basedOn w:val="Textocomentario"/>
    <w:next w:val="Textocomentario"/>
    <w:link w:val="AsuntodelcomentarioCar"/>
    <w:uiPriority w:val="99"/>
    <w:rPr>
      <w:b/>
      <w:bCs/>
    </w:rPr>
  </w:style>
  <w:style w:type="paragraph" w:styleId="Textocomentario">
    <w:name w:val="annotation text"/>
    <w:basedOn w:val="Normal"/>
    <w:link w:val="TextocomentarioCar"/>
    <w:uiPriority w:val="99"/>
    <w:pPr>
      <w:spacing w:line="240" w:lineRule="auto"/>
    </w:pPr>
    <w:rPr>
      <w:sz w:val="20"/>
      <w:szCs w:val="20"/>
    </w:rPr>
  </w:style>
  <w:style w:type="paragraph" w:styleId="Textodeglobo">
    <w:name w:val="Balloon Text"/>
    <w:basedOn w:val="Normal"/>
    <w:link w:val="TextodegloboCar"/>
    <w:uiPriority w:val="99"/>
    <w:pPr>
      <w:spacing w:after="0" w:line="240" w:lineRule="auto"/>
    </w:pPr>
    <w:rPr>
      <w:rFonts w:ascii="Segoe UI" w:hAnsi="Segoe UI" w:cs="Segoe UI"/>
      <w:sz w:val="18"/>
      <w:szCs w:val="18"/>
    </w:rPr>
  </w:style>
  <w:style w:type="paragraph" w:styleId="Encabezado">
    <w:name w:val="header"/>
    <w:basedOn w:val="Normal"/>
    <w:link w:val="EncabezadoCar"/>
    <w:uiPriority w:val="99"/>
    <w:pPr>
      <w:tabs>
        <w:tab w:val="center" w:pos="4419"/>
        <w:tab w:val="right" w:pos="8838"/>
      </w:tabs>
      <w:spacing w:after="0" w:line="240" w:lineRule="auto"/>
    </w:pPr>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cs="Times New Roman"/>
      <w:sz w:val="24"/>
      <w:szCs w:val="24"/>
      <w:lang w:eastAsia="es-VE"/>
    </w:rPr>
  </w:style>
  <w:style w:type="paragraph" w:styleId="Piedepgina">
    <w:name w:val="footer"/>
    <w:basedOn w:val="Normal"/>
    <w:link w:val="PiedepginaCar"/>
    <w:uiPriority w:val="99"/>
    <w:pPr>
      <w:tabs>
        <w:tab w:val="center" w:pos="4419"/>
        <w:tab w:val="right" w:pos="8838"/>
      </w:tabs>
      <w:spacing w:after="0" w:line="240" w:lineRule="auto"/>
    </w:pPr>
  </w:style>
  <w:style w:type="paragraph" w:styleId="Textoindependiente">
    <w:name w:val="Body Text"/>
    <w:basedOn w:val="Normal"/>
    <w:link w:val="TextoindependienteCar"/>
    <w:uiPriority w:val="99"/>
    <w:pPr>
      <w:spacing w:after="120"/>
    </w:pPr>
  </w:style>
  <w:style w:type="paragraph" w:styleId="Textoindependienteprimerasangra">
    <w:name w:val="Body Text First Indent"/>
    <w:basedOn w:val="Textoindependiente"/>
    <w:link w:val="TextoindependienteprimerasangraCar"/>
    <w:uiPriority w:val="99"/>
    <w:pPr>
      <w:spacing w:after="160"/>
      <w:ind w:firstLine="360"/>
    </w:pPr>
  </w:style>
  <w:style w:type="paragraph" w:styleId="Puesto">
    <w:name w:val="Title"/>
    <w:basedOn w:val="Normal"/>
    <w:next w:val="Normal"/>
    <w:link w:val="PuestoCar"/>
    <w:uiPriority w:val="10"/>
    <w:qFormat/>
    <w:pPr>
      <w:spacing w:after="0" w:line="240" w:lineRule="auto"/>
      <w:contextualSpacing/>
    </w:pPr>
    <w:rPr>
      <w:rFonts w:ascii="Calibri Light" w:eastAsia="SimSun" w:hAnsi="Calibri Light"/>
      <w:spacing w:val="-10"/>
      <w:kern w:val="28"/>
      <w:sz w:val="56"/>
      <w:szCs w:val="56"/>
    </w:rPr>
  </w:style>
  <w:style w:type="table" w:styleId="Tablaconcuadrcula">
    <w:name w:val="Table Grid"/>
    <w:basedOn w:val="Tablanormal"/>
    <w:uiPriority w:val="59"/>
    <w:rPr>
      <w:kern w:val="2"/>
      <w:sz w:val="24"/>
      <w:szCs w:val="24"/>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Sinespaciado">
    <w:name w:val="No Spacing"/>
    <w:uiPriority w:val="1"/>
    <w:qFormat/>
    <w:rPr>
      <w:sz w:val="22"/>
      <w:szCs w:val="22"/>
      <w:lang w:eastAsia="en-US"/>
    </w:rPr>
  </w:style>
  <w:style w:type="character" w:customStyle="1" w:styleId="PuestoCar">
    <w:name w:val="Puesto Car"/>
    <w:basedOn w:val="Fuentedeprrafopredeter"/>
    <w:link w:val="Puesto"/>
    <w:uiPriority w:val="10"/>
    <w:rPr>
      <w:rFonts w:ascii="Calibri Light" w:eastAsia="SimSun" w:hAnsi="Calibri Light" w:cs="SimSun"/>
      <w:spacing w:val="-10"/>
      <w:kern w:val="28"/>
      <w:sz w:val="56"/>
      <w:szCs w:val="56"/>
    </w:rPr>
  </w:style>
  <w:style w:type="character" w:customStyle="1" w:styleId="TextoindependienteCar">
    <w:name w:val="Texto independiente Car"/>
    <w:basedOn w:val="Fuentedeprrafopredeter"/>
    <w:link w:val="Textoindependiente"/>
    <w:uiPriority w:val="99"/>
    <w:qFormat/>
  </w:style>
  <w:style w:type="character" w:customStyle="1" w:styleId="TextoindependienteprimerasangraCar">
    <w:name w:val="Texto independiente primera sangría Car"/>
    <w:basedOn w:val="TextoindependienteCar"/>
    <w:link w:val="Textoindependienteprimerasangra"/>
    <w:uiPriority w:val="99"/>
    <w:qFormat/>
  </w:style>
  <w:style w:type="paragraph" w:styleId="Prrafodelista">
    <w:name w:val="List Paragraph"/>
    <w:basedOn w:val="Normal"/>
    <w:qFormat/>
    <w:pPr>
      <w:ind w:left="720"/>
      <w:contextualSpacing/>
    </w:pPr>
  </w:style>
  <w:style w:type="character" w:customStyle="1" w:styleId="EncabezadoCar">
    <w:name w:val="Encabezado Car"/>
    <w:basedOn w:val="Fuentedeprrafopredeter"/>
    <w:link w:val="Encabezado"/>
    <w:uiPriority w:val="99"/>
  </w:style>
  <w:style w:type="character" w:customStyle="1" w:styleId="PiedepginaCar">
    <w:name w:val="Pie de página Car"/>
    <w:basedOn w:val="Fuentedeprrafopredeter"/>
    <w:link w:val="Piedepgina"/>
    <w:uiPriority w:val="99"/>
    <w:qFormat/>
  </w:style>
  <w:style w:type="character" w:customStyle="1" w:styleId="Ttulo1Car">
    <w:name w:val="Título 1 Car"/>
    <w:basedOn w:val="Fuentedeprrafopredeter"/>
    <w:link w:val="Ttulo1"/>
    <w:uiPriority w:val="9"/>
    <w:rPr>
      <w:rFonts w:ascii="Calibri Light" w:eastAsia="SimSun" w:hAnsi="Calibri Light" w:cs="SimSun"/>
      <w:color w:val="2E74B5"/>
      <w:sz w:val="32"/>
      <w:szCs w:val="32"/>
    </w:rPr>
  </w:style>
  <w:style w:type="character" w:customStyle="1" w:styleId="Ttulo2Car">
    <w:name w:val="Título 2 Car"/>
    <w:basedOn w:val="Fuentedeprrafopredeter"/>
    <w:link w:val="Ttulo2"/>
    <w:qFormat/>
    <w:rPr>
      <w:rFonts w:ascii="Calibri Light" w:eastAsia="SimSun" w:hAnsi="Calibri Light" w:cs="SimSun"/>
      <w:color w:val="2E74B5"/>
      <w:sz w:val="26"/>
      <w:szCs w:val="26"/>
    </w:rPr>
  </w:style>
  <w:style w:type="character" w:customStyle="1" w:styleId="TextodegloboCar">
    <w:name w:val="Texto de globo Car"/>
    <w:basedOn w:val="Fuentedeprrafopredeter"/>
    <w:link w:val="Textodeglobo"/>
    <w:uiPriority w:val="99"/>
    <w:rPr>
      <w:rFonts w:ascii="Segoe UI" w:hAnsi="Segoe UI" w:cs="Segoe UI"/>
      <w:sz w:val="18"/>
      <w:szCs w:val="18"/>
    </w:rPr>
  </w:style>
  <w:style w:type="character" w:customStyle="1" w:styleId="Ttulo3Car">
    <w:name w:val="Título 3 Car"/>
    <w:basedOn w:val="Fuentedeprrafopredeter"/>
    <w:link w:val="Ttulo3"/>
    <w:qFormat/>
    <w:rPr>
      <w:rFonts w:ascii="Calibri Light" w:eastAsia="SimSun" w:hAnsi="Calibri Light" w:cs="SimSun"/>
      <w:color w:val="1F4E79"/>
      <w:sz w:val="24"/>
      <w:szCs w:val="24"/>
      <w:lang w:val="en-US" w:eastAsia="zh-CN"/>
    </w:rPr>
  </w:style>
  <w:style w:type="table" w:customStyle="1" w:styleId="TableGrid">
    <w:name w:val="TableGrid"/>
    <w:rPr>
      <w:rFonts w:eastAsia="SimSun"/>
    </w:rPr>
    <w:tblPr>
      <w:tblCellMar>
        <w:top w:w="0" w:type="dxa"/>
        <w:left w:w="0" w:type="dxa"/>
        <w:bottom w:w="0" w:type="dxa"/>
        <w:right w:w="0" w:type="dxa"/>
      </w:tblCellMar>
    </w:tblPr>
  </w:style>
  <w:style w:type="character" w:customStyle="1" w:styleId="TextocomentarioCar">
    <w:name w:val="Texto comentario Car"/>
    <w:basedOn w:val="Fuentedeprrafopredeter"/>
    <w:link w:val="Textocomentario"/>
    <w:uiPriority w:val="99"/>
    <w:rPr>
      <w:sz w:val="20"/>
      <w:szCs w:val="20"/>
    </w:rPr>
  </w:style>
  <w:style w:type="character" w:customStyle="1" w:styleId="AsuntodelcomentarioCar">
    <w:name w:val="Asunto del comentario Car"/>
    <w:basedOn w:val="TextocomentarioCar"/>
    <w:link w:val="Asuntodelcomentario"/>
    <w:uiPriority w:val="99"/>
    <w:rPr>
      <w:b/>
      <w:bCs/>
      <w:sz w:val="20"/>
      <w:szCs w:val="20"/>
    </w:rPr>
  </w:style>
  <w:style w:type="paragraph" w:customStyle="1" w:styleId="Revisin1">
    <w:name w:val="Revisión1"/>
    <w:hidden/>
    <w:uiPriority w:val="99"/>
    <w:semiHidden/>
    <w:rPr>
      <w:sz w:val="22"/>
      <w:szCs w:val="22"/>
      <w:lang w:eastAsia="en-US"/>
    </w:rPr>
  </w:style>
  <w:style w:type="character" w:customStyle="1" w:styleId="Ttulo4Car">
    <w:name w:val="Título 4 Car"/>
    <w:basedOn w:val="Fuentedeprrafopredeter"/>
    <w:link w:val="Ttulo4"/>
    <w:uiPriority w:val="9"/>
    <w:semiHidden/>
    <w:rPr>
      <w:rFonts w:asciiTheme="majorHAnsi" w:eastAsiaTheme="majorEastAsia" w:hAnsiTheme="majorHAnsi" w:cstheme="majorBidi"/>
      <w:i/>
      <w:iCs/>
      <w:color w:val="365F91" w:themeColor="accent1" w:themeShade="BF"/>
    </w:rPr>
  </w:style>
  <w:style w:type="table" w:customStyle="1" w:styleId="Tablaconcuadrcula4-nfasis51">
    <w:name w:val="Tabla con cuadrícula 4 - Énfasis 51"/>
    <w:basedOn w:val="Tablanormal"/>
    <w:uiPriority w:val="49"/>
    <w:rPr>
      <w:rFonts w:asciiTheme="minorHAnsi" w:eastAsiaTheme="minorHAnsi" w:hAnsiTheme="minorHAnsi" w:cstheme="minorBidi"/>
      <w:kern w:val="2"/>
      <w:sz w:val="24"/>
      <w:szCs w:val="24"/>
    </w:rPr>
    <w:tblPr>
      <w:tblInd w:w="0" w:type="dxa"/>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Tablaconcuadrcula4-nfasis11">
    <w:name w:val="Tabla con cuadrícula 4 - Énfasis 11"/>
    <w:basedOn w:val="Tablanormal"/>
    <w:uiPriority w:val="49"/>
    <w:rPr>
      <w:rFonts w:asciiTheme="minorHAnsi" w:eastAsiaTheme="minorHAnsi" w:hAnsiTheme="minorHAnsi" w:cstheme="minorBidi"/>
      <w:kern w:val="2"/>
      <w:sz w:val="24"/>
      <w:szCs w:val="24"/>
      <w14:ligatures w14:val="standardContextual"/>
    </w:rPr>
    <w:tblPr>
      <w:tblInd w:w="0" w:type="dxa"/>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Default">
    <w:name w:val="Default"/>
    <w:pPr>
      <w:autoSpaceDE w:val="0"/>
      <w:autoSpaceDN w:val="0"/>
      <w:adjustRightInd w:val="0"/>
    </w:pPr>
    <w:rPr>
      <w:rFonts w:ascii="Arial" w:eastAsiaTheme="minorHAnsi" w:hAnsi="Arial" w:cs="Arial"/>
      <w:color w:val="000000"/>
      <w:sz w:val="24"/>
      <w:szCs w:val="24"/>
      <w:lang w:eastAsia="en-US"/>
    </w:rPr>
  </w:style>
  <w:style w:type="character" w:customStyle="1" w:styleId="Mencinsinresolver1">
    <w:name w:val="Mención sin resolver1"/>
    <w:basedOn w:val="Fuentedeprrafopredeter"/>
    <w:uiPriority w:val="99"/>
    <w:semiHidden/>
    <w:unhideWhenUsed/>
    <w:rPr>
      <w:color w:val="605E5C"/>
      <w:shd w:val="clear" w:color="auto" w:fill="E1DFDD"/>
    </w:rPr>
  </w:style>
  <w:style w:type="paragraph" w:customStyle="1" w:styleId="TtuloTDC1">
    <w:name w:val="Título TDC1"/>
    <w:basedOn w:val="Ttulo1"/>
    <w:next w:val="Normal"/>
    <w:uiPriority w:val="39"/>
    <w:unhideWhenUsed/>
    <w:qFormat/>
    <w:pPr>
      <w:outlineLvl w:val="9"/>
    </w:pPr>
    <w:rPr>
      <w:rFonts w:asciiTheme="majorHAnsi" w:eastAsiaTheme="majorEastAsia" w:hAnsiTheme="majorHAnsi" w:cstheme="majorBidi"/>
      <w:color w:val="365F91" w:themeColor="accent1" w:themeShade="BF"/>
      <w:lang w:eastAsia="es-V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17" Type="http://schemas.openxmlformats.org/officeDocument/2006/relationships/image" Target="media/image91.png"/><Relationship Id="rId21" Type="http://schemas.openxmlformats.org/officeDocument/2006/relationships/image" Target="media/image8.png"/><Relationship Id="rId42" Type="http://schemas.openxmlformats.org/officeDocument/2006/relationships/image" Target="media/image29.png"/><Relationship Id="rId63" Type="http://schemas.openxmlformats.org/officeDocument/2006/relationships/image" Target="media/image50.png"/><Relationship Id="rId84" Type="http://schemas.openxmlformats.org/officeDocument/2006/relationships/image" Target="media/image71.png"/><Relationship Id="rId138" Type="http://schemas.openxmlformats.org/officeDocument/2006/relationships/image" Target="media/image112.png"/><Relationship Id="rId159" Type="http://schemas.openxmlformats.org/officeDocument/2006/relationships/image" Target="media/image133.png"/><Relationship Id="rId170" Type="http://schemas.openxmlformats.org/officeDocument/2006/relationships/image" Target="media/image144.png"/><Relationship Id="rId191" Type="http://schemas.openxmlformats.org/officeDocument/2006/relationships/image" Target="media/image165.jpeg"/><Relationship Id="rId205" Type="http://schemas.openxmlformats.org/officeDocument/2006/relationships/image" Target="media/image179.png"/><Relationship Id="rId107" Type="http://schemas.openxmlformats.org/officeDocument/2006/relationships/image" Target="media/image81.png"/><Relationship Id="rId11" Type="http://schemas.openxmlformats.org/officeDocument/2006/relationships/image" Target="media/image3.jpg"/><Relationship Id="rId32" Type="http://schemas.openxmlformats.org/officeDocument/2006/relationships/image" Target="media/image19.png"/><Relationship Id="rId53" Type="http://schemas.openxmlformats.org/officeDocument/2006/relationships/image" Target="media/image40.png"/><Relationship Id="rId74" Type="http://schemas.openxmlformats.org/officeDocument/2006/relationships/image" Target="media/image61.png"/><Relationship Id="rId128" Type="http://schemas.openxmlformats.org/officeDocument/2006/relationships/image" Target="media/image102.jpeg"/><Relationship Id="rId149" Type="http://schemas.openxmlformats.org/officeDocument/2006/relationships/image" Target="media/image123.png"/><Relationship Id="rId5" Type="http://schemas.openxmlformats.org/officeDocument/2006/relationships/settings" Target="settings.xml"/><Relationship Id="rId90" Type="http://schemas.openxmlformats.org/officeDocument/2006/relationships/image" Target="media/image77.png"/><Relationship Id="rId95" Type="http://schemas.openxmlformats.org/officeDocument/2006/relationships/hyperlink" Target="https://relayn.redesla.la/biblioteca/23.003/C03.pdf" TargetMode="External"/><Relationship Id="rId160" Type="http://schemas.openxmlformats.org/officeDocument/2006/relationships/image" Target="media/image134.png"/><Relationship Id="rId165" Type="http://schemas.openxmlformats.org/officeDocument/2006/relationships/image" Target="media/image139.png"/><Relationship Id="rId181" Type="http://schemas.openxmlformats.org/officeDocument/2006/relationships/image" Target="media/image155.jpeg"/><Relationship Id="rId186" Type="http://schemas.openxmlformats.org/officeDocument/2006/relationships/image" Target="media/image160.jpeg"/><Relationship Id="rId216" Type="http://schemas.openxmlformats.org/officeDocument/2006/relationships/image" Target="media/image190.png"/><Relationship Id="rId211" Type="http://schemas.openxmlformats.org/officeDocument/2006/relationships/image" Target="media/image185.png"/><Relationship Id="rId22" Type="http://schemas.openxmlformats.org/officeDocument/2006/relationships/image" Target="media/image9.png"/><Relationship Id="rId27" Type="http://schemas.openxmlformats.org/officeDocument/2006/relationships/image" Target="media/image14.png"/><Relationship Id="rId43" Type="http://schemas.openxmlformats.org/officeDocument/2006/relationships/image" Target="media/image30.png"/><Relationship Id="rId48" Type="http://schemas.openxmlformats.org/officeDocument/2006/relationships/image" Target="media/image35.png"/><Relationship Id="rId64" Type="http://schemas.openxmlformats.org/officeDocument/2006/relationships/image" Target="media/image51.png"/><Relationship Id="rId69" Type="http://schemas.openxmlformats.org/officeDocument/2006/relationships/image" Target="media/image56.png"/><Relationship Id="rId113" Type="http://schemas.openxmlformats.org/officeDocument/2006/relationships/image" Target="media/image87.png"/><Relationship Id="rId118" Type="http://schemas.openxmlformats.org/officeDocument/2006/relationships/image" Target="media/image92.png"/><Relationship Id="rId134" Type="http://schemas.openxmlformats.org/officeDocument/2006/relationships/image" Target="media/image108.png"/><Relationship Id="rId139" Type="http://schemas.openxmlformats.org/officeDocument/2006/relationships/image" Target="media/image113.png"/><Relationship Id="rId80" Type="http://schemas.openxmlformats.org/officeDocument/2006/relationships/image" Target="media/image67.png"/><Relationship Id="rId85" Type="http://schemas.openxmlformats.org/officeDocument/2006/relationships/image" Target="media/image72.png"/><Relationship Id="rId150" Type="http://schemas.openxmlformats.org/officeDocument/2006/relationships/image" Target="media/image124.png"/><Relationship Id="rId155" Type="http://schemas.openxmlformats.org/officeDocument/2006/relationships/image" Target="media/image129.png"/><Relationship Id="rId171" Type="http://schemas.openxmlformats.org/officeDocument/2006/relationships/image" Target="media/image145.png"/><Relationship Id="rId176" Type="http://schemas.openxmlformats.org/officeDocument/2006/relationships/image" Target="media/image150.jpeg"/><Relationship Id="rId192" Type="http://schemas.openxmlformats.org/officeDocument/2006/relationships/image" Target="media/image166.jpeg"/><Relationship Id="rId197" Type="http://schemas.openxmlformats.org/officeDocument/2006/relationships/image" Target="media/image171.jpeg"/><Relationship Id="rId206" Type="http://schemas.openxmlformats.org/officeDocument/2006/relationships/image" Target="media/image180.png"/><Relationship Id="rId201" Type="http://schemas.openxmlformats.org/officeDocument/2006/relationships/image" Target="media/image175.png"/><Relationship Id="rId222" Type="http://schemas.openxmlformats.org/officeDocument/2006/relationships/theme" Target="theme/theme1.xml"/><Relationship Id="rId12" Type="http://schemas.openxmlformats.org/officeDocument/2006/relationships/footer" Target="footer1.xml"/><Relationship Id="rId17" Type="http://schemas.openxmlformats.org/officeDocument/2006/relationships/image" Target="media/image6.png"/><Relationship Id="rId33" Type="http://schemas.openxmlformats.org/officeDocument/2006/relationships/image" Target="media/image20.png"/><Relationship Id="rId38" Type="http://schemas.openxmlformats.org/officeDocument/2006/relationships/image" Target="media/image25.png"/><Relationship Id="rId59" Type="http://schemas.openxmlformats.org/officeDocument/2006/relationships/image" Target="media/image46.png"/><Relationship Id="rId103" Type="http://schemas.openxmlformats.org/officeDocument/2006/relationships/hyperlink" Target="file:///C:/Users/Dell/Downloads/Dialnet-UnRecorridoConLosPrincipalesLinguistasYSusAportesM-9513552%20(4).pdf" TargetMode="External"/><Relationship Id="rId108" Type="http://schemas.openxmlformats.org/officeDocument/2006/relationships/image" Target="media/image82.png"/><Relationship Id="rId124" Type="http://schemas.openxmlformats.org/officeDocument/2006/relationships/image" Target="media/image98.png"/><Relationship Id="rId129" Type="http://schemas.openxmlformats.org/officeDocument/2006/relationships/image" Target="media/image103.png"/><Relationship Id="rId54" Type="http://schemas.openxmlformats.org/officeDocument/2006/relationships/image" Target="media/image41.png"/><Relationship Id="rId70" Type="http://schemas.openxmlformats.org/officeDocument/2006/relationships/image" Target="media/image57.png"/><Relationship Id="rId75" Type="http://schemas.openxmlformats.org/officeDocument/2006/relationships/image" Target="media/image62.png"/><Relationship Id="rId91" Type="http://schemas.openxmlformats.org/officeDocument/2006/relationships/image" Target="media/image78.png"/><Relationship Id="rId96" Type="http://schemas.openxmlformats.org/officeDocument/2006/relationships/hyperlink" Target="https://www.montartuempresa.com/wp-content/uploads/2016/01/direccion-de-marketing-14edi-kotler1.pdf" TargetMode="External"/><Relationship Id="rId140" Type="http://schemas.openxmlformats.org/officeDocument/2006/relationships/image" Target="media/image114.png"/><Relationship Id="rId145" Type="http://schemas.openxmlformats.org/officeDocument/2006/relationships/image" Target="media/image119.png"/><Relationship Id="rId161" Type="http://schemas.openxmlformats.org/officeDocument/2006/relationships/image" Target="media/image135.png"/><Relationship Id="rId166" Type="http://schemas.openxmlformats.org/officeDocument/2006/relationships/image" Target="media/image140.png"/><Relationship Id="rId182" Type="http://schemas.openxmlformats.org/officeDocument/2006/relationships/image" Target="media/image156.jpeg"/><Relationship Id="rId187" Type="http://schemas.openxmlformats.org/officeDocument/2006/relationships/image" Target="media/image161.jpeg"/><Relationship Id="rId217" Type="http://schemas.openxmlformats.org/officeDocument/2006/relationships/image" Target="media/image191.png"/><Relationship Id="rId1" Type="http://schemas.openxmlformats.org/officeDocument/2006/relationships/customXml" Target="../customXml/item1.xml"/><Relationship Id="rId6" Type="http://schemas.openxmlformats.org/officeDocument/2006/relationships/webSettings" Target="webSettings.xml"/><Relationship Id="rId212" Type="http://schemas.openxmlformats.org/officeDocument/2006/relationships/image" Target="media/image186.png"/><Relationship Id="rId23" Type="http://schemas.openxmlformats.org/officeDocument/2006/relationships/image" Target="media/image10.png"/><Relationship Id="rId28" Type="http://schemas.openxmlformats.org/officeDocument/2006/relationships/image" Target="media/image15.png"/><Relationship Id="rId49" Type="http://schemas.openxmlformats.org/officeDocument/2006/relationships/image" Target="media/image36.png"/><Relationship Id="rId114" Type="http://schemas.openxmlformats.org/officeDocument/2006/relationships/image" Target="media/image88.png"/><Relationship Id="rId119" Type="http://schemas.openxmlformats.org/officeDocument/2006/relationships/image" Target="media/image93.png"/><Relationship Id="rId44" Type="http://schemas.openxmlformats.org/officeDocument/2006/relationships/image" Target="media/image31.png"/><Relationship Id="rId60" Type="http://schemas.openxmlformats.org/officeDocument/2006/relationships/image" Target="media/image47.png"/><Relationship Id="rId65" Type="http://schemas.openxmlformats.org/officeDocument/2006/relationships/image" Target="media/image52.png"/><Relationship Id="rId81" Type="http://schemas.openxmlformats.org/officeDocument/2006/relationships/image" Target="media/image68.png"/><Relationship Id="rId86" Type="http://schemas.openxmlformats.org/officeDocument/2006/relationships/image" Target="media/image73.png"/><Relationship Id="rId130" Type="http://schemas.openxmlformats.org/officeDocument/2006/relationships/image" Target="media/image104.png"/><Relationship Id="rId135" Type="http://schemas.openxmlformats.org/officeDocument/2006/relationships/image" Target="media/image109.png"/><Relationship Id="rId151" Type="http://schemas.openxmlformats.org/officeDocument/2006/relationships/image" Target="media/image125.png"/><Relationship Id="rId156" Type="http://schemas.openxmlformats.org/officeDocument/2006/relationships/image" Target="media/image130.png"/><Relationship Id="rId177" Type="http://schemas.openxmlformats.org/officeDocument/2006/relationships/image" Target="media/image151.jpeg"/><Relationship Id="rId198" Type="http://schemas.openxmlformats.org/officeDocument/2006/relationships/image" Target="media/image172.jpeg"/><Relationship Id="rId172" Type="http://schemas.openxmlformats.org/officeDocument/2006/relationships/image" Target="media/image146.png"/><Relationship Id="rId193" Type="http://schemas.openxmlformats.org/officeDocument/2006/relationships/image" Target="media/image167.jpeg"/><Relationship Id="rId202" Type="http://schemas.openxmlformats.org/officeDocument/2006/relationships/image" Target="media/image176.png"/><Relationship Id="rId207" Type="http://schemas.openxmlformats.org/officeDocument/2006/relationships/image" Target="media/image181.png"/><Relationship Id="rId13" Type="http://schemas.openxmlformats.org/officeDocument/2006/relationships/header" Target="header1.xml"/><Relationship Id="rId18" Type="http://schemas.openxmlformats.org/officeDocument/2006/relationships/image" Target="media/image7.png"/><Relationship Id="rId39" Type="http://schemas.openxmlformats.org/officeDocument/2006/relationships/image" Target="media/image26.png"/><Relationship Id="rId109" Type="http://schemas.openxmlformats.org/officeDocument/2006/relationships/image" Target="media/image83.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image" Target="media/image63.png"/><Relationship Id="rId97" Type="http://schemas.openxmlformats.org/officeDocument/2006/relationships/hyperlink" Target="https://www.jaimeortizgomez.com/uploads/2/6/3/5/26359560/e-commerce-2016-laudon.pdf" TargetMode="External"/><Relationship Id="rId104" Type="http://schemas.openxmlformats.org/officeDocument/2006/relationships/hyperlink" Target="http://repositorio.ug.edu.ec/bitstream/redug/43512/1/Sosa_Montenegro_KJ.pdf" TargetMode="External"/><Relationship Id="rId120" Type="http://schemas.openxmlformats.org/officeDocument/2006/relationships/image" Target="media/image94.png"/><Relationship Id="rId125" Type="http://schemas.openxmlformats.org/officeDocument/2006/relationships/image" Target="media/image99.png"/><Relationship Id="rId141" Type="http://schemas.openxmlformats.org/officeDocument/2006/relationships/image" Target="media/image115.png"/><Relationship Id="rId146" Type="http://schemas.openxmlformats.org/officeDocument/2006/relationships/image" Target="media/image120.png"/><Relationship Id="rId167" Type="http://schemas.openxmlformats.org/officeDocument/2006/relationships/image" Target="media/image141.png"/><Relationship Id="rId188" Type="http://schemas.openxmlformats.org/officeDocument/2006/relationships/image" Target="media/image162.jpeg"/><Relationship Id="rId7" Type="http://schemas.openxmlformats.org/officeDocument/2006/relationships/footnotes" Target="footnotes.xml"/><Relationship Id="rId71" Type="http://schemas.openxmlformats.org/officeDocument/2006/relationships/image" Target="media/image58.png"/><Relationship Id="rId92" Type="http://schemas.openxmlformats.org/officeDocument/2006/relationships/hyperlink" Target="https://doi.org/10.70219/mby-232025-387" TargetMode="External"/><Relationship Id="rId162" Type="http://schemas.openxmlformats.org/officeDocument/2006/relationships/image" Target="media/image136.png"/><Relationship Id="rId183" Type="http://schemas.openxmlformats.org/officeDocument/2006/relationships/image" Target="media/image157.jpeg"/><Relationship Id="rId213" Type="http://schemas.openxmlformats.org/officeDocument/2006/relationships/image" Target="media/image187.png"/><Relationship Id="rId218" Type="http://schemas.openxmlformats.org/officeDocument/2006/relationships/image" Target="media/image192.png"/><Relationship Id="rId2" Type="http://schemas.openxmlformats.org/officeDocument/2006/relationships/customXml" Target="../customXml/item2.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image" Target="media/image27.png"/><Relationship Id="rId45" Type="http://schemas.openxmlformats.org/officeDocument/2006/relationships/image" Target="media/image32.png"/><Relationship Id="rId66" Type="http://schemas.openxmlformats.org/officeDocument/2006/relationships/image" Target="media/image53.png"/><Relationship Id="rId87" Type="http://schemas.openxmlformats.org/officeDocument/2006/relationships/image" Target="media/image74.png"/><Relationship Id="rId110" Type="http://schemas.openxmlformats.org/officeDocument/2006/relationships/image" Target="media/image84.png"/><Relationship Id="rId115" Type="http://schemas.openxmlformats.org/officeDocument/2006/relationships/image" Target="media/image89.png"/><Relationship Id="rId131" Type="http://schemas.openxmlformats.org/officeDocument/2006/relationships/image" Target="media/image105.png"/><Relationship Id="rId136" Type="http://schemas.openxmlformats.org/officeDocument/2006/relationships/image" Target="media/image110.png"/><Relationship Id="rId157" Type="http://schemas.openxmlformats.org/officeDocument/2006/relationships/image" Target="media/image131.png"/><Relationship Id="rId178" Type="http://schemas.openxmlformats.org/officeDocument/2006/relationships/image" Target="media/image152.jpeg"/><Relationship Id="rId61" Type="http://schemas.openxmlformats.org/officeDocument/2006/relationships/image" Target="media/image48.png"/><Relationship Id="rId82" Type="http://schemas.openxmlformats.org/officeDocument/2006/relationships/image" Target="media/image69.png"/><Relationship Id="rId152" Type="http://schemas.openxmlformats.org/officeDocument/2006/relationships/image" Target="media/image126.png"/><Relationship Id="rId173" Type="http://schemas.openxmlformats.org/officeDocument/2006/relationships/image" Target="media/image147.png"/><Relationship Id="rId194" Type="http://schemas.openxmlformats.org/officeDocument/2006/relationships/image" Target="media/image168.jpeg"/><Relationship Id="rId199" Type="http://schemas.openxmlformats.org/officeDocument/2006/relationships/image" Target="media/image173.jpeg"/><Relationship Id="rId203" Type="http://schemas.openxmlformats.org/officeDocument/2006/relationships/image" Target="media/image177.png"/><Relationship Id="rId208" Type="http://schemas.openxmlformats.org/officeDocument/2006/relationships/image" Target="media/image182.png"/><Relationship Id="rId19" Type="http://schemas.openxmlformats.org/officeDocument/2006/relationships/footer" Target="footer3.xml"/><Relationship Id="rId14" Type="http://schemas.openxmlformats.org/officeDocument/2006/relationships/footer" Target="footer2.xml"/><Relationship Id="rId30" Type="http://schemas.openxmlformats.org/officeDocument/2006/relationships/image" Target="media/image17.png"/><Relationship Id="rId35" Type="http://schemas.openxmlformats.org/officeDocument/2006/relationships/image" Target="media/image22.png"/><Relationship Id="rId56" Type="http://schemas.openxmlformats.org/officeDocument/2006/relationships/image" Target="media/image43.png"/><Relationship Id="rId77" Type="http://schemas.openxmlformats.org/officeDocument/2006/relationships/image" Target="media/image64.png"/><Relationship Id="rId100" Type="http://schemas.openxmlformats.org/officeDocument/2006/relationships/hyperlink" Target="https://www.redalyc.org/journal/3439/343971614014/343971614014.pdf" TargetMode="External"/><Relationship Id="rId105" Type="http://schemas.openxmlformats.org/officeDocument/2006/relationships/image" Target="media/image79.png"/><Relationship Id="rId126" Type="http://schemas.openxmlformats.org/officeDocument/2006/relationships/image" Target="media/image100.png"/><Relationship Id="rId147" Type="http://schemas.openxmlformats.org/officeDocument/2006/relationships/image" Target="media/image121.png"/><Relationship Id="rId168" Type="http://schemas.openxmlformats.org/officeDocument/2006/relationships/image" Target="media/image142.png"/><Relationship Id="rId8" Type="http://schemas.openxmlformats.org/officeDocument/2006/relationships/endnotes" Target="endnotes.xml"/><Relationship Id="rId51" Type="http://schemas.openxmlformats.org/officeDocument/2006/relationships/image" Target="media/image38.png"/><Relationship Id="rId72" Type="http://schemas.openxmlformats.org/officeDocument/2006/relationships/image" Target="media/image59.png"/><Relationship Id="rId93" Type="http://schemas.openxmlformats.org/officeDocument/2006/relationships/hyperlink" Target="https://comunicacionacademica.uc.cl/images/recursos/espanol/escritura/recurso_en_pdf_extenso/17_Como_elaborar_una_conclusion.pdf" TargetMode="External"/><Relationship Id="rId98" Type="http://schemas.openxmlformats.org/officeDocument/2006/relationships/hyperlink" Target="https://www.sintesis.com/data/indices/9788491713593.pdf" TargetMode="External"/><Relationship Id="rId121" Type="http://schemas.openxmlformats.org/officeDocument/2006/relationships/image" Target="media/image95.png"/><Relationship Id="rId142" Type="http://schemas.openxmlformats.org/officeDocument/2006/relationships/image" Target="media/image116.png"/><Relationship Id="rId163" Type="http://schemas.openxmlformats.org/officeDocument/2006/relationships/image" Target="media/image137.png"/><Relationship Id="rId184" Type="http://schemas.openxmlformats.org/officeDocument/2006/relationships/image" Target="media/image158.jpeg"/><Relationship Id="rId189" Type="http://schemas.openxmlformats.org/officeDocument/2006/relationships/image" Target="media/image163.jpeg"/><Relationship Id="rId219" Type="http://schemas.openxmlformats.org/officeDocument/2006/relationships/image" Target="media/image193.png"/><Relationship Id="rId3" Type="http://schemas.openxmlformats.org/officeDocument/2006/relationships/numbering" Target="numbering.xml"/><Relationship Id="rId214" Type="http://schemas.openxmlformats.org/officeDocument/2006/relationships/image" Target="media/image188.png"/><Relationship Id="rId25" Type="http://schemas.openxmlformats.org/officeDocument/2006/relationships/image" Target="media/image12.png"/><Relationship Id="rId46" Type="http://schemas.openxmlformats.org/officeDocument/2006/relationships/image" Target="media/image33.png"/><Relationship Id="rId67" Type="http://schemas.openxmlformats.org/officeDocument/2006/relationships/image" Target="media/image54.png"/><Relationship Id="rId116" Type="http://schemas.openxmlformats.org/officeDocument/2006/relationships/image" Target="media/image90.png"/><Relationship Id="rId137" Type="http://schemas.openxmlformats.org/officeDocument/2006/relationships/image" Target="media/image111.png"/><Relationship Id="rId158" Type="http://schemas.openxmlformats.org/officeDocument/2006/relationships/image" Target="media/image132.png"/><Relationship Id="rId20" Type="http://schemas.openxmlformats.org/officeDocument/2006/relationships/footer" Target="footer4.xml"/><Relationship Id="rId41" Type="http://schemas.openxmlformats.org/officeDocument/2006/relationships/image" Target="media/image28.png"/><Relationship Id="rId62" Type="http://schemas.openxmlformats.org/officeDocument/2006/relationships/image" Target="media/image49.png"/><Relationship Id="rId83" Type="http://schemas.openxmlformats.org/officeDocument/2006/relationships/image" Target="media/image70.png"/><Relationship Id="rId88" Type="http://schemas.openxmlformats.org/officeDocument/2006/relationships/image" Target="media/image75.png"/><Relationship Id="rId111" Type="http://schemas.openxmlformats.org/officeDocument/2006/relationships/image" Target="media/image85.png"/><Relationship Id="rId132" Type="http://schemas.openxmlformats.org/officeDocument/2006/relationships/image" Target="media/image106.png"/><Relationship Id="rId153" Type="http://schemas.openxmlformats.org/officeDocument/2006/relationships/image" Target="media/image127.png"/><Relationship Id="rId174" Type="http://schemas.openxmlformats.org/officeDocument/2006/relationships/image" Target="media/image148.png"/><Relationship Id="rId179" Type="http://schemas.openxmlformats.org/officeDocument/2006/relationships/image" Target="media/image153.jpeg"/><Relationship Id="rId195" Type="http://schemas.openxmlformats.org/officeDocument/2006/relationships/image" Target="media/image169.jpeg"/><Relationship Id="rId209" Type="http://schemas.openxmlformats.org/officeDocument/2006/relationships/image" Target="media/image183.png"/><Relationship Id="rId190" Type="http://schemas.openxmlformats.org/officeDocument/2006/relationships/image" Target="media/image164.jpeg"/><Relationship Id="rId204" Type="http://schemas.openxmlformats.org/officeDocument/2006/relationships/image" Target="media/image178.png"/><Relationship Id="rId220" Type="http://schemas.openxmlformats.org/officeDocument/2006/relationships/image" Target="media/image194.png"/><Relationship Id="rId15" Type="http://schemas.openxmlformats.org/officeDocument/2006/relationships/image" Target="media/image4.png"/><Relationship Id="rId36" Type="http://schemas.openxmlformats.org/officeDocument/2006/relationships/image" Target="media/image23.png"/><Relationship Id="rId57" Type="http://schemas.openxmlformats.org/officeDocument/2006/relationships/image" Target="media/image44.png"/><Relationship Id="rId106" Type="http://schemas.openxmlformats.org/officeDocument/2006/relationships/image" Target="media/image80.png"/><Relationship Id="rId127" Type="http://schemas.openxmlformats.org/officeDocument/2006/relationships/image" Target="media/image101.png"/><Relationship Id="rId10" Type="http://schemas.openxmlformats.org/officeDocument/2006/relationships/image" Target="media/image2.jpg"/><Relationship Id="rId31" Type="http://schemas.openxmlformats.org/officeDocument/2006/relationships/image" Target="media/image18.png"/><Relationship Id="rId52" Type="http://schemas.openxmlformats.org/officeDocument/2006/relationships/image" Target="media/image39.png"/><Relationship Id="rId73" Type="http://schemas.openxmlformats.org/officeDocument/2006/relationships/image" Target="media/image60.png"/><Relationship Id="rId78" Type="http://schemas.openxmlformats.org/officeDocument/2006/relationships/image" Target="media/image65.png"/><Relationship Id="rId94" Type="http://schemas.openxmlformats.org/officeDocument/2006/relationships/hyperlink" Target="https://www.upd.edu.mx/PDF/Libros/Nodales.pdf" TargetMode="External"/><Relationship Id="rId99" Type="http://schemas.openxmlformats.org/officeDocument/2006/relationships/hyperlink" Target="file:///F:/Dialnet-GestionDeComprasComoEstrategiaCompetitivaDeLasOrga-7608913.pdf" TargetMode="External"/><Relationship Id="rId101" Type="http://schemas.openxmlformats.org/officeDocument/2006/relationships/hyperlink" Target="https://profesorezequielruizgarcia.wordpress.com/wp-content/uploads/2015/01/ingenieria-del-software-un-enfoque-practico-roger-s-pressman.pdf" TargetMode="External"/><Relationship Id="rId122" Type="http://schemas.openxmlformats.org/officeDocument/2006/relationships/image" Target="media/image96.png"/><Relationship Id="rId143" Type="http://schemas.openxmlformats.org/officeDocument/2006/relationships/image" Target="media/image117.png"/><Relationship Id="rId148" Type="http://schemas.openxmlformats.org/officeDocument/2006/relationships/image" Target="media/image122.png"/><Relationship Id="rId164" Type="http://schemas.openxmlformats.org/officeDocument/2006/relationships/image" Target="media/image138.png"/><Relationship Id="rId169" Type="http://schemas.openxmlformats.org/officeDocument/2006/relationships/image" Target="media/image143.png"/><Relationship Id="rId185" Type="http://schemas.openxmlformats.org/officeDocument/2006/relationships/image" Target="media/image159.jpeg"/><Relationship Id="rId4" Type="http://schemas.openxmlformats.org/officeDocument/2006/relationships/styles" Target="styles.xml"/><Relationship Id="rId9" Type="http://schemas.openxmlformats.org/officeDocument/2006/relationships/image" Target="media/image1.jpeg"/><Relationship Id="rId180" Type="http://schemas.openxmlformats.org/officeDocument/2006/relationships/image" Target="media/image154.jpeg"/><Relationship Id="rId210" Type="http://schemas.openxmlformats.org/officeDocument/2006/relationships/image" Target="media/image184.png"/><Relationship Id="rId215" Type="http://schemas.openxmlformats.org/officeDocument/2006/relationships/image" Target="media/image189.png"/><Relationship Id="rId26" Type="http://schemas.openxmlformats.org/officeDocument/2006/relationships/image" Target="media/image13.png"/><Relationship Id="rId47" Type="http://schemas.openxmlformats.org/officeDocument/2006/relationships/image" Target="media/image34.png"/><Relationship Id="rId68" Type="http://schemas.openxmlformats.org/officeDocument/2006/relationships/image" Target="media/image55.png"/><Relationship Id="rId89" Type="http://schemas.openxmlformats.org/officeDocument/2006/relationships/image" Target="media/image76.png"/><Relationship Id="rId112" Type="http://schemas.openxmlformats.org/officeDocument/2006/relationships/image" Target="media/image86.png"/><Relationship Id="rId133" Type="http://schemas.openxmlformats.org/officeDocument/2006/relationships/image" Target="media/image107.png"/><Relationship Id="rId154" Type="http://schemas.openxmlformats.org/officeDocument/2006/relationships/image" Target="media/image128.png"/><Relationship Id="rId175" Type="http://schemas.openxmlformats.org/officeDocument/2006/relationships/image" Target="media/image149.jpeg"/><Relationship Id="rId196" Type="http://schemas.openxmlformats.org/officeDocument/2006/relationships/image" Target="media/image170.jpeg"/><Relationship Id="rId200" Type="http://schemas.openxmlformats.org/officeDocument/2006/relationships/image" Target="media/image174.jpeg"/><Relationship Id="rId16" Type="http://schemas.openxmlformats.org/officeDocument/2006/relationships/image" Target="media/image5.png"/><Relationship Id="rId221" Type="http://schemas.openxmlformats.org/officeDocument/2006/relationships/fontTable" Target="fontTable.xml"/><Relationship Id="rId37" Type="http://schemas.openxmlformats.org/officeDocument/2006/relationships/image" Target="media/image24.png"/><Relationship Id="rId58" Type="http://schemas.openxmlformats.org/officeDocument/2006/relationships/image" Target="media/image45.png"/><Relationship Id="rId79" Type="http://schemas.openxmlformats.org/officeDocument/2006/relationships/image" Target="media/image66.png"/><Relationship Id="rId102" Type="http://schemas.openxmlformats.org/officeDocument/2006/relationships/hyperlink" Target="http://repositorio.ug.edu.ec/bitstream/redug/43512/1/Sosa_Montenegro_KJ.pdf" TargetMode="External"/><Relationship Id="rId123" Type="http://schemas.openxmlformats.org/officeDocument/2006/relationships/image" Target="media/image97.png"/><Relationship Id="rId144" Type="http://schemas.openxmlformats.org/officeDocument/2006/relationships/image" Target="media/image1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cd:customData xmlns="http://www.wps.cn/android/officeDocument/2013/mofficeCustomData" xmlns:mcd="http://www.wps.cn/android/officeDocument/2013/mofficeCustomData" version="2">
  <mcd:comments/>
</mcd: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583BD2-F994-4ABB-828A-0D619BBB9FA9}">
  <ds:schemaRefs>
    <ds:schemaRef ds:uri="http://www.wps.cn/android/officeDocument/2013/mofficeCustomData"/>
  </ds:schemaRefs>
</ds:datastoreItem>
</file>

<file path=customXml/itemProps2.xml><?xml version="1.0" encoding="utf-8"?>
<ds:datastoreItem xmlns:ds="http://schemas.openxmlformats.org/officeDocument/2006/customXml" ds:itemID="{4AFCEDCF-85CA-47B9-A330-6611D752CD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247</Pages>
  <Words>29305</Words>
  <Characters>161183</Characters>
  <Application>Microsoft Office Word</Application>
  <DocSecurity>0</DocSecurity>
  <Lines>1343</Lines>
  <Paragraphs>380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190108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JpTheMonke</dc:creator>
  <cp:lastModifiedBy>JpTheMonke</cp:lastModifiedBy>
  <cp:revision>113</cp:revision>
  <dcterms:created xsi:type="dcterms:W3CDTF">2026-07-05T05:09:00Z</dcterms:created>
  <dcterms:modified xsi:type="dcterms:W3CDTF">2026-07-14T17:22:00Z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36e72a632f124ff5a232e1d9090beb20</vt:lpwstr>
  </property>
  <property fmtid="{D5CDD505-2E9C-101B-9397-08002B2CF9AE}" pid="3" name="KSOTemplateDocerSaveRecord">
    <vt:lpwstr>eyJoZGlkIjoiMDdlODMwYWI1NDM5NDNhM2ExMDFjYWNjNzIyMWFkNmEiLCJ1c2VySWQiOiIxNjUxMDUxNTY4OTkxMiJ9</vt:lpwstr>
  </property>
  <property fmtid="{D5CDD505-2E9C-101B-9397-08002B2CF9AE}" pid="4" name="KSOProductBuildVer">
    <vt:lpwstr>2058-12.1.0.26886</vt:lpwstr>
  </property>
</Properties>
</file>