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56AB5" w14:textId="30717CF6" w:rsidR="00F46555" w:rsidRPr="001A2364" w:rsidRDefault="00F46555" w:rsidP="001A2364">
      <w:pPr>
        <w:pStyle w:val="2"/>
        <w:spacing w:after="120" w:line="415" w:lineRule="auto"/>
        <w:rPr>
          <w:rFonts w:ascii="Times New Roman" w:eastAsia="宋体" w:hAnsi="Times New Roman" w:cs="Times New Roman"/>
        </w:rPr>
      </w:pPr>
      <w:r w:rsidRPr="001A2364">
        <w:rPr>
          <w:rFonts w:ascii="Times New Roman" w:eastAsia="宋体" w:hAnsi="Times New Roman" w:cs="Times New Roman"/>
        </w:rPr>
        <w:t>Mig 7 Series</w:t>
      </w:r>
      <w:r w:rsidRPr="001A2364">
        <w:rPr>
          <w:rFonts w:ascii="Times New Roman" w:eastAsia="宋体" w:hAnsi="Times New Roman" w:cs="Times New Roman"/>
        </w:rPr>
        <w:t>核心架构</w:t>
      </w:r>
    </w:p>
    <w:p w14:paraId="0CD3B62C" w14:textId="29D9D884" w:rsidR="00F46555" w:rsidRPr="001A2364" w:rsidRDefault="00F46555" w:rsidP="001A2364">
      <w:pPr>
        <w:pStyle w:val="3"/>
        <w:numPr>
          <w:ilvl w:val="0"/>
          <w:numId w:val="2"/>
        </w:numPr>
        <w:spacing w:before="0" w:after="0" w:line="415" w:lineRule="auto"/>
        <w:rPr>
          <w:rFonts w:ascii="Times New Roman" w:eastAsia="宋体" w:hAnsi="Times New Roman" w:cs="Times New Roman"/>
          <w:sz w:val="24"/>
          <w:szCs w:val="24"/>
        </w:rPr>
      </w:pPr>
      <w:r w:rsidRPr="001A2364">
        <w:rPr>
          <w:rFonts w:ascii="Times New Roman" w:eastAsia="宋体" w:hAnsi="Times New Roman" w:cs="Times New Roman"/>
          <w:sz w:val="24"/>
          <w:szCs w:val="24"/>
        </w:rPr>
        <w:t>MT41J128M16 – 16 Meg x 16 x 8 Banks</w:t>
      </w:r>
    </w:p>
    <w:p w14:paraId="1756D222" w14:textId="512FF82A" w:rsidR="00F46555" w:rsidRPr="001A2364" w:rsidRDefault="00CC7861" w:rsidP="00CC7861">
      <w:pPr>
        <w:spacing w:line="360" w:lineRule="auto"/>
        <w:jc w:val="center"/>
        <w:rPr>
          <w:rFonts w:ascii="Times New Roman" w:eastAsia="宋体" w:hAnsi="Times New Roman" w:cs="Times New Roman"/>
          <w:b/>
          <w:bCs/>
          <w:sz w:val="24"/>
          <w:szCs w:val="24"/>
        </w:rPr>
      </w:pPr>
      <w:r w:rsidRPr="001A2364">
        <w:rPr>
          <w:rFonts w:ascii="Times New Roman" w:eastAsia="宋体" w:hAnsi="Times New Roman" w:cs="Times New Roman"/>
          <w:noProof/>
          <w:sz w:val="24"/>
          <w:szCs w:val="24"/>
        </w:rPr>
        <w:drawing>
          <wp:inline distT="0" distB="0" distL="0" distR="0" wp14:anchorId="407D9A31" wp14:editId="0E1C6586">
            <wp:extent cx="6480000" cy="3381989"/>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80000" cy="3381989"/>
                    </a:xfrm>
                    <a:prstGeom prst="rect">
                      <a:avLst/>
                    </a:prstGeom>
                  </pic:spPr>
                </pic:pic>
              </a:graphicData>
            </a:graphic>
          </wp:inline>
        </w:drawing>
      </w:r>
    </w:p>
    <w:p w14:paraId="41A1133B" w14:textId="0F58A255" w:rsidR="00F46555" w:rsidRPr="001A2364" w:rsidRDefault="00F46555" w:rsidP="001A2364">
      <w:pPr>
        <w:pStyle w:val="3"/>
        <w:numPr>
          <w:ilvl w:val="0"/>
          <w:numId w:val="2"/>
        </w:numPr>
        <w:spacing w:before="0" w:after="0" w:line="415" w:lineRule="auto"/>
        <w:rPr>
          <w:rFonts w:ascii="Times New Roman" w:eastAsia="宋体" w:hAnsi="Times New Roman" w:cs="Times New Roman"/>
          <w:sz w:val="24"/>
          <w:szCs w:val="24"/>
        </w:rPr>
      </w:pPr>
      <w:r w:rsidRPr="001A2364">
        <w:rPr>
          <w:rFonts w:ascii="Times New Roman" w:eastAsia="宋体" w:hAnsi="Times New Roman" w:cs="Times New Roman"/>
          <w:sz w:val="24"/>
          <w:szCs w:val="24"/>
        </w:rPr>
        <w:t>Mig7</w:t>
      </w:r>
      <w:r w:rsidRPr="001A2364">
        <w:rPr>
          <w:rFonts w:ascii="Times New Roman" w:eastAsia="宋体" w:hAnsi="Times New Roman" w:cs="Times New Roman"/>
          <w:sz w:val="24"/>
          <w:szCs w:val="24"/>
        </w:rPr>
        <w:t>接口框架</w:t>
      </w:r>
    </w:p>
    <w:p w14:paraId="2F0EE6C6" w14:textId="70FF588E" w:rsidR="00F46555" w:rsidRPr="001A2364" w:rsidRDefault="007B06AB" w:rsidP="00F46555">
      <w:pPr>
        <w:jc w:val="center"/>
        <w:rPr>
          <w:rFonts w:ascii="Times New Roman" w:eastAsia="宋体" w:hAnsi="Times New Roman" w:cs="Times New Roman"/>
          <w:sz w:val="24"/>
          <w:szCs w:val="24"/>
        </w:rPr>
      </w:pPr>
      <w:r w:rsidRPr="001A2364">
        <w:rPr>
          <w:rFonts w:ascii="Times New Roman" w:eastAsia="宋体" w:hAnsi="Times New Roman" w:cs="Times New Roman"/>
          <w:noProof/>
          <w:sz w:val="24"/>
          <w:szCs w:val="24"/>
        </w:rPr>
        <w:drawing>
          <wp:inline distT="0" distB="0" distL="0" distR="0" wp14:anchorId="016280E5" wp14:editId="36E53496">
            <wp:extent cx="6302110" cy="47520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2110" cy="4752000"/>
                    </a:xfrm>
                    <a:prstGeom prst="rect">
                      <a:avLst/>
                    </a:prstGeom>
                  </pic:spPr>
                </pic:pic>
              </a:graphicData>
            </a:graphic>
          </wp:inline>
        </w:drawing>
      </w:r>
    </w:p>
    <w:p w14:paraId="0E2AEF63" w14:textId="7EC49DBA" w:rsidR="00554114" w:rsidRPr="001A2364" w:rsidRDefault="00554114" w:rsidP="007662C8">
      <w:pPr>
        <w:spacing w:line="360" w:lineRule="auto"/>
        <w:ind w:firstLineChars="200" w:firstLine="480"/>
        <w:rPr>
          <w:rFonts w:ascii="Times New Roman" w:eastAsia="宋体" w:hAnsi="Times New Roman" w:cs="Times New Roman"/>
          <w:sz w:val="24"/>
          <w:szCs w:val="24"/>
        </w:rPr>
      </w:pPr>
      <w:bookmarkStart w:id="0" w:name="_Hlk127456636"/>
      <w:r w:rsidRPr="001A2364">
        <w:rPr>
          <w:rFonts w:ascii="Times New Roman" w:eastAsia="宋体" w:hAnsi="Times New Roman" w:cs="Times New Roman"/>
          <w:sz w:val="24"/>
          <w:szCs w:val="24"/>
        </w:rPr>
        <w:lastRenderedPageBreak/>
        <w:t>Memory Controller</w:t>
      </w:r>
      <w:r w:rsidRPr="001A2364">
        <w:rPr>
          <w:rFonts w:ascii="Times New Roman" w:eastAsia="宋体" w:hAnsi="Times New Roman" w:cs="Times New Roman"/>
          <w:sz w:val="24"/>
          <w:szCs w:val="24"/>
        </w:rPr>
        <w:t>（</w:t>
      </w:r>
      <w:r w:rsidRPr="001A2364">
        <w:rPr>
          <w:rFonts w:ascii="Times New Roman" w:eastAsia="宋体" w:hAnsi="Times New Roman" w:cs="Times New Roman"/>
          <w:sz w:val="24"/>
          <w:szCs w:val="24"/>
        </w:rPr>
        <w:t>MC</w:t>
      </w:r>
      <w:r w:rsidRPr="001A2364">
        <w:rPr>
          <w:rFonts w:ascii="Times New Roman" w:eastAsia="宋体" w:hAnsi="Times New Roman" w:cs="Times New Roman"/>
          <w:sz w:val="24"/>
          <w:szCs w:val="24"/>
        </w:rPr>
        <w:t>）的前端向</w:t>
      </w:r>
      <w:r w:rsidRPr="001A2364">
        <w:rPr>
          <w:rFonts w:ascii="Times New Roman" w:eastAsia="宋体" w:hAnsi="Times New Roman" w:cs="Times New Roman"/>
          <w:sz w:val="24"/>
          <w:szCs w:val="24"/>
        </w:rPr>
        <w:t>UI</w:t>
      </w:r>
      <w:proofErr w:type="gramStart"/>
      <w:r w:rsidRPr="001A2364">
        <w:rPr>
          <w:rFonts w:ascii="Times New Roman" w:eastAsia="宋体" w:hAnsi="Times New Roman" w:cs="Times New Roman"/>
          <w:sz w:val="24"/>
          <w:szCs w:val="24"/>
        </w:rPr>
        <w:t>块提供</w:t>
      </w:r>
      <w:proofErr w:type="gramEnd"/>
      <w:r w:rsidRPr="001A2364">
        <w:rPr>
          <w:rFonts w:ascii="Times New Roman" w:eastAsia="宋体" w:hAnsi="Times New Roman" w:cs="Times New Roman"/>
          <w:sz w:val="24"/>
          <w:szCs w:val="24"/>
        </w:rPr>
        <w:t>用户接口，允许用户进行读写请求，并提供将数据从</w:t>
      </w:r>
      <w:r w:rsidRPr="001A2364">
        <w:rPr>
          <w:rFonts w:ascii="Times New Roman" w:eastAsia="宋体" w:hAnsi="Times New Roman" w:cs="Times New Roman"/>
          <w:sz w:val="24"/>
          <w:szCs w:val="24"/>
        </w:rPr>
        <w:t>UI</w:t>
      </w:r>
      <w:r w:rsidRPr="001A2364">
        <w:rPr>
          <w:rFonts w:ascii="Times New Roman" w:eastAsia="宋体" w:hAnsi="Times New Roman" w:cs="Times New Roman"/>
          <w:sz w:val="24"/>
          <w:szCs w:val="24"/>
        </w:rPr>
        <w:t>块移动到外部存储器设备的机制；</w:t>
      </w:r>
      <w:r w:rsidRPr="001A2364">
        <w:rPr>
          <w:rFonts w:ascii="Times New Roman" w:eastAsia="宋体" w:hAnsi="Times New Roman" w:cs="Times New Roman"/>
          <w:sz w:val="24"/>
          <w:szCs w:val="24"/>
        </w:rPr>
        <w:t>MC</w:t>
      </w:r>
      <w:r w:rsidRPr="001A2364">
        <w:rPr>
          <w:rFonts w:ascii="Times New Roman" w:eastAsia="宋体" w:hAnsi="Times New Roman" w:cs="Times New Roman"/>
          <w:sz w:val="24"/>
          <w:szCs w:val="24"/>
        </w:rPr>
        <w:t>后端连接到物理端口，并处理该模块的所有接口请求。内存控制器还提供重新排序功能（</w:t>
      </w:r>
      <w:r w:rsidRPr="001A2364">
        <w:rPr>
          <w:rFonts w:ascii="Times New Roman" w:eastAsia="宋体" w:hAnsi="Times New Roman" w:cs="Times New Roman"/>
          <w:sz w:val="24"/>
          <w:szCs w:val="24"/>
        </w:rPr>
        <w:t>Reorder</w:t>
      </w:r>
      <w:r w:rsidRPr="001A2364">
        <w:rPr>
          <w:rFonts w:ascii="Times New Roman" w:eastAsia="宋体" w:hAnsi="Times New Roman" w:cs="Times New Roman"/>
          <w:sz w:val="24"/>
          <w:szCs w:val="24"/>
        </w:rPr>
        <w:t>）来重新排序接收的请求，以优化数据吞吐量和延迟。</w:t>
      </w:r>
    </w:p>
    <w:bookmarkEnd w:id="0"/>
    <w:p w14:paraId="4C1ABA37" w14:textId="7698F9F4" w:rsidR="00554114" w:rsidRPr="001A2364" w:rsidRDefault="001A2364" w:rsidP="001A2364">
      <w:pPr>
        <w:pStyle w:val="3"/>
        <w:rPr>
          <w:rFonts w:ascii="Times New Roman" w:eastAsia="宋体" w:hAnsi="Times New Roman" w:cs="Times New Roman"/>
          <w:sz w:val="24"/>
          <w:szCs w:val="24"/>
        </w:rPr>
      </w:pPr>
      <w:proofErr w:type="gramStart"/>
      <w:r w:rsidRPr="001A2364">
        <w:rPr>
          <w:rFonts w:ascii="Times New Roman" w:eastAsia="宋体" w:hAnsi="Times New Roman" w:cs="Times New Roman"/>
          <w:sz w:val="24"/>
          <w:szCs w:val="24"/>
        </w:rPr>
        <w:t>2.1</w:t>
      </w:r>
      <w:r>
        <w:rPr>
          <w:rFonts w:ascii="Times New Roman" w:eastAsia="宋体" w:hAnsi="Times New Roman" w:cs="Times New Roman"/>
          <w:sz w:val="24"/>
          <w:szCs w:val="24"/>
        </w:rPr>
        <w:t xml:space="preserve"> </w:t>
      </w:r>
      <w:r w:rsidRPr="001A2364">
        <w:rPr>
          <w:rFonts w:ascii="Times New Roman" w:eastAsia="宋体" w:hAnsi="Times New Roman" w:cs="Times New Roman"/>
          <w:sz w:val="24"/>
          <w:szCs w:val="24"/>
        </w:rPr>
        <w:t xml:space="preserve"> </w:t>
      </w:r>
      <w:bookmarkStart w:id="1" w:name="_Hlk127457016"/>
      <w:r>
        <w:rPr>
          <w:rFonts w:ascii="Times New Roman" w:eastAsia="宋体" w:hAnsi="Times New Roman" w:cs="Times New Roman"/>
          <w:sz w:val="24"/>
          <w:szCs w:val="24"/>
        </w:rPr>
        <w:t>Physical</w:t>
      </w:r>
      <w:proofErr w:type="gramEnd"/>
      <w:r>
        <w:rPr>
          <w:rFonts w:ascii="Times New Roman" w:eastAsia="宋体" w:hAnsi="Times New Roman" w:cs="Times New Roman"/>
          <w:sz w:val="24"/>
          <w:szCs w:val="24"/>
        </w:rPr>
        <w:t xml:space="preserve"> Layer</w:t>
      </w:r>
      <w:bookmarkEnd w:id="1"/>
    </w:p>
    <w:tbl>
      <w:tblPr>
        <w:tblStyle w:val="2-3"/>
        <w:tblW w:w="5000" w:type="pct"/>
        <w:jc w:val="center"/>
        <w:tblLook w:val="04A0" w:firstRow="1" w:lastRow="0" w:firstColumn="1" w:lastColumn="0" w:noHBand="0" w:noVBand="1"/>
      </w:tblPr>
      <w:tblGrid>
        <w:gridCol w:w="2778"/>
        <w:gridCol w:w="1199"/>
        <w:gridCol w:w="6489"/>
      </w:tblGrid>
      <w:tr w:rsidR="00B26328" w:rsidRPr="001A2364" w14:paraId="6083EA09" w14:textId="418CEA0B" w:rsidTr="00C970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55FB703A" w14:textId="62B0A3CF" w:rsidR="00B26328" w:rsidRPr="001A2364" w:rsidRDefault="00B26328" w:rsidP="007662C8">
            <w:pPr>
              <w:spacing w:line="276" w:lineRule="auto"/>
              <w:jc w:val="center"/>
              <w:rPr>
                <w:rFonts w:ascii="Times New Roman" w:eastAsia="宋体" w:hAnsi="Times New Roman" w:cs="Times New Roman"/>
                <w:szCs w:val="21"/>
              </w:rPr>
            </w:pPr>
            <w:bookmarkStart w:id="2" w:name="_Hlk127457006"/>
            <w:r w:rsidRPr="001A2364">
              <w:rPr>
                <w:rFonts w:ascii="Times New Roman" w:eastAsia="宋体" w:hAnsi="Times New Roman" w:cs="Times New Roman"/>
                <w:szCs w:val="21"/>
              </w:rPr>
              <w:t>物理接口</w:t>
            </w:r>
          </w:p>
        </w:tc>
      </w:tr>
      <w:tr w:rsidR="00B541D6" w:rsidRPr="001A2364" w14:paraId="54877105" w14:textId="2A0D3ECF" w:rsidTr="00C970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645FAB21" w14:textId="4B60576D" w:rsidR="00B541D6" w:rsidRPr="001A2364" w:rsidRDefault="00B541D6"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信号名称</w:t>
            </w:r>
          </w:p>
        </w:tc>
        <w:tc>
          <w:tcPr>
            <w:tcW w:w="573" w:type="pct"/>
            <w:vAlign w:val="center"/>
          </w:tcPr>
          <w:p w14:paraId="69E9BF06" w14:textId="73D84921" w:rsidR="00B541D6" w:rsidRPr="001A2364" w:rsidRDefault="00B541D6" w:rsidP="007662C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方向</w:t>
            </w:r>
          </w:p>
        </w:tc>
        <w:tc>
          <w:tcPr>
            <w:tcW w:w="3100" w:type="pct"/>
          </w:tcPr>
          <w:p w14:paraId="592F4797" w14:textId="3A350D84" w:rsidR="00B541D6" w:rsidRPr="001A2364" w:rsidRDefault="00B541D6" w:rsidP="007662C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简介</w:t>
            </w:r>
          </w:p>
        </w:tc>
      </w:tr>
      <w:tr w:rsidR="00B26328" w:rsidRPr="001A2364" w14:paraId="2A20DA5A" w14:textId="05DA5522" w:rsidTr="00C9705F">
        <w:trPr>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3FB64538" w14:textId="68E9F6E0" w:rsidR="00B26328" w:rsidRPr="001A2364" w:rsidRDefault="00B26328"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ddr3_dq</w:t>
            </w:r>
          </w:p>
        </w:tc>
        <w:tc>
          <w:tcPr>
            <w:tcW w:w="573" w:type="pct"/>
            <w:vAlign w:val="center"/>
          </w:tcPr>
          <w:p w14:paraId="4E8A490A" w14:textId="3143D7E1" w:rsidR="00B26328" w:rsidRPr="001A2364" w:rsidRDefault="00825B4D"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In/Out</w:t>
            </w:r>
          </w:p>
        </w:tc>
        <w:tc>
          <w:tcPr>
            <w:tcW w:w="3100" w:type="pct"/>
          </w:tcPr>
          <w:p w14:paraId="2400B4B2" w14:textId="1E557599" w:rsidR="00B26328" w:rsidRPr="001A2364" w:rsidRDefault="00B541D6"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低</w:t>
            </w:r>
            <w:r w:rsidRPr="001A2364">
              <w:rPr>
                <w:rFonts w:ascii="Times New Roman" w:eastAsia="宋体" w:hAnsi="Times New Roman" w:cs="Times New Roman"/>
                <w:szCs w:val="21"/>
              </w:rPr>
              <w:t>8</w:t>
            </w:r>
            <w:r w:rsidRPr="001A2364">
              <w:rPr>
                <w:rFonts w:ascii="Times New Roman" w:eastAsia="宋体" w:hAnsi="Times New Roman" w:cs="Times New Roman"/>
                <w:szCs w:val="21"/>
              </w:rPr>
              <w:t>位和高</w:t>
            </w:r>
            <w:r w:rsidRPr="001A2364">
              <w:rPr>
                <w:rFonts w:ascii="Times New Roman" w:eastAsia="宋体" w:hAnsi="Times New Roman" w:cs="Times New Roman"/>
                <w:szCs w:val="21"/>
              </w:rPr>
              <w:t>8</w:t>
            </w:r>
            <w:r w:rsidRPr="001A2364">
              <w:rPr>
                <w:rFonts w:ascii="Times New Roman" w:eastAsia="宋体" w:hAnsi="Times New Roman" w:cs="Times New Roman"/>
                <w:szCs w:val="21"/>
              </w:rPr>
              <w:t>位数据信号线，共</w:t>
            </w:r>
            <w:r w:rsidRPr="001A2364">
              <w:rPr>
                <w:rFonts w:ascii="Times New Roman" w:eastAsia="宋体" w:hAnsi="Times New Roman" w:cs="Times New Roman"/>
                <w:szCs w:val="21"/>
              </w:rPr>
              <w:t>16</w:t>
            </w:r>
            <w:r w:rsidRPr="001A2364">
              <w:rPr>
                <w:rFonts w:ascii="Times New Roman" w:eastAsia="宋体" w:hAnsi="Times New Roman" w:cs="Times New Roman"/>
                <w:szCs w:val="21"/>
              </w:rPr>
              <w:t>位数据信号线</w:t>
            </w:r>
          </w:p>
        </w:tc>
      </w:tr>
      <w:tr w:rsidR="007662C8" w:rsidRPr="001A2364" w14:paraId="2AF5E0D0" w14:textId="4A20E51C" w:rsidTr="00C9705F">
        <w:trPr>
          <w:cnfStyle w:val="000000100000" w:firstRow="0" w:lastRow="0" w:firstColumn="0" w:lastColumn="0" w:oddVBand="0" w:evenVBand="0" w:oddHBand="1" w:evenHBand="0" w:firstRowFirstColumn="0" w:firstRowLastColumn="0" w:lastRowFirstColumn="0" w:lastRowLastColumn="0"/>
          <w:trHeight w:val="946"/>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63DBAFE0" w14:textId="77777777" w:rsidR="007662C8" w:rsidRPr="001A2364" w:rsidRDefault="007662C8" w:rsidP="007662C8">
            <w:pPr>
              <w:spacing w:line="276" w:lineRule="auto"/>
              <w:jc w:val="center"/>
              <w:rPr>
                <w:rFonts w:ascii="Times New Roman" w:eastAsia="宋体" w:hAnsi="Times New Roman" w:cs="Times New Roman"/>
                <w:b w:val="0"/>
                <w:bCs w:val="0"/>
                <w:szCs w:val="21"/>
              </w:rPr>
            </w:pPr>
            <w:r w:rsidRPr="001A2364">
              <w:rPr>
                <w:rFonts w:ascii="Times New Roman" w:eastAsia="宋体" w:hAnsi="Times New Roman" w:cs="Times New Roman"/>
                <w:szCs w:val="21"/>
              </w:rPr>
              <w:t>ddr3_dqs_n</w:t>
            </w:r>
          </w:p>
          <w:p w14:paraId="496580BE" w14:textId="7DF72267" w:rsidR="007662C8" w:rsidRPr="001A2364" w:rsidRDefault="007662C8"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ddr3_dqs_p</w:t>
            </w:r>
          </w:p>
        </w:tc>
        <w:tc>
          <w:tcPr>
            <w:tcW w:w="573" w:type="pct"/>
            <w:vAlign w:val="center"/>
          </w:tcPr>
          <w:p w14:paraId="5608CEE4" w14:textId="34BA7DC9" w:rsidR="007662C8" w:rsidRPr="001A2364" w:rsidRDefault="007662C8"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In/Out</w:t>
            </w:r>
          </w:p>
        </w:tc>
        <w:tc>
          <w:tcPr>
            <w:tcW w:w="3100" w:type="pct"/>
            <w:vAlign w:val="center"/>
          </w:tcPr>
          <w:p w14:paraId="6B0231D8" w14:textId="03BFF9D5" w:rsidR="007662C8" w:rsidRPr="001A2364" w:rsidRDefault="007662C8"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数据选通信号</w:t>
            </w:r>
            <w:r w:rsidR="00AA259F">
              <w:rPr>
                <w:rFonts w:ascii="Times New Roman" w:eastAsia="宋体" w:hAnsi="Times New Roman" w:cs="Times New Roman" w:hint="eastAsia"/>
                <w:szCs w:val="21"/>
              </w:rPr>
              <w:t>，输出读取的数据，输入写入的数据</w:t>
            </w:r>
          </w:p>
        </w:tc>
      </w:tr>
      <w:tr w:rsidR="007662C8" w:rsidRPr="001A2364" w14:paraId="6AFCDF9C" w14:textId="2EF3F652" w:rsidTr="00C9705F">
        <w:trPr>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706B9D8F" w14:textId="4273F0FB" w:rsidR="00B26328" w:rsidRPr="001A2364" w:rsidRDefault="00B26328"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ddr3_</w:t>
            </w:r>
            <w:proofErr w:type="gramStart"/>
            <w:r w:rsidRPr="001A2364">
              <w:rPr>
                <w:rFonts w:ascii="Times New Roman" w:eastAsia="宋体" w:hAnsi="Times New Roman" w:cs="Times New Roman"/>
                <w:szCs w:val="21"/>
              </w:rPr>
              <w:t>addr</w:t>
            </w:r>
            <w:r w:rsidR="00C9705F">
              <w:rPr>
                <w:rFonts w:ascii="Times New Roman" w:eastAsia="宋体" w:hAnsi="Times New Roman" w:cs="Times New Roman"/>
                <w:szCs w:val="21"/>
              </w:rPr>
              <w:t>[</w:t>
            </w:r>
            <w:proofErr w:type="gramEnd"/>
            <w:r w:rsidR="00C9705F">
              <w:rPr>
                <w:rFonts w:ascii="Times New Roman" w:eastAsia="宋体" w:hAnsi="Times New Roman" w:cs="Times New Roman"/>
                <w:szCs w:val="21"/>
              </w:rPr>
              <w:t>13:0]</w:t>
            </w:r>
          </w:p>
        </w:tc>
        <w:tc>
          <w:tcPr>
            <w:tcW w:w="573" w:type="pct"/>
            <w:vAlign w:val="center"/>
          </w:tcPr>
          <w:p w14:paraId="6B8867A4" w14:textId="4C37A7C0" w:rsidR="00B26328" w:rsidRPr="001A2364" w:rsidRDefault="00825B4D"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Input</w:t>
            </w:r>
          </w:p>
        </w:tc>
        <w:tc>
          <w:tcPr>
            <w:tcW w:w="3100" w:type="pct"/>
          </w:tcPr>
          <w:p w14:paraId="52C83BCB" w14:textId="77777777" w:rsidR="00B26328" w:rsidRDefault="00B541D6"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地址选择信号</w:t>
            </w:r>
          </w:p>
          <w:p w14:paraId="603D630E" w14:textId="1C294D9C" w:rsidR="00C9705F" w:rsidRPr="001A2364" w:rsidRDefault="00C9705F"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szCs w:val="21"/>
              </w:rPr>
            </w:pPr>
            <w:r>
              <w:rPr>
                <w:rFonts w:ascii="Times New Roman" w:eastAsia="宋体" w:hAnsi="Times New Roman" w:cs="Times New Roman" w:hint="eastAsia"/>
                <w:szCs w:val="21"/>
              </w:rPr>
              <w:t>A</w:t>
            </w:r>
            <w:proofErr w:type="gramStart"/>
            <w:r>
              <w:rPr>
                <w:rFonts w:ascii="Times New Roman" w:eastAsia="宋体" w:hAnsi="Times New Roman" w:cs="Times New Roman"/>
                <w:szCs w:val="21"/>
              </w:rPr>
              <w:t>13  A</w:t>
            </w:r>
            <w:proofErr w:type="gramEnd"/>
            <w:r>
              <w:rPr>
                <w:rFonts w:ascii="Times New Roman" w:eastAsia="宋体" w:hAnsi="Times New Roman" w:cs="Times New Roman"/>
                <w:szCs w:val="21"/>
              </w:rPr>
              <w:t>12/BC#  A11 A10/AP  A[9:0]</w:t>
            </w:r>
          </w:p>
        </w:tc>
      </w:tr>
      <w:tr w:rsidR="00B26328" w:rsidRPr="001A2364" w14:paraId="05496AEC" w14:textId="2E0E03ED" w:rsidTr="00C970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021B4635" w14:textId="60CCBB1D" w:rsidR="00B26328" w:rsidRPr="001A2364" w:rsidRDefault="00B26328"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ddr3_</w:t>
            </w:r>
            <w:proofErr w:type="gramStart"/>
            <w:r w:rsidRPr="001A2364">
              <w:rPr>
                <w:rFonts w:ascii="Times New Roman" w:eastAsia="宋体" w:hAnsi="Times New Roman" w:cs="Times New Roman"/>
                <w:szCs w:val="21"/>
              </w:rPr>
              <w:t>ba</w:t>
            </w:r>
            <w:r w:rsidR="00C9705F">
              <w:rPr>
                <w:rFonts w:ascii="Times New Roman" w:eastAsia="宋体" w:hAnsi="Times New Roman" w:cs="Times New Roman"/>
                <w:szCs w:val="21"/>
              </w:rPr>
              <w:t>[</w:t>
            </w:r>
            <w:proofErr w:type="gramEnd"/>
            <w:r w:rsidR="00C9705F">
              <w:rPr>
                <w:rFonts w:ascii="Times New Roman" w:eastAsia="宋体" w:hAnsi="Times New Roman" w:cs="Times New Roman"/>
                <w:szCs w:val="21"/>
              </w:rPr>
              <w:t>2:0]</w:t>
            </w:r>
          </w:p>
        </w:tc>
        <w:tc>
          <w:tcPr>
            <w:tcW w:w="573" w:type="pct"/>
            <w:vAlign w:val="center"/>
          </w:tcPr>
          <w:p w14:paraId="6B610D55" w14:textId="784CB834" w:rsidR="00B26328" w:rsidRPr="001A2364" w:rsidRDefault="00825B4D"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Input</w:t>
            </w:r>
          </w:p>
        </w:tc>
        <w:tc>
          <w:tcPr>
            <w:tcW w:w="3100" w:type="pct"/>
          </w:tcPr>
          <w:p w14:paraId="30C87083" w14:textId="77777777" w:rsidR="007A2EE9" w:rsidRDefault="00B541D6"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Bank</w:t>
            </w:r>
            <w:r w:rsidRPr="001A2364">
              <w:rPr>
                <w:rFonts w:ascii="Times New Roman" w:eastAsia="宋体" w:hAnsi="Times New Roman" w:cs="Times New Roman"/>
                <w:szCs w:val="21"/>
              </w:rPr>
              <w:t>地址选择</w:t>
            </w:r>
            <w:r w:rsidR="007A2EE9">
              <w:rPr>
                <w:rFonts w:ascii="Times New Roman" w:eastAsia="宋体" w:hAnsi="Times New Roman" w:cs="Times New Roman" w:hint="eastAsia"/>
                <w:szCs w:val="21"/>
              </w:rPr>
              <w:t>，定义在</w:t>
            </w:r>
            <w:r w:rsidR="007A2EE9">
              <w:rPr>
                <w:rFonts w:ascii="Times New Roman" w:eastAsia="宋体" w:hAnsi="Times New Roman" w:cs="Times New Roman" w:hint="eastAsia"/>
                <w:szCs w:val="21"/>
              </w:rPr>
              <w:t>load</w:t>
            </w:r>
            <w:r w:rsidR="007A2EE9">
              <w:rPr>
                <w:rFonts w:ascii="Times New Roman" w:eastAsia="宋体" w:hAnsi="Times New Roman" w:cs="Times New Roman"/>
                <w:szCs w:val="21"/>
              </w:rPr>
              <w:t xml:space="preserve"> </w:t>
            </w:r>
            <w:r w:rsidR="007A2EE9">
              <w:rPr>
                <w:rFonts w:ascii="Times New Roman" w:eastAsia="宋体" w:hAnsi="Times New Roman" w:cs="Times New Roman" w:hint="eastAsia"/>
                <w:szCs w:val="21"/>
              </w:rPr>
              <w:t>m</w:t>
            </w:r>
            <w:r w:rsidR="007A2EE9">
              <w:rPr>
                <w:rFonts w:ascii="Times New Roman" w:eastAsia="宋体" w:hAnsi="Times New Roman" w:cs="Times New Roman"/>
                <w:szCs w:val="21"/>
              </w:rPr>
              <w:t>ode</w:t>
            </w:r>
            <w:r w:rsidR="007A2EE9">
              <w:rPr>
                <w:rFonts w:ascii="Times New Roman" w:eastAsia="宋体" w:hAnsi="Times New Roman" w:cs="Times New Roman" w:hint="eastAsia"/>
                <w:szCs w:val="21"/>
              </w:rPr>
              <w:t>期间加载哪种模式寄存器</w:t>
            </w:r>
          </w:p>
          <w:p w14:paraId="79287708" w14:textId="24F59A9C" w:rsidR="00B26328" w:rsidRDefault="007A2EE9"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MR</w:t>
            </w:r>
            <w:proofErr w:type="gramStart"/>
            <w:r>
              <w:rPr>
                <w:rFonts w:ascii="Times New Roman" w:eastAsia="宋体" w:hAnsi="Times New Roman" w:cs="Times New Roman"/>
                <w:szCs w:val="21"/>
              </w:rPr>
              <w:t xml:space="preserve">0  </w:t>
            </w:r>
            <w:r>
              <w:rPr>
                <w:rFonts w:ascii="Times New Roman" w:eastAsia="宋体" w:hAnsi="Times New Roman" w:cs="Times New Roman" w:hint="eastAsia"/>
                <w:szCs w:val="21"/>
              </w:rPr>
              <w:t>MR</w:t>
            </w:r>
            <w:proofErr w:type="gramEnd"/>
            <w:r>
              <w:rPr>
                <w:rFonts w:ascii="Times New Roman" w:eastAsia="宋体" w:hAnsi="Times New Roman" w:cs="Times New Roman"/>
                <w:szCs w:val="21"/>
              </w:rPr>
              <w:t>1  MR2  MR3)</w:t>
            </w:r>
          </w:p>
          <w:p w14:paraId="6AB96DE4" w14:textId="3C50880D" w:rsidR="007A2EE9" w:rsidRPr="001A2364" w:rsidRDefault="007A2EE9"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szCs w:val="21"/>
              </w:rPr>
            </w:pPr>
            <w:proofErr w:type="gramStart"/>
            <w:r>
              <w:rPr>
                <w:rFonts w:ascii="Times New Roman" w:eastAsia="宋体" w:hAnsi="Times New Roman" w:cs="Times New Roman" w:hint="eastAsia"/>
                <w:szCs w:val="21"/>
              </w:rPr>
              <w:t>ACTIVE</w:t>
            </w:r>
            <w:r>
              <w:rPr>
                <w:rFonts w:ascii="Times New Roman" w:eastAsia="宋体" w:hAnsi="Times New Roman" w:cs="Times New Roman"/>
                <w:szCs w:val="21"/>
              </w:rPr>
              <w:t xml:space="preserve">  </w:t>
            </w:r>
            <w:r>
              <w:rPr>
                <w:rFonts w:ascii="Times New Roman" w:eastAsia="宋体" w:hAnsi="Times New Roman" w:cs="Times New Roman" w:hint="eastAsia"/>
                <w:szCs w:val="21"/>
              </w:rPr>
              <w:t>READ</w:t>
            </w:r>
            <w:proofErr w:type="gramEnd"/>
            <w:r>
              <w:rPr>
                <w:rFonts w:ascii="Times New Roman" w:eastAsia="宋体" w:hAnsi="Times New Roman" w:cs="Times New Roman"/>
                <w:szCs w:val="21"/>
              </w:rPr>
              <w:t xml:space="preserve">  </w:t>
            </w:r>
            <w:r>
              <w:rPr>
                <w:rFonts w:ascii="Times New Roman" w:eastAsia="宋体" w:hAnsi="Times New Roman" w:cs="Times New Roman" w:hint="eastAsia"/>
                <w:szCs w:val="21"/>
              </w:rPr>
              <w:t>WRITE</w:t>
            </w:r>
            <w:r>
              <w:rPr>
                <w:rFonts w:ascii="Times New Roman" w:eastAsia="宋体" w:hAnsi="Times New Roman" w:cs="Times New Roman"/>
                <w:szCs w:val="21"/>
              </w:rPr>
              <w:t xml:space="preserve">  </w:t>
            </w:r>
            <w:r>
              <w:rPr>
                <w:rFonts w:ascii="Times New Roman" w:eastAsia="宋体" w:hAnsi="Times New Roman" w:cs="Times New Roman" w:hint="eastAsia"/>
                <w:szCs w:val="21"/>
              </w:rPr>
              <w:t>PRECHARGE</w:t>
            </w:r>
          </w:p>
        </w:tc>
      </w:tr>
      <w:tr w:rsidR="00C9705F" w:rsidRPr="001A2364" w14:paraId="6578AA1F" w14:textId="66B9B904" w:rsidTr="00C9705F">
        <w:trPr>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6C979FA5" w14:textId="61C59E85" w:rsidR="00C9705F" w:rsidRPr="001A2364" w:rsidRDefault="00C9705F"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ddr3_ras_n</w:t>
            </w:r>
          </w:p>
        </w:tc>
        <w:tc>
          <w:tcPr>
            <w:tcW w:w="573" w:type="pct"/>
            <w:vMerge w:val="restart"/>
            <w:vAlign w:val="center"/>
          </w:tcPr>
          <w:p w14:paraId="0FD47AD3" w14:textId="46AA7E7A" w:rsidR="00C9705F" w:rsidRPr="001A2364" w:rsidRDefault="00C9705F"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I</w:t>
            </w:r>
            <w:r>
              <w:rPr>
                <w:rFonts w:ascii="Times New Roman" w:eastAsia="宋体" w:hAnsi="Times New Roman" w:cs="Times New Roman"/>
                <w:szCs w:val="21"/>
              </w:rPr>
              <w:t>nput</w:t>
            </w:r>
          </w:p>
        </w:tc>
        <w:tc>
          <w:tcPr>
            <w:tcW w:w="3100" w:type="pct"/>
            <w:vMerge w:val="restart"/>
            <w:vAlign w:val="center"/>
          </w:tcPr>
          <w:p w14:paraId="7DFBAB96" w14:textId="1B1A27C0" w:rsidR="00C9705F" w:rsidRPr="001A2364" w:rsidRDefault="00C9705F"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输入的命令</w:t>
            </w:r>
          </w:p>
        </w:tc>
      </w:tr>
      <w:tr w:rsidR="00C9705F" w:rsidRPr="001A2364" w14:paraId="6CCE4877" w14:textId="3AF2913A" w:rsidTr="00C970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61234D50" w14:textId="7F602191" w:rsidR="00C9705F" w:rsidRPr="001A2364" w:rsidRDefault="00C9705F"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ddr3_cas_n</w:t>
            </w:r>
          </w:p>
        </w:tc>
        <w:tc>
          <w:tcPr>
            <w:tcW w:w="573" w:type="pct"/>
            <w:vMerge/>
            <w:vAlign w:val="center"/>
          </w:tcPr>
          <w:p w14:paraId="2259DF0A" w14:textId="5739276E" w:rsidR="00C9705F" w:rsidRPr="001A2364" w:rsidRDefault="00C9705F"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p>
        </w:tc>
        <w:tc>
          <w:tcPr>
            <w:tcW w:w="3100" w:type="pct"/>
            <w:vMerge/>
          </w:tcPr>
          <w:p w14:paraId="06BA421A" w14:textId="77777777" w:rsidR="00C9705F" w:rsidRPr="001A2364" w:rsidRDefault="00C9705F"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p>
        </w:tc>
      </w:tr>
      <w:tr w:rsidR="00C9705F" w:rsidRPr="001A2364" w14:paraId="0244765F" w14:textId="3286A5BB" w:rsidTr="00C9705F">
        <w:trPr>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541C7F0F" w14:textId="7580A875" w:rsidR="00C9705F" w:rsidRPr="001A2364" w:rsidRDefault="00C9705F"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ddr3_we_n</w:t>
            </w:r>
          </w:p>
        </w:tc>
        <w:tc>
          <w:tcPr>
            <w:tcW w:w="573" w:type="pct"/>
            <w:vMerge/>
            <w:vAlign w:val="center"/>
          </w:tcPr>
          <w:p w14:paraId="64433B3D" w14:textId="77777777" w:rsidR="00C9705F" w:rsidRPr="001A2364" w:rsidRDefault="00C9705F"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p>
        </w:tc>
        <w:tc>
          <w:tcPr>
            <w:tcW w:w="3100" w:type="pct"/>
            <w:vMerge/>
          </w:tcPr>
          <w:p w14:paraId="7290B8F1" w14:textId="77777777" w:rsidR="00C9705F" w:rsidRPr="001A2364" w:rsidRDefault="00C9705F"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p>
        </w:tc>
      </w:tr>
      <w:tr w:rsidR="00B26328" w:rsidRPr="001A2364" w14:paraId="4CCDF292" w14:textId="3513F6BA" w:rsidTr="00C970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4E979055" w14:textId="5007FF94" w:rsidR="00B26328" w:rsidRPr="001A2364" w:rsidRDefault="00B26328"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ddr3_reset_n</w:t>
            </w:r>
          </w:p>
        </w:tc>
        <w:tc>
          <w:tcPr>
            <w:tcW w:w="573" w:type="pct"/>
            <w:vAlign w:val="center"/>
          </w:tcPr>
          <w:p w14:paraId="2788F93A" w14:textId="13A8D1A5" w:rsidR="00B26328" w:rsidRPr="001A2364" w:rsidRDefault="00825B4D"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Input</w:t>
            </w:r>
          </w:p>
        </w:tc>
        <w:tc>
          <w:tcPr>
            <w:tcW w:w="3100" w:type="pct"/>
          </w:tcPr>
          <w:p w14:paraId="59ED1D1A" w14:textId="2B30B83F" w:rsidR="00B26328" w:rsidRPr="001A2364" w:rsidRDefault="00B541D6"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DDR</w:t>
            </w:r>
            <w:r w:rsidRPr="001A2364">
              <w:rPr>
                <w:rFonts w:ascii="Times New Roman" w:eastAsia="宋体" w:hAnsi="Times New Roman" w:cs="Times New Roman"/>
                <w:szCs w:val="21"/>
              </w:rPr>
              <w:t>复位信号，低电平有效。正常操作过程中，保持高电平</w:t>
            </w:r>
          </w:p>
        </w:tc>
      </w:tr>
      <w:tr w:rsidR="007662C8" w:rsidRPr="001A2364" w14:paraId="0921E674" w14:textId="78825EFC" w:rsidTr="00C9705F">
        <w:trPr>
          <w:trHeight w:val="1404"/>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09585D86" w14:textId="77777777" w:rsidR="007662C8" w:rsidRPr="001A2364" w:rsidRDefault="007662C8" w:rsidP="007662C8">
            <w:pPr>
              <w:spacing w:line="276" w:lineRule="auto"/>
              <w:jc w:val="center"/>
              <w:rPr>
                <w:rFonts w:ascii="Times New Roman" w:eastAsia="宋体" w:hAnsi="Times New Roman" w:cs="Times New Roman"/>
                <w:b w:val="0"/>
                <w:bCs w:val="0"/>
                <w:szCs w:val="21"/>
              </w:rPr>
            </w:pPr>
            <w:r w:rsidRPr="001A2364">
              <w:rPr>
                <w:rFonts w:ascii="Times New Roman" w:eastAsia="宋体" w:hAnsi="Times New Roman" w:cs="Times New Roman"/>
                <w:szCs w:val="21"/>
              </w:rPr>
              <w:t>ddr3_ck_p</w:t>
            </w:r>
          </w:p>
          <w:p w14:paraId="17C958E9" w14:textId="1E089414" w:rsidR="007662C8" w:rsidRPr="001A2364" w:rsidRDefault="007662C8"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ddr3_ck_n</w:t>
            </w:r>
          </w:p>
        </w:tc>
        <w:tc>
          <w:tcPr>
            <w:tcW w:w="573" w:type="pct"/>
            <w:vAlign w:val="center"/>
          </w:tcPr>
          <w:p w14:paraId="22649E84" w14:textId="1D879D6A" w:rsidR="007662C8" w:rsidRPr="001A2364" w:rsidRDefault="007662C8"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Input</w:t>
            </w:r>
          </w:p>
        </w:tc>
        <w:tc>
          <w:tcPr>
            <w:tcW w:w="3100" w:type="pct"/>
          </w:tcPr>
          <w:p w14:paraId="3C82E302" w14:textId="64F7FD68" w:rsidR="007662C8" w:rsidRPr="001A2364" w:rsidRDefault="007662C8"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差分时钟信号，由</w:t>
            </w:r>
            <w:r w:rsidRPr="001A2364">
              <w:rPr>
                <w:rFonts w:ascii="Times New Roman" w:eastAsia="宋体" w:hAnsi="Times New Roman" w:cs="Times New Roman"/>
                <w:szCs w:val="21"/>
              </w:rPr>
              <w:t>DDR Controller</w:t>
            </w:r>
            <w:r w:rsidRPr="001A2364">
              <w:rPr>
                <w:rFonts w:ascii="Times New Roman" w:eastAsia="宋体" w:hAnsi="Times New Roman" w:cs="Times New Roman"/>
                <w:szCs w:val="21"/>
              </w:rPr>
              <w:t>输出。所有控制和地址输入信号在</w:t>
            </w:r>
            <w:r w:rsidRPr="001A2364">
              <w:rPr>
                <w:rFonts w:ascii="Times New Roman" w:eastAsia="宋体" w:hAnsi="Times New Roman" w:cs="Times New Roman"/>
                <w:szCs w:val="21"/>
              </w:rPr>
              <w:t>CK</w:t>
            </w:r>
            <w:r w:rsidRPr="001A2364">
              <w:rPr>
                <w:rFonts w:ascii="Times New Roman" w:eastAsia="宋体" w:hAnsi="Times New Roman" w:cs="Times New Roman"/>
                <w:szCs w:val="21"/>
              </w:rPr>
              <w:t>上升沿和</w:t>
            </w:r>
            <w:r w:rsidRPr="001A2364">
              <w:rPr>
                <w:rFonts w:ascii="Times New Roman" w:eastAsia="宋体" w:hAnsi="Times New Roman" w:cs="Times New Roman"/>
                <w:szCs w:val="21"/>
              </w:rPr>
              <w:t>CK#</w:t>
            </w:r>
            <w:r w:rsidRPr="001A2364">
              <w:rPr>
                <w:rFonts w:ascii="Times New Roman" w:eastAsia="宋体" w:hAnsi="Times New Roman" w:cs="Times New Roman"/>
                <w:szCs w:val="21"/>
              </w:rPr>
              <w:t>的下降沿交叉处被采样</w:t>
            </w:r>
            <w:r w:rsidRPr="001A2364">
              <w:rPr>
                <w:rFonts w:ascii="Times New Roman" w:eastAsia="宋体" w:hAnsi="Times New Roman" w:cs="Times New Roman"/>
                <w:szCs w:val="21"/>
              </w:rPr>
              <w:t>,</w:t>
            </w:r>
            <w:r w:rsidRPr="001A2364">
              <w:rPr>
                <w:rFonts w:ascii="Times New Roman" w:eastAsia="宋体" w:hAnsi="Times New Roman" w:cs="Times New Roman"/>
                <w:szCs w:val="21"/>
              </w:rPr>
              <w:t>输出数据选通</w:t>
            </w:r>
            <w:r w:rsidRPr="001A2364">
              <w:rPr>
                <w:rFonts w:ascii="Times New Roman" w:eastAsia="宋体" w:hAnsi="Times New Roman" w:cs="Times New Roman"/>
                <w:szCs w:val="21"/>
              </w:rPr>
              <w:t>(</w:t>
            </w:r>
            <w:proofErr w:type="spellStart"/>
            <w:r w:rsidRPr="001A2364">
              <w:rPr>
                <w:rFonts w:ascii="Times New Roman" w:eastAsia="宋体" w:hAnsi="Times New Roman" w:cs="Times New Roman"/>
                <w:szCs w:val="21"/>
              </w:rPr>
              <w:t>DQs,DQS</w:t>
            </w:r>
            <w:proofErr w:type="spellEnd"/>
            <w:r w:rsidRPr="001A2364">
              <w:rPr>
                <w:rFonts w:ascii="Times New Roman" w:eastAsia="宋体" w:hAnsi="Times New Roman" w:cs="Times New Roman"/>
                <w:szCs w:val="21"/>
              </w:rPr>
              <w:t>#)</w:t>
            </w:r>
            <w:r w:rsidRPr="001A2364">
              <w:rPr>
                <w:rFonts w:ascii="Times New Roman" w:eastAsia="宋体" w:hAnsi="Times New Roman" w:cs="Times New Roman"/>
                <w:szCs w:val="21"/>
              </w:rPr>
              <w:t>参考与</w:t>
            </w:r>
            <w:r w:rsidRPr="001A2364">
              <w:rPr>
                <w:rFonts w:ascii="Times New Roman" w:eastAsia="宋体" w:hAnsi="Times New Roman" w:cs="Times New Roman"/>
                <w:szCs w:val="21"/>
              </w:rPr>
              <w:t>CK</w:t>
            </w:r>
            <w:r w:rsidRPr="001A2364">
              <w:rPr>
                <w:rFonts w:ascii="Times New Roman" w:eastAsia="宋体" w:hAnsi="Times New Roman" w:cs="Times New Roman"/>
                <w:szCs w:val="21"/>
              </w:rPr>
              <w:t>和</w:t>
            </w:r>
            <w:r w:rsidRPr="001A2364">
              <w:rPr>
                <w:rFonts w:ascii="Times New Roman" w:eastAsia="宋体" w:hAnsi="Times New Roman" w:cs="Times New Roman"/>
                <w:szCs w:val="21"/>
              </w:rPr>
              <w:t>CK#</w:t>
            </w:r>
            <w:r w:rsidRPr="001A2364">
              <w:rPr>
                <w:rFonts w:ascii="Times New Roman" w:eastAsia="宋体" w:hAnsi="Times New Roman" w:cs="Times New Roman"/>
                <w:szCs w:val="21"/>
              </w:rPr>
              <w:t>的交叉点</w:t>
            </w:r>
          </w:p>
        </w:tc>
      </w:tr>
      <w:tr w:rsidR="007662C8" w:rsidRPr="001A2364" w14:paraId="7E8CFDB7" w14:textId="3A0C03FE" w:rsidTr="00C970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254F10CB" w14:textId="1A5CC6E0" w:rsidR="00B26328" w:rsidRPr="001A2364" w:rsidRDefault="00B26328"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ddr3_cke</w:t>
            </w:r>
          </w:p>
        </w:tc>
        <w:tc>
          <w:tcPr>
            <w:tcW w:w="573" w:type="pct"/>
            <w:vAlign w:val="center"/>
          </w:tcPr>
          <w:p w14:paraId="65440BFE" w14:textId="74AEE495" w:rsidR="00B26328" w:rsidRPr="001A2364" w:rsidRDefault="00825B4D"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Input</w:t>
            </w:r>
          </w:p>
        </w:tc>
        <w:tc>
          <w:tcPr>
            <w:tcW w:w="3100" w:type="pct"/>
          </w:tcPr>
          <w:p w14:paraId="7A01FD70" w14:textId="2805547D" w:rsidR="00B26328" w:rsidRPr="001A2364" w:rsidRDefault="00B541D6"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时钟信号使能。</w:t>
            </w:r>
            <w:r w:rsidR="00825B4D" w:rsidRPr="001A2364">
              <w:rPr>
                <w:rFonts w:ascii="Times New Roman" w:eastAsia="宋体" w:hAnsi="Times New Roman" w:cs="Times New Roman"/>
                <w:szCs w:val="21"/>
              </w:rPr>
              <w:t>CKE</w:t>
            </w:r>
            <w:r w:rsidR="00825B4D" w:rsidRPr="001A2364">
              <w:rPr>
                <w:rFonts w:ascii="Times New Roman" w:eastAsia="宋体" w:hAnsi="Times New Roman" w:cs="Times New Roman"/>
                <w:szCs w:val="21"/>
              </w:rPr>
              <w:t>为高电平时，启动内部时钟信号、设备输入缓冲以及输出驱动单元。</w:t>
            </w:r>
            <w:r w:rsidR="00825B4D" w:rsidRPr="001A2364">
              <w:rPr>
                <w:rFonts w:ascii="Times New Roman" w:eastAsia="宋体" w:hAnsi="Times New Roman" w:cs="Times New Roman"/>
                <w:szCs w:val="21"/>
              </w:rPr>
              <w:t>CKE</w:t>
            </w:r>
            <w:r w:rsidR="00825B4D" w:rsidRPr="001A2364">
              <w:rPr>
                <w:rFonts w:ascii="Times New Roman" w:eastAsia="宋体" w:hAnsi="Times New Roman" w:cs="Times New Roman"/>
                <w:szCs w:val="21"/>
              </w:rPr>
              <w:t>低电平时则关闭上述单元，进入低功耗模式</w:t>
            </w:r>
          </w:p>
        </w:tc>
      </w:tr>
      <w:tr w:rsidR="007662C8" w:rsidRPr="001A2364" w14:paraId="0691F14E" w14:textId="3964AD8B" w:rsidTr="00C9705F">
        <w:trPr>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738F0F5F" w14:textId="35EFABE3" w:rsidR="00B26328" w:rsidRPr="001A2364" w:rsidRDefault="00B26328"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ddr3_cs_n</w:t>
            </w:r>
          </w:p>
        </w:tc>
        <w:tc>
          <w:tcPr>
            <w:tcW w:w="573" w:type="pct"/>
            <w:vAlign w:val="center"/>
          </w:tcPr>
          <w:p w14:paraId="524D9D22" w14:textId="77777777" w:rsidR="00B26328" w:rsidRPr="001A2364" w:rsidRDefault="00B26328"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p>
        </w:tc>
        <w:tc>
          <w:tcPr>
            <w:tcW w:w="3100" w:type="pct"/>
          </w:tcPr>
          <w:p w14:paraId="66629113" w14:textId="70EAE19B" w:rsidR="00B26328" w:rsidRPr="001A2364" w:rsidRDefault="00B541D6"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DDR</w:t>
            </w:r>
            <w:r w:rsidRPr="001A2364">
              <w:rPr>
                <w:rFonts w:ascii="Times New Roman" w:eastAsia="宋体" w:hAnsi="Times New Roman" w:cs="Times New Roman"/>
                <w:szCs w:val="21"/>
              </w:rPr>
              <w:t>芯片使能，用于多个</w:t>
            </w:r>
            <w:r w:rsidRPr="001A2364">
              <w:rPr>
                <w:rFonts w:ascii="Times New Roman" w:eastAsia="宋体" w:hAnsi="Times New Roman" w:cs="Times New Roman"/>
                <w:szCs w:val="21"/>
              </w:rPr>
              <w:t>RANK</w:t>
            </w:r>
            <w:r w:rsidRPr="001A2364">
              <w:rPr>
                <w:rFonts w:ascii="Times New Roman" w:eastAsia="宋体" w:hAnsi="Times New Roman" w:cs="Times New Roman"/>
                <w:szCs w:val="21"/>
              </w:rPr>
              <w:t>时的</w:t>
            </w:r>
            <w:r w:rsidRPr="001A2364">
              <w:rPr>
                <w:rFonts w:ascii="Times New Roman" w:eastAsia="宋体" w:hAnsi="Times New Roman" w:cs="Times New Roman"/>
                <w:szCs w:val="21"/>
              </w:rPr>
              <w:t>RANK</w:t>
            </w:r>
            <w:r w:rsidRPr="001A2364">
              <w:rPr>
                <w:rFonts w:ascii="Times New Roman" w:eastAsia="宋体" w:hAnsi="Times New Roman" w:cs="Times New Roman"/>
                <w:szCs w:val="21"/>
              </w:rPr>
              <w:t>组选择</w:t>
            </w:r>
          </w:p>
        </w:tc>
      </w:tr>
      <w:tr w:rsidR="007662C8" w:rsidRPr="001A2364" w14:paraId="56F0787D" w14:textId="6E646F19" w:rsidTr="00C970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7A58ED83" w14:textId="4DE17DA1" w:rsidR="00B26328" w:rsidRPr="001A2364" w:rsidRDefault="00B26328"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ddr3_dm</w:t>
            </w:r>
          </w:p>
        </w:tc>
        <w:tc>
          <w:tcPr>
            <w:tcW w:w="573" w:type="pct"/>
            <w:vAlign w:val="center"/>
          </w:tcPr>
          <w:p w14:paraId="409CB59F" w14:textId="072ABBDF" w:rsidR="00B26328" w:rsidRPr="001A2364" w:rsidRDefault="00825B4D"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In/Out</w:t>
            </w:r>
          </w:p>
        </w:tc>
        <w:tc>
          <w:tcPr>
            <w:tcW w:w="3100" w:type="pct"/>
          </w:tcPr>
          <w:p w14:paraId="1E071330" w14:textId="702A509F" w:rsidR="00B26328" w:rsidRPr="001A2364" w:rsidRDefault="00B541D6"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数据掩码</w:t>
            </w:r>
          </w:p>
        </w:tc>
      </w:tr>
      <w:tr w:rsidR="007662C8" w:rsidRPr="001A2364" w14:paraId="394FE9A0" w14:textId="1077CAB8" w:rsidTr="00C9705F">
        <w:trPr>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0DD03D67" w14:textId="5DC5583E" w:rsidR="00B26328" w:rsidRPr="001A2364" w:rsidRDefault="00B26328"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ddr3_odt</w:t>
            </w:r>
          </w:p>
        </w:tc>
        <w:tc>
          <w:tcPr>
            <w:tcW w:w="573" w:type="pct"/>
            <w:vAlign w:val="center"/>
          </w:tcPr>
          <w:p w14:paraId="08D04767" w14:textId="4ADFE475" w:rsidR="00B26328" w:rsidRPr="001A2364" w:rsidRDefault="00825B4D"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Input</w:t>
            </w:r>
          </w:p>
        </w:tc>
        <w:tc>
          <w:tcPr>
            <w:tcW w:w="3100" w:type="pct"/>
          </w:tcPr>
          <w:p w14:paraId="5EA8A3BF" w14:textId="52AB4330" w:rsidR="00B26328" w:rsidRPr="001A2364" w:rsidRDefault="00825B4D"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ODT</w:t>
            </w:r>
            <w:r w:rsidRPr="001A2364">
              <w:rPr>
                <w:rFonts w:ascii="Times New Roman" w:eastAsia="宋体" w:hAnsi="Times New Roman" w:cs="Times New Roman"/>
                <w:szCs w:val="21"/>
              </w:rPr>
              <w:t>使能</w:t>
            </w:r>
            <w:r w:rsidRPr="001A2364">
              <w:rPr>
                <w:rFonts w:ascii="Times New Roman" w:eastAsia="宋体" w:hAnsi="Times New Roman" w:cs="Times New Roman"/>
                <w:szCs w:val="21"/>
              </w:rPr>
              <w:t>(</w:t>
            </w:r>
            <w:r w:rsidRPr="001A2364">
              <w:rPr>
                <w:rFonts w:ascii="Times New Roman" w:eastAsia="宋体" w:hAnsi="Times New Roman" w:cs="Times New Roman"/>
                <w:szCs w:val="21"/>
              </w:rPr>
              <w:t>高</w:t>
            </w:r>
            <w:r w:rsidRPr="001A2364">
              <w:rPr>
                <w:rFonts w:ascii="Times New Roman" w:eastAsia="宋体" w:hAnsi="Times New Roman" w:cs="Times New Roman"/>
                <w:szCs w:val="21"/>
              </w:rPr>
              <w:t>)</w:t>
            </w:r>
            <w:r w:rsidRPr="001A2364">
              <w:rPr>
                <w:rFonts w:ascii="Times New Roman" w:eastAsia="宋体" w:hAnsi="Times New Roman" w:cs="Times New Roman"/>
                <w:szCs w:val="21"/>
              </w:rPr>
              <w:t>和禁止</w:t>
            </w:r>
            <w:r w:rsidRPr="001A2364">
              <w:rPr>
                <w:rFonts w:ascii="Times New Roman" w:eastAsia="宋体" w:hAnsi="Times New Roman" w:cs="Times New Roman"/>
                <w:szCs w:val="21"/>
              </w:rPr>
              <w:t>(</w:t>
            </w:r>
            <w:r w:rsidRPr="001A2364">
              <w:rPr>
                <w:rFonts w:ascii="Times New Roman" w:eastAsia="宋体" w:hAnsi="Times New Roman" w:cs="Times New Roman"/>
                <w:szCs w:val="21"/>
              </w:rPr>
              <w:t>低</w:t>
            </w:r>
            <w:r w:rsidRPr="001A2364">
              <w:rPr>
                <w:rFonts w:ascii="Times New Roman" w:eastAsia="宋体" w:hAnsi="Times New Roman" w:cs="Times New Roman"/>
                <w:szCs w:val="21"/>
              </w:rPr>
              <w:t>)</w:t>
            </w:r>
            <w:r w:rsidRPr="001A2364">
              <w:rPr>
                <w:rFonts w:ascii="Times New Roman" w:eastAsia="宋体" w:hAnsi="Times New Roman" w:cs="Times New Roman"/>
                <w:szCs w:val="21"/>
              </w:rPr>
              <w:t>片内终端电阻，在</w:t>
            </w:r>
            <w:proofErr w:type="gramStart"/>
            <w:r w:rsidRPr="001A2364">
              <w:rPr>
                <w:rFonts w:ascii="Times New Roman" w:eastAsia="宋体" w:hAnsi="Times New Roman" w:cs="Times New Roman"/>
                <w:szCs w:val="21"/>
              </w:rPr>
              <w:t>常操作</w:t>
            </w:r>
            <w:proofErr w:type="gramEnd"/>
            <w:r w:rsidRPr="001A2364">
              <w:rPr>
                <w:rFonts w:ascii="Times New Roman" w:eastAsia="宋体" w:hAnsi="Times New Roman" w:cs="Times New Roman"/>
                <w:szCs w:val="21"/>
              </w:rPr>
              <w:t>使能时</w:t>
            </w:r>
            <w:r w:rsidRPr="001A2364">
              <w:rPr>
                <w:rFonts w:ascii="Times New Roman" w:eastAsia="宋体" w:hAnsi="Times New Roman" w:cs="Times New Roman"/>
                <w:szCs w:val="21"/>
              </w:rPr>
              <w:t>,ODT</w:t>
            </w:r>
            <w:r w:rsidRPr="001A2364">
              <w:rPr>
                <w:rFonts w:ascii="Times New Roman" w:eastAsia="宋体" w:hAnsi="Times New Roman" w:cs="Times New Roman"/>
                <w:szCs w:val="21"/>
              </w:rPr>
              <w:t>仅对下面的引脚有效</w:t>
            </w:r>
            <w:r w:rsidRPr="001A2364">
              <w:rPr>
                <w:rFonts w:ascii="Times New Roman" w:eastAsia="宋体" w:hAnsi="Times New Roman" w:cs="Times New Roman"/>
                <w:szCs w:val="21"/>
              </w:rPr>
              <w:t>:DQ[7</w:t>
            </w:r>
            <w:r w:rsidRPr="001A2364">
              <w:rPr>
                <w:rFonts w:ascii="Times New Roman" w:eastAsia="宋体" w:hAnsi="Times New Roman" w:cs="Times New Roman"/>
                <w:szCs w:val="21"/>
              </w:rPr>
              <w:t>：</w:t>
            </w:r>
            <w:r w:rsidRPr="001A2364">
              <w:rPr>
                <w:rFonts w:ascii="Times New Roman" w:eastAsia="宋体" w:hAnsi="Times New Roman" w:cs="Times New Roman"/>
                <w:szCs w:val="21"/>
              </w:rPr>
              <w:t>0]</w:t>
            </w:r>
            <w:r w:rsidRPr="001A2364">
              <w:rPr>
                <w:rFonts w:ascii="Times New Roman" w:eastAsia="宋体" w:hAnsi="Times New Roman" w:cs="Times New Roman"/>
                <w:szCs w:val="21"/>
              </w:rPr>
              <w:t>、</w:t>
            </w:r>
            <w:r w:rsidRPr="001A2364">
              <w:rPr>
                <w:rFonts w:ascii="Times New Roman" w:eastAsia="宋体" w:hAnsi="Times New Roman" w:cs="Times New Roman"/>
                <w:szCs w:val="21"/>
              </w:rPr>
              <w:t>DQS</w:t>
            </w:r>
            <w:r w:rsidRPr="001A2364">
              <w:rPr>
                <w:rFonts w:ascii="Times New Roman" w:eastAsia="宋体" w:hAnsi="Times New Roman" w:cs="Times New Roman"/>
                <w:szCs w:val="21"/>
              </w:rPr>
              <w:t>、</w:t>
            </w:r>
            <w:r w:rsidRPr="001A2364">
              <w:rPr>
                <w:rFonts w:ascii="Times New Roman" w:eastAsia="宋体" w:hAnsi="Times New Roman" w:cs="Times New Roman"/>
                <w:szCs w:val="21"/>
              </w:rPr>
              <w:t>DQS#</w:t>
            </w:r>
            <w:r w:rsidRPr="001A2364">
              <w:rPr>
                <w:rFonts w:ascii="Times New Roman" w:eastAsia="宋体" w:hAnsi="Times New Roman" w:cs="Times New Roman"/>
                <w:szCs w:val="21"/>
              </w:rPr>
              <w:t>和</w:t>
            </w:r>
            <w:r w:rsidRPr="001A2364">
              <w:rPr>
                <w:rFonts w:ascii="Times New Roman" w:eastAsia="宋体" w:hAnsi="Times New Roman" w:cs="Times New Roman"/>
                <w:szCs w:val="21"/>
              </w:rPr>
              <w:t>DM</w:t>
            </w:r>
            <w:r w:rsidRPr="001A2364">
              <w:rPr>
                <w:rFonts w:ascii="Times New Roman" w:eastAsia="宋体" w:hAnsi="Times New Roman" w:cs="Times New Roman"/>
                <w:szCs w:val="21"/>
              </w:rPr>
              <w:t>。如果通过</w:t>
            </w:r>
            <w:r w:rsidRPr="001A2364">
              <w:rPr>
                <w:rFonts w:ascii="Times New Roman" w:eastAsia="宋体" w:hAnsi="Times New Roman" w:cs="Times New Roman"/>
                <w:szCs w:val="21"/>
              </w:rPr>
              <w:t>LOADMODE</w:t>
            </w:r>
            <w:r w:rsidRPr="001A2364">
              <w:rPr>
                <w:rFonts w:ascii="Times New Roman" w:eastAsia="宋体" w:hAnsi="Times New Roman" w:cs="Times New Roman"/>
                <w:szCs w:val="21"/>
              </w:rPr>
              <w:t>命令禁止</w:t>
            </w:r>
            <w:r w:rsidRPr="001A2364">
              <w:rPr>
                <w:rFonts w:ascii="Times New Roman" w:eastAsia="宋体" w:hAnsi="Times New Roman" w:cs="Times New Roman"/>
                <w:szCs w:val="21"/>
              </w:rPr>
              <w:t>,ODT</w:t>
            </w:r>
            <w:r w:rsidRPr="001A2364">
              <w:rPr>
                <w:rFonts w:ascii="Times New Roman" w:eastAsia="宋体" w:hAnsi="Times New Roman" w:cs="Times New Roman"/>
                <w:szCs w:val="21"/>
              </w:rPr>
              <w:t>输入被忽略。</w:t>
            </w:r>
            <w:r w:rsidRPr="001A2364">
              <w:rPr>
                <w:rFonts w:ascii="Times New Roman" w:eastAsia="宋体" w:hAnsi="Times New Roman" w:cs="Times New Roman"/>
                <w:szCs w:val="21"/>
              </w:rPr>
              <w:t>ODT</w:t>
            </w:r>
            <w:r w:rsidRPr="001A2364">
              <w:rPr>
                <w:rFonts w:ascii="Times New Roman" w:eastAsia="宋体" w:hAnsi="Times New Roman" w:cs="Times New Roman"/>
                <w:szCs w:val="21"/>
              </w:rPr>
              <w:t>的参考值是</w:t>
            </w:r>
            <w:r w:rsidRPr="001A2364">
              <w:rPr>
                <w:rFonts w:ascii="Times New Roman" w:eastAsia="宋体" w:hAnsi="Times New Roman" w:cs="Times New Roman"/>
                <w:szCs w:val="21"/>
              </w:rPr>
              <w:t>VREFCA</w:t>
            </w:r>
            <w:r w:rsidRPr="001A2364">
              <w:rPr>
                <w:rFonts w:ascii="Times New Roman" w:eastAsia="宋体" w:hAnsi="Times New Roman" w:cs="Times New Roman"/>
                <w:szCs w:val="21"/>
              </w:rPr>
              <w:t>引脚。</w:t>
            </w:r>
          </w:p>
        </w:tc>
      </w:tr>
      <w:tr w:rsidR="00C9705F" w:rsidRPr="001A2364" w14:paraId="4ADA629D" w14:textId="77777777" w:rsidTr="00C970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631F0AD8" w14:textId="02E2D86A" w:rsidR="00C9705F" w:rsidRPr="001A2364" w:rsidRDefault="00C9705F" w:rsidP="007662C8">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LDM</w:t>
            </w:r>
          </w:p>
        </w:tc>
        <w:tc>
          <w:tcPr>
            <w:tcW w:w="573" w:type="pct"/>
            <w:vAlign w:val="center"/>
          </w:tcPr>
          <w:p w14:paraId="38EFEA45" w14:textId="3358FFA2" w:rsidR="00C9705F" w:rsidRPr="001A2364" w:rsidRDefault="00C9705F"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In</w:t>
            </w:r>
            <w:r>
              <w:rPr>
                <w:rFonts w:ascii="Times New Roman" w:eastAsia="宋体" w:hAnsi="Times New Roman" w:cs="Times New Roman"/>
                <w:szCs w:val="21"/>
              </w:rPr>
              <w:t>put</w:t>
            </w:r>
          </w:p>
        </w:tc>
        <w:tc>
          <w:tcPr>
            <w:tcW w:w="3100" w:type="pct"/>
          </w:tcPr>
          <w:p w14:paraId="66FB1ED3" w14:textId="76A6020C" w:rsidR="00C9705F" w:rsidRPr="001A2364" w:rsidRDefault="00AA259F"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AA259F">
              <w:rPr>
                <w:rFonts w:ascii="Times New Roman" w:eastAsia="宋体" w:hAnsi="Times New Roman" w:cs="Times New Roman"/>
                <w:szCs w:val="21"/>
              </w:rPr>
              <w:t>写入数据的低字节输入掩码信号。当</w:t>
            </w:r>
            <w:r w:rsidRPr="00AA259F">
              <w:rPr>
                <w:rFonts w:ascii="Times New Roman" w:eastAsia="宋体" w:hAnsi="Times New Roman" w:cs="Times New Roman"/>
                <w:szCs w:val="21"/>
              </w:rPr>
              <w:t>LDM</w:t>
            </w:r>
            <w:r w:rsidRPr="00AA259F">
              <w:rPr>
                <w:rFonts w:ascii="Times New Roman" w:eastAsia="宋体" w:hAnsi="Times New Roman" w:cs="Times New Roman"/>
                <w:szCs w:val="21"/>
              </w:rPr>
              <w:t>在写入访问期间与输入数据一起被采样为高电平时，低字节输入数据被屏蔽。</w:t>
            </w:r>
          </w:p>
        </w:tc>
      </w:tr>
      <w:tr w:rsidR="00C9705F" w:rsidRPr="001A2364" w14:paraId="71AD46B6" w14:textId="77777777" w:rsidTr="00C9705F">
        <w:trPr>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63EE6AEF" w14:textId="247A2C85" w:rsidR="00C9705F" w:rsidRPr="001A2364" w:rsidRDefault="00AA259F" w:rsidP="007662C8">
            <w:pPr>
              <w:spacing w:line="276" w:lineRule="auto"/>
              <w:jc w:val="center"/>
              <w:rPr>
                <w:rFonts w:ascii="Times New Roman" w:eastAsia="宋体" w:hAnsi="Times New Roman" w:cs="Times New Roman"/>
                <w:szCs w:val="21"/>
              </w:rPr>
            </w:pPr>
            <w:r>
              <w:rPr>
                <w:rFonts w:ascii="Times New Roman" w:eastAsia="宋体" w:hAnsi="Times New Roman" w:cs="Times New Roman" w:hint="eastAsia"/>
                <w:szCs w:val="21"/>
              </w:rPr>
              <w:t>U</w:t>
            </w:r>
            <w:r>
              <w:rPr>
                <w:rFonts w:ascii="Times New Roman" w:eastAsia="宋体" w:hAnsi="Times New Roman" w:cs="Times New Roman"/>
                <w:szCs w:val="21"/>
              </w:rPr>
              <w:t>DM</w:t>
            </w:r>
          </w:p>
        </w:tc>
        <w:tc>
          <w:tcPr>
            <w:tcW w:w="573" w:type="pct"/>
            <w:vAlign w:val="center"/>
          </w:tcPr>
          <w:p w14:paraId="4C893761" w14:textId="3872AD5E" w:rsidR="00C9705F" w:rsidRPr="001A2364" w:rsidRDefault="00AA259F"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Pr>
                <w:rFonts w:ascii="Times New Roman" w:eastAsia="宋体" w:hAnsi="Times New Roman" w:cs="Times New Roman" w:hint="eastAsia"/>
                <w:szCs w:val="21"/>
              </w:rPr>
              <w:t>I</w:t>
            </w:r>
            <w:r>
              <w:rPr>
                <w:rFonts w:ascii="Times New Roman" w:eastAsia="宋体" w:hAnsi="Times New Roman" w:cs="Times New Roman"/>
                <w:szCs w:val="21"/>
              </w:rPr>
              <w:t>nput</w:t>
            </w:r>
          </w:p>
        </w:tc>
        <w:tc>
          <w:tcPr>
            <w:tcW w:w="3100" w:type="pct"/>
          </w:tcPr>
          <w:p w14:paraId="471E54F0" w14:textId="75808C52" w:rsidR="00C9705F" w:rsidRPr="001A2364" w:rsidRDefault="00AA259F"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AA259F">
              <w:rPr>
                <w:rFonts w:ascii="Times New Roman" w:eastAsia="宋体" w:hAnsi="Times New Roman" w:cs="Times New Roman"/>
                <w:szCs w:val="21"/>
              </w:rPr>
              <w:t>写入数据的高位字节输入掩码信号。当</w:t>
            </w:r>
            <w:r w:rsidRPr="00AA259F">
              <w:rPr>
                <w:rFonts w:ascii="Times New Roman" w:eastAsia="宋体" w:hAnsi="Times New Roman" w:cs="Times New Roman"/>
                <w:szCs w:val="21"/>
              </w:rPr>
              <w:t>UDM</w:t>
            </w:r>
            <w:r w:rsidRPr="00AA259F">
              <w:rPr>
                <w:rFonts w:ascii="Times New Roman" w:eastAsia="宋体" w:hAnsi="Times New Roman" w:cs="Times New Roman"/>
                <w:szCs w:val="21"/>
              </w:rPr>
              <w:t>在</w:t>
            </w:r>
            <w:r w:rsidRPr="00AA259F">
              <w:rPr>
                <w:rFonts w:ascii="Times New Roman" w:eastAsia="宋体" w:hAnsi="Times New Roman" w:cs="Times New Roman"/>
                <w:szCs w:val="21"/>
              </w:rPr>
              <w:t>WRITE</w:t>
            </w:r>
            <w:r w:rsidRPr="00AA259F">
              <w:rPr>
                <w:rFonts w:ascii="Times New Roman" w:eastAsia="宋体" w:hAnsi="Times New Roman" w:cs="Times New Roman"/>
                <w:szCs w:val="21"/>
              </w:rPr>
              <w:t>访问期间与输入数据一起被采样为</w:t>
            </w:r>
            <w:r w:rsidRPr="00AA259F">
              <w:rPr>
                <w:rFonts w:ascii="Times New Roman" w:eastAsia="宋体" w:hAnsi="Times New Roman" w:cs="Times New Roman"/>
                <w:szCs w:val="21"/>
              </w:rPr>
              <w:t>HIGH</w:t>
            </w:r>
            <w:r w:rsidRPr="00AA259F">
              <w:rPr>
                <w:rFonts w:ascii="Times New Roman" w:eastAsia="宋体" w:hAnsi="Times New Roman" w:cs="Times New Roman"/>
                <w:szCs w:val="21"/>
              </w:rPr>
              <w:t>时，高位字节输入数据被屏蔽。</w:t>
            </w:r>
          </w:p>
        </w:tc>
      </w:tr>
    </w:tbl>
    <w:bookmarkEnd w:id="2"/>
    <w:p w14:paraId="2096BE81" w14:textId="65B9EC5E" w:rsidR="007662C8" w:rsidRPr="001A2364" w:rsidRDefault="001A2364" w:rsidP="001A2364">
      <w:pPr>
        <w:pStyle w:val="3"/>
        <w:rPr>
          <w:rFonts w:ascii="Times New Roman" w:eastAsia="宋体" w:hAnsi="Times New Roman" w:cs="Times New Roman"/>
          <w:sz w:val="24"/>
          <w:szCs w:val="24"/>
        </w:rPr>
      </w:pPr>
      <w:proofErr w:type="gramStart"/>
      <w:r w:rsidRPr="001A2364">
        <w:rPr>
          <w:rFonts w:ascii="Times New Roman" w:eastAsia="宋体" w:hAnsi="Times New Roman" w:cs="Times New Roman"/>
          <w:sz w:val="24"/>
          <w:szCs w:val="24"/>
        </w:rPr>
        <w:t xml:space="preserve">2.2 </w:t>
      </w:r>
      <w:r>
        <w:rPr>
          <w:rFonts w:ascii="Times New Roman" w:eastAsia="宋体" w:hAnsi="Times New Roman" w:cs="Times New Roman"/>
          <w:sz w:val="24"/>
          <w:szCs w:val="24"/>
        </w:rPr>
        <w:t xml:space="preserve"> </w:t>
      </w:r>
      <w:r w:rsidRPr="001A2364">
        <w:rPr>
          <w:rFonts w:ascii="Times New Roman" w:eastAsia="宋体" w:hAnsi="Times New Roman" w:cs="Times New Roman"/>
          <w:sz w:val="24"/>
          <w:szCs w:val="24"/>
        </w:rPr>
        <w:t>User</w:t>
      </w:r>
      <w:proofErr w:type="gramEnd"/>
      <w:r w:rsidRPr="001A2364">
        <w:rPr>
          <w:rFonts w:ascii="Times New Roman" w:eastAsia="宋体" w:hAnsi="Times New Roman" w:cs="Times New Roman"/>
          <w:sz w:val="24"/>
          <w:szCs w:val="24"/>
        </w:rPr>
        <w:t xml:space="preserve"> Interface</w:t>
      </w:r>
    </w:p>
    <w:tbl>
      <w:tblPr>
        <w:tblStyle w:val="2-3"/>
        <w:tblW w:w="5000" w:type="pct"/>
        <w:jc w:val="center"/>
        <w:tblLook w:val="04A0" w:firstRow="1" w:lastRow="0" w:firstColumn="1" w:lastColumn="0" w:noHBand="0" w:noVBand="1"/>
      </w:tblPr>
      <w:tblGrid>
        <w:gridCol w:w="2778"/>
        <w:gridCol w:w="1199"/>
        <w:gridCol w:w="6489"/>
      </w:tblGrid>
      <w:tr w:rsidR="00B26328" w:rsidRPr="001A2364" w14:paraId="42B2BD5D" w14:textId="547A0FA0" w:rsidTr="007662C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69B64ED4" w14:textId="2A769731" w:rsidR="00B26328" w:rsidRPr="001A2364" w:rsidRDefault="00B26328"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用户接口</w:t>
            </w:r>
          </w:p>
        </w:tc>
      </w:tr>
      <w:tr w:rsidR="007662C8" w:rsidRPr="001A2364" w14:paraId="56583662" w14:textId="11FB15D4" w:rsidTr="007662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2401FB2D" w14:textId="4722F2FD" w:rsidR="00CC7861" w:rsidRPr="001A2364" w:rsidRDefault="00CC7861"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信号名称</w:t>
            </w:r>
          </w:p>
        </w:tc>
        <w:tc>
          <w:tcPr>
            <w:tcW w:w="573" w:type="pct"/>
            <w:vAlign w:val="center"/>
          </w:tcPr>
          <w:p w14:paraId="51DA3207" w14:textId="20D9BAAE" w:rsidR="00CC7861" w:rsidRPr="001A2364" w:rsidRDefault="00CC7861" w:rsidP="007662C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方向</w:t>
            </w:r>
          </w:p>
        </w:tc>
        <w:tc>
          <w:tcPr>
            <w:tcW w:w="3100" w:type="pct"/>
          </w:tcPr>
          <w:p w14:paraId="68810E53" w14:textId="62A8E6E4" w:rsidR="00CC7861" w:rsidRPr="001A2364" w:rsidRDefault="00CC7861" w:rsidP="007662C8">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简介</w:t>
            </w:r>
          </w:p>
        </w:tc>
      </w:tr>
      <w:tr w:rsidR="00B26328" w:rsidRPr="001A2364" w14:paraId="3DD62A08" w14:textId="3A0F7BB7" w:rsidTr="007662C8">
        <w:trPr>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6B352AA2" w14:textId="3CA1ED46" w:rsidR="00B26328" w:rsidRPr="001A2364" w:rsidRDefault="00B26328"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lastRenderedPageBreak/>
              <w:t>app_addr</w:t>
            </w:r>
          </w:p>
        </w:tc>
        <w:tc>
          <w:tcPr>
            <w:tcW w:w="573" w:type="pct"/>
            <w:vAlign w:val="center"/>
          </w:tcPr>
          <w:p w14:paraId="71B16755" w14:textId="559F40C0" w:rsidR="00B26328" w:rsidRPr="001A2364" w:rsidRDefault="00CC7861"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Input</w:t>
            </w:r>
          </w:p>
        </w:tc>
        <w:tc>
          <w:tcPr>
            <w:tcW w:w="3100" w:type="pct"/>
          </w:tcPr>
          <w:p w14:paraId="0BB43FBC" w14:textId="689A8FF7" w:rsidR="00714D4C" w:rsidRPr="001A2364" w:rsidRDefault="00714D4C"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地址总线，</w:t>
            </w:r>
            <w:r w:rsidRPr="001A2364">
              <w:rPr>
                <w:rFonts w:ascii="Times New Roman" w:eastAsia="宋体" w:hAnsi="Times New Roman" w:cs="Times New Roman"/>
                <w:szCs w:val="21"/>
              </w:rPr>
              <w:t xml:space="preserve"> UI</w:t>
            </w:r>
            <w:r w:rsidRPr="001A2364">
              <w:rPr>
                <w:rFonts w:ascii="Times New Roman" w:eastAsia="宋体" w:hAnsi="Times New Roman" w:cs="Times New Roman"/>
                <w:szCs w:val="21"/>
              </w:rPr>
              <w:t>聚合外部</w:t>
            </w:r>
            <w:r w:rsidRPr="001A2364">
              <w:rPr>
                <w:rFonts w:ascii="Times New Roman" w:eastAsia="宋体" w:hAnsi="Times New Roman" w:cs="Times New Roman"/>
                <w:szCs w:val="21"/>
              </w:rPr>
              <w:t>SDRAM</w:t>
            </w:r>
            <w:r w:rsidRPr="001A2364">
              <w:rPr>
                <w:rFonts w:ascii="Times New Roman" w:eastAsia="宋体" w:hAnsi="Times New Roman" w:cs="Times New Roman"/>
                <w:szCs w:val="21"/>
              </w:rPr>
              <w:t>的所有地址字段，并提供平面地址空间（</w:t>
            </w:r>
            <w:proofErr w:type="spellStart"/>
            <w:r w:rsidRPr="001A2364">
              <w:rPr>
                <w:rFonts w:ascii="Times New Roman" w:eastAsia="宋体" w:hAnsi="Times New Roman" w:cs="Times New Roman"/>
                <w:szCs w:val="21"/>
              </w:rPr>
              <w:t>Rank,bank,row,colum</w:t>
            </w:r>
            <w:proofErr w:type="spellEnd"/>
            <w:r w:rsidRPr="001A2364">
              <w:rPr>
                <w:rFonts w:ascii="Times New Roman" w:eastAsia="宋体" w:hAnsi="Times New Roman" w:cs="Times New Roman"/>
                <w:szCs w:val="21"/>
              </w:rPr>
              <w:t>）；读写地址总线复用。</w:t>
            </w:r>
          </w:p>
          <w:p w14:paraId="7F09F517" w14:textId="3E7E4D58" w:rsidR="00B26328" w:rsidRPr="001A2364" w:rsidRDefault="00714D4C"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根据突发长度</w:t>
            </w:r>
            <w:r w:rsidRPr="001A2364">
              <w:rPr>
                <w:rFonts w:ascii="Times New Roman" w:eastAsia="宋体" w:hAnsi="Times New Roman" w:cs="Times New Roman"/>
                <w:szCs w:val="21"/>
              </w:rPr>
              <w:t>BL=8</w:t>
            </w:r>
            <w:r w:rsidRPr="001A2364">
              <w:rPr>
                <w:rFonts w:ascii="Times New Roman" w:eastAsia="宋体" w:hAnsi="Times New Roman" w:cs="Times New Roman"/>
                <w:szCs w:val="21"/>
              </w:rPr>
              <w:t>，所以地址每次</w:t>
            </w:r>
            <w:r w:rsidRPr="001A2364">
              <w:rPr>
                <w:rFonts w:ascii="Times New Roman" w:eastAsia="宋体" w:hAnsi="Times New Roman" w:cs="Times New Roman"/>
                <w:szCs w:val="21"/>
              </w:rPr>
              <w:t>+8</w:t>
            </w:r>
            <w:r w:rsidRPr="001A2364">
              <w:rPr>
                <w:rFonts w:ascii="Times New Roman" w:eastAsia="宋体" w:hAnsi="Times New Roman" w:cs="Times New Roman"/>
                <w:szCs w:val="21"/>
              </w:rPr>
              <w:t>；</w:t>
            </w:r>
          </w:p>
        </w:tc>
      </w:tr>
      <w:tr w:rsidR="007662C8" w:rsidRPr="001A2364" w14:paraId="75F0A67F" w14:textId="3C0C7CD9" w:rsidTr="007662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347CA8F7" w14:textId="41C82B0C" w:rsidR="00B26328" w:rsidRPr="001A2364" w:rsidRDefault="00B26328"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app_cmd</w:t>
            </w:r>
          </w:p>
        </w:tc>
        <w:tc>
          <w:tcPr>
            <w:tcW w:w="573" w:type="pct"/>
            <w:vAlign w:val="center"/>
          </w:tcPr>
          <w:p w14:paraId="2D6AD16A" w14:textId="1586E2E6" w:rsidR="00B26328" w:rsidRPr="001A2364" w:rsidRDefault="00714D4C"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Input</w:t>
            </w:r>
          </w:p>
        </w:tc>
        <w:tc>
          <w:tcPr>
            <w:tcW w:w="3100" w:type="pct"/>
          </w:tcPr>
          <w:p w14:paraId="461E76A9" w14:textId="2C934481" w:rsidR="00B26328" w:rsidRPr="001A2364" w:rsidRDefault="00CC7861"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当前请求的命令</w:t>
            </w:r>
            <w:r w:rsidR="00714D4C" w:rsidRPr="001A2364">
              <w:rPr>
                <w:rFonts w:ascii="Times New Roman" w:eastAsia="宋体" w:hAnsi="Times New Roman" w:cs="Times New Roman"/>
                <w:szCs w:val="21"/>
              </w:rPr>
              <w:t>，</w:t>
            </w:r>
            <w:r w:rsidR="00AF6E8E" w:rsidRPr="001A2364">
              <w:rPr>
                <w:rFonts w:ascii="Times New Roman" w:eastAsia="宋体" w:hAnsi="Times New Roman" w:cs="Times New Roman"/>
                <w:szCs w:val="21"/>
              </w:rPr>
              <w:t>3</w:t>
            </w:r>
            <w:proofErr w:type="gramStart"/>
            <w:r w:rsidR="00AF6E8E" w:rsidRPr="001A2364">
              <w:rPr>
                <w:rFonts w:ascii="Times New Roman" w:eastAsia="宋体" w:hAnsi="Times New Roman" w:cs="Times New Roman"/>
                <w:szCs w:val="21"/>
              </w:rPr>
              <w:t>’</w:t>
            </w:r>
            <w:proofErr w:type="gramEnd"/>
            <w:r w:rsidR="00AF6E8E" w:rsidRPr="001A2364">
              <w:rPr>
                <w:rFonts w:ascii="Times New Roman" w:eastAsia="宋体" w:hAnsi="Times New Roman" w:cs="Times New Roman"/>
                <w:szCs w:val="21"/>
              </w:rPr>
              <w:t>b00</w:t>
            </w:r>
            <w:r w:rsidR="00714D4C" w:rsidRPr="001A2364">
              <w:rPr>
                <w:rFonts w:ascii="Times New Roman" w:eastAsia="宋体" w:hAnsi="Times New Roman" w:cs="Times New Roman"/>
                <w:szCs w:val="21"/>
              </w:rPr>
              <w:t>0</w:t>
            </w:r>
            <w:r w:rsidR="00714D4C" w:rsidRPr="001A2364">
              <w:rPr>
                <w:rFonts w:ascii="Times New Roman" w:eastAsia="宋体" w:hAnsi="Times New Roman" w:cs="Times New Roman"/>
                <w:szCs w:val="21"/>
              </w:rPr>
              <w:t>：写命令，</w:t>
            </w:r>
            <w:r w:rsidR="00AF6E8E" w:rsidRPr="001A2364">
              <w:rPr>
                <w:rFonts w:ascii="Times New Roman" w:eastAsia="宋体" w:hAnsi="Times New Roman" w:cs="Times New Roman"/>
                <w:szCs w:val="21"/>
              </w:rPr>
              <w:t>3</w:t>
            </w:r>
            <w:proofErr w:type="gramStart"/>
            <w:r w:rsidR="00AF6E8E" w:rsidRPr="001A2364">
              <w:rPr>
                <w:rFonts w:ascii="Times New Roman" w:eastAsia="宋体" w:hAnsi="Times New Roman" w:cs="Times New Roman"/>
                <w:szCs w:val="21"/>
              </w:rPr>
              <w:t>’</w:t>
            </w:r>
            <w:proofErr w:type="gramEnd"/>
            <w:r w:rsidR="00AF6E8E" w:rsidRPr="001A2364">
              <w:rPr>
                <w:rFonts w:ascii="Times New Roman" w:eastAsia="宋体" w:hAnsi="Times New Roman" w:cs="Times New Roman"/>
                <w:szCs w:val="21"/>
              </w:rPr>
              <w:t>b00</w:t>
            </w:r>
            <w:r w:rsidR="00714D4C" w:rsidRPr="001A2364">
              <w:rPr>
                <w:rFonts w:ascii="Times New Roman" w:eastAsia="宋体" w:hAnsi="Times New Roman" w:cs="Times New Roman"/>
                <w:szCs w:val="21"/>
              </w:rPr>
              <w:t>1</w:t>
            </w:r>
            <w:r w:rsidR="00714D4C" w:rsidRPr="001A2364">
              <w:rPr>
                <w:rFonts w:ascii="Times New Roman" w:eastAsia="宋体" w:hAnsi="Times New Roman" w:cs="Times New Roman"/>
                <w:szCs w:val="21"/>
              </w:rPr>
              <w:t>：</w:t>
            </w:r>
            <w:proofErr w:type="gramStart"/>
            <w:r w:rsidR="00714D4C" w:rsidRPr="001A2364">
              <w:rPr>
                <w:rFonts w:ascii="Times New Roman" w:eastAsia="宋体" w:hAnsi="Times New Roman" w:cs="Times New Roman"/>
                <w:szCs w:val="21"/>
              </w:rPr>
              <w:t>读命令</w:t>
            </w:r>
            <w:proofErr w:type="gramEnd"/>
          </w:p>
        </w:tc>
      </w:tr>
      <w:tr w:rsidR="00B26328" w:rsidRPr="001A2364" w14:paraId="2D9A5FD7" w14:textId="19BB0577" w:rsidTr="007662C8">
        <w:trPr>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1D04B6EC" w14:textId="1F5DE26B" w:rsidR="00B26328" w:rsidRPr="001A2364" w:rsidRDefault="00B26328"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app_en</w:t>
            </w:r>
          </w:p>
        </w:tc>
        <w:tc>
          <w:tcPr>
            <w:tcW w:w="573" w:type="pct"/>
            <w:vAlign w:val="center"/>
          </w:tcPr>
          <w:p w14:paraId="58EA3FB1" w14:textId="72BB5E34" w:rsidR="00B26328" w:rsidRPr="001A2364" w:rsidRDefault="00714D4C"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Input</w:t>
            </w:r>
          </w:p>
        </w:tc>
        <w:tc>
          <w:tcPr>
            <w:tcW w:w="3100" w:type="pct"/>
          </w:tcPr>
          <w:p w14:paraId="36CD786D" w14:textId="22B09821" w:rsidR="00B26328" w:rsidRPr="001A2364" w:rsidRDefault="00CC7861"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app_addr / app_cmd / app_sz / app_hi_pr</w:t>
            </w:r>
            <w:r w:rsidRPr="001A2364">
              <w:rPr>
                <w:rFonts w:ascii="Times New Roman" w:eastAsia="宋体" w:hAnsi="Times New Roman" w:cs="Times New Roman"/>
                <w:szCs w:val="21"/>
              </w:rPr>
              <w:t>输入的高选通</w:t>
            </w:r>
            <w:r w:rsidR="00AF6E8E" w:rsidRPr="001A2364">
              <w:rPr>
                <w:rFonts w:ascii="Times New Roman" w:eastAsia="宋体" w:hAnsi="Times New Roman" w:cs="Times New Roman"/>
                <w:szCs w:val="21"/>
              </w:rPr>
              <w:t>，和</w:t>
            </w:r>
            <w:r w:rsidR="00AF6E8E" w:rsidRPr="001A2364">
              <w:rPr>
                <w:rFonts w:ascii="Times New Roman" w:eastAsia="宋体" w:hAnsi="Times New Roman" w:cs="Times New Roman"/>
                <w:szCs w:val="21"/>
              </w:rPr>
              <w:t>app_rdy</w:t>
            </w:r>
            <w:r w:rsidR="00AF6E8E" w:rsidRPr="001A2364">
              <w:rPr>
                <w:rFonts w:ascii="Times New Roman" w:eastAsia="宋体" w:hAnsi="Times New Roman" w:cs="Times New Roman"/>
                <w:szCs w:val="21"/>
              </w:rPr>
              <w:t>握手</w:t>
            </w:r>
          </w:p>
        </w:tc>
      </w:tr>
      <w:tr w:rsidR="00CC7861" w:rsidRPr="001A2364" w14:paraId="787BE967" w14:textId="77777777" w:rsidTr="007662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628888AF" w14:textId="4DBC25DC" w:rsidR="00CC7861" w:rsidRPr="001A2364" w:rsidRDefault="00CC7861"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app_rdy</w:t>
            </w:r>
          </w:p>
        </w:tc>
        <w:tc>
          <w:tcPr>
            <w:tcW w:w="573" w:type="pct"/>
            <w:vAlign w:val="center"/>
          </w:tcPr>
          <w:p w14:paraId="2AF08D06" w14:textId="7FC3263B" w:rsidR="00CC7861" w:rsidRPr="001A2364" w:rsidRDefault="00EF158B"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Output</w:t>
            </w:r>
          </w:p>
        </w:tc>
        <w:tc>
          <w:tcPr>
            <w:tcW w:w="3100" w:type="pct"/>
          </w:tcPr>
          <w:p w14:paraId="695EE4C9" w14:textId="038878F9" w:rsidR="00CC7861" w:rsidRPr="001A2364" w:rsidRDefault="00EF158B"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表示</w:t>
            </w:r>
            <w:r w:rsidRPr="001A2364">
              <w:rPr>
                <w:rFonts w:ascii="Times New Roman" w:eastAsia="宋体" w:hAnsi="Times New Roman" w:cs="Times New Roman"/>
                <w:szCs w:val="21"/>
              </w:rPr>
              <w:t>UI</w:t>
            </w:r>
            <w:r w:rsidRPr="001A2364">
              <w:rPr>
                <w:rFonts w:ascii="Times New Roman" w:eastAsia="宋体" w:hAnsi="Times New Roman" w:cs="Times New Roman"/>
                <w:szCs w:val="21"/>
              </w:rPr>
              <w:t>已准备好，</w:t>
            </w:r>
            <w:r w:rsidRPr="001A2364">
              <w:rPr>
                <w:rFonts w:ascii="Times New Roman" w:eastAsia="宋体" w:hAnsi="Times New Roman" w:cs="Times New Roman"/>
                <w:szCs w:val="21"/>
              </w:rPr>
              <w:t>app_en=1</w:t>
            </w:r>
            <w:r w:rsidRPr="001A2364">
              <w:rPr>
                <w:rFonts w:ascii="Times New Roman" w:eastAsia="宋体" w:hAnsi="Times New Roman" w:cs="Times New Roman"/>
                <w:szCs w:val="21"/>
              </w:rPr>
              <w:t>时，若</w:t>
            </w:r>
            <w:r w:rsidRPr="001A2364">
              <w:rPr>
                <w:rFonts w:ascii="Times New Roman" w:eastAsia="宋体" w:hAnsi="Times New Roman" w:cs="Times New Roman"/>
                <w:szCs w:val="21"/>
              </w:rPr>
              <w:t>app_rdy=0</w:t>
            </w:r>
            <w:r w:rsidRPr="001A2364">
              <w:rPr>
                <w:rFonts w:ascii="Times New Roman" w:eastAsia="宋体" w:hAnsi="Times New Roman" w:cs="Times New Roman"/>
                <w:szCs w:val="21"/>
              </w:rPr>
              <w:t>，则需重试当前</w:t>
            </w:r>
            <w:r w:rsidRPr="001A2364">
              <w:rPr>
                <w:rFonts w:ascii="Times New Roman" w:eastAsia="宋体" w:hAnsi="Times New Roman" w:cs="Times New Roman"/>
                <w:szCs w:val="21"/>
              </w:rPr>
              <w:t>app_cmd</w:t>
            </w:r>
            <w:r w:rsidRPr="001A2364">
              <w:rPr>
                <w:rFonts w:ascii="Times New Roman" w:eastAsia="宋体" w:hAnsi="Times New Roman" w:cs="Times New Roman"/>
                <w:szCs w:val="21"/>
              </w:rPr>
              <w:t>和</w:t>
            </w:r>
            <w:r w:rsidRPr="001A2364">
              <w:rPr>
                <w:rFonts w:ascii="Times New Roman" w:eastAsia="宋体" w:hAnsi="Times New Roman" w:cs="Times New Roman"/>
                <w:szCs w:val="21"/>
              </w:rPr>
              <w:t>app_addr</w:t>
            </w:r>
            <w:r w:rsidRPr="001A2364">
              <w:rPr>
                <w:rFonts w:ascii="Times New Roman" w:eastAsia="宋体" w:hAnsi="Times New Roman" w:cs="Times New Roman"/>
                <w:szCs w:val="21"/>
              </w:rPr>
              <w:t>直至</w:t>
            </w:r>
            <w:r w:rsidRPr="001A2364">
              <w:rPr>
                <w:rFonts w:ascii="Times New Roman" w:eastAsia="宋体" w:hAnsi="Times New Roman" w:cs="Times New Roman"/>
                <w:szCs w:val="21"/>
              </w:rPr>
              <w:t>app_rdy=1</w:t>
            </w:r>
          </w:p>
        </w:tc>
      </w:tr>
      <w:tr w:rsidR="00EF158B" w:rsidRPr="001A2364" w14:paraId="4E5D7244" w14:textId="77777777" w:rsidTr="007662C8">
        <w:trPr>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0B490923" w14:textId="7BED4D4C" w:rsidR="00EF158B" w:rsidRPr="001A2364" w:rsidRDefault="00EF158B" w:rsidP="007662C8">
            <w:pPr>
              <w:spacing w:line="276" w:lineRule="auto"/>
              <w:jc w:val="center"/>
              <w:rPr>
                <w:rFonts w:ascii="Times New Roman" w:eastAsia="宋体" w:hAnsi="Times New Roman" w:cs="Times New Roman"/>
                <w:szCs w:val="21"/>
              </w:rPr>
            </w:pPr>
            <w:proofErr w:type="spellStart"/>
            <w:r w:rsidRPr="001A2364">
              <w:rPr>
                <w:rFonts w:ascii="Times New Roman" w:eastAsia="宋体" w:hAnsi="Times New Roman" w:cs="Times New Roman"/>
                <w:szCs w:val="21"/>
              </w:rPr>
              <w:t>app_hi_pri</w:t>
            </w:r>
            <w:proofErr w:type="spellEnd"/>
          </w:p>
        </w:tc>
        <w:tc>
          <w:tcPr>
            <w:tcW w:w="573" w:type="pct"/>
            <w:vAlign w:val="center"/>
          </w:tcPr>
          <w:p w14:paraId="0BF033D3" w14:textId="1919EA21" w:rsidR="00EF158B" w:rsidRPr="001A2364" w:rsidRDefault="00714D4C"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Input</w:t>
            </w:r>
          </w:p>
        </w:tc>
        <w:tc>
          <w:tcPr>
            <w:tcW w:w="3100" w:type="pct"/>
          </w:tcPr>
          <w:p w14:paraId="1900CA4C" w14:textId="78ABED59" w:rsidR="00EF158B" w:rsidRPr="001A2364" w:rsidRDefault="00EF158B"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拉高时提高当前请求的优先级</w:t>
            </w:r>
          </w:p>
        </w:tc>
      </w:tr>
      <w:tr w:rsidR="007F116E" w:rsidRPr="001A2364" w14:paraId="5F60885E" w14:textId="77777777" w:rsidTr="007662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08B2DEA6" w14:textId="0254DC8F" w:rsidR="007F116E" w:rsidRPr="001A2364" w:rsidRDefault="007F116E"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app_rd_data</w:t>
            </w:r>
          </w:p>
        </w:tc>
        <w:tc>
          <w:tcPr>
            <w:tcW w:w="573" w:type="pct"/>
            <w:vAlign w:val="center"/>
          </w:tcPr>
          <w:p w14:paraId="51144D56" w14:textId="77777777" w:rsidR="007F116E" w:rsidRPr="001A2364" w:rsidRDefault="007F116E"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p>
        </w:tc>
        <w:tc>
          <w:tcPr>
            <w:tcW w:w="3100" w:type="pct"/>
          </w:tcPr>
          <w:p w14:paraId="12E7BD94" w14:textId="7E146B9F" w:rsidR="007F116E" w:rsidRPr="001A2364" w:rsidRDefault="007F116E"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读取指令后的数据输出</w:t>
            </w:r>
          </w:p>
        </w:tc>
      </w:tr>
      <w:tr w:rsidR="007F116E" w:rsidRPr="001A2364" w14:paraId="7448C627" w14:textId="77777777" w:rsidTr="007662C8">
        <w:trPr>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558FD3AB" w14:textId="2BA21036" w:rsidR="007F116E" w:rsidRPr="001A2364" w:rsidRDefault="007F116E" w:rsidP="007662C8">
            <w:pPr>
              <w:spacing w:line="276" w:lineRule="auto"/>
              <w:jc w:val="center"/>
              <w:rPr>
                <w:rFonts w:ascii="Times New Roman" w:eastAsia="宋体" w:hAnsi="Times New Roman" w:cs="Times New Roman"/>
                <w:szCs w:val="21"/>
              </w:rPr>
            </w:pPr>
            <w:proofErr w:type="spellStart"/>
            <w:r w:rsidRPr="001A2364">
              <w:rPr>
                <w:rFonts w:ascii="Times New Roman" w:eastAsia="宋体" w:hAnsi="Times New Roman" w:cs="Times New Roman"/>
                <w:szCs w:val="21"/>
              </w:rPr>
              <w:t>app_rd_data_end</w:t>
            </w:r>
            <w:proofErr w:type="spellEnd"/>
          </w:p>
        </w:tc>
        <w:tc>
          <w:tcPr>
            <w:tcW w:w="573" w:type="pct"/>
            <w:vAlign w:val="center"/>
          </w:tcPr>
          <w:p w14:paraId="09B82FF3" w14:textId="1D06CA49" w:rsidR="007F116E" w:rsidRPr="001A2364" w:rsidRDefault="00714D4C"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Output</w:t>
            </w:r>
          </w:p>
        </w:tc>
        <w:tc>
          <w:tcPr>
            <w:tcW w:w="3100" w:type="pct"/>
          </w:tcPr>
          <w:p w14:paraId="7A14352C" w14:textId="1C022A82" w:rsidR="007F116E" w:rsidRPr="001A2364" w:rsidRDefault="007F116E"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拉高时表示当前</w:t>
            </w:r>
            <w:proofErr w:type="spellStart"/>
            <w:r w:rsidRPr="001A2364">
              <w:rPr>
                <w:rFonts w:ascii="Times New Roman" w:eastAsia="宋体" w:hAnsi="Times New Roman" w:cs="Times New Roman"/>
                <w:szCs w:val="21"/>
              </w:rPr>
              <w:t>clk</w:t>
            </w:r>
            <w:proofErr w:type="spellEnd"/>
            <w:r w:rsidRPr="001A2364">
              <w:rPr>
                <w:rFonts w:ascii="Times New Roman" w:eastAsia="宋体" w:hAnsi="Times New Roman" w:cs="Times New Roman"/>
                <w:szCs w:val="21"/>
              </w:rPr>
              <w:t>是</w:t>
            </w:r>
            <w:r w:rsidRPr="001A2364">
              <w:rPr>
                <w:rFonts w:ascii="Times New Roman" w:eastAsia="宋体" w:hAnsi="Times New Roman" w:cs="Times New Roman"/>
                <w:szCs w:val="21"/>
              </w:rPr>
              <w:t>app_rd_data[]</w:t>
            </w:r>
            <w:r w:rsidRPr="001A2364">
              <w:rPr>
                <w:rFonts w:ascii="Times New Roman" w:eastAsia="宋体" w:hAnsi="Times New Roman" w:cs="Times New Roman"/>
                <w:szCs w:val="21"/>
              </w:rPr>
              <w:t>上输出数据的最后一个周期，仅当</w:t>
            </w:r>
            <w:r w:rsidRPr="001A2364">
              <w:rPr>
                <w:rFonts w:ascii="Times New Roman" w:eastAsia="宋体" w:hAnsi="Times New Roman" w:cs="Times New Roman"/>
                <w:szCs w:val="21"/>
              </w:rPr>
              <w:t>app_rd_data_valid</w:t>
            </w:r>
            <w:r w:rsidRPr="001A2364">
              <w:rPr>
                <w:rFonts w:ascii="Times New Roman" w:eastAsia="宋体" w:hAnsi="Times New Roman" w:cs="Times New Roman"/>
                <w:szCs w:val="21"/>
              </w:rPr>
              <w:t>置</w:t>
            </w:r>
            <w:proofErr w:type="gramStart"/>
            <w:r w:rsidRPr="001A2364">
              <w:rPr>
                <w:rFonts w:ascii="Times New Roman" w:eastAsia="宋体" w:hAnsi="Times New Roman" w:cs="Times New Roman"/>
                <w:szCs w:val="21"/>
              </w:rPr>
              <w:t>1</w:t>
            </w:r>
            <w:r w:rsidRPr="001A2364">
              <w:rPr>
                <w:rFonts w:ascii="Times New Roman" w:eastAsia="宋体" w:hAnsi="Times New Roman" w:cs="Times New Roman"/>
                <w:szCs w:val="21"/>
              </w:rPr>
              <w:t>时此</w:t>
            </w:r>
            <w:proofErr w:type="gramEnd"/>
            <w:r w:rsidRPr="001A2364">
              <w:rPr>
                <w:rFonts w:ascii="Times New Roman" w:eastAsia="宋体" w:hAnsi="Times New Roman" w:cs="Times New Roman"/>
                <w:szCs w:val="21"/>
              </w:rPr>
              <w:t>选项才有效</w:t>
            </w:r>
          </w:p>
        </w:tc>
      </w:tr>
      <w:tr w:rsidR="007F116E" w:rsidRPr="001A2364" w14:paraId="669D444E" w14:textId="77777777" w:rsidTr="007662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1FB5B4E7" w14:textId="30DDE11E" w:rsidR="007F116E" w:rsidRPr="001A2364" w:rsidRDefault="007F116E"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app_rd_data_valid</w:t>
            </w:r>
          </w:p>
        </w:tc>
        <w:tc>
          <w:tcPr>
            <w:tcW w:w="573" w:type="pct"/>
            <w:vAlign w:val="center"/>
          </w:tcPr>
          <w:p w14:paraId="18E9C462" w14:textId="288B1AAE" w:rsidR="007F116E" w:rsidRPr="001A2364" w:rsidRDefault="00714D4C"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Output</w:t>
            </w:r>
          </w:p>
        </w:tc>
        <w:tc>
          <w:tcPr>
            <w:tcW w:w="3100" w:type="pct"/>
          </w:tcPr>
          <w:p w14:paraId="5B1F9B7F" w14:textId="60384C17" w:rsidR="007F116E" w:rsidRPr="001A2364" w:rsidRDefault="007F116E"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指示</w:t>
            </w:r>
            <w:r w:rsidRPr="001A2364">
              <w:rPr>
                <w:rFonts w:ascii="Times New Roman" w:eastAsia="宋体" w:hAnsi="Times New Roman" w:cs="Times New Roman"/>
                <w:szCs w:val="21"/>
              </w:rPr>
              <w:t>app_rd_data[]</w:t>
            </w:r>
            <w:r w:rsidRPr="001A2364">
              <w:rPr>
                <w:rFonts w:ascii="Times New Roman" w:eastAsia="宋体" w:hAnsi="Times New Roman" w:cs="Times New Roman"/>
                <w:szCs w:val="21"/>
              </w:rPr>
              <w:t>是否有效</w:t>
            </w:r>
          </w:p>
        </w:tc>
      </w:tr>
      <w:tr w:rsidR="007F116E" w:rsidRPr="001A2364" w14:paraId="106582AB" w14:textId="77777777" w:rsidTr="007662C8">
        <w:trPr>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2B0459BC" w14:textId="2340119A" w:rsidR="007F116E" w:rsidRPr="001A2364" w:rsidRDefault="007F116E"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app_sz</w:t>
            </w:r>
          </w:p>
        </w:tc>
        <w:tc>
          <w:tcPr>
            <w:tcW w:w="573" w:type="pct"/>
            <w:vAlign w:val="center"/>
          </w:tcPr>
          <w:p w14:paraId="60F35571" w14:textId="1237A392" w:rsidR="007F116E" w:rsidRPr="001A2364" w:rsidRDefault="00714D4C"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Input</w:t>
            </w:r>
          </w:p>
        </w:tc>
        <w:tc>
          <w:tcPr>
            <w:tcW w:w="3100" w:type="pct"/>
          </w:tcPr>
          <w:p w14:paraId="7221A936" w14:textId="2D11FCF5" w:rsidR="007F116E" w:rsidRPr="001A2364" w:rsidRDefault="007F116E"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此输入是保留输入，应绑定到</w:t>
            </w:r>
            <w:r w:rsidRPr="001A2364">
              <w:rPr>
                <w:rFonts w:ascii="Times New Roman" w:eastAsia="宋体" w:hAnsi="Times New Roman" w:cs="Times New Roman"/>
                <w:szCs w:val="21"/>
              </w:rPr>
              <w:t>0</w:t>
            </w:r>
          </w:p>
        </w:tc>
      </w:tr>
      <w:tr w:rsidR="007662C8" w:rsidRPr="001A2364" w14:paraId="540D2CB0" w14:textId="0391D168" w:rsidTr="007662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30A8618A" w14:textId="25C0A11E" w:rsidR="00B26328" w:rsidRPr="001A2364" w:rsidRDefault="00B26328"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app_wdf_data</w:t>
            </w:r>
          </w:p>
        </w:tc>
        <w:tc>
          <w:tcPr>
            <w:tcW w:w="573" w:type="pct"/>
            <w:vAlign w:val="center"/>
          </w:tcPr>
          <w:p w14:paraId="46B2CA71" w14:textId="7B8AD8A0" w:rsidR="00B26328" w:rsidRPr="001A2364" w:rsidRDefault="00714D4C"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Input</w:t>
            </w:r>
          </w:p>
        </w:tc>
        <w:tc>
          <w:tcPr>
            <w:tcW w:w="3100" w:type="pct"/>
          </w:tcPr>
          <w:p w14:paraId="0C1B342A" w14:textId="6F4A17D0" w:rsidR="00B26328" w:rsidRPr="001A2364" w:rsidRDefault="007F116E"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为写入指令提供数据</w:t>
            </w:r>
          </w:p>
        </w:tc>
      </w:tr>
      <w:tr w:rsidR="00B26328" w:rsidRPr="001A2364" w14:paraId="0360A803" w14:textId="0AACD746" w:rsidTr="007662C8">
        <w:trPr>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79D51DF6" w14:textId="6062FB22" w:rsidR="00B26328" w:rsidRPr="001A2364" w:rsidRDefault="00B26328"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app_wdf_end</w:t>
            </w:r>
          </w:p>
        </w:tc>
        <w:tc>
          <w:tcPr>
            <w:tcW w:w="573" w:type="pct"/>
            <w:vAlign w:val="center"/>
          </w:tcPr>
          <w:p w14:paraId="7FEB5D21" w14:textId="18A561FF" w:rsidR="00B26328" w:rsidRPr="001A2364" w:rsidRDefault="00714D4C"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Input</w:t>
            </w:r>
          </w:p>
        </w:tc>
        <w:tc>
          <w:tcPr>
            <w:tcW w:w="3100" w:type="pct"/>
          </w:tcPr>
          <w:p w14:paraId="23CB4BC2" w14:textId="49C5A055" w:rsidR="00B26328" w:rsidRPr="001A2364" w:rsidRDefault="007F116E"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拉高时表示当前</w:t>
            </w:r>
            <w:proofErr w:type="spellStart"/>
            <w:r w:rsidRPr="001A2364">
              <w:rPr>
                <w:rFonts w:ascii="Times New Roman" w:eastAsia="宋体" w:hAnsi="Times New Roman" w:cs="Times New Roman"/>
                <w:szCs w:val="21"/>
              </w:rPr>
              <w:t>clk</w:t>
            </w:r>
            <w:proofErr w:type="spellEnd"/>
            <w:r w:rsidRPr="001A2364">
              <w:rPr>
                <w:rFonts w:ascii="Times New Roman" w:eastAsia="宋体" w:hAnsi="Times New Roman" w:cs="Times New Roman"/>
                <w:szCs w:val="21"/>
              </w:rPr>
              <w:t>是</w:t>
            </w:r>
            <w:r w:rsidRPr="001A2364">
              <w:rPr>
                <w:rFonts w:ascii="Times New Roman" w:eastAsia="宋体" w:hAnsi="Times New Roman" w:cs="Times New Roman"/>
                <w:szCs w:val="21"/>
              </w:rPr>
              <w:t>app_wdf_data[]</w:t>
            </w:r>
            <w:r w:rsidRPr="001A2364">
              <w:rPr>
                <w:rFonts w:ascii="Times New Roman" w:eastAsia="宋体" w:hAnsi="Times New Roman" w:cs="Times New Roman"/>
                <w:szCs w:val="21"/>
              </w:rPr>
              <w:t>上写入数据的最后一个周期</w:t>
            </w:r>
          </w:p>
        </w:tc>
      </w:tr>
      <w:tr w:rsidR="007662C8" w:rsidRPr="001A2364" w14:paraId="7C086F4D" w14:textId="49261536" w:rsidTr="007662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33531DAC" w14:textId="35F00C67" w:rsidR="00B26328" w:rsidRPr="001A2364" w:rsidRDefault="00B26328"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app_wdf_mask</w:t>
            </w:r>
          </w:p>
        </w:tc>
        <w:tc>
          <w:tcPr>
            <w:tcW w:w="573" w:type="pct"/>
            <w:vAlign w:val="center"/>
          </w:tcPr>
          <w:p w14:paraId="16A611E0" w14:textId="1BAD2E75" w:rsidR="00B26328" w:rsidRPr="001A2364" w:rsidRDefault="00714D4C"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Input</w:t>
            </w:r>
          </w:p>
        </w:tc>
        <w:tc>
          <w:tcPr>
            <w:tcW w:w="3100" w:type="pct"/>
          </w:tcPr>
          <w:p w14:paraId="55089A3F" w14:textId="582E92E9" w:rsidR="00714D4C" w:rsidRPr="001A2364" w:rsidRDefault="006F7F68" w:rsidP="006F7F6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指示</w:t>
            </w:r>
            <w:r w:rsidRPr="001A2364">
              <w:rPr>
                <w:rFonts w:ascii="Times New Roman" w:eastAsia="宋体" w:hAnsi="Times New Roman" w:cs="Times New Roman"/>
                <w:szCs w:val="21"/>
              </w:rPr>
              <w:t>app_wdf_data[]</w:t>
            </w:r>
            <w:r w:rsidRPr="001A2364">
              <w:rPr>
                <w:rFonts w:ascii="Times New Roman" w:eastAsia="宋体" w:hAnsi="Times New Roman" w:cs="Times New Roman"/>
                <w:szCs w:val="21"/>
              </w:rPr>
              <w:t>的哪些字节被写入外部存储器，哪些字节保持在其当前状态。通过将值</w:t>
            </w:r>
            <w:r w:rsidRPr="001A2364">
              <w:rPr>
                <w:rFonts w:ascii="Times New Roman" w:eastAsia="宋体" w:hAnsi="Times New Roman" w:cs="Times New Roman"/>
                <w:szCs w:val="21"/>
              </w:rPr>
              <w:t>1</w:t>
            </w:r>
            <w:r w:rsidRPr="001A2364">
              <w:rPr>
                <w:rFonts w:ascii="Times New Roman" w:eastAsia="宋体" w:hAnsi="Times New Roman" w:cs="Times New Roman"/>
                <w:szCs w:val="21"/>
              </w:rPr>
              <w:t>设置为</w:t>
            </w:r>
            <w:r w:rsidRPr="001A2364">
              <w:rPr>
                <w:rFonts w:ascii="Times New Roman" w:eastAsia="宋体" w:hAnsi="Times New Roman" w:cs="Times New Roman"/>
                <w:szCs w:val="21"/>
              </w:rPr>
              <w:t>app_wdf_mask</w:t>
            </w:r>
            <w:r w:rsidRPr="001A2364">
              <w:rPr>
                <w:rFonts w:ascii="Times New Roman" w:eastAsia="宋体" w:hAnsi="Times New Roman" w:cs="Times New Roman"/>
                <w:szCs w:val="21"/>
              </w:rPr>
              <w:t>中的相应位来屏蔽字节。</w:t>
            </w:r>
            <w:r w:rsidR="00714D4C" w:rsidRPr="001A2364">
              <w:rPr>
                <w:rFonts w:ascii="Times New Roman" w:eastAsia="宋体" w:hAnsi="Times New Roman" w:cs="Times New Roman"/>
                <w:szCs w:val="21"/>
              </w:rPr>
              <w:t>1</w:t>
            </w:r>
            <w:r w:rsidR="00714D4C" w:rsidRPr="001A2364">
              <w:rPr>
                <w:rFonts w:ascii="Times New Roman" w:eastAsia="宋体" w:hAnsi="Times New Roman" w:cs="Times New Roman"/>
                <w:szCs w:val="21"/>
              </w:rPr>
              <w:t>：屏蔽数据</w:t>
            </w:r>
            <w:r w:rsidR="00714D4C" w:rsidRPr="001A2364">
              <w:rPr>
                <w:rFonts w:ascii="Times New Roman" w:eastAsia="宋体" w:hAnsi="Times New Roman" w:cs="Times New Roman"/>
                <w:szCs w:val="21"/>
              </w:rPr>
              <w:t xml:space="preserve"> 0</w:t>
            </w:r>
            <w:r w:rsidR="00714D4C" w:rsidRPr="001A2364">
              <w:rPr>
                <w:rFonts w:ascii="Times New Roman" w:eastAsia="宋体" w:hAnsi="Times New Roman" w:cs="Times New Roman"/>
                <w:szCs w:val="21"/>
              </w:rPr>
              <w:t>：有效数据；每</w:t>
            </w:r>
            <w:r w:rsidR="00714D4C" w:rsidRPr="001A2364">
              <w:rPr>
                <w:rFonts w:ascii="Times New Roman" w:eastAsia="宋体" w:hAnsi="Times New Roman" w:cs="Times New Roman"/>
                <w:szCs w:val="21"/>
              </w:rPr>
              <w:t>1bit</w:t>
            </w:r>
            <w:r w:rsidR="00714D4C" w:rsidRPr="001A2364">
              <w:rPr>
                <w:rFonts w:ascii="Times New Roman" w:eastAsia="宋体" w:hAnsi="Times New Roman" w:cs="Times New Roman"/>
                <w:szCs w:val="21"/>
              </w:rPr>
              <w:t>对应一个输入数据字节</w:t>
            </w:r>
          </w:p>
        </w:tc>
      </w:tr>
      <w:tr w:rsidR="00B26328" w:rsidRPr="001A2364" w14:paraId="61543467" w14:textId="461256BA" w:rsidTr="007662C8">
        <w:trPr>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52B44D18" w14:textId="741B0B13" w:rsidR="00B26328" w:rsidRPr="001A2364" w:rsidRDefault="00B26328"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app_wdf_</w:t>
            </w:r>
            <w:r w:rsidR="007F116E" w:rsidRPr="001A2364">
              <w:rPr>
                <w:rFonts w:ascii="Times New Roman" w:eastAsia="宋体" w:hAnsi="Times New Roman" w:cs="Times New Roman"/>
                <w:szCs w:val="21"/>
              </w:rPr>
              <w:t>rdy</w:t>
            </w:r>
          </w:p>
        </w:tc>
        <w:tc>
          <w:tcPr>
            <w:tcW w:w="573" w:type="pct"/>
            <w:vAlign w:val="center"/>
          </w:tcPr>
          <w:p w14:paraId="69FE717A" w14:textId="7B8B411D" w:rsidR="00B26328" w:rsidRPr="001A2364" w:rsidRDefault="00714D4C"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Output</w:t>
            </w:r>
          </w:p>
        </w:tc>
        <w:tc>
          <w:tcPr>
            <w:tcW w:w="3100" w:type="pct"/>
          </w:tcPr>
          <w:p w14:paraId="4895F05E" w14:textId="795500F1" w:rsidR="00B26328" w:rsidRPr="001A2364" w:rsidRDefault="007F116E"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指示写入数据</w:t>
            </w:r>
            <w:r w:rsidRPr="001A2364">
              <w:rPr>
                <w:rFonts w:ascii="Times New Roman" w:eastAsia="宋体" w:hAnsi="Times New Roman" w:cs="Times New Roman"/>
                <w:szCs w:val="21"/>
              </w:rPr>
              <w:t>FIFO</w:t>
            </w:r>
            <w:r w:rsidRPr="001A2364">
              <w:rPr>
                <w:rFonts w:ascii="Times New Roman" w:eastAsia="宋体" w:hAnsi="Times New Roman" w:cs="Times New Roman"/>
                <w:szCs w:val="21"/>
              </w:rPr>
              <w:t>已准备好接收数据。当</w:t>
            </w:r>
            <w:r w:rsidRPr="001A2364">
              <w:rPr>
                <w:rFonts w:ascii="Times New Roman" w:eastAsia="宋体" w:hAnsi="Times New Roman" w:cs="Times New Roman"/>
                <w:szCs w:val="21"/>
              </w:rPr>
              <w:t>app_wdf_rdy=1</w:t>
            </w:r>
            <w:proofErr w:type="gramStart"/>
            <w:r w:rsidRPr="001A2364">
              <w:rPr>
                <w:rFonts w:ascii="Times New Roman" w:eastAsia="宋体" w:hAnsi="Times New Roman" w:cs="Times New Roman"/>
                <w:szCs w:val="21"/>
              </w:rPr>
              <w:t>’</w:t>
            </w:r>
            <w:proofErr w:type="gramEnd"/>
            <w:r w:rsidRPr="001A2364">
              <w:rPr>
                <w:rFonts w:ascii="Times New Roman" w:eastAsia="宋体" w:hAnsi="Times New Roman" w:cs="Times New Roman"/>
                <w:szCs w:val="21"/>
              </w:rPr>
              <w:t>b1 &amp;&amp; app_wdf_wren=1</w:t>
            </w:r>
            <w:proofErr w:type="gramStart"/>
            <w:r w:rsidRPr="001A2364">
              <w:rPr>
                <w:rFonts w:ascii="Times New Roman" w:eastAsia="宋体" w:hAnsi="Times New Roman" w:cs="Times New Roman"/>
                <w:szCs w:val="21"/>
              </w:rPr>
              <w:t>’</w:t>
            </w:r>
            <w:proofErr w:type="gramEnd"/>
            <w:r w:rsidRPr="001A2364">
              <w:rPr>
                <w:rFonts w:ascii="Times New Roman" w:eastAsia="宋体" w:hAnsi="Times New Roman" w:cs="Times New Roman"/>
                <w:szCs w:val="21"/>
              </w:rPr>
              <w:t>b1</w:t>
            </w:r>
            <w:r w:rsidRPr="001A2364">
              <w:rPr>
                <w:rFonts w:ascii="Times New Roman" w:eastAsia="宋体" w:hAnsi="Times New Roman" w:cs="Times New Roman"/>
                <w:szCs w:val="21"/>
              </w:rPr>
              <w:t>时，接受写入数据</w:t>
            </w:r>
          </w:p>
        </w:tc>
      </w:tr>
      <w:tr w:rsidR="007F116E" w:rsidRPr="001A2364" w14:paraId="603CD120" w14:textId="77777777" w:rsidTr="007662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3ACD05F9" w14:textId="553DD852" w:rsidR="007F116E" w:rsidRPr="001A2364" w:rsidRDefault="007F116E"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app_wdf_wren</w:t>
            </w:r>
          </w:p>
        </w:tc>
        <w:tc>
          <w:tcPr>
            <w:tcW w:w="573" w:type="pct"/>
            <w:vAlign w:val="center"/>
          </w:tcPr>
          <w:p w14:paraId="666B0110" w14:textId="5DDC0888" w:rsidR="007F116E" w:rsidRPr="001A2364" w:rsidRDefault="00714D4C"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Input</w:t>
            </w:r>
          </w:p>
        </w:tc>
        <w:tc>
          <w:tcPr>
            <w:tcW w:w="3100" w:type="pct"/>
          </w:tcPr>
          <w:p w14:paraId="3214BA53" w14:textId="1DBE119F" w:rsidR="007F116E" w:rsidRPr="001A2364" w:rsidRDefault="007F116E"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对</w:t>
            </w:r>
            <w:r w:rsidRPr="001A2364">
              <w:rPr>
                <w:rFonts w:ascii="Times New Roman" w:eastAsia="宋体" w:hAnsi="Times New Roman" w:cs="Times New Roman"/>
                <w:szCs w:val="21"/>
              </w:rPr>
              <w:t>app_wdf_data[]</w:t>
            </w:r>
            <w:r w:rsidRPr="001A2364">
              <w:rPr>
                <w:rFonts w:ascii="Times New Roman" w:eastAsia="宋体" w:hAnsi="Times New Roman" w:cs="Times New Roman"/>
                <w:szCs w:val="21"/>
              </w:rPr>
              <w:t>动作高选通</w:t>
            </w:r>
          </w:p>
        </w:tc>
      </w:tr>
      <w:tr w:rsidR="007F116E" w:rsidRPr="001A2364" w14:paraId="404E6AED" w14:textId="77777777" w:rsidTr="007662C8">
        <w:trPr>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42E1E466" w14:textId="44F5270F" w:rsidR="007F116E" w:rsidRPr="001A2364" w:rsidRDefault="007F116E" w:rsidP="007662C8">
            <w:pPr>
              <w:spacing w:line="276" w:lineRule="auto"/>
              <w:jc w:val="center"/>
              <w:rPr>
                <w:rFonts w:ascii="Times New Roman" w:eastAsia="宋体" w:hAnsi="Times New Roman" w:cs="Times New Roman"/>
                <w:szCs w:val="21"/>
              </w:rPr>
            </w:pPr>
            <w:proofErr w:type="spellStart"/>
            <w:r w:rsidRPr="001A2364">
              <w:rPr>
                <w:rFonts w:ascii="Times New Roman" w:eastAsia="宋体" w:hAnsi="Times New Roman" w:cs="Times New Roman"/>
                <w:szCs w:val="21"/>
              </w:rPr>
              <w:t>app_correct_en_i</w:t>
            </w:r>
            <w:proofErr w:type="spellEnd"/>
          </w:p>
        </w:tc>
        <w:tc>
          <w:tcPr>
            <w:tcW w:w="573" w:type="pct"/>
            <w:vAlign w:val="center"/>
          </w:tcPr>
          <w:p w14:paraId="6F03FE4F" w14:textId="5D4034ED" w:rsidR="007F116E" w:rsidRPr="001A2364" w:rsidRDefault="00714D4C"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Input</w:t>
            </w:r>
          </w:p>
        </w:tc>
        <w:tc>
          <w:tcPr>
            <w:tcW w:w="3100" w:type="pct"/>
          </w:tcPr>
          <w:p w14:paraId="2EBE8363" w14:textId="77777777" w:rsidR="007F116E" w:rsidRPr="001A2364" w:rsidRDefault="007F116E"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当被断言时，该激活的高电平信号纠正单位数据错误。此输入仅在</w:t>
            </w:r>
            <w:r w:rsidRPr="001A2364">
              <w:rPr>
                <w:rFonts w:ascii="Times New Roman" w:eastAsia="宋体" w:hAnsi="Times New Roman" w:cs="Times New Roman"/>
                <w:szCs w:val="21"/>
              </w:rPr>
              <w:t>GUI</w:t>
            </w:r>
            <w:r w:rsidRPr="001A2364">
              <w:rPr>
                <w:rFonts w:ascii="Times New Roman" w:eastAsia="宋体" w:hAnsi="Times New Roman" w:cs="Times New Roman"/>
                <w:szCs w:val="21"/>
              </w:rPr>
              <w:t>中启用</w:t>
            </w:r>
            <w:r w:rsidRPr="001A2364">
              <w:rPr>
                <w:rFonts w:ascii="Times New Roman" w:eastAsia="宋体" w:hAnsi="Times New Roman" w:cs="Times New Roman"/>
                <w:szCs w:val="21"/>
              </w:rPr>
              <w:t>ECC</w:t>
            </w:r>
            <w:r w:rsidRPr="001A2364">
              <w:rPr>
                <w:rFonts w:ascii="Times New Roman" w:eastAsia="宋体" w:hAnsi="Times New Roman" w:cs="Times New Roman"/>
                <w:szCs w:val="21"/>
              </w:rPr>
              <w:t>时有效。</w:t>
            </w:r>
          </w:p>
          <w:p w14:paraId="07401410" w14:textId="546BC88C" w:rsidR="007F116E" w:rsidRPr="001A2364" w:rsidRDefault="007F116E"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在示例设计中，该信号始终与</w:t>
            </w:r>
            <w:r w:rsidRPr="001A2364">
              <w:rPr>
                <w:rFonts w:ascii="Times New Roman" w:eastAsia="宋体" w:hAnsi="Times New Roman" w:cs="Times New Roman"/>
                <w:szCs w:val="21"/>
              </w:rPr>
              <w:t>1</w:t>
            </w:r>
            <w:r w:rsidRPr="001A2364">
              <w:rPr>
                <w:rFonts w:ascii="Times New Roman" w:eastAsia="宋体" w:hAnsi="Times New Roman" w:cs="Times New Roman"/>
                <w:szCs w:val="21"/>
              </w:rPr>
              <w:t>相关。</w:t>
            </w:r>
          </w:p>
        </w:tc>
      </w:tr>
      <w:tr w:rsidR="007662C8" w:rsidRPr="001A2364" w14:paraId="761B1B72" w14:textId="09554C13" w:rsidTr="007662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60FE690D" w14:textId="23CFEE7E" w:rsidR="00B26328" w:rsidRPr="001A2364" w:rsidRDefault="00B26328"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app_sr_req</w:t>
            </w:r>
          </w:p>
        </w:tc>
        <w:tc>
          <w:tcPr>
            <w:tcW w:w="573" w:type="pct"/>
            <w:vAlign w:val="center"/>
          </w:tcPr>
          <w:p w14:paraId="1B10FF34" w14:textId="033B5B0B" w:rsidR="00B26328" w:rsidRPr="001A2364" w:rsidRDefault="00714D4C"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Input</w:t>
            </w:r>
          </w:p>
        </w:tc>
        <w:tc>
          <w:tcPr>
            <w:tcW w:w="3100" w:type="pct"/>
          </w:tcPr>
          <w:p w14:paraId="28543B30" w14:textId="39DE2A2C" w:rsidR="00B26328" w:rsidRPr="001A2364" w:rsidRDefault="003B4795"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保留输入，绑定到</w:t>
            </w:r>
            <w:r w:rsidRPr="001A2364">
              <w:rPr>
                <w:rFonts w:ascii="Times New Roman" w:eastAsia="宋体" w:hAnsi="Times New Roman" w:cs="Times New Roman"/>
                <w:szCs w:val="21"/>
              </w:rPr>
              <w:t>0</w:t>
            </w:r>
          </w:p>
        </w:tc>
      </w:tr>
      <w:tr w:rsidR="003B4795" w:rsidRPr="001A2364" w14:paraId="5E2CC272" w14:textId="77777777" w:rsidTr="007662C8">
        <w:trPr>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313B9FA0" w14:textId="1DF72160" w:rsidR="003B4795" w:rsidRPr="001A2364" w:rsidRDefault="003B4795"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app_sr_active</w:t>
            </w:r>
          </w:p>
        </w:tc>
        <w:tc>
          <w:tcPr>
            <w:tcW w:w="573" w:type="pct"/>
            <w:vAlign w:val="center"/>
          </w:tcPr>
          <w:p w14:paraId="5767910B" w14:textId="284DEB10" w:rsidR="003B4795" w:rsidRPr="001A2364" w:rsidRDefault="00714D4C"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Output</w:t>
            </w:r>
          </w:p>
        </w:tc>
        <w:tc>
          <w:tcPr>
            <w:tcW w:w="3100" w:type="pct"/>
          </w:tcPr>
          <w:p w14:paraId="3B343D9F" w14:textId="14750768" w:rsidR="003B4795" w:rsidRPr="001A2364" w:rsidRDefault="003B4795"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保留输出</w:t>
            </w:r>
          </w:p>
        </w:tc>
      </w:tr>
      <w:tr w:rsidR="007662C8" w:rsidRPr="001A2364" w14:paraId="30ABF84F" w14:textId="426F6273" w:rsidTr="007662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27CC6AE4" w14:textId="3F4AC750" w:rsidR="00B26328" w:rsidRPr="001A2364" w:rsidRDefault="00B26328"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app_ref_req</w:t>
            </w:r>
          </w:p>
        </w:tc>
        <w:tc>
          <w:tcPr>
            <w:tcW w:w="573" w:type="pct"/>
            <w:vAlign w:val="center"/>
          </w:tcPr>
          <w:p w14:paraId="682D65EC" w14:textId="17205A8A" w:rsidR="00B26328" w:rsidRPr="001A2364" w:rsidRDefault="00714D4C"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Input</w:t>
            </w:r>
          </w:p>
        </w:tc>
        <w:tc>
          <w:tcPr>
            <w:tcW w:w="3100" w:type="pct"/>
          </w:tcPr>
          <w:p w14:paraId="4620B097" w14:textId="0BC6D5BB" w:rsidR="00B26328" w:rsidRPr="001A2364" w:rsidRDefault="003B4795"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拉高时，请求向</w:t>
            </w:r>
            <w:r w:rsidRPr="001A2364">
              <w:rPr>
                <w:rFonts w:ascii="Times New Roman" w:eastAsia="宋体" w:hAnsi="Times New Roman" w:cs="Times New Roman"/>
                <w:szCs w:val="21"/>
              </w:rPr>
              <w:t>DRAM</w:t>
            </w:r>
            <w:r w:rsidRPr="001A2364">
              <w:rPr>
                <w:rFonts w:ascii="Times New Roman" w:eastAsia="宋体" w:hAnsi="Times New Roman" w:cs="Times New Roman"/>
                <w:szCs w:val="21"/>
              </w:rPr>
              <w:t>发出刷新命令</w:t>
            </w:r>
            <w:r w:rsidR="00714D4C" w:rsidRPr="001A2364">
              <w:rPr>
                <w:rFonts w:ascii="Times New Roman" w:eastAsia="宋体" w:hAnsi="Times New Roman" w:cs="Times New Roman"/>
                <w:szCs w:val="21"/>
              </w:rPr>
              <w:t>，</w:t>
            </w:r>
            <w:proofErr w:type="gramStart"/>
            <w:r w:rsidR="00714D4C" w:rsidRPr="001A2364">
              <w:rPr>
                <w:rFonts w:ascii="Times New Roman" w:eastAsia="宋体" w:hAnsi="Times New Roman" w:cs="Times New Roman"/>
                <w:szCs w:val="21"/>
              </w:rPr>
              <w:t>一般置零</w:t>
            </w:r>
            <w:proofErr w:type="gramEnd"/>
          </w:p>
        </w:tc>
      </w:tr>
      <w:tr w:rsidR="003B4795" w:rsidRPr="001A2364" w14:paraId="57020469" w14:textId="77777777" w:rsidTr="007662C8">
        <w:trPr>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45E8BC9C" w14:textId="4D260E2D" w:rsidR="003B4795" w:rsidRPr="001A2364" w:rsidRDefault="003B4795"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app_ref_ack</w:t>
            </w:r>
          </w:p>
        </w:tc>
        <w:tc>
          <w:tcPr>
            <w:tcW w:w="573" w:type="pct"/>
            <w:vAlign w:val="center"/>
          </w:tcPr>
          <w:p w14:paraId="0C9890F8" w14:textId="503F87DF" w:rsidR="003B4795" w:rsidRPr="001A2364" w:rsidRDefault="00714D4C"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Output</w:t>
            </w:r>
          </w:p>
        </w:tc>
        <w:tc>
          <w:tcPr>
            <w:tcW w:w="3100" w:type="pct"/>
          </w:tcPr>
          <w:p w14:paraId="53FE1F42" w14:textId="7FB8D6A6" w:rsidR="003B4795" w:rsidRPr="001A2364" w:rsidRDefault="003B4795"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拉高时代表</w:t>
            </w:r>
            <w:r w:rsidRPr="001A2364">
              <w:rPr>
                <w:rFonts w:ascii="Times New Roman" w:eastAsia="宋体" w:hAnsi="Times New Roman" w:cs="Times New Roman"/>
                <w:szCs w:val="21"/>
              </w:rPr>
              <w:t>Memory Controller</w:t>
            </w:r>
            <w:r w:rsidRPr="001A2364">
              <w:rPr>
                <w:rFonts w:ascii="Times New Roman" w:eastAsia="宋体" w:hAnsi="Times New Roman" w:cs="Times New Roman"/>
                <w:szCs w:val="21"/>
              </w:rPr>
              <w:t>已将请求的刷新命令发送到</w:t>
            </w:r>
            <w:r w:rsidRPr="001A2364">
              <w:rPr>
                <w:rFonts w:ascii="Times New Roman" w:eastAsia="宋体" w:hAnsi="Times New Roman" w:cs="Times New Roman"/>
                <w:szCs w:val="21"/>
              </w:rPr>
              <w:t>PHY</w:t>
            </w:r>
            <w:r w:rsidRPr="001A2364">
              <w:rPr>
                <w:rFonts w:ascii="Times New Roman" w:eastAsia="宋体" w:hAnsi="Times New Roman" w:cs="Times New Roman"/>
                <w:szCs w:val="21"/>
              </w:rPr>
              <w:t>接口</w:t>
            </w:r>
          </w:p>
        </w:tc>
      </w:tr>
      <w:tr w:rsidR="007662C8" w:rsidRPr="001A2364" w14:paraId="59D98A0C" w14:textId="6F237063" w:rsidTr="007662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10624BA2" w14:textId="5E829BA0" w:rsidR="00B26328" w:rsidRPr="001A2364" w:rsidRDefault="00B26328"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app_zq_req</w:t>
            </w:r>
          </w:p>
        </w:tc>
        <w:tc>
          <w:tcPr>
            <w:tcW w:w="573" w:type="pct"/>
            <w:vAlign w:val="center"/>
          </w:tcPr>
          <w:p w14:paraId="25FC446B" w14:textId="4F3E13AF" w:rsidR="00B26328" w:rsidRPr="001A2364" w:rsidRDefault="00714D4C"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Input</w:t>
            </w:r>
          </w:p>
        </w:tc>
        <w:tc>
          <w:tcPr>
            <w:tcW w:w="3100" w:type="pct"/>
          </w:tcPr>
          <w:p w14:paraId="3D9B7682" w14:textId="7548BD95" w:rsidR="00B26328" w:rsidRPr="001A2364" w:rsidRDefault="003B4795"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拉高时，请求向</w:t>
            </w:r>
            <w:r w:rsidRPr="001A2364">
              <w:rPr>
                <w:rFonts w:ascii="Times New Roman" w:eastAsia="宋体" w:hAnsi="Times New Roman" w:cs="Times New Roman"/>
                <w:szCs w:val="21"/>
              </w:rPr>
              <w:t>DRAM</w:t>
            </w:r>
            <w:r w:rsidRPr="001A2364">
              <w:rPr>
                <w:rFonts w:ascii="Times New Roman" w:eastAsia="宋体" w:hAnsi="Times New Roman" w:cs="Times New Roman"/>
                <w:szCs w:val="21"/>
              </w:rPr>
              <w:t>发出</w:t>
            </w:r>
            <w:r w:rsidRPr="001A2364">
              <w:rPr>
                <w:rFonts w:ascii="Times New Roman" w:eastAsia="宋体" w:hAnsi="Times New Roman" w:cs="Times New Roman"/>
                <w:szCs w:val="21"/>
              </w:rPr>
              <w:t>ZQ</w:t>
            </w:r>
            <w:r w:rsidRPr="001A2364">
              <w:rPr>
                <w:rFonts w:ascii="Times New Roman" w:eastAsia="宋体" w:hAnsi="Times New Roman" w:cs="Times New Roman"/>
                <w:szCs w:val="21"/>
              </w:rPr>
              <w:t>校准命令</w:t>
            </w:r>
            <w:r w:rsidR="00714D4C" w:rsidRPr="001A2364">
              <w:rPr>
                <w:rFonts w:ascii="Times New Roman" w:eastAsia="宋体" w:hAnsi="Times New Roman" w:cs="Times New Roman"/>
                <w:szCs w:val="21"/>
              </w:rPr>
              <w:t>，</w:t>
            </w:r>
            <w:proofErr w:type="gramStart"/>
            <w:r w:rsidR="00714D4C" w:rsidRPr="001A2364">
              <w:rPr>
                <w:rFonts w:ascii="Times New Roman" w:eastAsia="宋体" w:hAnsi="Times New Roman" w:cs="Times New Roman"/>
                <w:szCs w:val="21"/>
              </w:rPr>
              <w:t>一般置零</w:t>
            </w:r>
            <w:proofErr w:type="gramEnd"/>
          </w:p>
        </w:tc>
      </w:tr>
      <w:tr w:rsidR="003B4795" w:rsidRPr="001A2364" w14:paraId="6DEAF4DC" w14:textId="77777777" w:rsidTr="007662C8">
        <w:trPr>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22F1AB3D" w14:textId="6E35A42F" w:rsidR="003B4795" w:rsidRPr="001A2364" w:rsidRDefault="003B4795" w:rsidP="007662C8">
            <w:pPr>
              <w:spacing w:line="276" w:lineRule="auto"/>
              <w:jc w:val="center"/>
              <w:rPr>
                <w:rFonts w:ascii="Times New Roman" w:eastAsia="宋体" w:hAnsi="Times New Roman" w:cs="Times New Roman"/>
                <w:szCs w:val="21"/>
              </w:rPr>
            </w:pPr>
            <w:proofErr w:type="spellStart"/>
            <w:r w:rsidRPr="001A2364">
              <w:rPr>
                <w:rFonts w:ascii="Times New Roman" w:eastAsia="宋体" w:hAnsi="Times New Roman" w:cs="Times New Roman"/>
                <w:szCs w:val="21"/>
              </w:rPr>
              <w:t>app_zq_ack</w:t>
            </w:r>
            <w:proofErr w:type="spellEnd"/>
          </w:p>
        </w:tc>
        <w:tc>
          <w:tcPr>
            <w:tcW w:w="573" w:type="pct"/>
            <w:vAlign w:val="center"/>
          </w:tcPr>
          <w:p w14:paraId="2C430506" w14:textId="304C65A8" w:rsidR="003B4795" w:rsidRPr="001A2364" w:rsidRDefault="00714D4C"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Output</w:t>
            </w:r>
          </w:p>
        </w:tc>
        <w:tc>
          <w:tcPr>
            <w:tcW w:w="3100" w:type="pct"/>
          </w:tcPr>
          <w:p w14:paraId="2224840F" w14:textId="1B68320D" w:rsidR="003B4795" w:rsidRPr="001A2364" w:rsidRDefault="003B4795"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拉高时代表</w:t>
            </w:r>
            <w:r w:rsidRPr="001A2364">
              <w:rPr>
                <w:rFonts w:ascii="Times New Roman" w:eastAsia="宋体" w:hAnsi="Times New Roman" w:cs="Times New Roman"/>
                <w:szCs w:val="21"/>
              </w:rPr>
              <w:t>Memory Controller</w:t>
            </w:r>
            <w:r w:rsidRPr="001A2364">
              <w:rPr>
                <w:rFonts w:ascii="Times New Roman" w:eastAsia="宋体" w:hAnsi="Times New Roman" w:cs="Times New Roman"/>
                <w:szCs w:val="21"/>
              </w:rPr>
              <w:t>已将请求的</w:t>
            </w:r>
            <w:r w:rsidRPr="001A2364">
              <w:rPr>
                <w:rFonts w:ascii="Times New Roman" w:eastAsia="宋体" w:hAnsi="Times New Roman" w:cs="Times New Roman"/>
                <w:szCs w:val="21"/>
              </w:rPr>
              <w:t>ZQ</w:t>
            </w:r>
            <w:r w:rsidRPr="001A2364">
              <w:rPr>
                <w:rFonts w:ascii="Times New Roman" w:eastAsia="宋体" w:hAnsi="Times New Roman" w:cs="Times New Roman"/>
                <w:szCs w:val="21"/>
              </w:rPr>
              <w:t>校准命令发送到</w:t>
            </w:r>
            <w:r w:rsidRPr="001A2364">
              <w:rPr>
                <w:rFonts w:ascii="Times New Roman" w:eastAsia="宋体" w:hAnsi="Times New Roman" w:cs="Times New Roman"/>
                <w:szCs w:val="21"/>
              </w:rPr>
              <w:t>PHY</w:t>
            </w:r>
            <w:r w:rsidRPr="001A2364">
              <w:rPr>
                <w:rFonts w:ascii="Times New Roman" w:eastAsia="宋体" w:hAnsi="Times New Roman" w:cs="Times New Roman"/>
                <w:szCs w:val="21"/>
              </w:rPr>
              <w:t>接口</w:t>
            </w:r>
          </w:p>
        </w:tc>
      </w:tr>
      <w:tr w:rsidR="007662C8" w:rsidRPr="001A2364" w14:paraId="09545511" w14:textId="10431785" w:rsidTr="007662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64898221" w14:textId="2C40CFA6" w:rsidR="003B4795" w:rsidRPr="001A2364" w:rsidRDefault="003B4795"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ui_clk</w:t>
            </w:r>
          </w:p>
        </w:tc>
        <w:tc>
          <w:tcPr>
            <w:tcW w:w="573" w:type="pct"/>
            <w:vAlign w:val="center"/>
          </w:tcPr>
          <w:p w14:paraId="0A52109F" w14:textId="7DE4AA3B" w:rsidR="003B4795" w:rsidRPr="001A2364" w:rsidRDefault="00714D4C"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Output</w:t>
            </w:r>
          </w:p>
        </w:tc>
        <w:tc>
          <w:tcPr>
            <w:tcW w:w="3100" w:type="pct"/>
          </w:tcPr>
          <w:p w14:paraId="78EA02EF" w14:textId="7880CB2F" w:rsidR="003B4795" w:rsidRPr="001A2364" w:rsidRDefault="003B4795"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必须是</w:t>
            </w:r>
            <w:r w:rsidRPr="001A2364">
              <w:rPr>
                <w:rFonts w:ascii="Times New Roman" w:eastAsia="宋体" w:hAnsi="Times New Roman" w:cs="Times New Roman"/>
                <w:szCs w:val="21"/>
              </w:rPr>
              <w:t>DRAM clock</w:t>
            </w:r>
            <w:r w:rsidRPr="001A2364">
              <w:rPr>
                <w:rFonts w:ascii="Times New Roman" w:eastAsia="宋体" w:hAnsi="Times New Roman" w:cs="Times New Roman"/>
                <w:szCs w:val="21"/>
              </w:rPr>
              <w:t>的</w:t>
            </w:r>
            <w:r w:rsidRPr="001A2364">
              <w:rPr>
                <w:rFonts w:ascii="Times New Roman" w:eastAsia="宋体" w:hAnsi="Times New Roman" w:cs="Times New Roman"/>
                <w:szCs w:val="21"/>
              </w:rPr>
              <w:t>1/2</w:t>
            </w:r>
            <w:r w:rsidRPr="001A2364">
              <w:rPr>
                <w:rFonts w:ascii="Times New Roman" w:eastAsia="宋体" w:hAnsi="Times New Roman" w:cs="Times New Roman"/>
                <w:szCs w:val="21"/>
              </w:rPr>
              <w:t>或</w:t>
            </w:r>
            <w:r w:rsidRPr="001A2364">
              <w:rPr>
                <w:rFonts w:ascii="Times New Roman" w:eastAsia="宋体" w:hAnsi="Times New Roman" w:cs="Times New Roman"/>
                <w:szCs w:val="21"/>
              </w:rPr>
              <w:t>1/4</w:t>
            </w:r>
          </w:p>
        </w:tc>
      </w:tr>
      <w:tr w:rsidR="003B4795" w:rsidRPr="001A2364" w14:paraId="62FD7BB7" w14:textId="447F7ED0" w:rsidTr="007662C8">
        <w:trPr>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125B8AB7" w14:textId="332697E0" w:rsidR="003B4795" w:rsidRPr="001A2364" w:rsidRDefault="003B4795"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init_calib_complete</w:t>
            </w:r>
          </w:p>
        </w:tc>
        <w:tc>
          <w:tcPr>
            <w:tcW w:w="573" w:type="pct"/>
            <w:vAlign w:val="center"/>
          </w:tcPr>
          <w:p w14:paraId="5CE547B9" w14:textId="48638F38" w:rsidR="003B4795" w:rsidRPr="001A2364" w:rsidRDefault="00714D4C"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Output</w:t>
            </w:r>
          </w:p>
        </w:tc>
        <w:tc>
          <w:tcPr>
            <w:tcW w:w="3100" w:type="pct"/>
          </w:tcPr>
          <w:p w14:paraId="6A30D24B" w14:textId="526C1DD8" w:rsidR="003B4795" w:rsidRPr="001A2364" w:rsidRDefault="003B4795"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当校准完成时，</w:t>
            </w:r>
            <w:r w:rsidRPr="001A2364">
              <w:rPr>
                <w:rFonts w:ascii="Times New Roman" w:eastAsia="宋体" w:hAnsi="Times New Roman" w:cs="Times New Roman"/>
                <w:szCs w:val="21"/>
              </w:rPr>
              <w:t>PHY</w:t>
            </w:r>
            <w:r w:rsidRPr="001A2364">
              <w:rPr>
                <w:rFonts w:ascii="Times New Roman" w:eastAsia="宋体" w:hAnsi="Times New Roman" w:cs="Times New Roman"/>
                <w:szCs w:val="21"/>
              </w:rPr>
              <w:t>断言</w:t>
            </w:r>
            <w:r w:rsidRPr="001A2364">
              <w:rPr>
                <w:rFonts w:ascii="Times New Roman" w:eastAsia="宋体" w:hAnsi="Times New Roman" w:cs="Times New Roman"/>
                <w:szCs w:val="21"/>
              </w:rPr>
              <w:t>init_calib_complete</w:t>
            </w:r>
          </w:p>
        </w:tc>
      </w:tr>
      <w:tr w:rsidR="007662C8" w:rsidRPr="001A2364" w14:paraId="2742D3C8" w14:textId="6E007430" w:rsidTr="007662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vAlign w:val="center"/>
          </w:tcPr>
          <w:p w14:paraId="208D1862" w14:textId="5CD9D6F4" w:rsidR="003B4795" w:rsidRPr="001A2364" w:rsidRDefault="003B4795" w:rsidP="007662C8">
            <w:pPr>
              <w:spacing w:line="276" w:lineRule="auto"/>
              <w:rPr>
                <w:rFonts w:ascii="Times New Roman" w:eastAsia="宋体" w:hAnsi="Times New Roman" w:cs="Times New Roman"/>
                <w:szCs w:val="21"/>
              </w:rPr>
            </w:pPr>
            <w:proofErr w:type="spellStart"/>
            <w:r w:rsidRPr="001A2364">
              <w:rPr>
                <w:rFonts w:ascii="Times New Roman" w:eastAsia="宋体" w:hAnsi="Times New Roman" w:cs="Times New Roman"/>
                <w:szCs w:val="21"/>
              </w:rPr>
              <w:t>app_ecc_multiple_</w:t>
            </w:r>
            <w:proofErr w:type="gramStart"/>
            <w:r w:rsidRPr="001A2364">
              <w:rPr>
                <w:rFonts w:ascii="Times New Roman" w:eastAsia="宋体" w:hAnsi="Times New Roman" w:cs="Times New Roman"/>
                <w:szCs w:val="21"/>
              </w:rPr>
              <w:t>err</w:t>
            </w:r>
            <w:proofErr w:type="spellEnd"/>
            <w:r w:rsidRPr="001A2364">
              <w:rPr>
                <w:rFonts w:ascii="Times New Roman" w:eastAsia="宋体" w:hAnsi="Times New Roman" w:cs="Times New Roman"/>
                <w:szCs w:val="21"/>
              </w:rPr>
              <w:t>[</w:t>
            </w:r>
            <w:proofErr w:type="gramEnd"/>
            <w:r w:rsidRPr="001A2364">
              <w:rPr>
                <w:rFonts w:ascii="Times New Roman" w:eastAsia="宋体" w:hAnsi="Times New Roman" w:cs="Times New Roman"/>
                <w:szCs w:val="21"/>
              </w:rPr>
              <w:t>7:0]</w:t>
            </w:r>
          </w:p>
        </w:tc>
        <w:tc>
          <w:tcPr>
            <w:tcW w:w="573" w:type="pct"/>
            <w:vAlign w:val="center"/>
          </w:tcPr>
          <w:p w14:paraId="5FED221E" w14:textId="2E7A45DD" w:rsidR="003B4795" w:rsidRPr="001A2364" w:rsidRDefault="00714D4C"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Output</w:t>
            </w:r>
          </w:p>
        </w:tc>
        <w:tc>
          <w:tcPr>
            <w:tcW w:w="3100" w:type="pct"/>
          </w:tcPr>
          <w:p w14:paraId="227659B0" w14:textId="00E2E312" w:rsidR="003B4795" w:rsidRPr="001A2364" w:rsidRDefault="003B4795"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当启用</w:t>
            </w:r>
            <w:r w:rsidRPr="001A2364">
              <w:rPr>
                <w:rFonts w:ascii="Times New Roman" w:eastAsia="宋体" w:hAnsi="Times New Roman" w:cs="Times New Roman"/>
                <w:szCs w:val="21"/>
              </w:rPr>
              <w:t>ECC</w:t>
            </w:r>
            <w:r w:rsidRPr="001A2364">
              <w:rPr>
                <w:rFonts w:ascii="Times New Roman" w:eastAsia="宋体" w:hAnsi="Times New Roman" w:cs="Times New Roman"/>
                <w:szCs w:val="21"/>
              </w:rPr>
              <w:t>时，此信号适用，并且与</w:t>
            </w:r>
            <w:proofErr w:type="spellStart"/>
            <w:r w:rsidRPr="001A2364">
              <w:rPr>
                <w:rFonts w:ascii="Times New Roman" w:eastAsia="宋体" w:hAnsi="Times New Roman" w:cs="Times New Roman"/>
                <w:szCs w:val="21"/>
              </w:rPr>
              <w:t>app_rd_data_valid</w:t>
            </w:r>
            <w:proofErr w:type="spellEnd"/>
            <w:r w:rsidRPr="001A2364">
              <w:rPr>
                <w:rFonts w:ascii="Times New Roman" w:eastAsia="宋体" w:hAnsi="Times New Roman" w:cs="Times New Roman"/>
                <w:szCs w:val="21"/>
              </w:rPr>
              <w:t>一起有效。如果来自外部存储器的读取数据在读取脉冲串的每拍中具有两位错误，则</w:t>
            </w:r>
            <w:proofErr w:type="spellStart"/>
            <w:r w:rsidRPr="001A2364">
              <w:rPr>
                <w:rFonts w:ascii="Times New Roman" w:eastAsia="宋体" w:hAnsi="Times New Roman" w:cs="Times New Roman"/>
                <w:szCs w:val="21"/>
              </w:rPr>
              <w:t>app_ecc_multiple_err</w:t>
            </w:r>
            <w:proofErr w:type="spellEnd"/>
            <w:r w:rsidRPr="001A2364">
              <w:rPr>
                <w:rFonts w:ascii="Times New Roman" w:eastAsia="宋体" w:hAnsi="Times New Roman" w:cs="Times New Roman"/>
                <w:szCs w:val="21"/>
              </w:rPr>
              <w:t>[3:0]</w:t>
            </w:r>
            <w:r w:rsidRPr="001A2364">
              <w:rPr>
                <w:rFonts w:ascii="Times New Roman" w:eastAsia="宋体" w:hAnsi="Times New Roman" w:cs="Times New Roman"/>
                <w:szCs w:val="21"/>
              </w:rPr>
              <w:t>信号为非零。</w:t>
            </w:r>
            <w:r w:rsidRPr="001A2364">
              <w:rPr>
                <w:rFonts w:ascii="Times New Roman" w:eastAsia="宋体" w:hAnsi="Times New Roman" w:cs="Times New Roman"/>
                <w:szCs w:val="21"/>
              </w:rPr>
              <w:t>SECDED</w:t>
            </w:r>
            <w:r w:rsidRPr="001A2364">
              <w:rPr>
                <w:rFonts w:ascii="Times New Roman" w:eastAsia="宋体" w:hAnsi="Times New Roman" w:cs="Times New Roman"/>
                <w:szCs w:val="21"/>
              </w:rPr>
              <w:t>算法不校正相应的读取数据，并在该信号上设置</w:t>
            </w:r>
            <w:proofErr w:type="gramStart"/>
            <w:r w:rsidRPr="001A2364">
              <w:rPr>
                <w:rFonts w:ascii="Times New Roman" w:eastAsia="宋体" w:hAnsi="Times New Roman" w:cs="Times New Roman"/>
                <w:szCs w:val="21"/>
              </w:rPr>
              <w:t>一个非零值</w:t>
            </w:r>
            <w:proofErr w:type="gramEnd"/>
            <w:r w:rsidRPr="001A2364">
              <w:rPr>
                <w:rFonts w:ascii="Times New Roman" w:eastAsia="宋体" w:hAnsi="Times New Roman" w:cs="Times New Roman"/>
                <w:szCs w:val="21"/>
              </w:rPr>
              <w:t>。</w:t>
            </w:r>
          </w:p>
        </w:tc>
      </w:tr>
      <w:tr w:rsidR="003B4795" w:rsidRPr="001A2364" w14:paraId="793997E5" w14:textId="315B7F58" w:rsidTr="007662C8">
        <w:trPr>
          <w:jc w:val="center"/>
        </w:trPr>
        <w:tc>
          <w:tcPr>
            <w:cnfStyle w:val="001000000000" w:firstRow="0" w:lastRow="0" w:firstColumn="1" w:lastColumn="0" w:oddVBand="0" w:evenVBand="0" w:oddHBand="0" w:evenHBand="0" w:firstRowFirstColumn="0" w:firstRowLastColumn="0" w:lastRowFirstColumn="0" w:lastRowLastColumn="0"/>
            <w:tcW w:w="1327" w:type="pct"/>
          </w:tcPr>
          <w:p w14:paraId="2FC0953A" w14:textId="205C0891" w:rsidR="003B4795" w:rsidRPr="001A2364" w:rsidRDefault="003B4795" w:rsidP="007662C8">
            <w:pPr>
              <w:spacing w:line="276" w:lineRule="auto"/>
              <w:jc w:val="center"/>
              <w:rPr>
                <w:rFonts w:ascii="Times New Roman" w:eastAsia="宋体" w:hAnsi="Times New Roman" w:cs="Times New Roman"/>
                <w:szCs w:val="21"/>
              </w:rPr>
            </w:pPr>
            <w:r w:rsidRPr="001A2364">
              <w:rPr>
                <w:rFonts w:ascii="Times New Roman" w:eastAsia="宋体" w:hAnsi="Times New Roman" w:cs="Times New Roman"/>
                <w:szCs w:val="21"/>
              </w:rPr>
              <w:t>ui_clk_sync_rst</w:t>
            </w:r>
          </w:p>
        </w:tc>
        <w:tc>
          <w:tcPr>
            <w:tcW w:w="573" w:type="pct"/>
          </w:tcPr>
          <w:p w14:paraId="0A299B5B" w14:textId="23D7060E" w:rsidR="003B4795" w:rsidRPr="001A2364" w:rsidRDefault="00714D4C"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Output</w:t>
            </w:r>
          </w:p>
        </w:tc>
        <w:tc>
          <w:tcPr>
            <w:tcW w:w="3100" w:type="pct"/>
          </w:tcPr>
          <w:p w14:paraId="1E31149C" w14:textId="248A522B" w:rsidR="003B4795" w:rsidRPr="001A2364" w:rsidRDefault="003B4795" w:rsidP="007662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UI</w:t>
            </w:r>
            <w:r w:rsidRPr="001A2364">
              <w:rPr>
                <w:rFonts w:ascii="Times New Roman" w:eastAsia="宋体" w:hAnsi="Times New Roman" w:cs="Times New Roman"/>
                <w:szCs w:val="21"/>
              </w:rPr>
              <w:t>重置</w:t>
            </w:r>
          </w:p>
        </w:tc>
      </w:tr>
      <w:tr w:rsidR="007662C8" w:rsidRPr="001A2364" w14:paraId="4F682424" w14:textId="5BF05CA4" w:rsidTr="007662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7" w:type="pct"/>
          </w:tcPr>
          <w:p w14:paraId="3B38CD8A" w14:textId="14494CD0" w:rsidR="003B4795" w:rsidRPr="001A2364" w:rsidRDefault="003B4795" w:rsidP="007662C8">
            <w:pPr>
              <w:spacing w:line="276" w:lineRule="auto"/>
              <w:jc w:val="center"/>
              <w:rPr>
                <w:rFonts w:ascii="Times New Roman" w:eastAsia="宋体" w:hAnsi="Times New Roman" w:cs="Times New Roman"/>
                <w:szCs w:val="21"/>
              </w:rPr>
            </w:pPr>
            <w:proofErr w:type="spellStart"/>
            <w:r w:rsidRPr="001A2364">
              <w:rPr>
                <w:rFonts w:ascii="Times New Roman" w:eastAsia="宋体" w:hAnsi="Times New Roman" w:cs="Times New Roman"/>
                <w:szCs w:val="21"/>
              </w:rPr>
              <w:t>app_ecc_single_</w:t>
            </w:r>
            <w:proofErr w:type="gramStart"/>
            <w:r w:rsidRPr="001A2364">
              <w:rPr>
                <w:rFonts w:ascii="Times New Roman" w:eastAsia="宋体" w:hAnsi="Times New Roman" w:cs="Times New Roman"/>
                <w:szCs w:val="21"/>
              </w:rPr>
              <w:t>err</w:t>
            </w:r>
            <w:proofErr w:type="spellEnd"/>
            <w:r w:rsidRPr="001A2364">
              <w:rPr>
                <w:rFonts w:ascii="Times New Roman" w:eastAsia="宋体" w:hAnsi="Times New Roman" w:cs="Times New Roman"/>
                <w:szCs w:val="21"/>
              </w:rPr>
              <w:t>[</w:t>
            </w:r>
            <w:proofErr w:type="gramEnd"/>
            <w:r w:rsidRPr="001A2364">
              <w:rPr>
                <w:rFonts w:ascii="Times New Roman" w:eastAsia="宋体" w:hAnsi="Times New Roman" w:cs="Times New Roman"/>
                <w:szCs w:val="21"/>
              </w:rPr>
              <w:t>7:0]</w:t>
            </w:r>
          </w:p>
        </w:tc>
        <w:tc>
          <w:tcPr>
            <w:tcW w:w="573" w:type="pct"/>
          </w:tcPr>
          <w:p w14:paraId="0D31ED45" w14:textId="0B10079A" w:rsidR="003B4795" w:rsidRPr="001A2364" w:rsidRDefault="00714D4C"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Output</w:t>
            </w:r>
          </w:p>
        </w:tc>
        <w:tc>
          <w:tcPr>
            <w:tcW w:w="3100" w:type="pct"/>
          </w:tcPr>
          <w:p w14:paraId="2F1EF3B8" w14:textId="45AB7C0A" w:rsidR="003B4795" w:rsidRPr="001A2364" w:rsidRDefault="00714D4C" w:rsidP="007662C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Cs w:val="21"/>
              </w:rPr>
            </w:pPr>
            <w:r w:rsidRPr="001A2364">
              <w:rPr>
                <w:rFonts w:ascii="Times New Roman" w:eastAsia="宋体" w:hAnsi="Times New Roman" w:cs="Times New Roman"/>
                <w:szCs w:val="21"/>
              </w:rPr>
              <w:t>此信号在启用</w:t>
            </w:r>
            <w:r w:rsidRPr="001A2364">
              <w:rPr>
                <w:rFonts w:ascii="Times New Roman" w:eastAsia="宋体" w:hAnsi="Times New Roman" w:cs="Times New Roman"/>
                <w:szCs w:val="21"/>
              </w:rPr>
              <w:t>ECC</w:t>
            </w:r>
            <w:r w:rsidRPr="001A2364">
              <w:rPr>
                <w:rFonts w:ascii="Times New Roman" w:eastAsia="宋体" w:hAnsi="Times New Roman" w:cs="Times New Roman"/>
                <w:szCs w:val="21"/>
              </w:rPr>
              <w:t>时适用，并且与</w:t>
            </w:r>
            <w:proofErr w:type="spellStart"/>
            <w:r w:rsidRPr="001A2364">
              <w:rPr>
                <w:rFonts w:ascii="Times New Roman" w:eastAsia="宋体" w:hAnsi="Times New Roman" w:cs="Times New Roman"/>
                <w:szCs w:val="21"/>
              </w:rPr>
              <w:t>app_rd_data_vali</w:t>
            </w:r>
            <w:proofErr w:type="spellEnd"/>
            <w:r w:rsidRPr="001A2364">
              <w:rPr>
                <w:rFonts w:ascii="Times New Roman" w:eastAsia="宋体" w:hAnsi="Times New Roman" w:cs="Times New Roman"/>
                <w:szCs w:val="21"/>
              </w:rPr>
              <w:t>一起有效。如果来自外部存储器的读取数据在读取脉冲串的每拍中具有单个比特误差，则</w:t>
            </w:r>
            <w:proofErr w:type="spellStart"/>
            <w:r w:rsidRPr="001A2364">
              <w:rPr>
                <w:rFonts w:ascii="Times New Roman" w:eastAsia="宋体" w:hAnsi="Times New Roman" w:cs="Times New Roman"/>
                <w:szCs w:val="21"/>
              </w:rPr>
              <w:t>app_ecc_single_err</w:t>
            </w:r>
            <w:proofErr w:type="spellEnd"/>
            <w:r w:rsidRPr="001A2364">
              <w:rPr>
                <w:rFonts w:ascii="Times New Roman" w:eastAsia="宋体" w:hAnsi="Times New Roman" w:cs="Times New Roman"/>
                <w:szCs w:val="21"/>
              </w:rPr>
              <w:t>信号为非零。</w:t>
            </w:r>
          </w:p>
        </w:tc>
      </w:tr>
    </w:tbl>
    <w:p w14:paraId="38833916" w14:textId="2B3775E7" w:rsidR="0045608A" w:rsidRDefault="001A2364" w:rsidP="001A2364">
      <w:pPr>
        <w:pStyle w:val="3"/>
        <w:rPr>
          <w:rFonts w:ascii="Times New Roman" w:eastAsia="宋体" w:hAnsi="Times New Roman" w:cs="Times New Roman"/>
          <w:sz w:val="24"/>
          <w:szCs w:val="24"/>
        </w:rPr>
      </w:pPr>
      <w:proofErr w:type="gramStart"/>
      <w:r w:rsidRPr="001A2364">
        <w:rPr>
          <w:rFonts w:ascii="Times New Roman" w:eastAsia="宋体" w:hAnsi="Times New Roman" w:cs="Times New Roman"/>
          <w:sz w:val="24"/>
          <w:szCs w:val="24"/>
        </w:rPr>
        <w:lastRenderedPageBreak/>
        <w:t xml:space="preserve">2.3 </w:t>
      </w:r>
      <w:r>
        <w:rPr>
          <w:rFonts w:ascii="Times New Roman" w:eastAsia="宋体" w:hAnsi="Times New Roman" w:cs="Times New Roman"/>
          <w:sz w:val="24"/>
          <w:szCs w:val="24"/>
        </w:rPr>
        <w:t xml:space="preserve"> </w:t>
      </w:r>
      <w:r w:rsidRPr="001A2364">
        <w:rPr>
          <w:rFonts w:ascii="Times New Roman" w:eastAsia="宋体" w:hAnsi="Times New Roman" w:cs="Times New Roman"/>
          <w:sz w:val="24"/>
          <w:szCs w:val="24"/>
        </w:rPr>
        <w:t>AXI</w:t>
      </w:r>
      <w:proofErr w:type="gramEnd"/>
      <w:r w:rsidRPr="001A2364">
        <w:rPr>
          <w:rFonts w:ascii="Times New Roman" w:eastAsia="宋体" w:hAnsi="Times New Roman" w:cs="Times New Roman"/>
          <w:sz w:val="24"/>
          <w:szCs w:val="24"/>
        </w:rPr>
        <w:t>4 Slave Interface Block</w:t>
      </w:r>
    </w:p>
    <w:p w14:paraId="09B2F7B6" w14:textId="26D1A599" w:rsidR="001A2364" w:rsidRDefault="00BC59FA" w:rsidP="00BC59FA">
      <w:pPr>
        <w:spacing w:line="360" w:lineRule="auto"/>
        <w:ind w:firstLineChars="200" w:firstLine="480"/>
        <w:rPr>
          <w:rFonts w:ascii="Times New Roman" w:eastAsia="宋体" w:hAnsi="Times New Roman" w:cs="Times New Roman"/>
          <w:sz w:val="24"/>
          <w:szCs w:val="24"/>
        </w:rPr>
      </w:pPr>
      <w:r w:rsidRPr="00BC59FA">
        <w:rPr>
          <w:rFonts w:ascii="Times New Roman" w:eastAsia="宋体" w:hAnsi="Times New Roman" w:cs="Times New Roman"/>
          <w:sz w:val="24"/>
          <w:szCs w:val="24"/>
        </w:rPr>
        <w:t>AXI4</w:t>
      </w:r>
      <w:r>
        <w:rPr>
          <w:rFonts w:ascii="Times New Roman" w:eastAsia="宋体" w:hAnsi="Times New Roman" w:cs="Times New Roman"/>
          <w:sz w:val="24"/>
          <w:szCs w:val="24"/>
        </w:rPr>
        <w:t xml:space="preserve"> slave </w:t>
      </w:r>
      <w:r>
        <w:rPr>
          <w:rFonts w:ascii="Times New Roman" w:eastAsia="宋体" w:hAnsi="Times New Roman" w:cs="Times New Roman" w:hint="eastAsia"/>
          <w:sz w:val="24"/>
          <w:szCs w:val="24"/>
        </w:rPr>
        <w:t>interface</w:t>
      </w:r>
      <w:r>
        <w:rPr>
          <w:rFonts w:ascii="Times New Roman" w:eastAsia="宋体" w:hAnsi="Times New Roman" w:cs="Times New Roman"/>
          <w:sz w:val="24"/>
          <w:szCs w:val="24"/>
        </w:rPr>
        <w:t xml:space="preserve"> block</w:t>
      </w: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AXI</w:t>
      </w:r>
      <w:r>
        <w:rPr>
          <w:rFonts w:ascii="Times New Roman" w:eastAsia="宋体" w:hAnsi="Times New Roman" w:cs="Times New Roman"/>
          <w:sz w:val="24"/>
          <w:szCs w:val="24"/>
        </w:rPr>
        <w:t>4</w:t>
      </w:r>
      <w:r>
        <w:rPr>
          <w:rFonts w:ascii="Times New Roman" w:eastAsia="宋体" w:hAnsi="Times New Roman" w:cs="Times New Roman" w:hint="eastAsia"/>
          <w:sz w:val="24"/>
          <w:szCs w:val="24"/>
        </w:rPr>
        <w:t>事务映射到</w:t>
      </w:r>
      <w:r>
        <w:rPr>
          <w:rFonts w:ascii="Times New Roman" w:eastAsia="宋体" w:hAnsi="Times New Roman" w:cs="Times New Roman" w:hint="eastAsia"/>
          <w:sz w:val="24"/>
          <w:szCs w:val="24"/>
        </w:rPr>
        <w:t>UI</w:t>
      </w:r>
      <w:r>
        <w:rPr>
          <w:rFonts w:ascii="Times New Roman" w:eastAsia="宋体" w:hAnsi="Times New Roman" w:cs="Times New Roman" w:hint="eastAsia"/>
          <w:sz w:val="24"/>
          <w:szCs w:val="24"/>
        </w:rPr>
        <w:t>接口上，以此向</w:t>
      </w:r>
      <w:r>
        <w:rPr>
          <w:rFonts w:ascii="Times New Roman" w:eastAsia="宋体" w:hAnsi="Times New Roman" w:cs="Times New Roman" w:hint="eastAsia"/>
          <w:sz w:val="24"/>
          <w:szCs w:val="24"/>
        </w:rPr>
        <w:t>M</w:t>
      </w:r>
      <w:r>
        <w:rPr>
          <w:rFonts w:ascii="Times New Roman" w:eastAsia="宋体" w:hAnsi="Times New Roman" w:cs="Times New Roman"/>
          <w:sz w:val="24"/>
          <w:szCs w:val="24"/>
        </w:rPr>
        <w:t>emory Controller</w:t>
      </w:r>
      <w:r>
        <w:rPr>
          <w:rFonts w:ascii="Times New Roman" w:eastAsia="宋体" w:hAnsi="Times New Roman" w:cs="Times New Roman" w:hint="eastAsia"/>
          <w:sz w:val="24"/>
          <w:szCs w:val="24"/>
        </w:rPr>
        <w:t>提供标准总线协议接口。在</w:t>
      </w:r>
      <w:r>
        <w:rPr>
          <w:rFonts w:ascii="Times New Roman" w:eastAsia="宋体" w:hAnsi="Times New Roman" w:cs="Times New Roman" w:hint="eastAsia"/>
          <w:sz w:val="24"/>
          <w:szCs w:val="24"/>
        </w:rPr>
        <w:t>Mig</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设计中，</w:t>
      </w:r>
      <w:r>
        <w:rPr>
          <w:rFonts w:ascii="Times New Roman" w:eastAsia="宋体" w:hAnsi="Times New Roman" w:cs="Times New Roman" w:hint="eastAsia"/>
          <w:sz w:val="24"/>
          <w:szCs w:val="24"/>
        </w:rPr>
        <w:t>AXI</w:t>
      </w:r>
      <w:r>
        <w:rPr>
          <w:rFonts w:ascii="Times New Roman" w:eastAsia="宋体" w:hAnsi="Times New Roman" w:cs="Times New Roman"/>
          <w:sz w:val="24"/>
          <w:szCs w:val="24"/>
        </w:rPr>
        <w:t>4</w:t>
      </w:r>
      <w:r>
        <w:rPr>
          <w:rFonts w:ascii="Times New Roman" w:eastAsia="宋体" w:hAnsi="Times New Roman" w:cs="Times New Roman" w:hint="eastAsia"/>
          <w:sz w:val="24"/>
          <w:szCs w:val="24"/>
        </w:rPr>
        <w:t>接口是可选的，两种工具之间的</w:t>
      </w:r>
      <w:r>
        <w:rPr>
          <w:rFonts w:ascii="Times New Roman" w:eastAsia="宋体" w:hAnsi="Times New Roman" w:cs="Times New Roman" w:hint="eastAsia"/>
          <w:sz w:val="24"/>
          <w:szCs w:val="24"/>
        </w:rPr>
        <w:t>RTL</w:t>
      </w:r>
      <w:r>
        <w:rPr>
          <w:rFonts w:ascii="Times New Roman" w:eastAsia="宋体" w:hAnsi="Times New Roman" w:cs="Times New Roman" w:hint="eastAsia"/>
          <w:sz w:val="24"/>
          <w:szCs w:val="24"/>
        </w:rPr>
        <w:t>是一致的。</w:t>
      </w:r>
    </w:p>
    <w:p w14:paraId="53CAADC8" w14:textId="4A20D321" w:rsidR="00BC59FA" w:rsidRPr="00BC59FA" w:rsidRDefault="00BC59FA" w:rsidP="00BC59FA">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AXI</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channel</w:t>
      </w:r>
      <w:r>
        <w:rPr>
          <w:rFonts w:ascii="Times New Roman" w:eastAsia="宋体" w:hAnsi="Times New Roman" w:cs="Times New Roman" w:hint="eastAsia"/>
          <w:sz w:val="24"/>
          <w:szCs w:val="24"/>
        </w:rPr>
        <w:t>允许独立的读写事务。</w:t>
      </w:r>
      <w:r w:rsidRPr="00BC59FA">
        <w:rPr>
          <w:rFonts w:ascii="Times New Roman" w:eastAsia="宋体" w:hAnsi="Times New Roman" w:cs="Times New Roman"/>
          <w:sz w:val="24"/>
          <w:szCs w:val="24"/>
        </w:rPr>
        <w:t>UI</w:t>
      </w:r>
      <w:r w:rsidRPr="00BC59FA">
        <w:rPr>
          <w:rFonts w:ascii="Times New Roman" w:eastAsia="宋体" w:hAnsi="Times New Roman" w:cs="Times New Roman"/>
          <w:sz w:val="24"/>
          <w:szCs w:val="24"/>
        </w:rPr>
        <w:t>的读写命令依赖于一个简单的</w:t>
      </w:r>
      <w:r w:rsidR="001D0ABD">
        <w:rPr>
          <w:rFonts w:ascii="Times New Roman" w:eastAsia="宋体" w:hAnsi="Times New Roman" w:cs="Times New Roman" w:hint="eastAsia"/>
          <w:sz w:val="24"/>
          <w:szCs w:val="24"/>
        </w:rPr>
        <w:t>round</w:t>
      </w:r>
      <w:r w:rsidR="001D0ABD">
        <w:rPr>
          <w:rFonts w:ascii="Times New Roman" w:eastAsia="宋体" w:hAnsi="Times New Roman" w:cs="Times New Roman"/>
          <w:sz w:val="24"/>
          <w:szCs w:val="24"/>
        </w:rPr>
        <w:t>-robin</w:t>
      </w:r>
      <w:proofErr w:type="gramStart"/>
      <w:r w:rsidRPr="00BC59FA">
        <w:rPr>
          <w:rFonts w:ascii="Times New Roman" w:eastAsia="宋体" w:hAnsi="Times New Roman" w:cs="Times New Roman"/>
          <w:sz w:val="24"/>
          <w:szCs w:val="24"/>
        </w:rPr>
        <w:t>仲裁器</w:t>
      </w:r>
      <w:proofErr w:type="gramEnd"/>
      <w:r w:rsidRPr="00BC59FA">
        <w:rPr>
          <w:rFonts w:ascii="Times New Roman" w:eastAsia="宋体" w:hAnsi="Times New Roman" w:cs="Times New Roman"/>
          <w:sz w:val="24"/>
          <w:szCs w:val="24"/>
        </w:rPr>
        <w:t>来处理同时请求。</w:t>
      </w:r>
      <w:r w:rsidR="001D0ABD">
        <w:rPr>
          <w:rFonts w:ascii="Times New Roman" w:eastAsia="宋体" w:hAnsi="Times New Roman" w:cs="Times New Roman"/>
          <w:sz w:val="24"/>
          <w:szCs w:val="24"/>
        </w:rPr>
        <w:t>A</w:t>
      </w:r>
      <w:r w:rsidR="001D0ABD">
        <w:rPr>
          <w:rFonts w:ascii="Times New Roman" w:eastAsia="宋体" w:hAnsi="Times New Roman" w:cs="Times New Roman" w:hint="eastAsia"/>
          <w:sz w:val="24"/>
          <w:szCs w:val="24"/>
        </w:rPr>
        <w:t>ddress</w:t>
      </w:r>
      <w:r w:rsidR="001D0ABD">
        <w:rPr>
          <w:rFonts w:ascii="Times New Roman" w:eastAsia="宋体" w:hAnsi="Times New Roman" w:cs="Times New Roman"/>
          <w:sz w:val="24"/>
          <w:szCs w:val="24"/>
        </w:rPr>
        <w:t xml:space="preserve"> </w:t>
      </w:r>
      <w:r w:rsidR="001D0ABD">
        <w:rPr>
          <w:rFonts w:ascii="Times New Roman" w:eastAsia="宋体" w:hAnsi="Times New Roman" w:cs="Times New Roman" w:hint="eastAsia"/>
          <w:sz w:val="24"/>
          <w:szCs w:val="24"/>
        </w:rPr>
        <w:t xml:space="preserve">read </w:t>
      </w:r>
      <w:r w:rsidRPr="00BC59FA">
        <w:rPr>
          <w:rFonts w:ascii="Times New Roman" w:eastAsia="宋体" w:hAnsi="Times New Roman" w:cs="Times New Roman"/>
          <w:sz w:val="24"/>
          <w:szCs w:val="24"/>
        </w:rPr>
        <w:t>/</w:t>
      </w:r>
      <w:r w:rsidR="001D0ABD">
        <w:rPr>
          <w:rFonts w:ascii="Times New Roman" w:eastAsia="宋体" w:hAnsi="Times New Roman" w:cs="Times New Roman"/>
          <w:sz w:val="24"/>
          <w:szCs w:val="24"/>
        </w:rPr>
        <w:t xml:space="preserve"> </w:t>
      </w:r>
      <w:r w:rsidR="001D0ABD">
        <w:rPr>
          <w:rFonts w:ascii="Times New Roman" w:eastAsia="宋体" w:hAnsi="Times New Roman" w:cs="Times New Roman" w:hint="eastAsia"/>
          <w:sz w:val="24"/>
          <w:szCs w:val="24"/>
        </w:rPr>
        <w:t>Address</w:t>
      </w:r>
      <w:r w:rsidR="001D0ABD">
        <w:rPr>
          <w:rFonts w:ascii="Times New Roman" w:eastAsia="宋体" w:hAnsi="Times New Roman" w:cs="Times New Roman"/>
          <w:sz w:val="24"/>
          <w:szCs w:val="24"/>
        </w:rPr>
        <w:t xml:space="preserve"> </w:t>
      </w:r>
      <w:r w:rsidR="001D0ABD">
        <w:rPr>
          <w:rFonts w:ascii="Times New Roman" w:eastAsia="宋体" w:hAnsi="Times New Roman" w:cs="Times New Roman" w:hint="eastAsia"/>
          <w:sz w:val="24"/>
          <w:szCs w:val="24"/>
        </w:rPr>
        <w:t>write</w:t>
      </w:r>
      <w:r w:rsidRPr="00BC59FA">
        <w:rPr>
          <w:rFonts w:ascii="Times New Roman" w:eastAsia="宋体" w:hAnsi="Times New Roman" w:cs="Times New Roman"/>
          <w:sz w:val="24"/>
          <w:szCs w:val="24"/>
        </w:rPr>
        <w:t>模块负责将</w:t>
      </w:r>
      <w:r w:rsidRPr="00BC59FA">
        <w:rPr>
          <w:rFonts w:ascii="Times New Roman" w:eastAsia="宋体" w:hAnsi="Times New Roman" w:cs="Times New Roman"/>
          <w:sz w:val="24"/>
          <w:szCs w:val="24"/>
        </w:rPr>
        <w:t>AXI4</w:t>
      </w:r>
      <w:r w:rsidRPr="00BC59FA">
        <w:rPr>
          <w:rFonts w:ascii="Times New Roman" w:eastAsia="宋体" w:hAnsi="Times New Roman" w:cs="Times New Roman" w:hint="eastAsia"/>
          <w:sz w:val="24"/>
          <w:szCs w:val="24"/>
        </w:rPr>
        <w:t>的</w:t>
      </w:r>
      <w:r w:rsidRPr="00BC59FA">
        <w:rPr>
          <w:rFonts w:ascii="Times New Roman" w:eastAsia="宋体" w:hAnsi="Times New Roman" w:cs="Times New Roman"/>
          <w:sz w:val="24"/>
          <w:szCs w:val="24"/>
        </w:rPr>
        <w:t xml:space="preserve"> </w:t>
      </w:r>
      <w:r w:rsidRPr="00BC59FA">
        <w:rPr>
          <w:rFonts w:ascii="Times New Roman" w:eastAsia="宋体" w:hAnsi="Times New Roman" w:cs="Times New Roman" w:hint="eastAsia"/>
          <w:sz w:val="24"/>
          <w:szCs w:val="24"/>
        </w:rPr>
        <w:t>burst</w:t>
      </w:r>
      <w:r w:rsidRPr="00BC59FA">
        <w:rPr>
          <w:rFonts w:ascii="Times New Roman" w:eastAsia="宋体" w:hAnsi="Times New Roman" w:cs="Times New Roman"/>
          <w:sz w:val="24"/>
          <w:szCs w:val="24"/>
        </w:rPr>
        <w:t xml:space="preserve"> / wrap</w:t>
      </w:r>
      <w:r w:rsidRPr="00BC59FA">
        <w:rPr>
          <w:rFonts w:ascii="Times New Roman" w:eastAsia="宋体" w:hAnsi="Times New Roman" w:cs="Times New Roman"/>
          <w:sz w:val="24"/>
          <w:szCs w:val="24"/>
        </w:rPr>
        <w:t>请求分割成四个或八个较小的内存大小突发长度，并将较小的突发长度传送给读</w:t>
      </w:r>
      <w:r w:rsidRPr="00BC59FA">
        <w:rPr>
          <w:rFonts w:ascii="Times New Roman" w:eastAsia="宋体" w:hAnsi="Times New Roman" w:cs="Times New Roman"/>
          <w:sz w:val="24"/>
          <w:szCs w:val="24"/>
        </w:rPr>
        <w:t>/</w:t>
      </w:r>
      <w:r w:rsidRPr="00BC59FA">
        <w:rPr>
          <w:rFonts w:ascii="Times New Roman" w:eastAsia="宋体" w:hAnsi="Times New Roman" w:cs="Times New Roman"/>
          <w:sz w:val="24"/>
          <w:szCs w:val="24"/>
        </w:rPr>
        <w:t>写数据模块，以便它们能够与用户界面交互。</w:t>
      </w:r>
    </w:p>
    <w:p w14:paraId="7D3C7485" w14:textId="701310D5" w:rsidR="00BC59FA" w:rsidRPr="001D0ABD" w:rsidRDefault="00BC59FA" w:rsidP="001D0ABD">
      <w:pPr>
        <w:spacing w:line="360" w:lineRule="auto"/>
        <w:ind w:firstLineChars="200" w:firstLine="480"/>
        <w:rPr>
          <w:rFonts w:ascii="Times New Roman" w:eastAsia="宋体" w:hAnsi="Times New Roman" w:cs="Times New Roman"/>
          <w:sz w:val="24"/>
          <w:szCs w:val="24"/>
        </w:rPr>
      </w:pPr>
      <w:r w:rsidRPr="001D0ABD">
        <w:rPr>
          <w:rFonts w:ascii="Times New Roman" w:eastAsia="宋体" w:hAnsi="Times New Roman" w:cs="Times New Roman"/>
          <w:sz w:val="24"/>
          <w:szCs w:val="24"/>
        </w:rPr>
        <w:t>如果启用了</w:t>
      </w:r>
      <w:r w:rsidRPr="001D0ABD">
        <w:rPr>
          <w:rFonts w:ascii="Times New Roman" w:eastAsia="宋体" w:hAnsi="Times New Roman" w:cs="Times New Roman"/>
          <w:sz w:val="24"/>
          <w:szCs w:val="24"/>
        </w:rPr>
        <w:t>ECC</w:t>
      </w:r>
      <w:r w:rsidRPr="001D0ABD">
        <w:rPr>
          <w:rFonts w:ascii="Times New Roman" w:eastAsia="宋体" w:hAnsi="Times New Roman" w:cs="Times New Roman"/>
          <w:sz w:val="24"/>
          <w:szCs w:val="24"/>
        </w:rPr>
        <w:t>，所有启用了任何</w:t>
      </w:r>
      <w:proofErr w:type="gramStart"/>
      <w:r w:rsidRPr="001D0ABD">
        <w:rPr>
          <w:rFonts w:ascii="Times New Roman" w:eastAsia="宋体" w:hAnsi="Times New Roman" w:cs="Times New Roman"/>
          <w:sz w:val="24"/>
          <w:szCs w:val="24"/>
        </w:rPr>
        <w:t>掩码位</w:t>
      </w:r>
      <w:proofErr w:type="gramEnd"/>
      <w:r w:rsidRPr="001D0ABD">
        <w:rPr>
          <w:rFonts w:ascii="Times New Roman" w:eastAsia="宋体" w:hAnsi="Times New Roman" w:cs="Times New Roman"/>
          <w:sz w:val="24"/>
          <w:szCs w:val="24"/>
        </w:rPr>
        <w:t>的写命令都将作为</w:t>
      </w:r>
      <w:r w:rsidR="001D0ABD" w:rsidRPr="001D0ABD">
        <w:rPr>
          <w:rFonts w:ascii="Times New Roman" w:eastAsia="宋体" w:hAnsi="Times New Roman" w:cs="Times New Roman" w:hint="eastAsia"/>
          <w:sz w:val="24"/>
          <w:szCs w:val="24"/>
        </w:rPr>
        <w:t>r</w:t>
      </w:r>
      <w:r w:rsidR="001D0ABD" w:rsidRPr="001D0ABD">
        <w:rPr>
          <w:rFonts w:ascii="Times New Roman" w:eastAsia="宋体" w:hAnsi="Times New Roman" w:cs="Times New Roman"/>
          <w:sz w:val="24"/>
          <w:szCs w:val="24"/>
        </w:rPr>
        <w:t>ead</w:t>
      </w:r>
      <w:r w:rsidRPr="001D0ABD">
        <w:rPr>
          <w:rFonts w:ascii="Times New Roman" w:eastAsia="宋体" w:hAnsi="Times New Roman" w:cs="Times New Roman"/>
          <w:sz w:val="24"/>
          <w:szCs w:val="24"/>
        </w:rPr>
        <w:t>-</w:t>
      </w:r>
      <w:r w:rsidR="001D0ABD" w:rsidRPr="001D0ABD">
        <w:rPr>
          <w:rFonts w:ascii="Times New Roman" w:eastAsia="宋体" w:hAnsi="Times New Roman" w:cs="Times New Roman" w:hint="eastAsia"/>
          <w:sz w:val="24"/>
          <w:szCs w:val="24"/>
        </w:rPr>
        <w:t>m</w:t>
      </w:r>
      <w:r w:rsidR="001D0ABD" w:rsidRPr="001D0ABD">
        <w:rPr>
          <w:rFonts w:ascii="Times New Roman" w:eastAsia="宋体" w:hAnsi="Times New Roman" w:cs="Times New Roman"/>
          <w:sz w:val="24"/>
          <w:szCs w:val="24"/>
        </w:rPr>
        <w:t>odify</w:t>
      </w:r>
      <w:r w:rsidRPr="001D0ABD">
        <w:rPr>
          <w:rFonts w:ascii="Times New Roman" w:eastAsia="宋体" w:hAnsi="Times New Roman" w:cs="Times New Roman"/>
          <w:sz w:val="24"/>
          <w:szCs w:val="24"/>
        </w:rPr>
        <w:t>-</w:t>
      </w:r>
      <w:r w:rsidR="001D0ABD" w:rsidRPr="001D0ABD">
        <w:rPr>
          <w:rFonts w:ascii="Times New Roman" w:eastAsia="宋体" w:hAnsi="Times New Roman" w:cs="Times New Roman" w:hint="eastAsia"/>
          <w:sz w:val="24"/>
          <w:szCs w:val="24"/>
        </w:rPr>
        <w:t>w</w:t>
      </w:r>
      <w:r w:rsidR="001D0ABD" w:rsidRPr="001D0ABD">
        <w:rPr>
          <w:rFonts w:ascii="Times New Roman" w:eastAsia="宋体" w:hAnsi="Times New Roman" w:cs="Times New Roman"/>
          <w:sz w:val="24"/>
          <w:szCs w:val="24"/>
        </w:rPr>
        <w:t>rite</w:t>
      </w:r>
      <w:r w:rsidRPr="001D0ABD">
        <w:rPr>
          <w:rFonts w:ascii="Times New Roman" w:eastAsia="宋体" w:hAnsi="Times New Roman" w:cs="Times New Roman"/>
          <w:sz w:val="24"/>
          <w:szCs w:val="24"/>
        </w:rPr>
        <w:t>操作发出。所有未启用</w:t>
      </w:r>
      <w:proofErr w:type="gramStart"/>
      <w:r w:rsidRPr="001D0ABD">
        <w:rPr>
          <w:rFonts w:ascii="Times New Roman" w:eastAsia="宋体" w:hAnsi="Times New Roman" w:cs="Times New Roman"/>
          <w:sz w:val="24"/>
          <w:szCs w:val="24"/>
        </w:rPr>
        <w:t>掩码位</w:t>
      </w:r>
      <w:proofErr w:type="gramEnd"/>
      <w:r w:rsidRPr="001D0ABD">
        <w:rPr>
          <w:rFonts w:ascii="Times New Roman" w:eastAsia="宋体" w:hAnsi="Times New Roman" w:cs="Times New Roman"/>
          <w:sz w:val="24"/>
          <w:szCs w:val="24"/>
        </w:rPr>
        <w:t>的写入命令都将作为</w:t>
      </w:r>
      <w:r w:rsidR="001D0ABD" w:rsidRPr="001D0ABD">
        <w:rPr>
          <w:rFonts w:ascii="Times New Roman" w:eastAsia="宋体" w:hAnsi="Times New Roman" w:cs="Times New Roman" w:hint="eastAsia"/>
          <w:sz w:val="24"/>
          <w:szCs w:val="24"/>
        </w:rPr>
        <w:t>w</w:t>
      </w:r>
      <w:r w:rsidR="001D0ABD" w:rsidRPr="001D0ABD">
        <w:rPr>
          <w:rFonts w:ascii="Times New Roman" w:eastAsia="宋体" w:hAnsi="Times New Roman" w:cs="Times New Roman"/>
          <w:sz w:val="24"/>
          <w:szCs w:val="24"/>
        </w:rPr>
        <w:t>rite</w:t>
      </w:r>
      <w:r w:rsidRPr="001D0ABD">
        <w:rPr>
          <w:rFonts w:ascii="Times New Roman" w:eastAsia="宋体" w:hAnsi="Times New Roman" w:cs="Times New Roman"/>
          <w:sz w:val="24"/>
          <w:szCs w:val="24"/>
        </w:rPr>
        <w:t>操作发出。</w:t>
      </w:r>
    </w:p>
    <w:p w14:paraId="0A699BFA" w14:textId="10917734" w:rsidR="00BC59FA" w:rsidRPr="00BC59FA" w:rsidRDefault="00BC59FA" w:rsidP="001D0ABD">
      <w:pPr>
        <w:spacing w:line="360" w:lineRule="auto"/>
        <w:ind w:firstLineChars="200" w:firstLine="480"/>
        <w:rPr>
          <w:rFonts w:ascii="Times New Roman" w:eastAsia="宋体" w:hAnsi="Times New Roman" w:cs="Times New Roman"/>
          <w:sz w:val="24"/>
          <w:szCs w:val="24"/>
        </w:rPr>
      </w:pPr>
    </w:p>
    <w:p w14:paraId="3796ADE7" w14:textId="2A9A509C" w:rsidR="00BC59FA" w:rsidRPr="00BC59FA" w:rsidRDefault="00BC59FA" w:rsidP="00BC59FA">
      <w:pPr>
        <w:spacing w:line="360" w:lineRule="auto"/>
        <w:rPr>
          <w:rFonts w:ascii="Times New Roman" w:eastAsia="宋体" w:hAnsi="Times New Roman" w:cs="Times New Roman"/>
          <w:sz w:val="24"/>
          <w:szCs w:val="24"/>
        </w:rPr>
      </w:pPr>
    </w:p>
    <w:p w14:paraId="7D133467" w14:textId="77777777" w:rsidR="00BC59FA" w:rsidRPr="00BC59FA" w:rsidRDefault="00BC59FA" w:rsidP="00BC59FA">
      <w:pPr>
        <w:spacing w:line="360" w:lineRule="auto"/>
        <w:rPr>
          <w:rFonts w:ascii="Times New Roman" w:eastAsia="宋体" w:hAnsi="Times New Roman" w:cs="Times New Roman"/>
          <w:sz w:val="24"/>
          <w:szCs w:val="24"/>
        </w:rPr>
      </w:pPr>
    </w:p>
    <w:p w14:paraId="151D826F" w14:textId="77777777" w:rsidR="001A2364" w:rsidRPr="00BC59FA" w:rsidRDefault="001A2364" w:rsidP="00BC59FA">
      <w:pPr>
        <w:spacing w:line="360" w:lineRule="auto"/>
        <w:rPr>
          <w:rFonts w:ascii="Times New Roman" w:eastAsia="宋体" w:hAnsi="Times New Roman" w:cs="Times New Roman"/>
          <w:sz w:val="24"/>
          <w:szCs w:val="24"/>
        </w:rPr>
      </w:pPr>
    </w:p>
    <w:sectPr w:rsidR="001A2364" w:rsidRPr="00BC59FA" w:rsidSect="00CC786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9FCBD" w14:textId="77777777" w:rsidR="00E25A9F" w:rsidRDefault="00E25A9F" w:rsidP="00C9705F">
      <w:r>
        <w:separator/>
      </w:r>
    </w:p>
  </w:endnote>
  <w:endnote w:type="continuationSeparator" w:id="0">
    <w:p w14:paraId="73A52C16" w14:textId="77777777" w:rsidR="00E25A9F" w:rsidRDefault="00E25A9F" w:rsidP="00C97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52D54" w14:textId="77777777" w:rsidR="00E25A9F" w:rsidRDefault="00E25A9F" w:rsidP="00C9705F">
      <w:r>
        <w:separator/>
      </w:r>
    </w:p>
  </w:footnote>
  <w:footnote w:type="continuationSeparator" w:id="0">
    <w:p w14:paraId="351728EB" w14:textId="77777777" w:rsidR="00E25A9F" w:rsidRDefault="00E25A9F" w:rsidP="00C970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B6BBC"/>
    <w:multiLevelType w:val="hybridMultilevel"/>
    <w:tmpl w:val="DFF20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0078E5"/>
    <w:multiLevelType w:val="hybridMultilevel"/>
    <w:tmpl w:val="3732C8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08A"/>
    <w:rsid w:val="000B5347"/>
    <w:rsid w:val="000F5490"/>
    <w:rsid w:val="001A2364"/>
    <w:rsid w:val="001C67FD"/>
    <w:rsid w:val="001D0ABD"/>
    <w:rsid w:val="001D6A97"/>
    <w:rsid w:val="003B4795"/>
    <w:rsid w:val="0045608A"/>
    <w:rsid w:val="00554114"/>
    <w:rsid w:val="006F7F68"/>
    <w:rsid w:val="00714D4C"/>
    <w:rsid w:val="007662C8"/>
    <w:rsid w:val="007A2EE9"/>
    <w:rsid w:val="007B06AB"/>
    <w:rsid w:val="007F116E"/>
    <w:rsid w:val="00825B4D"/>
    <w:rsid w:val="00A60219"/>
    <w:rsid w:val="00AA259F"/>
    <w:rsid w:val="00AF6E8E"/>
    <w:rsid w:val="00B26328"/>
    <w:rsid w:val="00B541D6"/>
    <w:rsid w:val="00BC59FA"/>
    <w:rsid w:val="00C9705F"/>
    <w:rsid w:val="00CC7861"/>
    <w:rsid w:val="00E25A9F"/>
    <w:rsid w:val="00EF158B"/>
    <w:rsid w:val="00F46555"/>
    <w:rsid w:val="00F62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71DC3"/>
  <w15:chartTrackingRefBased/>
  <w15:docId w15:val="{C3667B3A-8297-44A0-B551-0877C1DA0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465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A236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60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F46555"/>
    <w:rPr>
      <w:rFonts w:asciiTheme="majorHAnsi" w:eastAsiaTheme="majorEastAsia" w:hAnsiTheme="majorHAnsi" w:cstheme="majorBidi"/>
      <w:b/>
      <w:bCs/>
      <w:sz w:val="32"/>
      <w:szCs w:val="32"/>
    </w:rPr>
  </w:style>
  <w:style w:type="paragraph" w:styleId="a4">
    <w:name w:val="List Paragraph"/>
    <w:basedOn w:val="a"/>
    <w:uiPriority w:val="34"/>
    <w:qFormat/>
    <w:rsid w:val="00F46555"/>
    <w:pPr>
      <w:ind w:firstLineChars="200" w:firstLine="420"/>
    </w:pPr>
  </w:style>
  <w:style w:type="paragraph" w:customStyle="1" w:styleId="machinetrans-lang-zh-cn">
    <w:name w:val="machinetrans-lang-zh-cn"/>
    <w:basedOn w:val="a"/>
    <w:rsid w:val="007F116E"/>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714D4C"/>
    <w:pPr>
      <w:widowControl/>
      <w:spacing w:before="100" w:beforeAutospacing="1" w:after="100" w:afterAutospacing="1"/>
      <w:jc w:val="left"/>
    </w:pPr>
    <w:rPr>
      <w:rFonts w:ascii="宋体" w:eastAsia="宋体" w:hAnsi="宋体" w:cs="宋体"/>
      <w:kern w:val="0"/>
      <w:sz w:val="24"/>
      <w:szCs w:val="24"/>
    </w:rPr>
  </w:style>
  <w:style w:type="paragraph" w:customStyle="1" w:styleId="DecimalAligned">
    <w:name w:val="Decimal Aligned"/>
    <w:basedOn w:val="a"/>
    <w:uiPriority w:val="40"/>
    <w:qFormat/>
    <w:rsid w:val="007662C8"/>
    <w:pPr>
      <w:widowControl/>
      <w:tabs>
        <w:tab w:val="decimal" w:pos="360"/>
      </w:tabs>
      <w:spacing w:after="200" w:line="276" w:lineRule="auto"/>
      <w:jc w:val="left"/>
    </w:pPr>
    <w:rPr>
      <w:rFonts w:cs="Times New Roman"/>
      <w:kern w:val="0"/>
      <w:sz w:val="22"/>
    </w:rPr>
  </w:style>
  <w:style w:type="paragraph" w:styleId="a6">
    <w:name w:val="footnote text"/>
    <w:basedOn w:val="a"/>
    <w:link w:val="a7"/>
    <w:uiPriority w:val="99"/>
    <w:unhideWhenUsed/>
    <w:rsid w:val="007662C8"/>
    <w:pPr>
      <w:widowControl/>
      <w:jc w:val="left"/>
    </w:pPr>
    <w:rPr>
      <w:rFonts w:cs="Times New Roman"/>
      <w:kern w:val="0"/>
      <w:sz w:val="20"/>
      <w:szCs w:val="20"/>
    </w:rPr>
  </w:style>
  <w:style w:type="character" w:customStyle="1" w:styleId="a7">
    <w:name w:val="脚注文本 字符"/>
    <w:basedOn w:val="a0"/>
    <w:link w:val="a6"/>
    <w:uiPriority w:val="99"/>
    <w:rsid w:val="007662C8"/>
    <w:rPr>
      <w:rFonts w:cs="Times New Roman"/>
      <w:kern w:val="0"/>
      <w:sz w:val="20"/>
      <w:szCs w:val="20"/>
    </w:rPr>
  </w:style>
  <w:style w:type="character" w:styleId="a8">
    <w:name w:val="Subtle Emphasis"/>
    <w:basedOn w:val="a0"/>
    <w:uiPriority w:val="19"/>
    <w:qFormat/>
    <w:rsid w:val="007662C8"/>
    <w:rPr>
      <w:i/>
      <w:iCs/>
    </w:rPr>
  </w:style>
  <w:style w:type="table" w:styleId="-1">
    <w:name w:val="Light Shading Accent 1"/>
    <w:basedOn w:val="a1"/>
    <w:uiPriority w:val="60"/>
    <w:rsid w:val="007662C8"/>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31">
    <w:name w:val="Plain Table 3"/>
    <w:basedOn w:val="a1"/>
    <w:uiPriority w:val="43"/>
    <w:rsid w:val="007662C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7662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7662C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3">
    <w:name w:val="List Table 2 Accent 3"/>
    <w:basedOn w:val="a1"/>
    <w:uiPriority w:val="47"/>
    <w:rsid w:val="007662C8"/>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0">
    <w:name w:val="Grid Table 2 Accent 3"/>
    <w:basedOn w:val="a1"/>
    <w:uiPriority w:val="47"/>
    <w:rsid w:val="007662C8"/>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3">
    <w:name w:val="List Table 4 Accent 3"/>
    <w:basedOn w:val="a1"/>
    <w:uiPriority w:val="49"/>
    <w:rsid w:val="007662C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30">
    <w:name w:val="标题 3 字符"/>
    <w:basedOn w:val="a0"/>
    <w:link w:val="3"/>
    <w:uiPriority w:val="9"/>
    <w:rsid w:val="001A2364"/>
    <w:rPr>
      <w:b/>
      <w:bCs/>
      <w:sz w:val="32"/>
      <w:szCs w:val="32"/>
    </w:rPr>
  </w:style>
  <w:style w:type="paragraph" w:styleId="a9">
    <w:name w:val="header"/>
    <w:basedOn w:val="a"/>
    <w:link w:val="aa"/>
    <w:uiPriority w:val="99"/>
    <w:unhideWhenUsed/>
    <w:rsid w:val="00C9705F"/>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9705F"/>
    <w:rPr>
      <w:sz w:val="18"/>
      <w:szCs w:val="18"/>
    </w:rPr>
  </w:style>
  <w:style w:type="paragraph" w:styleId="ab">
    <w:name w:val="footer"/>
    <w:basedOn w:val="a"/>
    <w:link w:val="ac"/>
    <w:uiPriority w:val="99"/>
    <w:unhideWhenUsed/>
    <w:rsid w:val="00C9705F"/>
    <w:pPr>
      <w:tabs>
        <w:tab w:val="center" w:pos="4153"/>
        <w:tab w:val="right" w:pos="8306"/>
      </w:tabs>
      <w:snapToGrid w:val="0"/>
      <w:jc w:val="left"/>
    </w:pPr>
    <w:rPr>
      <w:sz w:val="18"/>
      <w:szCs w:val="18"/>
    </w:rPr>
  </w:style>
  <w:style w:type="character" w:customStyle="1" w:styleId="ac">
    <w:name w:val="页脚 字符"/>
    <w:basedOn w:val="a0"/>
    <w:link w:val="ab"/>
    <w:uiPriority w:val="99"/>
    <w:rsid w:val="00C970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565443">
      <w:bodyDiv w:val="1"/>
      <w:marLeft w:val="0"/>
      <w:marRight w:val="0"/>
      <w:marTop w:val="0"/>
      <w:marBottom w:val="0"/>
      <w:divBdr>
        <w:top w:val="none" w:sz="0" w:space="0" w:color="auto"/>
        <w:left w:val="none" w:sz="0" w:space="0" w:color="auto"/>
        <w:bottom w:val="none" w:sz="0" w:space="0" w:color="auto"/>
        <w:right w:val="none" w:sz="0" w:space="0" w:color="auto"/>
      </w:divBdr>
    </w:div>
    <w:div w:id="1935703277">
      <w:bodyDiv w:val="1"/>
      <w:marLeft w:val="0"/>
      <w:marRight w:val="0"/>
      <w:marTop w:val="0"/>
      <w:marBottom w:val="0"/>
      <w:divBdr>
        <w:top w:val="none" w:sz="0" w:space="0" w:color="auto"/>
        <w:left w:val="none" w:sz="0" w:space="0" w:color="auto"/>
        <w:bottom w:val="none" w:sz="0" w:space="0" w:color="auto"/>
        <w:right w:val="none" w:sz="0" w:space="0" w:color="auto"/>
      </w:divBdr>
    </w:div>
    <w:div w:id="195890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4</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MT</dc:creator>
  <cp:keywords/>
  <dc:description/>
  <cp:lastModifiedBy>Zhang MT</cp:lastModifiedBy>
  <cp:revision>8</cp:revision>
  <dcterms:created xsi:type="dcterms:W3CDTF">2023-02-08T01:34:00Z</dcterms:created>
  <dcterms:modified xsi:type="dcterms:W3CDTF">2023-02-16T08:35:00Z</dcterms:modified>
</cp:coreProperties>
</file>