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F865" w14:textId="5C5E54F0" w:rsidR="00C62EC7" w:rsidRDefault="008B07D0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多模态可编程数据包解析单元</w:t>
      </w:r>
    </w:p>
    <w:p w14:paraId="61F5C8DE" w14:textId="59C50903" w:rsidR="00C62EC7" w:rsidRDefault="00AE5483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可编程数据包处理单元</w:t>
      </w:r>
    </w:p>
    <w:p w14:paraId="76F79586" w14:textId="1FDEE758" w:rsidR="00AE5483" w:rsidRDefault="00837B9D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可编程数据包逆解析单元</w:t>
      </w:r>
    </w:p>
    <w:p w14:paraId="455DF15C" w14:textId="40D2F967" w:rsidR="00837B9D" w:rsidRDefault="00133BC1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硬件功能虚拟化组件引擎与管理技术</w:t>
      </w:r>
    </w:p>
    <w:p w14:paraId="78B6B410" w14:textId="3C59874B" w:rsidR="006667FE" w:rsidRDefault="006667FE" w:rsidP="00BB52D7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FlexE</w:t>
      </w:r>
      <w:proofErr w:type="spellEnd"/>
    </w:p>
    <w:p w14:paraId="77BC1FD6" w14:textId="3C22B8BC" w:rsidR="00E76F29" w:rsidRDefault="00E76F29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多队列对多模态</w:t>
      </w:r>
      <w:r w:rsidR="00E75821">
        <w:rPr>
          <w:rFonts w:ascii="Times New Roman" w:eastAsia="宋体" w:hAnsi="Times New Roman" w:cs="Times New Roman" w:hint="eastAsia"/>
        </w:rPr>
        <w:t>支持</w:t>
      </w:r>
    </w:p>
    <w:p w14:paraId="1B15EAA7" w14:textId="0AAECD46" w:rsidR="00E75821" w:rsidRDefault="00E75821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网络实验环境</w:t>
      </w:r>
    </w:p>
    <w:p w14:paraId="6F05A94E" w14:textId="7AE93531" w:rsidR="00E75821" w:rsidRDefault="00E75821" w:rsidP="00BB52D7">
      <w:pPr>
        <w:spacing w:line="360" w:lineRule="auto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算力服务</w:t>
      </w:r>
      <w:proofErr w:type="gramEnd"/>
      <w:r>
        <w:rPr>
          <w:rFonts w:ascii="Times New Roman" w:eastAsia="宋体" w:hAnsi="Times New Roman" w:cs="Times New Roman" w:hint="eastAsia"/>
        </w:rPr>
        <w:t>平台</w:t>
      </w:r>
    </w:p>
    <w:p w14:paraId="5FAA9149" w14:textId="3D233558" w:rsidR="00E75821" w:rsidRPr="00715819" w:rsidRDefault="00E75821" w:rsidP="00BB52D7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</w:rPr>
      </w:pPr>
      <w:r w:rsidRPr="00715819">
        <w:rPr>
          <w:rFonts w:ascii="Times New Roman" w:eastAsia="宋体" w:hAnsi="Times New Roman" w:cs="Times New Roman" w:hint="eastAsia"/>
          <w:b/>
          <w:bCs/>
          <w:color w:val="FF0000"/>
        </w:rPr>
        <w:t>可编程</w:t>
      </w:r>
      <w:proofErr w:type="gramStart"/>
      <w:r w:rsidRPr="00715819">
        <w:rPr>
          <w:rFonts w:ascii="Times New Roman" w:eastAsia="宋体" w:hAnsi="Times New Roman" w:cs="Times New Roman" w:hint="eastAsia"/>
          <w:b/>
          <w:bCs/>
          <w:color w:val="FF0000"/>
        </w:rPr>
        <w:t>异构算力服务系统</w:t>
      </w:r>
      <w:proofErr w:type="gramEnd"/>
    </w:p>
    <w:p w14:paraId="059F4671" w14:textId="77777777" w:rsidR="00E76F29" w:rsidRDefault="00E76F29" w:rsidP="00BB52D7">
      <w:pPr>
        <w:spacing w:line="360" w:lineRule="auto"/>
        <w:rPr>
          <w:rFonts w:ascii="Times New Roman" w:eastAsia="宋体" w:hAnsi="Times New Roman" w:cs="Times New Roman"/>
        </w:rPr>
      </w:pPr>
    </w:p>
    <w:p w14:paraId="14F8DB72" w14:textId="1647F7B0" w:rsidR="00724704" w:rsidRPr="00BB52D7" w:rsidRDefault="00BB52D7" w:rsidP="00BB52D7">
      <w:pPr>
        <w:spacing w:line="360" w:lineRule="auto"/>
        <w:rPr>
          <w:rFonts w:ascii="Times New Roman" w:eastAsia="宋体" w:hAnsi="Times New Roman" w:cs="Times New Roman"/>
        </w:rPr>
      </w:pPr>
      <w:r w:rsidRPr="00BB52D7">
        <w:rPr>
          <w:rFonts w:ascii="Times New Roman" w:eastAsia="宋体" w:hAnsi="Times New Roman" w:cs="Times New Roman"/>
        </w:rPr>
        <w:t>第一份整理了好久的</w:t>
      </w:r>
      <w:proofErr w:type="spellStart"/>
      <w:r w:rsidRPr="00BB52D7">
        <w:rPr>
          <w:rFonts w:ascii="Times New Roman" w:eastAsia="宋体" w:hAnsi="Times New Roman" w:cs="Times New Roman"/>
        </w:rPr>
        <w:t>mig</w:t>
      </w:r>
      <w:proofErr w:type="spellEnd"/>
      <w:r w:rsidRPr="00BB52D7">
        <w:rPr>
          <w:rFonts w:ascii="Times New Roman" w:eastAsia="宋体" w:hAnsi="Times New Roman" w:cs="Times New Roman"/>
        </w:rPr>
        <w:t>核学</w:t>
      </w:r>
      <w:proofErr w:type="gramStart"/>
      <w:r w:rsidRPr="00BB52D7">
        <w:rPr>
          <w:rFonts w:ascii="Times New Roman" w:eastAsia="宋体" w:hAnsi="Times New Roman" w:cs="Times New Roman"/>
        </w:rPr>
        <w:t>习记录</w:t>
      </w:r>
      <w:proofErr w:type="gramEnd"/>
      <w:r w:rsidRPr="00BB52D7">
        <w:rPr>
          <w:rFonts w:ascii="Times New Roman" w:eastAsia="宋体" w:hAnsi="Times New Roman" w:cs="Times New Roman"/>
        </w:rPr>
        <w:t>找不到了（哭死）</w:t>
      </w:r>
    </w:p>
    <w:p w14:paraId="14494460" w14:textId="186CE676" w:rsidR="00BB52D7" w:rsidRDefault="00BB52D7" w:rsidP="00BB52D7">
      <w:pPr>
        <w:spacing w:line="360" w:lineRule="auto"/>
        <w:rPr>
          <w:rFonts w:ascii="Times New Roman" w:eastAsia="宋体" w:hAnsi="Times New Roman" w:cs="Times New Roman"/>
        </w:rPr>
      </w:pPr>
      <w:r w:rsidRPr="00BB52D7">
        <w:rPr>
          <w:rFonts w:ascii="Times New Roman" w:eastAsia="宋体" w:hAnsi="Times New Roman" w:cs="Times New Roman"/>
        </w:rPr>
        <w:t>只能重新整理一份了</w:t>
      </w:r>
      <w:r>
        <w:rPr>
          <w:rFonts w:ascii="Times New Roman" w:eastAsia="宋体" w:hAnsi="Times New Roman" w:cs="Times New Roman" w:hint="eastAsia"/>
        </w:rPr>
        <w:t>：</w:t>
      </w:r>
    </w:p>
    <w:p w14:paraId="3E00FD70" w14:textId="6EA56C8C" w:rsidR="000A02F2" w:rsidRDefault="00BB52D7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简单来说：</w:t>
      </w:r>
      <w:proofErr w:type="spellStart"/>
      <w:r>
        <w:rPr>
          <w:rFonts w:ascii="Times New Roman" w:eastAsia="宋体" w:hAnsi="Times New Roman" w:cs="Times New Roman" w:hint="eastAsia"/>
        </w:rPr>
        <w:t>xilinx</w:t>
      </w:r>
      <w:proofErr w:type="spellEnd"/>
      <w:r>
        <w:rPr>
          <w:rFonts w:ascii="Times New Roman" w:eastAsia="宋体" w:hAnsi="Times New Roman" w:cs="Times New Roman" w:hint="eastAsia"/>
        </w:rPr>
        <w:t>公司为多种存储器的读写开发了存储接口的方案</w:t>
      </w:r>
      <w:r>
        <w:rPr>
          <w:rFonts w:ascii="Times New Roman" w:eastAsia="宋体" w:hAnsi="Times New Roman" w:cs="Times New Roman" w:hint="eastAsia"/>
        </w:rPr>
        <w:t>MIS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emory interface solution</w:t>
      </w:r>
      <w:r>
        <w:rPr>
          <w:rFonts w:ascii="Times New Roman" w:eastAsia="宋体" w:hAnsi="Times New Roman" w:cs="Times New Roman" w:hint="eastAsia"/>
        </w:rPr>
        <w:t>）</w:t>
      </w:r>
      <w:r w:rsidR="000A02F2">
        <w:rPr>
          <w:rFonts w:ascii="Times New Roman" w:eastAsia="宋体" w:hAnsi="Times New Roman" w:cs="Times New Roman" w:hint="eastAsia"/>
        </w:rPr>
        <w:t>，而</w:t>
      </w:r>
      <w:r w:rsidR="000A02F2">
        <w:rPr>
          <w:rFonts w:ascii="Times New Roman" w:eastAsia="宋体" w:hAnsi="Times New Roman" w:cs="Times New Roman" w:hint="eastAsia"/>
        </w:rPr>
        <w:t>MIG(</w:t>
      </w:r>
      <w:r w:rsidR="000A02F2">
        <w:rPr>
          <w:rFonts w:ascii="Times New Roman" w:eastAsia="宋体" w:hAnsi="Times New Roman" w:cs="Times New Roman"/>
        </w:rPr>
        <w:t>memory interface generator)</w:t>
      </w:r>
      <w:r w:rsidR="000A02F2">
        <w:rPr>
          <w:rFonts w:ascii="Times New Roman" w:eastAsia="宋体" w:hAnsi="Times New Roman" w:cs="Times New Roman" w:hint="eastAsia"/>
        </w:rPr>
        <w:t>是解决方案中</w:t>
      </w:r>
      <w:proofErr w:type="gramStart"/>
      <w:r w:rsidR="000A02F2">
        <w:rPr>
          <w:rFonts w:ascii="Times New Roman" w:eastAsia="宋体" w:hAnsi="Times New Roman" w:cs="Times New Roman" w:hint="eastAsia"/>
        </w:rPr>
        <w:t>最</w:t>
      </w:r>
      <w:proofErr w:type="gramEnd"/>
      <w:r w:rsidR="000A02F2">
        <w:rPr>
          <w:rFonts w:ascii="Times New Roman" w:eastAsia="宋体" w:hAnsi="Times New Roman" w:cs="Times New Roman" w:hint="eastAsia"/>
        </w:rPr>
        <w:t>核心的部分。通过配置</w:t>
      </w:r>
      <w:proofErr w:type="spellStart"/>
      <w:r w:rsidR="000A02F2">
        <w:rPr>
          <w:rFonts w:ascii="Times New Roman" w:eastAsia="宋体" w:hAnsi="Times New Roman" w:cs="Times New Roman" w:hint="eastAsia"/>
        </w:rPr>
        <w:t>mig</w:t>
      </w:r>
      <w:proofErr w:type="spellEnd"/>
      <w:r w:rsidR="000A02F2">
        <w:rPr>
          <w:rFonts w:ascii="Times New Roman" w:eastAsia="宋体" w:hAnsi="Times New Roman" w:cs="Times New Roman" w:hint="eastAsia"/>
        </w:rPr>
        <w:t>的参数，可以为各种型号的用户端</w:t>
      </w:r>
      <w:proofErr w:type="spellStart"/>
      <w:r w:rsidR="000A02F2">
        <w:rPr>
          <w:rFonts w:ascii="Times New Roman" w:eastAsia="宋体" w:hAnsi="Times New Roman" w:cs="Times New Roman" w:hint="eastAsia"/>
        </w:rPr>
        <w:t>fpga</w:t>
      </w:r>
      <w:proofErr w:type="spellEnd"/>
      <w:r w:rsidR="000A02F2">
        <w:rPr>
          <w:rFonts w:ascii="Times New Roman" w:eastAsia="宋体" w:hAnsi="Times New Roman" w:cs="Times New Roman" w:hint="eastAsia"/>
        </w:rPr>
        <w:t>芯片、各种不同条件下的内存读写提供定制化的借口。再通</w:t>
      </w:r>
      <w:proofErr w:type="gramStart"/>
      <w:r w:rsidR="000A02F2">
        <w:rPr>
          <w:rFonts w:ascii="Times New Roman" w:eastAsia="宋体" w:hAnsi="Times New Roman" w:cs="Times New Roman" w:hint="eastAsia"/>
        </w:rPr>
        <w:t>过例化</w:t>
      </w:r>
      <w:proofErr w:type="spellStart"/>
      <w:proofErr w:type="gramEnd"/>
      <w:r w:rsidR="000A02F2">
        <w:rPr>
          <w:rFonts w:ascii="Times New Roman" w:eastAsia="宋体" w:hAnsi="Times New Roman" w:cs="Times New Roman" w:hint="eastAsia"/>
        </w:rPr>
        <w:t>mig</w:t>
      </w:r>
      <w:proofErr w:type="spellEnd"/>
      <w:r w:rsidR="000A02F2">
        <w:rPr>
          <w:rFonts w:ascii="Times New Roman" w:eastAsia="宋体" w:hAnsi="Times New Roman" w:cs="Times New Roman" w:hint="eastAsia"/>
        </w:rPr>
        <w:t>模块，用户端仅需要考虑</w:t>
      </w:r>
      <w:proofErr w:type="spellStart"/>
      <w:r w:rsidR="000A02F2">
        <w:rPr>
          <w:rFonts w:ascii="Times New Roman" w:eastAsia="宋体" w:hAnsi="Times New Roman" w:cs="Times New Roman" w:hint="eastAsia"/>
        </w:rPr>
        <w:t>fpga</w:t>
      </w:r>
      <w:proofErr w:type="spellEnd"/>
      <w:r w:rsidR="000A02F2">
        <w:rPr>
          <w:rFonts w:ascii="Times New Roman" w:eastAsia="宋体" w:hAnsi="Times New Roman" w:cs="Times New Roman" w:hint="eastAsia"/>
        </w:rPr>
        <w:t>与</w:t>
      </w:r>
      <w:proofErr w:type="spellStart"/>
      <w:r w:rsidR="000A02F2">
        <w:rPr>
          <w:rFonts w:ascii="Times New Roman" w:eastAsia="宋体" w:hAnsi="Times New Roman" w:cs="Times New Roman" w:hint="eastAsia"/>
        </w:rPr>
        <w:t>mig</w:t>
      </w:r>
      <w:proofErr w:type="spellEnd"/>
      <w:r w:rsidR="000A02F2">
        <w:rPr>
          <w:rFonts w:ascii="Times New Roman" w:eastAsia="宋体" w:hAnsi="Times New Roman" w:cs="Times New Roman" w:hint="eastAsia"/>
        </w:rPr>
        <w:t>模块之间的接口以及接线便可以实现对内存的读写。</w:t>
      </w:r>
    </w:p>
    <w:p w14:paraId="34D00FFD" w14:textId="64E33E56" w:rsidR="00295AE9" w:rsidRDefault="007E6F3E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r>
        <w:rPr>
          <w:rFonts w:ascii="Times New Roman" w:eastAsia="宋体" w:hAnsi="Times New Roman" w:cs="Times New Roman" w:hint="eastAsia"/>
        </w:rPr>
        <w:t>的各项参数配置可以通过</w:t>
      </w:r>
      <w:proofErr w:type="spellStart"/>
      <w:r>
        <w:rPr>
          <w:rFonts w:ascii="Times New Roman" w:eastAsia="宋体" w:hAnsi="Times New Roman" w:cs="Times New Roman" w:hint="eastAsia"/>
        </w:rPr>
        <w:t>vivado</w:t>
      </w:r>
      <w:proofErr w:type="spellEnd"/>
      <w:r>
        <w:rPr>
          <w:rFonts w:ascii="Times New Roman" w:eastAsia="宋体" w:hAnsi="Times New Roman" w:cs="Times New Roman" w:hint="eastAsia"/>
        </w:rPr>
        <w:t>软件提供的</w:t>
      </w:r>
      <w:r>
        <w:rPr>
          <w:rFonts w:ascii="Times New Roman" w:eastAsia="宋体" w:hAnsi="Times New Roman" w:cs="Times New Roman" w:hint="eastAsia"/>
        </w:rPr>
        <w:t>GUI</w:t>
      </w:r>
      <w:r>
        <w:rPr>
          <w:rFonts w:ascii="Times New Roman" w:eastAsia="宋体" w:hAnsi="Times New Roman" w:cs="Times New Roman" w:hint="eastAsia"/>
        </w:rPr>
        <w:t>图形化界面直观地进行，也可以通过直接在工程文件中加入或修改配置文件（</w:t>
      </w:r>
      <w:r>
        <w:rPr>
          <w:rFonts w:ascii="Times New Roman" w:eastAsia="宋体" w:hAnsi="Times New Roman" w:cs="Times New Roman" w:hint="eastAsia"/>
        </w:rPr>
        <w:t>.</w:t>
      </w:r>
      <w:proofErr w:type="spellStart"/>
      <w:r>
        <w:rPr>
          <w:rFonts w:ascii="Times New Roman" w:eastAsia="宋体" w:hAnsi="Times New Roman" w:cs="Times New Roman"/>
        </w:rPr>
        <w:t>prj</w:t>
      </w:r>
      <w:proofErr w:type="spellEnd"/>
      <w:r>
        <w:rPr>
          <w:rFonts w:ascii="Times New Roman" w:eastAsia="宋体" w:hAnsi="Times New Roman" w:cs="Times New Roman" w:hint="eastAsia"/>
        </w:rPr>
        <w:t>）来进行，本记录中通过阅读</w:t>
      </w:r>
      <w:r>
        <w:rPr>
          <w:rFonts w:ascii="Times New Roman" w:eastAsia="宋体" w:hAnsi="Times New Roman" w:cs="Times New Roman" w:hint="eastAsia"/>
        </w:rPr>
        <w:t>UG586</w:t>
      </w:r>
      <w:r>
        <w:rPr>
          <w:rFonts w:ascii="Times New Roman" w:eastAsia="宋体" w:hAnsi="Times New Roman" w:cs="Times New Roman" w:hint="eastAsia"/>
        </w:rPr>
        <w:t>文档，</w:t>
      </w:r>
      <w:r w:rsidR="00377C52">
        <w:rPr>
          <w:rFonts w:ascii="Times New Roman" w:eastAsia="宋体" w:hAnsi="Times New Roman" w:cs="Times New Roman" w:hint="eastAsia"/>
        </w:rPr>
        <w:t>以</w:t>
      </w:r>
      <w:r w:rsidR="00377C52">
        <w:rPr>
          <w:rFonts w:ascii="Times New Roman" w:eastAsia="宋体" w:hAnsi="Times New Roman" w:cs="Times New Roman" w:hint="eastAsia"/>
        </w:rPr>
        <w:t>GUI</w:t>
      </w:r>
      <w:r w:rsidR="00377C52">
        <w:rPr>
          <w:rFonts w:ascii="Times New Roman" w:eastAsia="宋体" w:hAnsi="Times New Roman" w:cs="Times New Roman" w:hint="eastAsia"/>
        </w:rPr>
        <w:t>方式为例，对各项配置的参数以及底层工作原理进行扫盲。</w:t>
      </w:r>
    </w:p>
    <w:p w14:paraId="7CDB489F" w14:textId="68098755" w:rsidR="00295AE9" w:rsidRDefault="00295AE9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开始建立空白工程之后，在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catalog</w:t>
      </w:r>
      <w:r>
        <w:rPr>
          <w:rFonts w:ascii="Times New Roman" w:eastAsia="宋体" w:hAnsi="Times New Roman" w:cs="Times New Roman" w:hint="eastAsia"/>
        </w:rPr>
        <w:t>中搜索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核并双击</w:t>
      </w:r>
      <w:proofErr w:type="gramEnd"/>
      <w:r>
        <w:rPr>
          <w:rFonts w:ascii="Times New Roman" w:eastAsia="宋体" w:hAnsi="Times New Roman" w:cs="Times New Roman" w:hint="eastAsia"/>
        </w:rPr>
        <w:t>进入</w:t>
      </w:r>
      <w:r>
        <w:rPr>
          <w:rFonts w:ascii="Times New Roman" w:eastAsia="宋体" w:hAnsi="Times New Roman" w:cs="Times New Roman" w:hint="eastAsia"/>
        </w:rPr>
        <w:t>GUI</w:t>
      </w:r>
      <w:r>
        <w:rPr>
          <w:rFonts w:ascii="Times New Roman" w:eastAsia="宋体" w:hAnsi="Times New Roman" w:cs="Times New Roman" w:hint="eastAsia"/>
        </w:rPr>
        <w:t>配置界面。</w:t>
      </w:r>
    </w:p>
    <w:p w14:paraId="5099B520" w14:textId="4632612D" w:rsidR="00295AE9" w:rsidRDefault="00295AE9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第一个需要注意的点是：配置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output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option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：</w:t>
      </w:r>
      <w:r w:rsidR="006C12F7">
        <w:rPr>
          <w:rFonts w:ascii="Times New Roman" w:eastAsia="宋体" w:hAnsi="Times New Roman" w:cs="Times New Roman" w:hint="eastAsia"/>
        </w:rPr>
        <w:t>（设置输出得到的</w:t>
      </w:r>
      <w:proofErr w:type="spellStart"/>
      <w:r w:rsidR="006C12F7">
        <w:rPr>
          <w:rFonts w:ascii="Times New Roman" w:eastAsia="宋体" w:hAnsi="Times New Roman" w:cs="Times New Roman" w:hint="eastAsia"/>
        </w:rPr>
        <w:t>mig</w:t>
      </w:r>
      <w:proofErr w:type="spellEnd"/>
      <w:r w:rsidR="006C12F7">
        <w:rPr>
          <w:rFonts w:ascii="Times New Roman" w:eastAsia="宋体" w:hAnsi="Times New Roman" w:cs="Times New Roman" w:hint="eastAsia"/>
        </w:rPr>
        <w:t>模块的最大最外层的框架）：</w:t>
      </w:r>
      <w:proofErr w:type="spellStart"/>
      <w:r w:rsidR="006C12F7">
        <w:rPr>
          <w:rFonts w:ascii="Times New Roman" w:eastAsia="宋体" w:hAnsi="Times New Roman" w:cs="Times New Roman" w:hint="eastAsia"/>
        </w:rPr>
        <w:t>mig</w:t>
      </w:r>
      <w:proofErr w:type="spellEnd"/>
      <w:r w:rsidR="006C12F7">
        <w:rPr>
          <w:rFonts w:ascii="Times New Roman" w:eastAsia="宋体" w:hAnsi="Times New Roman" w:cs="Times New Roman" w:hint="eastAsia"/>
        </w:rPr>
        <w:t>组件的名称、模块数量、在用户端使用的接口（</w:t>
      </w:r>
      <w:r w:rsidR="006C12F7">
        <w:rPr>
          <w:rFonts w:ascii="Times New Roman" w:eastAsia="宋体" w:hAnsi="Times New Roman" w:cs="Times New Roman" w:hint="eastAsia"/>
        </w:rPr>
        <w:t>axi4</w:t>
      </w:r>
      <w:r w:rsidR="006C12F7">
        <w:rPr>
          <w:rFonts w:ascii="Times New Roman" w:eastAsia="宋体" w:hAnsi="Times New Roman" w:cs="Times New Roman" w:hint="eastAsia"/>
        </w:rPr>
        <w:t>）</w:t>
      </w:r>
    </w:p>
    <w:p w14:paraId="5627F894" w14:textId="7ACCB965" w:rsidR="00553794" w:rsidRDefault="008B68F1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第二个需要注意的点是：所谓引脚兼容性，简单来说，</w:t>
      </w:r>
      <w:proofErr w:type="spellStart"/>
      <w:r>
        <w:rPr>
          <w:rFonts w:ascii="Times New Roman" w:eastAsia="宋体" w:hAnsi="Times New Roman" w:cs="Times New Roman" w:hint="eastAsia"/>
        </w:rPr>
        <w:t>xilinx</w:t>
      </w:r>
      <w:proofErr w:type="spellEnd"/>
      <w:r>
        <w:rPr>
          <w:rFonts w:ascii="Times New Roman" w:eastAsia="宋体" w:hAnsi="Times New Roman" w:cs="Times New Roman" w:hint="eastAsia"/>
        </w:rPr>
        <w:t>同一族的多种型号的芯片</w:t>
      </w:r>
      <w:r w:rsidR="00553794">
        <w:rPr>
          <w:rFonts w:ascii="Times New Roman" w:eastAsia="宋体" w:hAnsi="Times New Roman" w:cs="Times New Roman" w:hint="eastAsia"/>
        </w:rPr>
        <w:t>的封装方式和引脚排布相似，因此会有引脚兼容。但是由于不同芯片内部结构的细微区别，依然会有不相兼容的管脚。因此如果在这一步选取了和其他多个型号的芯片进行管脚兼容的话，生成的</w:t>
      </w:r>
      <w:proofErr w:type="spellStart"/>
      <w:r w:rsidR="00553794">
        <w:rPr>
          <w:rFonts w:ascii="Times New Roman" w:eastAsia="宋体" w:hAnsi="Times New Roman" w:cs="Times New Roman" w:hint="eastAsia"/>
        </w:rPr>
        <w:t>mig</w:t>
      </w:r>
      <w:proofErr w:type="spellEnd"/>
      <w:r w:rsidR="00553794">
        <w:rPr>
          <w:rFonts w:ascii="Times New Roman" w:eastAsia="宋体" w:hAnsi="Times New Roman" w:cs="Times New Roman" w:hint="eastAsia"/>
        </w:rPr>
        <w:t>将只会配置满足兼容的管脚而不是全部管脚。</w:t>
      </w:r>
    </w:p>
    <w:p w14:paraId="1AF163E3" w14:textId="77777777" w:rsidR="007B4886" w:rsidRDefault="007B4886" w:rsidP="00BB52D7">
      <w:pPr>
        <w:spacing w:line="360" w:lineRule="auto"/>
        <w:rPr>
          <w:rFonts w:ascii="Times New Roman" w:eastAsia="宋体" w:hAnsi="Times New Roman" w:cs="Times New Roman"/>
        </w:rPr>
      </w:pPr>
    </w:p>
    <w:p w14:paraId="7DA54FEC" w14:textId="7036A109" w:rsidR="007B4886" w:rsidRDefault="007B4886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下面是设置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r>
        <w:rPr>
          <w:rFonts w:ascii="Times New Roman" w:eastAsia="宋体" w:hAnsi="Times New Roman" w:cs="Times New Roman" w:hint="eastAsia"/>
        </w:rPr>
        <w:t>核心控制器部分的关键参数：</w:t>
      </w:r>
    </w:p>
    <w:p w14:paraId="0911D35F" w14:textId="08AF6B29" w:rsidR="00B115D1" w:rsidRDefault="00B115D1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第三个需要注意的点是：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r>
        <w:rPr>
          <w:rFonts w:ascii="Times New Roman" w:eastAsia="宋体" w:hAnsi="Times New Roman" w:cs="Times New Roman" w:hint="eastAsia"/>
        </w:rPr>
        <w:t>作为内存控制器，连接着用户接口和内存物理层，需要注意时</w:t>
      </w:r>
      <w:r>
        <w:rPr>
          <w:rFonts w:ascii="Times New Roman" w:eastAsia="宋体" w:hAnsi="Times New Roman" w:cs="Times New Roman" w:hint="eastAsia"/>
        </w:rPr>
        <w:lastRenderedPageBreak/>
        <w:t>钟比例（基本内容在</w:t>
      </w:r>
      <w:proofErr w:type="spellStart"/>
      <w:r>
        <w:rPr>
          <w:rFonts w:ascii="Times New Roman" w:eastAsia="宋体" w:hAnsi="Times New Roman" w:cs="Times New Roman" w:hint="eastAsia"/>
        </w:rPr>
        <w:t>ddr</w:t>
      </w:r>
      <w:proofErr w:type="spellEnd"/>
      <w:r>
        <w:rPr>
          <w:rFonts w:ascii="Times New Roman" w:eastAsia="宋体" w:hAnsi="Times New Roman" w:cs="Times New Roman" w:hint="eastAsia"/>
        </w:rPr>
        <w:t>学习记录中有记录），这里需要补充的是</w:t>
      </w:r>
      <w:r>
        <w:rPr>
          <w:rFonts w:ascii="Times New Roman" w:eastAsia="宋体" w:hAnsi="Times New Roman" w:cs="Times New Roman" w:hint="eastAsia"/>
        </w:rPr>
        <w:t>1.mig</w:t>
      </w:r>
      <w:r>
        <w:rPr>
          <w:rFonts w:ascii="Times New Roman" w:eastAsia="宋体" w:hAnsi="Times New Roman" w:cs="Times New Roman" w:hint="eastAsia"/>
        </w:rPr>
        <w:t>的工作时钟频率与用户时钟似乎频率是一样的。</w:t>
      </w: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一般比例有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:1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:1</w:t>
      </w:r>
      <w:r>
        <w:rPr>
          <w:rFonts w:ascii="Times New Roman" w:eastAsia="宋体" w:hAnsi="Times New Roman" w:cs="Times New Roman" w:hint="eastAsia"/>
        </w:rPr>
        <w:t>两种，有各自的优缺点</w:t>
      </w:r>
      <w:r w:rsidR="006E447F">
        <w:rPr>
          <w:rFonts w:ascii="Times New Roman" w:eastAsia="宋体" w:hAnsi="Times New Roman" w:cs="Times New Roman" w:hint="eastAsia"/>
        </w:rPr>
        <w:t>：</w:t>
      </w:r>
      <w:r w:rsidR="006E447F">
        <w:rPr>
          <w:rFonts w:ascii="Times New Roman" w:eastAsia="宋体" w:hAnsi="Times New Roman" w:cs="Times New Roman" w:hint="eastAsia"/>
        </w:rPr>
        <w:t>2</w:t>
      </w:r>
      <w:r w:rsidR="006E447F">
        <w:rPr>
          <w:rFonts w:ascii="Times New Roman" w:eastAsia="宋体" w:hAnsi="Times New Roman" w:cs="Times New Roman"/>
        </w:rPr>
        <w:t>:</w:t>
      </w:r>
      <w:r w:rsidR="006E447F">
        <w:rPr>
          <w:rFonts w:ascii="Times New Roman" w:eastAsia="宋体" w:hAnsi="Times New Roman" w:cs="Times New Roman" w:hint="eastAsia"/>
        </w:rPr>
        <w:t>1</w:t>
      </w:r>
      <w:r w:rsidR="006E447F">
        <w:rPr>
          <w:rFonts w:ascii="Times New Roman" w:eastAsia="宋体" w:hAnsi="Times New Roman" w:cs="Times New Roman" w:hint="eastAsia"/>
        </w:rPr>
        <w:t>具有较低的延迟，而</w:t>
      </w:r>
      <w:r w:rsidR="006E447F">
        <w:rPr>
          <w:rFonts w:ascii="Times New Roman" w:eastAsia="宋体" w:hAnsi="Times New Roman" w:cs="Times New Roman" w:hint="eastAsia"/>
        </w:rPr>
        <w:t>4:</w:t>
      </w:r>
      <w:r w:rsidR="006E447F">
        <w:rPr>
          <w:rFonts w:ascii="Times New Roman" w:eastAsia="宋体" w:hAnsi="Times New Roman" w:cs="Times New Roman"/>
        </w:rPr>
        <w:t>1</w:t>
      </w:r>
      <w:r w:rsidR="006E447F">
        <w:rPr>
          <w:rFonts w:ascii="Times New Roman" w:eastAsia="宋体" w:hAnsi="Times New Roman" w:cs="Times New Roman" w:hint="eastAsia"/>
        </w:rPr>
        <w:t>的比例对于最高</w:t>
      </w:r>
      <w:r w:rsidR="00391D1E">
        <w:rPr>
          <w:rFonts w:ascii="Times New Roman" w:eastAsia="宋体" w:hAnsi="Times New Roman" w:cs="Times New Roman" w:hint="eastAsia"/>
        </w:rPr>
        <w:t>数据吞吐率是必要的。</w:t>
      </w:r>
    </w:p>
    <w:p w14:paraId="4CAEB0C7" w14:textId="420F8419" w:rsidR="00BA21A9" w:rsidRDefault="00BA21A9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第四个需要注意的点是：辅助电压</w:t>
      </w:r>
      <w:proofErr w:type="spellStart"/>
      <w:r>
        <w:rPr>
          <w:rFonts w:ascii="Times New Roman" w:eastAsia="宋体" w:hAnsi="Times New Roman" w:cs="Times New Roman" w:hint="eastAsia"/>
        </w:rPr>
        <w:t>vccaux</w:t>
      </w:r>
      <w:r>
        <w:rPr>
          <w:rFonts w:ascii="Times New Roman" w:eastAsia="宋体" w:hAnsi="Times New Roman" w:cs="Times New Roman"/>
        </w:rPr>
        <w:t>_io</w:t>
      </w:r>
      <w:proofErr w:type="spellEnd"/>
      <w:r>
        <w:rPr>
          <w:rFonts w:ascii="Times New Roman" w:eastAsia="宋体" w:hAnsi="Times New Roman" w:cs="Times New Roman" w:hint="eastAsia"/>
        </w:rPr>
        <w:t>，这个参数的设置是基于周期和频率设置的，一般高性能下用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，低频率下可以使用</w:t>
      </w:r>
      <w:r>
        <w:rPr>
          <w:rFonts w:ascii="Times New Roman" w:eastAsia="宋体" w:hAnsi="Times New Roman" w:cs="Times New Roman" w:hint="eastAsia"/>
        </w:rPr>
        <w:t>1.8v</w:t>
      </w:r>
      <w:r>
        <w:rPr>
          <w:rFonts w:ascii="Times New Roman" w:eastAsia="宋体" w:hAnsi="Times New Roman" w:cs="Times New Roman" w:hint="eastAsia"/>
        </w:rPr>
        <w:t>或者</w:t>
      </w:r>
      <w:r>
        <w:rPr>
          <w:rFonts w:ascii="Times New Roman" w:eastAsia="宋体" w:hAnsi="Times New Roman" w:cs="Times New Roman" w:hint="eastAsia"/>
        </w:rPr>
        <w:t>2v</w:t>
      </w:r>
      <w:r>
        <w:rPr>
          <w:rFonts w:ascii="Times New Roman" w:eastAsia="宋体" w:hAnsi="Times New Roman" w:cs="Times New Roman" w:hint="eastAsia"/>
        </w:rPr>
        <w:t>。</w:t>
      </w:r>
    </w:p>
    <w:p w14:paraId="684B7D1C" w14:textId="5B301668" w:rsidR="00CA29D3" w:rsidRDefault="00CA29D3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第五个需要注意的点是：</w:t>
      </w:r>
      <w:r>
        <w:rPr>
          <w:rFonts w:ascii="Times New Roman" w:eastAsia="宋体" w:hAnsi="Times New Roman" w:cs="Times New Roman" w:hint="eastAsia"/>
        </w:rPr>
        <w:t>SDRAM</w:t>
      </w:r>
      <w:r>
        <w:rPr>
          <w:rFonts w:ascii="Times New Roman" w:eastAsia="宋体" w:hAnsi="Times New Roman" w:cs="Times New Roman" w:hint="eastAsia"/>
        </w:rPr>
        <w:t>的内存类型（</w:t>
      </w:r>
      <w:r>
        <w:rPr>
          <w:rFonts w:ascii="Times New Roman" w:eastAsia="宋体" w:hAnsi="Times New Roman" w:cs="Times New Roman" w:hint="eastAsia"/>
        </w:rPr>
        <w:t>memory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）问题，类型有：内存颗粒（</w:t>
      </w:r>
      <w:r>
        <w:rPr>
          <w:rFonts w:ascii="Times New Roman" w:eastAsia="宋体" w:hAnsi="Times New Roman" w:cs="Times New Roman" w:hint="eastAsia"/>
        </w:rPr>
        <w:t>component</w:t>
      </w:r>
      <w:r>
        <w:rPr>
          <w:rFonts w:ascii="Times New Roman" w:eastAsia="宋体" w:hAnsi="Times New Roman" w:cs="Times New Roman" w:hint="eastAsia"/>
        </w:rPr>
        <w:t>）、内存条（</w:t>
      </w:r>
      <w:r>
        <w:rPr>
          <w:rFonts w:ascii="Times New Roman" w:eastAsia="宋体" w:hAnsi="Times New Roman" w:cs="Times New Roman" w:hint="eastAsia"/>
        </w:rPr>
        <w:t>RDIMMs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 xml:space="preserve"> UDIMMs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 xml:space="preserve"> SODIMMs</w:t>
      </w:r>
      <w:r>
        <w:rPr>
          <w:rFonts w:ascii="Times New Roman" w:eastAsia="宋体" w:hAnsi="Times New Roman" w:cs="Times New Roman" w:hint="eastAsia"/>
        </w:rPr>
        <w:t>）</w:t>
      </w:r>
    </w:p>
    <w:p w14:paraId="5ED87410" w14:textId="5A044DE0" w:rsidR="00CA29D3" w:rsidRDefault="00CA29D3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第六个需要注意的点是：</w:t>
      </w:r>
      <w:r>
        <w:rPr>
          <w:rFonts w:ascii="Times New Roman" w:eastAsia="宋体" w:hAnsi="Times New Roman" w:cs="Times New Roman" w:hint="eastAsia"/>
        </w:rPr>
        <w:t>memory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part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主要是挑选内存颗粒型号。</w:t>
      </w:r>
    </w:p>
    <w:p w14:paraId="722C78D1" w14:textId="2CFDEA67" w:rsidR="008B07D0" w:rsidRDefault="008B07D0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第七个需要注意的点是：</w:t>
      </w:r>
      <w:proofErr w:type="spellStart"/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_width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AE5483">
        <w:rPr>
          <w:rFonts w:ascii="Times New Roman" w:eastAsia="宋体" w:hAnsi="Times New Roman" w:cs="Times New Roman" w:hint="eastAsia"/>
        </w:rPr>
        <w:t>（</w:t>
      </w:r>
      <w:r w:rsidR="00AE5483" w:rsidRPr="00AE5483">
        <w:rPr>
          <w:rFonts w:ascii="Times New Roman" w:eastAsia="宋体" w:hAnsi="Times New Roman" w:cs="Times New Roman" w:hint="eastAsia"/>
          <w:color w:val="FF0000"/>
        </w:rPr>
        <w:t>这个不理解是用户端的数据位</w:t>
      </w:r>
      <w:proofErr w:type="gramStart"/>
      <w:r w:rsidR="00AE5483" w:rsidRPr="00AE5483">
        <w:rPr>
          <w:rFonts w:ascii="Times New Roman" w:eastAsia="宋体" w:hAnsi="Times New Roman" w:cs="Times New Roman" w:hint="eastAsia"/>
          <w:color w:val="FF0000"/>
        </w:rPr>
        <w:t>宽还是</w:t>
      </w:r>
      <w:proofErr w:type="gramEnd"/>
      <w:r w:rsidR="00AE5483" w:rsidRPr="00AE5483">
        <w:rPr>
          <w:rFonts w:ascii="Times New Roman" w:eastAsia="宋体" w:hAnsi="Times New Roman" w:cs="Times New Roman" w:hint="eastAsia"/>
          <w:color w:val="FF0000"/>
        </w:rPr>
        <w:t>物理端的数据位宽</w:t>
      </w:r>
      <w:r w:rsidR="00AE5483">
        <w:rPr>
          <w:rFonts w:ascii="Times New Roman" w:eastAsia="宋体" w:hAnsi="Times New Roman" w:cs="Times New Roman" w:hint="eastAsia"/>
        </w:rPr>
        <w:t>）</w:t>
      </w:r>
      <w:r w:rsidR="00C21F9E">
        <w:rPr>
          <w:rFonts w:ascii="Times New Roman" w:eastAsia="宋体" w:hAnsi="Times New Roman" w:cs="Times New Roman" w:hint="eastAsia"/>
        </w:rPr>
        <w:t>似乎是内存端的数据位宽</w:t>
      </w:r>
    </w:p>
    <w:p w14:paraId="0A5D5EA5" w14:textId="6925BED3" w:rsidR="00837B9D" w:rsidRDefault="00837B9D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第八个需要注意的点是：</w:t>
      </w:r>
      <w:proofErr w:type="spellStart"/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_mask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E90A5C" w:rsidRPr="00E90A5C">
        <w:rPr>
          <w:rFonts w:ascii="Times New Roman" w:eastAsia="宋体" w:hAnsi="Times New Roman" w:cs="Times New Roman"/>
        </w:rPr>
        <w:t xml:space="preserve">Data Masking </w:t>
      </w:r>
      <w:r w:rsidR="00E90A5C" w:rsidRPr="00E90A5C">
        <w:rPr>
          <w:rFonts w:ascii="Times New Roman" w:eastAsia="宋体" w:hAnsi="Times New Roman" w:cs="Times New Roman"/>
        </w:rPr>
        <w:t>是一种数据传输技术，它允许在内存中的数据传输过程中选择性地掩盖或屏蔽某些数据位，从而实现更灵活的数据操作。</w:t>
      </w:r>
      <w:r w:rsidR="0086773B">
        <w:rPr>
          <w:rFonts w:ascii="Times New Roman" w:eastAsia="宋体" w:hAnsi="Times New Roman" w:cs="Times New Roman" w:hint="eastAsia"/>
        </w:rPr>
        <w:t>但是掩码也需要占用引脚，因此取消掩码会提高引脚效率。另外有些内存并不支持掩码，这时这个功能也将被禁用。</w:t>
      </w:r>
      <w:r w:rsidR="00F75C45">
        <w:rPr>
          <w:rFonts w:ascii="Times New Roman" w:eastAsia="宋体" w:hAnsi="Times New Roman" w:cs="Times New Roman" w:hint="eastAsia"/>
        </w:rPr>
        <w:t>（对于</w:t>
      </w:r>
      <w:r w:rsidR="00F75C45">
        <w:rPr>
          <w:rFonts w:ascii="Times New Roman" w:eastAsia="宋体" w:hAnsi="Times New Roman" w:cs="Times New Roman" w:hint="eastAsia"/>
        </w:rPr>
        <w:t>AXI</w:t>
      </w:r>
      <w:r w:rsidR="00F75C45">
        <w:rPr>
          <w:rFonts w:ascii="Times New Roman" w:eastAsia="宋体" w:hAnsi="Times New Roman" w:cs="Times New Roman" w:hint="eastAsia"/>
        </w:rPr>
        <w:t>设计而言，数据掩码总是被选中使用，这是因为</w:t>
      </w:r>
      <w:r w:rsidR="00F75C45">
        <w:rPr>
          <w:rFonts w:ascii="Times New Roman" w:eastAsia="宋体" w:hAnsi="Times New Roman" w:cs="Times New Roman" w:hint="eastAsia"/>
        </w:rPr>
        <w:t>AXI</w:t>
      </w:r>
      <w:r w:rsidR="00F75C45">
        <w:rPr>
          <w:rFonts w:ascii="Times New Roman" w:eastAsia="宋体" w:hAnsi="Times New Roman" w:cs="Times New Roman" w:hint="eastAsia"/>
        </w:rPr>
        <w:t>设计中支持对数据的读改写操作，即将某个位置上的数据读取后修改并写回原来的位置，这需要数据掩码的参与因为这个操作不能对其他的数据位进行修改）</w:t>
      </w:r>
      <w:r w:rsidR="002F4BA8">
        <w:rPr>
          <w:rFonts w:ascii="Times New Roman" w:eastAsia="宋体" w:hAnsi="Times New Roman" w:cs="Times New Roman" w:hint="eastAsia"/>
        </w:rPr>
        <w:t>（另外</w:t>
      </w:r>
      <w:r w:rsidR="002F4BA8">
        <w:rPr>
          <w:rFonts w:ascii="Times New Roman" w:eastAsia="宋体" w:hAnsi="Times New Roman" w:cs="Times New Roman" w:hint="eastAsia"/>
        </w:rPr>
        <w:t>ECC</w:t>
      </w:r>
      <w:r w:rsidR="002F4BA8">
        <w:rPr>
          <w:rFonts w:ascii="Times New Roman" w:eastAsia="宋体" w:hAnsi="Times New Roman" w:cs="Times New Roman" w:hint="eastAsia"/>
        </w:rPr>
        <w:t>与</w:t>
      </w:r>
      <w:r w:rsidR="002F4BA8">
        <w:rPr>
          <w:rFonts w:ascii="Times New Roman" w:eastAsia="宋体" w:hAnsi="Times New Roman" w:cs="Times New Roman" w:hint="eastAsia"/>
        </w:rPr>
        <w:t>DM</w:t>
      </w:r>
      <w:r w:rsidR="002F4BA8">
        <w:rPr>
          <w:rFonts w:ascii="Times New Roman" w:eastAsia="宋体" w:hAnsi="Times New Roman" w:cs="Times New Roman" w:hint="eastAsia"/>
        </w:rPr>
        <w:t>之间存在冲突，因此</w:t>
      </w:r>
      <w:r w:rsidR="002F4BA8">
        <w:rPr>
          <w:rFonts w:ascii="Times New Roman" w:eastAsia="宋体" w:hAnsi="Times New Roman" w:cs="Times New Roman" w:hint="eastAsia"/>
        </w:rPr>
        <w:t>ECC</w:t>
      </w:r>
      <w:r w:rsidR="002F4BA8">
        <w:rPr>
          <w:rFonts w:ascii="Times New Roman" w:eastAsia="宋体" w:hAnsi="Times New Roman" w:cs="Times New Roman" w:hint="eastAsia"/>
        </w:rPr>
        <w:t>与</w:t>
      </w:r>
      <w:r w:rsidR="002F4BA8">
        <w:rPr>
          <w:rFonts w:ascii="Times New Roman" w:eastAsia="宋体" w:hAnsi="Times New Roman" w:cs="Times New Roman" w:hint="eastAsia"/>
        </w:rPr>
        <w:t>DM</w:t>
      </w:r>
      <w:r w:rsidR="002F4BA8">
        <w:rPr>
          <w:rFonts w:ascii="Times New Roman" w:eastAsia="宋体" w:hAnsi="Times New Roman" w:cs="Times New Roman" w:hint="eastAsia"/>
        </w:rPr>
        <w:t>不能够同时使用，而</w:t>
      </w:r>
      <w:r w:rsidR="002F4BA8">
        <w:rPr>
          <w:rFonts w:ascii="Times New Roman" w:eastAsia="宋体" w:hAnsi="Times New Roman" w:cs="Times New Roman" w:hint="eastAsia"/>
        </w:rPr>
        <w:t>72bit</w:t>
      </w:r>
      <w:r w:rsidR="002F4BA8">
        <w:rPr>
          <w:rFonts w:ascii="Times New Roman" w:eastAsia="宋体" w:hAnsi="Times New Roman" w:cs="Times New Roman" w:hint="eastAsia"/>
        </w:rPr>
        <w:t>数据位宽中的</w:t>
      </w:r>
      <w:r w:rsidR="002F4BA8">
        <w:rPr>
          <w:rFonts w:ascii="Times New Roman" w:eastAsia="宋体" w:hAnsi="Times New Roman" w:cs="Times New Roman" w:hint="eastAsia"/>
        </w:rPr>
        <w:t>ECC</w:t>
      </w:r>
      <w:r w:rsidR="002F4BA8">
        <w:rPr>
          <w:rFonts w:ascii="Times New Roman" w:eastAsia="宋体" w:hAnsi="Times New Roman" w:cs="Times New Roman" w:hint="eastAsia"/>
        </w:rPr>
        <w:t>总是被启用，因此这时不能使用</w:t>
      </w:r>
      <w:r w:rsidR="002F4BA8">
        <w:rPr>
          <w:rFonts w:ascii="Times New Roman" w:eastAsia="宋体" w:hAnsi="Times New Roman" w:cs="Times New Roman" w:hint="eastAsia"/>
        </w:rPr>
        <w:t>DM</w:t>
      </w:r>
      <w:r w:rsidR="002F4BA8">
        <w:rPr>
          <w:rFonts w:ascii="Times New Roman" w:eastAsia="宋体" w:hAnsi="Times New Roman" w:cs="Times New Roman" w:hint="eastAsia"/>
        </w:rPr>
        <w:t>）</w:t>
      </w:r>
    </w:p>
    <w:p w14:paraId="37B695C5" w14:textId="77777777" w:rsidR="000A47FD" w:rsidRDefault="00714EBA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第九个需要注意的点是：</w:t>
      </w:r>
      <w:r>
        <w:rPr>
          <w:rFonts w:ascii="Times New Roman" w:eastAsia="宋体" w:hAnsi="Times New Roman" w:cs="Times New Roman" w:hint="eastAsia"/>
        </w:rPr>
        <w:t>ECC</w:t>
      </w:r>
      <w:r w:rsidR="002944B6">
        <w:rPr>
          <w:rFonts w:ascii="Times New Roman" w:eastAsia="宋体" w:hAnsi="Times New Roman" w:cs="Times New Roman" w:hint="eastAsia"/>
        </w:rPr>
        <w:t>（</w:t>
      </w:r>
      <w:r w:rsidR="002944B6" w:rsidRPr="002944B6">
        <w:rPr>
          <w:rFonts w:ascii="Times New Roman" w:eastAsia="宋体" w:hAnsi="Times New Roman" w:cs="Times New Roman" w:hint="eastAsia"/>
        </w:rPr>
        <w:t>代表“</w:t>
      </w:r>
      <w:r w:rsidR="002944B6" w:rsidRPr="002944B6">
        <w:rPr>
          <w:rFonts w:ascii="Times New Roman" w:eastAsia="宋体" w:hAnsi="Times New Roman" w:cs="Times New Roman"/>
        </w:rPr>
        <w:t>Error-Correcting Code”</w:t>
      </w:r>
      <w:r w:rsidR="002944B6" w:rsidRPr="002944B6">
        <w:rPr>
          <w:rFonts w:ascii="Times New Roman" w:eastAsia="宋体" w:hAnsi="Times New Roman" w:cs="Times New Roman"/>
        </w:rPr>
        <w:t>，它是一种用于检测和纠正内存中数据错误的技术。内存存储中的位错误可能是由于硬件故障、电磁干扰或其他因素引起的。</w:t>
      </w:r>
      <w:r w:rsidR="002944B6" w:rsidRPr="002944B6">
        <w:rPr>
          <w:rFonts w:ascii="Times New Roman" w:eastAsia="宋体" w:hAnsi="Times New Roman" w:cs="Times New Roman"/>
        </w:rPr>
        <w:t>ECC</w:t>
      </w:r>
      <w:r w:rsidR="002944B6" w:rsidRPr="002944B6">
        <w:rPr>
          <w:rFonts w:ascii="Times New Roman" w:eastAsia="宋体" w:hAnsi="Times New Roman" w:cs="Times New Roman"/>
        </w:rPr>
        <w:t>技术能够检测这些错误，并在可能的情况下进行纠正，从而提高存储系统的可靠性</w:t>
      </w:r>
      <w:r w:rsidR="002944B6">
        <w:rPr>
          <w:rFonts w:ascii="Times New Roman" w:eastAsia="宋体" w:hAnsi="Times New Roman" w:cs="Times New Roman" w:hint="eastAsia"/>
        </w:rPr>
        <w:t>）。</w:t>
      </w:r>
      <w:r w:rsidR="00DF1E8D">
        <w:rPr>
          <w:rFonts w:ascii="Times New Roman" w:eastAsia="宋体" w:hAnsi="Times New Roman" w:cs="Times New Roman" w:hint="eastAsia"/>
        </w:rPr>
        <w:t>MIG</w:t>
      </w:r>
      <w:r w:rsidR="00DF1E8D">
        <w:rPr>
          <w:rFonts w:ascii="Times New Roman" w:eastAsia="宋体" w:hAnsi="Times New Roman" w:cs="Times New Roman" w:hint="eastAsia"/>
        </w:rPr>
        <w:t>支持</w:t>
      </w:r>
      <w:r w:rsidR="00DF1E8D">
        <w:rPr>
          <w:rFonts w:ascii="Times New Roman" w:eastAsia="宋体" w:hAnsi="Times New Roman" w:cs="Times New Roman" w:hint="eastAsia"/>
        </w:rPr>
        <w:t>72bit</w:t>
      </w:r>
      <w:r w:rsidR="00DF1E8D">
        <w:rPr>
          <w:rFonts w:ascii="Times New Roman" w:eastAsia="宋体" w:hAnsi="Times New Roman" w:cs="Times New Roman" w:hint="eastAsia"/>
        </w:rPr>
        <w:t>数据位宽的</w:t>
      </w:r>
      <w:r w:rsidR="00DF1E8D">
        <w:rPr>
          <w:rFonts w:ascii="Times New Roman" w:eastAsia="宋体" w:hAnsi="Times New Roman" w:cs="Times New Roman" w:hint="eastAsia"/>
        </w:rPr>
        <w:t>ECC</w:t>
      </w:r>
      <w:r w:rsidR="00DF1E8D">
        <w:rPr>
          <w:rFonts w:ascii="Times New Roman" w:eastAsia="宋体" w:hAnsi="Times New Roman" w:cs="Times New Roman" w:hint="eastAsia"/>
        </w:rPr>
        <w:t>，（</w:t>
      </w:r>
      <w:r w:rsidR="00E75821" w:rsidRPr="00E75821">
        <w:rPr>
          <w:rFonts w:ascii="Times New Roman" w:eastAsia="宋体" w:hAnsi="Times New Roman" w:cs="Times New Roman" w:hint="eastAsia"/>
          <w:color w:val="FF0000"/>
        </w:rPr>
        <w:t>不知道为什么被</w:t>
      </w:r>
      <w:r w:rsidR="00E75821" w:rsidRPr="00E75821">
        <w:rPr>
          <w:rFonts w:ascii="Times New Roman" w:eastAsia="宋体" w:hAnsi="Times New Roman" w:cs="Times New Roman" w:hint="eastAsia"/>
          <w:color w:val="FF0000"/>
        </w:rPr>
        <w:t>disabled</w:t>
      </w:r>
      <w:r w:rsidR="00E75821" w:rsidRPr="00E75821">
        <w:rPr>
          <w:rFonts w:ascii="Times New Roman" w:eastAsia="宋体" w:hAnsi="Times New Roman" w:cs="Times New Roman" w:hint="eastAsia"/>
          <w:color w:val="FF0000"/>
        </w:rPr>
        <w:t>了</w:t>
      </w:r>
      <w:r w:rsidR="00DF1E8D">
        <w:rPr>
          <w:rFonts w:ascii="Times New Roman" w:eastAsia="宋体" w:hAnsi="Times New Roman" w:cs="Times New Roman" w:hint="eastAsia"/>
        </w:rPr>
        <w:t>）</w:t>
      </w:r>
    </w:p>
    <w:p w14:paraId="79220583" w14:textId="5EEFFEFD" w:rsidR="000A47FD" w:rsidRDefault="000A47FD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第十个需要注意的点是</w:t>
      </w:r>
      <w:r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bank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machines</w:t>
      </w:r>
      <w:r>
        <w:rPr>
          <w:rFonts w:ascii="Times New Roman" w:eastAsia="宋体" w:hAnsi="Times New Roman" w:cs="Times New Roman" w:hint="eastAsia"/>
        </w:rPr>
        <w:t>：每个</w:t>
      </w:r>
      <w:r>
        <w:rPr>
          <w:rFonts w:ascii="Times New Roman" w:eastAsia="宋体" w:hAnsi="Times New Roman" w:cs="Times New Roman" w:hint="eastAsia"/>
        </w:rPr>
        <w:t>bank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machine</w:t>
      </w:r>
      <w:r>
        <w:rPr>
          <w:rFonts w:ascii="Times New Roman" w:eastAsia="宋体" w:hAnsi="Times New Roman" w:cs="Times New Roman" w:hint="eastAsia"/>
        </w:rPr>
        <w:t>会控制一个</w:t>
      </w:r>
      <w:r>
        <w:rPr>
          <w:rFonts w:ascii="Times New Roman" w:eastAsia="宋体" w:hAnsi="Times New Roman" w:cs="Times New Roman" w:hint="eastAsia"/>
        </w:rPr>
        <w:t>bank</w:t>
      </w:r>
      <w:r>
        <w:rPr>
          <w:rFonts w:ascii="Times New Roman" w:eastAsia="宋体" w:hAnsi="Times New Roman" w:cs="Times New Roman" w:hint="eastAsia"/>
        </w:rPr>
        <w:t>，如果一个颗粒里面有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bank</w:t>
      </w:r>
      <w:r>
        <w:rPr>
          <w:rFonts w:ascii="Times New Roman" w:eastAsia="宋体" w:hAnsi="Times New Roman" w:cs="Times New Roman" w:hint="eastAsia"/>
        </w:rPr>
        <w:t>，便应该对应地有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bank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machine</w:t>
      </w:r>
      <w:r w:rsidR="00E62166">
        <w:rPr>
          <w:rFonts w:ascii="Times New Roman" w:eastAsia="宋体" w:hAnsi="Times New Roman" w:cs="Times New Roman" w:hint="eastAsia"/>
        </w:rPr>
        <w:t>，如果数量过少的话，会造成较低的资源利用率。</w:t>
      </w:r>
    </w:p>
    <w:p w14:paraId="6558D9E4" w14:textId="0FF6CA3D" w:rsidR="00E75821" w:rsidRDefault="0055189D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第十</w:t>
      </w:r>
      <w:r w:rsidR="00AB7C01">
        <w:rPr>
          <w:rFonts w:ascii="Times New Roman" w:eastAsia="宋体" w:hAnsi="Times New Roman" w:cs="Times New Roman" w:hint="eastAsia"/>
        </w:rPr>
        <w:t>一</w:t>
      </w:r>
      <w:r>
        <w:rPr>
          <w:rFonts w:ascii="Times New Roman" w:eastAsia="宋体" w:hAnsi="Times New Roman" w:cs="Times New Roman" w:hint="eastAsia"/>
        </w:rPr>
        <w:t>个需要注意的点是：</w:t>
      </w:r>
      <w:r>
        <w:rPr>
          <w:rFonts w:ascii="Times New Roman" w:eastAsia="宋体" w:hAnsi="Times New Roman" w:cs="Times New Roman" w:hint="eastAsia"/>
        </w:rPr>
        <w:t>ordering</w:t>
      </w:r>
      <w:r>
        <w:rPr>
          <w:rFonts w:ascii="Times New Roman" w:eastAsia="宋体" w:hAnsi="Times New Roman" w:cs="Times New Roman" w:hint="eastAsia"/>
        </w:rPr>
        <w:t>参数（</w:t>
      </w:r>
      <w:r>
        <w:rPr>
          <w:rFonts w:ascii="Times New Roman" w:eastAsia="宋体" w:hAnsi="Times New Roman" w:cs="Times New Roman" w:hint="eastAsia"/>
        </w:rPr>
        <w:t>normal</w:t>
      </w:r>
      <w:r>
        <w:rPr>
          <w:rFonts w:ascii="Times New Roman" w:eastAsia="宋体" w:hAnsi="Times New Roman" w:cs="Times New Roman" w:hint="eastAsia"/>
        </w:rPr>
        <w:t>允许内存控制器对命令进行重新排序，以提高内存总线的效率；</w:t>
      </w:r>
      <w:r>
        <w:rPr>
          <w:rFonts w:ascii="Times New Roman" w:eastAsia="宋体" w:hAnsi="Times New Roman" w:cs="Times New Roman" w:hint="eastAsia"/>
        </w:rPr>
        <w:t>strict</w:t>
      </w:r>
      <w:r>
        <w:rPr>
          <w:rFonts w:ascii="Times New Roman" w:eastAsia="宋体" w:hAnsi="Times New Roman" w:cs="Times New Roman" w:hint="eastAsia"/>
        </w:rPr>
        <w:t>要求命令严格按照顺序执行）</w:t>
      </w:r>
    </w:p>
    <w:p w14:paraId="72D67D3C" w14:textId="3991A93F" w:rsidR="005D046E" w:rsidRDefault="005D046E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第十二个要注意的点是内存电压的设置（</w:t>
      </w:r>
      <w:r w:rsidRPr="005D046E">
        <w:rPr>
          <w:rFonts w:ascii="Times New Roman" w:eastAsia="宋体" w:hAnsi="Times New Roman" w:cs="Times New Roman" w:hint="eastAsia"/>
        </w:rPr>
        <w:t>用于设置与外部存储器（如</w:t>
      </w:r>
      <w:r w:rsidRPr="005D046E">
        <w:rPr>
          <w:rFonts w:ascii="Times New Roman" w:eastAsia="宋体" w:hAnsi="Times New Roman" w:cs="Times New Roman"/>
        </w:rPr>
        <w:t>DDR SDRAM</w:t>
      </w:r>
      <w:r w:rsidRPr="005D046E">
        <w:rPr>
          <w:rFonts w:ascii="Times New Roman" w:eastAsia="宋体" w:hAnsi="Times New Roman" w:cs="Times New Roman"/>
        </w:rPr>
        <w:t>）连接的内存接口的电压级别</w:t>
      </w:r>
      <w:r>
        <w:rPr>
          <w:rFonts w:ascii="Times New Roman" w:eastAsia="宋体" w:hAnsi="Times New Roman" w:cs="Times New Roman" w:hint="eastAsia"/>
        </w:rPr>
        <w:t>）一般要与内存芯片要求相适配</w:t>
      </w:r>
    </w:p>
    <w:p w14:paraId="2416AF0E" w14:textId="15466569" w:rsidR="007B4886" w:rsidRDefault="007B4886" w:rsidP="00BB52D7">
      <w:pPr>
        <w:spacing w:line="360" w:lineRule="auto"/>
        <w:rPr>
          <w:rFonts w:ascii="Times New Roman" w:eastAsia="宋体" w:hAnsi="Times New Roman" w:cs="Times New Roman"/>
        </w:rPr>
      </w:pPr>
    </w:p>
    <w:p w14:paraId="48AD1EE6" w14:textId="1C266D19" w:rsidR="007B4886" w:rsidRDefault="007B4886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下面是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r>
        <w:rPr>
          <w:rFonts w:ascii="Times New Roman" w:eastAsia="宋体" w:hAnsi="Times New Roman" w:cs="Times New Roman" w:hint="eastAsia"/>
        </w:rPr>
        <w:t>核的用户接口部分参数设置。</w:t>
      </w:r>
    </w:p>
    <w:p w14:paraId="0934257D" w14:textId="73D23915" w:rsidR="007B4886" w:rsidRDefault="007B4886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第十三个要注意的点：</w:t>
      </w:r>
      <w:r w:rsidRPr="007B4886">
        <w:rPr>
          <w:rFonts w:ascii="Times New Roman" w:eastAsia="宋体" w:hAnsi="Times New Roman" w:cs="Times New Roman"/>
        </w:rPr>
        <w:t>arbitration scheme</w:t>
      </w:r>
      <w:r>
        <w:rPr>
          <w:rFonts w:ascii="Times New Roman" w:eastAsia="宋体" w:hAnsi="Times New Roman" w:cs="Times New Roman" w:hint="eastAsia"/>
        </w:rPr>
        <w:t>（仲裁方案）多个主机通过</w:t>
      </w:r>
      <w:r>
        <w:rPr>
          <w:rFonts w:ascii="Times New Roman" w:eastAsia="宋体" w:hAnsi="Times New Roman" w:cs="Times New Roman" w:hint="eastAsia"/>
        </w:rPr>
        <w:t>AXI</w:t>
      </w:r>
      <w:r>
        <w:rPr>
          <w:rFonts w:ascii="Times New Roman" w:eastAsia="宋体" w:hAnsi="Times New Roman" w:cs="Times New Roman" w:hint="eastAsia"/>
        </w:rPr>
        <w:t>接口去向内存要数据时需要进行优先级的仲裁</w:t>
      </w:r>
      <w:r w:rsidR="0085705D">
        <w:rPr>
          <w:rFonts w:ascii="Times New Roman" w:eastAsia="宋体" w:hAnsi="Times New Roman" w:cs="Times New Roman" w:hint="eastAsia"/>
        </w:rPr>
        <w:t>，有多种仲裁方式。</w:t>
      </w:r>
    </w:p>
    <w:p w14:paraId="62E4C088" w14:textId="43592BB2" w:rsidR="00EB3DD6" w:rsidRDefault="00EB3DD6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下面是</w:t>
      </w:r>
      <w:proofErr w:type="spellStart"/>
      <w:r>
        <w:rPr>
          <w:rFonts w:ascii="Times New Roman" w:eastAsia="宋体" w:hAnsi="Times New Roman" w:cs="Times New Roman" w:hint="eastAsia"/>
        </w:rPr>
        <w:t>mig</w:t>
      </w:r>
      <w:proofErr w:type="spellEnd"/>
      <w:r>
        <w:rPr>
          <w:rFonts w:ascii="Times New Roman" w:eastAsia="宋体" w:hAnsi="Times New Roman" w:cs="Times New Roman" w:hint="eastAsia"/>
        </w:rPr>
        <w:t>核的内存接口部分参数设置</w:t>
      </w:r>
      <w:r w:rsidR="00097A33">
        <w:rPr>
          <w:rFonts w:ascii="Times New Roman" w:eastAsia="宋体" w:hAnsi="Times New Roman" w:cs="Times New Roman" w:hint="eastAsia"/>
        </w:rPr>
        <w:t>（设置</w:t>
      </w:r>
      <w:r w:rsidR="00097A33">
        <w:rPr>
          <w:rFonts w:ascii="Times New Roman" w:eastAsia="宋体" w:hAnsi="Times New Roman" w:cs="Times New Roman" w:hint="eastAsia"/>
        </w:rPr>
        <w:t>DDR3</w:t>
      </w:r>
      <w:r w:rsidR="00097A33">
        <w:rPr>
          <w:rFonts w:ascii="Times New Roman" w:eastAsia="宋体" w:hAnsi="Times New Roman" w:cs="Times New Roman" w:hint="eastAsia"/>
        </w:rPr>
        <w:t>内存参数选项）</w:t>
      </w:r>
    </w:p>
    <w:p w14:paraId="68C62ABF" w14:textId="3CDF412E" w:rsidR="00EB3DD6" w:rsidRDefault="00EB3DD6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第十四个要注意的点：</w:t>
      </w:r>
      <w:r w:rsidR="002B406C">
        <w:rPr>
          <w:rFonts w:ascii="Times New Roman" w:eastAsia="宋体" w:hAnsi="Times New Roman" w:cs="Times New Roman" w:hint="eastAsia"/>
        </w:rPr>
        <w:t>按照颗粒手册选择时钟频率</w:t>
      </w:r>
    </w:p>
    <w:p w14:paraId="5BD45BD9" w14:textId="204FE71C" w:rsidR="002B406C" w:rsidRDefault="002B406C" w:rsidP="00BB52D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第十五个需要注意的点：选择</w:t>
      </w:r>
      <w:r>
        <w:rPr>
          <w:rFonts w:ascii="Times New Roman" w:eastAsia="宋体" w:hAnsi="Times New Roman" w:cs="Times New Roman" w:hint="eastAsia"/>
        </w:rPr>
        <w:t>DDR</w:t>
      </w:r>
      <w:r>
        <w:rPr>
          <w:rFonts w:ascii="Times New Roman" w:eastAsia="宋体" w:hAnsi="Times New Roman" w:cs="Times New Roman" w:hint="eastAsia"/>
        </w:rPr>
        <w:t>的一些参数选项（被用户端所限制，二者互相耦合）</w:t>
      </w:r>
      <w:r w:rsidR="001440F5">
        <w:rPr>
          <w:rFonts w:ascii="Times New Roman" w:eastAsia="宋体" w:hAnsi="Times New Roman" w:cs="Times New Roman" w:hint="eastAsia"/>
        </w:rPr>
        <w:t>，比如读数据的突发类型和长度</w:t>
      </w:r>
      <w:r w:rsidR="002B08CD">
        <w:rPr>
          <w:rFonts w:ascii="Times New Roman" w:eastAsia="宋体" w:hAnsi="Times New Roman" w:cs="Times New Roman" w:hint="eastAsia"/>
        </w:rPr>
        <w:t>（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RTT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和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Output</w:t>
      </w:r>
      <w:r w:rsidR="002B08CD" w:rsidRPr="002B08CD">
        <w:rPr>
          <w:rFonts w:ascii="Times New Roman" w:eastAsia="宋体" w:hAnsi="Times New Roman" w:cs="Times New Roman"/>
          <w:color w:val="FF0000"/>
        </w:rPr>
        <w:t xml:space="preserve"> 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Driver</w:t>
      </w:r>
      <w:r w:rsidR="002B08CD" w:rsidRPr="002B08CD">
        <w:rPr>
          <w:rFonts w:ascii="Times New Roman" w:eastAsia="宋体" w:hAnsi="Times New Roman" w:cs="Times New Roman"/>
          <w:color w:val="FF0000"/>
        </w:rPr>
        <w:t xml:space="preserve"> 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Impedance</w:t>
      </w:r>
      <w:r w:rsidR="002B08CD" w:rsidRPr="002B08CD">
        <w:rPr>
          <w:rFonts w:ascii="Times New Roman" w:eastAsia="宋体" w:hAnsi="Times New Roman" w:cs="Times New Roman"/>
          <w:color w:val="FF0000"/>
        </w:rPr>
        <w:t xml:space="preserve"> 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Control</w:t>
      </w:r>
      <w:r w:rsidR="002B08CD" w:rsidRPr="002B08CD">
        <w:rPr>
          <w:rFonts w:ascii="Times New Roman" w:eastAsia="宋体" w:hAnsi="Times New Roman" w:cs="Times New Roman" w:hint="eastAsia"/>
          <w:color w:val="FF0000"/>
        </w:rPr>
        <w:t>目前不懂</w:t>
      </w:r>
      <w:r w:rsidR="002B08CD">
        <w:rPr>
          <w:rFonts w:ascii="Times New Roman" w:eastAsia="宋体" w:hAnsi="Times New Roman" w:cs="Times New Roman" w:hint="eastAsia"/>
        </w:rPr>
        <w:t>）</w:t>
      </w:r>
      <w:r w:rsidR="009D49BA" w:rsidRPr="009D49BA">
        <w:rPr>
          <w:rFonts w:ascii="Times New Roman" w:eastAsia="宋体" w:hAnsi="Times New Roman" w:cs="Times New Roman"/>
        </w:rPr>
        <w:t xml:space="preserve">Output Driver </w:t>
      </w:r>
      <w:proofErr w:type="spellStart"/>
      <w:r w:rsidR="009D49BA" w:rsidRPr="009D49BA">
        <w:rPr>
          <w:rFonts w:ascii="Times New Roman" w:eastAsia="宋体" w:hAnsi="Times New Roman" w:cs="Times New Roman"/>
        </w:rPr>
        <w:t>Impdance</w:t>
      </w:r>
      <w:proofErr w:type="spellEnd"/>
      <w:r w:rsidR="009D49BA" w:rsidRPr="009D49BA">
        <w:rPr>
          <w:rFonts w:ascii="Times New Roman" w:eastAsia="宋体" w:hAnsi="Times New Roman" w:cs="Times New Roman"/>
        </w:rPr>
        <w:t xml:space="preserve"> Control</w:t>
      </w:r>
      <w:r w:rsidR="009D49BA" w:rsidRPr="009D49BA">
        <w:rPr>
          <w:rFonts w:ascii="Times New Roman" w:eastAsia="宋体" w:hAnsi="Times New Roman" w:cs="Times New Roman"/>
        </w:rPr>
        <w:t>：输出驱动器阻抗控制设置</w:t>
      </w:r>
      <w:r w:rsidR="009D49BA" w:rsidRPr="009D49BA">
        <w:rPr>
          <w:rFonts w:ascii="Times New Roman" w:eastAsia="宋体" w:hAnsi="Times New Roman" w:cs="Times New Roman"/>
        </w:rPr>
        <w:t xml:space="preserve"> DRAM </w:t>
      </w:r>
      <w:r w:rsidR="009D49BA" w:rsidRPr="009D49BA">
        <w:rPr>
          <w:rFonts w:ascii="Times New Roman" w:eastAsia="宋体" w:hAnsi="Times New Roman" w:cs="Times New Roman"/>
        </w:rPr>
        <w:t>上的输出驱动器阻抗。列表的选项由所选的特定</w:t>
      </w:r>
      <w:r w:rsidR="009D49BA" w:rsidRPr="009D49BA">
        <w:rPr>
          <w:rFonts w:ascii="Times New Roman" w:eastAsia="宋体" w:hAnsi="Times New Roman" w:cs="Times New Roman"/>
        </w:rPr>
        <w:t xml:space="preserve"> DRAM </w:t>
      </w:r>
      <w:r w:rsidR="009D49BA" w:rsidRPr="009D49BA">
        <w:rPr>
          <w:rFonts w:ascii="Times New Roman" w:eastAsia="宋体" w:hAnsi="Times New Roman" w:cs="Times New Roman"/>
        </w:rPr>
        <w:t>决定。</w:t>
      </w:r>
      <w:r w:rsidR="009D49BA" w:rsidRPr="009D49BA">
        <w:rPr>
          <w:rFonts w:ascii="Times New Roman" w:eastAsia="宋体" w:hAnsi="Times New Roman" w:cs="Times New Roman"/>
        </w:rPr>
        <w:t xml:space="preserve"> RZQ </w:t>
      </w:r>
      <w:r w:rsidR="009D49BA" w:rsidRPr="009D49BA">
        <w:rPr>
          <w:rFonts w:ascii="Times New Roman" w:eastAsia="宋体" w:hAnsi="Times New Roman" w:cs="Times New Roman"/>
        </w:rPr>
        <w:t>为</w:t>
      </w:r>
      <w:r w:rsidR="009D49BA" w:rsidRPr="009D49BA">
        <w:rPr>
          <w:rFonts w:ascii="Times New Roman" w:eastAsia="宋体" w:hAnsi="Times New Roman" w:cs="Times New Roman"/>
        </w:rPr>
        <w:t xml:space="preserve"> 240Ω</w:t>
      </w:r>
      <w:r w:rsidR="009D49BA" w:rsidRPr="009D49BA">
        <w:rPr>
          <w:rFonts w:ascii="Times New Roman" w:eastAsia="宋体" w:hAnsi="Times New Roman" w:cs="Times New Roman"/>
        </w:rPr>
        <w:t>。如果选择</w:t>
      </w:r>
      <w:r w:rsidR="009D49BA" w:rsidRPr="009D49BA">
        <w:rPr>
          <w:rFonts w:ascii="Times New Roman" w:eastAsia="宋体" w:hAnsi="Times New Roman" w:cs="Times New Roman"/>
        </w:rPr>
        <w:t xml:space="preserve"> RZQ/6</w:t>
      </w:r>
      <w:r w:rsidR="009D49BA" w:rsidRPr="009D49BA">
        <w:rPr>
          <w:rFonts w:ascii="Times New Roman" w:eastAsia="宋体" w:hAnsi="Times New Roman" w:cs="Times New Roman"/>
        </w:rPr>
        <w:t>，则输出驱动阻抗为</w:t>
      </w:r>
      <w:r w:rsidR="009D49BA" w:rsidRPr="009D49BA">
        <w:rPr>
          <w:rFonts w:ascii="Times New Roman" w:eastAsia="宋体" w:hAnsi="Times New Roman" w:cs="Times New Roman"/>
        </w:rPr>
        <w:t xml:space="preserve"> 40Ω</w:t>
      </w:r>
      <w:r w:rsidR="009D49BA" w:rsidRPr="009D49BA">
        <w:rPr>
          <w:rFonts w:ascii="Times New Roman" w:eastAsia="宋体" w:hAnsi="Times New Roman" w:cs="Times New Roman"/>
        </w:rPr>
        <w:t>。这里选择</w:t>
      </w:r>
      <w:r w:rsidR="009D49BA" w:rsidRPr="009D49BA">
        <w:rPr>
          <w:rFonts w:ascii="Times New Roman" w:eastAsia="宋体" w:hAnsi="Times New Roman" w:cs="Times New Roman"/>
        </w:rPr>
        <w:t xml:space="preserve"> RZQ/7</w:t>
      </w:r>
      <w:r w:rsidR="009D49BA" w:rsidRPr="009D49BA">
        <w:rPr>
          <w:rFonts w:ascii="Times New Roman" w:eastAsia="宋体" w:hAnsi="Times New Roman" w:cs="Times New Roman"/>
        </w:rPr>
        <w:t>约为</w:t>
      </w:r>
      <w:r w:rsidR="009D49BA" w:rsidRPr="009D49BA">
        <w:rPr>
          <w:rFonts w:ascii="Times New Roman" w:eastAsia="宋体" w:hAnsi="Times New Roman" w:cs="Times New Roman"/>
        </w:rPr>
        <w:t>34.29Ω</w:t>
      </w:r>
      <w:r w:rsidR="009D49BA" w:rsidRPr="009D49BA">
        <w:rPr>
          <w:rFonts w:ascii="Times New Roman" w:eastAsia="宋体" w:hAnsi="Times New Roman" w:cs="Times New Roman"/>
        </w:rPr>
        <w:t>。</w:t>
      </w:r>
      <w:r w:rsidR="009D49BA" w:rsidRPr="009D49BA">
        <w:rPr>
          <w:rFonts w:ascii="Times New Roman" w:eastAsia="宋体" w:hAnsi="Times New Roman" w:cs="Times New Roman"/>
        </w:rPr>
        <w:t>ODT</w:t>
      </w:r>
      <w:r w:rsidR="009D49BA" w:rsidRPr="009D49BA">
        <w:rPr>
          <w:rFonts w:ascii="Times New Roman" w:eastAsia="宋体" w:hAnsi="Times New Roman" w:cs="Times New Roman"/>
        </w:rPr>
        <w:t>代表</w:t>
      </w:r>
      <w:r w:rsidR="009D49BA" w:rsidRPr="009D49BA">
        <w:rPr>
          <w:rFonts w:ascii="Times New Roman" w:eastAsia="宋体" w:hAnsi="Times New Roman" w:cs="Times New Roman"/>
        </w:rPr>
        <w:t>"On-Die Termination"</w:t>
      </w:r>
      <w:r w:rsidR="009D49BA" w:rsidRPr="009D49BA">
        <w:rPr>
          <w:rFonts w:ascii="Times New Roman" w:eastAsia="宋体" w:hAnsi="Times New Roman" w:cs="Times New Roman"/>
        </w:rPr>
        <w:t>（芯片内终端）。</w:t>
      </w:r>
      <w:r w:rsidR="009D49BA" w:rsidRPr="009D49BA">
        <w:rPr>
          <w:rFonts w:ascii="Times New Roman" w:eastAsia="宋体" w:hAnsi="Times New Roman" w:cs="Times New Roman"/>
        </w:rPr>
        <w:t>ODT</w:t>
      </w:r>
      <w:r w:rsidR="009D49BA" w:rsidRPr="009D49BA">
        <w:rPr>
          <w:rFonts w:ascii="Times New Roman" w:eastAsia="宋体" w:hAnsi="Times New Roman" w:cs="Times New Roman"/>
        </w:rPr>
        <w:t>是一种电阻网络，用于在内存总线上控制信号的终端阻抗，以优化信号完整性和减少信号反射。这对于提高</w:t>
      </w:r>
      <w:r w:rsidR="009D49BA" w:rsidRPr="009D49BA">
        <w:rPr>
          <w:rFonts w:ascii="Times New Roman" w:eastAsia="宋体" w:hAnsi="Times New Roman" w:cs="Times New Roman"/>
        </w:rPr>
        <w:t>DDR</w:t>
      </w:r>
      <w:r w:rsidR="009D49BA" w:rsidRPr="009D49BA">
        <w:rPr>
          <w:rFonts w:ascii="Times New Roman" w:eastAsia="宋体" w:hAnsi="Times New Roman" w:cs="Times New Roman"/>
        </w:rPr>
        <w:t>内存系统的性能和稳定性非常重要。</w:t>
      </w:r>
    </w:p>
    <w:p w14:paraId="39C0525C" w14:textId="25B107FC" w:rsidR="00A113AC" w:rsidRPr="00BB52D7" w:rsidRDefault="00A113AC" w:rsidP="00BB52D7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16.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当片选信号被设置为</w:t>
      </w:r>
      <w:r>
        <w:rPr>
          <w:rFonts w:ascii="Times New Roman" w:eastAsia="宋体" w:hAnsi="Times New Roman" w:cs="Times New Roman" w:hint="eastAsia"/>
        </w:rPr>
        <w:t>disable</w:t>
      </w:r>
      <w:r>
        <w:rPr>
          <w:rFonts w:ascii="Times New Roman" w:eastAsia="宋体" w:hAnsi="Times New Roman" w:cs="Times New Roman" w:hint="eastAsia"/>
        </w:rPr>
        <w:t>之后，可以节约一个引脚，从外部直接绑定引脚，而只有存在一个颗粒的情况下可以被</w:t>
      </w:r>
      <w:r>
        <w:rPr>
          <w:rFonts w:ascii="Times New Roman" w:eastAsia="宋体" w:hAnsi="Times New Roman" w:cs="Times New Roman" w:hint="eastAsia"/>
        </w:rPr>
        <w:t>disable</w:t>
      </w:r>
      <w:r>
        <w:rPr>
          <w:rFonts w:ascii="Times New Roman" w:eastAsia="宋体" w:hAnsi="Times New Roman" w:cs="Times New Roman" w:hint="eastAsia"/>
        </w:rPr>
        <w:t>掉</w:t>
      </w:r>
    </w:p>
    <w:sectPr w:rsidR="00A113AC" w:rsidRPr="00BB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12"/>
    <w:rsid w:val="00077A12"/>
    <w:rsid w:val="00097A33"/>
    <w:rsid w:val="000A02F2"/>
    <w:rsid w:val="000A47FD"/>
    <w:rsid w:val="00133BC1"/>
    <w:rsid w:val="001440F5"/>
    <w:rsid w:val="002944B6"/>
    <w:rsid w:val="00295AE9"/>
    <w:rsid w:val="002A4801"/>
    <w:rsid w:val="002B08CD"/>
    <w:rsid w:val="002B406C"/>
    <w:rsid w:val="002F4BA8"/>
    <w:rsid w:val="00377C52"/>
    <w:rsid w:val="00391D1E"/>
    <w:rsid w:val="0055189D"/>
    <w:rsid w:val="00553794"/>
    <w:rsid w:val="005D046E"/>
    <w:rsid w:val="006667FE"/>
    <w:rsid w:val="006C12F7"/>
    <w:rsid w:val="006E447F"/>
    <w:rsid w:val="00714EBA"/>
    <w:rsid w:val="00715819"/>
    <w:rsid w:val="00724704"/>
    <w:rsid w:val="007B4886"/>
    <w:rsid w:val="007E6F3E"/>
    <w:rsid w:val="00837B9D"/>
    <w:rsid w:val="0085705D"/>
    <w:rsid w:val="0086773B"/>
    <w:rsid w:val="008B07D0"/>
    <w:rsid w:val="008B68F1"/>
    <w:rsid w:val="0093597E"/>
    <w:rsid w:val="009D49BA"/>
    <w:rsid w:val="00A113AC"/>
    <w:rsid w:val="00AB7C01"/>
    <w:rsid w:val="00AE5483"/>
    <w:rsid w:val="00B115D1"/>
    <w:rsid w:val="00BA21A9"/>
    <w:rsid w:val="00BB52D7"/>
    <w:rsid w:val="00C21F9E"/>
    <w:rsid w:val="00C62EC7"/>
    <w:rsid w:val="00CA29D3"/>
    <w:rsid w:val="00DF1E8D"/>
    <w:rsid w:val="00E30F97"/>
    <w:rsid w:val="00E62166"/>
    <w:rsid w:val="00E75821"/>
    <w:rsid w:val="00E76F29"/>
    <w:rsid w:val="00E90A5C"/>
    <w:rsid w:val="00E922B2"/>
    <w:rsid w:val="00EB3DD6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61D"/>
  <w15:chartTrackingRefBased/>
  <w15:docId w15:val="{BB9AC904-A16E-4C5D-8040-F2058FDC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38</cp:revision>
  <dcterms:created xsi:type="dcterms:W3CDTF">2023-08-21T02:27:00Z</dcterms:created>
  <dcterms:modified xsi:type="dcterms:W3CDTF">2023-08-22T07:53:00Z</dcterms:modified>
</cp:coreProperties>
</file>