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3C54" w14:textId="77777777" w:rsidR="00F00117" w:rsidRPr="00F00117" w:rsidRDefault="00F00117" w:rsidP="00F00117">
      <w:pPr>
        <w:widowControl/>
        <w:shd w:val="clear" w:color="auto" w:fill="FFFFFF"/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</w:pPr>
      <w:r w:rsidRPr="00F00117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HomeWork2:</w:t>
      </w:r>
    </w:p>
    <w:p w14:paraId="1A504F9E" w14:textId="77777777" w:rsidR="00F00117" w:rsidRPr="00F00117" w:rsidRDefault="00F00117" w:rsidP="00F00117">
      <w:pPr>
        <w:widowControl/>
        <w:shd w:val="clear" w:color="auto" w:fill="FFFFFF"/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</w:pPr>
      <w:r w:rsidRPr="00F00117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1.Derivation of optimal w for a binary SVM</w:t>
      </w:r>
    </w:p>
    <w:p w14:paraId="160B1680" w14:textId="77777777" w:rsidR="00F00117" w:rsidRPr="00F00117" w:rsidRDefault="00F00117" w:rsidP="00F00117">
      <w:pPr>
        <w:widowControl/>
        <w:shd w:val="clear" w:color="auto" w:fill="FFFFFF"/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</w:pPr>
      <w:r w:rsidRPr="00F00117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2.Derivation of optimal w's for a3-layer MLP</w:t>
      </w:r>
    </w:p>
    <w:p w14:paraId="426AE585" w14:textId="3306A7A1" w:rsidR="00F00117" w:rsidRDefault="00F00117" w:rsidP="00F00117">
      <w:pPr>
        <w:widowControl/>
        <w:shd w:val="clear" w:color="auto" w:fill="FFFFFF"/>
        <w:rPr>
          <w:rFonts w:ascii="Segoe UI Historic" w:eastAsia="新細明體" w:hAnsi="Segoe UI Historic" w:cs="Segoe UI Historic"/>
          <w:color w:val="FF0000"/>
          <w:kern w:val="0"/>
          <w:sz w:val="23"/>
          <w:szCs w:val="23"/>
        </w:rPr>
      </w:pPr>
      <w:r w:rsidRPr="00F00117">
        <w:rPr>
          <w:rFonts w:ascii="Segoe UI Historic" w:eastAsia="新細明體" w:hAnsi="Segoe UI Historic" w:cs="Segoe UI Historic"/>
          <w:color w:val="050505"/>
          <w:kern w:val="0"/>
          <w:sz w:val="23"/>
          <w:szCs w:val="23"/>
        </w:rPr>
        <w:t>3.Define a loss-function for SVM</w:t>
      </w:r>
    </w:p>
    <w:p w14:paraId="21598A81" w14:textId="1ED2C9AF" w:rsidR="00F00117" w:rsidRPr="00F00117" w:rsidRDefault="00F00117" w:rsidP="00F00117">
      <w:pPr>
        <w:widowControl/>
        <w:shd w:val="clear" w:color="auto" w:fill="FFFFFF"/>
        <w:rPr>
          <w:rFonts w:ascii="Segoe UI Historic" w:eastAsia="新細明體" w:hAnsi="Segoe UI Historic" w:cs="Segoe UI Historic" w:hint="eastAsia"/>
          <w:color w:val="000000" w:themeColor="text1"/>
          <w:kern w:val="0"/>
          <w:sz w:val="23"/>
          <w:szCs w:val="23"/>
        </w:rPr>
      </w:pPr>
      <w:r>
        <w:rPr>
          <w:rFonts w:ascii="Segoe UI Historic" w:eastAsia="新細明體" w:hAnsi="Segoe UI Historic" w:cs="Segoe UI Historic" w:hint="eastAsia"/>
          <w:color w:val="000000" w:themeColor="text1"/>
          <w:kern w:val="0"/>
          <w:sz w:val="23"/>
          <w:szCs w:val="23"/>
        </w:rPr>
        <w:t>第</w:t>
      </w:r>
      <w:r>
        <w:rPr>
          <w:rFonts w:ascii="Segoe UI Historic" w:eastAsia="新細明體" w:hAnsi="Segoe UI Historic" w:cs="Segoe UI Historic" w:hint="eastAsia"/>
          <w:color w:val="000000" w:themeColor="text1"/>
          <w:kern w:val="0"/>
          <w:sz w:val="23"/>
          <w:szCs w:val="23"/>
        </w:rPr>
        <w:t>1.2</w:t>
      </w:r>
      <w:r>
        <w:rPr>
          <w:rFonts w:ascii="Segoe UI Historic" w:eastAsia="新細明體" w:hAnsi="Segoe UI Historic" w:cs="Segoe UI Historic" w:hint="eastAsia"/>
          <w:color w:val="000000" w:themeColor="text1"/>
          <w:kern w:val="0"/>
          <w:sz w:val="23"/>
          <w:szCs w:val="23"/>
        </w:rPr>
        <w:t>題</w:t>
      </w:r>
    </w:p>
    <w:p w14:paraId="09680156" w14:textId="7607F909" w:rsidR="00F00117" w:rsidRDefault="00F00117">
      <w:r>
        <w:rPr>
          <w:noProof/>
        </w:rPr>
        <w:drawing>
          <wp:inline distT="0" distB="0" distL="0" distR="0" wp14:anchorId="3071011B" wp14:editId="17A78C8A">
            <wp:extent cx="5276850" cy="70389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C256" w14:textId="706C94E8" w:rsidR="00F00117" w:rsidRDefault="00F00117"/>
    <w:p w14:paraId="1099778E" w14:textId="6A8C2C05" w:rsidR="00F00117" w:rsidRDefault="00F00117"/>
    <w:p w14:paraId="1E81A6D1" w14:textId="06B1FA33" w:rsidR="00F00117" w:rsidRDefault="00F00117">
      <w:pPr>
        <w:rPr>
          <w:rFonts w:hint="eastAsia"/>
        </w:rPr>
      </w:pPr>
      <w:r>
        <w:rPr>
          <w:rFonts w:hint="eastAsia"/>
        </w:rPr>
        <w:lastRenderedPageBreak/>
        <w:t>第</w:t>
      </w:r>
      <w:bookmarkStart w:id="0" w:name="_GoBack"/>
      <w:bookmarkEnd w:id="0"/>
      <w:r>
        <w:rPr>
          <w:rFonts w:hint="eastAsia"/>
        </w:rPr>
        <w:t>3</w:t>
      </w:r>
      <w:r>
        <w:rPr>
          <w:rFonts w:hint="eastAsia"/>
        </w:rPr>
        <w:t>題</w:t>
      </w:r>
    </w:p>
    <w:p w14:paraId="709284A9" w14:textId="178FF99F" w:rsidR="00531238" w:rsidRPr="00F00117" w:rsidRDefault="00F00117">
      <w:r>
        <w:rPr>
          <w:noProof/>
        </w:rPr>
        <w:drawing>
          <wp:inline distT="0" distB="0" distL="0" distR="0" wp14:anchorId="67171EF7" wp14:editId="25016477">
            <wp:extent cx="5274310" cy="703558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238" w:rsidRPr="00F001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29"/>
    <w:rsid w:val="00531238"/>
    <w:rsid w:val="00F00117"/>
    <w:rsid w:val="00F7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FBE0"/>
  <w15:chartTrackingRefBased/>
  <w15:docId w15:val="{5ED77171-ABAA-4E2F-BE14-25BA24F8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F110112133</dc:creator>
  <cp:keywords/>
  <dc:description/>
  <cp:lastModifiedBy>F110112133</cp:lastModifiedBy>
  <cp:revision>2</cp:revision>
  <dcterms:created xsi:type="dcterms:W3CDTF">2021-10-22T10:48:00Z</dcterms:created>
  <dcterms:modified xsi:type="dcterms:W3CDTF">2021-10-22T10:51:00Z</dcterms:modified>
</cp:coreProperties>
</file>