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A74" w:rsidRDefault="00047A74">
      <w:pPr>
        <w:rPr>
          <w:rFonts w:ascii="宋体" w:hAnsi="宋体" w:hint="eastAsia"/>
          <w:sz w:val="30"/>
        </w:rPr>
      </w:pPr>
    </w:p>
    <w:p w:rsidR="00047A74" w:rsidRDefault="00047A74">
      <w:pPr>
        <w:rPr>
          <w:rFonts w:ascii="宋体" w:hAnsi="宋体" w:hint="eastAsia"/>
          <w:sz w:val="30"/>
        </w:rPr>
      </w:pPr>
    </w:p>
    <w:p w:rsidR="00047A74" w:rsidRDefault="00047A74">
      <w:pPr>
        <w:rPr>
          <w:rFonts w:ascii="宋体" w:hAnsi="宋体" w:hint="eastAsia"/>
          <w:sz w:val="30"/>
        </w:rPr>
      </w:pPr>
    </w:p>
    <w:p w:rsidR="00F65866" w:rsidRDefault="0044421B" w:rsidP="00F61E1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75560" cy="708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18" w:rsidRDefault="00F61E18" w:rsidP="00F61E18">
      <w:pPr>
        <w:jc w:val="center"/>
        <w:rPr>
          <w:rFonts w:ascii="宋体" w:hAnsi="宋体"/>
          <w:sz w:val="30"/>
        </w:rPr>
      </w:pPr>
    </w:p>
    <w:p w:rsidR="00F65866" w:rsidRDefault="00F65866" w:rsidP="00F65866">
      <w:pPr>
        <w:jc w:val="center"/>
        <w:rPr>
          <w:rFonts w:ascii="黑体" w:eastAsia="黑体" w:hAnsi="黑体"/>
          <w:sz w:val="52"/>
          <w:szCs w:val="36"/>
        </w:rPr>
      </w:pPr>
      <w:r w:rsidRPr="00F61E18">
        <w:rPr>
          <w:rFonts w:ascii="黑体" w:eastAsia="黑体" w:hAnsi="黑体" w:hint="eastAsia"/>
          <w:sz w:val="52"/>
          <w:szCs w:val="36"/>
        </w:rPr>
        <w:t>大规模信息系统构建技术导论</w:t>
      </w:r>
    </w:p>
    <w:p w:rsidR="00F61E18" w:rsidRPr="00F61E18" w:rsidRDefault="00F61E18" w:rsidP="00F65866">
      <w:pPr>
        <w:jc w:val="center"/>
        <w:rPr>
          <w:rFonts w:ascii="黑体" w:eastAsia="黑体" w:hAnsi="黑体" w:hint="eastAsia"/>
          <w:sz w:val="52"/>
          <w:szCs w:val="36"/>
        </w:rPr>
      </w:pPr>
    </w:p>
    <w:p w:rsidR="00F65866" w:rsidRPr="00F65866" w:rsidRDefault="00F65866" w:rsidP="00F65866">
      <w:pPr>
        <w:jc w:val="center"/>
        <w:rPr>
          <w:rFonts w:eastAsia="黑体"/>
          <w:sz w:val="36"/>
          <w:szCs w:val="36"/>
        </w:rPr>
      </w:pPr>
      <w:r w:rsidRPr="00F65866">
        <w:rPr>
          <w:rFonts w:eastAsia="黑体"/>
          <w:sz w:val="36"/>
          <w:szCs w:val="36"/>
        </w:rPr>
        <w:t>分布式</w:t>
      </w:r>
      <w:r w:rsidRPr="00F65866">
        <w:rPr>
          <w:rFonts w:eastAsia="黑体"/>
          <w:sz w:val="36"/>
          <w:szCs w:val="36"/>
        </w:rPr>
        <w:t>MiniSQL</w:t>
      </w:r>
      <w:r w:rsidRPr="00F65866">
        <w:rPr>
          <w:rFonts w:eastAsia="黑体"/>
          <w:sz w:val="36"/>
          <w:szCs w:val="36"/>
        </w:rPr>
        <w:t>系统设计报告</w:t>
      </w:r>
    </w:p>
    <w:p w:rsidR="00F65866" w:rsidRPr="00444BE2" w:rsidRDefault="00F65866" w:rsidP="00F65866">
      <w:pPr>
        <w:jc w:val="center"/>
      </w:pPr>
    </w:p>
    <w:p w:rsidR="00287CA0" w:rsidRPr="00590678" w:rsidRDefault="00F65866" w:rsidP="00F65866">
      <w:pPr>
        <w:jc w:val="center"/>
        <w:rPr>
          <w:rFonts w:ascii="宋体" w:hAnsi="宋体"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21</w:t>
      </w:r>
      <w:r w:rsidRPr="00590678"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第一</w:t>
      </w:r>
      <w:r w:rsidRPr="00590678">
        <w:rPr>
          <w:rFonts w:hint="eastAsia"/>
          <w:sz w:val="28"/>
          <w:szCs w:val="28"/>
        </w:rPr>
        <w:t>学期</w:t>
      </w:r>
      <w:r>
        <w:rPr>
          <w:rFonts w:hint="eastAsia"/>
          <w:sz w:val="28"/>
          <w:szCs w:val="28"/>
        </w:rPr>
        <w:t>（上）</w:t>
      </w:r>
    </w:p>
    <w:p w:rsidR="00047A74" w:rsidRDefault="00047A74">
      <w:pPr>
        <w:rPr>
          <w:rFonts w:ascii="宋体" w:hAnsi="宋体" w:hint="eastAsia"/>
          <w:sz w:val="30"/>
        </w:rPr>
      </w:pPr>
    </w:p>
    <w:p w:rsidR="00047A74" w:rsidRDefault="00047A74">
      <w:pPr>
        <w:rPr>
          <w:rFonts w:ascii="宋体" w:hAnsi="宋体" w:hint="eastAsia"/>
          <w:sz w:val="30"/>
        </w:rPr>
      </w:pPr>
    </w:p>
    <w:p w:rsidR="00F61E18" w:rsidRDefault="00F61E18"/>
    <w:p w:rsidR="00F77163" w:rsidRPr="00F77163" w:rsidRDefault="00F77163" w:rsidP="00F77163">
      <w:pPr>
        <w:jc w:val="center"/>
        <w:rPr>
          <w:rFonts w:ascii="黑体" w:eastAsia="黑体" w:hAnsi="黑体"/>
          <w:sz w:val="24"/>
          <w:szCs w:val="32"/>
        </w:rPr>
      </w:pPr>
      <w:r w:rsidRPr="00F77163">
        <w:rPr>
          <w:rFonts w:ascii="黑体" w:eastAsia="黑体" w:hAnsi="黑体" w:hint="eastAsia"/>
          <w:sz w:val="24"/>
          <w:szCs w:val="32"/>
        </w:rPr>
        <w:t>组员信息（第一行请写组长信息）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7"/>
        <w:gridCol w:w="4148"/>
      </w:tblGrid>
      <w:tr w:rsidR="00F77163" w:rsidRPr="003474E6" w:rsidTr="003474E6">
        <w:tc>
          <w:tcPr>
            <w:tcW w:w="3047" w:type="dxa"/>
            <w:shd w:val="clear" w:color="auto" w:fill="auto"/>
          </w:tcPr>
          <w:p w:rsidR="00F77163" w:rsidRPr="003474E6" w:rsidRDefault="00F77163" w:rsidP="003474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 w:rsidRPr="003474E6">
              <w:rPr>
                <w:rFonts w:ascii="黑体" w:eastAsia="黑体" w:hAnsi="黑体" w:hint="eastAsia"/>
                <w:sz w:val="24"/>
                <w:szCs w:val="32"/>
              </w:rPr>
              <w:t>学号</w:t>
            </w:r>
          </w:p>
        </w:tc>
        <w:tc>
          <w:tcPr>
            <w:tcW w:w="4148" w:type="dxa"/>
            <w:shd w:val="clear" w:color="auto" w:fill="auto"/>
          </w:tcPr>
          <w:p w:rsidR="00F77163" w:rsidRPr="003474E6" w:rsidRDefault="00F77163" w:rsidP="003474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 w:rsidRPr="003474E6">
              <w:rPr>
                <w:rFonts w:ascii="黑体" w:eastAsia="黑体" w:hAnsi="黑体" w:hint="eastAsia"/>
                <w:sz w:val="24"/>
                <w:szCs w:val="32"/>
              </w:rPr>
              <w:t>姓名</w:t>
            </w:r>
          </w:p>
        </w:tc>
      </w:tr>
      <w:tr w:rsidR="00F77163" w:rsidRPr="003474E6" w:rsidTr="003474E6">
        <w:tc>
          <w:tcPr>
            <w:tcW w:w="3047" w:type="dxa"/>
            <w:shd w:val="clear" w:color="auto" w:fill="auto"/>
          </w:tcPr>
          <w:p w:rsidR="00F77163" w:rsidRPr="003474E6" w:rsidRDefault="00F77163" w:rsidP="003474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4148" w:type="dxa"/>
            <w:shd w:val="clear" w:color="auto" w:fill="auto"/>
          </w:tcPr>
          <w:p w:rsidR="00F77163" w:rsidRPr="003474E6" w:rsidRDefault="00F77163" w:rsidP="003474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  <w:tr w:rsidR="00F77163" w:rsidRPr="003474E6" w:rsidTr="003474E6">
        <w:tc>
          <w:tcPr>
            <w:tcW w:w="3047" w:type="dxa"/>
            <w:shd w:val="clear" w:color="auto" w:fill="auto"/>
          </w:tcPr>
          <w:p w:rsidR="00F77163" w:rsidRPr="003474E6" w:rsidRDefault="00F77163" w:rsidP="003474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4148" w:type="dxa"/>
            <w:shd w:val="clear" w:color="auto" w:fill="auto"/>
          </w:tcPr>
          <w:p w:rsidR="00F77163" w:rsidRPr="003474E6" w:rsidRDefault="00F77163" w:rsidP="003474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  <w:tr w:rsidR="00F77163" w:rsidRPr="003474E6" w:rsidTr="003474E6">
        <w:tc>
          <w:tcPr>
            <w:tcW w:w="3047" w:type="dxa"/>
            <w:shd w:val="clear" w:color="auto" w:fill="auto"/>
          </w:tcPr>
          <w:p w:rsidR="00F77163" w:rsidRPr="003474E6" w:rsidRDefault="00F77163" w:rsidP="003474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4148" w:type="dxa"/>
            <w:shd w:val="clear" w:color="auto" w:fill="auto"/>
          </w:tcPr>
          <w:p w:rsidR="00F77163" w:rsidRPr="003474E6" w:rsidRDefault="00F77163" w:rsidP="003474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  <w:tr w:rsidR="00F77163" w:rsidRPr="003474E6" w:rsidTr="003474E6">
        <w:tc>
          <w:tcPr>
            <w:tcW w:w="3047" w:type="dxa"/>
            <w:shd w:val="clear" w:color="auto" w:fill="auto"/>
          </w:tcPr>
          <w:p w:rsidR="00F77163" w:rsidRPr="003474E6" w:rsidRDefault="00F77163" w:rsidP="003474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4148" w:type="dxa"/>
            <w:shd w:val="clear" w:color="auto" w:fill="auto"/>
          </w:tcPr>
          <w:p w:rsidR="00F77163" w:rsidRPr="003474E6" w:rsidRDefault="00F77163" w:rsidP="003474E6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</w:tbl>
    <w:p w:rsidR="00F61E18" w:rsidRDefault="00F61E18"/>
    <w:p w:rsidR="00F61E18" w:rsidRDefault="00F61E18"/>
    <w:p w:rsidR="00F61E18" w:rsidRDefault="00F61E18"/>
    <w:p w:rsidR="00F61E18" w:rsidRDefault="00F61E18"/>
    <w:p w:rsidR="00F61E18" w:rsidRDefault="00F61E18">
      <w:pPr>
        <w:rPr>
          <w:rFonts w:hint="eastAsia"/>
        </w:rPr>
      </w:pPr>
    </w:p>
    <w:p w:rsidR="00047A74" w:rsidRDefault="00047A74">
      <w:pPr>
        <w:rPr>
          <w:rFonts w:hint="eastAsia"/>
        </w:rPr>
      </w:pPr>
    </w:p>
    <w:p w:rsidR="00F61E18" w:rsidRDefault="00F61E18" w:rsidP="00F61E18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</w:p>
    <w:p w:rsidR="00047A74" w:rsidRDefault="00047A74">
      <w:pPr>
        <w:rPr>
          <w:rFonts w:hint="eastAsia"/>
        </w:rPr>
      </w:pPr>
    </w:p>
    <w:p w:rsidR="00A6199A" w:rsidRDefault="00A6199A">
      <w:pPr>
        <w:rPr>
          <w:rFonts w:hint="eastAsia"/>
        </w:rPr>
      </w:pPr>
    </w:p>
    <w:p w:rsidR="00E73AD7" w:rsidRDefault="00E73AD7">
      <w:pPr>
        <w:sectPr w:rsidR="00E73AD7" w:rsidSect="00564E80">
          <w:headerReference w:type="even" r:id="rId8"/>
          <w:headerReference w:type="default" r:id="rId9"/>
          <w:footerReference w:type="even" r:id="rId10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11F79" w:rsidRDefault="00B11F79" w:rsidP="00E73AD7">
      <w:pPr>
        <w:jc w:val="center"/>
        <w:rPr>
          <w:rFonts w:ascii="黑体" w:eastAsia="黑体" w:hint="eastAsia"/>
          <w:bCs/>
          <w:sz w:val="28"/>
          <w:szCs w:val="28"/>
        </w:rPr>
      </w:pPr>
    </w:p>
    <w:p w:rsidR="00E73AD7" w:rsidRDefault="00E73AD7" w:rsidP="00E73AD7">
      <w:pPr>
        <w:jc w:val="center"/>
        <w:rPr>
          <w:rFonts w:ascii="黑体" w:eastAsia="黑体" w:hint="eastAsia"/>
          <w:bCs/>
          <w:sz w:val="28"/>
          <w:szCs w:val="28"/>
        </w:rPr>
      </w:pPr>
      <w:r w:rsidRPr="000D0EEE">
        <w:rPr>
          <w:rFonts w:ascii="黑体" w:eastAsia="黑体" w:hint="eastAsia"/>
          <w:bCs/>
          <w:sz w:val="28"/>
          <w:szCs w:val="28"/>
        </w:rPr>
        <w:t>目</w:t>
      </w:r>
      <w:r>
        <w:rPr>
          <w:rFonts w:ascii="黑体" w:eastAsia="黑体" w:hint="eastAsia"/>
          <w:bCs/>
          <w:sz w:val="28"/>
          <w:szCs w:val="28"/>
        </w:rPr>
        <w:t xml:space="preserve">    </w:t>
      </w:r>
      <w:r w:rsidRPr="000D0EEE">
        <w:rPr>
          <w:rFonts w:ascii="黑体" w:eastAsia="黑体" w:hint="eastAsia"/>
          <w:bCs/>
          <w:sz w:val="28"/>
          <w:szCs w:val="28"/>
        </w:rPr>
        <w:t>录</w:t>
      </w:r>
    </w:p>
    <w:p w:rsidR="00B11F79" w:rsidRPr="000D0EEE" w:rsidRDefault="00B11F79" w:rsidP="00E73AD7">
      <w:pPr>
        <w:jc w:val="center"/>
        <w:rPr>
          <w:rFonts w:ascii="黑体" w:eastAsia="黑体" w:hint="eastAsia"/>
          <w:bCs/>
          <w:sz w:val="28"/>
          <w:szCs w:val="28"/>
        </w:rPr>
      </w:pPr>
    </w:p>
    <w:tbl>
      <w:tblPr>
        <w:tblW w:w="9406" w:type="dxa"/>
        <w:jc w:val="center"/>
        <w:tblLook w:val="01E0" w:firstRow="1" w:lastRow="1" w:firstColumn="1" w:lastColumn="1" w:noHBand="0" w:noVBand="0"/>
      </w:tblPr>
      <w:tblGrid>
        <w:gridCol w:w="8950"/>
        <w:gridCol w:w="456"/>
      </w:tblGrid>
      <w:tr w:rsidR="00E73AD7" w:rsidRPr="00677D5F">
        <w:trPr>
          <w:trHeight w:val="454"/>
          <w:jc w:val="center"/>
        </w:trPr>
        <w:tc>
          <w:tcPr>
            <w:tcW w:w="8950" w:type="dxa"/>
            <w:vAlign w:val="center"/>
          </w:tcPr>
          <w:p w:rsidR="00564E80" w:rsidRDefault="00564E80" w:rsidP="00A00A99">
            <w:pPr>
              <w:rPr>
                <w:rFonts w:eastAsia="黑体" w:hint="eastAsia"/>
                <w:bCs/>
                <w:sz w:val="24"/>
              </w:rPr>
            </w:pPr>
          </w:p>
          <w:p w:rsidR="00E73AD7" w:rsidRPr="00677D5F" w:rsidRDefault="00E73AD7" w:rsidP="00A00A99">
            <w:pPr>
              <w:rPr>
                <w:rFonts w:eastAsia="黑体"/>
                <w:bCs/>
                <w:sz w:val="24"/>
              </w:rPr>
            </w:pPr>
            <w:r w:rsidRPr="00677D5F">
              <w:rPr>
                <w:rFonts w:eastAsia="黑体"/>
                <w:bCs/>
                <w:sz w:val="24"/>
              </w:rPr>
              <w:t xml:space="preserve">1  </w:t>
            </w:r>
            <w:r w:rsidR="005B02E5">
              <w:rPr>
                <w:rFonts w:eastAsia="黑体" w:hint="eastAsia"/>
                <w:sz w:val="24"/>
              </w:rPr>
              <w:t>引</w:t>
            </w:r>
            <w:r w:rsidRPr="00677D5F">
              <w:rPr>
                <w:rFonts w:eastAsia="黑体"/>
                <w:sz w:val="24"/>
              </w:rPr>
              <w:t>言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:rsidR="00E73AD7" w:rsidRPr="00677D5F" w:rsidRDefault="00E73AD7" w:rsidP="00A00A99">
            <w:pPr>
              <w:jc w:val="center"/>
              <w:rPr>
                <w:rFonts w:hint="eastAsia"/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1</w:t>
            </w:r>
          </w:p>
        </w:tc>
      </w:tr>
      <w:tr w:rsidR="00E73AD7" w:rsidRPr="00677D5F">
        <w:trPr>
          <w:trHeight w:val="454"/>
          <w:jc w:val="center"/>
        </w:trPr>
        <w:tc>
          <w:tcPr>
            <w:tcW w:w="8950" w:type="dxa"/>
            <w:vAlign w:val="center"/>
          </w:tcPr>
          <w:p w:rsidR="00E73AD7" w:rsidRPr="00677D5F" w:rsidRDefault="00E73AD7" w:rsidP="00A00A99">
            <w:pPr>
              <w:rPr>
                <w:bCs/>
                <w:sz w:val="24"/>
              </w:rPr>
            </w:pPr>
            <w:r w:rsidRPr="00677D5F">
              <w:rPr>
                <w:bCs/>
                <w:sz w:val="24"/>
              </w:rPr>
              <w:t>1.1</w:t>
            </w:r>
            <w:r w:rsidR="00987513">
              <w:rPr>
                <w:rFonts w:hint="eastAsia"/>
                <w:bCs/>
                <w:sz w:val="24"/>
              </w:rPr>
              <w:t xml:space="preserve"> </w:t>
            </w:r>
            <w:r w:rsidR="00987513">
              <w:rPr>
                <w:rFonts w:hint="eastAsia"/>
                <w:bCs/>
                <w:sz w:val="24"/>
              </w:rPr>
              <w:t>设计目的</w:t>
            </w:r>
            <w:r w:rsidR="00987513">
              <w:rPr>
                <w:rFonts w:eastAsia="黑体" w:hint="eastAsia"/>
                <w:bCs/>
                <w:sz w:val="24"/>
              </w:rPr>
              <w:t>．．．．．．．．．．．．．．．．．．．．．．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</w:t>
            </w:r>
            <w:r w:rsidR="005B02E5" w:rsidRPr="00677D5F">
              <w:rPr>
                <w:rFonts w:eastAsia="黑体" w:hint="eastAsia"/>
                <w:bCs/>
                <w:sz w:val="24"/>
              </w:rPr>
              <w:t>．．．．．．．．．．．．．</w:t>
            </w:r>
          </w:p>
        </w:tc>
        <w:tc>
          <w:tcPr>
            <w:tcW w:w="456" w:type="dxa"/>
            <w:vAlign w:val="center"/>
          </w:tcPr>
          <w:p w:rsidR="00E73AD7" w:rsidRPr="00677D5F" w:rsidRDefault="00E73AD7" w:rsidP="00A00A99">
            <w:pPr>
              <w:jc w:val="center"/>
              <w:rPr>
                <w:rFonts w:hint="eastAsia"/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1</w:t>
            </w:r>
          </w:p>
        </w:tc>
      </w:tr>
      <w:tr w:rsidR="00E73AD7" w:rsidRPr="00677D5F">
        <w:trPr>
          <w:trHeight w:val="454"/>
          <w:jc w:val="center"/>
        </w:trPr>
        <w:tc>
          <w:tcPr>
            <w:tcW w:w="8950" w:type="dxa"/>
            <w:vAlign w:val="center"/>
          </w:tcPr>
          <w:p w:rsidR="00E73AD7" w:rsidRPr="00677D5F" w:rsidRDefault="00E73AD7" w:rsidP="00A00A99">
            <w:pPr>
              <w:rPr>
                <w:bCs/>
                <w:sz w:val="24"/>
              </w:rPr>
            </w:pPr>
            <w:r w:rsidRPr="00677D5F">
              <w:rPr>
                <w:bCs/>
                <w:sz w:val="24"/>
              </w:rPr>
              <w:t>1.2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 w:rsidR="00BA7499">
              <w:rPr>
                <w:rFonts w:hint="eastAsia"/>
                <w:bCs/>
                <w:sz w:val="24"/>
              </w:rPr>
              <w:t>设计说明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</w:t>
            </w:r>
            <w:r w:rsidR="00987513" w:rsidRPr="00677D5F">
              <w:rPr>
                <w:rFonts w:eastAsia="黑体" w:hint="eastAsia"/>
                <w:bCs/>
                <w:sz w:val="24"/>
              </w:rPr>
              <w:t>．．．．．．．．．．．．</w:t>
            </w:r>
          </w:p>
        </w:tc>
        <w:tc>
          <w:tcPr>
            <w:tcW w:w="456" w:type="dxa"/>
            <w:vAlign w:val="center"/>
          </w:tcPr>
          <w:p w:rsidR="00E73AD7" w:rsidRPr="00677D5F" w:rsidRDefault="002147A5" w:rsidP="00A00A99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</w:tr>
      <w:tr w:rsidR="00E73AD7" w:rsidRPr="00677D5F">
        <w:trPr>
          <w:trHeight w:val="454"/>
          <w:jc w:val="center"/>
        </w:trPr>
        <w:tc>
          <w:tcPr>
            <w:tcW w:w="8950" w:type="dxa"/>
            <w:vAlign w:val="center"/>
          </w:tcPr>
          <w:p w:rsidR="00E73AD7" w:rsidRPr="00677D5F" w:rsidRDefault="00E73AD7" w:rsidP="00A00A99">
            <w:pPr>
              <w:rPr>
                <w:rFonts w:eastAsia="黑体"/>
                <w:bCs/>
                <w:sz w:val="24"/>
              </w:rPr>
            </w:pPr>
            <w:r w:rsidRPr="00677D5F">
              <w:rPr>
                <w:rFonts w:eastAsia="黑体"/>
                <w:bCs/>
                <w:sz w:val="24"/>
              </w:rPr>
              <w:t xml:space="preserve">2  </w:t>
            </w:r>
            <w:r w:rsidR="00987513">
              <w:rPr>
                <w:rFonts w:eastAsia="黑体" w:hint="eastAsia"/>
                <w:bCs/>
                <w:sz w:val="24"/>
              </w:rPr>
              <w:t>总体设计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</w:t>
            </w:r>
            <w:r w:rsidR="00625A3A" w:rsidRPr="00677D5F">
              <w:rPr>
                <w:rFonts w:eastAsia="黑体" w:hint="eastAsia"/>
                <w:bCs/>
                <w:sz w:val="24"/>
              </w:rPr>
              <w:t>．．．．．．</w:t>
            </w:r>
            <w:r w:rsidR="00987513" w:rsidRPr="00677D5F">
              <w:rPr>
                <w:rFonts w:eastAsia="黑体" w:hint="eastAsia"/>
                <w:bCs/>
                <w:sz w:val="24"/>
              </w:rPr>
              <w:t>．．．．．．</w:t>
            </w:r>
          </w:p>
        </w:tc>
        <w:tc>
          <w:tcPr>
            <w:tcW w:w="456" w:type="dxa"/>
            <w:vAlign w:val="center"/>
          </w:tcPr>
          <w:p w:rsidR="00E73AD7" w:rsidRPr="00677D5F" w:rsidRDefault="002147A5" w:rsidP="00A00A99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</w:tr>
      <w:tr w:rsidR="00E73AD7" w:rsidRPr="00677D5F">
        <w:trPr>
          <w:trHeight w:val="454"/>
          <w:jc w:val="center"/>
        </w:trPr>
        <w:tc>
          <w:tcPr>
            <w:tcW w:w="8950" w:type="dxa"/>
            <w:vAlign w:val="center"/>
          </w:tcPr>
          <w:p w:rsidR="00E73AD7" w:rsidRPr="00677D5F" w:rsidRDefault="00E73AD7" w:rsidP="00A00A99">
            <w:pPr>
              <w:rPr>
                <w:rFonts w:hint="eastAsia"/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2.1 </w:t>
            </w:r>
            <w:r w:rsidR="00BA7499">
              <w:rPr>
                <w:rFonts w:hint="eastAsia"/>
                <w:bCs/>
                <w:sz w:val="24"/>
              </w:rPr>
              <w:t>功能模块设计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</w:t>
            </w:r>
            <w:r w:rsidR="00BA7499" w:rsidRPr="00677D5F">
              <w:rPr>
                <w:rFonts w:eastAsia="黑体" w:hint="eastAsia"/>
                <w:bCs/>
                <w:sz w:val="24"/>
              </w:rPr>
              <w:t>．．．．．．．．</w:t>
            </w:r>
          </w:p>
        </w:tc>
        <w:tc>
          <w:tcPr>
            <w:tcW w:w="456" w:type="dxa"/>
            <w:vAlign w:val="center"/>
          </w:tcPr>
          <w:p w:rsidR="00E73AD7" w:rsidRPr="00677D5F" w:rsidRDefault="002147A5" w:rsidP="00A00A99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</w:tr>
      <w:tr w:rsidR="00E73AD7" w:rsidRPr="00677D5F">
        <w:trPr>
          <w:trHeight w:val="454"/>
          <w:jc w:val="center"/>
        </w:trPr>
        <w:tc>
          <w:tcPr>
            <w:tcW w:w="8950" w:type="dxa"/>
            <w:vAlign w:val="center"/>
          </w:tcPr>
          <w:p w:rsidR="00E73AD7" w:rsidRPr="00677D5F" w:rsidRDefault="00E73AD7" w:rsidP="00A00A99">
            <w:pPr>
              <w:rPr>
                <w:rFonts w:hint="eastAsia"/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2.2 </w:t>
            </w:r>
            <w:r w:rsidR="00BA7499">
              <w:rPr>
                <w:rFonts w:hint="eastAsia"/>
                <w:bCs/>
                <w:sz w:val="24"/>
              </w:rPr>
              <w:t>流程图设计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</w:t>
            </w:r>
            <w:r w:rsidR="00BA7499" w:rsidRPr="00677D5F">
              <w:rPr>
                <w:rFonts w:eastAsia="黑体" w:hint="eastAsia"/>
                <w:bCs/>
                <w:sz w:val="24"/>
              </w:rPr>
              <w:t>．．．．．．．．．．</w:t>
            </w:r>
          </w:p>
        </w:tc>
        <w:tc>
          <w:tcPr>
            <w:tcW w:w="456" w:type="dxa"/>
            <w:vAlign w:val="center"/>
          </w:tcPr>
          <w:p w:rsidR="00E73AD7" w:rsidRPr="00677D5F" w:rsidRDefault="002147A5" w:rsidP="00A00A99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</w:tr>
      <w:tr w:rsidR="00E73AD7" w:rsidRPr="00677D5F">
        <w:trPr>
          <w:trHeight w:val="454"/>
          <w:jc w:val="center"/>
        </w:trPr>
        <w:tc>
          <w:tcPr>
            <w:tcW w:w="8950" w:type="dxa"/>
            <w:vAlign w:val="center"/>
          </w:tcPr>
          <w:p w:rsidR="00E73AD7" w:rsidRPr="00677D5F" w:rsidRDefault="00E73AD7" w:rsidP="00A00A99">
            <w:pPr>
              <w:rPr>
                <w:rFonts w:hint="eastAsia"/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3 </w:t>
            </w:r>
            <w:r w:rsidRPr="005B02E5">
              <w:rPr>
                <w:rFonts w:eastAsia="黑体" w:hint="eastAsia"/>
                <w:bCs/>
                <w:sz w:val="24"/>
              </w:rPr>
              <w:t xml:space="preserve"> </w:t>
            </w:r>
            <w:r w:rsidR="00987513">
              <w:rPr>
                <w:rFonts w:eastAsia="黑体" w:hint="eastAsia"/>
                <w:bCs/>
                <w:sz w:val="24"/>
              </w:rPr>
              <w:t>详细设计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</w:t>
            </w:r>
            <w:r w:rsidR="00625A3A" w:rsidRPr="00677D5F">
              <w:rPr>
                <w:rFonts w:eastAsia="黑体" w:hint="eastAsia"/>
                <w:bCs/>
                <w:sz w:val="24"/>
              </w:rPr>
              <w:t>．．．．．．．．．．</w:t>
            </w:r>
            <w:r w:rsidR="00072A9C">
              <w:rPr>
                <w:rFonts w:eastAsia="黑体" w:hint="eastAsia"/>
                <w:bCs/>
                <w:sz w:val="24"/>
              </w:rPr>
              <w:t>．．</w:t>
            </w:r>
            <w:r w:rsidR="00625A3A" w:rsidRPr="00677D5F">
              <w:rPr>
                <w:rFonts w:eastAsia="黑体" w:hint="eastAsia"/>
                <w:bCs/>
                <w:sz w:val="24"/>
              </w:rPr>
              <w:t>．</w:t>
            </w:r>
          </w:p>
        </w:tc>
        <w:tc>
          <w:tcPr>
            <w:tcW w:w="456" w:type="dxa"/>
            <w:vAlign w:val="center"/>
          </w:tcPr>
          <w:p w:rsidR="00E73AD7" w:rsidRPr="00677D5F" w:rsidRDefault="002147A5" w:rsidP="00A00A99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</w:p>
        </w:tc>
      </w:tr>
      <w:tr w:rsidR="00E73AD7" w:rsidRPr="00677D5F">
        <w:trPr>
          <w:trHeight w:val="454"/>
          <w:jc w:val="center"/>
        </w:trPr>
        <w:tc>
          <w:tcPr>
            <w:tcW w:w="8950" w:type="dxa"/>
            <w:vAlign w:val="center"/>
          </w:tcPr>
          <w:p w:rsidR="00E73AD7" w:rsidRPr="00677D5F" w:rsidRDefault="00E73AD7" w:rsidP="00A00A99">
            <w:pPr>
              <w:rPr>
                <w:rFonts w:hint="eastAsia"/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3.1 </w:t>
            </w:r>
            <w:r w:rsidR="00126110">
              <w:rPr>
                <w:rFonts w:hint="eastAsia"/>
                <w:bCs/>
                <w:sz w:val="24"/>
              </w:rPr>
              <w:t>扫雷</w:t>
            </w:r>
            <w:r w:rsidR="00423305">
              <w:rPr>
                <w:rFonts w:hint="eastAsia"/>
                <w:bCs/>
                <w:sz w:val="24"/>
              </w:rPr>
              <w:t>棋盘的</w:t>
            </w:r>
            <w:r w:rsidR="00126110">
              <w:rPr>
                <w:rFonts w:hint="eastAsia"/>
                <w:bCs/>
                <w:sz w:val="24"/>
              </w:rPr>
              <w:t>布局设计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</w:t>
            </w:r>
            <w:r w:rsidR="00423305" w:rsidRPr="00677D5F">
              <w:rPr>
                <w:rFonts w:eastAsia="黑体" w:hint="eastAsia"/>
                <w:bCs/>
                <w:sz w:val="24"/>
              </w:rPr>
              <w:t>．．．</w:t>
            </w:r>
          </w:p>
        </w:tc>
        <w:tc>
          <w:tcPr>
            <w:tcW w:w="456" w:type="dxa"/>
            <w:vAlign w:val="center"/>
          </w:tcPr>
          <w:p w:rsidR="00E73AD7" w:rsidRPr="00677D5F" w:rsidRDefault="002147A5" w:rsidP="00A00A99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</w:p>
        </w:tc>
      </w:tr>
      <w:tr w:rsidR="00E73AD7" w:rsidRPr="00677D5F">
        <w:trPr>
          <w:trHeight w:val="454"/>
          <w:jc w:val="center"/>
        </w:trPr>
        <w:tc>
          <w:tcPr>
            <w:tcW w:w="8950" w:type="dxa"/>
            <w:vAlign w:val="center"/>
          </w:tcPr>
          <w:p w:rsidR="00E73AD7" w:rsidRPr="00677D5F" w:rsidRDefault="00E73AD7" w:rsidP="00A00A99">
            <w:pPr>
              <w:rPr>
                <w:rFonts w:hint="eastAsia"/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3.2 </w:t>
            </w:r>
            <w:r w:rsidR="00423305">
              <w:rPr>
                <w:rFonts w:hint="eastAsia"/>
                <w:bCs/>
                <w:sz w:val="24"/>
              </w:rPr>
              <w:t>雷区的设计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</w:t>
            </w:r>
            <w:r w:rsidR="00423305" w:rsidRPr="00677D5F">
              <w:rPr>
                <w:rFonts w:eastAsia="黑体" w:hint="eastAsia"/>
                <w:bCs/>
                <w:sz w:val="24"/>
              </w:rPr>
              <w:t>．．．．．．．．．．</w:t>
            </w:r>
          </w:p>
        </w:tc>
        <w:tc>
          <w:tcPr>
            <w:tcW w:w="456" w:type="dxa"/>
            <w:vAlign w:val="center"/>
          </w:tcPr>
          <w:p w:rsidR="00E73AD7" w:rsidRPr="00677D5F" w:rsidRDefault="002147A5" w:rsidP="00A00A99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</w:p>
        </w:tc>
      </w:tr>
      <w:tr w:rsidR="00E73AD7" w:rsidRPr="00677D5F">
        <w:trPr>
          <w:trHeight w:val="454"/>
          <w:jc w:val="center"/>
        </w:trPr>
        <w:tc>
          <w:tcPr>
            <w:tcW w:w="8950" w:type="dxa"/>
            <w:vAlign w:val="center"/>
          </w:tcPr>
          <w:p w:rsidR="00E73AD7" w:rsidRPr="00677D5F" w:rsidRDefault="00E73AD7" w:rsidP="00A00A99">
            <w:pPr>
              <w:rPr>
                <w:rFonts w:hint="eastAsia"/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3.3 </w:t>
            </w:r>
            <w:r w:rsidR="00233DD0">
              <w:rPr>
                <w:rFonts w:hint="eastAsia"/>
                <w:bCs/>
                <w:sz w:val="24"/>
              </w:rPr>
              <w:t>音效的设计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</w:t>
            </w:r>
            <w:r w:rsidR="00423305" w:rsidRPr="00677D5F">
              <w:rPr>
                <w:rFonts w:eastAsia="黑体" w:hint="eastAsia"/>
                <w:bCs/>
                <w:sz w:val="24"/>
              </w:rPr>
              <w:t>．．．．．．．．．．</w:t>
            </w:r>
          </w:p>
        </w:tc>
        <w:tc>
          <w:tcPr>
            <w:tcW w:w="456" w:type="dxa"/>
            <w:vAlign w:val="center"/>
          </w:tcPr>
          <w:p w:rsidR="00E73AD7" w:rsidRPr="00677D5F" w:rsidRDefault="002147A5" w:rsidP="00A00A99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</w:p>
        </w:tc>
      </w:tr>
      <w:tr w:rsidR="00E73AD7" w:rsidRPr="00677D5F">
        <w:trPr>
          <w:trHeight w:val="454"/>
          <w:jc w:val="center"/>
        </w:trPr>
        <w:tc>
          <w:tcPr>
            <w:tcW w:w="8950" w:type="dxa"/>
            <w:vAlign w:val="center"/>
          </w:tcPr>
          <w:p w:rsidR="00E73AD7" w:rsidRPr="00677D5F" w:rsidRDefault="00E73AD7" w:rsidP="00A00A99">
            <w:pPr>
              <w:rPr>
                <w:rFonts w:hint="eastAsia"/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3.4 </w:t>
            </w:r>
            <w:r w:rsidR="00233DD0">
              <w:rPr>
                <w:rFonts w:hint="eastAsia"/>
                <w:bCs/>
                <w:sz w:val="24"/>
              </w:rPr>
              <w:t>排行榜设计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</w:t>
            </w:r>
            <w:r w:rsidR="00423305" w:rsidRPr="00677D5F">
              <w:rPr>
                <w:rFonts w:eastAsia="黑体" w:hint="eastAsia"/>
                <w:bCs/>
                <w:sz w:val="24"/>
              </w:rPr>
              <w:t>．．．．．．．．．．</w:t>
            </w:r>
          </w:p>
        </w:tc>
        <w:tc>
          <w:tcPr>
            <w:tcW w:w="456" w:type="dxa"/>
            <w:vAlign w:val="center"/>
          </w:tcPr>
          <w:p w:rsidR="00E73AD7" w:rsidRPr="00677D5F" w:rsidRDefault="002147A5" w:rsidP="00A00A99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</w:t>
            </w:r>
          </w:p>
        </w:tc>
      </w:tr>
      <w:tr w:rsidR="00987513" w:rsidRPr="00677D5F">
        <w:trPr>
          <w:trHeight w:val="454"/>
          <w:jc w:val="center"/>
        </w:trPr>
        <w:tc>
          <w:tcPr>
            <w:tcW w:w="8950" w:type="dxa"/>
            <w:vAlign w:val="center"/>
          </w:tcPr>
          <w:p w:rsidR="00987513" w:rsidRPr="00677D5F" w:rsidRDefault="00BA7499" w:rsidP="00987513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  <w:r w:rsidR="00987513" w:rsidRPr="00677D5F">
              <w:rPr>
                <w:rFonts w:hint="eastAsia"/>
                <w:bCs/>
                <w:sz w:val="24"/>
              </w:rPr>
              <w:t xml:space="preserve">  </w:t>
            </w:r>
            <w:r w:rsidR="00987513">
              <w:rPr>
                <w:rFonts w:eastAsia="黑体" w:hint="eastAsia"/>
                <w:bCs/>
                <w:sz w:val="24"/>
              </w:rPr>
              <w:t>测试与运行</w:t>
            </w:r>
            <w:r w:rsidR="00987513"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:rsidR="00987513" w:rsidRPr="00677D5F" w:rsidRDefault="00987513" w:rsidP="00A00A99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 w:rsidR="002147A5">
              <w:rPr>
                <w:rFonts w:hint="eastAsia"/>
                <w:bCs/>
                <w:sz w:val="24"/>
              </w:rPr>
              <w:t>1</w:t>
            </w:r>
          </w:p>
        </w:tc>
      </w:tr>
      <w:tr w:rsidR="00072A9C" w:rsidRPr="00677D5F">
        <w:trPr>
          <w:trHeight w:val="454"/>
          <w:jc w:val="center"/>
        </w:trPr>
        <w:tc>
          <w:tcPr>
            <w:tcW w:w="8950" w:type="dxa"/>
            <w:vAlign w:val="center"/>
          </w:tcPr>
          <w:p w:rsidR="00072A9C" w:rsidRPr="00677D5F" w:rsidRDefault="00255C2F" w:rsidP="00D42753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  <w:r w:rsidR="00072A9C" w:rsidRPr="00677D5F">
              <w:rPr>
                <w:rFonts w:hint="eastAsia"/>
                <w:bCs/>
                <w:sz w:val="24"/>
              </w:rPr>
              <w:t xml:space="preserve">.1 </w:t>
            </w:r>
            <w:r w:rsidR="00072A9C">
              <w:rPr>
                <w:rFonts w:hint="eastAsia"/>
                <w:bCs/>
                <w:sz w:val="24"/>
              </w:rPr>
              <w:t>程序测试</w:t>
            </w:r>
            <w:r w:rsidR="00072A9C"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</w:t>
            </w:r>
            <w:r w:rsidR="00072A9C">
              <w:rPr>
                <w:rFonts w:eastAsia="黑体" w:hint="eastAsia"/>
                <w:bCs/>
                <w:sz w:val="24"/>
              </w:rPr>
              <w:t>．．．．．</w:t>
            </w:r>
            <w:r w:rsidR="00072A9C" w:rsidRPr="00677D5F">
              <w:rPr>
                <w:rFonts w:eastAsia="黑体" w:hint="eastAsia"/>
                <w:bCs/>
                <w:sz w:val="24"/>
              </w:rPr>
              <w:t>．</w:t>
            </w:r>
          </w:p>
        </w:tc>
        <w:tc>
          <w:tcPr>
            <w:tcW w:w="456" w:type="dxa"/>
            <w:vAlign w:val="center"/>
          </w:tcPr>
          <w:p w:rsidR="00072A9C" w:rsidRDefault="002147A5" w:rsidP="00A00A99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11</w:t>
            </w:r>
          </w:p>
        </w:tc>
      </w:tr>
      <w:tr w:rsidR="00072A9C" w:rsidRPr="00677D5F">
        <w:trPr>
          <w:trHeight w:val="454"/>
          <w:jc w:val="center"/>
        </w:trPr>
        <w:tc>
          <w:tcPr>
            <w:tcW w:w="8950" w:type="dxa"/>
            <w:vAlign w:val="center"/>
          </w:tcPr>
          <w:p w:rsidR="00072A9C" w:rsidRPr="00677D5F" w:rsidRDefault="00255C2F" w:rsidP="00D42753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  <w:r w:rsidR="00072A9C" w:rsidRPr="00677D5F">
              <w:rPr>
                <w:rFonts w:hint="eastAsia"/>
                <w:bCs/>
                <w:sz w:val="24"/>
              </w:rPr>
              <w:t xml:space="preserve">.2 </w:t>
            </w:r>
            <w:r w:rsidR="00072A9C">
              <w:rPr>
                <w:rFonts w:hint="eastAsia"/>
                <w:bCs/>
                <w:sz w:val="24"/>
              </w:rPr>
              <w:t>程序运行</w:t>
            </w:r>
            <w:r w:rsidR="00072A9C"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:rsidR="00072A9C" w:rsidRDefault="002147A5" w:rsidP="00A00A99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12</w:t>
            </w:r>
          </w:p>
        </w:tc>
      </w:tr>
      <w:tr w:rsidR="00072A9C" w:rsidRPr="00677D5F">
        <w:trPr>
          <w:trHeight w:val="454"/>
          <w:jc w:val="center"/>
        </w:trPr>
        <w:tc>
          <w:tcPr>
            <w:tcW w:w="8950" w:type="dxa"/>
            <w:vAlign w:val="center"/>
          </w:tcPr>
          <w:p w:rsidR="00072A9C" w:rsidRPr="00677D5F" w:rsidRDefault="00072A9C" w:rsidP="00A00A99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  <w:r w:rsidRPr="00677D5F"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总结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:rsidR="00072A9C" w:rsidRPr="00677D5F" w:rsidRDefault="002147A5" w:rsidP="00A00A99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13</w:t>
            </w:r>
          </w:p>
        </w:tc>
      </w:tr>
      <w:tr w:rsidR="00072A9C" w:rsidRPr="00677D5F">
        <w:trPr>
          <w:trHeight w:val="454"/>
          <w:jc w:val="center"/>
        </w:trPr>
        <w:tc>
          <w:tcPr>
            <w:tcW w:w="8950" w:type="dxa"/>
            <w:vAlign w:val="center"/>
          </w:tcPr>
          <w:p w:rsidR="00072A9C" w:rsidRPr="00677D5F" w:rsidRDefault="00072A9C" w:rsidP="00A00A99">
            <w:pPr>
              <w:rPr>
                <w:rFonts w:ascii="黑体" w:eastAsia="黑体" w:hint="eastAsia"/>
                <w:bCs/>
                <w:sz w:val="24"/>
              </w:rPr>
            </w:pPr>
            <w:r w:rsidRPr="00677D5F">
              <w:rPr>
                <w:rFonts w:ascii="黑体" w:eastAsia="黑体" w:hint="eastAsia"/>
                <w:bCs/>
                <w:sz w:val="24"/>
              </w:rPr>
              <w:t>参考文献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56" w:type="dxa"/>
            <w:vAlign w:val="center"/>
          </w:tcPr>
          <w:p w:rsidR="00072A9C" w:rsidRPr="00677D5F" w:rsidRDefault="002147A5" w:rsidP="00A00A99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14</w:t>
            </w:r>
          </w:p>
        </w:tc>
      </w:tr>
    </w:tbl>
    <w:p w:rsidR="001F0407" w:rsidRDefault="001F0407">
      <w:pPr>
        <w:sectPr w:rsidR="001F0407" w:rsidSect="001F0407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6199A" w:rsidRDefault="00A6199A">
      <w:pPr>
        <w:sectPr w:rsidR="00A6199A" w:rsidSect="001F0407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25A3A" w:rsidRDefault="00625A3A" w:rsidP="00625A3A">
      <w:pPr>
        <w:spacing w:line="360" w:lineRule="auto"/>
        <w:ind w:firstLineChars="200" w:firstLine="480"/>
        <w:rPr>
          <w:rFonts w:hint="eastAsia"/>
          <w:bCs/>
          <w:sz w:val="24"/>
        </w:rPr>
      </w:pPr>
    </w:p>
    <w:p w:rsidR="008865BE" w:rsidRDefault="008865BE" w:rsidP="008865BE">
      <w:pPr>
        <w:spacing w:line="360" w:lineRule="auto"/>
        <w:rPr>
          <w:rFonts w:eastAsia="黑体" w:hint="eastAsia"/>
          <w:b/>
          <w:sz w:val="28"/>
          <w:szCs w:val="28"/>
        </w:rPr>
      </w:pPr>
      <w:r w:rsidRPr="00AE5228">
        <w:rPr>
          <w:rFonts w:eastAsia="黑体"/>
          <w:b/>
          <w:sz w:val="28"/>
          <w:szCs w:val="28"/>
        </w:rPr>
        <w:t xml:space="preserve">1  </w:t>
      </w:r>
      <w:r w:rsidR="00CF3171">
        <w:rPr>
          <w:rFonts w:eastAsia="黑体" w:hint="eastAsia"/>
          <w:b/>
          <w:sz w:val="28"/>
          <w:szCs w:val="28"/>
        </w:rPr>
        <w:t>引言</w:t>
      </w:r>
    </w:p>
    <w:p w:rsidR="003D67F2" w:rsidRPr="00AE5228" w:rsidRDefault="003D67F2" w:rsidP="008865BE">
      <w:pPr>
        <w:spacing w:line="360" w:lineRule="auto"/>
        <w:rPr>
          <w:rFonts w:eastAsia="黑体" w:hint="eastAsia"/>
          <w:b/>
          <w:sz w:val="28"/>
          <w:szCs w:val="28"/>
        </w:rPr>
      </w:pPr>
    </w:p>
    <w:p w:rsidR="008865BE" w:rsidRPr="0052536C" w:rsidRDefault="0052536C" w:rsidP="0052536C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sz w:val="24"/>
        </w:rPr>
        <w:t>本次开发</w:t>
      </w:r>
      <w:r>
        <w:rPr>
          <w:rFonts w:hint="eastAsia"/>
          <w:bCs/>
          <w:sz w:val="24"/>
        </w:rPr>
        <w:t>的是一个</w:t>
      </w:r>
      <w:r w:rsidR="00061A7B" w:rsidRPr="00495E68">
        <w:rPr>
          <w:rFonts w:ascii="宋体" w:hAnsi="宋体" w:hint="eastAsia"/>
          <w:sz w:val="24"/>
        </w:rPr>
        <w:t>扫雷游戏，这是一个综合性的题目，可以对Java</w:t>
      </w:r>
      <w:r w:rsidR="007650ED">
        <w:rPr>
          <w:rFonts w:ascii="宋体" w:hAnsi="宋体" w:hint="eastAsia"/>
          <w:sz w:val="24"/>
        </w:rPr>
        <w:t>语言</w:t>
      </w:r>
      <w:r w:rsidR="00061A7B" w:rsidRPr="00495E68">
        <w:rPr>
          <w:rFonts w:ascii="宋体" w:hAnsi="宋体" w:hint="eastAsia"/>
          <w:sz w:val="24"/>
        </w:rPr>
        <w:t>中的各项功能有更好的理解和使用</w:t>
      </w:r>
      <w:r w:rsidR="007650ED">
        <w:rPr>
          <w:rFonts w:ascii="宋体" w:hAnsi="宋体" w:hint="eastAsia"/>
          <w:sz w:val="24"/>
        </w:rPr>
        <w:t>，</w:t>
      </w:r>
      <w:r w:rsidRPr="00495E68">
        <w:rPr>
          <w:rFonts w:ascii="宋体" w:hAnsi="宋体" w:hint="eastAsia"/>
          <w:sz w:val="24"/>
        </w:rPr>
        <w:t>通过具体的程序来加深对Java</w:t>
      </w:r>
      <w:r w:rsidR="007650ED">
        <w:rPr>
          <w:rFonts w:ascii="宋体" w:hAnsi="宋体" w:hint="eastAsia"/>
          <w:sz w:val="24"/>
        </w:rPr>
        <w:t>语言的掌握，提高自己的编程水平，</w:t>
      </w:r>
      <w:r w:rsidRPr="00495E68">
        <w:rPr>
          <w:rFonts w:ascii="宋体" w:hAnsi="宋体" w:hint="eastAsia"/>
          <w:sz w:val="24"/>
        </w:rPr>
        <w:t>为以后的工作打下一定的基础。</w:t>
      </w:r>
      <w:r w:rsidR="008865BE" w:rsidRPr="0086743C">
        <w:rPr>
          <w:rFonts w:hint="eastAsia"/>
          <w:bCs/>
          <w:sz w:val="24"/>
        </w:rPr>
        <w:t>。</w:t>
      </w:r>
    </w:p>
    <w:p w:rsidR="008865BE" w:rsidRPr="008D6C94" w:rsidRDefault="008865BE" w:rsidP="008865BE">
      <w:pPr>
        <w:spacing w:line="360" w:lineRule="auto"/>
        <w:rPr>
          <w:rFonts w:ascii="黑体" w:eastAsia="黑体" w:hint="eastAsia"/>
          <w:bCs/>
          <w:sz w:val="24"/>
        </w:rPr>
      </w:pPr>
      <w:r w:rsidRPr="001E6282">
        <w:rPr>
          <w:bCs/>
          <w:sz w:val="24"/>
        </w:rPr>
        <w:t>1</w:t>
      </w:r>
      <w:r w:rsidRPr="001E6282">
        <w:rPr>
          <w:bCs/>
          <w:sz w:val="24"/>
        </w:rPr>
        <w:t>．</w:t>
      </w:r>
      <w:r w:rsidRPr="001E6282">
        <w:rPr>
          <w:bCs/>
          <w:sz w:val="24"/>
        </w:rPr>
        <w:t xml:space="preserve">1 </w:t>
      </w:r>
      <w:r w:rsidRPr="008D6C94">
        <w:rPr>
          <w:rFonts w:ascii="黑体" w:eastAsia="黑体" w:hint="eastAsia"/>
          <w:bCs/>
          <w:sz w:val="24"/>
        </w:rPr>
        <w:t xml:space="preserve"> </w:t>
      </w:r>
      <w:r w:rsidR="00A81D82">
        <w:rPr>
          <w:rFonts w:ascii="黑体" w:eastAsia="黑体" w:hint="eastAsia"/>
          <w:bCs/>
          <w:sz w:val="24"/>
        </w:rPr>
        <w:t>系统</w:t>
      </w:r>
      <w:r w:rsidR="000A60A8">
        <w:rPr>
          <w:rFonts w:ascii="黑体" w:eastAsia="黑体" w:hint="eastAsia"/>
          <w:bCs/>
          <w:sz w:val="24"/>
        </w:rPr>
        <w:t>目标</w:t>
      </w:r>
    </w:p>
    <w:p w:rsidR="00FD38A4" w:rsidRDefault="00CF3171" w:rsidP="00FD38A4">
      <w:pPr>
        <w:adjustRightInd w:val="0"/>
        <w:snapToGrid w:val="0"/>
        <w:spacing w:line="360" w:lineRule="auto"/>
        <w:ind w:firstLineChars="200" w:firstLine="480"/>
        <w:rPr>
          <w:rFonts w:ascii="宋体" w:hAnsi="宋体" w:cs="Tahoma" w:hint="eastAsia"/>
          <w:sz w:val="24"/>
        </w:rPr>
      </w:pPr>
      <w:r w:rsidRPr="00495E68">
        <w:rPr>
          <w:rFonts w:ascii="宋体" w:hAnsi="宋体" w:cs="Tahoma" w:hint="eastAsia"/>
          <w:sz w:val="24"/>
        </w:rPr>
        <w:t>扫雷游戏是</w:t>
      </w:r>
      <w:r w:rsidR="0052536C">
        <w:rPr>
          <w:rFonts w:ascii="宋体" w:hAnsi="宋体" w:cs="Tahoma" w:hint="eastAsia"/>
          <w:sz w:val="24"/>
        </w:rPr>
        <w:t>Windows附件中的</w:t>
      </w:r>
      <w:r w:rsidRPr="00495E68">
        <w:rPr>
          <w:rFonts w:ascii="宋体" w:hAnsi="宋体" w:cs="Tahoma" w:hint="eastAsia"/>
          <w:sz w:val="24"/>
        </w:rPr>
        <w:t>一个很有趣的游戏。</w:t>
      </w:r>
      <w:r w:rsidR="00FD38A4">
        <w:rPr>
          <w:rFonts w:ascii="宋体" w:hAnsi="宋体" w:cs="Tahoma" w:hint="eastAsia"/>
          <w:sz w:val="24"/>
        </w:rPr>
        <w:t>本文</w:t>
      </w:r>
      <w:r w:rsidRPr="00495E68">
        <w:rPr>
          <w:rFonts w:ascii="宋体" w:hAnsi="宋体" w:cs="Tahoma" w:hint="eastAsia"/>
          <w:sz w:val="24"/>
        </w:rPr>
        <w:t>使用Java语言编写一个与其类似的扫雷游戏。</w:t>
      </w:r>
      <w:r w:rsidR="0052536C">
        <w:rPr>
          <w:rFonts w:ascii="宋体" w:hAnsi="宋体" w:cs="Tahoma" w:hint="eastAsia"/>
          <w:sz w:val="24"/>
        </w:rPr>
        <w:t>具体功能</w:t>
      </w:r>
      <w:r w:rsidRPr="00495E68">
        <w:rPr>
          <w:rFonts w:ascii="宋体" w:hAnsi="宋体" w:cs="Tahoma" w:hint="eastAsia"/>
          <w:sz w:val="24"/>
        </w:rPr>
        <w:t>如下：</w:t>
      </w:r>
    </w:p>
    <w:p w:rsidR="00FD38A4" w:rsidRDefault="00CF3171" w:rsidP="00FD38A4">
      <w:pPr>
        <w:adjustRightInd w:val="0"/>
        <w:snapToGrid w:val="0"/>
        <w:spacing w:line="360" w:lineRule="auto"/>
        <w:ind w:firstLineChars="200" w:firstLine="480"/>
        <w:rPr>
          <w:rFonts w:ascii="宋体" w:hAnsi="宋体" w:cs="Tahoma" w:hint="eastAsia"/>
          <w:sz w:val="24"/>
        </w:rPr>
      </w:pPr>
      <w:r w:rsidRPr="0045444A">
        <w:rPr>
          <w:rFonts w:hint="eastAsia"/>
          <w:bCs/>
          <w:sz w:val="24"/>
        </w:rPr>
        <w:t>(1)</w:t>
      </w:r>
      <w:r w:rsidRPr="00495E68">
        <w:rPr>
          <w:rFonts w:ascii="宋体" w:hAnsi="宋体" w:cs="Tahoma" w:hint="eastAsia"/>
          <w:sz w:val="24"/>
        </w:rPr>
        <w:t xml:space="preserve"> 扫雷游戏分为初级、中级和高级三个级别，扫雷英雄榜存储每个级别的最好成绩，即挖出全部的地雷且用时最少者。单击游戏菜单可以选择“初级”、“中级”和“高级”或“查看英雄版”。</w:t>
      </w:r>
    </w:p>
    <w:p w:rsidR="00FD38A4" w:rsidRDefault="00CF3171" w:rsidP="00FD38A4">
      <w:pPr>
        <w:adjustRightInd w:val="0"/>
        <w:snapToGrid w:val="0"/>
        <w:spacing w:line="360" w:lineRule="auto"/>
        <w:ind w:firstLineChars="200" w:firstLine="480"/>
        <w:rPr>
          <w:rFonts w:ascii="宋体" w:hAnsi="宋体" w:cs="Tahoma" w:hint="eastAsia"/>
          <w:sz w:val="24"/>
        </w:rPr>
      </w:pPr>
      <w:r w:rsidRPr="0045444A">
        <w:rPr>
          <w:rFonts w:hint="eastAsia"/>
          <w:bCs/>
          <w:sz w:val="24"/>
        </w:rPr>
        <w:t>(2)</w:t>
      </w:r>
      <w:r w:rsidRPr="00495E68">
        <w:rPr>
          <w:rFonts w:ascii="宋体" w:hAnsi="宋体" w:cs="Tahoma" w:hint="eastAsia"/>
          <w:sz w:val="24"/>
        </w:rPr>
        <w:t xml:space="preserve"> 选择级别后将出现相应级别的扫雷区域，这是用户使用鼠标左键单击雷区中任何一个方块便启动计时器。</w:t>
      </w:r>
    </w:p>
    <w:p w:rsidR="00FD38A4" w:rsidRDefault="00CF3171" w:rsidP="00FD38A4">
      <w:pPr>
        <w:adjustRightInd w:val="0"/>
        <w:snapToGrid w:val="0"/>
        <w:spacing w:line="360" w:lineRule="auto"/>
        <w:ind w:firstLineChars="200" w:firstLine="480"/>
        <w:rPr>
          <w:rFonts w:ascii="宋体" w:hAnsi="宋体" w:cs="Tahoma" w:hint="eastAsia"/>
          <w:sz w:val="24"/>
        </w:rPr>
      </w:pPr>
      <w:r w:rsidRPr="0045444A">
        <w:rPr>
          <w:rFonts w:hint="eastAsia"/>
          <w:bCs/>
          <w:sz w:val="24"/>
        </w:rPr>
        <w:t xml:space="preserve">(3) </w:t>
      </w:r>
      <w:r w:rsidRPr="00495E68">
        <w:rPr>
          <w:rFonts w:ascii="宋体" w:hAnsi="宋体" w:cs="Tahoma" w:hint="eastAsia"/>
          <w:sz w:val="24"/>
        </w:rPr>
        <w:t>用户要揭开某个方块，可单击它。若所揭方块下有泪，用户便输了这一局，若所揭方块下五雷，则显示一个数字，该数字代表方块的周围的8个方块中共有多少颗雷。</w:t>
      </w:r>
    </w:p>
    <w:p w:rsidR="00FD38A4" w:rsidRPr="0045444A" w:rsidRDefault="00CF3171" w:rsidP="00FD38A4">
      <w:pPr>
        <w:adjustRightInd w:val="0"/>
        <w:snapToGrid w:val="0"/>
        <w:spacing w:line="360" w:lineRule="auto"/>
        <w:ind w:firstLineChars="200" w:firstLine="480"/>
        <w:rPr>
          <w:rFonts w:hint="eastAsia"/>
          <w:bCs/>
          <w:sz w:val="24"/>
        </w:rPr>
      </w:pPr>
      <w:r w:rsidRPr="0045444A">
        <w:rPr>
          <w:rFonts w:hint="eastAsia"/>
          <w:bCs/>
          <w:sz w:val="24"/>
        </w:rPr>
        <w:t xml:space="preserve">(4) </w:t>
      </w:r>
      <w:r w:rsidRPr="00495E68">
        <w:rPr>
          <w:rFonts w:ascii="宋体" w:hAnsi="宋体" w:cs="Tahoma" w:hint="eastAsia"/>
          <w:sz w:val="24"/>
        </w:rPr>
        <w:t>如果用户认为某个方块下埋着雷，单击右键可以在方块上标识一个用户认为是雷的图标，即给出一个扫雷标记。用户每标记出一个扫雷标记(无论用户的</w:t>
      </w:r>
      <w:r w:rsidRPr="0045444A">
        <w:rPr>
          <w:rFonts w:hint="eastAsia"/>
          <w:bCs/>
          <w:sz w:val="24"/>
        </w:rPr>
        <w:t>标记是否正确</w:t>
      </w:r>
      <w:r w:rsidRPr="0045444A">
        <w:rPr>
          <w:rFonts w:hint="eastAsia"/>
          <w:bCs/>
          <w:sz w:val="24"/>
        </w:rPr>
        <w:t>)</w:t>
      </w:r>
      <w:r w:rsidRPr="0045444A">
        <w:rPr>
          <w:rFonts w:hint="eastAsia"/>
          <w:bCs/>
          <w:sz w:val="24"/>
        </w:rPr>
        <w:t>，程序将显示的剩余雷数减少一个。</w:t>
      </w:r>
    </w:p>
    <w:p w:rsidR="006C789D" w:rsidRDefault="00CF3171" w:rsidP="006C789D">
      <w:pPr>
        <w:adjustRightInd w:val="0"/>
        <w:snapToGrid w:val="0"/>
        <w:spacing w:line="360" w:lineRule="auto"/>
        <w:ind w:firstLineChars="200" w:firstLine="480"/>
        <w:rPr>
          <w:rFonts w:ascii="宋体" w:hAnsi="宋体" w:cs="Tahoma" w:hint="eastAsia"/>
          <w:sz w:val="24"/>
        </w:rPr>
      </w:pPr>
      <w:r w:rsidRPr="0045444A">
        <w:rPr>
          <w:rFonts w:hint="eastAsia"/>
          <w:bCs/>
          <w:sz w:val="24"/>
        </w:rPr>
        <w:t xml:space="preserve">(5) </w:t>
      </w:r>
      <w:r w:rsidRPr="00495E68">
        <w:rPr>
          <w:rFonts w:ascii="宋体" w:hAnsi="宋体" w:cs="Tahoma" w:hint="eastAsia"/>
          <w:sz w:val="24"/>
        </w:rPr>
        <w:t>扫雷胜利后(用时最少者)，程序弹出保存成绩的对话框。</w:t>
      </w:r>
    </w:p>
    <w:p w:rsidR="00CF3171" w:rsidRPr="00495E68" w:rsidRDefault="00CF3171" w:rsidP="006C789D">
      <w:pPr>
        <w:adjustRightInd w:val="0"/>
        <w:snapToGrid w:val="0"/>
        <w:spacing w:line="360" w:lineRule="auto"/>
        <w:ind w:firstLineChars="200" w:firstLine="480"/>
        <w:rPr>
          <w:rFonts w:ascii="宋体" w:hAnsi="宋体" w:cs="Tahoma" w:hint="eastAsia"/>
          <w:sz w:val="24"/>
        </w:rPr>
      </w:pPr>
      <w:r w:rsidRPr="0045444A">
        <w:rPr>
          <w:rFonts w:hint="eastAsia"/>
          <w:bCs/>
          <w:sz w:val="24"/>
        </w:rPr>
        <w:t>(6)</w:t>
      </w:r>
      <w:r w:rsidR="006C789D">
        <w:rPr>
          <w:rFonts w:ascii="宋体" w:hAnsi="宋体" w:cs="Tahoma" w:hint="eastAsia"/>
          <w:sz w:val="24"/>
        </w:rPr>
        <w:t xml:space="preserve"> </w:t>
      </w:r>
      <w:r w:rsidRPr="00495E68">
        <w:rPr>
          <w:rFonts w:ascii="宋体" w:hAnsi="宋体" w:cs="Tahoma" w:hint="eastAsia"/>
          <w:sz w:val="24"/>
        </w:rPr>
        <w:t>用户可以选择标记疑问的方块，用可以勾选游戏菜单下的标记即可，此时双击右键并可出现“?”标记。另有颜色选项，当用户勾选此项时，游戏将以最低图像像素来显示。</w:t>
      </w:r>
    </w:p>
    <w:p w:rsidR="008865BE" w:rsidRDefault="00CF3171" w:rsidP="00FD38A4">
      <w:pPr>
        <w:spacing w:line="360" w:lineRule="auto"/>
        <w:ind w:firstLineChars="200" w:firstLine="480"/>
        <w:rPr>
          <w:rFonts w:ascii="宋体" w:hAnsi="宋体" w:cs="Tahoma" w:hint="eastAsia"/>
          <w:sz w:val="24"/>
        </w:rPr>
      </w:pPr>
      <w:r w:rsidRPr="0045444A">
        <w:rPr>
          <w:rFonts w:hint="eastAsia"/>
          <w:bCs/>
          <w:sz w:val="24"/>
        </w:rPr>
        <w:t>(7)</w:t>
      </w:r>
      <w:r w:rsidR="006C789D" w:rsidRPr="0045444A">
        <w:rPr>
          <w:rFonts w:hint="eastAsia"/>
          <w:bCs/>
          <w:sz w:val="24"/>
        </w:rPr>
        <w:t xml:space="preserve"> </w:t>
      </w:r>
      <w:r w:rsidRPr="00495E68">
        <w:rPr>
          <w:rFonts w:ascii="宋体" w:hAnsi="宋体" w:cs="Tahoma" w:hint="eastAsia"/>
          <w:sz w:val="24"/>
        </w:rPr>
        <w:t>如果</w:t>
      </w:r>
      <w:r w:rsidRPr="0045444A">
        <w:rPr>
          <w:rFonts w:hint="eastAsia"/>
          <w:bCs/>
          <w:sz w:val="24"/>
        </w:rPr>
        <w:t>用户</w:t>
      </w:r>
      <w:r w:rsidRPr="00495E68">
        <w:rPr>
          <w:rFonts w:ascii="宋体" w:hAnsi="宋体" w:cs="Tahoma" w:hint="eastAsia"/>
          <w:sz w:val="24"/>
        </w:rPr>
        <w:t>需要即使提示声，并可选中声音选项，此时将听到计时的卡塔声。当用户点中雷时，将有爆炸声产生，胜利时，将有凯旋的旋律播放，此时程序中的头像出现欢悦表情。</w:t>
      </w:r>
    </w:p>
    <w:p w:rsidR="00A0509B" w:rsidRDefault="00A0509B" w:rsidP="00A0509B">
      <w:pPr>
        <w:spacing w:line="360" w:lineRule="auto"/>
        <w:rPr>
          <w:rFonts w:ascii="黑体" w:eastAsia="黑体" w:hint="eastAsia"/>
          <w:bCs/>
          <w:sz w:val="24"/>
        </w:rPr>
      </w:pPr>
      <w:r w:rsidRPr="001E6282">
        <w:rPr>
          <w:bCs/>
          <w:sz w:val="24"/>
        </w:rPr>
        <w:t>1</w:t>
      </w:r>
      <w:r w:rsidRPr="001E6282">
        <w:rPr>
          <w:bCs/>
          <w:sz w:val="24"/>
        </w:rPr>
        <w:t>．</w:t>
      </w:r>
      <w:r w:rsidR="0045444A">
        <w:rPr>
          <w:rFonts w:hint="eastAsia"/>
          <w:bCs/>
          <w:sz w:val="24"/>
        </w:rPr>
        <w:t>2</w:t>
      </w:r>
      <w:r w:rsidRPr="001E6282">
        <w:rPr>
          <w:bCs/>
          <w:sz w:val="24"/>
        </w:rPr>
        <w:t xml:space="preserve"> </w:t>
      </w:r>
      <w:r w:rsidRPr="008D6C94">
        <w:rPr>
          <w:rFonts w:ascii="黑体" w:eastAsia="黑体" w:hint="eastAsia"/>
          <w:bCs/>
          <w:sz w:val="24"/>
        </w:rPr>
        <w:t xml:space="preserve"> </w:t>
      </w:r>
      <w:r w:rsidR="00300628">
        <w:rPr>
          <w:rFonts w:ascii="黑体" w:eastAsia="黑体" w:hint="eastAsia"/>
          <w:bCs/>
          <w:sz w:val="24"/>
        </w:rPr>
        <w:t>设计说明</w:t>
      </w:r>
    </w:p>
    <w:p w:rsidR="00253DDE" w:rsidRPr="00253DDE" w:rsidRDefault="00253DDE" w:rsidP="00253DDE">
      <w:pPr>
        <w:spacing w:line="360" w:lineRule="auto"/>
        <w:ind w:firstLineChars="200" w:firstLine="480"/>
        <w:rPr>
          <w:rFonts w:ascii="宋体" w:hAnsi="宋体" w:cs="Tahoma" w:hint="eastAsia"/>
          <w:sz w:val="24"/>
        </w:rPr>
      </w:pPr>
      <w:r w:rsidRPr="00253DDE">
        <w:rPr>
          <w:rFonts w:ascii="宋体" w:hAnsi="宋体" w:cs="Tahoma" w:hint="eastAsia"/>
          <w:sz w:val="24"/>
        </w:rPr>
        <w:t>本程序</w:t>
      </w:r>
      <w:r>
        <w:rPr>
          <w:rFonts w:ascii="宋体" w:hAnsi="宋体" w:cs="Tahoma" w:hint="eastAsia"/>
          <w:sz w:val="24"/>
        </w:rPr>
        <w:t>采用Java程序设计语言，在Eclipse平台下编辑、编译与调试。</w:t>
      </w:r>
      <w:r w:rsidR="004173DA">
        <w:rPr>
          <w:rFonts w:ascii="宋体" w:hAnsi="宋体" w:cs="Tahoma" w:hint="eastAsia"/>
          <w:sz w:val="24"/>
        </w:rPr>
        <w:t>具</w:t>
      </w:r>
      <w:r w:rsidR="004173DA">
        <w:rPr>
          <w:rFonts w:ascii="宋体" w:hAnsi="宋体" w:cs="Tahoma" w:hint="eastAsia"/>
          <w:sz w:val="24"/>
        </w:rPr>
        <w:lastRenderedPageBreak/>
        <w:t>体</w:t>
      </w:r>
      <w:r w:rsidR="007A0C5D">
        <w:rPr>
          <w:rFonts w:ascii="宋体" w:hAnsi="宋体" w:cs="Tahoma" w:hint="eastAsia"/>
          <w:sz w:val="24"/>
        </w:rPr>
        <w:t>程序由3人组成的小组开发而成。小组成员的具体分工如表1所示：</w:t>
      </w:r>
    </w:p>
    <w:p w:rsidR="008865BE" w:rsidRPr="00E576BF" w:rsidRDefault="008865BE" w:rsidP="008865BE">
      <w:pPr>
        <w:spacing w:line="360" w:lineRule="auto"/>
        <w:ind w:firstLineChars="200" w:firstLine="422"/>
        <w:jc w:val="center"/>
        <w:rPr>
          <w:rFonts w:hint="eastAsia"/>
          <w:b/>
          <w:bCs/>
          <w:szCs w:val="21"/>
        </w:rPr>
      </w:pPr>
      <w:r w:rsidRPr="00E576BF">
        <w:rPr>
          <w:rFonts w:hint="eastAsia"/>
          <w:b/>
          <w:bCs/>
          <w:szCs w:val="21"/>
        </w:rPr>
        <w:t>表</w:t>
      </w:r>
      <w:r w:rsidRPr="00E576BF">
        <w:rPr>
          <w:rFonts w:hint="eastAsia"/>
          <w:b/>
          <w:bCs/>
          <w:szCs w:val="21"/>
        </w:rPr>
        <w:t>1</w:t>
      </w:r>
      <w:r w:rsidR="000A66DC">
        <w:rPr>
          <w:rFonts w:hint="eastAsia"/>
          <w:b/>
          <w:bCs/>
          <w:szCs w:val="21"/>
        </w:rPr>
        <w:t>各成员分工表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1843"/>
        <w:gridCol w:w="5412"/>
      </w:tblGrid>
      <w:tr w:rsidR="00266FCA" w:rsidRPr="00677D5F" w:rsidTr="00491FED">
        <w:trPr>
          <w:trHeight w:val="432"/>
          <w:jc w:val="center"/>
        </w:trPr>
        <w:tc>
          <w:tcPr>
            <w:tcW w:w="1496" w:type="dxa"/>
          </w:tcPr>
          <w:p w:rsidR="00266FCA" w:rsidRPr="00677D5F" w:rsidRDefault="00266FCA" w:rsidP="00A00A99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成员姓名</w:t>
            </w:r>
          </w:p>
        </w:tc>
        <w:tc>
          <w:tcPr>
            <w:tcW w:w="1843" w:type="dxa"/>
          </w:tcPr>
          <w:p w:rsidR="00266FCA" w:rsidRDefault="00266FCA" w:rsidP="00A00A99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学号</w:t>
            </w:r>
          </w:p>
        </w:tc>
        <w:tc>
          <w:tcPr>
            <w:tcW w:w="5412" w:type="dxa"/>
          </w:tcPr>
          <w:p w:rsidR="00266FCA" w:rsidRPr="00677D5F" w:rsidRDefault="00266FCA" w:rsidP="00A00A99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分工</w:t>
            </w:r>
          </w:p>
        </w:tc>
      </w:tr>
      <w:tr w:rsidR="00266FCA" w:rsidRPr="00291070" w:rsidTr="00491FED">
        <w:trPr>
          <w:jc w:val="center"/>
        </w:trPr>
        <w:tc>
          <w:tcPr>
            <w:tcW w:w="1496" w:type="dxa"/>
          </w:tcPr>
          <w:p w:rsidR="00266FCA" w:rsidRPr="00B4554A" w:rsidRDefault="00266FCA" w:rsidP="00B4554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43" w:type="dxa"/>
          </w:tcPr>
          <w:p w:rsidR="00266FCA" w:rsidRDefault="00266FCA" w:rsidP="00233893">
            <w:pPr>
              <w:rPr>
                <w:rFonts w:hint="eastAsia"/>
                <w:bCs/>
                <w:szCs w:val="21"/>
              </w:rPr>
            </w:pPr>
          </w:p>
        </w:tc>
        <w:tc>
          <w:tcPr>
            <w:tcW w:w="5412" w:type="dxa"/>
          </w:tcPr>
          <w:p w:rsidR="00266FCA" w:rsidRPr="00DA51B0" w:rsidRDefault="00266FCA" w:rsidP="00DA51B0">
            <w:pPr>
              <w:tabs>
                <w:tab w:val="left" w:pos="840"/>
              </w:tabs>
              <w:rPr>
                <w:rFonts w:hint="eastAsia"/>
                <w:szCs w:val="21"/>
              </w:rPr>
            </w:pPr>
          </w:p>
        </w:tc>
      </w:tr>
    </w:tbl>
    <w:p w:rsidR="008865BE" w:rsidRPr="0086743C" w:rsidRDefault="008865BE" w:rsidP="008865BE">
      <w:pPr>
        <w:ind w:firstLineChars="200" w:firstLine="422"/>
        <w:jc w:val="center"/>
        <w:rPr>
          <w:rFonts w:hint="eastAsia"/>
          <w:b/>
          <w:bCs/>
          <w:color w:val="FF0000"/>
          <w:szCs w:val="21"/>
          <w:u w:val="single"/>
        </w:rPr>
      </w:pPr>
      <w:r w:rsidRPr="0086743C">
        <w:rPr>
          <w:rFonts w:hint="eastAsia"/>
          <w:b/>
          <w:bCs/>
          <w:color w:val="FF0000"/>
          <w:szCs w:val="21"/>
          <w:u w:val="single"/>
        </w:rPr>
        <w:t>（表格内行距均为单倍行距）</w:t>
      </w:r>
    </w:p>
    <w:p w:rsidR="003D67F2" w:rsidRDefault="003D67F2" w:rsidP="008865BE">
      <w:pPr>
        <w:spacing w:line="360" w:lineRule="auto"/>
        <w:ind w:firstLineChars="200" w:firstLine="480"/>
        <w:rPr>
          <w:bCs/>
          <w:sz w:val="24"/>
        </w:rPr>
        <w:sectPr w:rsidR="003D67F2" w:rsidSect="001F0407">
          <w:footerReference w:type="default" r:id="rId11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:rsidR="008865BE" w:rsidRDefault="008865BE" w:rsidP="008865BE">
      <w:pPr>
        <w:spacing w:line="360" w:lineRule="auto"/>
        <w:ind w:firstLineChars="200" w:firstLine="480"/>
        <w:rPr>
          <w:rFonts w:hint="eastAsia"/>
          <w:bCs/>
          <w:sz w:val="24"/>
        </w:rPr>
      </w:pPr>
    </w:p>
    <w:p w:rsidR="008A3B5B" w:rsidRDefault="008A3B5B" w:rsidP="00562C27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 w:hint="eastAsia"/>
          <w:sz w:val="28"/>
          <w:szCs w:val="28"/>
        </w:rPr>
      </w:pPr>
      <w:bookmarkStart w:id="0" w:name="_Toc296631345"/>
      <w:r w:rsidRPr="008A3B5B">
        <w:rPr>
          <w:rFonts w:ascii="Times New Roman" w:hAnsi="Times New Roman" w:hint="eastAsia"/>
          <w:sz w:val="28"/>
          <w:szCs w:val="28"/>
        </w:rPr>
        <w:t>总体设计</w:t>
      </w:r>
    </w:p>
    <w:p w:rsidR="003D67F2" w:rsidRPr="003D67F2" w:rsidRDefault="003D67F2" w:rsidP="003D67F2">
      <w:pPr>
        <w:rPr>
          <w:rFonts w:hint="eastAsia"/>
        </w:rPr>
      </w:pPr>
    </w:p>
    <w:p w:rsidR="008A3B5B" w:rsidRPr="00C009F0" w:rsidRDefault="00562C27" w:rsidP="008A3B5B">
      <w:pPr>
        <w:pStyle w:val="2"/>
        <w:spacing w:line="360" w:lineRule="auto"/>
        <w:rPr>
          <w:rFonts w:ascii="黑体" w:hAnsi="Times New Roman" w:hint="eastAsia"/>
          <w:b w:val="0"/>
          <w:sz w:val="24"/>
          <w:szCs w:val="24"/>
        </w:rPr>
      </w:pPr>
      <w:r>
        <w:rPr>
          <w:rFonts w:ascii="黑体" w:hAnsi="Times New Roman" w:hint="eastAsia"/>
          <w:b w:val="0"/>
          <w:sz w:val="24"/>
          <w:szCs w:val="24"/>
        </w:rPr>
        <w:t>2</w:t>
      </w:r>
      <w:r w:rsidR="008A3B5B" w:rsidRPr="00C009F0">
        <w:rPr>
          <w:rFonts w:ascii="黑体" w:hAnsi="Times New Roman"/>
          <w:b w:val="0"/>
          <w:sz w:val="24"/>
          <w:szCs w:val="24"/>
        </w:rPr>
        <w:t xml:space="preserve">．1 </w:t>
      </w:r>
      <w:r w:rsidR="008A3B5B" w:rsidRPr="00C009F0">
        <w:rPr>
          <w:rFonts w:ascii="黑体" w:hAnsi="Times New Roman" w:hint="eastAsia"/>
          <w:b w:val="0"/>
          <w:sz w:val="24"/>
          <w:szCs w:val="24"/>
        </w:rPr>
        <w:t xml:space="preserve"> </w:t>
      </w:r>
      <w:r w:rsidR="00BF02BA">
        <w:rPr>
          <w:rFonts w:ascii="黑体" w:hAnsi="Times New Roman" w:hint="eastAsia"/>
          <w:b w:val="0"/>
          <w:sz w:val="24"/>
          <w:szCs w:val="24"/>
        </w:rPr>
        <w:t>总体架构</w:t>
      </w:r>
      <w:r w:rsidR="008A3B5B">
        <w:rPr>
          <w:rFonts w:ascii="黑体" w:hAnsi="Times New Roman" w:hint="eastAsia"/>
          <w:b w:val="0"/>
          <w:sz w:val="24"/>
          <w:szCs w:val="24"/>
        </w:rPr>
        <w:t>设计</w:t>
      </w:r>
    </w:p>
    <w:p w:rsidR="008A3B5B" w:rsidRPr="00495E68" w:rsidRDefault="008A3B5B" w:rsidP="008A3B5B">
      <w:pPr>
        <w:pStyle w:val="ab"/>
        <w:spacing w:line="360" w:lineRule="auto"/>
        <w:ind w:firstLineChars="200" w:firstLine="480"/>
        <w:rPr>
          <w:rFonts w:cs="Tahoma" w:hint="eastAsia"/>
        </w:rPr>
      </w:pPr>
      <w:r>
        <w:rPr>
          <w:rFonts w:cs="Tahoma" w:hint="eastAsia"/>
        </w:rPr>
        <w:t>本程序</w:t>
      </w:r>
      <w:r w:rsidRPr="00495E68">
        <w:rPr>
          <w:rFonts w:cs="Tahoma" w:hint="eastAsia"/>
        </w:rPr>
        <w:t>需实现的主要功能</w:t>
      </w:r>
      <w:r>
        <w:rPr>
          <w:rFonts w:cs="Tahoma" w:hint="eastAsia"/>
        </w:rPr>
        <w:t>有：</w:t>
      </w:r>
    </w:p>
    <w:p w:rsidR="008A3B5B" w:rsidRPr="00495E68" w:rsidRDefault="00562C27" w:rsidP="008A3B5B">
      <w:pPr>
        <w:pStyle w:val="ab"/>
        <w:spacing w:line="360" w:lineRule="auto"/>
        <w:ind w:firstLineChars="200" w:firstLine="480"/>
        <w:rPr>
          <w:rFonts w:cs="Tahoma" w:hint="eastAsia"/>
        </w:rPr>
      </w:pPr>
      <w:r>
        <w:rPr>
          <w:rFonts w:cs="Tahoma" w:hint="eastAsia"/>
        </w:rPr>
        <w:t xml:space="preserve">(1) </w:t>
      </w:r>
      <w:r w:rsidR="008A3B5B" w:rsidRPr="00495E68">
        <w:rPr>
          <w:rFonts w:cs="Tahoma" w:hint="eastAsia"/>
        </w:rPr>
        <w:t>用户可以自定义级别并且可以任意输入雷数；</w:t>
      </w:r>
    </w:p>
    <w:p w:rsidR="008A3B5B" w:rsidRPr="00495E68" w:rsidRDefault="00562C27" w:rsidP="008A3B5B">
      <w:pPr>
        <w:pStyle w:val="ab"/>
        <w:spacing w:line="360" w:lineRule="auto"/>
        <w:ind w:firstLineChars="200" w:firstLine="480"/>
        <w:rPr>
          <w:rFonts w:cs="Tahoma" w:hint="eastAsia"/>
        </w:rPr>
      </w:pPr>
      <w:r>
        <w:rPr>
          <w:rFonts w:cs="Tahoma" w:hint="eastAsia"/>
        </w:rPr>
        <w:t xml:space="preserve">(2) </w:t>
      </w:r>
      <w:r w:rsidR="008A3B5B" w:rsidRPr="00495E68">
        <w:rPr>
          <w:rFonts w:cs="Tahoma" w:hint="eastAsia"/>
        </w:rPr>
        <w:t>具有计时功能，即显示用户完成移动盘子所花费的时间；</w:t>
      </w:r>
    </w:p>
    <w:p w:rsidR="008A3B5B" w:rsidRPr="00495E68" w:rsidRDefault="00562C27" w:rsidP="008A3B5B">
      <w:pPr>
        <w:pStyle w:val="ab"/>
        <w:spacing w:line="360" w:lineRule="auto"/>
        <w:ind w:firstLineChars="200" w:firstLine="480"/>
        <w:rPr>
          <w:rFonts w:cs="Tahoma" w:hint="eastAsia"/>
        </w:rPr>
      </w:pPr>
      <w:r>
        <w:rPr>
          <w:rFonts w:cs="Tahoma" w:hint="eastAsia"/>
        </w:rPr>
        <w:t xml:space="preserve">(3) </w:t>
      </w:r>
      <w:r w:rsidR="008A3B5B" w:rsidRPr="00495E68">
        <w:rPr>
          <w:rFonts w:cs="Tahoma" w:hint="eastAsia"/>
        </w:rPr>
        <w:t>用户可以选择是否有音效；</w:t>
      </w:r>
    </w:p>
    <w:p w:rsidR="008A3B5B" w:rsidRDefault="00562C27" w:rsidP="008A3B5B">
      <w:pPr>
        <w:pStyle w:val="ab"/>
        <w:spacing w:line="360" w:lineRule="auto"/>
        <w:ind w:firstLineChars="200" w:firstLine="480"/>
        <w:rPr>
          <w:rFonts w:cs="Tahoma" w:hint="eastAsia"/>
        </w:rPr>
      </w:pPr>
      <w:r>
        <w:rPr>
          <w:rFonts w:cs="Tahoma" w:hint="eastAsia"/>
        </w:rPr>
        <w:t xml:space="preserve">(4) </w:t>
      </w:r>
      <w:r w:rsidR="008A3B5B">
        <w:rPr>
          <w:rFonts w:cs="Tahoma" w:hint="eastAsia"/>
        </w:rPr>
        <w:t>自动保存扫雷英雄榜。</w:t>
      </w:r>
    </w:p>
    <w:p w:rsidR="008A3B5B" w:rsidRDefault="008A3B5B" w:rsidP="008A3B5B">
      <w:pPr>
        <w:pStyle w:val="ab"/>
        <w:spacing w:line="360" w:lineRule="auto"/>
        <w:ind w:firstLineChars="200" w:firstLine="480"/>
        <w:rPr>
          <w:rFonts w:cs="Tahoma" w:hint="eastAsia"/>
        </w:rPr>
      </w:pPr>
      <w:r>
        <w:rPr>
          <w:rFonts w:cs="Tahoma" w:hint="eastAsia"/>
        </w:rPr>
        <w:t>程序的总体功能如图</w:t>
      </w:r>
      <w:r w:rsidR="00080675">
        <w:rPr>
          <w:rFonts w:cs="Tahoma" w:hint="eastAsia"/>
        </w:rPr>
        <w:t>1</w:t>
      </w:r>
      <w:r>
        <w:rPr>
          <w:rFonts w:cs="Tahoma" w:hint="eastAsia"/>
        </w:rPr>
        <w:t>所示：</w:t>
      </w:r>
    </w:p>
    <w:p w:rsidR="00080675" w:rsidRPr="00E576BF" w:rsidRDefault="00080675" w:rsidP="00080675">
      <w:pPr>
        <w:spacing w:line="360" w:lineRule="auto"/>
        <w:ind w:firstLineChars="200" w:firstLine="420"/>
        <w:rPr>
          <w:rFonts w:hint="eastAsia"/>
          <w:b/>
          <w:bCs/>
          <w:sz w:val="24"/>
        </w:rPr>
      </w:pPr>
      <w:r>
        <w:object w:dxaOrig="7678" w:dyaOrig="4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3.4pt;height:237pt" o:ole="">
            <v:imagedata r:id="rId12" o:title="" grayscale="t"/>
          </v:shape>
          <o:OLEObject Type="Embed" ProgID="Visio.Drawing.11" ShapeID="_x0000_i1026" DrawAspect="Content" ObjectID="_1684095597" r:id="rId13"/>
        </w:object>
      </w:r>
      <w:bookmarkStart w:id="1" w:name="_GoBack"/>
      <w:bookmarkEnd w:id="1"/>
    </w:p>
    <w:p w:rsidR="00080675" w:rsidRPr="00E576BF" w:rsidRDefault="00080675" w:rsidP="00080675">
      <w:pPr>
        <w:ind w:firstLineChars="200" w:firstLine="422"/>
        <w:jc w:val="center"/>
        <w:rPr>
          <w:rFonts w:hint="eastAsia"/>
          <w:b/>
          <w:bCs/>
          <w:szCs w:val="21"/>
        </w:rPr>
      </w:pPr>
      <w:r w:rsidRPr="00E576BF">
        <w:rPr>
          <w:rFonts w:hint="eastAsia"/>
          <w:b/>
          <w:bCs/>
          <w:szCs w:val="21"/>
        </w:rPr>
        <w:t>图</w:t>
      </w:r>
      <w:r w:rsidRPr="00E576BF">
        <w:rPr>
          <w:rFonts w:hint="eastAsia"/>
          <w:b/>
          <w:bCs/>
          <w:szCs w:val="21"/>
        </w:rPr>
        <w:t xml:space="preserve">1 </w:t>
      </w:r>
      <w:r w:rsidRPr="00080675">
        <w:rPr>
          <w:rFonts w:hint="eastAsia"/>
          <w:b/>
          <w:bCs/>
          <w:szCs w:val="21"/>
        </w:rPr>
        <w:t>总体功能图</w:t>
      </w:r>
      <w:r w:rsidRPr="00E576BF">
        <w:rPr>
          <w:rFonts w:hint="eastAsia"/>
          <w:b/>
          <w:bCs/>
          <w:szCs w:val="21"/>
        </w:rPr>
        <w:t xml:space="preserve"> </w:t>
      </w:r>
    </w:p>
    <w:p w:rsidR="00080675" w:rsidRPr="0086743C" w:rsidRDefault="00080675" w:rsidP="00080675">
      <w:pPr>
        <w:ind w:firstLineChars="200" w:firstLine="422"/>
        <w:jc w:val="center"/>
        <w:rPr>
          <w:rFonts w:hint="eastAsia"/>
          <w:b/>
          <w:bCs/>
          <w:color w:val="FF0000"/>
          <w:szCs w:val="21"/>
          <w:u w:val="single"/>
        </w:rPr>
      </w:pPr>
      <w:r w:rsidRPr="0086743C">
        <w:rPr>
          <w:rFonts w:hint="eastAsia"/>
          <w:b/>
          <w:bCs/>
          <w:color w:val="FF0000"/>
          <w:szCs w:val="21"/>
          <w:u w:val="single"/>
        </w:rPr>
        <w:t>（图表文字行距均为单倍行距）</w:t>
      </w:r>
    </w:p>
    <w:p w:rsidR="008A3B5B" w:rsidRDefault="00562C27" w:rsidP="00562C27">
      <w:pPr>
        <w:pStyle w:val="2"/>
        <w:numPr>
          <w:ilvl w:val="0"/>
          <w:numId w:val="7"/>
        </w:numPr>
        <w:spacing w:line="360" w:lineRule="auto"/>
        <w:rPr>
          <w:rFonts w:ascii="黑体" w:hAnsi="Times New Roman" w:hint="eastAsia"/>
          <w:b w:val="0"/>
          <w:sz w:val="24"/>
          <w:szCs w:val="24"/>
        </w:rPr>
      </w:pPr>
      <w:r>
        <w:rPr>
          <w:rFonts w:ascii="黑体" w:hAnsi="Times New Roman" w:hint="eastAsia"/>
          <w:b w:val="0"/>
          <w:sz w:val="24"/>
          <w:szCs w:val="24"/>
        </w:rPr>
        <w:t>2  流程图</w:t>
      </w:r>
      <w:r w:rsidR="008A3B5B">
        <w:rPr>
          <w:rFonts w:ascii="黑体" w:hAnsi="Times New Roman" w:hint="eastAsia"/>
          <w:b w:val="0"/>
          <w:sz w:val="24"/>
          <w:szCs w:val="24"/>
        </w:rPr>
        <w:t>设计</w:t>
      </w:r>
    </w:p>
    <w:p w:rsidR="00562C27" w:rsidRPr="0056245B" w:rsidRDefault="00562C27" w:rsidP="00080675">
      <w:pPr>
        <w:pStyle w:val="ab"/>
        <w:spacing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t>程序总体流程如图</w:t>
      </w:r>
      <w:r w:rsidR="00080675">
        <w:rPr>
          <w:rFonts w:hint="eastAsia"/>
        </w:rPr>
        <w:t>2</w:t>
      </w:r>
      <w:r>
        <w:rPr>
          <w:rFonts w:hint="eastAsia"/>
        </w:rPr>
        <w:t>所示：</w:t>
      </w:r>
    </w:p>
    <w:p w:rsidR="00562C27" w:rsidRDefault="00562C27" w:rsidP="00562C27">
      <w:pPr>
        <w:pStyle w:val="ab"/>
        <w:spacing w:line="360" w:lineRule="auto"/>
        <w:jc w:val="center"/>
        <w:rPr>
          <w:rFonts w:cs="Tahoma" w:hint="eastAsia"/>
        </w:rPr>
      </w:pPr>
      <w:r>
        <w:object w:dxaOrig="8132" w:dyaOrig="8921">
          <v:shape id="_x0000_i1027" type="#_x0000_t75" style="width:391.8pt;height:408pt" o:ole="">
            <v:imagedata r:id="rId14" o:title="" grayscale="t"/>
          </v:shape>
          <o:OLEObject Type="Embed" ProgID="Visio.Drawing.11" ShapeID="_x0000_i1027" DrawAspect="Content" ObjectID="_1684095598" r:id="rId15"/>
        </w:object>
      </w:r>
    </w:p>
    <w:p w:rsidR="00562C27" w:rsidRPr="004577B8" w:rsidRDefault="00562C27" w:rsidP="004577B8">
      <w:pPr>
        <w:ind w:firstLineChars="200" w:firstLine="422"/>
        <w:jc w:val="center"/>
        <w:rPr>
          <w:rFonts w:hint="eastAsia"/>
          <w:b/>
          <w:bCs/>
          <w:szCs w:val="21"/>
        </w:rPr>
      </w:pPr>
      <w:r w:rsidRPr="004577B8">
        <w:rPr>
          <w:rFonts w:hint="eastAsia"/>
          <w:b/>
          <w:bCs/>
          <w:szCs w:val="21"/>
        </w:rPr>
        <w:t>图</w:t>
      </w:r>
      <w:r w:rsidR="004577B8" w:rsidRPr="004577B8">
        <w:rPr>
          <w:rFonts w:hint="eastAsia"/>
          <w:b/>
          <w:bCs/>
          <w:szCs w:val="21"/>
        </w:rPr>
        <w:t>2</w:t>
      </w:r>
      <w:r w:rsidRPr="004577B8">
        <w:rPr>
          <w:rFonts w:hint="eastAsia"/>
          <w:b/>
          <w:bCs/>
          <w:szCs w:val="21"/>
        </w:rPr>
        <w:t xml:space="preserve"> </w:t>
      </w:r>
      <w:r w:rsidRPr="004577B8">
        <w:rPr>
          <w:rFonts w:hint="eastAsia"/>
          <w:b/>
          <w:bCs/>
          <w:szCs w:val="21"/>
        </w:rPr>
        <w:t>总体流程图</w:t>
      </w:r>
    </w:p>
    <w:p w:rsidR="003D67F2" w:rsidRDefault="003D67F2" w:rsidP="008A3B5B">
      <w:pPr>
        <w:sectPr w:rsidR="003D67F2" w:rsidSect="00362626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8A3B5B" w:rsidRPr="008A3B5B" w:rsidRDefault="008A3B5B" w:rsidP="008A3B5B">
      <w:pPr>
        <w:rPr>
          <w:rFonts w:hint="eastAsia"/>
        </w:rPr>
      </w:pPr>
    </w:p>
    <w:p w:rsidR="00C30A3D" w:rsidRDefault="00BA7499" w:rsidP="00BA7499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</w:t>
      </w:r>
      <w:r w:rsidR="00C30A3D" w:rsidRPr="00C30A3D">
        <w:rPr>
          <w:rFonts w:ascii="Times New Roman" w:hAnsi="Times New Roman" w:hint="eastAsia"/>
          <w:sz w:val="28"/>
          <w:szCs w:val="28"/>
        </w:rPr>
        <w:t>详细设计</w:t>
      </w:r>
    </w:p>
    <w:p w:rsidR="003D67F2" w:rsidRPr="003D67F2" w:rsidRDefault="003D67F2" w:rsidP="003D67F2">
      <w:pPr>
        <w:rPr>
          <w:rFonts w:hint="eastAsia"/>
        </w:rPr>
      </w:pPr>
    </w:p>
    <w:p w:rsidR="00C30A3D" w:rsidRPr="00C009F0" w:rsidRDefault="00BA7499" w:rsidP="00C30A3D">
      <w:pPr>
        <w:pStyle w:val="2"/>
        <w:spacing w:line="360" w:lineRule="auto"/>
        <w:rPr>
          <w:rFonts w:ascii="黑体" w:hAnsi="Times New Roman" w:hint="eastAsia"/>
          <w:b w:val="0"/>
          <w:sz w:val="24"/>
          <w:szCs w:val="24"/>
        </w:rPr>
      </w:pPr>
      <w:r>
        <w:rPr>
          <w:rFonts w:ascii="黑体" w:hAnsi="Times New Roman" w:hint="eastAsia"/>
          <w:b w:val="0"/>
          <w:sz w:val="24"/>
          <w:szCs w:val="24"/>
        </w:rPr>
        <w:t>3</w:t>
      </w:r>
      <w:r w:rsidR="00C30A3D" w:rsidRPr="00C009F0">
        <w:rPr>
          <w:rFonts w:ascii="黑体" w:hAnsi="Times New Roman"/>
          <w:b w:val="0"/>
          <w:sz w:val="24"/>
          <w:szCs w:val="24"/>
        </w:rPr>
        <w:t xml:space="preserve">．1 </w:t>
      </w:r>
      <w:r w:rsidR="00C30A3D" w:rsidRPr="00C009F0">
        <w:rPr>
          <w:rFonts w:ascii="黑体" w:hAnsi="Times New Roman" w:hint="eastAsia"/>
          <w:b w:val="0"/>
          <w:sz w:val="24"/>
          <w:szCs w:val="24"/>
        </w:rPr>
        <w:t xml:space="preserve"> </w:t>
      </w:r>
      <w:r w:rsidR="00C30A3D" w:rsidRPr="00C30A3D">
        <w:rPr>
          <w:rFonts w:ascii="黑体" w:hAnsi="Times New Roman" w:hint="eastAsia"/>
          <w:b w:val="0"/>
          <w:sz w:val="24"/>
          <w:szCs w:val="24"/>
        </w:rPr>
        <w:t>扫雷棋盘的布局设计</w:t>
      </w:r>
    </w:p>
    <w:p w:rsidR="00C30A3D" w:rsidRDefault="00C30A3D" w:rsidP="00C30A3D">
      <w:pPr>
        <w:pStyle w:val="ab"/>
        <w:spacing w:line="360" w:lineRule="auto"/>
        <w:ind w:firstLineChars="200" w:firstLine="480"/>
        <w:rPr>
          <w:rFonts w:cs="Tahoma" w:hint="eastAsia"/>
        </w:rPr>
      </w:pPr>
      <w:r w:rsidRPr="00EC0962">
        <w:rPr>
          <w:rFonts w:cs="Tahoma" w:hint="eastAsia"/>
        </w:rPr>
        <w:t>系统的整体布局为：CardLayout布局, 采用了菜单、按钮、面板…等组件，菜单主要包括开始</w:t>
      </w:r>
      <w:r w:rsidR="001077F5">
        <w:rPr>
          <w:rFonts w:cs="Tahoma" w:hint="eastAsia"/>
        </w:rPr>
        <w:t>、选择级别、标记、扫雷英雄榜、</w:t>
      </w:r>
      <w:r w:rsidRPr="00EC0962">
        <w:rPr>
          <w:rFonts w:cs="Tahoma" w:hint="eastAsia"/>
        </w:rPr>
        <w:t>退出</w:t>
      </w:r>
      <w:r w:rsidR="001077F5">
        <w:rPr>
          <w:rFonts w:cs="Tahoma" w:hint="eastAsia"/>
        </w:rPr>
        <w:t>、</w:t>
      </w:r>
      <w:r w:rsidRPr="00EC0962">
        <w:rPr>
          <w:rFonts w:cs="Tahoma" w:hint="eastAsia"/>
        </w:rPr>
        <w:t>按钮的功能是重新开始新的游戏。</w:t>
      </w:r>
    </w:p>
    <w:p w:rsidR="00C30A3D" w:rsidRPr="00C009F0" w:rsidRDefault="00126110" w:rsidP="00C30A3D">
      <w:pPr>
        <w:pStyle w:val="2"/>
        <w:spacing w:line="360" w:lineRule="auto"/>
        <w:rPr>
          <w:rFonts w:ascii="黑体" w:hAnsi="Times New Roman" w:hint="eastAsia"/>
          <w:b w:val="0"/>
          <w:sz w:val="24"/>
          <w:szCs w:val="24"/>
        </w:rPr>
      </w:pPr>
      <w:r>
        <w:rPr>
          <w:rFonts w:ascii="黑体" w:hAnsi="Times New Roman" w:hint="eastAsia"/>
          <w:b w:val="0"/>
          <w:sz w:val="24"/>
          <w:szCs w:val="24"/>
        </w:rPr>
        <w:t>3</w:t>
      </w:r>
      <w:r w:rsidR="00C30A3D" w:rsidRPr="00C009F0">
        <w:rPr>
          <w:rFonts w:ascii="黑体" w:hAnsi="Times New Roman"/>
          <w:b w:val="0"/>
          <w:sz w:val="24"/>
          <w:szCs w:val="24"/>
        </w:rPr>
        <w:t>．</w:t>
      </w:r>
      <w:r w:rsidR="00C30A3D">
        <w:rPr>
          <w:rFonts w:ascii="黑体" w:hAnsi="Times New Roman" w:hint="eastAsia"/>
          <w:b w:val="0"/>
          <w:sz w:val="24"/>
          <w:szCs w:val="24"/>
        </w:rPr>
        <w:t>2</w:t>
      </w:r>
      <w:r w:rsidR="00C30A3D" w:rsidRPr="00C009F0">
        <w:rPr>
          <w:rFonts w:ascii="黑体" w:hAnsi="Times New Roman"/>
          <w:b w:val="0"/>
          <w:sz w:val="24"/>
          <w:szCs w:val="24"/>
        </w:rPr>
        <w:t xml:space="preserve"> </w:t>
      </w:r>
      <w:r w:rsidR="00C30A3D" w:rsidRPr="00C009F0">
        <w:rPr>
          <w:rFonts w:ascii="黑体" w:hAnsi="Times New Roman" w:hint="eastAsia"/>
          <w:b w:val="0"/>
          <w:sz w:val="24"/>
          <w:szCs w:val="24"/>
        </w:rPr>
        <w:t xml:space="preserve"> </w:t>
      </w:r>
      <w:r w:rsidR="00C30A3D" w:rsidRPr="00C30A3D">
        <w:rPr>
          <w:rFonts w:ascii="黑体" w:hAnsi="Times New Roman" w:hint="eastAsia"/>
          <w:b w:val="0"/>
          <w:sz w:val="24"/>
          <w:szCs w:val="24"/>
        </w:rPr>
        <w:t>雷区的设计</w:t>
      </w:r>
    </w:p>
    <w:p w:rsidR="00C30A3D" w:rsidRDefault="00C30A3D" w:rsidP="001F0406">
      <w:pPr>
        <w:pStyle w:val="ab"/>
        <w:spacing w:line="360" w:lineRule="auto"/>
        <w:ind w:firstLineChars="200" w:firstLine="480"/>
        <w:jc w:val="both"/>
        <w:rPr>
          <w:rFonts w:cs="Tahoma" w:hint="eastAsia"/>
        </w:rPr>
      </w:pPr>
      <w:r w:rsidRPr="008D5F8B">
        <w:rPr>
          <w:rFonts w:cs="Tahoma" w:hint="eastAsia"/>
        </w:rPr>
        <w:t>MineArea类是javax.swing包中Jpanel容器的子类，实现了ActionListener和MouseListener接口，所创建的对象：mineArea是MineGame类中最重要的成员之一，作为一个容器添加到MineGame窗口的中心。标明MineArea类的主要成员变量、方法以及和MineGame类之间组合关系的UML图如图</w:t>
      </w:r>
      <w:r w:rsidR="001077F5">
        <w:rPr>
          <w:rFonts w:cs="Tahoma" w:hint="eastAsia"/>
        </w:rPr>
        <w:t>3</w:t>
      </w:r>
      <w:r>
        <w:rPr>
          <w:rFonts w:cs="Tahoma" w:hint="eastAsia"/>
        </w:rPr>
        <w:t>所示：</w:t>
      </w:r>
    </w:p>
    <w:p w:rsidR="00C30A3D" w:rsidRPr="001077F5" w:rsidRDefault="00C30A3D" w:rsidP="00C30A3D">
      <w:pPr>
        <w:pStyle w:val="ab"/>
        <w:spacing w:line="360" w:lineRule="auto"/>
        <w:ind w:firstLineChars="300" w:firstLine="720"/>
        <w:jc w:val="center"/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</w:pPr>
      <w:r>
        <w:object w:dxaOrig="10430" w:dyaOrig="3756">
          <v:shape id="_x0000_i1028" type="#_x0000_t75" style="width:414.6pt;height:149.4pt" o:ole="">
            <v:imagedata r:id="rId16" o:title="" grayscale="t"/>
          </v:shape>
          <o:OLEObject Type="Embed" ProgID="Visio.Drawing.11" ShapeID="_x0000_i1028" DrawAspect="Content" ObjectID="_1684095599" r:id="rId17"/>
        </w:object>
      </w: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图</w:t>
      </w:r>
      <w:r w:rsidR="001077F5"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3</w:t>
      </w: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 xml:space="preserve"> MineArea</w:t>
      </w: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类的</w:t>
      </w: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UML</w:t>
      </w: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图</w:t>
      </w:r>
    </w:p>
    <w:p w:rsidR="00C30A3D" w:rsidRDefault="00C30A3D" w:rsidP="00D46CF7">
      <w:pPr>
        <w:pStyle w:val="ab"/>
        <w:spacing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t>以下是UML图中有关数据和方法的详细说明：</w:t>
      </w:r>
    </w:p>
    <w:p w:rsidR="00C30A3D" w:rsidRDefault="001F0406" w:rsidP="00D46CF7">
      <w:pPr>
        <w:pStyle w:val="ab"/>
        <w:spacing w:line="360" w:lineRule="auto"/>
        <w:ind w:firstLineChars="200" w:firstLine="480"/>
        <w:jc w:val="both"/>
        <w:rPr>
          <w:rFonts w:hint="eastAsia"/>
        </w:rPr>
      </w:pPr>
      <w:r w:rsidRPr="001F0406">
        <w:rPr>
          <w:rFonts w:ascii="Times New Roman" w:hAnsi="Times New Roman" w:cs="Times New Roman"/>
        </w:rPr>
        <w:t>（</w:t>
      </w:r>
      <w:r w:rsidR="00C30A3D" w:rsidRPr="001F0406">
        <w:rPr>
          <w:rFonts w:ascii="Times New Roman" w:hAnsi="Times New Roman" w:cs="Times New Roman"/>
        </w:rPr>
        <w:t>1</w:t>
      </w:r>
      <w:r w:rsidRPr="001F0406">
        <w:rPr>
          <w:rFonts w:ascii="Times New Roman" w:hAnsi="Times New Roman" w:cs="Times New Roman"/>
        </w:rPr>
        <w:t>）</w:t>
      </w:r>
      <w:r w:rsidR="00C30A3D">
        <w:rPr>
          <w:rFonts w:hint="eastAsia"/>
        </w:rPr>
        <w:t>成员变量</w:t>
      </w:r>
    </w:p>
    <w:p w:rsidR="00C30A3D" w:rsidRDefault="00C30A3D" w:rsidP="00D46CF7">
      <w:pPr>
        <w:pStyle w:val="ab"/>
        <w:spacing w:line="360" w:lineRule="auto"/>
        <w:ind w:firstLineChars="250" w:firstLine="600"/>
        <w:jc w:val="both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1F0406">
        <w:rPr>
          <w:rFonts w:hint="eastAsia"/>
        </w:rPr>
        <w:t xml:space="preserve"> </w:t>
      </w:r>
      <w:r>
        <w:rPr>
          <w:rFonts w:hint="eastAsia"/>
        </w:rPr>
        <w:t>block是Block类型的数组，用来确定雷区有多少需进行扫雷的方块；</w:t>
      </w:r>
    </w:p>
    <w:p w:rsidR="00C30A3D" w:rsidRDefault="00C30A3D" w:rsidP="00D46CF7">
      <w:pPr>
        <w:pStyle w:val="ab"/>
        <w:spacing w:line="360" w:lineRule="auto"/>
        <w:ind w:firstLineChars="250" w:firstLine="600"/>
        <w:jc w:val="both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1F0406">
        <w:rPr>
          <w:rFonts w:hint="eastAsia"/>
        </w:rPr>
        <w:t xml:space="preserve"> </w:t>
      </w:r>
      <w:r>
        <w:rPr>
          <w:rFonts w:hint="eastAsia"/>
        </w:rPr>
        <w:t>blockView是BlockView类型的数组，负责为block数组中的Block对象提供视图；</w:t>
      </w:r>
    </w:p>
    <w:p w:rsidR="00C30A3D" w:rsidRDefault="00C30A3D" w:rsidP="00D46CF7">
      <w:pPr>
        <w:pStyle w:val="ab"/>
        <w:spacing w:line="360" w:lineRule="auto"/>
        <w:ind w:firstLineChars="200" w:firstLine="480"/>
        <w:jc w:val="both"/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1F0406">
        <w:rPr>
          <w:rFonts w:hint="eastAsia"/>
        </w:rPr>
        <w:t xml:space="preserve"> </w:t>
      </w:r>
      <w:r>
        <w:rPr>
          <w:rFonts w:hint="eastAsia"/>
        </w:rPr>
        <w:t>lay是LayMines类型的对象，负责设置block数组中的哪些方块是雷或不是雷；</w:t>
      </w:r>
    </w:p>
    <w:p w:rsidR="00C30A3D" w:rsidRDefault="00C30A3D" w:rsidP="00D46CF7">
      <w:pPr>
        <w:pStyle w:val="ab"/>
        <w:spacing w:line="360" w:lineRule="auto"/>
        <w:ind w:firstLineChars="200" w:firstLine="480"/>
        <w:jc w:val="both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1F0406">
        <w:rPr>
          <w:rFonts w:hint="eastAsia"/>
        </w:rPr>
        <w:t xml:space="preserve"> </w:t>
      </w:r>
      <w:r>
        <w:rPr>
          <w:rFonts w:hint="eastAsia"/>
        </w:rPr>
        <w:t>record负责提供保存成绩的界面，是一个对话框，默认不可见。用户只有扫雷成功后(用时最少)，才可以看见对话框；</w:t>
      </w:r>
    </w:p>
    <w:p w:rsidR="00C30A3D" w:rsidRDefault="00C30A3D" w:rsidP="00D46CF7">
      <w:pPr>
        <w:pStyle w:val="ab"/>
        <w:spacing w:line="360" w:lineRule="auto"/>
        <w:ind w:firstLineChars="200" w:firstLine="480"/>
        <w:jc w:val="both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1F0406">
        <w:rPr>
          <w:rFonts w:hint="eastAsia"/>
        </w:rPr>
        <w:t xml:space="preserve"> </w:t>
      </w:r>
      <w:r>
        <w:rPr>
          <w:rFonts w:hint="eastAsia"/>
        </w:rPr>
        <w:t>reStart是一个按钮对象，用户单击它重新开始游戏；</w:t>
      </w:r>
    </w:p>
    <w:p w:rsidR="00C30A3D" w:rsidRDefault="00C30A3D" w:rsidP="00D46CF7">
      <w:pPr>
        <w:pStyle w:val="ab"/>
        <w:spacing w:line="360" w:lineRule="auto"/>
        <w:ind w:firstLineChars="200" w:firstLine="480"/>
        <w:jc w:val="both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 w:rsidR="001F0406">
        <w:rPr>
          <w:rFonts w:hint="eastAsia"/>
        </w:rPr>
        <w:t xml:space="preserve"> </w:t>
      </w:r>
      <w:r>
        <w:rPr>
          <w:rFonts w:hint="eastAsia"/>
        </w:rPr>
        <w:t>time是计时器对象，负责计算用户的用时。</w:t>
      </w:r>
    </w:p>
    <w:p w:rsidR="00C30A3D" w:rsidRDefault="001F0406" w:rsidP="00423305">
      <w:pPr>
        <w:pStyle w:val="ab"/>
        <w:spacing w:line="360" w:lineRule="auto"/>
        <w:ind w:firstLineChars="150" w:firstLine="360"/>
        <w:jc w:val="both"/>
        <w:rPr>
          <w:rFonts w:hint="eastAsia"/>
        </w:rPr>
      </w:pPr>
      <w:r>
        <w:rPr>
          <w:rFonts w:hint="eastAsia"/>
        </w:rPr>
        <w:t>（</w:t>
      </w:r>
      <w:r w:rsidR="00C30A3D">
        <w:rPr>
          <w:rFonts w:hint="eastAsia"/>
        </w:rPr>
        <w:t>2</w:t>
      </w:r>
      <w:r>
        <w:rPr>
          <w:rFonts w:hint="eastAsia"/>
        </w:rPr>
        <w:t>）</w:t>
      </w:r>
      <w:r w:rsidR="00C30A3D">
        <w:rPr>
          <w:rFonts w:hint="eastAsia"/>
        </w:rPr>
        <w:t>方法</w:t>
      </w:r>
    </w:p>
    <w:p w:rsidR="00C30A3D" w:rsidRDefault="00C30A3D" w:rsidP="00D46CF7">
      <w:pPr>
        <w:pStyle w:val="ab"/>
        <w:spacing w:line="360" w:lineRule="auto"/>
        <w:ind w:firstLineChars="200" w:firstLine="480"/>
        <w:jc w:val="both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053379">
        <w:rPr>
          <w:rFonts w:hint="eastAsia"/>
        </w:rPr>
        <w:t xml:space="preserve"> </w:t>
      </w:r>
      <w:r>
        <w:rPr>
          <w:rFonts w:hint="eastAsia"/>
        </w:rPr>
        <w:t>initMineArea(int,int,int,int)方法可根据参数提供的数据设置雷区的宽度、高度、雷的数目以及雷区的级别；</w:t>
      </w:r>
    </w:p>
    <w:p w:rsidR="00C30A3D" w:rsidRDefault="00C30A3D" w:rsidP="00D46CF7">
      <w:pPr>
        <w:pStyle w:val="ab"/>
        <w:spacing w:line="360" w:lineRule="auto"/>
        <w:ind w:firstLineChars="200" w:firstLine="480"/>
        <w:jc w:val="both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053379">
        <w:rPr>
          <w:rFonts w:hint="eastAsia"/>
        </w:rPr>
        <w:t xml:space="preserve"> </w:t>
      </w:r>
      <w:r>
        <w:rPr>
          <w:rFonts w:hint="eastAsia"/>
        </w:rPr>
        <w:t>actionPerformed(ActionEvent)是MineArea类实现的ActionListener接口中的方法。当用户单击blockView中的某个方块时，actionPerformed(ActionEvent)方法负责执行有关算法，例如，当用鼠标左键单击方块上的按钮后，若该方块下有雷，actionPerformed(ActionEvent)方法将使用户输掉本局，若该方块下无雷，actionPerformed(ActionEvent)方法将显示blockView对象中的标签，该标签上是一个数字，该数字代表当前方块的周围的8个方块中共有多少颗雷；</w:t>
      </w:r>
    </w:p>
    <w:p w:rsidR="00C30A3D" w:rsidRDefault="00C30A3D" w:rsidP="00D46CF7">
      <w:pPr>
        <w:pStyle w:val="ab"/>
        <w:spacing w:line="360" w:lineRule="auto"/>
        <w:ind w:firstLineChars="182" w:firstLine="437"/>
        <w:jc w:val="both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D46CF7">
        <w:rPr>
          <w:rFonts w:hint="eastAsia"/>
        </w:rPr>
        <w:t xml:space="preserve"> </w:t>
      </w:r>
      <w:r>
        <w:rPr>
          <w:rFonts w:hint="eastAsia"/>
        </w:rPr>
        <w:t>show()方法是一个递归方法。actionPerformed(ActionEvent)方法执行时将调用show方法进行扫雷；</w:t>
      </w:r>
    </w:p>
    <w:p w:rsidR="00C30A3D" w:rsidRDefault="00C30A3D" w:rsidP="00D46CF7">
      <w:pPr>
        <w:pStyle w:val="ab"/>
        <w:spacing w:line="360" w:lineRule="auto"/>
        <w:ind w:firstLineChars="182" w:firstLine="437"/>
        <w:jc w:val="both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D46CF7">
        <w:rPr>
          <w:rFonts w:hint="eastAsia"/>
        </w:rPr>
        <w:t xml:space="preserve"> </w:t>
      </w:r>
      <w:r>
        <w:rPr>
          <w:rFonts w:hint="eastAsia"/>
        </w:rPr>
        <w:t>mousePressed(MouseEvent)方法是MineArea类实现的MouseListener接口中的方法，当用户按下鼠标有件事mousePressed(MouseEvent)方法负责让方块上显示一个探雷标记；</w:t>
      </w:r>
    </w:p>
    <w:p w:rsidR="00C30A3D" w:rsidRDefault="00C30A3D" w:rsidP="00D46CF7">
      <w:pPr>
        <w:pStyle w:val="ab"/>
        <w:spacing w:line="360" w:lineRule="auto"/>
        <w:ind w:firstLineChars="182" w:firstLine="437"/>
        <w:jc w:val="both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D46CF7">
        <w:rPr>
          <w:rFonts w:hint="eastAsia"/>
        </w:rPr>
        <w:t xml:space="preserve"> </w:t>
      </w:r>
      <w:r>
        <w:rPr>
          <w:rFonts w:hint="eastAsia"/>
        </w:rPr>
        <w:t>inquireWin()方法用来判断用户是否扫雷成功，如果成功该方法负责让record对话框可见。所谓扫雷成功是指不仅找到了全部的累而且用时最少。</w:t>
      </w:r>
    </w:p>
    <w:p w:rsidR="00C30A3D" w:rsidRDefault="00C30A3D" w:rsidP="00D46CF7">
      <w:pPr>
        <w:pStyle w:val="ab"/>
        <w:spacing w:line="360" w:lineRule="auto"/>
        <w:ind w:firstLineChars="182" w:firstLine="437"/>
        <w:jc w:val="both"/>
        <w:rPr>
          <w:rFonts w:hint="eastAsia"/>
        </w:rPr>
      </w:pPr>
      <w:r>
        <w:rPr>
          <w:rFonts w:hint="eastAsia"/>
        </w:rPr>
        <w:t>雷区设计流程图如图3-5所示：</w:t>
      </w:r>
    </w:p>
    <w:p w:rsidR="00C30A3D" w:rsidRDefault="00C30A3D" w:rsidP="00C30A3D">
      <w:pPr>
        <w:pStyle w:val="ab"/>
        <w:spacing w:line="360" w:lineRule="auto"/>
        <w:jc w:val="center"/>
        <w:rPr>
          <w:rFonts w:hint="eastAsia"/>
        </w:rPr>
      </w:pPr>
      <w:r>
        <w:object w:dxaOrig="5795" w:dyaOrig="8812">
          <v:shape id="_x0000_i1029" type="#_x0000_t75" style="width:289.2pt;height:440.4pt" o:ole="">
            <v:imagedata r:id="rId18" o:title="" grayscale="t"/>
          </v:shape>
          <o:OLEObject Type="Embed" ProgID="Visio.Drawing.11" ShapeID="_x0000_i1029" DrawAspect="Content" ObjectID="_1684095600" r:id="rId19"/>
        </w:object>
      </w:r>
    </w:p>
    <w:p w:rsidR="00C30A3D" w:rsidRPr="001077F5" w:rsidRDefault="00C30A3D" w:rsidP="001077F5">
      <w:pPr>
        <w:ind w:firstLineChars="200" w:firstLine="422"/>
        <w:jc w:val="center"/>
        <w:rPr>
          <w:rFonts w:hint="eastAsia"/>
          <w:b/>
          <w:bCs/>
          <w:szCs w:val="21"/>
        </w:rPr>
      </w:pPr>
      <w:r w:rsidRPr="001077F5">
        <w:rPr>
          <w:rFonts w:hint="eastAsia"/>
          <w:b/>
          <w:bCs/>
          <w:szCs w:val="21"/>
        </w:rPr>
        <w:t>图</w:t>
      </w:r>
      <w:r w:rsidR="00D46CF7">
        <w:rPr>
          <w:rFonts w:hint="eastAsia"/>
          <w:b/>
          <w:bCs/>
          <w:szCs w:val="21"/>
        </w:rPr>
        <w:t>4</w:t>
      </w:r>
      <w:r w:rsidRPr="001077F5">
        <w:rPr>
          <w:rFonts w:hint="eastAsia"/>
          <w:b/>
          <w:bCs/>
          <w:szCs w:val="21"/>
        </w:rPr>
        <w:t xml:space="preserve"> </w:t>
      </w:r>
      <w:r w:rsidRPr="001077F5">
        <w:rPr>
          <w:rFonts w:hint="eastAsia"/>
          <w:b/>
          <w:bCs/>
          <w:szCs w:val="21"/>
        </w:rPr>
        <w:t>雷区设计流程图</w:t>
      </w:r>
    </w:p>
    <w:p w:rsidR="00C30A3D" w:rsidRPr="00C009F0" w:rsidRDefault="00126110" w:rsidP="00C30A3D">
      <w:pPr>
        <w:pStyle w:val="2"/>
        <w:spacing w:line="360" w:lineRule="auto"/>
        <w:rPr>
          <w:rFonts w:ascii="黑体" w:hAnsi="Times New Roman" w:hint="eastAsia"/>
          <w:b w:val="0"/>
          <w:sz w:val="24"/>
          <w:szCs w:val="24"/>
        </w:rPr>
      </w:pPr>
      <w:r>
        <w:rPr>
          <w:rFonts w:ascii="黑体" w:hAnsi="Times New Roman" w:hint="eastAsia"/>
          <w:b w:val="0"/>
          <w:sz w:val="24"/>
          <w:szCs w:val="24"/>
        </w:rPr>
        <w:t>3</w:t>
      </w:r>
      <w:r w:rsidR="00C30A3D" w:rsidRPr="00C009F0">
        <w:rPr>
          <w:rFonts w:ascii="黑体" w:hAnsi="Times New Roman"/>
          <w:b w:val="0"/>
          <w:sz w:val="24"/>
          <w:szCs w:val="24"/>
        </w:rPr>
        <w:t>．</w:t>
      </w:r>
      <w:r w:rsidR="00D46CF7">
        <w:rPr>
          <w:rFonts w:ascii="黑体" w:hAnsi="Times New Roman" w:hint="eastAsia"/>
          <w:b w:val="0"/>
          <w:sz w:val="24"/>
          <w:szCs w:val="24"/>
        </w:rPr>
        <w:t>3</w:t>
      </w:r>
      <w:r w:rsidR="00C30A3D" w:rsidRPr="00C009F0">
        <w:rPr>
          <w:rFonts w:ascii="黑体" w:hAnsi="Times New Roman"/>
          <w:b w:val="0"/>
          <w:sz w:val="24"/>
          <w:szCs w:val="24"/>
        </w:rPr>
        <w:t xml:space="preserve"> </w:t>
      </w:r>
      <w:r w:rsidR="00C30A3D" w:rsidRPr="00C009F0">
        <w:rPr>
          <w:rFonts w:ascii="黑体" w:hAnsi="Times New Roman" w:hint="eastAsia"/>
          <w:b w:val="0"/>
          <w:sz w:val="24"/>
          <w:szCs w:val="24"/>
        </w:rPr>
        <w:t xml:space="preserve"> </w:t>
      </w:r>
      <w:r w:rsidR="00C30A3D" w:rsidRPr="00C30A3D">
        <w:rPr>
          <w:rFonts w:ascii="黑体" w:hAnsi="Times New Roman" w:hint="eastAsia"/>
          <w:b w:val="0"/>
          <w:sz w:val="24"/>
          <w:szCs w:val="24"/>
        </w:rPr>
        <w:t>音效的设计</w:t>
      </w:r>
    </w:p>
    <w:p w:rsidR="00C30A3D" w:rsidRDefault="00C30A3D" w:rsidP="00D46CF7">
      <w:pPr>
        <w:pStyle w:val="ab"/>
        <w:spacing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t>music类是java.awt包中Frame的子类，通过构造音效声音方法，在MainFrame主类中，通过ActionListener来监视是否已开始游戏，来决定播放计时声，之后又通过ActionListener来监视是否踩到雷和是否完成来决定，播放相应的音乐。下面标明music类的主要成员变量、方法以及和MineFrame类之间组合关系的UML图如图3-6所示，音效设计流程图如图3-7所示：</w:t>
      </w:r>
    </w:p>
    <w:p w:rsidR="00C30A3D" w:rsidRDefault="00C30A3D" w:rsidP="00C30A3D">
      <w:pPr>
        <w:pStyle w:val="ab"/>
        <w:spacing w:line="360" w:lineRule="auto"/>
        <w:jc w:val="center"/>
        <w:rPr>
          <w:rFonts w:hint="eastAsia"/>
        </w:rPr>
      </w:pPr>
      <w:r>
        <w:object w:dxaOrig="4308" w:dyaOrig="3173">
          <v:shape id="_x0000_i1030" type="#_x0000_t75" style="width:215.4pt;height:159pt" o:ole="">
            <v:imagedata r:id="rId20" o:title="" grayscale="t"/>
          </v:shape>
          <o:OLEObject Type="Embed" ProgID="Visio.Drawing.11" ShapeID="_x0000_i1030" DrawAspect="Content" ObjectID="_1684095601" r:id="rId21"/>
        </w:object>
      </w:r>
    </w:p>
    <w:p w:rsidR="00C30A3D" w:rsidRPr="001077F5" w:rsidRDefault="00C30A3D" w:rsidP="001077F5">
      <w:pPr>
        <w:ind w:firstLineChars="200" w:firstLine="422"/>
        <w:jc w:val="center"/>
        <w:rPr>
          <w:rFonts w:hint="eastAsia"/>
          <w:b/>
          <w:bCs/>
          <w:szCs w:val="21"/>
        </w:rPr>
      </w:pPr>
      <w:r w:rsidRPr="001077F5">
        <w:rPr>
          <w:rFonts w:hint="eastAsia"/>
          <w:b/>
          <w:bCs/>
          <w:szCs w:val="21"/>
        </w:rPr>
        <w:t>图</w:t>
      </w:r>
      <w:r w:rsidR="00D46CF7">
        <w:rPr>
          <w:rFonts w:hint="eastAsia"/>
          <w:b/>
          <w:bCs/>
          <w:szCs w:val="21"/>
        </w:rPr>
        <w:t>5</w:t>
      </w:r>
      <w:r w:rsidRPr="001077F5">
        <w:rPr>
          <w:rFonts w:hint="eastAsia"/>
          <w:b/>
          <w:bCs/>
          <w:szCs w:val="21"/>
        </w:rPr>
        <w:t xml:space="preserve"> music</w:t>
      </w:r>
      <w:r w:rsidRPr="001077F5">
        <w:rPr>
          <w:rFonts w:hint="eastAsia"/>
          <w:b/>
          <w:bCs/>
          <w:szCs w:val="21"/>
        </w:rPr>
        <w:t>类的</w:t>
      </w:r>
      <w:r w:rsidRPr="001077F5">
        <w:rPr>
          <w:rFonts w:hint="eastAsia"/>
          <w:b/>
          <w:bCs/>
          <w:szCs w:val="21"/>
        </w:rPr>
        <w:t>UML</w:t>
      </w:r>
      <w:r w:rsidRPr="001077F5">
        <w:rPr>
          <w:rFonts w:hint="eastAsia"/>
          <w:b/>
          <w:bCs/>
          <w:szCs w:val="21"/>
        </w:rPr>
        <w:t>图</w:t>
      </w:r>
    </w:p>
    <w:p w:rsidR="00C30A3D" w:rsidRDefault="00C30A3D" w:rsidP="00C30A3D">
      <w:pPr>
        <w:pStyle w:val="ab"/>
        <w:spacing w:line="360" w:lineRule="auto"/>
        <w:jc w:val="center"/>
        <w:rPr>
          <w:rFonts w:hint="eastAsia"/>
        </w:rPr>
      </w:pPr>
      <w:r>
        <w:object w:dxaOrig="5826" w:dyaOrig="8275">
          <v:shape id="_x0000_i1031" type="#_x0000_t75" style="width:291pt;height:437.4pt" o:ole="">
            <v:imagedata r:id="rId22" o:title="" grayscale="t"/>
          </v:shape>
          <o:OLEObject Type="Embed" ProgID="Visio.Drawing.11" ShapeID="_x0000_i1031" DrawAspect="Content" ObjectID="_1684095602" r:id="rId23"/>
        </w:object>
      </w:r>
    </w:p>
    <w:p w:rsidR="00C30A3D" w:rsidRPr="001077F5" w:rsidRDefault="00C30A3D" w:rsidP="001077F5">
      <w:pPr>
        <w:ind w:firstLineChars="200" w:firstLine="422"/>
        <w:jc w:val="center"/>
        <w:rPr>
          <w:rFonts w:hint="eastAsia"/>
          <w:b/>
          <w:bCs/>
          <w:szCs w:val="21"/>
        </w:rPr>
      </w:pPr>
      <w:r w:rsidRPr="001077F5">
        <w:rPr>
          <w:rFonts w:hint="eastAsia"/>
          <w:b/>
          <w:bCs/>
          <w:szCs w:val="21"/>
        </w:rPr>
        <w:t>图</w:t>
      </w:r>
      <w:r w:rsidR="00D46CF7">
        <w:rPr>
          <w:rFonts w:hint="eastAsia"/>
          <w:b/>
          <w:bCs/>
          <w:szCs w:val="21"/>
        </w:rPr>
        <w:t>6</w:t>
      </w:r>
      <w:r w:rsidRPr="001077F5">
        <w:rPr>
          <w:rFonts w:hint="eastAsia"/>
          <w:b/>
          <w:bCs/>
          <w:szCs w:val="21"/>
        </w:rPr>
        <w:t xml:space="preserve"> </w:t>
      </w:r>
      <w:r w:rsidRPr="001077F5">
        <w:rPr>
          <w:rFonts w:hint="eastAsia"/>
          <w:b/>
          <w:bCs/>
          <w:szCs w:val="21"/>
        </w:rPr>
        <w:t>音效设计流程图</w:t>
      </w:r>
    </w:p>
    <w:p w:rsidR="00C30A3D" w:rsidRDefault="00C30A3D" w:rsidP="00C30A3D">
      <w:pPr>
        <w:pStyle w:val="ab"/>
        <w:spacing w:line="360" w:lineRule="auto"/>
        <w:jc w:val="center"/>
        <w:rPr>
          <w:rFonts w:ascii="黑体" w:eastAsia="黑体" w:hAnsi="黑体" w:hint="eastAsia"/>
          <w:sz w:val="21"/>
          <w:szCs w:val="21"/>
        </w:rPr>
      </w:pPr>
    </w:p>
    <w:p w:rsidR="00C30A3D" w:rsidRPr="00C30A3D" w:rsidRDefault="00126110" w:rsidP="00C30A3D">
      <w:pPr>
        <w:pStyle w:val="2"/>
        <w:spacing w:line="360" w:lineRule="auto"/>
        <w:rPr>
          <w:rFonts w:ascii="黑体" w:hAnsi="Times New Roman" w:hint="eastAsia"/>
          <w:b w:val="0"/>
          <w:sz w:val="24"/>
          <w:szCs w:val="24"/>
        </w:rPr>
      </w:pPr>
      <w:r>
        <w:rPr>
          <w:rFonts w:ascii="黑体" w:hAnsi="Times New Roman" w:hint="eastAsia"/>
          <w:b w:val="0"/>
          <w:sz w:val="24"/>
          <w:szCs w:val="24"/>
        </w:rPr>
        <w:lastRenderedPageBreak/>
        <w:t>3</w:t>
      </w:r>
      <w:r w:rsidR="00C30A3D" w:rsidRPr="00C30A3D">
        <w:rPr>
          <w:rFonts w:ascii="黑体" w:hAnsi="Times New Roman"/>
          <w:b w:val="0"/>
          <w:sz w:val="24"/>
          <w:szCs w:val="24"/>
        </w:rPr>
        <w:t>．</w:t>
      </w:r>
      <w:r w:rsidR="00D46CF7">
        <w:rPr>
          <w:rFonts w:ascii="黑体" w:hAnsi="Times New Roman" w:hint="eastAsia"/>
          <w:b w:val="0"/>
          <w:sz w:val="24"/>
          <w:szCs w:val="24"/>
        </w:rPr>
        <w:t>4</w:t>
      </w:r>
      <w:r w:rsidR="00C30A3D" w:rsidRPr="00C30A3D">
        <w:rPr>
          <w:rFonts w:ascii="黑体" w:hAnsi="Times New Roman"/>
          <w:b w:val="0"/>
          <w:sz w:val="24"/>
          <w:szCs w:val="24"/>
        </w:rPr>
        <w:t xml:space="preserve"> </w:t>
      </w:r>
      <w:r w:rsidR="00C30A3D" w:rsidRPr="00C30A3D">
        <w:rPr>
          <w:rFonts w:ascii="黑体" w:hAnsi="Times New Roman" w:hint="eastAsia"/>
          <w:b w:val="0"/>
          <w:sz w:val="24"/>
          <w:szCs w:val="24"/>
        </w:rPr>
        <w:t xml:space="preserve"> 排行榜设计</w:t>
      </w:r>
    </w:p>
    <w:p w:rsidR="00C30A3D" w:rsidRDefault="00C30A3D" w:rsidP="00D46CF7">
      <w:pPr>
        <w:pStyle w:val="ab"/>
        <w:spacing w:line="360" w:lineRule="auto"/>
        <w:ind w:firstLineChars="200" w:firstLine="480"/>
        <w:jc w:val="both"/>
        <w:rPr>
          <w:rFonts w:cs="Tahoma" w:hint="eastAsia"/>
        </w:rPr>
      </w:pPr>
      <w:r w:rsidRPr="000C5C5F">
        <w:rPr>
          <w:rFonts w:cs="Tahoma" w:hint="eastAsia"/>
        </w:rPr>
        <w:t>LogDialog是javax.swing包中Jdialog对话框的子类，并实现了ActiongListener接口。LogDialog创建的对象dialog是MainFrame类（主类）的成员之一，当用户选择查看“英雄榜”菜单项时，该对话框可见，提供了查看扫雷的最好成绩的界面。标明LogDialog类的主要成员变量、方法以及和MainFrame类之间组合关系的UML图如图</w:t>
      </w:r>
      <w:r>
        <w:rPr>
          <w:rFonts w:cs="Tahoma" w:hint="eastAsia"/>
        </w:rPr>
        <w:t>3-8所示，排行榜设计流程图如图3-9所示：</w:t>
      </w:r>
    </w:p>
    <w:p w:rsidR="00C30A3D" w:rsidRPr="001077F5" w:rsidRDefault="00C30A3D" w:rsidP="00C30A3D">
      <w:pPr>
        <w:pStyle w:val="ab"/>
        <w:spacing w:line="360" w:lineRule="auto"/>
        <w:ind w:firstLineChars="200" w:firstLine="480"/>
        <w:jc w:val="center"/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</w:pPr>
      <w:r>
        <w:object w:dxaOrig="8275" w:dyaOrig="3031">
          <v:shape id="_x0000_i1032" type="#_x0000_t75" style="width:399pt;height:138pt" o:ole="">
            <v:imagedata r:id="rId24" o:title="" grayscale="t"/>
          </v:shape>
          <o:OLEObject Type="Embed" ProgID="Visio.Drawing.11" ShapeID="_x0000_i1032" DrawAspect="Content" ObjectID="_1684095603" r:id="rId25"/>
        </w:object>
      </w: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图</w:t>
      </w:r>
      <w:r w:rsidR="00D46CF7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7</w:t>
      </w: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 xml:space="preserve"> LogDialog</w:t>
      </w: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类的</w:t>
      </w: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UML</w:t>
      </w: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图</w:t>
      </w:r>
    </w:p>
    <w:p w:rsidR="00C30A3D" w:rsidRDefault="00D46CF7" w:rsidP="00C30A3D">
      <w:pPr>
        <w:pStyle w:val="ab"/>
        <w:spacing w:line="360" w:lineRule="auto"/>
        <w:ind w:firstLineChars="200" w:firstLine="480"/>
        <w:jc w:val="center"/>
        <w:rPr>
          <w:rFonts w:hint="eastAsia"/>
        </w:rPr>
      </w:pPr>
      <w:r>
        <w:object w:dxaOrig="3005" w:dyaOrig="6575">
          <v:shape id="_x0000_i1033" type="#_x0000_t75" style="width:141.6pt;height:319.8pt" o:ole="">
            <v:imagedata r:id="rId26" o:title="" grayscale="t"/>
          </v:shape>
          <o:OLEObject Type="Embed" ProgID="Visio.Drawing.11" ShapeID="_x0000_i1033" DrawAspect="Content" ObjectID="_1684095604" r:id="rId27"/>
        </w:object>
      </w:r>
    </w:p>
    <w:p w:rsidR="00C30A3D" w:rsidRPr="001077F5" w:rsidRDefault="00C30A3D" w:rsidP="001077F5">
      <w:pPr>
        <w:ind w:firstLineChars="200" w:firstLine="422"/>
        <w:jc w:val="center"/>
        <w:rPr>
          <w:rFonts w:hint="eastAsia"/>
          <w:b/>
          <w:bCs/>
          <w:szCs w:val="21"/>
        </w:rPr>
      </w:pPr>
      <w:r w:rsidRPr="001077F5">
        <w:rPr>
          <w:rFonts w:hint="eastAsia"/>
          <w:b/>
          <w:bCs/>
          <w:szCs w:val="21"/>
        </w:rPr>
        <w:t>图</w:t>
      </w:r>
      <w:r w:rsidR="00D46CF7">
        <w:rPr>
          <w:rFonts w:hint="eastAsia"/>
          <w:b/>
          <w:bCs/>
          <w:szCs w:val="21"/>
        </w:rPr>
        <w:t>8</w:t>
      </w:r>
      <w:r w:rsidRPr="001077F5">
        <w:rPr>
          <w:rFonts w:hint="eastAsia"/>
          <w:b/>
          <w:bCs/>
          <w:szCs w:val="21"/>
        </w:rPr>
        <w:t xml:space="preserve"> </w:t>
      </w:r>
      <w:r w:rsidRPr="001077F5">
        <w:rPr>
          <w:rFonts w:hint="eastAsia"/>
          <w:b/>
          <w:bCs/>
          <w:szCs w:val="21"/>
        </w:rPr>
        <w:t>排行榜设计流程图</w:t>
      </w:r>
    </w:p>
    <w:p w:rsidR="003D67F2" w:rsidRDefault="003D67F2" w:rsidP="00C30A3D">
      <w:pPr>
        <w:sectPr w:rsidR="003D67F2" w:rsidSect="00362626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3D67F2" w:rsidRPr="00C30A3D" w:rsidRDefault="003D67F2" w:rsidP="00C30A3D">
      <w:pPr>
        <w:rPr>
          <w:rFonts w:hint="eastAsia"/>
        </w:rPr>
      </w:pPr>
    </w:p>
    <w:p w:rsidR="00C009F0" w:rsidRDefault="00C009F0" w:rsidP="00C009F0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 w:hint="eastAsia"/>
          <w:sz w:val="28"/>
          <w:szCs w:val="28"/>
        </w:rPr>
      </w:pPr>
      <w:r w:rsidRPr="00C009F0">
        <w:rPr>
          <w:rFonts w:ascii="Times New Roman" w:hAnsi="Times New Roman" w:hint="eastAsia"/>
          <w:sz w:val="28"/>
          <w:szCs w:val="28"/>
        </w:rPr>
        <w:t>测试与运行</w:t>
      </w:r>
    </w:p>
    <w:p w:rsidR="003D67F2" w:rsidRPr="003D67F2" w:rsidRDefault="003D67F2" w:rsidP="003D67F2">
      <w:pPr>
        <w:rPr>
          <w:rFonts w:hint="eastAsia"/>
        </w:rPr>
      </w:pPr>
    </w:p>
    <w:p w:rsidR="00C009F0" w:rsidRPr="00C009F0" w:rsidRDefault="00C009F0" w:rsidP="00C009F0">
      <w:pPr>
        <w:pStyle w:val="2"/>
        <w:spacing w:line="360" w:lineRule="auto"/>
        <w:rPr>
          <w:rFonts w:ascii="黑体" w:hAnsi="Times New Roman" w:hint="eastAsia"/>
          <w:b w:val="0"/>
          <w:sz w:val="24"/>
          <w:szCs w:val="24"/>
        </w:rPr>
      </w:pPr>
      <w:r w:rsidRPr="00C009F0">
        <w:rPr>
          <w:rFonts w:ascii="黑体" w:hAnsi="Times New Roman" w:hint="eastAsia"/>
          <w:b w:val="0"/>
          <w:sz w:val="24"/>
          <w:szCs w:val="24"/>
        </w:rPr>
        <w:t>4</w:t>
      </w:r>
      <w:r w:rsidRPr="00C009F0">
        <w:rPr>
          <w:rFonts w:ascii="黑体" w:hAnsi="Times New Roman"/>
          <w:b w:val="0"/>
          <w:sz w:val="24"/>
          <w:szCs w:val="24"/>
        </w:rPr>
        <w:t xml:space="preserve">．1 </w:t>
      </w:r>
      <w:r w:rsidRPr="00C009F0">
        <w:rPr>
          <w:rFonts w:ascii="黑体" w:hAnsi="Times New Roman" w:hint="eastAsia"/>
          <w:b w:val="0"/>
          <w:sz w:val="24"/>
          <w:szCs w:val="24"/>
        </w:rPr>
        <w:t xml:space="preserve"> </w:t>
      </w:r>
      <w:r w:rsidR="0063449F">
        <w:rPr>
          <w:rFonts w:ascii="黑体" w:hAnsi="Times New Roman" w:hint="eastAsia"/>
          <w:b w:val="0"/>
          <w:sz w:val="24"/>
          <w:szCs w:val="24"/>
        </w:rPr>
        <w:t>系统</w:t>
      </w:r>
      <w:r w:rsidRPr="00C009F0">
        <w:rPr>
          <w:rFonts w:ascii="黑体" w:hAnsi="Times New Roman" w:hint="eastAsia"/>
          <w:b w:val="0"/>
          <w:sz w:val="24"/>
          <w:szCs w:val="24"/>
        </w:rPr>
        <w:t>测试</w:t>
      </w:r>
      <w:r w:rsidR="0063449F">
        <w:rPr>
          <w:rFonts w:ascii="黑体" w:hAnsi="Times New Roman" w:hint="eastAsia"/>
          <w:b w:val="0"/>
          <w:sz w:val="24"/>
          <w:szCs w:val="24"/>
        </w:rPr>
        <w:t>用例设计</w:t>
      </w:r>
    </w:p>
    <w:p w:rsidR="00C009F0" w:rsidRPr="00C009F0" w:rsidRDefault="00C009F0" w:rsidP="00C009F0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  <w:sz w:val="24"/>
        </w:rPr>
        <w:t>在程序代码基本完成后，经过不断的调试与修改，最后测试本次所设计的扫雷游戏能够正常运行，在基本功能与画面上与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自带的扫雷游戏没有太大差别，没有出现明显的错误和漏洞，但是在一些细节方面仍然需要完善，比如在游戏中可以加入一些不同语音的提示，在游戏完成和失败的时候可以弹出一些小的</w:t>
      </w:r>
      <w:r>
        <w:rPr>
          <w:rFonts w:hint="eastAsia"/>
          <w:sz w:val="24"/>
        </w:rPr>
        <w:t>Flash</w:t>
      </w:r>
      <w:r>
        <w:rPr>
          <w:rFonts w:hint="eastAsia"/>
          <w:sz w:val="24"/>
        </w:rPr>
        <w:t>动画，还有就是可以扩展一下扫雷英雄榜的功能等。总的来说本次设计在功能上已经基本达到要求，其他细节方面有待以后完善。</w:t>
      </w:r>
    </w:p>
    <w:p w:rsidR="00C009F0" w:rsidRPr="009A28F5" w:rsidRDefault="009A28F5" w:rsidP="009A28F5">
      <w:pPr>
        <w:pStyle w:val="2"/>
        <w:spacing w:line="360" w:lineRule="auto"/>
        <w:rPr>
          <w:rFonts w:ascii="黑体" w:hAnsi="Times New Roman" w:hint="eastAsia"/>
          <w:b w:val="0"/>
          <w:sz w:val="24"/>
          <w:szCs w:val="24"/>
        </w:rPr>
      </w:pPr>
      <w:r w:rsidRPr="00C009F0">
        <w:rPr>
          <w:rFonts w:ascii="黑体" w:hAnsi="Times New Roman" w:hint="eastAsia"/>
          <w:b w:val="0"/>
          <w:sz w:val="24"/>
          <w:szCs w:val="24"/>
        </w:rPr>
        <w:t>4</w:t>
      </w:r>
      <w:r w:rsidRPr="00C009F0">
        <w:rPr>
          <w:rFonts w:ascii="黑体" w:hAnsi="Times New Roman"/>
          <w:b w:val="0"/>
          <w:sz w:val="24"/>
          <w:szCs w:val="24"/>
        </w:rPr>
        <w:t>．</w:t>
      </w:r>
      <w:r w:rsidR="00562C27">
        <w:rPr>
          <w:rFonts w:ascii="黑体" w:hAnsi="Times New Roman" w:hint="eastAsia"/>
          <w:b w:val="0"/>
          <w:sz w:val="24"/>
          <w:szCs w:val="24"/>
        </w:rPr>
        <w:t>2</w:t>
      </w:r>
      <w:r w:rsidRPr="00C009F0">
        <w:rPr>
          <w:rFonts w:ascii="黑体" w:hAnsi="Times New Roman"/>
          <w:b w:val="0"/>
          <w:sz w:val="24"/>
          <w:szCs w:val="24"/>
        </w:rPr>
        <w:t xml:space="preserve"> </w:t>
      </w:r>
      <w:r w:rsidR="00C009F0" w:rsidRPr="009A28F5">
        <w:rPr>
          <w:rFonts w:ascii="黑体" w:hAnsi="Times New Roman" w:hint="eastAsia"/>
          <w:b w:val="0"/>
          <w:sz w:val="24"/>
          <w:szCs w:val="24"/>
        </w:rPr>
        <w:t xml:space="preserve"> </w:t>
      </w:r>
      <w:r w:rsidR="0063449F">
        <w:rPr>
          <w:rFonts w:ascii="黑体" w:hAnsi="Times New Roman" w:hint="eastAsia"/>
          <w:b w:val="0"/>
          <w:sz w:val="24"/>
          <w:szCs w:val="24"/>
        </w:rPr>
        <w:t>系统</w:t>
      </w:r>
      <w:r w:rsidR="00C009F0" w:rsidRPr="009A28F5">
        <w:rPr>
          <w:rFonts w:ascii="黑体" w:hAnsi="Times New Roman" w:hint="eastAsia"/>
          <w:b w:val="0"/>
          <w:sz w:val="24"/>
          <w:szCs w:val="24"/>
        </w:rPr>
        <w:t>运行</w:t>
      </w:r>
    </w:p>
    <w:p w:rsidR="00C009F0" w:rsidRPr="009A28F5" w:rsidRDefault="00C009F0" w:rsidP="009A28F5">
      <w:pPr>
        <w:adjustRightInd w:val="0"/>
        <w:snapToGrid w:val="0"/>
        <w:spacing w:line="360" w:lineRule="auto"/>
        <w:ind w:firstLineChars="200" w:firstLine="480"/>
        <w:rPr>
          <w:rFonts w:hint="eastAsia"/>
          <w:sz w:val="24"/>
        </w:rPr>
      </w:pPr>
      <w:r w:rsidRPr="009A28F5">
        <w:rPr>
          <w:rFonts w:hint="eastAsia"/>
          <w:sz w:val="24"/>
        </w:rPr>
        <w:t>程序</w:t>
      </w:r>
      <w:r w:rsidR="00102A8D" w:rsidRPr="009A28F5">
        <w:rPr>
          <w:rFonts w:hint="eastAsia"/>
          <w:sz w:val="24"/>
        </w:rPr>
        <w:t>运行</w:t>
      </w:r>
      <w:r w:rsidRPr="009A28F5">
        <w:rPr>
          <w:rFonts w:hint="eastAsia"/>
          <w:sz w:val="24"/>
        </w:rPr>
        <w:t>主界面如图</w:t>
      </w:r>
      <w:r w:rsidR="00D46CF7">
        <w:rPr>
          <w:rFonts w:hint="eastAsia"/>
          <w:sz w:val="24"/>
        </w:rPr>
        <w:t>9</w:t>
      </w:r>
      <w:r w:rsidRPr="009A28F5">
        <w:rPr>
          <w:rFonts w:hint="eastAsia"/>
          <w:sz w:val="24"/>
        </w:rPr>
        <w:t>所示：</w:t>
      </w:r>
    </w:p>
    <w:p w:rsidR="00C009F0" w:rsidRDefault="0044421B" w:rsidP="00C009F0">
      <w:pPr>
        <w:adjustRightInd w:val="0"/>
        <w:spacing w:line="360" w:lineRule="auto"/>
        <w:ind w:firstLine="480"/>
        <w:jc w:val="center"/>
        <w:rPr>
          <w:rFonts w:ascii="宋体" w:hAnsi="宋体" w:hint="eastAsia"/>
          <w:bCs/>
          <w:sz w:val="24"/>
        </w:rPr>
      </w:pPr>
      <w:r w:rsidRPr="002F36ED"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4823460" cy="36118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F0" w:rsidRPr="00C009F0" w:rsidRDefault="00C009F0" w:rsidP="00C009F0">
      <w:pPr>
        <w:ind w:firstLineChars="200" w:firstLine="422"/>
        <w:jc w:val="center"/>
        <w:rPr>
          <w:rFonts w:hint="eastAsia"/>
          <w:b/>
          <w:bCs/>
          <w:szCs w:val="21"/>
        </w:rPr>
      </w:pPr>
      <w:r w:rsidRPr="00C009F0">
        <w:rPr>
          <w:rFonts w:hint="eastAsia"/>
          <w:b/>
          <w:bCs/>
          <w:szCs w:val="21"/>
        </w:rPr>
        <w:t>图</w:t>
      </w:r>
      <w:r w:rsidR="00D46CF7">
        <w:rPr>
          <w:rFonts w:hint="eastAsia"/>
          <w:b/>
          <w:bCs/>
          <w:szCs w:val="21"/>
        </w:rPr>
        <w:t>9</w:t>
      </w:r>
      <w:r w:rsidRPr="00C009F0">
        <w:rPr>
          <w:rFonts w:hint="eastAsia"/>
          <w:b/>
          <w:bCs/>
          <w:szCs w:val="21"/>
        </w:rPr>
        <w:t xml:space="preserve"> </w:t>
      </w:r>
      <w:r w:rsidRPr="00C009F0">
        <w:rPr>
          <w:rFonts w:hint="eastAsia"/>
          <w:b/>
          <w:bCs/>
          <w:szCs w:val="21"/>
        </w:rPr>
        <w:t>程序主界面</w:t>
      </w:r>
    </w:p>
    <w:p w:rsidR="00C009F0" w:rsidRDefault="00C009F0" w:rsidP="00472BC2">
      <w:pPr>
        <w:adjustRightIn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程序主菜单如图</w:t>
      </w:r>
      <w:r w:rsidR="00D46CF7">
        <w:rPr>
          <w:rFonts w:ascii="宋体" w:hAnsi="宋体" w:hint="eastAsia"/>
          <w:bCs/>
          <w:sz w:val="24"/>
        </w:rPr>
        <w:t>10</w:t>
      </w:r>
      <w:r>
        <w:rPr>
          <w:rFonts w:ascii="宋体" w:hAnsi="宋体" w:hint="eastAsia"/>
          <w:bCs/>
          <w:sz w:val="24"/>
        </w:rPr>
        <w:t>所示：</w:t>
      </w:r>
    </w:p>
    <w:p w:rsidR="00C009F0" w:rsidRDefault="0044421B" w:rsidP="00C009F0">
      <w:pPr>
        <w:adjustRightInd w:val="0"/>
        <w:spacing w:line="360" w:lineRule="auto"/>
        <w:jc w:val="center"/>
        <w:rPr>
          <w:rFonts w:ascii="宋体" w:hAnsi="宋体" w:hint="eastAsia"/>
          <w:snapToGrid w:val="0"/>
          <w:color w:val="000000"/>
          <w:sz w:val="24"/>
        </w:rPr>
      </w:pPr>
      <w:r w:rsidRPr="002F36ED">
        <w:rPr>
          <w:rFonts w:ascii="宋体" w:hAnsi="宋体" w:hint="eastAsia"/>
          <w:noProof/>
          <w:snapToGrid w:val="0"/>
          <w:color w:val="000000"/>
          <w:sz w:val="24"/>
        </w:rPr>
        <w:lastRenderedPageBreak/>
        <w:drawing>
          <wp:inline distT="0" distB="0" distL="0" distR="0">
            <wp:extent cx="4846320" cy="36423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F0" w:rsidRPr="00C009F0" w:rsidRDefault="00C009F0" w:rsidP="00C009F0">
      <w:pPr>
        <w:ind w:firstLineChars="200" w:firstLine="422"/>
        <w:jc w:val="center"/>
        <w:rPr>
          <w:rFonts w:hint="eastAsia"/>
          <w:b/>
          <w:bCs/>
          <w:szCs w:val="21"/>
        </w:rPr>
      </w:pPr>
      <w:r w:rsidRPr="00C009F0">
        <w:rPr>
          <w:rFonts w:hint="eastAsia"/>
          <w:b/>
          <w:bCs/>
          <w:szCs w:val="21"/>
        </w:rPr>
        <w:t>图</w:t>
      </w:r>
      <w:r w:rsidR="00D46CF7">
        <w:rPr>
          <w:rFonts w:hint="eastAsia"/>
          <w:b/>
          <w:bCs/>
          <w:szCs w:val="21"/>
        </w:rPr>
        <w:t>10</w:t>
      </w:r>
      <w:r w:rsidRPr="00C009F0">
        <w:rPr>
          <w:rFonts w:hint="eastAsia"/>
          <w:b/>
          <w:bCs/>
          <w:szCs w:val="21"/>
        </w:rPr>
        <w:t xml:space="preserve"> </w:t>
      </w:r>
      <w:r w:rsidRPr="00C009F0">
        <w:rPr>
          <w:rFonts w:hint="eastAsia"/>
          <w:b/>
          <w:bCs/>
          <w:szCs w:val="21"/>
        </w:rPr>
        <w:t>程序主菜单</w:t>
      </w:r>
    </w:p>
    <w:p w:rsidR="00C009F0" w:rsidRDefault="00C009F0" w:rsidP="00C009F0">
      <w:pPr>
        <w:adjustRightInd w:val="0"/>
        <w:spacing w:line="360" w:lineRule="auto"/>
        <w:jc w:val="center"/>
        <w:rPr>
          <w:rFonts w:ascii="宋体" w:hAnsi="宋体" w:hint="eastAsia"/>
          <w:snapToGrid w:val="0"/>
          <w:color w:val="000000"/>
          <w:sz w:val="24"/>
        </w:rPr>
      </w:pPr>
    </w:p>
    <w:p w:rsidR="00C009F0" w:rsidRDefault="00C009F0" w:rsidP="004F7EFC">
      <w:pPr>
        <w:adjustRightInd w:val="0"/>
        <w:spacing w:line="360" w:lineRule="auto"/>
        <w:ind w:firstLineChars="200" w:firstLine="480"/>
        <w:rPr>
          <w:rFonts w:ascii="宋体" w:hAnsi="宋体" w:hint="eastAsia"/>
          <w:snapToGrid w:val="0"/>
          <w:color w:val="000000"/>
          <w:sz w:val="24"/>
        </w:rPr>
      </w:pPr>
      <w:r>
        <w:rPr>
          <w:rFonts w:ascii="宋体" w:hAnsi="宋体" w:hint="eastAsia"/>
          <w:snapToGrid w:val="0"/>
          <w:color w:val="000000"/>
          <w:sz w:val="24"/>
        </w:rPr>
        <w:t>扫雷英雄榜如图</w:t>
      </w:r>
      <w:r w:rsidR="00D46CF7">
        <w:rPr>
          <w:rFonts w:ascii="宋体" w:hAnsi="宋体" w:hint="eastAsia"/>
          <w:snapToGrid w:val="0"/>
          <w:color w:val="000000"/>
          <w:sz w:val="24"/>
        </w:rPr>
        <w:t>11</w:t>
      </w:r>
      <w:r>
        <w:rPr>
          <w:rFonts w:ascii="宋体" w:hAnsi="宋体" w:hint="eastAsia"/>
          <w:snapToGrid w:val="0"/>
          <w:color w:val="000000"/>
          <w:sz w:val="24"/>
        </w:rPr>
        <w:t>所示：</w:t>
      </w:r>
    </w:p>
    <w:p w:rsidR="00C009F0" w:rsidRDefault="0044421B" w:rsidP="00C009F0">
      <w:pPr>
        <w:adjustRightInd w:val="0"/>
        <w:spacing w:line="360" w:lineRule="auto"/>
        <w:jc w:val="center"/>
        <w:rPr>
          <w:rFonts w:ascii="宋体" w:hAnsi="宋体" w:hint="eastAsia"/>
          <w:snapToGrid w:val="0"/>
          <w:color w:val="000000"/>
          <w:sz w:val="24"/>
        </w:rPr>
      </w:pPr>
      <w:r w:rsidRPr="002F36ED">
        <w:rPr>
          <w:rFonts w:ascii="宋体" w:hAnsi="宋体" w:hint="eastAsia"/>
          <w:noProof/>
          <w:snapToGrid w:val="0"/>
          <w:color w:val="000000"/>
          <w:sz w:val="24"/>
        </w:rPr>
        <w:drawing>
          <wp:inline distT="0" distB="0" distL="0" distR="0">
            <wp:extent cx="4861560" cy="36271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F0" w:rsidRPr="00C009F0" w:rsidRDefault="00C009F0" w:rsidP="00C009F0">
      <w:pPr>
        <w:ind w:firstLineChars="200" w:firstLine="422"/>
        <w:jc w:val="center"/>
        <w:rPr>
          <w:rFonts w:hint="eastAsia"/>
          <w:b/>
          <w:bCs/>
          <w:szCs w:val="21"/>
        </w:rPr>
      </w:pPr>
      <w:r w:rsidRPr="00C009F0">
        <w:rPr>
          <w:rFonts w:hint="eastAsia"/>
          <w:b/>
          <w:bCs/>
          <w:szCs w:val="21"/>
        </w:rPr>
        <w:t>图</w:t>
      </w:r>
      <w:r w:rsidR="00D46CF7">
        <w:rPr>
          <w:rFonts w:hint="eastAsia"/>
          <w:b/>
          <w:bCs/>
          <w:szCs w:val="21"/>
        </w:rPr>
        <w:t>11</w:t>
      </w:r>
      <w:r w:rsidRPr="00C009F0">
        <w:rPr>
          <w:rFonts w:hint="eastAsia"/>
          <w:b/>
          <w:bCs/>
          <w:szCs w:val="21"/>
        </w:rPr>
        <w:t xml:space="preserve"> </w:t>
      </w:r>
      <w:r w:rsidRPr="00C009F0">
        <w:rPr>
          <w:rFonts w:hint="eastAsia"/>
          <w:b/>
          <w:bCs/>
          <w:szCs w:val="21"/>
        </w:rPr>
        <w:t>扫雷英雄榜</w:t>
      </w:r>
    </w:p>
    <w:p w:rsidR="00C009F0" w:rsidRDefault="00C009F0" w:rsidP="00472BC2">
      <w:pPr>
        <w:adjustRightInd w:val="0"/>
        <w:spacing w:line="360" w:lineRule="auto"/>
        <w:ind w:firstLineChars="200" w:firstLine="480"/>
        <w:rPr>
          <w:rFonts w:ascii="宋体" w:hAnsi="宋体" w:hint="eastAsia"/>
          <w:snapToGrid w:val="0"/>
          <w:color w:val="000000"/>
          <w:sz w:val="24"/>
        </w:rPr>
      </w:pPr>
      <w:r>
        <w:rPr>
          <w:rFonts w:ascii="宋体" w:hAnsi="宋体" w:hint="eastAsia"/>
          <w:snapToGrid w:val="0"/>
          <w:color w:val="000000"/>
          <w:sz w:val="24"/>
        </w:rPr>
        <w:t>关于扫雷，如图</w:t>
      </w:r>
      <w:r w:rsidR="00D46CF7">
        <w:rPr>
          <w:rFonts w:ascii="宋体" w:hAnsi="宋体" w:hint="eastAsia"/>
          <w:snapToGrid w:val="0"/>
          <w:color w:val="000000"/>
          <w:sz w:val="24"/>
        </w:rPr>
        <w:t>12</w:t>
      </w:r>
      <w:r>
        <w:rPr>
          <w:rFonts w:ascii="宋体" w:hAnsi="宋体" w:hint="eastAsia"/>
          <w:snapToGrid w:val="0"/>
          <w:color w:val="000000"/>
          <w:sz w:val="24"/>
        </w:rPr>
        <w:t>所示：</w:t>
      </w:r>
    </w:p>
    <w:p w:rsidR="00C009F0" w:rsidRDefault="0044421B" w:rsidP="00C009F0">
      <w:pPr>
        <w:adjustRightInd w:val="0"/>
        <w:spacing w:line="360" w:lineRule="auto"/>
        <w:jc w:val="center"/>
        <w:rPr>
          <w:rFonts w:ascii="宋体" w:hAnsi="宋体" w:hint="eastAsia"/>
          <w:snapToGrid w:val="0"/>
          <w:color w:val="000000"/>
          <w:sz w:val="24"/>
        </w:rPr>
      </w:pPr>
      <w:r w:rsidRPr="002F36ED">
        <w:rPr>
          <w:rFonts w:ascii="宋体" w:hAnsi="宋体" w:hint="eastAsia"/>
          <w:noProof/>
          <w:snapToGrid w:val="0"/>
          <w:color w:val="000000"/>
          <w:sz w:val="24"/>
        </w:rPr>
        <w:lastRenderedPageBreak/>
        <w:drawing>
          <wp:inline distT="0" distB="0" distL="0" distR="0">
            <wp:extent cx="4831080" cy="36499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F0" w:rsidRPr="00C009F0" w:rsidRDefault="00C009F0" w:rsidP="00C009F0">
      <w:pPr>
        <w:ind w:firstLineChars="200" w:firstLine="422"/>
        <w:jc w:val="center"/>
        <w:rPr>
          <w:rFonts w:hint="eastAsia"/>
          <w:b/>
          <w:bCs/>
          <w:szCs w:val="21"/>
        </w:rPr>
      </w:pPr>
      <w:r w:rsidRPr="00C009F0">
        <w:rPr>
          <w:rFonts w:hint="eastAsia"/>
          <w:b/>
          <w:bCs/>
          <w:szCs w:val="21"/>
        </w:rPr>
        <w:t>图</w:t>
      </w:r>
      <w:r w:rsidR="00D46CF7">
        <w:rPr>
          <w:rFonts w:hint="eastAsia"/>
          <w:b/>
          <w:bCs/>
          <w:szCs w:val="21"/>
        </w:rPr>
        <w:t>12</w:t>
      </w:r>
      <w:r w:rsidRPr="00C009F0">
        <w:rPr>
          <w:rFonts w:hint="eastAsia"/>
          <w:b/>
          <w:bCs/>
          <w:szCs w:val="21"/>
        </w:rPr>
        <w:t xml:space="preserve"> </w:t>
      </w:r>
      <w:r w:rsidRPr="00C009F0">
        <w:rPr>
          <w:rFonts w:hint="eastAsia"/>
          <w:b/>
          <w:bCs/>
          <w:szCs w:val="21"/>
        </w:rPr>
        <w:t>关于扫雷</w:t>
      </w:r>
    </w:p>
    <w:p w:rsidR="00C009F0" w:rsidRDefault="00C009F0" w:rsidP="00472BC2">
      <w:pPr>
        <w:adjustRightInd w:val="0"/>
        <w:spacing w:line="360" w:lineRule="auto"/>
        <w:ind w:firstLineChars="150" w:firstLine="360"/>
        <w:rPr>
          <w:rFonts w:ascii="宋体" w:hAnsi="宋体" w:hint="eastAsia"/>
          <w:snapToGrid w:val="0"/>
          <w:color w:val="000000"/>
          <w:sz w:val="24"/>
        </w:rPr>
      </w:pPr>
      <w:r>
        <w:rPr>
          <w:rFonts w:ascii="宋体" w:hAnsi="宋体" w:hint="eastAsia"/>
          <w:snapToGrid w:val="0"/>
          <w:color w:val="000000"/>
          <w:sz w:val="24"/>
        </w:rPr>
        <w:t>初级模式和中级模式如图</w:t>
      </w:r>
      <w:r w:rsidR="00D46CF7">
        <w:rPr>
          <w:rFonts w:ascii="宋体" w:hAnsi="宋体" w:hint="eastAsia"/>
          <w:snapToGrid w:val="0"/>
          <w:color w:val="000000"/>
          <w:sz w:val="24"/>
        </w:rPr>
        <w:t>13</w:t>
      </w:r>
      <w:r>
        <w:rPr>
          <w:rFonts w:ascii="宋体" w:hAnsi="宋体" w:hint="eastAsia"/>
          <w:snapToGrid w:val="0"/>
          <w:color w:val="000000"/>
          <w:sz w:val="24"/>
        </w:rPr>
        <w:t>所示：</w:t>
      </w:r>
    </w:p>
    <w:p w:rsidR="00C009F0" w:rsidRDefault="0044421B" w:rsidP="00C009F0">
      <w:pPr>
        <w:adjustRightInd w:val="0"/>
        <w:spacing w:line="360" w:lineRule="auto"/>
        <w:jc w:val="center"/>
        <w:rPr>
          <w:rFonts w:ascii="宋体" w:hAnsi="宋体" w:hint="eastAsia"/>
          <w:snapToGrid w:val="0"/>
          <w:color w:val="000000"/>
          <w:sz w:val="24"/>
        </w:rPr>
      </w:pPr>
      <w:r w:rsidRPr="002F36ED">
        <w:rPr>
          <w:rFonts w:ascii="宋体" w:hAnsi="宋体" w:hint="eastAsia"/>
          <w:noProof/>
          <w:snapToGrid w:val="0"/>
          <w:color w:val="000000"/>
          <w:sz w:val="24"/>
        </w:rPr>
        <w:drawing>
          <wp:inline distT="0" distB="0" distL="0" distR="0">
            <wp:extent cx="4602480" cy="3642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F0" w:rsidRDefault="00C009F0" w:rsidP="00C009F0">
      <w:pPr>
        <w:ind w:firstLineChars="200" w:firstLine="422"/>
        <w:jc w:val="center"/>
        <w:rPr>
          <w:rFonts w:hint="eastAsia"/>
          <w:b/>
          <w:bCs/>
          <w:szCs w:val="21"/>
        </w:rPr>
      </w:pPr>
      <w:r w:rsidRPr="00C009F0">
        <w:rPr>
          <w:rFonts w:hint="eastAsia"/>
          <w:b/>
          <w:bCs/>
          <w:szCs w:val="21"/>
        </w:rPr>
        <w:t>图</w:t>
      </w:r>
      <w:r w:rsidR="00D46CF7">
        <w:rPr>
          <w:rFonts w:hint="eastAsia"/>
          <w:b/>
          <w:bCs/>
          <w:szCs w:val="21"/>
        </w:rPr>
        <w:t>13</w:t>
      </w:r>
      <w:r w:rsidRPr="00C009F0">
        <w:rPr>
          <w:rFonts w:hint="eastAsia"/>
          <w:b/>
          <w:bCs/>
          <w:szCs w:val="21"/>
        </w:rPr>
        <w:t xml:space="preserve"> </w:t>
      </w:r>
      <w:r w:rsidRPr="00C009F0">
        <w:rPr>
          <w:rFonts w:hint="eastAsia"/>
          <w:b/>
          <w:bCs/>
          <w:szCs w:val="21"/>
        </w:rPr>
        <w:t>初级模式和中级模式</w:t>
      </w:r>
    </w:p>
    <w:p w:rsidR="003D67F2" w:rsidRDefault="003D67F2" w:rsidP="00C009F0">
      <w:pPr>
        <w:ind w:firstLineChars="200" w:firstLine="422"/>
        <w:jc w:val="center"/>
        <w:rPr>
          <w:b/>
          <w:bCs/>
          <w:szCs w:val="21"/>
        </w:rPr>
        <w:sectPr w:rsidR="003D67F2" w:rsidSect="00362626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3D67F2" w:rsidRPr="00C009F0" w:rsidRDefault="003D67F2" w:rsidP="00C009F0">
      <w:pPr>
        <w:ind w:firstLineChars="200" w:firstLine="422"/>
        <w:jc w:val="center"/>
        <w:rPr>
          <w:rFonts w:hint="eastAsia"/>
          <w:b/>
          <w:bCs/>
          <w:szCs w:val="21"/>
        </w:rPr>
      </w:pPr>
    </w:p>
    <w:p w:rsidR="00C009F0" w:rsidRDefault="00C009F0" w:rsidP="00015CA2">
      <w:pPr>
        <w:spacing w:line="360" w:lineRule="auto"/>
        <w:rPr>
          <w:rFonts w:eastAsia="黑体" w:hint="eastAsia"/>
          <w:b/>
          <w:sz w:val="28"/>
          <w:szCs w:val="28"/>
        </w:rPr>
      </w:pPr>
    </w:p>
    <w:p w:rsidR="00015CA2" w:rsidRDefault="00472BC2" w:rsidP="00015CA2">
      <w:pPr>
        <w:spacing w:line="360" w:lineRule="auto"/>
        <w:rPr>
          <w:rFonts w:eastAsia="黑体" w:hint="eastAsia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5</w:t>
      </w:r>
      <w:r w:rsidR="00015CA2" w:rsidRPr="00015CA2">
        <w:rPr>
          <w:rFonts w:eastAsia="黑体" w:hint="eastAsia"/>
          <w:b/>
          <w:sz w:val="28"/>
          <w:szCs w:val="28"/>
        </w:rPr>
        <w:t>．总结</w:t>
      </w:r>
      <w:bookmarkEnd w:id="0"/>
    </w:p>
    <w:p w:rsidR="003D67F2" w:rsidRPr="00015CA2" w:rsidRDefault="003D67F2" w:rsidP="00015CA2">
      <w:pPr>
        <w:spacing w:line="360" w:lineRule="auto"/>
        <w:rPr>
          <w:rFonts w:eastAsia="黑体" w:hint="eastAsia"/>
          <w:b/>
          <w:sz w:val="28"/>
          <w:szCs w:val="28"/>
        </w:rPr>
      </w:pPr>
    </w:p>
    <w:p w:rsidR="00015CA2" w:rsidRDefault="00015CA2" w:rsidP="00015CA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Arial" w:hint="eastAsia"/>
          <w:color w:val="000000"/>
          <w:sz w:val="24"/>
        </w:rPr>
        <w:t>这个扫雷游戏是完全模拟微软系统自带的扫雷游戏</w:t>
      </w:r>
      <w:r>
        <w:rPr>
          <w:rFonts w:ascii="宋体" w:hAnsi="宋体" w:hint="eastAsia"/>
          <w:sz w:val="24"/>
        </w:rPr>
        <w:t>，所以难度是比较大了，必然在编程过程中也遇到很多问题，有些问题比较简单但就不知道错在哪里，有些大问题之道在哪就是不知道怎么办才好，后来经过自己的不断调试，这个扫雷游戏终于大功告成。</w:t>
      </w:r>
    </w:p>
    <w:p w:rsidR="00015CA2" w:rsidRDefault="00015CA2" w:rsidP="00015CA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经过编写这个扫雷游戏，我认识到应该注意细节问题，虽然是很小的问题，但可以提高自己编程的能力，而且还可以培养自己编程的严谨性，同时还可以为以后的编程积累经验。编写完这个扫雷游戏，我发现自己有很多的不足，我想如果让我来单独来编写这个游戏，我感觉很吃力，因为这个游戏涉及到好多算法。感触最深的就是我们真的要扎扎实实的打基础！并且我感觉到只要我们自己肯下功夫学习，我们也可以做出很好的东西，不需要每次都抄袭别人的，只有自己的才是最珍贵的！</w:t>
      </w:r>
    </w:p>
    <w:p w:rsidR="00015CA2" w:rsidRPr="00C1638E" w:rsidRDefault="00015CA2" w:rsidP="00015CA2">
      <w:pPr>
        <w:spacing w:line="360" w:lineRule="auto"/>
        <w:ind w:firstLine="437"/>
        <w:rPr>
          <w:rFonts w:ascii="宋体" w:hAnsi="宋体" w:hint="eastAsia"/>
          <w:sz w:val="24"/>
        </w:rPr>
      </w:pPr>
      <w:r>
        <w:rPr>
          <w:rFonts w:ascii="Arial" w:hAnsi="Arial" w:cs="Arial"/>
          <w:color w:val="000000"/>
          <w:sz w:val="24"/>
        </w:rPr>
        <w:t>通过该课程设计，全面系统的理解了</w:t>
      </w:r>
      <w:r w:rsidRPr="006E2EEF">
        <w:rPr>
          <w:rFonts w:ascii="Arial" w:hAnsi="Arial" w:cs="Arial"/>
          <w:color w:val="000000"/>
          <w:sz w:val="24"/>
        </w:rPr>
        <w:t>程序构造的一般原理和基本实现方法。把死板的课本知识变得生动有趣，激发了学习的积极性。把学过的计算机编译原理的知识强化，能够把课堂上学的知识通过自己设计的程序表示出来，</w:t>
      </w:r>
      <w:r>
        <w:rPr>
          <w:rFonts w:ascii="Arial" w:hAnsi="Arial" w:cs="Arial"/>
          <w:color w:val="000000"/>
          <w:sz w:val="24"/>
        </w:rPr>
        <w:t>加深了对理论知识的理解。</w:t>
      </w:r>
      <w:r w:rsidRPr="006E2EEF">
        <w:rPr>
          <w:rFonts w:ascii="Arial" w:hAnsi="Arial" w:cs="Arial"/>
          <w:color w:val="000000"/>
          <w:sz w:val="24"/>
        </w:rPr>
        <w:t>现在通过自己动手做实验，从实践上认识了操作系统是如何处理命令的，课程设计中程序比较复杂</w:t>
      </w:r>
      <w:r>
        <w:rPr>
          <w:rFonts w:ascii="Arial" w:hAnsi="Arial" w:cs="Arial"/>
          <w:color w:val="000000"/>
          <w:sz w:val="24"/>
        </w:rPr>
        <w:t>，在调试时应该仔细</w:t>
      </w:r>
      <w:r>
        <w:rPr>
          <w:rFonts w:ascii="Arial" w:hAnsi="Arial" w:cs="Arial" w:hint="eastAsia"/>
          <w:color w:val="000000"/>
          <w:sz w:val="24"/>
        </w:rPr>
        <w:t>。</w:t>
      </w:r>
      <w:r w:rsidRPr="006E2EEF">
        <w:rPr>
          <w:rFonts w:ascii="Arial" w:hAnsi="Arial" w:cs="Arial"/>
          <w:color w:val="000000"/>
          <w:sz w:val="24"/>
        </w:rPr>
        <w:t xml:space="preserve"> </w:t>
      </w:r>
    </w:p>
    <w:p w:rsidR="00015CA2" w:rsidRPr="00015CA2" w:rsidRDefault="00015CA2" w:rsidP="001F0407">
      <w:pPr>
        <w:spacing w:line="360" w:lineRule="auto"/>
        <w:rPr>
          <w:rFonts w:ascii="黑体" w:eastAsia="黑体" w:hint="eastAsia"/>
          <w:bCs/>
          <w:sz w:val="28"/>
          <w:szCs w:val="28"/>
        </w:rPr>
        <w:sectPr w:rsidR="00015CA2" w:rsidRPr="00015CA2" w:rsidSect="00362626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8865BE" w:rsidRDefault="008865BE" w:rsidP="008865BE">
      <w:pPr>
        <w:spacing w:line="360" w:lineRule="auto"/>
        <w:jc w:val="center"/>
        <w:rPr>
          <w:rFonts w:ascii="黑体" w:eastAsia="黑体" w:hint="eastAsia"/>
          <w:bCs/>
          <w:sz w:val="28"/>
          <w:szCs w:val="28"/>
        </w:rPr>
      </w:pPr>
      <w:r w:rsidRPr="00BA77D1">
        <w:rPr>
          <w:rFonts w:ascii="黑体" w:eastAsia="黑体" w:hint="eastAsia"/>
          <w:bCs/>
          <w:sz w:val="28"/>
          <w:szCs w:val="28"/>
        </w:rPr>
        <w:lastRenderedPageBreak/>
        <w:t>参考文献</w:t>
      </w:r>
    </w:p>
    <w:p w:rsidR="008865BE" w:rsidRPr="00BA77D1" w:rsidRDefault="008865BE" w:rsidP="008865BE">
      <w:pPr>
        <w:spacing w:line="360" w:lineRule="auto"/>
        <w:jc w:val="center"/>
        <w:rPr>
          <w:rFonts w:ascii="黑体" w:eastAsia="黑体" w:hint="eastAsia"/>
          <w:bCs/>
          <w:sz w:val="28"/>
          <w:szCs w:val="28"/>
        </w:rPr>
      </w:pPr>
    </w:p>
    <w:p w:rsidR="001C43A7" w:rsidRPr="00472BC2" w:rsidRDefault="001C43A7" w:rsidP="001C43A7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 w:rsidRPr="00472BC2">
        <w:rPr>
          <w:rFonts w:ascii="宋体" w:hAnsi="宋体" w:hint="eastAsia"/>
          <w:szCs w:val="21"/>
        </w:rPr>
        <w:t>[1] 耿祥义．Java大学实用教程[M]．北京：清华大学出版社，2009．</w:t>
      </w:r>
    </w:p>
    <w:p w:rsidR="001C43A7" w:rsidRPr="00472BC2" w:rsidRDefault="001C43A7" w:rsidP="001C43A7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 w:rsidRPr="00472BC2">
        <w:rPr>
          <w:rFonts w:ascii="宋体" w:hAnsi="宋体" w:hint="eastAsia"/>
          <w:szCs w:val="21"/>
        </w:rPr>
        <w:t>[2] 耿祥义．Java课程设计[M]．北京：清华大学出版社，2008．</w:t>
      </w:r>
    </w:p>
    <w:p w:rsidR="001C43A7" w:rsidRPr="00472BC2" w:rsidRDefault="001C43A7" w:rsidP="001C43A7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 w:rsidRPr="00472BC2">
        <w:rPr>
          <w:rFonts w:ascii="宋体" w:hAnsi="宋体" w:hint="eastAsia"/>
          <w:szCs w:val="21"/>
        </w:rPr>
        <w:t>[3] 王鹏．Java Swing图形界面开发与案例详解[M]．北京：清华大学出版社，2008．</w:t>
      </w:r>
    </w:p>
    <w:p w:rsidR="001C43A7" w:rsidRPr="00472BC2" w:rsidRDefault="001C43A7" w:rsidP="001C43A7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 w:rsidRPr="00472BC2">
        <w:rPr>
          <w:rFonts w:ascii="宋体" w:hAnsi="宋体" w:hint="eastAsia"/>
          <w:szCs w:val="21"/>
        </w:rPr>
        <w:t>[4] 丁振凡．Java语言实验教程[M]．北京：北京邮电大学出版社，2005．</w:t>
      </w:r>
    </w:p>
    <w:p w:rsidR="001C43A7" w:rsidRPr="00472BC2" w:rsidRDefault="001C43A7" w:rsidP="001C43A7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 w:rsidRPr="00472BC2">
        <w:rPr>
          <w:rFonts w:ascii="宋体" w:hAnsi="宋体" w:hint="eastAsia"/>
          <w:szCs w:val="21"/>
        </w:rPr>
        <w:t>[5] 郑莉．Java语言程序设计[M]．北京：清华大学出版社，2006．</w:t>
      </w:r>
    </w:p>
    <w:p w:rsidR="001C43A7" w:rsidRPr="001C43A7" w:rsidRDefault="001C43A7" w:rsidP="008865BE">
      <w:pPr>
        <w:spacing w:line="360" w:lineRule="auto"/>
        <w:rPr>
          <w:rFonts w:hint="eastAsia"/>
          <w:szCs w:val="21"/>
        </w:rPr>
      </w:pPr>
    </w:p>
    <w:p w:rsidR="00172FFF" w:rsidRDefault="00172FFF" w:rsidP="00E73AD7">
      <w:pPr>
        <w:spacing w:line="360" w:lineRule="auto"/>
        <w:rPr>
          <w:rFonts w:ascii="黑体" w:eastAsia="黑体" w:hint="eastAsia"/>
          <w:b/>
          <w:bCs/>
          <w:color w:val="FF0000"/>
          <w:sz w:val="28"/>
          <w:szCs w:val="28"/>
        </w:rPr>
      </w:pPr>
    </w:p>
    <w:p w:rsidR="008038D8" w:rsidRDefault="008865BE" w:rsidP="00E73AD7">
      <w:pPr>
        <w:spacing w:line="360" w:lineRule="auto"/>
        <w:rPr>
          <w:rFonts w:ascii="黑体" w:eastAsia="黑体" w:hint="eastAsia"/>
          <w:b/>
          <w:bCs/>
          <w:color w:val="FF0000"/>
          <w:sz w:val="28"/>
          <w:szCs w:val="28"/>
        </w:rPr>
      </w:pPr>
      <w:r w:rsidRPr="00C13A15">
        <w:rPr>
          <w:rFonts w:ascii="黑体" w:eastAsia="黑体" w:hint="eastAsia"/>
          <w:b/>
          <w:bCs/>
          <w:color w:val="FF0000"/>
          <w:sz w:val="28"/>
          <w:szCs w:val="28"/>
        </w:rPr>
        <w:t>特别提示</w:t>
      </w:r>
      <w:r>
        <w:rPr>
          <w:rFonts w:ascii="黑体" w:eastAsia="黑体" w:hint="eastAsia"/>
          <w:b/>
          <w:bCs/>
          <w:color w:val="FF0000"/>
          <w:sz w:val="28"/>
          <w:szCs w:val="28"/>
        </w:rPr>
        <w:t>：</w:t>
      </w:r>
    </w:p>
    <w:p w:rsidR="008865BE" w:rsidRDefault="008865BE" w:rsidP="008865BE">
      <w:pPr>
        <w:spacing w:line="360" w:lineRule="auto"/>
        <w:ind w:firstLineChars="198" w:firstLine="557"/>
        <w:rPr>
          <w:rFonts w:ascii="黑体" w:eastAsia="黑体" w:hint="eastAsia"/>
          <w:b/>
          <w:bCs/>
          <w:color w:val="FF0000"/>
          <w:sz w:val="28"/>
          <w:szCs w:val="28"/>
        </w:rPr>
      </w:pPr>
      <w:r>
        <w:rPr>
          <w:rFonts w:ascii="黑体" w:eastAsia="黑体" w:hint="eastAsia"/>
          <w:b/>
          <w:bCs/>
          <w:color w:val="FF0000"/>
          <w:sz w:val="28"/>
          <w:szCs w:val="28"/>
        </w:rPr>
        <w:t>1、封面</w:t>
      </w:r>
      <w:r w:rsidR="009A780B">
        <w:rPr>
          <w:rFonts w:ascii="黑体" w:eastAsia="黑体" w:hint="eastAsia"/>
          <w:b/>
          <w:bCs/>
          <w:color w:val="FF0000"/>
          <w:sz w:val="28"/>
          <w:szCs w:val="28"/>
        </w:rPr>
        <w:t>和目录</w:t>
      </w:r>
      <w:r>
        <w:rPr>
          <w:rFonts w:ascii="黑体" w:eastAsia="黑体" w:hint="eastAsia"/>
          <w:b/>
          <w:bCs/>
          <w:color w:val="FF0000"/>
          <w:sz w:val="28"/>
          <w:szCs w:val="28"/>
        </w:rPr>
        <w:t>没有页码</w:t>
      </w:r>
    </w:p>
    <w:p w:rsidR="008865BE" w:rsidRDefault="008865BE" w:rsidP="008865BE">
      <w:pPr>
        <w:spacing w:line="360" w:lineRule="auto"/>
        <w:ind w:firstLineChars="200" w:firstLine="562"/>
        <w:rPr>
          <w:rFonts w:ascii="黑体" w:eastAsia="黑体" w:hint="eastAsia"/>
          <w:b/>
          <w:bCs/>
          <w:color w:val="FF0000"/>
          <w:sz w:val="28"/>
          <w:szCs w:val="28"/>
        </w:rPr>
      </w:pPr>
      <w:r>
        <w:rPr>
          <w:rFonts w:ascii="黑体" w:eastAsia="黑体" w:hint="eastAsia"/>
          <w:b/>
          <w:bCs/>
          <w:color w:val="FF0000"/>
          <w:sz w:val="28"/>
          <w:szCs w:val="28"/>
        </w:rPr>
        <w:t>2</w:t>
      </w:r>
      <w:r w:rsidR="00E73AD7">
        <w:rPr>
          <w:rFonts w:ascii="黑体" w:eastAsia="黑体" w:hint="eastAsia"/>
          <w:b/>
          <w:bCs/>
          <w:color w:val="FF0000"/>
          <w:sz w:val="28"/>
          <w:szCs w:val="28"/>
        </w:rPr>
        <w:t>、</w:t>
      </w:r>
      <w:r>
        <w:rPr>
          <w:rFonts w:ascii="黑体" w:eastAsia="黑体" w:hint="eastAsia"/>
          <w:b/>
          <w:bCs/>
          <w:color w:val="FF0000"/>
          <w:sz w:val="28"/>
          <w:szCs w:val="28"/>
        </w:rPr>
        <w:t>正文页码采用阿拉伯数字标识，一律在页面底端右侧</w:t>
      </w:r>
    </w:p>
    <w:p w:rsidR="00F07920" w:rsidRDefault="00F07920" w:rsidP="008865BE">
      <w:pPr>
        <w:spacing w:line="360" w:lineRule="auto"/>
        <w:ind w:firstLineChars="200" w:firstLine="562"/>
        <w:rPr>
          <w:rFonts w:ascii="黑体" w:eastAsia="黑体" w:hint="eastAsia"/>
          <w:b/>
          <w:bCs/>
          <w:color w:val="FF0000"/>
          <w:sz w:val="28"/>
          <w:szCs w:val="28"/>
        </w:rPr>
      </w:pPr>
      <w:r>
        <w:rPr>
          <w:rFonts w:ascii="黑体" w:eastAsia="黑体" w:hint="eastAsia"/>
          <w:b/>
          <w:bCs/>
          <w:color w:val="FF0000"/>
          <w:sz w:val="28"/>
          <w:szCs w:val="28"/>
        </w:rPr>
        <w:t>3、正式提交的文档中要删除格式说明批注</w:t>
      </w:r>
    </w:p>
    <w:p w:rsidR="008038D8" w:rsidRPr="008038D8" w:rsidRDefault="008038D8" w:rsidP="008865BE">
      <w:pPr>
        <w:spacing w:line="360" w:lineRule="auto"/>
        <w:ind w:firstLineChars="200" w:firstLine="562"/>
        <w:rPr>
          <w:rFonts w:ascii="黑体" w:eastAsia="黑体" w:hint="eastAsia"/>
          <w:b/>
          <w:bCs/>
          <w:color w:val="FF0000"/>
          <w:sz w:val="28"/>
          <w:szCs w:val="28"/>
        </w:rPr>
      </w:pPr>
    </w:p>
    <w:p w:rsidR="00A6199A" w:rsidRDefault="00A6199A">
      <w:pPr>
        <w:rPr>
          <w:rFonts w:hint="eastAsia"/>
        </w:rPr>
      </w:pPr>
    </w:p>
    <w:sectPr w:rsidR="00A6199A" w:rsidSect="001F040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2FC" w:rsidRDefault="00E332FC">
      <w:r>
        <w:separator/>
      </w:r>
    </w:p>
  </w:endnote>
  <w:endnote w:type="continuationSeparator" w:id="0">
    <w:p w:rsidR="00E332FC" w:rsidRDefault="00E33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406" w:rsidRDefault="001F0406" w:rsidP="00A00A99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1F0406" w:rsidRDefault="001F0406" w:rsidP="001F0407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406" w:rsidRDefault="001F0406" w:rsidP="001F0407">
    <w:pPr>
      <w:pStyle w:val="a9"/>
      <w:ind w:right="360"/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6149BE">
      <w:rPr>
        <w:rStyle w:val="aa"/>
        <w:noProof/>
      </w:rPr>
      <w:t>14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2FC" w:rsidRDefault="00E332FC">
      <w:r>
        <w:separator/>
      </w:r>
    </w:p>
  </w:footnote>
  <w:footnote w:type="continuationSeparator" w:id="0">
    <w:p w:rsidR="00E332FC" w:rsidRDefault="00E33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406" w:rsidRDefault="001F0406" w:rsidP="00564E80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406" w:rsidRDefault="001F0406" w:rsidP="00564E80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69CB"/>
    <w:multiLevelType w:val="hybridMultilevel"/>
    <w:tmpl w:val="3718DCA8"/>
    <w:lvl w:ilvl="0" w:tplc="3C04C828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2DD4997"/>
    <w:multiLevelType w:val="hybridMultilevel"/>
    <w:tmpl w:val="45F41932"/>
    <w:lvl w:ilvl="0" w:tplc="405687E8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9A05434"/>
    <w:multiLevelType w:val="multilevel"/>
    <w:tmpl w:val="AF70CBC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．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646E1175"/>
    <w:multiLevelType w:val="hybridMultilevel"/>
    <w:tmpl w:val="F732035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76B964DA"/>
    <w:multiLevelType w:val="multilevel"/>
    <w:tmpl w:val="AF70CBC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．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772D5C09"/>
    <w:multiLevelType w:val="hybridMultilevel"/>
    <w:tmpl w:val="812864A8"/>
    <w:lvl w:ilvl="0" w:tplc="DCE83C5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94F26C3"/>
    <w:multiLevelType w:val="hybridMultilevel"/>
    <w:tmpl w:val="85C8E222"/>
    <w:lvl w:ilvl="0" w:tplc="B422F39E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97"/>
    <w:rsid w:val="00005036"/>
    <w:rsid w:val="00015CA2"/>
    <w:rsid w:val="00017D7C"/>
    <w:rsid w:val="00044076"/>
    <w:rsid w:val="00047A74"/>
    <w:rsid w:val="00053379"/>
    <w:rsid w:val="00061A7B"/>
    <w:rsid w:val="00072A9C"/>
    <w:rsid w:val="00076257"/>
    <w:rsid w:val="00080675"/>
    <w:rsid w:val="00084F5E"/>
    <w:rsid w:val="000A60A8"/>
    <w:rsid w:val="000A66DC"/>
    <w:rsid w:val="00102A8D"/>
    <w:rsid w:val="001077F5"/>
    <w:rsid w:val="00126110"/>
    <w:rsid w:val="001438A4"/>
    <w:rsid w:val="00155848"/>
    <w:rsid w:val="00172FFF"/>
    <w:rsid w:val="00192211"/>
    <w:rsid w:val="001B19F8"/>
    <w:rsid w:val="001C43A7"/>
    <w:rsid w:val="001E02B7"/>
    <w:rsid w:val="001F0406"/>
    <w:rsid w:val="001F0407"/>
    <w:rsid w:val="002147A5"/>
    <w:rsid w:val="00216099"/>
    <w:rsid w:val="00233893"/>
    <w:rsid w:val="00233DD0"/>
    <w:rsid w:val="0023594C"/>
    <w:rsid w:val="00253DDE"/>
    <w:rsid w:val="00255C2F"/>
    <w:rsid w:val="00266FCA"/>
    <w:rsid w:val="00287CA0"/>
    <w:rsid w:val="00300628"/>
    <w:rsid w:val="0033193E"/>
    <w:rsid w:val="003474E6"/>
    <w:rsid w:val="00362626"/>
    <w:rsid w:val="003A10E5"/>
    <w:rsid w:val="003B3651"/>
    <w:rsid w:val="003D67F2"/>
    <w:rsid w:val="004173DA"/>
    <w:rsid w:val="00423305"/>
    <w:rsid w:val="0042367A"/>
    <w:rsid w:val="0044421B"/>
    <w:rsid w:val="0045444A"/>
    <w:rsid w:val="004577B8"/>
    <w:rsid w:val="00472BC2"/>
    <w:rsid w:val="00491FED"/>
    <w:rsid w:val="004D7E07"/>
    <w:rsid w:val="004F7EFC"/>
    <w:rsid w:val="0051101C"/>
    <w:rsid w:val="0052536C"/>
    <w:rsid w:val="00562C27"/>
    <w:rsid w:val="00564E80"/>
    <w:rsid w:val="00590678"/>
    <w:rsid w:val="00593A66"/>
    <w:rsid w:val="005B02E5"/>
    <w:rsid w:val="005B5AD7"/>
    <w:rsid w:val="005D7541"/>
    <w:rsid w:val="005E23A4"/>
    <w:rsid w:val="005F31A4"/>
    <w:rsid w:val="005F758B"/>
    <w:rsid w:val="006149BE"/>
    <w:rsid w:val="00625A3A"/>
    <w:rsid w:val="0063449F"/>
    <w:rsid w:val="00634962"/>
    <w:rsid w:val="00647E89"/>
    <w:rsid w:val="00677EB7"/>
    <w:rsid w:val="0068061F"/>
    <w:rsid w:val="00697D79"/>
    <w:rsid w:val="006A0BA0"/>
    <w:rsid w:val="006B1590"/>
    <w:rsid w:val="006C789D"/>
    <w:rsid w:val="006D10C3"/>
    <w:rsid w:val="006E2637"/>
    <w:rsid w:val="006F5656"/>
    <w:rsid w:val="00704EB1"/>
    <w:rsid w:val="0074231D"/>
    <w:rsid w:val="00753A23"/>
    <w:rsid w:val="00756084"/>
    <w:rsid w:val="007650ED"/>
    <w:rsid w:val="007A0C5D"/>
    <w:rsid w:val="007C2E1A"/>
    <w:rsid w:val="007E1A19"/>
    <w:rsid w:val="007E7972"/>
    <w:rsid w:val="008038D8"/>
    <w:rsid w:val="00837900"/>
    <w:rsid w:val="008408FF"/>
    <w:rsid w:val="0085010D"/>
    <w:rsid w:val="0086605A"/>
    <w:rsid w:val="00880197"/>
    <w:rsid w:val="008828CD"/>
    <w:rsid w:val="008865BE"/>
    <w:rsid w:val="008922D5"/>
    <w:rsid w:val="008A3B5B"/>
    <w:rsid w:val="008B69BA"/>
    <w:rsid w:val="008C6825"/>
    <w:rsid w:val="008E22CE"/>
    <w:rsid w:val="00944E1D"/>
    <w:rsid w:val="00953E7C"/>
    <w:rsid w:val="00987513"/>
    <w:rsid w:val="009A28F5"/>
    <w:rsid w:val="009A780B"/>
    <w:rsid w:val="00A00A99"/>
    <w:rsid w:val="00A0509B"/>
    <w:rsid w:val="00A438A9"/>
    <w:rsid w:val="00A6199A"/>
    <w:rsid w:val="00A81D82"/>
    <w:rsid w:val="00B11F79"/>
    <w:rsid w:val="00B4554A"/>
    <w:rsid w:val="00B71C85"/>
    <w:rsid w:val="00BA7499"/>
    <w:rsid w:val="00BF02BA"/>
    <w:rsid w:val="00BF27D9"/>
    <w:rsid w:val="00C009F0"/>
    <w:rsid w:val="00C226A7"/>
    <w:rsid w:val="00C30A3D"/>
    <w:rsid w:val="00C3478C"/>
    <w:rsid w:val="00C36864"/>
    <w:rsid w:val="00C40EE7"/>
    <w:rsid w:val="00C60300"/>
    <w:rsid w:val="00CC6F27"/>
    <w:rsid w:val="00CD4D5B"/>
    <w:rsid w:val="00CD5B30"/>
    <w:rsid w:val="00CF3171"/>
    <w:rsid w:val="00CF3AAA"/>
    <w:rsid w:val="00D058CA"/>
    <w:rsid w:val="00D06806"/>
    <w:rsid w:val="00D42753"/>
    <w:rsid w:val="00D46CF7"/>
    <w:rsid w:val="00D833D4"/>
    <w:rsid w:val="00D9267E"/>
    <w:rsid w:val="00DA51B0"/>
    <w:rsid w:val="00DB61A7"/>
    <w:rsid w:val="00E253C8"/>
    <w:rsid w:val="00E332FC"/>
    <w:rsid w:val="00E4482A"/>
    <w:rsid w:val="00E73AD7"/>
    <w:rsid w:val="00E83AFD"/>
    <w:rsid w:val="00E85B02"/>
    <w:rsid w:val="00EA181A"/>
    <w:rsid w:val="00F07920"/>
    <w:rsid w:val="00F602EF"/>
    <w:rsid w:val="00F61E18"/>
    <w:rsid w:val="00F627BF"/>
    <w:rsid w:val="00F65866"/>
    <w:rsid w:val="00F77163"/>
    <w:rsid w:val="00F91B0B"/>
    <w:rsid w:val="00FB1F45"/>
    <w:rsid w:val="00FD1FBE"/>
    <w:rsid w:val="00FD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AE6197"/>
  <w15:chartTrackingRefBased/>
  <w15:docId w15:val="{46227819-B915-42ED-BA76-2ECA706C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8019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qFormat/>
    <w:rsid w:val="00015CA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C009F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sid w:val="008865BE"/>
    <w:pPr>
      <w:snapToGrid w:val="0"/>
      <w:jc w:val="left"/>
    </w:pPr>
    <w:rPr>
      <w:sz w:val="18"/>
      <w:szCs w:val="18"/>
    </w:rPr>
  </w:style>
  <w:style w:type="character" w:styleId="a4">
    <w:name w:val="footnote reference"/>
    <w:semiHidden/>
    <w:rsid w:val="008865BE"/>
    <w:rPr>
      <w:vertAlign w:val="superscript"/>
    </w:rPr>
  </w:style>
  <w:style w:type="character" w:styleId="a5">
    <w:name w:val="annotation reference"/>
    <w:semiHidden/>
    <w:rsid w:val="008865BE"/>
    <w:rPr>
      <w:sz w:val="21"/>
      <w:szCs w:val="21"/>
    </w:rPr>
  </w:style>
  <w:style w:type="paragraph" w:styleId="a6">
    <w:name w:val="annotation text"/>
    <w:basedOn w:val="a"/>
    <w:semiHidden/>
    <w:rsid w:val="008865BE"/>
    <w:pPr>
      <w:jc w:val="left"/>
    </w:pPr>
  </w:style>
  <w:style w:type="paragraph" w:styleId="a7">
    <w:name w:val="Balloon Text"/>
    <w:basedOn w:val="a"/>
    <w:semiHidden/>
    <w:rsid w:val="008865BE"/>
    <w:rPr>
      <w:sz w:val="18"/>
      <w:szCs w:val="18"/>
    </w:rPr>
  </w:style>
  <w:style w:type="paragraph" w:styleId="a8">
    <w:name w:val="header"/>
    <w:basedOn w:val="a"/>
    <w:rsid w:val="001F0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1F0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0"/>
    <w:rsid w:val="001F0407"/>
  </w:style>
  <w:style w:type="character" w:customStyle="1" w:styleId="1Char">
    <w:name w:val="标题 1 Char"/>
    <w:link w:val="1"/>
    <w:rsid w:val="00015CA2"/>
    <w:rPr>
      <w:rFonts w:ascii="宋体" w:eastAsia="宋体" w:hAnsi="宋体" w:cs="宋体"/>
      <w:b/>
      <w:bCs/>
      <w:kern w:val="36"/>
      <w:sz w:val="48"/>
      <w:szCs w:val="48"/>
      <w:lang w:val="en-US" w:eastAsia="zh-CN" w:bidi="ar-SA"/>
    </w:rPr>
  </w:style>
  <w:style w:type="paragraph" w:styleId="ab">
    <w:name w:val="Normal (Web)"/>
    <w:basedOn w:val="a"/>
    <w:rsid w:val="00C009F0"/>
    <w:pPr>
      <w:widowControl/>
      <w:jc w:val="left"/>
    </w:pPr>
    <w:rPr>
      <w:rFonts w:ascii="宋体" w:hAnsi="宋体" w:cs="宋体"/>
      <w:kern w:val="0"/>
      <w:sz w:val="24"/>
    </w:rPr>
  </w:style>
  <w:style w:type="paragraph" w:styleId="ac">
    <w:name w:val="annotation subject"/>
    <w:basedOn w:val="a6"/>
    <w:next w:val="a6"/>
    <w:semiHidden/>
    <w:rsid w:val="0045444A"/>
    <w:rPr>
      <w:b/>
      <w:bCs/>
    </w:rPr>
  </w:style>
  <w:style w:type="table" w:styleId="ad">
    <w:name w:val="Table Grid"/>
    <w:basedOn w:val="a1"/>
    <w:uiPriority w:val="39"/>
    <w:rsid w:val="00F77163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8.emf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oleObject" Target="embeddings/oleObject4.bin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8.bin"/><Relationship Id="rId30" Type="http://schemas.openxmlformats.org/officeDocument/2006/relationships/image" Target="media/image1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828</Words>
  <Characters>4723</Characters>
  <Application>Microsoft Office Word</Application>
  <DocSecurity>0</DocSecurity>
  <Lines>39</Lines>
  <Paragraphs>11</Paragraphs>
  <ScaleCrop>false</ScaleCrop>
  <Company>Sky123.Org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课程名称</dc:title>
  <dc:subject/>
  <dc:creator>admin</dc:creator>
  <cp:keywords/>
  <dc:description/>
  <cp:lastModifiedBy>740969824@qq.com</cp:lastModifiedBy>
  <cp:revision>2</cp:revision>
  <cp:lastPrinted>2013-06-09T03:52:00Z</cp:lastPrinted>
  <dcterms:created xsi:type="dcterms:W3CDTF">2021-06-01T15:34:00Z</dcterms:created>
  <dcterms:modified xsi:type="dcterms:W3CDTF">2021-06-01T15:34:00Z</dcterms:modified>
</cp:coreProperties>
</file>