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AAE1" w14:textId="3BC1EF6B" w:rsidR="00BD5855" w:rsidRPr="00E17F29" w:rsidRDefault="00BD5855" w:rsidP="00E17F29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4D35E1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1B0B07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1B0B07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518BB6A9" w14:textId="2D612663" w:rsidR="000403FE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（介绍实验</w:t>
      </w:r>
      <w:r w:rsidR="005967B3">
        <w:rPr>
          <w:rFonts w:ascii="楷体" w:eastAsia="楷体" w:hAnsi="楷体" w:hint="eastAsia"/>
          <w:color w:val="4472C4" w:themeColor="accent1"/>
          <w:sz w:val="28"/>
          <w:szCs w:val="28"/>
        </w:rPr>
        <w:t>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0C83A17" w14:textId="77777777" w:rsidTr="005967B3">
        <w:tc>
          <w:tcPr>
            <w:tcW w:w="5000" w:type="pct"/>
          </w:tcPr>
          <w:p w14:paraId="05181B07" w14:textId="1DA5D454" w:rsidR="008048CE" w:rsidRDefault="00FA2D4E" w:rsidP="008048CE">
            <w:pPr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DCF6DC2" wp14:editId="19B2A41D">
                  <wp:extent cx="6188710" cy="58166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D5FFE" w14:textId="7D857CF7" w:rsidR="008048CE" w:rsidRPr="00516724" w:rsidRDefault="008048CE" w:rsidP="008048CE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57994F0E" w14:textId="4E2F87B8" w:rsidR="000403FE" w:rsidRPr="00516724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实验环境</w:t>
      </w:r>
      <w:r w:rsidR="00ED260A" w:rsidRPr="00ED260A">
        <w:rPr>
          <w:rFonts w:ascii="楷体" w:eastAsia="楷体" w:hAnsi="楷体" w:hint="eastAsia"/>
          <w:color w:val="4472C4" w:themeColor="accent1"/>
          <w:sz w:val="28"/>
          <w:szCs w:val="28"/>
        </w:rPr>
        <w:t>（介绍实验使用的硬件设备、软件系统、开发工具等）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BA246D7" w14:textId="77777777" w:rsidTr="005967B3">
        <w:tc>
          <w:tcPr>
            <w:tcW w:w="5000" w:type="pct"/>
          </w:tcPr>
          <w:p w14:paraId="33CEEA7E" w14:textId="77777777" w:rsidR="00FA2D4E" w:rsidRDefault="00FA2D4E" w:rsidP="00FA2D4E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硬件：x</w:t>
            </w:r>
            <w:r>
              <w:rPr>
                <w:rFonts w:ascii="楷体" w:eastAsia="楷体" w:hAnsi="楷体"/>
                <w:sz w:val="24"/>
              </w:rPr>
              <w:t>64</w:t>
            </w:r>
            <w:r>
              <w:rPr>
                <w:rFonts w:ascii="楷体" w:eastAsia="楷体" w:hAnsi="楷体" w:hint="eastAsia"/>
                <w:sz w:val="24"/>
              </w:rPr>
              <w:t>笔记本</w:t>
            </w:r>
          </w:p>
          <w:p w14:paraId="2406C2EF" w14:textId="77777777" w:rsidR="00FA2D4E" w:rsidRDefault="00FA2D4E" w:rsidP="00FA2D4E">
            <w:pPr>
              <w:rPr>
                <w:rFonts w:ascii="楷体" w:eastAsia="楷体" w:hAnsi="楷体"/>
                <w:sz w:val="24"/>
              </w:rPr>
            </w:pPr>
            <w:r w:rsidRPr="00743C2A">
              <w:rPr>
                <w:rFonts w:ascii="楷体" w:eastAsia="楷体" w:hAnsi="楷体" w:hint="eastAsia"/>
                <w:sz w:val="24"/>
              </w:rPr>
              <w:t>软件系统</w:t>
            </w:r>
            <w:r>
              <w:rPr>
                <w:rFonts w:ascii="楷体" w:eastAsia="楷体" w:hAnsi="楷体" w:hint="eastAsia"/>
                <w:sz w:val="24"/>
              </w:rPr>
              <w:t>：windows</w:t>
            </w:r>
            <w:r>
              <w:rPr>
                <w:rFonts w:ascii="楷体" w:eastAsia="楷体" w:hAnsi="楷体"/>
                <w:sz w:val="24"/>
              </w:rPr>
              <w:t>10</w:t>
            </w:r>
          </w:p>
          <w:p w14:paraId="32711887" w14:textId="77777777" w:rsidR="00FA2D4E" w:rsidRDefault="00FA2D4E" w:rsidP="00FA2D4E">
            <w:pPr>
              <w:rPr>
                <w:rFonts w:ascii="楷体" w:eastAsia="楷体" w:hAnsi="楷体"/>
                <w:sz w:val="24"/>
              </w:rPr>
            </w:pPr>
            <w:r w:rsidRPr="00743C2A">
              <w:rPr>
                <w:rFonts w:ascii="楷体" w:eastAsia="楷体" w:hAnsi="楷体" w:hint="eastAsia"/>
                <w:sz w:val="24"/>
              </w:rPr>
              <w:t>开发工具</w:t>
            </w:r>
            <w:r w:rsidRPr="00743C2A"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proofErr w:type="spellStart"/>
            <w:r>
              <w:rPr>
                <w:rFonts w:ascii="楷体" w:eastAsia="楷体" w:hAnsi="楷体" w:hint="eastAsia"/>
                <w:sz w:val="24"/>
              </w:rPr>
              <w:t>vscode</w:t>
            </w:r>
            <w:proofErr w:type="spellEnd"/>
            <w:r>
              <w:rPr>
                <w:rFonts w:ascii="楷体" w:eastAsia="楷体" w:hAnsi="楷体" w:hint="eastAsia"/>
                <w:sz w:val="24"/>
              </w:rPr>
              <w:t>、VMware、Ubuntu桌面版</w:t>
            </w:r>
          </w:p>
          <w:p w14:paraId="2D0B4CA2" w14:textId="77777777" w:rsidR="008048CE" w:rsidRDefault="008048CE" w:rsidP="00C64972">
            <w:pPr>
              <w:rPr>
                <w:rFonts w:ascii="楷体" w:eastAsia="楷体" w:hAnsi="楷体"/>
                <w:sz w:val="24"/>
              </w:rPr>
            </w:pPr>
          </w:p>
          <w:p w14:paraId="06DB719D" w14:textId="687A0B2B" w:rsidR="008048CE" w:rsidRPr="00516724" w:rsidRDefault="008048CE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5A2A4B1" w14:textId="59AD56E9" w:rsidR="000403FE" w:rsidRPr="00516724" w:rsidRDefault="008048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介绍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实验过程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设计方案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BE542D">
        <w:rPr>
          <w:rFonts w:ascii="楷体" w:eastAsia="楷体" w:hAnsi="楷体" w:hint="eastAsia"/>
          <w:color w:val="4472C4" w:themeColor="accent1"/>
          <w:sz w:val="28"/>
          <w:szCs w:val="28"/>
        </w:rPr>
        <w:t>实现方法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FF56CB">
        <w:rPr>
          <w:rFonts w:ascii="楷体" w:eastAsia="楷体" w:hAnsi="楷体" w:hint="eastAsia"/>
          <w:color w:val="4472C4" w:themeColor="accent1"/>
          <w:sz w:val="28"/>
          <w:szCs w:val="28"/>
        </w:rPr>
        <w:t>实验结果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等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516724" w14:paraId="78A37037" w14:textId="77777777" w:rsidTr="005967B3">
        <w:tc>
          <w:tcPr>
            <w:tcW w:w="5000" w:type="pct"/>
          </w:tcPr>
          <w:p w14:paraId="44980E2E" w14:textId="6FA44319" w:rsidR="00C539F4" w:rsidRPr="00C539F4" w:rsidRDefault="00C539F4" w:rsidP="00C64972">
            <w:pPr>
              <w:rPr>
                <w:rFonts w:ascii="楷体" w:eastAsia="楷体" w:hAnsi="楷体"/>
                <w:sz w:val="30"/>
                <w:szCs w:val="30"/>
              </w:rPr>
            </w:pPr>
            <w:r w:rsidRPr="00C539F4">
              <w:rPr>
                <w:rFonts w:ascii="楷体" w:eastAsia="楷体" w:hAnsi="楷体" w:hint="eastAsia"/>
                <w:sz w:val="30"/>
                <w:szCs w:val="30"/>
              </w:rPr>
              <w:t>一、实现</w:t>
            </w:r>
          </w:p>
          <w:p w14:paraId="6710CFEE" w14:textId="228432A8" w:rsidR="008048CE" w:rsidRDefault="00FA2D4E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本实验主要是实现</w:t>
            </w:r>
            <w:proofErr w:type="spellStart"/>
            <w:r w:rsidRPr="00FA2D4E">
              <w:rPr>
                <w:rFonts w:ascii="楷体" w:eastAsia="楷体" w:hAnsi="楷体"/>
                <w:sz w:val="24"/>
              </w:rPr>
              <w:t>NestedLoopJoinOperator</w:t>
            </w:r>
            <w:proofErr w:type="spellEnd"/>
            <w:r>
              <w:rPr>
                <w:rFonts w:ascii="楷体" w:eastAsia="楷体" w:hAnsi="楷体" w:hint="eastAsia"/>
                <w:sz w:val="24"/>
              </w:rPr>
              <w:t>的</w:t>
            </w:r>
            <w:r w:rsidRPr="00FA2D4E">
              <w:rPr>
                <w:rFonts w:ascii="楷体" w:eastAsia="楷体" w:hAnsi="楷体"/>
                <w:sz w:val="24"/>
              </w:rPr>
              <w:t>execute</w:t>
            </w:r>
            <w:r>
              <w:rPr>
                <w:rFonts w:ascii="楷体" w:eastAsia="楷体" w:hAnsi="楷体" w:hint="eastAsia"/>
                <w:sz w:val="24"/>
              </w:rPr>
              <w:t>方法，大概分为一下步骤：</w:t>
            </w:r>
          </w:p>
          <w:p w14:paraId="223A16ED" w14:textId="1A174409" w:rsidR="00FA2D4E" w:rsidRDefault="00FA2D4E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①</w:t>
            </w:r>
            <w:r w:rsidRPr="00FA2D4E">
              <w:rPr>
                <w:rFonts w:ascii="楷体" w:eastAsia="楷体" w:hAnsi="楷体" w:hint="eastAsia"/>
                <w:sz w:val="24"/>
              </w:rPr>
              <w:t>寻找两个表的公共部分</w:t>
            </w:r>
            <w:r>
              <w:rPr>
                <w:rFonts w:ascii="楷体" w:eastAsia="楷体" w:hAnsi="楷体" w:hint="eastAsia"/>
                <w:sz w:val="24"/>
              </w:rPr>
              <w:t>，即用于连接的属性；</w:t>
            </w:r>
          </w:p>
          <w:p w14:paraId="0999C6AB" w14:textId="508E18E0" w:rsidR="00FA2D4E" w:rsidRDefault="00FA2D4E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②</w:t>
            </w:r>
            <w:r w:rsidRPr="00FA2D4E">
              <w:rPr>
                <w:rFonts w:ascii="楷体" w:eastAsia="楷体" w:hAnsi="楷体" w:hint="eastAsia"/>
                <w:sz w:val="24"/>
              </w:rPr>
              <w:t>每次读入缓存池</w:t>
            </w:r>
            <w:r w:rsidR="00D91BE7">
              <w:rPr>
                <w:rFonts w:ascii="楷体" w:eastAsia="楷体" w:hAnsi="楷体" w:hint="eastAsia"/>
                <w:sz w:val="24"/>
              </w:rPr>
              <w:t>左表的</w:t>
            </w:r>
            <w:r w:rsidRPr="00FA2D4E">
              <w:rPr>
                <w:rFonts w:ascii="楷体" w:eastAsia="楷体" w:hAnsi="楷体"/>
                <w:sz w:val="24"/>
              </w:rPr>
              <w:t>M-1个块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</w:p>
          <w:p w14:paraId="1B60ADA4" w14:textId="2BB97084" w:rsidR="00D91BE7" w:rsidRDefault="00D91BE7" w:rsidP="00C539F4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2E07A2" wp14:editId="1E684190">
                  <wp:extent cx="4655820" cy="232552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934" cy="2329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E5039" w14:textId="20048EAA" w:rsidR="00D91BE7" w:rsidRPr="00FA2D4E" w:rsidRDefault="00D91BE7" w:rsidP="00C64972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lastRenderedPageBreak/>
              <w:t xml:space="preserve"> 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③读入右表的一个块，然后对这个块的元组进行判断，看看能不能与缓存池中左表的M-1个块的元组相连接，如果可以就进行连接并将结果保存起来。</w:t>
            </w:r>
          </w:p>
          <w:p w14:paraId="0B05DC3E" w14:textId="7F1BDE55" w:rsidR="008048CE" w:rsidRPr="00FA2D4E" w:rsidRDefault="00D91BE7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B2D65B4" wp14:editId="47A389ED">
                  <wp:extent cx="6188710" cy="3994785"/>
                  <wp:effectExtent l="0" t="0" r="254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99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EF6E2" w14:textId="5B138BC3" w:rsidR="008048CE" w:rsidRDefault="00D91BE7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④将所有结果写入文件。</w:t>
            </w:r>
          </w:p>
          <w:p w14:paraId="56B23D6D" w14:textId="0171FE46" w:rsidR="008048CE" w:rsidRDefault="00D91BE7" w:rsidP="00C64972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CF5386A" wp14:editId="3681ECEF">
                  <wp:extent cx="6188710" cy="90297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5C8D7" w14:textId="5D545961" w:rsidR="00C539F4" w:rsidRPr="00D71528" w:rsidRDefault="00D71528" w:rsidP="00C64972">
            <w:pPr>
              <w:rPr>
                <w:rFonts w:ascii="楷体" w:eastAsia="楷体" w:hAnsi="楷体"/>
                <w:sz w:val="30"/>
                <w:szCs w:val="30"/>
              </w:rPr>
            </w:pPr>
            <w:r w:rsidRPr="00D71528">
              <w:rPr>
                <w:rFonts w:ascii="楷体" w:eastAsia="楷体" w:hAnsi="楷体" w:hint="eastAsia"/>
                <w:sz w:val="30"/>
                <w:szCs w:val="30"/>
              </w:rPr>
              <w:t>二、</w:t>
            </w:r>
            <w:r w:rsidR="00C539F4" w:rsidRPr="00D71528">
              <w:rPr>
                <w:rFonts w:ascii="楷体" w:eastAsia="楷体" w:hAnsi="楷体" w:hint="eastAsia"/>
                <w:sz w:val="30"/>
                <w:szCs w:val="30"/>
              </w:rPr>
              <w:t>结果</w:t>
            </w:r>
          </w:p>
          <w:p w14:paraId="63D7D2BC" w14:textId="563E0F29" w:rsidR="00C539F4" w:rsidRDefault="00C539F4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使用</w:t>
            </w:r>
            <w:r w:rsidR="00D71528">
              <w:rPr>
                <w:rFonts w:ascii="楷体" w:eastAsia="楷体" w:hAnsi="楷体" w:hint="eastAsia"/>
                <w:sz w:val="24"/>
              </w:rPr>
              <w:t>main中的测试函数进行测试，结果如下：</w:t>
            </w:r>
          </w:p>
          <w:p w14:paraId="25D869DE" w14:textId="26888135" w:rsidR="00D71528" w:rsidRPr="00FA2D4E" w:rsidRDefault="00366310" w:rsidP="00366310">
            <w:pPr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D18699" wp14:editId="62E4DFFE">
                  <wp:extent cx="5394960" cy="69076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323" cy="691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B6C39" w14:textId="77777777" w:rsidR="008048CE" w:rsidRPr="00516724" w:rsidRDefault="008048CE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0549527C" w14:textId="5A77448D" w:rsidR="000403FE" w:rsidRPr="00516724" w:rsidRDefault="002778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总结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发现及结论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161CC951" w14:textId="77777777" w:rsidR="00366310" w:rsidRDefault="00366310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基于块的嵌套循环连接算法的实现前提是缓冲池的大小M</w:t>
            </w:r>
            <w:r>
              <w:rPr>
                <w:rFonts w:ascii="楷体" w:eastAsia="楷体" w:hAnsi="楷体"/>
                <w:sz w:val="24"/>
              </w:rPr>
              <w:t xml:space="preserve"> &gt; 2</w:t>
            </w:r>
            <w:r>
              <w:rPr>
                <w:rFonts w:ascii="楷体" w:eastAsia="楷体" w:hAnsi="楷体" w:hint="eastAsia"/>
                <w:sz w:val="24"/>
              </w:rPr>
              <w:t>；</w:t>
            </w:r>
          </w:p>
          <w:p w14:paraId="43196370" w14:textId="25BB1B8D" w:rsidR="00366310" w:rsidRPr="00366310" w:rsidRDefault="00366310" w:rsidP="00C64972">
            <w:pPr>
              <w:rPr>
                <w:rFonts w:ascii="楷体" w:eastAsia="楷体" w:hAnsi="楷体" w:hint="eastAsia"/>
                <w:sz w:val="24"/>
              </w:rPr>
            </w:pPr>
          </w:p>
        </w:tc>
      </w:tr>
    </w:tbl>
    <w:p w14:paraId="7AF71CE6" w14:textId="77777777" w:rsidR="000403FE" w:rsidRPr="00516724" w:rsidRDefault="000403FE" w:rsidP="00366310">
      <w:pPr>
        <w:rPr>
          <w:rFonts w:ascii="楷体" w:eastAsia="楷体" w:hAnsi="楷体" w:hint="eastAsia"/>
          <w:sz w:val="28"/>
          <w:szCs w:val="28"/>
        </w:rPr>
      </w:pPr>
    </w:p>
    <w:sectPr w:rsidR="000403FE" w:rsidRPr="00516724" w:rsidSect="005967B3">
      <w:headerReference w:type="default" r:id="rId11"/>
      <w:footerReference w:type="even" r:id="rId12"/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F4AA5" w14:textId="77777777" w:rsidR="00482452" w:rsidRDefault="00482452" w:rsidP="00B2058F">
      <w:r>
        <w:separator/>
      </w:r>
    </w:p>
  </w:endnote>
  <w:endnote w:type="continuationSeparator" w:id="0">
    <w:p w14:paraId="05674417" w14:textId="77777777" w:rsidR="00482452" w:rsidRDefault="00482452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15961" w14:textId="77777777" w:rsidR="00482452" w:rsidRDefault="00482452" w:rsidP="00B2058F">
      <w:r>
        <w:separator/>
      </w:r>
    </w:p>
  </w:footnote>
  <w:footnote w:type="continuationSeparator" w:id="0">
    <w:p w14:paraId="7CE1591A" w14:textId="77777777" w:rsidR="00482452" w:rsidRDefault="00482452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AD6564" w14:paraId="0D204CF4" w14:textId="77777777" w:rsidTr="003F7C40">
      <w:tc>
        <w:tcPr>
          <w:tcW w:w="727" w:type="pct"/>
        </w:tcPr>
        <w:p w14:paraId="4E14A97C" w14:textId="7777777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2F3C1C43" w:rsidR="00AD6564" w:rsidRPr="004D35E1" w:rsidRDefault="00FA2D4E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查询执行器实现</w:t>
          </w:r>
        </w:p>
      </w:tc>
      <w:tc>
        <w:tcPr>
          <w:tcW w:w="729" w:type="pct"/>
        </w:tcPr>
        <w:p w14:paraId="480504F4" w14:textId="124141A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09500957" w:rsidR="00AD6564" w:rsidRPr="001B0B07" w:rsidRDefault="00FA2D4E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2022.5.1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3C773BC4" w:rsidR="00AD6564" w:rsidRPr="001B0B07" w:rsidRDefault="00FA2D4E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1903101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7F150C20" w:rsidR="00AD6564" w:rsidRPr="004D35E1" w:rsidRDefault="00FA2D4E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1190201717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073D803F" w:rsidR="00AD6564" w:rsidRPr="001B0B07" w:rsidRDefault="00FA2D4E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张志强</w:t>
          </w:r>
        </w:p>
      </w:tc>
    </w:tr>
  </w:tbl>
  <w:p w14:paraId="2FDE553A" w14:textId="77777777" w:rsidR="00E17F29" w:rsidRDefault="00E17F2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11EAA"/>
    <w:rsid w:val="000403FE"/>
    <w:rsid w:val="001B0B07"/>
    <w:rsid w:val="002778AB"/>
    <w:rsid w:val="00366310"/>
    <w:rsid w:val="003F7C40"/>
    <w:rsid w:val="00467801"/>
    <w:rsid w:val="00482452"/>
    <w:rsid w:val="004D35E1"/>
    <w:rsid w:val="00516724"/>
    <w:rsid w:val="005967B3"/>
    <w:rsid w:val="00641E2E"/>
    <w:rsid w:val="008048CE"/>
    <w:rsid w:val="00A74DB1"/>
    <w:rsid w:val="00AA277A"/>
    <w:rsid w:val="00AD6564"/>
    <w:rsid w:val="00B2058F"/>
    <w:rsid w:val="00BD5855"/>
    <w:rsid w:val="00BE542D"/>
    <w:rsid w:val="00C539F4"/>
    <w:rsid w:val="00CB37E6"/>
    <w:rsid w:val="00D71528"/>
    <w:rsid w:val="00D91BE7"/>
    <w:rsid w:val="00E17F29"/>
    <w:rsid w:val="00ED260A"/>
    <w:rsid w:val="00F31769"/>
    <w:rsid w:val="00FA2D4E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张 志强</cp:lastModifiedBy>
  <cp:revision>10</cp:revision>
  <dcterms:created xsi:type="dcterms:W3CDTF">2022-03-18T05:48:00Z</dcterms:created>
  <dcterms:modified xsi:type="dcterms:W3CDTF">2022-04-29T15:54:00Z</dcterms:modified>
</cp:coreProperties>
</file>