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ADE6CCD" w14:textId="77777777" w:rsidR="00CE286A" w:rsidRDefault="00CE286A" w:rsidP="00CE286A">
      <w:pPr>
        <w:snapToGrid w:val="0"/>
        <w:jc w:val="center"/>
        <w:rPr>
          <w:rFonts w:eastAsia="黑体"/>
          <w:color w:val="000000"/>
          <w:sz w:val="28"/>
        </w:rPr>
      </w:pPr>
    </w:p>
    <w:p w14:paraId="6200ABFE" w14:textId="77777777" w:rsidR="00CE286A" w:rsidRDefault="00CE286A" w:rsidP="00CE286A">
      <w:pPr>
        <w:snapToGrid w:val="0"/>
        <w:jc w:val="center"/>
        <w:rPr>
          <w:rFonts w:eastAsia="黑体"/>
          <w:color w:val="000000"/>
          <w:sz w:val="28"/>
        </w:rPr>
      </w:pPr>
    </w:p>
    <w:p w14:paraId="4ED31FF7" w14:textId="77777777" w:rsidR="00CE286A" w:rsidRDefault="00CE286A" w:rsidP="00CE286A">
      <w:pPr>
        <w:snapToGrid w:val="0"/>
        <w:jc w:val="center"/>
        <w:rPr>
          <w:rFonts w:eastAsia="黑体"/>
          <w:color w:val="000000"/>
          <w:sz w:val="28"/>
        </w:rPr>
      </w:pPr>
    </w:p>
    <w:p w14:paraId="147E27C4" w14:textId="77777777" w:rsidR="00CE286A" w:rsidRDefault="00CE286A" w:rsidP="00CE286A">
      <w:pPr>
        <w:snapToGrid w:val="0"/>
        <w:jc w:val="center"/>
        <w:rPr>
          <w:rFonts w:eastAsia="黑体"/>
          <w:color w:val="000000"/>
          <w:sz w:val="28"/>
        </w:rPr>
      </w:pPr>
      <w:r>
        <w:rPr>
          <w:noProof/>
          <w:color w:val="000000"/>
        </w:rPr>
        <w:drawing>
          <wp:inline distT="0" distB="0" distL="0" distR="0" wp14:anchorId="40704A88" wp14:editId="2EE81C93">
            <wp:extent cx="3253992" cy="912437"/>
            <wp:effectExtent l="0" t="0" r="3810" b="2540"/>
            <wp:docPr id="1" name="图片 1" descr="tg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descr="tg3"/>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3253992" cy="912437"/>
                    </a:xfrm>
                    <a:prstGeom prst="rect">
                      <a:avLst/>
                    </a:prstGeom>
                    <a:noFill/>
                    <a:ln>
                      <a:noFill/>
                    </a:ln>
                  </pic:spPr>
                </pic:pic>
              </a:graphicData>
            </a:graphic>
          </wp:inline>
        </w:drawing>
      </w:r>
    </w:p>
    <w:p w14:paraId="46C8464C" w14:textId="77777777" w:rsidR="00CE286A" w:rsidRDefault="00CE286A" w:rsidP="00CE286A">
      <w:pPr>
        <w:snapToGrid w:val="0"/>
        <w:jc w:val="center"/>
        <w:rPr>
          <w:rFonts w:eastAsia="黑体"/>
          <w:color w:val="000000"/>
          <w:sz w:val="28"/>
        </w:rPr>
      </w:pPr>
    </w:p>
    <w:p w14:paraId="0C3D9F04" w14:textId="77777777" w:rsidR="00CE286A" w:rsidRDefault="00CE286A" w:rsidP="00CE286A">
      <w:pPr>
        <w:snapToGrid w:val="0"/>
        <w:jc w:val="center"/>
        <w:rPr>
          <w:rFonts w:eastAsia="黑体"/>
          <w:color w:val="000000"/>
          <w:sz w:val="28"/>
        </w:rPr>
      </w:pPr>
    </w:p>
    <w:p w14:paraId="330A01EB" w14:textId="77777777" w:rsidR="00CE286A" w:rsidRPr="00CE286A" w:rsidRDefault="00CE286A" w:rsidP="00CE286A">
      <w:pPr>
        <w:snapToGrid w:val="0"/>
        <w:jc w:val="center"/>
        <w:rPr>
          <w:rFonts w:ascii="方正小标宋简体" w:eastAsia="方正小标宋简体"/>
          <w:color w:val="000000"/>
          <w:sz w:val="112"/>
          <w:szCs w:val="112"/>
        </w:rPr>
      </w:pPr>
      <w:r w:rsidRPr="00CE286A">
        <w:rPr>
          <w:rFonts w:ascii="方正小标宋简体" w:eastAsia="方正小标宋简体" w:hint="eastAsia"/>
          <w:color w:val="000000"/>
          <w:sz w:val="112"/>
          <w:szCs w:val="112"/>
        </w:rPr>
        <w:t>实习日记本</w:t>
      </w:r>
    </w:p>
    <w:p w14:paraId="21F86752" w14:textId="77777777" w:rsidR="00CE286A" w:rsidRPr="009961C8" w:rsidRDefault="00CE286A" w:rsidP="00CE286A">
      <w:pPr>
        <w:snapToGrid w:val="0"/>
        <w:jc w:val="center"/>
        <w:rPr>
          <w:rFonts w:ascii="隶书" w:eastAsia="隶书"/>
          <w:color w:val="000000"/>
          <w:sz w:val="52"/>
          <w:szCs w:val="52"/>
        </w:rPr>
      </w:pPr>
    </w:p>
    <w:p w14:paraId="51A06B30" w14:textId="77777777" w:rsidR="00CE286A" w:rsidRPr="00635FF6" w:rsidRDefault="00CE286A" w:rsidP="00CE286A">
      <w:pPr>
        <w:snapToGrid w:val="0"/>
        <w:jc w:val="center"/>
        <w:rPr>
          <w:rFonts w:eastAsia="黑体"/>
          <w:color w:val="000000"/>
          <w:sz w:val="52"/>
          <w:szCs w:val="52"/>
        </w:rPr>
      </w:pPr>
    </w:p>
    <w:tbl>
      <w:tblPr>
        <w:tblStyle w:val="a5"/>
        <w:tblW w:w="0" w:type="auto"/>
        <w:tblLook w:val="04A0" w:firstRow="1" w:lastRow="0" w:firstColumn="1" w:lastColumn="0" w:noHBand="0" w:noVBand="1"/>
      </w:tblPr>
      <w:tblGrid>
        <w:gridCol w:w="2802"/>
        <w:gridCol w:w="5720"/>
      </w:tblGrid>
      <w:tr w:rsidR="00CE286A" w:rsidRPr="00CE286A" w14:paraId="60709CD6" w14:textId="77777777" w:rsidTr="00CE286A">
        <w:trPr>
          <w:trHeight w:val="851"/>
        </w:trPr>
        <w:tc>
          <w:tcPr>
            <w:tcW w:w="2802" w:type="dxa"/>
            <w:tcBorders>
              <w:top w:val="nil"/>
              <w:left w:val="nil"/>
              <w:bottom w:val="nil"/>
              <w:right w:val="nil"/>
            </w:tcBorders>
            <w:vAlign w:val="center"/>
          </w:tcPr>
          <w:p w14:paraId="123CE556" w14:textId="77777777" w:rsidR="00CE286A" w:rsidRPr="00CE286A" w:rsidRDefault="00CE286A" w:rsidP="00CE286A">
            <w:pPr>
              <w:snapToGrid w:val="0"/>
              <w:jc w:val="center"/>
              <w:rPr>
                <w:rFonts w:ascii="仿宋_GB2312" w:eastAsia="仿宋_GB2312"/>
                <w:color w:val="000000"/>
                <w:sz w:val="36"/>
                <w:szCs w:val="36"/>
              </w:rPr>
            </w:pPr>
            <w:r w:rsidRPr="00CE286A">
              <w:rPr>
                <w:rFonts w:ascii="仿宋_GB2312" w:eastAsia="仿宋_GB2312" w:hint="eastAsia"/>
                <w:color w:val="000000"/>
                <w:sz w:val="36"/>
                <w:szCs w:val="36"/>
              </w:rPr>
              <w:t>学    院</w:t>
            </w:r>
          </w:p>
        </w:tc>
        <w:tc>
          <w:tcPr>
            <w:tcW w:w="5720" w:type="dxa"/>
            <w:tcBorders>
              <w:top w:val="nil"/>
              <w:left w:val="nil"/>
              <w:bottom w:val="single" w:sz="4" w:space="0" w:color="auto"/>
              <w:right w:val="nil"/>
            </w:tcBorders>
            <w:vAlign w:val="center"/>
          </w:tcPr>
          <w:p w14:paraId="4536C000" w14:textId="6785997D" w:rsidR="00CE286A" w:rsidRPr="00CE286A" w:rsidRDefault="00A9456A" w:rsidP="00CE286A">
            <w:pPr>
              <w:snapToGrid w:val="0"/>
              <w:jc w:val="center"/>
              <w:rPr>
                <w:rFonts w:ascii="仿宋_GB2312" w:eastAsia="仿宋_GB2312" w:hint="eastAsia"/>
                <w:color w:val="000000"/>
                <w:sz w:val="36"/>
                <w:szCs w:val="36"/>
              </w:rPr>
            </w:pPr>
            <w:r>
              <w:rPr>
                <w:rFonts w:ascii="仿宋_GB2312" w:eastAsia="仿宋_GB2312" w:hint="eastAsia"/>
                <w:color w:val="000000"/>
                <w:sz w:val="36"/>
                <w:szCs w:val="36"/>
              </w:rPr>
              <w:t>计算机科学与技术学院</w:t>
            </w:r>
          </w:p>
        </w:tc>
      </w:tr>
      <w:tr w:rsidR="00CE286A" w:rsidRPr="00CE286A" w14:paraId="14B1BCEA" w14:textId="77777777" w:rsidTr="00CE286A">
        <w:trPr>
          <w:trHeight w:val="851"/>
        </w:trPr>
        <w:tc>
          <w:tcPr>
            <w:tcW w:w="2802" w:type="dxa"/>
            <w:tcBorders>
              <w:top w:val="nil"/>
              <w:left w:val="nil"/>
              <w:bottom w:val="nil"/>
              <w:right w:val="nil"/>
            </w:tcBorders>
            <w:vAlign w:val="center"/>
          </w:tcPr>
          <w:p w14:paraId="5B3D999A" w14:textId="77777777" w:rsidR="00CE286A" w:rsidRPr="00CE286A" w:rsidRDefault="00CE286A" w:rsidP="00CE286A">
            <w:pPr>
              <w:snapToGrid w:val="0"/>
              <w:jc w:val="center"/>
              <w:rPr>
                <w:rFonts w:ascii="仿宋_GB2312" w:eastAsia="仿宋_GB2312"/>
                <w:color w:val="000000"/>
                <w:sz w:val="36"/>
                <w:szCs w:val="36"/>
              </w:rPr>
            </w:pPr>
            <w:r w:rsidRPr="00CE286A">
              <w:rPr>
                <w:rFonts w:ascii="仿宋_GB2312" w:eastAsia="仿宋_GB2312" w:hint="eastAsia"/>
                <w:color w:val="000000"/>
                <w:sz w:val="36"/>
                <w:szCs w:val="36"/>
              </w:rPr>
              <w:t>专    业</w:t>
            </w:r>
          </w:p>
        </w:tc>
        <w:tc>
          <w:tcPr>
            <w:tcW w:w="5720" w:type="dxa"/>
            <w:tcBorders>
              <w:top w:val="single" w:sz="4" w:space="0" w:color="auto"/>
              <w:left w:val="nil"/>
              <w:bottom w:val="single" w:sz="4" w:space="0" w:color="auto"/>
              <w:right w:val="nil"/>
            </w:tcBorders>
            <w:vAlign w:val="center"/>
          </w:tcPr>
          <w:p w14:paraId="653A9D4F" w14:textId="3E27AADD" w:rsidR="00CE286A" w:rsidRPr="00CE286A" w:rsidRDefault="00A9456A" w:rsidP="00CE286A">
            <w:pPr>
              <w:snapToGrid w:val="0"/>
              <w:jc w:val="center"/>
              <w:rPr>
                <w:rFonts w:ascii="仿宋_GB2312" w:eastAsia="仿宋_GB2312" w:hint="eastAsia"/>
                <w:color w:val="000000"/>
                <w:sz w:val="36"/>
                <w:szCs w:val="36"/>
              </w:rPr>
            </w:pPr>
            <w:r>
              <w:rPr>
                <w:rFonts w:ascii="仿宋_GB2312" w:eastAsia="仿宋_GB2312" w:hint="eastAsia"/>
                <w:color w:val="000000"/>
                <w:sz w:val="36"/>
                <w:szCs w:val="36"/>
              </w:rPr>
              <w:t>计算机科学与技术专业</w:t>
            </w:r>
          </w:p>
        </w:tc>
      </w:tr>
      <w:tr w:rsidR="00CE286A" w:rsidRPr="00CE286A" w14:paraId="0FC1C46D" w14:textId="77777777" w:rsidTr="00CE286A">
        <w:trPr>
          <w:trHeight w:val="851"/>
        </w:trPr>
        <w:tc>
          <w:tcPr>
            <w:tcW w:w="2802" w:type="dxa"/>
            <w:tcBorders>
              <w:top w:val="nil"/>
              <w:left w:val="nil"/>
              <w:bottom w:val="nil"/>
              <w:right w:val="nil"/>
            </w:tcBorders>
            <w:vAlign w:val="center"/>
          </w:tcPr>
          <w:p w14:paraId="01A90EFD" w14:textId="77777777" w:rsidR="00CE286A" w:rsidRPr="00CE286A" w:rsidRDefault="00CE286A" w:rsidP="00CE286A">
            <w:pPr>
              <w:snapToGrid w:val="0"/>
              <w:jc w:val="center"/>
              <w:rPr>
                <w:rFonts w:ascii="仿宋_GB2312" w:eastAsia="仿宋_GB2312"/>
                <w:color w:val="000000"/>
                <w:sz w:val="36"/>
                <w:szCs w:val="36"/>
              </w:rPr>
            </w:pPr>
            <w:r w:rsidRPr="00CE286A">
              <w:rPr>
                <w:rFonts w:ascii="仿宋_GB2312" w:eastAsia="仿宋_GB2312" w:hint="eastAsia"/>
                <w:color w:val="000000"/>
                <w:sz w:val="36"/>
                <w:szCs w:val="36"/>
              </w:rPr>
              <w:t>学    号</w:t>
            </w:r>
          </w:p>
        </w:tc>
        <w:tc>
          <w:tcPr>
            <w:tcW w:w="5720" w:type="dxa"/>
            <w:tcBorders>
              <w:top w:val="single" w:sz="4" w:space="0" w:color="auto"/>
              <w:left w:val="nil"/>
              <w:bottom w:val="single" w:sz="4" w:space="0" w:color="auto"/>
              <w:right w:val="nil"/>
            </w:tcBorders>
            <w:vAlign w:val="center"/>
          </w:tcPr>
          <w:p w14:paraId="4DB0B94E" w14:textId="479F5CFA" w:rsidR="00CE286A" w:rsidRPr="00CE286A" w:rsidRDefault="00A9456A" w:rsidP="00CE286A">
            <w:pPr>
              <w:snapToGrid w:val="0"/>
              <w:jc w:val="center"/>
              <w:rPr>
                <w:rFonts w:ascii="仿宋_GB2312" w:eastAsia="仿宋_GB2312" w:hint="eastAsia"/>
                <w:color w:val="000000"/>
                <w:sz w:val="36"/>
                <w:szCs w:val="36"/>
              </w:rPr>
            </w:pPr>
            <w:r>
              <w:rPr>
                <w:rFonts w:ascii="仿宋_GB2312" w:eastAsia="仿宋_GB2312" w:hint="eastAsia"/>
                <w:color w:val="000000"/>
                <w:sz w:val="36"/>
                <w:szCs w:val="36"/>
              </w:rPr>
              <w:t>2251745</w:t>
            </w:r>
          </w:p>
        </w:tc>
      </w:tr>
      <w:tr w:rsidR="00CE286A" w:rsidRPr="00CE286A" w14:paraId="7F5B56F1" w14:textId="77777777" w:rsidTr="00CE286A">
        <w:trPr>
          <w:trHeight w:val="851"/>
        </w:trPr>
        <w:tc>
          <w:tcPr>
            <w:tcW w:w="2802" w:type="dxa"/>
            <w:tcBorders>
              <w:top w:val="nil"/>
              <w:left w:val="nil"/>
              <w:bottom w:val="nil"/>
              <w:right w:val="nil"/>
            </w:tcBorders>
            <w:vAlign w:val="center"/>
          </w:tcPr>
          <w:p w14:paraId="1799356F" w14:textId="77777777" w:rsidR="00CE286A" w:rsidRPr="00CE286A" w:rsidRDefault="00CE286A" w:rsidP="00CE286A">
            <w:pPr>
              <w:snapToGrid w:val="0"/>
              <w:jc w:val="center"/>
              <w:rPr>
                <w:rFonts w:ascii="仿宋_GB2312" w:eastAsia="仿宋_GB2312"/>
                <w:color w:val="000000"/>
                <w:sz w:val="36"/>
                <w:szCs w:val="36"/>
              </w:rPr>
            </w:pPr>
            <w:r w:rsidRPr="00CE286A">
              <w:rPr>
                <w:rFonts w:ascii="仿宋_GB2312" w:eastAsia="仿宋_GB2312" w:hint="eastAsia"/>
                <w:color w:val="000000"/>
                <w:sz w:val="36"/>
                <w:szCs w:val="36"/>
              </w:rPr>
              <w:t>学生姓名</w:t>
            </w:r>
          </w:p>
        </w:tc>
        <w:tc>
          <w:tcPr>
            <w:tcW w:w="5720" w:type="dxa"/>
            <w:tcBorders>
              <w:top w:val="single" w:sz="4" w:space="0" w:color="auto"/>
              <w:left w:val="nil"/>
              <w:bottom w:val="single" w:sz="4" w:space="0" w:color="auto"/>
              <w:right w:val="nil"/>
            </w:tcBorders>
            <w:vAlign w:val="center"/>
          </w:tcPr>
          <w:p w14:paraId="6BA3A0C3" w14:textId="60D64CE3" w:rsidR="00CE286A" w:rsidRPr="00CE286A" w:rsidRDefault="00A9456A" w:rsidP="00CE286A">
            <w:pPr>
              <w:snapToGrid w:val="0"/>
              <w:jc w:val="center"/>
              <w:rPr>
                <w:rFonts w:ascii="仿宋_GB2312" w:eastAsia="仿宋_GB2312"/>
                <w:color w:val="000000"/>
                <w:sz w:val="36"/>
                <w:szCs w:val="36"/>
              </w:rPr>
            </w:pPr>
            <w:r>
              <w:rPr>
                <w:rFonts w:ascii="仿宋_GB2312" w:eastAsia="仿宋_GB2312" w:hint="eastAsia"/>
                <w:color w:val="000000"/>
                <w:sz w:val="36"/>
                <w:szCs w:val="36"/>
              </w:rPr>
              <w:t>张宇</w:t>
            </w:r>
          </w:p>
        </w:tc>
      </w:tr>
      <w:tr w:rsidR="00CE286A" w:rsidRPr="00CE286A" w14:paraId="2A8814FA" w14:textId="77777777" w:rsidTr="00CE286A">
        <w:trPr>
          <w:trHeight w:val="851"/>
        </w:trPr>
        <w:tc>
          <w:tcPr>
            <w:tcW w:w="2802" w:type="dxa"/>
            <w:tcBorders>
              <w:top w:val="nil"/>
              <w:left w:val="nil"/>
              <w:bottom w:val="nil"/>
              <w:right w:val="nil"/>
            </w:tcBorders>
            <w:vAlign w:val="center"/>
          </w:tcPr>
          <w:p w14:paraId="6E23505D" w14:textId="77777777" w:rsidR="00CE286A" w:rsidRPr="00CE286A" w:rsidRDefault="00CE286A" w:rsidP="00CE286A">
            <w:pPr>
              <w:snapToGrid w:val="0"/>
              <w:jc w:val="center"/>
              <w:rPr>
                <w:rFonts w:ascii="仿宋_GB2312" w:eastAsia="仿宋_GB2312"/>
                <w:color w:val="000000"/>
                <w:sz w:val="36"/>
                <w:szCs w:val="36"/>
              </w:rPr>
            </w:pPr>
            <w:r w:rsidRPr="00CE286A">
              <w:rPr>
                <w:rFonts w:ascii="仿宋_GB2312" w:eastAsia="仿宋_GB2312" w:hint="eastAsia"/>
                <w:color w:val="000000"/>
                <w:sz w:val="36"/>
                <w:szCs w:val="36"/>
              </w:rPr>
              <w:t>接受单位</w:t>
            </w:r>
          </w:p>
        </w:tc>
        <w:tc>
          <w:tcPr>
            <w:tcW w:w="5720" w:type="dxa"/>
            <w:tcBorders>
              <w:top w:val="single" w:sz="4" w:space="0" w:color="auto"/>
              <w:left w:val="nil"/>
              <w:bottom w:val="single" w:sz="4" w:space="0" w:color="auto"/>
              <w:right w:val="nil"/>
            </w:tcBorders>
            <w:vAlign w:val="center"/>
          </w:tcPr>
          <w:p w14:paraId="5BCEE084" w14:textId="13CBB85B" w:rsidR="00CE286A" w:rsidRPr="00CE286A" w:rsidRDefault="00A9456A" w:rsidP="00CE286A">
            <w:pPr>
              <w:snapToGrid w:val="0"/>
              <w:jc w:val="center"/>
              <w:rPr>
                <w:rFonts w:ascii="仿宋_GB2312" w:eastAsia="仿宋_GB2312"/>
                <w:color w:val="000000"/>
                <w:sz w:val="36"/>
                <w:szCs w:val="36"/>
              </w:rPr>
            </w:pPr>
            <w:r>
              <w:rPr>
                <w:rFonts w:ascii="仿宋_GB2312" w:eastAsia="仿宋_GB2312" w:hint="eastAsia"/>
                <w:color w:val="000000"/>
                <w:sz w:val="36"/>
                <w:szCs w:val="36"/>
              </w:rPr>
              <w:t>百度</w:t>
            </w:r>
          </w:p>
        </w:tc>
      </w:tr>
      <w:tr w:rsidR="00CE286A" w:rsidRPr="00CE286A" w14:paraId="36DD1079" w14:textId="77777777" w:rsidTr="00CE286A">
        <w:trPr>
          <w:trHeight w:val="851"/>
        </w:trPr>
        <w:tc>
          <w:tcPr>
            <w:tcW w:w="2802" w:type="dxa"/>
            <w:tcBorders>
              <w:top w:val="nil"/>
              <w:left w:val="nil"/>
              <w:bottom w:val="nil"/>
              <w:right w:val="nil"/>
            </w:tcBorders>
            <w:vAlign w:val="center"/>
          </w:tcPr>
          <w:p w14:paraId="41997950" w14:textId="77777777" w:rsidR="00CE286A" w:rsidRPr="00CE286A" w:rsidRDefault="00CE286A" w:rsidP="00CE286A">
            <w:pPr>
              <w:snapToGrid w:val="0"/>
              <w:jc w:val="center"/>
              <w:rPr>
                <w:rFonts w:ascii="仿宋_GB2312" w:eastAsia="仿宋_GB2312"/>
                <w:color w:val="000000"/>
                <w:sz w:val="36"/>
                <w:szCs w:val="36"/>
              </w:rPr>
            </w:pPr>
            <w:r w:rsidRPr="00CE286A">
              <w:rPr>
                <w:rFonts w:ascii="仿宋_GB2312" w:eastAsia="仿宋_GB2312" w:hint="eastAsia"/>
                <w:color w:val="000000"/>
                <w:sz w:val="36"/>
                <w:szCs w:val="36"/>
              </w:rPr>
              <w:t>地    址</w:t>
            </w:r>
          </w:p>
        </w:tc>
        <w:tc>
          <w:tcPr>
            <w:tcW w:w="5720" w:type="dxa"/>
            <w:tcBorders>
              <w:top w:val="single" w:sz="4" w:space="0" w:color="auto"/>
              <w:left w:val="nil"/>
              <w:bottom w:val="single" w:sz="4" w:space="0" w:color="auto"/>
              <w:right w:val="nil"/>
            </w:tcBorders>
            <w:vAlign w:val="center"/>
          </w:tcPr>
          <w:p w14:paraId="37CFB845" w14:textId="4A63382F" w:rsidR="00CE286A" w:rsidRPr="00CE286A" w:rsidRDefault="00E97C8F" w:rsidP="00CE286A">
            <w:pPr>
              <w:snapToGrid w:val="0"/>
              <w:jc w:val="center"/>
              <w:rPr>
                <w:rFonts w:ascii="仿宋_GB2312" w:eastAsia="仿宋_GB2312"/>
                <w:color w:val="000000"/>
                <w:sz w:val="36"/>
                <w:szCs w:val="36"/>
              </w:rPr>
            </w:pPr>
            <w:r w:rsidRPr="00E97C8F">
              <w:rPr>
                <w:rFonts w:ascii="仿宋_GB2312" w:eastAsia="仿宋_GB2312" w:hint="eastAsia"/>
                <w:color w:val="000000"/>
                <w:sz w:val="36"/>
                <w:szCs w:val="36"/>
              </w:rPr>
              <w:t>北京市海淀区上</w:t>
            </w:r>
            <w:proofErr w:type="gramStart"/>
            <w:r w:rsidRPr="00E97C8F">
              <w:rPr>
                <w:rFonts w:ascii="仿宋_GB2312" w:eastAsia="仿宋_GB2312" w:hint="eastAsia"/>
                <w:color w:val="000000"/>
                <w:sz w:val="36"/>
                <w:szCs w:val="36"/>
              </w:rPr>
              <w:t>地十街</w:t>
            </w:r>
            <w:proofErr w:type="gramEnd"/>
            <w:r w:rsidRPr="00E97C8F">
              <w:rPr>
                <w:rFonts w:ascii="仿宋_GB2312" w:eastAsia="仿宋_GB2312" w:hint="eastAsia"/>
                <w:color w:val="000000"/>
                <w:sz w:val="36"/>
                <w:szCs w:val="36"/>
              </w:rPr>
              <w:t>百度大厦</w:t>
            </w:r>
          </w:p>
        </w:tc>
      </w:tr>
      <w:tr w:rsidR="00CE286A" w:rsidRPr="00CE286A" w14:paraId="1BC74C9D" w14:textId="77777777" w:rsidTr="00CE286A">
        <w:trPr>
          <w:trHeight w:val="851"/>
        </w:trPr>
        <w:tc>
          <w:tcPr>
            <w:tcW w:w="2802" w:type="dxa"/>
            <w:tcBorders>
              <w:top w:val="nil"/>
              <w:left w:val="nil"/>
              <w:bottom w:val="nil"/>
              <w:right w:val="nil"/>
            </w:tcBorders>
            <w:vAlign w:val="center"/>
          </w:tcPr>
          <w:p w14:paraId="59CDD0E4" w14:textId="77777777" w:rsidR="00CE286A" w:rsidRPr="00CE286A" w:rsidRDefault="00CE286A" w:rsidP="00CE286A">
            <w:pPr>
              <w:snapToGrid w:val="0"/>
              <w:jc w:val="center"/>
              <w:rPr>
                <w:rFonts w:ascii="仿宋_GB2312" w:eastAsia="仿宋_GB2312"/>
                <w:color w:val="000000"/>
                <w:sz w:val="36"/>
                <w:szCs w:val="36"/>
              </w:rPr>
            </w:pPr>
            <w:r w:rsidRPr="00CE286A">
              <w:rPr>
                <w:rFonts w:ascii="仿宋_GB2312" w:eastAsia="仿宋_GB2312" w:hint="eastAsia"/>
                <w:color w:val="000000"/>
                <w:sz w:val="36"/>
                <w:szCs w:val="36"/>
              </w:rPr>
              <w:t>指导教师姓名</w:t>
            </w:r>
          </w:p>
        </w:tc>
        <w:tc>
          <w:tcPr>
            <w:tcW w:w="5720" w:type="dxa"/>
            <w:tcBorders>
              <w:top w:val="single" w:sz="4" w:space="0" w:color="auto"/>
              <w:left w:val="nil"/>
              <w:bottom w:val="single" w:sz="4" w:space="0" w:color="auto"/>
              <w:right w:val="nil"/>
            </w:tcBorders>
            <w:vAlign w:val="center"/>
          </w:tcPr>
          <w:p w14:paraId="47D399FD" w14:textId="5BFA94D8" w:rsidR="00CE286A" w:rsidRPr="00CE286A" w:rsidRDefault="00E47245" w:rsidP="00CE286A">
            <w:pPr>
              <w:snapToGrid w:val="0"/>
              <w:jc w:val="center"/>
              <w:rPr>
                <w:rFonts w:ascii="仿宋_GB2312" w:eastAsia="仿宋_GB2312"/>
                <w:color w:val="000000"/>
                <w:sz w:val="36"/>
                <w:szCs w:val="36"/>
              </w:rPr>
            </w:pPr>
            <w:r>
              <w:rPr>
                <w:rFonts w:ascii="仿宋_GB2312" w:eastAsia="仿宋_GB2312" w:hint="eastAsia"/>
                <w:color w:val="000000"/>
                <w:sz w:val="36"/>
                <w:szCs w:val="36"/>
              </w:rPr>
              <w:t>李文根</w:t>
            </w:r>
          </w:p>
        </w:tc>
      </w:tr>
    </w:tbl>
    <w:p w14:paraId="47D2E45F" w14:textId="77777777" w:rsidR="00CE286A" w:rsidRPr="00CE286A" w:rsidRDefault="00CE286A" w:rsidP="00CE286A">
      <w:pPr>
        <w:snapToGrid w:val="0"/>
        <w:jc w:val="center"/>
        <w:rPr>
          <w:rFonts w:ascii="仿宋_GB2312" w:eastAsia="仿宋_GB2312"/>
          <w:color w:val="000000"/>
          <w:sz w:val="28"/>
        </w:rPr>
      </w:pPr>
    </w:p>
    <w:p w14:paraId="008FF957" w14:textId="77777777" w:rsidR="00CE286A" w:rsidRDefault="00CE286A" w:rsidP="00CE286A">
      <w:pPr>
        <w:snapToGrid w:val="0"/>
        <w:jc w:val="center"/>
        <w:rPr>
          <w:rFonts w:eastAsia="黑体"/>
          <w:color w:val="000000"/>
          <w:sz w:val="28"/>
        </w:rPr>
      </w:pPr>
    </w:p>
    <w:p w14:paraId="2E5D3681" w14:textId="77777777" w:rsidR="00CE286A" w:rsidRDefault="00CE286A" w:rsidP="00CE286A">
      <w:pPr>
        <w:snapToGrid w:val="0"/>
        <w:jc w:val="center"/>
        <w:rPr>
          <w:rFonts w:eastAsia="黑体"/>
          <w:color w:val="000000"/>
          <w:sz w:val="28"/>
        </w:rPr>
      </w:pPr>
    </w:p>
    <w:p w14:paraId="4900B9AC" w14:textId="77777777" w:rsidR="00CE286A" w:rsidRDefault="00CE286A" w:rsidP="00CE286A">
      <w:pPr>
        <w:snapToGrid w:val="0"/>
        <w:jc w:val="center"/>
        <w:rPr>
          <w:rFonts w:eastAsia="黑体"/>
          <w:color w:val="000000"/>
          <w:sz w:val="28"/>
        </w:rPr>
      </w:pPr>
    </w:p>
    <w:p w14:paraId="3BDFD36A" w14:textId="77777777" w:rsidR="00CE286A" w:rsidRDefault="00CE286A" w:rsidP="00CE286A">
      <w:pPr>
        <w:snapToGrid w:val="0"/>
        <w:jc w:val="center"/>
        <w:rPr>
          <w:rFonts w:eastAsia="黑体"/>
          <w:color w:val="000000"/>
          <w:sz w:val="28"/>
        </w:rPr>
      </w:pPr>
    </w:p>
    <w:p w14:paraId="14BE5616" w14:textId="77777777" w:rsidR="00CE286A" w:rsidRDefault="00CE286A" w:rsidP="00CE286A">
      <w:pPr>
        <w:snapToGrid w:val="0"/>
        <w:jc w:val="center"/>
        <w:rPr>
          <w:rFonts w:eastAsia="黑体"/>
          <w:color w:val="000000"/>
          <w:sz w:val="28"/>
        </w:rPr>
      </w:pPr>
    </w:p>
    <w:p w14:paraId="64F955E5" w14:textId="77777777" w:rsidR="00CE286A" w:rsidRPr="0061148B" w:rsidRDefault="0061148B" w:rsidP="00CE286A">
      <w:pPr>
        <w:snapToGrid w:val="0"/>
        <w:jc w:val="center"/>
        <w:rPr>
          <w:rFonts w:ascii="方正小标宋简体" w:eastAsia="方正小标宋简体"/>
          <w:color w:val="000000"/>
          <w:sz w:val="48"/>
          <w:szCs w:val="48"/>
        </w:rPr>
      </w:pPr>
      <w:r w:rsidRPr="0061148B">
        <w:rPr>
          <w:rFonts w:ascii="方正小标宋简体" w:eastAsia="方正小标宋简体" w:hint="eastAsia"/>
          <w:color w:val="000000"/>
          <w:sz w:val="48"/>
          <w:szCs w:val="48"/>
        </w:rPr>
        <w:t>大学生校外实习守则</w:t>
      </w:r>
    </w:p>
    <w:p w14:paraId="4C610C1B" w14:textId="77777777" w:rsidR="00CE286A" w:rsidRDefault="00CE286A" w:rsidP="00CE286A">
      <w:pPr>
        <w:snapToGrid w:val="0"/>
        <w:jc w:val="center"/>
        <w:rPr>
          <w:rFonts w:eastAsia="黑体"/>
          <w:color w:val="000000"/>
          <w:sz w:val="28"/>
        </w:rPr>
      </w:pPr>
    </w:p>
    <w:p w14:paraId="421A4073" w14:textId="77777777" w:rsidR="00CB145A" w:rsidRDefault="00CB145A" w:rsidP="00CE286A">
      <w:pPr>
        <w:snapToGrid w:val="0"/>
        <w:jc w:val="center"/>
        <w:rPr>
          <w:rFonts w:eastAsia="黑体"/>
          <w:color w:val="000000"/>
          <w:sz w:val="28"/>
        </w:rPr>
      </w:pPr>
    </w:p>
    <w:p w14:paraId="0427510D" w14:textId="77777777" w:rsidR="00CE286A" w:rsidRDefault="00B52A4F" w:rsidP="00CB145A">
      <w:pPr>
        <w:snapToGrid w:val="0"/>
        <w:spacing w:line="600" w:lineRule="exact"/>
        <w:ind w:firstLineChars="200" w:firstLine="560"/>
        <w:rPr>
          <w:rFonts w:ascii="仿宋_GB2312" w:eastAsia="仿宋_GB2312"/>
          <w:color w:val="000000"/>
          <w:sz w:val="28"/>
        </w:rPr>
      </w:pPr>
      <w:r w:rsidRPr="00B52A4F">
        <w:rPr>
          <w:rFonts w:ascii="仿宋_GB2312" w:eastAsia="仿宋_GB2312" w:hint="eastAsia"/>
          <w:color w:val="000000"/>
          <w:sz w:val="28"/>
        </w:rPr>
        <w:t>一、</w:t>
      </w:r>
      <w:r>
        <w:rPr>
          <w:rFonts w:ascii="仿宋_GB2312" w:eastAsia="仿宋_GB2312" w:hint="eastAsia"/>
          <w:color w:val="000000"/>
          <w:sz w:val="28"/>
        </w:rPr>
        <w:t>高校校外实习是高等教育同社会主义建设相结合的重要环节，是培养合格人才的重要保证，每个学生必须按照教学计划的要求，认真参加各种形式的校外实习活动，并自觉地遵守本守则。</w:t>
      </w:r>
    </w:p>
    <w:p w14:paraId="735D07F5" w14:textId="77777777" w:rsidR="00B52A4F" w:rsidRDefault="00B52A4F" w:rsidP="00CB145A">
      <w:pPr>
        <w:snapToGrid w:val="0"/>
        <w:spacing w:line="600" w:lineRule="exact"/>
        <w:ind w:firstLineChars="200" w:firstLine="560"/>
        <w:rPr>
          <w:rFonts w:ascii="仿宋_GB2312" w:eastAsia="仿宋_GB2312"/>
          <w:color w:val="000000"/>
          <w:sz w:val="28"/>
        </w:rPr>
      </w:pPr>
      <w:r>
        <w:rPr>
          <w:rFonts w:ascii="仿宋_GB2312" w:eastAsia="仿宋_GB2312" w:hint="eastAsia"/>
          <w:color w:val="000000"/>
          <w:sz w:val="28"/>
        </w:rPr>
        <w:t>二、严格遵守实习单位的有关规章制度。如有违反，学校应会同实习单位按有关规定严肃处理。</w:t>
      </w:r>
    </w:p>
    <w:p w14:paraId="53073099" w14:textId="77777777" w:rsidR="00B52A4F" w:rsidRDefault="00B52A4F" w:rsidP="00CB145A">
      <w:pPr>
        <w:snapToGrid w:val="0"/>
        <w:spacing w:line="600" w:lineRule="exact"/>
        <w:ind w:firstLineChars="200" w:firstLine="560"/>
        <w:rPr>
          <w:rFonts w:ascii="仿宋_GB2312" w:eastAsia="仿宋_GB2312"/>
          <w:color w:val="000000"/>
          <w:sz w:val="28"/>
        </w:rPr>
      </w:pPr>
      <w:r>
        <w:rPr>
          <w:rFonts w:ascii="仿宋_GB2312" w:eastAsia="仿宋_GB2312" w:hint="eastAsia"/>
          <w:color w:val="000000"/>
          <w:sz w:val="28"/>
        </w:rPr>
        <w:t>三、自觉遵守劳动纪律、尊重实习带教人员，服从安排，严格执行安全操作规程。</w:t>
      </w:r>
    </w:p>
    <w:p w14:paraId="55E03B51" w14:textId="77777777" w:rsidR="00B52A4F" w:rsidRDefault="00B52A4F" w:rsidP="00CB145A">
      <w:pPr>
        <w:snapToGrid w:val="0"/>
        <w:spacing w:line="600" w:lineRule="exact"/>
        <w:ind w:firstLineChars="200" w:firstLine="560"/>
        <w:rPr>
          <w:rFonts w:ascii="仿宋_GB2312" w:eastAsia="仿宋_GB2312"/>
          <w:color w:val="000000"/>
          <w:sz w:val="28"/>
        </w:rPr>
      </w:pPr>
      <w:r>
        <w:rPr>
          <w:rFonts w:ascii="仿宋_GB2312" w:eastAsia="仿宋_GB2312" w:hint="eastAsia"/>
          <w:color w:val="000000"/>
          <w:sz w:val="28"/>
        </w:rPr>
        <w:t>四、妥善</w:t>
      </w:r>
      <w:proofErr w:type="gramStart"/>
      <w:r>
        <w:rPr>
          <w:rFonts w:ascii="仿宋_GB2312" w:eastAsia="仿宋_GB2312" w:hint="eastAsia"/>
          <w:color w:val="000000"/>
          <w:sz w:val="28"/>
        </w:rPr>
        <w:t>保管因</w:t>
      </w:r>
      <w:proofErr w:type="gramEnd"/>
      <w:r>
        <w:rPr>
          <w:rFonts w:ascii="仿宋_GB2312" w:eastAsia="仿宋_GB2312" w:hint="eastAsia"/>
          <w:color w:val="000000"/>
          <w:sz w:val="28"/>
        </w:rPr>
        <w:t>实习需要而借阅的图纸、资料，严格遵守保密制度，</w:t>
      </w:r>
      <w:r w:rsidR="00CB145A">
        <w:rPr>
          <w:rFonts w:ascii="仿宋_GB2312" w:eastAsia="仿宋_GB2312" w:hint="eastAsia"/>
          <w:color w:val="000000"/>
          <w:sz w:val="28"/>
        </w:rPr>
        <w:t>放置泄密。</w:t>
      </w:r>
    </w:p>
    <w:p w14:paraId="1650752F" w14:textId="77777777" w:rsidR="00CB145A" w:rsidRDefault="00CB145A" w:rsidP="00CB145A">
      <w:pPr>
        <w:snapToGrid w:val="0"/>
        <w:spacing w:line="600" w:lineRule="exact"/>
        <w:ind w:firstLineChars="200" w:firstLine="560"/>
        <w:rPr>
          <w:rFonts w:ascii="仿宋_GB2312" w:eastAsia="仿宋_GB2312"/>
          <w:color w:val="000000"/>
          <w:sz w:val="28"/>
        </w:rPr>
      </w:pPr>
      <w:r>
        <w:rPr>
          <w:rFonts w:ascii="仿宋_GB2312" w:eastAsia="仿宋_GB2312" w:hint="eastAsia"/>
          <w:color w:val="000000"/>
          <w:sz w:val="28"/>
        </w:rPr>
        <w:t>五、认真写好实习日记，客观记录实习的内容、问题及心得。</w:t>
      </w:r>
    </w:p>
    <w:p w14:paraId="27AC4EFD" w14:textId="77777777" w:rsidR="00CB145A" w:rsidRDefault="00CB145A" w:rsidP="00CB145A">
      <w:pPr>
        <w:snapToGrid w:val="0"/>
        <w:spacing w:line="600" w:lineRule="exact"/>
        <w:ind w:firstLineChars="200" w:firstLine="560"/>
        <w:rPr>
          <w:rFonts w:ascii="仿宋_GB2312" w:eastAsia="仿宋_GB2312"/>
          <w:color w:val="000000"/>
          <w:sz w:val="28"/>
        </w:rPr>
      </w:pPr>
      <w:r>
        <w:rPr>
          <w:rFonts w:ascii="仿宋_GB2312" w:eastAsia="仿宋_GB2312" w:hint="eastAsia"/>
          <w:color w:val="000000"/>
          <w:sz w:val="28"/>
        </w:rPr>
        <w:t>六、独立完成实习报告，系统总结、综合分析实习中的问题以及解决问题的方法和建议。</w:t>
      </w:r>
    </w:p>
    <w:p w14:paraId="185EFB42" w14:textId="77777777" w:rsidR="00CB145A" w:rsidRDefault="00CB145A" w:rsidP="00CB145A">
      <w:pPr>
        <w:snapToGrid w:val="0"/>
        <w:spacing w:line="600" w:lineRule="exact"/>
        <w:ind w:firstLineChars="200" w:firstLine="560"/>
        <w:rPr>
          <w:rFonts w:ascii="仿宋_GB2312" w:eastAsia="仿宋_GB2312"/>
          <w:color w:val="000000"/>
          <w:sz w:val="28"/>
        </w:rPr>
      </w:pPr>
      <w:r>
        <w:rPr>
          <w:rFonts w:ascii="仿宋_GB2312" w:eastAsia="仿宋_GB2312" w:hint="eastAsia"/>
          <w:color w:val="000000"/>
          <w:sz w:val="28"/>
        </w:rPr>
        <w:t>七、实习结束时，必须如数归还所借用的劳防用品、工具、仪器、资料及生活用品，如有损坏或遗失应按规定赔偿。</w:t>
      </w:r>
    </w:p>
    <w:p w14:paraId="0ED9C110" w14:textId="77777777" w:rsidR="00CB145A" w:rsidRPr="00CB145A" w:rsidRDefault="00CB145A" w:rsidP="00CB145A">
      <w:pPr>
        <w:snapToGrid w:val="0"/>
        <w:spacing w:line="600" w:lineRule="exact"/>
        <w:ind w:firstLineChars="200" w:firstLine="560"/>
        <w:rPr>
          <w:rFonts w:ascii="仿宋_GB2312" w:eastAsia="仿宋_GB2312"/>
          <w:color w:val="000000"/>
          <w:sz w:val="28"/>
        </w:rPr>
      </w:pPr>
      <w:r>
        <w:rPr>
          <w:rFonts w:ascii="仿宋_GB2312" w:eastAsia="仿宋_GB2312" w:hint="eastAsia"/>
          <w:color w:val="000000"/>
          <w:sz w:val="28"/>
        </w:rPr>
        <w:t>八、学生在实习期间造成伤残和死亡的，可按“大学生团体平安保险”有关规定给予赔偿。</w:t>
      </w:r>
    </w:p>
    <w:p w14:paraId="52D02B20" w14:textId="77777777" w:rsidR="00B52A4F" w:rsidRPr="00B52A4F" w:rsidRDefault="00B52A4F" w:rsidP="00B52A4F">
      <w:pPr>
        <w:snapToGrid w:val="0"/>
        <w:rPr>
          <w:rFonts w:ascii="仿宋_GB2312" w:eastAsia="仿宋_GB2312"/>
          <w:color w:val="000000"/>
          <w:sz w:val="28"/>
        </w:rPr>
      </w:pPr>
    </w:p>
    <w:p w14:paraId="171339D4" w14:textId="77777777" w:rsidR="00CE286A" w:rsidRPr="00B52A4F" w:rsidRDefault="00CE286A" w:rsidP="00B52A4F">
      <w:pPr>
        <w:snapToGrid w:val="0"/>
        <w:rPr>
          <w:rFonts w:ascii="仿宋_GB2312" w:eastAsia="仿宋_GB2312"/>
          <w:color w:val="000000"/>
          <w:sz w:val="28"/>
        </w:rPr>
      </w:pPr>
    </w:p>
    <w:p w14:paraId="579E2D44" w14:textId="77777777" w:rsidR="00CE286A" w:rsidRPr="00B52A4F" w:rsidRDefault="00CE286A" w:rsidP="00B52A4F">
      <w:pPr>
        <w:snapToGrid w:val="0"/>
        <w:rPr>
          <w:rFonts w:ascii="仿宋_GB2312" w:eastAsia="仿宋_GB2312"/>
          <w:color w:val="000000"/>
          <w:sz w:val="28"/>
        </w:rPr>
      </w:pPr>
    </w:p>
    <w:p w14:paraId="6A3B6CD5" w14:textId="77777777" w:rsidR="00CE286A" w:rsidRDefault="00CE286A" w:rsidP="00B52A4F">
      <w:pPr>
        <w:snapToGrid w:val="0"/>
        <w:rPr>
          <w:rFonts w:ascii="仿宋_GB2312" w:eastAsia="仿宋_GB2312"/>
          <w:color w:val="000000"/>
          <w:sz w:val="28"/>
        </w:rPr>
      </w:pPr>
    </w:p>
    <w:p w14:paraId="04CB0D23" w14:textId="77777777" w:rsidR="00CB145A" w:rsidRDefault="00CB145A" w:rsidP="00B52A4F">
      <w:pPr>
        <w:snapToGrid w:val="0"/>
        <w:rPr>
          <w:rFonts w:ascii="仿宋_GB2312" w:eastAsia="仿宋_GB2312"/>
          <w:color w:val="000000"/>
          <w:sz w:val="28"/>
        </w:rPr>
      </w:pPr>
    </w:p>
    <w:p w14:paraId="7CC39E73" w14:textId="77777777" w:rsidR="00CB145A" w:rsidRDefault="00CB145A" w:rsidP="00B52A4F">
      <w:pPr>
        <w:snapToGrid w:val="0"/>
        <w:rPr>
          <w:rFonts w:ascii="仿宋_GB2312" w:eastAsia="仿宋_GB2312"/>
          <w:color w:val="000000"/>
          <w:sz w:val="28"/>
        </w:rPr>
      </w:pPr>
    </w:p>
    <w:p w14:paraId="77A29E74" w14:textId="77777777" w:rsidR="00CB145A" w:rsidRDefault="00CB145A" w:rsidP="00B52A4F">
      <w:pPr>
        <w:snapToGrid w:val="0"/>
        <w:rPr>
          <w:rFonts w:ascii="仿宋_GB2312" w:eastAsia="仿宋_GB2312"/>
          <w:color w:val="000000"/>
          <w:sz w:val="28"/>
        </w:rPr>
      </w:pPr>
    </w:p>
    <w:p w14:paraId="34A5D1EF" w14:textId="77777777" w:rsidR="00CB145A" w:rsidRDefault="00CB145A" w:rsidP="00B52A4F">
      <w:pPr>
        <w:snapToGrid w:val="0"/>
        <w:rPr>
          <w:rFonts w:ascii="仿宋_GB2312" w:eastAsia="仿宋_GB2312"/>
          <w:color w:val="000000"/>
          <w:sz w:val="28"/>
        </w:rPr>
      </w:pPr>
    </w:p>
    <w:tbl>
      <w:tblPr>
        <w:tblStyle w:val="a5"/>
        <w:tblW w:w="0" w:type="auto"/>
        <w:tblLook w:val="04A0" w:firstRow="1" w:lastRow="0" w:firstColumn="1" w:lastColumn="0" w:noHBand="0" w:noVBand="1"/>
      </w:tblPr>
      <w:tblGrid>
        <w:gridCol w:w="8522"/>
      </w:tblGrid>
      <w:tr w:rsidR="00CB145A" w14:paraId="65C7A3D7" w14:textId="77777777" w:rsidTr="00CB145A">
        <w:trPr>
          <w:trHeight w:val="699"/>
        </w:trPr>
        <w:tc>
          <w:tcPr>
            <w:tcW w:w="8522" w:type="dxa"/>
            <w:vAlign w:val="center"/>
          </w:tcPr>
          <w:p w14:paraId="58739929" w14:textId="77777777" w:rsidR="00CB145A" w:rsidRDefault="00CB145A" w:rsidP="00CB145A">
            <w:pPr>
              <w:snapToGrid w:val="0"/>
              <w:jc w:val="center"/>
              <w:rPr>
                <w:rFonts w:ascii="仿宋_GB2312" w:eastAsia="仿宋_GB2312"/>
                <w:color w:val="000000"/>
                <w:sz w:val="28"/>
              </w:rPr>
            </w:pPr>
            <w:r>
              <w:rPr>
                <w:rFonts w:ascii="仿宋_GB2312" w:eastAsia="仿宋_GB2312" w:hint="eastAsia"/>
                <w:color w:val="000000"/>
                <w:sz w:val="28"/>
              </w:rPr>
              <w:t>实习</w:t>
            </w:r>
            <w:proofErr w:type="gramStart"/>
            <w:r>
              <w:rPr>
                <w:rFonts w:ascii="仿宋_GB2312" w:eastAsia="仿宋_GB2312" w:hint="eastAsia"/>
                <w:color w:val="000000"/>
                <w:sz w:val="28"/>
              </w:rPr>
              <w:t>起迄</w:t>
            </w:r>
            <w:proofErr w:type="gramEnd"/>
            <w:r>
              <w:rPr>
                <w:rFonts w:ascii="仿宋_GB2312" w:eastAsia="仿宋_GB2312" w:hint="eastAsia"/>
                <w:color w:val="000000"/>
                <w:sz w:val="28"/>
              </w:rPr>
              <w:t>日期</w:t>
            </w:r>
          </w:p>
        </w:tc>
      </w:tr>
      <w:tr w:rsidR="00CB145A" w14:paraId="1A0045FA" w14:textId="77777777" w:rsidTr="00CB145A">
        <w:trPr>
          <w:trHeight w:val="709"/>
        </w:trPr>
        <w:tc>
          <w:tcPr>
            <w:tcW w:w="8522" w:type="dxa"/>
            <w:vAlign w:val="center"/>
          </w:tcPr>
          <w:p w14:paraId="36E5692A" w14:textId="2745C659" w:rsidR="00CB145A" w:rsidRPr="0030081F" w:rsidRDefault="0030081F" w:rsidP="0030081F">
            <w:pPr>
              <w:snapToGrid w:val="0"/>
              <w:rPr>
                <w:rFonts w:ascii="仿宋_GB2312" w:eastAsia="仿宋_GB2312"/>
                <w:color w:val="000000"/>
                <w:sz w:val="28"/>
              </w:rPr>
            </w:pPr>
            <w:r>
              <w:rPr>
                <w:rFonts w:ascii="仿宋_GB2312" w:eastAsia="仿宋_GB2312" w:hint="eastAsia"/>
                <w:color w:val="000000"/>
                <w:sz w:val="28"/>
              </w:rPr>
              <w:t>自</w:t>
            </w:r>
            <w:r>
              <w:rPr>
                <w:rFonts w:ascii="仿宋_GB2312" w:eastAsia="仿宋_GB2312" w:hint="eastAsia"/>
                <w:color w:val="000000"/>
                <w:sz w:val="28"/>
                <w:u w:val="single"/>
              </w:rPr>
              <w:t xml:space="preserve">   </w:t>
            </w:r>
            <w:r w:rsidR="00AF3962">
              <w:rPr>
                <w:rFonts w:ascii="仿宋_GB2312" w:eastAsia="仿宋_GB2312" w:hint="eastAsia"/>
                <w:color w:val="000000"/>
                <w:sz w:val="28"/>
                <w:u w:val="single"/>
              </w:rPr>
              <w:t>2024</w:t>
            </w:r>
            <w:r>
              <w:rPr>
                <w:rFonts w:ascii="仿宋_GB2312" w:eastAsia="仿宋_GB2312" w:hint="eastAsia"/>
                <w:color w:val="000000"/>
                <w:sz w:val="28"/>
                <w:u w:val="single"/>
              </w:rPr>
              <w:t xml:space="preserve">  </w:t>
            </w:r>
            <w:r>
              <w:rPr>
                <w:rFonts w:ascii="仿宋_GB2312" w:eastAsia="仿宋_GB2312" w:hint="eastAsia"/>
                <w:color w:val="000000"/>
                <w:sz w:val="28"/>
              </w:rPr>
              <w:t>年</w:t>
            </w:r>
            <w:r>
              <w:rPr>
                <w:rFonts w:ascii="仿宋_GB2312" w:eastAsia="仿宋_GB2312" w:hint="eastAsia"/>
                <w:color w:val="000000"/>
                <w:sz w:val="28"/>
                <w:u w:val="single"/>
              </w:rPr>
              <w:t xml:space="preserve">  </w:t>
            </w:r>
            <w:r w:rsidR="00AF3962">
              <w:rPr>
                <w:rFonts w:ascii="仿宋_GB2312" w:eastAsia="仿宋_GB2312" w:hint="eastAsia"/>
                <w:color w:val="000000"/>
                <w:sz w:val="28"/>
                <w:u w:val="single"/>
              </w:rPr>
              <w:t>10</w:t>
            </w:r>
            <w:r>
              <w:rPr>
                <w:rFonts w:ascii="仿宋_GB2312" w:eastAsia="仿宋_GB2312" w:hint="eastAsia"/>
                <w:color w:val="000000"/>
                <w:sz w:val="28"/>
                <w:u w:val="single"/>
              </w:rPr>
              <w:t xml:space="preserve">  </w:t>
            </w:r>
            <w:r>
              <w:rPr>
                <w:rFonts w:ascii="仿宋_GB2312" w:eastAsia="仿宋_GB2312" w:hint="eastAsia"/>
                <w:color w:val="000000"/>
                <w:sz w:val="28"/>
              </w:rPr>
              <w:t>月</w:t>
            </w:r>
            <w:r>
              <w:rPr>
                <w:rFonts w:ascii="仿宋_GB2312" w:eastAsia="仿宋_GB2312" w:hint="eastAsia"/>
                <w:color w:val="000000"/>
                <w:sz w:val="28"/>
                <w:u w:val="single"/>
              </w:rPr>
              <w:t xml:space="preserve"> </w:t>
            </w:r>
            <w:r w:rsidR="00AF3962">
              <w:rPr>
                <w:rFonts w:ascii="仿宋_GB2312" w:eastAsia="仿宋_GB2312" w:hint="eastAsia"/>
                <w:color w:val="000000"/>
                <w:sz w:val="28"/>
                <w:u w:val="single"/>
              </w:rPr>
              <w:t>1</w:t>
            </w:r>
            <w:r>
              <w:rPr>
                <w:rFonts w:ascii="仿宋_GB2312" w:eastAsia="仿宋_GB2312" w:hint="eastAsia"/>
                <w:color w:val="000000"/>
                <w:sz w:val="28"/>
                <w:u w:val="single"/>
              </w:rPr>
              <w:t xml:space="preserve"> </w:t>
            </w:r>
            <w:r>
              <w:rPr>
                <w:rFonts w:ascii="仿宋_GB2312" w:eastAsia="仿宋_GB2312" w:hint="eastAsia"/>
                <w:color w:val="000000"/>
                <w:sz w:val="28"/>
              </w:rPr>
              <w:t>日起至</w:t>
            </w:r>
            <w:r>
              <w:rPr>
                <w:rFonts w:ascii="仿宋_GB2312" w:eastAsia="仿宋_GB2312" w:hint="eastAsia"/>
                <w:color w:val="000000"/>
                <w:sz w:val="28"/>
                <w:u w:val="single"/>
              </w:rPr>
              <w:t xml:space="preserve"> </w:t>
            </w:r>
            <w:r w:rsidR="00AF3962">
              <w:rPr>
                <w:rFonts w:ascii="仿宋_GB2312" w:eastAsia="仿宋_GB2312" w:hint="eastAsia"/>
                <w:color w:val="000000"/>
                <w:sz w:val="28"/>
                <w:u w:val="single"/>
              </w:rPr>
              <w:t>2025</w:t>
            </w:r>
            <w:r>
              <w:rPr>
                <w:rFonts w:ascii="仿宋_GB2312" w:eastAsia="仿宋_GB2312" w:hint="eastAsia"/>
                <w:color w:val="000000"/>
                <w:sz w:val="28"/>
                <w:u w:val="single"/>
              </w:rPr>
              <w:t xml:space="preserve"> </w:t>
            </w:r>
            <w:r>
              <w:rPr>
                <w:rFonts w:ascii="仿宋_GB2312" w:eastAsia="仿宋_GB2312" w:hint="eastAsia"/>
                <w:color w:val="000000"/>
                <w:sz w:val="28"/>
              </w:rPr>
              <w:t>年</w:t>
            </w:r>
            <w:r>
              <w:rPr>
                <w:rFonts w:ascii="仿宋_GB2312" w:eastAsia="仿宋_GB2312" w:hint="eastAsia"/>
                <w:color w:val="000000"/>
                <w:sz w:val="28"/>
                <w:u w:val="single"/>
              </w:rPr>
              <w:t xml:space="preserve">  </w:t>
            </w:r>
            <w:r w:rsidR="00AF3962">
              <w:rPr>
                <w:rFonts w:ascii="仿宋_GB2312" w:eastAsia="仿宋_GB2312" w:hint="eastAsia"/>
                <w:color w:val="000000"/>
                <w:sz w:val="28"/>
                <w:u w:val="single"/>
              </w:rPr>
              <w:t>7</w:t>
            </w:r>
            <w:r>
              <w:rPr>
                <w:rFonts w:ascii="仿宋_GB2312" w:eastAsia="仿宋_GB2312" w:hint="eastAsia"/>
                <w:color w:val="000000"/>
                <w:sz w:val="28"/>
                <w:u w:val="single"/>
              </w:rPr>
              <w:t xml:space="preserve">  </w:t>
            </w:r>
            <w:r>
              <w:rPr>
                <w:rFonts w:ascii="仿宋_GB2312" w:eastAsia="仿宋_GB2312" w:hint="eastAsia"/>
                <w:color w:val="000000"/>
                <w:sz w:val="28"/>
              </w:rPr>
              <w:t>月</w:t>
            </w:r>
            <w:r>
              <w:rPr>
                <w:rFonts w:ascii="仿宋_GB2312" w:eastAsia="仿宋_GB2312" w:hint="eastAsia"/>
                <w:color w:val="000000"/>
                <w:sz w:val="28"/>
                <w:u w:val="single"/>
              </w:rPr>
              <w:t xml:space="preserve">  </w:t>
            </w:r>
            <w:r w:rsidR="00AF3962">
              <w:rPr>
                <w:rFonts w:ascii="仿宋_GB2312" w:eastAsia="仿宋_GB2312" w:hint="eastAsia"/>
                <w:color w:val="000000"/>
                <w:sz w:val="28"/>
                <w:u w:val="single"/>
              </w:rPr>
              <w:t>1</w:t>
            </w:r>
            <w:r>
              <w:rPr>
                <w:rFonts w:ascii="仿宋_GB2312" w:eastAsia="仿宋_GB2312" w:hint="eastAsia"/>
                <w:color w:val="000000"/>
                <w:sz w:val="28"/>
                <w:u w:val="single"/>
              </w:rPr>
              <w:t xml:space="preserve">  </w:t>
            </w:r>
            <w:r>
              <w:rPr>
                <w:rFonts w:ascii="仿宋_GB2312" w:eastAsia="仿宋_GB2312" w:hint="eastAsia"/>
                <w:color w:val="000000"/>
                <w:sz w:val="28"/>
              </w:rPr>
              <w:t>日止</w:t>
            </w:r>
          </w:p>
        </w:tc>
      </w:tr>
      <w:tr w:rsidR="00CB145A" w14:paraId="0B496F85" w14:textId="77777777" w:rsidTr="00CB145A">
        <w:trPr>
          <w:trHeight w:val="691"/>
        </w:trPr>
        <w:tc>
          <w:tcPr>
            <w:tcW w:w="8522" w:type="dxa"/>
            <w:vAlign w:val="center"/>
          </w:tcPr>
          <w:p w14:paraId="178959DF" w14:textId="77777777" w:rsidR="00CB145A" w:rsidRDefault="0030081F" w:rsidP="0030081F">
            <w:pPr>
              <w:snapToGrid w:val="0"/>
              <w:jc w:val="center"/>
              <w:rPr>
                <w:rFonts w:ascii="仿宋_GB2312" w:eastAsia="仿宋_GB2312"/>
                <w:color w:val="000000"/>
                <w:sz w:val="28"/>
              </w:rPr>
            </w:pPr>
            <w:r>
              <w:rPr>
                <w:rFonts w:ascii="仿宋_GB2312" w:eastAsia="仿宋_GB2312" w:hint="eastAsia"/>
                <w:color w:val="000000"/>
                <w:sz w:val="28"/>
              </w:rPr>
              <w:t>实 习 内 容</w:t>
            </w:r>
          </w:p>
        </w:tc>
      </w:tr>
      <w:tr w:rsidR="00CB145A" w14:paraId="7C596FC0" w14:textId="77777777" w:rsidTr="00CB145A">
        <w:trPr>
          <w:trHeight w:val="700"/>
        </w:trPr>
        <w:tc>
          <w:tcPr>
            <w:tcW w:w="8522" w:type="dxa"/>
            <w:vAlign w:val="center"/>
          </w:tcPr>
          <w:p w14:paraId="4D865491" w14:textId="77777777" w:rsidR="001149BC" w:rsidRDefault="001149BC" w:rsidP="001149BC">
            <w:pPr>
              <w:snapToGrid w:val="0"/>
              <w:spacing w:line="360" w:lineRule="auto"/>
              <w:ind w:firstLineChars="200" w:firstLine="480"/>
              <w:rPr>
                <w:rFonts w:ascii="宋体" w:hAnsi="宋体"/>
                <w:color w:val="000000"/>
                <w:sz w:val="24"/>
              </w:rPr>
            </w:pPr>
            <w:r>
              <w:rPr>
                <w:rFonts w:ascii="宋体" w:hAnsi="宋体" w:hint="eastAsia"/>
                <w:color w:val="000000"/>
                <w:sz w:val="24"/>
              </w:rPr>
              <w:t>我</w:t>
            </w:r>
            <w:r w:rsidRPr="001149BC">
              <w:rPr>
                <w:rFonts w:ascii="宋体" w:hAnsi="宋体"/>
                <w:color w:val="000000"/>
                <w:sz w:val="24"/>
              </w:rPr>
              <w:t>的实习内容主要围绕百度松果</w:t>
            </w:r>
            <w:proofErr w:type="gramStart"/>
            <w:r w:rsidRPr="001149BC">
              <w:rPr>
                <w:rFonts w:ascii="宋体" w:hAnsi="宋体"/>
                <w:color w:val="000000"/>
                <w:sz w:val="24"/>
              </w:rPr>
              <w:t>菁英班</w:t>
            </w:r>
            <w:proofErr w:type="gramEnd"/>
            <w:r w:rsidRPr="001149BC">
              <w:rPr>
                <w:rFonts w:ascii="宋体" w:hAnsi="宋体"/>
                <w:color w:val="000000"/>
                <w:sz w:val="24"/>
              </w:rPr>
              <w:t>的高水平编程训练项目展开。该项目的核心目标是帮助学员提升编程能力，并培养解决复杂问题的能力，尤其是在人工智能、数据科学等前沿技术领域的应用。项目采用理论与实践相结合的方式，通过每周的编程比赛逐步提升学员的算法水平和解题能力。</w:t>
            </w:r>
          </w:p>
          <w:p w14:paraId="0C73B993" w14:textId="77777777" w:rsidR="001149BC" w:rsidRDefault="001149BC" w:rsidP="001149BC">
            <w:pPr>
              <w:snapToGrid w:val="0"/>
              <w:spacing w:line="360" w:lineRule="auto"/>
              <w:ind w:firstLineChars="200" w:firstLine="480"/>
              <w:rPr>
                <w:rFonts w:ascii="宋体" w:hAnsi="宋体"/>
                <w:color w:val="000000"/>
                <w:sz w:val="24"/>
              </w:rPr>
            </w:pPr>
            <w:r w:rsidRPr="001149BC">
              <w:rPr>
                <w:rFonts w:ascii="宋体" w:hAnsi="宋体"/>
                <w:color w:val="000000"/>
                <w:sz w:val="24"/>
              </w:rPr>
              <w:t>实习过程中的课程形式以每周一次的在线编程比赛为核心。比赛题目涵盖了从基础的算法应用到较为复杂的数学建模与图算法等多个方面，随着比赛的进行，题目的难度逐步递增。你在比赛中需要独立解决各种问题，并在规定时间内提交解决方案。这些题目不仅考验学员的算法和数据结构的应用，还要求学员具备较强的代码优化能力，特别是在处理复杂计算和优化问题时。</w:t>
            </w:r>
          </w:p>
          <w:p w14:paraId="1335D1CE" w14:textId="77777777" w:rsidR="001149BC" w:rsidRDefault="001149BC" w:rsidP="001149BC">
            <w:pPr>
              <w:snapToGrid w:val="0"/>
              <w:spacing w:line="360" w:lineRule="auto"/>
              <w:ind w:firstLineChars="200" w:firstLine="480"/>
              <w:rPr>
                <w:rFonts w:ascii="宋体" w:hAnsi="宋体"/>
                <w:color w:val="000000"/>
                <w:sz w:val="24"/>
              </w:rPr>
            </w:pPr>
            <w:r w:rsidRPr="001149BC">
              <w:rPr>
                <w:rFonts w:ascii="宋体" w:hAnsi="宋体"/>
                <w:color w:val="000000"/>
                <w:sz w:val="24"/>
              </w:rPr>
              <w:t>比赛安排上，课程的总体时长为一学年，每周的比赛时间固定，通常持续3小时。比赛后，平台会自动评估并给出详细的反馈，学员可以根据评测报告中的时间消耗、空间消耗等指标来分析和改进自己的解题过程。你通过这些反馈不断调整思路，优化代码，以应对更高难度的挑战。每周比赛的内容逐步过渡，从基础的排序和查找，到涉及更复杂的动态规划、图论等内容，确保学员在比赛中不断突破自我。</w:t>
            </w:r>
          </w:p>
          <w:p w14:paraId="4A9CCC61" w14:textId="12BE950B" w:rsidR="0030081F" w:rsidRPr="001149BC" w:rsidRDefault="001149BC" w:rsidP="001149BC">
            <w:pPr>
              <w:snapToGrid w:val="0"/>
              <w:spacing w:line="360" w:lineRule="auto"/>
              <w:ind w:firstLineChars="200" w:firstLine="480"/>
              <w:rPr>
                <w:rFonts w:ascii="宋体" w:hAnsi="宋体" w:hint="eastAsia"/>
                <w:color w:val="000000"/>
                <w:sz w:val="24"/>
              </w:rPr>
            </w:pPr>
            <w:r w:rsidRPr="001149BC">
              <w:rPr>
                <w:rFonts w:ascii="宋体" w:hAnsi="宋体"/>
                <w:color w:val="000000"/>
                <w:sz w:val="24"/>
              </w:rPr>
              <w:t>除了比赛本身，课程还安排了相关的技术讲座和学习材料，帮助学员深入了解一些高阶算法和编程技巧。这些讲座与比赛内容紧密结合，帮助你在实际编程过程中解决难题，提高自己的解题能力和技术水平。你在实习过程中，逐步提升了对复杂算法的理解和应用，尤其在图论、动态规划、贪心算法等方面，学会了如何快速分析问题并选择合适的算法进行解决。</w:t>
            </w:r>
          </w:p>
        </w:tc>
      </w:tr>
      <w:tr w:rsidR="00CB145A" w14:paraId="693ADD31" w14:textId="77777777" w:rsidTr="00CB145A">
        <w:tc>
          <w:tcPr>
            <w:tcW w:w="8522" w:type="dxa"/>
          </w:tcPr>
          <w:p w14:paraId="0E211E6D" w14:textId="77777777" w:rsidR="00CB145A" w:rsidRDefault="00B52AD5" w:rsidP="00B52A4F">
            <w:pPr>
              <w:snapToGrid w:val="0"/>
              <w:rPr>
                <w:rFonts w:ascii="仿宋_GB2312" w:eastAsia="仿宋_GB2312"/>
                <w:color w:val="000000"/>
                <w:sz w:val="28"/>
              </w:rPr>
            </w:pPr>
            <w:r>
              <w:rPr>
                <w:rFonts w:ascii="仿宋_GB2312" w:eastAsia="仿宋_GB2312" w:hint="eastAsia"/>
                <w:color w:val="000000"/>
                <w:sz w:val="28"/>
              </w:rPr>
              <w:t>指导教师批阅意见：</w:t>
            </w:r>
          </w:p>
          <w:p w14:paraId="2798F0E0" w14:textId="77777777" w:rsidR="00CB145A" w:rsidRDefault="00CB145A" w:rsidP="00B52A4F">
            <w:pPr>
              <w:snapToGrid w:val="0"/>
              <w:rPr>
                <w:rFonts w:ascii="仿宋_GB2312" w:eastAsia="仿宋_GB2312"/>
                <w:color w:val="000000"/>
                <w:sz w:val="28"/>
              </w:rPr>
            </w:pPr>
          </w:p>
          <w:p w14:paraId="315D7A79" w14:textId="77777777" w:rsidR="00CB145A" w:rsidRDefault="00CB145A" w:rsidP="00B52A4F">
            <w:pPr>
              <w:snapToGrid w:val="0"/>
              <w:rPr>
                <w:rFonts w:ascii="仿宋_GB2312" w:eastAsia="仿宋_GB2312"/>
                <w:color w:val="000000"/>
                <w:sz w:val="28"/>
              </w:rPr>
            </w:pPr>
          </w:p>
          <w:p w14:paraId="6A30372A" w14:textId="77777777" w:rsidR="00CB145A" w:rsidRDefault="00CB145A" w:rsidP="00B52A4F">
            <w:pPr>
              <w:snapToGrid w:val="0"/>
              <w:rPr>
                <w:rFonts w:ascii="仿宋_GB2312" w:eastAsia="仿宋_GB2312"/>
                <w:color w:val="000000"/>
                <w:sz w:val="28"/>
              </w:rPr>
            </w:pPr>
          </w:p>
          <w:p w14:paraId="56C143D6" w14:textId="77777777" w:rsidR="00CB145A" w:rsidRDefault="00CB145A" w:rsidP="00B52A4F">
            <w:pPr>
              <w:snapToGrid w:val="0"/>
              <w:rPr>
                <w:rFonts w:ascii="仿宋_GB2312" w:eastAsia="仿宋_GB2312"/>
                <w:color w:val="000000"/>
                <w:sz w:val="28"/>
              </w:rPr>
            </w:pPr>
          </w:p>
          <w:p w14:paraId="4F545311" w14:textId="77777777" w:rsidR="00CB145A" w:rsidRDefault="00CB145A" w:rsidP="00B52A4F">
            <w:pPr>
              <w:snapToGrid w:val="0"/>
              <w:rPr>
                <w:rFonts w:ascii="仿宋_GB2312" w:eastAsia="仿宋_GB2312"/>
                <w:color w:val="000000"/>
                <w:sz w:val="28"/>
              </w:rPr>
            </w:pPr>
          </w:p>
          <w:p w14:paraId="71038359" w14:textId="77777777" w:rsidR="00CB145A" w:rsidRDefault="00CB145A" w:rsidP="00B52A4F">
            <w:pPr>
              <w:snapToGrid w:val="0"/>
              <w:rPr>
                <w:rFonts w:ascii="仿宋_GB2312" w:eastAsia="仿宋_GB2312"/>
                <w:color w:val="000000"/>
                <w:sz w:val="28"/>
              </w:rPr>
            </w:pPr>
          </w:p>
          <w:p w14:paraId="2ED2D4CF" w14:textId="77777777" w:rsidR="00CB145A" w:rsidRDefault="0030081F" w:rsidP="0030081F">
            <w:pPr>
              <w:snapToGrid w:val="0"/>
              <w:rPr>
                <w:rFonts w:ascii="仿宋_GB2312" w:eastAsia="仿宋_GB2312"/>
                <w:color w:val="000000"/>
                <w:sz w:val="28"/>
              </w:rPr>
            </w:pPr>
            <w:r>
              <w:rPr>
                <w:rFonts w:ascii="仿宋_GB2312" w:eastAsia="仿宋_GB2312" w:hint="eastAsia"/>
                <w:color w:val="000000"/>
                <w:sz w:val="28"/>
              </w:rPr>
              <w:t xml:space="preserve">                指导教师签名                     月   日</w:t>
            </w:r>
          </w:p>
        </w:tc>
      </w:tr>
    </w:tbl>
    <w:p w14:paraId="12449265" w14:textId="77777777" w:rsidR="002D33D1" w:rsidRDefault="0030081F" w:rsidP="00B52A4F">
      <w:pPr>
        <w:snapToGrid w:val="0"/>
        <w:rPr>
          <w:rFonts w:ascii="仿宋_GB2312" w:eastAsia="仿宋_GB2312"/>
          <w:color w:val="000000"/>
          <w:sz w:val="28"/>
        </w:rPr>
        <w:sectPr w:rsidR="002D33D1">
          <w:headerReference w:type="even" r:id="rId7"/>
          <w:headerReference w:type="default" r:id="rId8"/>
          <w:footerReference w:type="even" r:id="rId9"/>
          <w:footerReference w:type="default" r:id="rId10"/>
          <w:headerReference w:type="first" r:id="rId11"/>
          <w:footerReference w:type="first" r:id="rId12"/>
          <w:pgSz w:w="11906" w:h="16838"/>
          <w:pgMar w:top="1440" w:right="1800" w:bottom="1440" w:left="1800" w:header="851" w:footer="992" w:gutter="0"/>
          <w:cols w:space="425"/>
          <w:docGrid w:type="lines" w:linePitch="312"/>
        </w:sectPr>
      </w:pPr>
      <w:r>
        <w:rPr>
          <w:rFonts w:ascii="仿宋_GB2312" w:eastAsia="仿宋_GB2312"/>
          <w:color w:val="000000"/>
          <w:sz w:val="28"/>
        </w:rPr>
        <w:lastRenderedPageBreak/>
        <w:br w:type="page"/>
      </w:r>
    </w:p>
    <w:p w14:paraId="16B48C42" w14:textId="5E9338F2" w:rsidR="005C5642" w:rsidRPr="00F96C2F" w:rsidRDefault="005C5642" w:rsidP="00F96C2F">
      <w:pPr>
        <w:snapToGrid w:val="0"/>
        <w:spacing w:line="360" w:lineRule="auto"/>
        <w:ind w:firstLineChars="200" w:firstLine="602"/>
        <w:jc w:val="center"/>
        <w:rPr>
          <w:rFonts w:ascii="黑体" w:eastAsia="黑体" w:hAnsi="黑体" w:hint="eastAsia"/>
          <w:b/>
          <w:bCs/>
          <w:color w:val="000000"/>
          <w:sz w:val="30"/>
          <w:szCs w:val="30"/>
        </w:rPr>
      </w:pPr>
      <w:r w:rsidRPr="005C5642">
        <w:rPr>
          <w:rFonts w:ascii="黑体" w:eastAsia="黑体" w:hAnsi="黑体"/>
          <w:b/>
          <w:bCs/>
          <w:color w:val="000000"/>
          <w:sz w:val="30"/>
          <w:szCs w:val="30"/>
        </w:rPr>
        <w:lastRenderedPageBreak/>
        <w:t>实习日志 1 - 编程训练与算法挑战</w:t>
      </w:r>
    </w:p>
    <w:p w14:paraId="0CA10EDB" w14:textId="6E3231FC" w:rsidR="00FB2F14" w:rsidRPr="00FB2F14" w:rsidRDefault="00FB2F14" w:rsidP="007E1358">
      <w:pPr>
        <w:snapToGrid w:val="0"/>
        <w:spacing w:line="360" w:lineRule="auto"/>
        <w:ind w:firstLineChars="200" w:firstLine="480"/>
        <w:rPr>
          <w:rFonts w:ascii="宋体" w:hAnsi="宋体"/>
          <w:color w:val="000000"/>
          <w:sz w:val="24"/>
        </w:rPr>
      </w:pPr>
      <w:r w:rsidRPr="00FB2F14">
        <w:rPr>
          <w:rFonts w:ascii="宋体" w:hAnsi="宋体"/>
          <w:color w:val="000000"/>
          <w:sz w:val="24"/>
        </w:rPr>
        <w:t>今天是我在百度松果</w:t>
      </w:r>
      <w:proofErr w:type="gramStart"/>
      <w:r w:rsidRPr="00FB2F14">
        <w:rPr>
          <w:rFonts w:ascii="宋体" w:hAnsi="宋体"/>
          <w:color w:val="000000"/>
          <w:sz w:val="24"/>
        </w:rPr>
        <w:t>菁英班</w:t>
      </w:r>
      <w:proofErr w:type="gramEnd"/>
      <w:r w:rsidRPr="00FB2F14">
        <w:rPr>
          <w:rFonts w:ascii="宋体" w:hAnsi="宋体"/>
          <w:color w:val="000000"/>
          <w:sz w:val="24"/>
        </w:rPr>
        <w:t>的第一天，参加了一个在线编程比赛，题目主要涉及排序和查找算法。尽管这些问题看起来比较基础，但在实现过程中，我遇到了一些挑战，特别是在处理不同数据类型和边界条件时。首先，题目要求我们使用快速排序和二分查找来完成任务，但当数据规模较大时，算法的执行效率成为了一个问题。</w:t>
      </w:r>
    </w:p>
    <w:p w14:paraId="19C398CA" w14:textId="77777777" w:rsidR="00FB2F14" w:rsidRPr="00FB2F14" w:rsidRDefault="00FB2F14" w:rsidP="007E1358">
      <w:pPr>
        <w:snapToGrid w:val="0"/>
        <w:spacing w:line="360" w:lineRule="auto"/>
        <w:ind w:firstLineChars="200" w:firstLine="480"/>
        <w:rPr>
          <w:rFonts w:ascii="宋体" w:hAnsi="宋体"/>
          <w:color w:val="000000"/>
          <w:sz w:val="24"/>
        </w:rPr>
      </w:pPr>
      <w:r w:rsidRPr="00FB2F14">
        <w:rPr>
          <w:rFonts w:ascii="宋体" w:hAnsi="宋体"/>
          <w:color w:val="000000"/>
          <w:sz w:val="24"/>
        </w:rPr>
        <w:t>在处理输入时，我发现边界条件的判断非常重要。例如，输入数据的最小值和最大</w:t>
      </w:r>
      <w:proofErr w:type="gramStart"/>
      <w:r w:rsidRPr="00FB2F14">
        <w:rPr>
          <w:rFonts w:ascii="宋体" w:hAnsi="宋体"/>
          <w:color w:val="000000"/>
          <w:sz w:val="24"/>
        </w:rPr>
        <w:t>值需要</w:t>
      </w:r>
      <w:proofErr w:type="gramEnd"/>
      <w:r w:rsidRPr="00FB2F14">
        <w:rPr>
          <w:rFonts w:ascii="宋体" w:hAnsi="宋体"/>
          <w:color w:val="000000"/>
          <w:sz w:val="24"/>
        </w:rPr>
        <w:t>特别注意，避免程序出现数组越界或非法操作。经过多次调试和修改，我终于解决了这些问题，确保代码能够正确处理不同类型的输入，并且没有出现任何错误。通过这次调试，我深刻体会到，编写高质量的代码不仅要确保正确性，还要考虑到程序的健壮性。</w:t>
      </w:r>
    </w:p>
    <w:p w14:paraId="7FC93DD1" w14:textId="77777777" w:rsidR="00FB2F14" w:rsidRPr="00FB2F14" w:rsidRDefault="00FB2F14" w:rsidP="007E1358">
      <w:pPr>
        <w:snapToGrid w:val="0"/>
        <w:spacing w:line="360" w:lineRule="auto"/>
        <w:ind w:firstLineChars="200" w:firstLine="480"/>
        <w:rPr>
          <w:rFonts w:ascii="宋体" w:hAnsi="宋体"/>
          <w:color w:val="000000"/>
          <w:sz w:val="24"/>
        </w:rPr>
      </w:pPr>
      <w:r w:rsidRPr="00FB2F14">
        <w:rPr>
          <w:rFonts w:ascii="宋体" w:hAnsi="宋体"/>
          <w:color w:val="000000"/>
          <w:sz w:val="24"/>
        </w:rPr>
        <w:t>此外，我也意识到，在面对大数据时，仅仅依靠正确的算法是不够的。性能优化变得尤为重要，尤其是时间复杂度和空间复杂度的控制。在比赛中，我注意到，尽管我使用了经典的排序和查找算法，但由于没有对数据规模进行充分优化，程序的运行时间仍然偏长。通过系统提供的反馈，我了解到自己的代码可以进一步优化，特别是在执行效率上，我还需要更多关注内存和时间的消耗。</w:t>
      </w:r>
    </w:p>
    <w:p w14:paraId="66558338" w14:textId="77777777" w:rsidR="00FB2F14" w:rsidRPr="00FB2F14" w:rsidRDefault="00FB2F14" w:rsidP="007E1358">
      <w:pPr>
        <w:snapToGrid w:val="0"/>
        <w:spacing w:line="360" w:lineRule="auto"/>
        <w:ind w:firstLineChars="200" w:firstLine="480"/>
        <w:rPr>
          <w:rFonts w:ascii="宋体" w:hAnsi="宋体"/>
          <w:color w:val="000000"/>
          <w:sz w:val="24"/>
        </w:rPr>
      </w:pPr>
      <w:r w:rsidRPr="00FB2F14">
        <w:rPr>
          <w:rFonts w:ascii="宋体" w:hAnsi="宋体"/>
          <w:color w:val="000000"/>
          <w:sz w:val="24"/>
        </w:rPr>
        <w:t>通过今天的比赛，我不仅提高了对排序与查找算法的理解，也加强了对算法优化的认识。接下来，我会更加注重在编写代码时，如何选择合适的算法来处理大规模数据，提高程序的执行效率，减少不必要的计算。我相信通过不断练习和总结，我能在之后的比赛中更好地应用这些技巧，提升自己的编程能力。</w:t>
      </w:r>
    </w:p>
    <w:p w14:paraId="32EC03B4" w14:textId="77777777" w:rsidR="007E1358" w:rsidRDefault="007E1358" w:rsidP="00B52A4F">
      <w:pPr>
        <w:snapToGrid w:val="0"/>
        <w:rPr>
          <w:rFonts w:ascii="仿宋_GB2312" w:eastAsia="仿宋_GB2312" w:hint="eastAsia"/>
          <w:color w:val="000000"/>
          <w:sz w:val="28"/>
        </w:rPr>
        <w:sectPr w:rsidR="007E1358">
          <w:headerReference w:type="default" r:id="rId13"/>
          <w:pgSz w:w="11906" w:h="16838"/>
          <w:pgMar w:top="1440" w:right="1800" w:bottom="1440" w:left="1800" w:header="851" w:footer="992" w:gutter="0"/>
          <w:cols w:space="425"/>
          <w:docGrid w:type="lines" w:linePitch="312"/>
        </w:sectPr>
      </w:pPr>
    </w:p>
    <w:p w14:paraId="7BE0993A" w14:textId="78B63CF4" w:rsidR="00C16C9A" w:rsidRPr="00F96C2F" w:rsidRDefault="00C16C9A" w:rsidP="00F96C2F">
      <w:pPr>
        <w:snapToGrid w:val="0"/>
        <w:spacing w:line="360" w:lineRule="auto"/>
        <w:ind w:firstLineChars="200" w:firstLine="602"/>
        <w:jc w:val="center"/>
        <w:rPr>
          <w:rFonts w:ascii="黑体" w:eastAsia="黑体" w:hAnsi="黑体" w:hint="eastAsia"/>
          <w:b/>
          <w:bCs/>
          <w:color w:val="000000"/>
          <w:sz w:val="30"/>
          <w:szCs w:val="30"/>
        </w:rPr>
      </w:pPr>
      <w:r w:rsidRPr="00C16C9A">
        <w:rPr>
          <w:rFonts w:ascii="黑体" w:eastAsia="黑体" w:hAnsi="黑体"/>
          <w:b/>
          <w:bCs/>
          <w:color w:val="000000"/>
          <w:sz w:val="30"/>
          <w:szCs w:val="30"/>
        </w:rPr>
        <w:lastRenderedPageBreak/>
        <w:t>实习日志 2 - 动态规划与优化</w:t>
      </w:r>
    </w:p>
    <w:p w14:paraId="21B0A797" w14:textId="1F5E333E" w:rsidR="0081210D" w:rsidRPr="0081210D" w:rsidRDefault="0081210D" w:rsidP="002A597A">
      <w:pPr>
        <w:snapToGrid w:val="0"/>
        <w:spacing w:line="360" w:lineRule="auto"/>
        <w:ind w:firstLineChars="200" w:firstLine="480"/>
        <w:rPr>
          <w:rFonts w:ascii="宋体" w:hAnsi="宋体"/>
          <w:color w:val="000000"/>
          <w:sz w:val="24"/>
        </w:rPr>
      </w:pPr>
      <w:r w:rsidRPr="0081210D">
        <w:rPr>
          <w:rFonts w:ascii="宋体" w:hAnsi="宋体"/>
          <w:color w:val="000000"/>
          <w:sz w:val="24"/>
        </w:rPr>
        <w:t>在今天的比赛中，我挑战了一个动态规划的题目，题目要求解决一个变种的背包问题。起初，面对复杂的题目，我有些迷茫，因为题目中涉及的背包容量和物品数量非常庞大，数据规模巨大，这让我对如何设计高效的解法产生了疑问。然而，通过反复思考问题的结构，我逐渐找到了合适的解题思路。首先，我通过将问题转化为子问题，并利用动态规划的思想，成功地设计了状态转移方程。</w:t>
      </w:r>
    </w:p>
    <w:p w14:paraId="111A0853" w14:textId="77777777" w:rsidR="0081210D" w:rsidRPr="0081210D" w:rsidRDefault="0081210D" w:rsidP="002A597A">
      <w:pPr>
        <w:snapToGrid w:val="0"/>
        <w:spacing w:line="360" w:lineRule="auto"/>
        <w:ind w:firstLineChars="200" w:firstLine="480"/>
        <w:rPr>
          <w:rFonts w:ascii="宋体" w:hAnsi="宋体"/>
          <w:color w:val="000000"/>
          <w:sz w:val="24"/>
        </w:rPr>
      </w:pPr>
      <w:r w:rsidRPr="0081210D">
        <w:rPr>
          <w:rFonts w:ascii="宋体" w:hAnsi="宋体"/>
          <w:color w:val="000000"/>
          <w:sz w:val="24"/>
        </w:rPr>
        <w:t>动态规划是一种有效的求解最优化问题的技术，它通过将大问题拆解为小问题，逐步求解得到最终的解。在本题中，我通过建立二维数组来存储每个子问题的解，从而有效解决了背包问题。然而，在实现过程中，我发现二维数组的空间消耗非常大，尤其是在处理物品数量和背包容量较大的情况下，内存使用十分紧张，程序的效率也受到了影响。</w:t>
      </w:r>
    </w:p>
    <w:p w14:paraId="2EBE2208" w14:textId="77777777" w:rsidR="0081210D" w:rsidRPr="0081210D" w:rsidRDefault="0081210D" w:rsidP="002A597A">
      <w:pPr>
        <w:snapToGrid w:val="0"/>
        <w:spacing w:line="360" w:lineRule="auto"/>
        <w:ind w:firstLineChars="200" w:firstLine="480"/>
        <w:rPr>
          <w:rFonts w:ascii="宋体" w:hAnsi="宋体"/>
          <w:color w:val="000000"/>
          <w:sz w:val="24"/>
        </w:rPr>
      </w:pPr>
      <w:r w:rsidRPr="0081210D">
        <w:rPr>
          <w:rFonts w:ascii="宋体" w:hAnsi="宋体"/>
          <w:color w:val="000000"/>
          <w:sz w:val="24"/>
        </w:rPr>
        <w:t>面对这个问题，我思考了一下优化的方法，最终决定采用滚动数组的技巧来减少空间复杂度。滚动数组是一种常用的优化方法，它通过只保留当前状态和上一状态，避免了不必要的空间占用。在应用了滚动数组后，空间复杂度从二维数组的O(n * m)优化为一维数组的O(m)，显著降低了内存使用，并且提高了程序的运行效率。</w:t>
      </w:r>
    </w:p>
    <w:p w14:paraId="4F2C6A7E" w14:textId="77777777" w:rsidR="0081210D" w:rsidRPr="0081210D" w:rsidRDefault="0081210D" w:rsidP="002A597A">
      <w:pPr>
        <w:snapToGrid w:val="0"/>
        <w:spacing w:line="360" w:lineRule="auto"/>
        <w:ind w:firstLineChars="200" w:firstLine="480"/>
        <w:rPr>
          <w:rFonts w:ascii="宋体" w:hAnsi="宋体"/>
          <w:color w:val="000000"/>
          <w:sz w:val="24"/>
        </w:rPr>
      </w:pPr>
      <w:r w:rsidRPr="0081210D">
        <w:rPr>
          <w:rFonts w:ascii="宋体" w:hAnsi="宋体"/>
          <w:color w:val="000000"/>
          <w:sz w:val="24"/>
        </w:rPr>
        <w:t>通过这次比赛，我不仅解决了复杂的背包问题，还深刻理解了动态规划的精髓，尤其是在处理大规模数据时，如何优化空间复杂度以避免不必要的内存占用。这次经验让我更加清晰地认识到，在编写高效代码时，优化空间和时间的消耗同样重要。</w:t>
      </w:r>
    </w:p>
    <w:p w14:paraId="3DC5D276" w14:textId="77777777" w:rsidR="002A597A" w:rsidRDefault="002A597A" w:rsidP="00B52A4F">
      <w:pPr>
        <w:snapToGrid w:val="0"/>
        <w:rPr>
          <w:rFonts w:ascii="仿宋_GB2312" w:eastAsia="仿宋_GB2312"/>
          <w:color w:val="000000"/>
          <w:sz w:val="28"/>
        </w:rPr>
        <w:sectPr w:rsidR="002A597A">
          <w:headerReference w:type="default" r:id="rId14"/>
          <w:pgSz w:w="11906" w:h="16838"/>
          <w:pgMar w:top="1440" w:right="1800" w:bottom="1440" w:left="1800" w:header="851" w:footer="992" w:gutter="0"/>
          <w:cols w:space="425"/>
          <w:docGrid w:type="lines" w:linePitch="312"/>
        </w:sectPr>
      </w:pPr>
    </w:p>
    <w:p w14:paraId="3FABFC4C" w14:textId="1620D06C" w:rsidR="00757DD8" w:rsidRPr="00F96C2F" w:rsidRDefault="00757DD8" w:rsidP="00F96C2F">
      <w:pPr>
        <w:snapToGrid w:val="0"/>
        <w:spacing w:line="360" w:lineRule="auto"/>
        <w:ind w:firstLineChars="200" w:firstLine="602"/>
        <w:jc w:val="center"/>
        <w:rPr>
          <w:rFonts w:ascii="黑体" w:eastAsia="黑体" w:hAnsi="黑体" w:hint="eastAsia"/>
          <w:b/>
          <w:bCs/>
          <w:color w:val="000000"/>
          <w:sz w:val="30"/>
          <w:szCs w:val="30"/>
        </w:rPr>
      </w:pPr>
      <w:r w:rsidRPr="00757DD8">
        <w:rPr>
          <w:rFonts w:ascii="黑体" w:eastAsia="黑体" w:hAnsi="黑体"/>
          <w:b/>
          <w:bCs/>
          <w:color w:val="000000"/>
          <w:sz w:val="30"/>
          <w:szCs w:val="30"/>
        </w:rPr>
        <w:lastRenderedPageBreak/>
        <w:t>实习日志 3 - 图论与最短路径</w:t>
      </w:r>
    </w:p>
    <w:p w14:paraId="46EE53CF" w14:textId="0F8A1749" w:rsidR="002A597A" w:rsidRPr="002A597A" w:rsidRDefault="002A597A" w:rsidP="003720D7">
      <w:pPr>
        <w:snapToGrid w:val="0"/>
        <w:spacing w:line="360" w:lineRule="auto"/>
        <w:ind w:firstLineChars="200" w:firstLine="480"/>
        <w:rPr>
          <w:rFonts w:ascii="宋体" w:hAnsi="宋体"/>
          <w:color w:val="000000"/>
          <w:sz w:val="24"/>
        </w:rPr>
      </w:pPr>
      <w:r w:rsidRPr="002A597A">
        <w:rPr>
          <w:rFonts w:ascii="宋体" w:hAnsi="宋体"/>
          <w:color w:val="000000"/>
          <w:sz w:val="24"/>
        </w:rPr>
        <w:t>今天的比赛中，我处理了一个图的最短路径问题，题目要求我们在一个无向图中，求出从某个节点到其他所有节点的最短路径。刚开始，我尝试使用广度优先搜索（BFS）来解决这个问题。BFS在图的遍历上很有效，能够保证最短路径的正确性，特别是在图的边权相等时。然而，由于图的规模非常庞大，节点数和</w:t>
      </w:r>
      <w:proofErr w:type="gramStart"/>
      <w:r w:rsidRPr="002A597A">
        <w:rPr>
          <w:rFonts w:ascii="宋体" w:hAnsi="宋体"/>
          <w:color w:val="000000"/>
          <w:sz w:val="24"/>
        </w:rPr>
        <w:t>边</w:t>
      </w:r>
      <w:proofErr w:type="gramEnd"/>
      <w:r w:rsidRPr="002A597A">
        <w:rPr>
          <w:rFonts w:ascii="宋体" w:hAnsi="宋体"/>
          <w:color w:val="000000"/>
          <w:sz w:val="24"/>
        </w:rPr>
        <w:t>数都很多，直接使用BFS时，其时间复杂度为O(n^2)，在处理大规模图时，程序运行超时，无法通过测试用例。</w:t>
      </w:r>
    </w:p>
    <w:p w14:paraId="401202AB" w14:textId="77777777" w:rsidR="002A597A" w:rsidRPr="002A597A" w:rsidRDefault="002A597A" w:rsidP="003720D7">
      <w:pPr>
        <w:snapToGrid w:val="0"/>
        <w:spacing w:line="360" w:lineRule="auto"/>
        <w:ind w:firstLineChars="200" w:firstLine="480"/>
        <w:rPr>
          <w:rFonts w:ascii="宋体" w:hAnsi="宋体"/>
          <w:color w:val="000000"/>
          <w:sz w:val="24"/>
        </w:rPr>
      </w:pPr>
      <w:r w:rsidRPr="002A597A">
        <w:rPr>
          <w:rFonts w:ascii="宋体" w:hAnsi="宋体"/>
          <w:color w:val="000000"/>
          <w:sz w:val="24"/>
        </w:rPr>
        <w:t>面对这个问题，我停下来思考了一下，考虑到图中可能有不同的边权，我意识到使用Dijkstra算法可能更为合适。Dijkstra算法能够高效地解决</w:t>
      </w:r>
      <w:proofErr w:type="gramStart"/>
      <w:r w:rsidRPr="002A597A">
        <w:rPr>
          <w:rFonts w:ascii="宋体" w:hAnsi="宋体"/>
          <w:color w:val="000000"/>
          <w:sz w:val="24"/>
        </w:rPr>
        <w:t>带权图</w:t>
      </w:r>
      <w:proofErr w:type="gramEnd"/>
      <w:r w:rsidRPr="002A597A">
        <w:rPr>
          <w:rFonts w:ascii="宋体" w:hAnsi="宋体"/>
          <w:color w:val="000000"/>
          <w:sz w:val="24"/>
        </w:rPr>
        <w:t>的最短路径问题，特别适用于图中边权不相等的情况。我决定实现Dijkstra算法，并使用优先队列来优化算法，优先队列可以帮助我高效地选择当前最短的节点，从而减少不必要的计算，避免了每次都扫描整个图的操作。</w:t>
      </w:r>
    </w:p>
    <w:p w14:paraId="0DFD2521" w14:textId="77777777" w:rsidR="002A597A" w:rsidRPr="002A597A" w:rsidRDefault="002A597A" w:rsidP="003720D7">
      <w:pPr>
        <w:snapToGrid w:val="0"/>
        <w:spacing w:line="360" w:lineRule="auto"/>
        <w:ind w:firstLineChars="200" w:firstLine="480"/>
        <w:rPr>
          <w:rFonts w:ascii="宋体" w:hAnsi="宋体"/>
          <w:color w:val="000000"/>
          <w:sz w:val="24"/>
        </w:rPr>
      </w:pPr>
      <w:r w:rsidRPr="002A597A">
        <w:rPr>
          <w:rFonts w:ascii="宋体" w:hAnsi="宋体"/>
          <w:color w:val="000000"/>
          <w:sz w:val="24"/>
        </w:rPr>
        <w:t>在应用了Dijkstra算法后，我的程序成功通过了测试，并且大大提高了运行效率。通过使用优先队列，我将算法的时间复杂度从O(n^2)降低到了O(n log n)，使得程序能够在规定时间内完成计算。这次比赛让我更加熟悉了图算法的应用，特别是在处理大规模图时，如何选择合适的算法进行优化。通过这次经验，我也更加理解了算法优化的重要性，尤其是在面对复杂的数据结构时，如何选择适合的工具来提高程序的效率。</w:t>
      </w:r>
    </w:p>
    <w:p w14:paraId="19504FD6" w14:textId="77777777" w:rsidR="00EB2289" w:rsidRDefault="00EB2289" w:rsidP="00B52A4F">
      <w:pPr>
        <w:snapToGrid w:val="0"/>
        <w:rPr>
          <w:rFonts w:ascii="仿宋_GB2312" w:eastAsia="仿宋_GB2312"/>
          <w:color w:val="000000"/>
          <w:sz w:val="28"/>
        </w:rPr>
        <w:sectPr w:rsidR="00EB2289">
          <w:headerReference w:type="default" r:id="rId15"/>
          <w:pgSz w:w="11906" w:h="16838"/>
          <w:pgMar w:top="1440" w:right="1800" w:bottom="1440" w:left="1800" w:header="851" w:footer="992" w:gutter="0"/>
          <w:cols w:space="425"/>
          <w:docGrid w:type="lines" w:linePitch="312"/>
        </w:sectPr>
      </w:pPr>
    </w:p>
    <w:p w14:paraId="0D06C6F7" w14:textId="0269E68D" w:rsidR="002C0521" w:rsidRPr="00F96C2F" w:rsidRDefault="002C0521" w:rsidP="00F96C2F">
      <w:pPr>
        <w:snapToGrid w:val="0"/>
        <w:spacing w:line="360" w:lineRule="auto"/>
        <w:ind w:firstLineChars="200" w:firstLine="602"/>
        <w:jc w:val="center"/>
        <w:rPr>
          <w:rFonts w:ascii="黑体" w:eastAsia="黑体" w:hAnsi="黑体" w:hint="eastAsia"/>
          <w:b/>
          <w:bCs/>
          <w:color w:val="000000"/>
          <w:sz w:val="30"/>
          <w:szCs w:val="30"/>
        </w:rPr>
      </w:pPr>
      <w:r w:rsidRPr="002C0521">
        <w:rPr>
          <w:rFonts w:ascii="黑体" w:eastAsia="黑体" w:hAnsi="黑体"/>
          <w:b/>
          <w:bCs/>
          <w:color w:val="000000"/>
          <w:sz w:val="30"/>
          <w:szCs w:val="30"/>
        </w:rPr>
        <w:lastRenderedPageBreak/>
        <w:t>实习日志 4 - 回溯算法与递归</w:t>
      </w:r>
    </w:p>
    <w:p w14:paraId="1368B760" w14:textId="6CAB91D7" w:rsidR="00EB2289" w:rsidRPr="00EB2289" w:rsidRDefault="00EB2289" w:rsidP="00615A38">
      <w:pPr>
        <w:snapToGrid w:val="0"/>
        <w:spacing w:line="360" w:lineRule="auto"/>
        <w:ind w:firstLineChars="200" w:firstLine="480"/>
        <w:rPr>
          <w:rFonts w:ascii="宋体" w:hAnsi="宋体"/>
          <w:color w:val="000000"/>
          <w:sz w:val="24"/>
        </w:rPr>
      </w:pPr>
      <w:r w:rsidRPr="00EB2289">
        <w:rPr>
          <w:rFonts w:ascii="宋体" w:hAnsi="宋体"/>
          <w:color w:val="000000"/>
          <w:sz w:val="24"/>
        </w:rPr>
        <w:t>今天，我挑战了一个回溯算法的问题，题目要求求解一个排列问题。这个问题的核心是递归和状态回溯，要求生成给定集合的所有排列组合。刚开始，我直接采用了递归的方式进行解题，但由于没有考虑如何优化递归过程，导致程序运行时间过长，尤其是在输入规模较大的时候，程序无法在规定时间内完成计算。</w:t>
      </w:r>
    </w:p>
    <w:p w14:paraId="334FA5F5" w14:textId="77777777" w:rsidR="00EB2289" w:rsidRPr="00EB2289" w:rsidRDefault="00EB2289" w:rsidP="00615A38">
      <w:pPr>
        <w:snapToGrid w:val="0"/>
        <w:spacing w:line="360" w:lineRule="auto"/>
        <w:ind w:firstLineChars="200" w:firstLine="480"/>
        <w:rPr>
          <w:rFonts w:ascii="宋体" w:hAnsi="宋体"/>
          <w:color w:val="000000"/>
          <w:sz w:val="24"/>
        </w:rPr>
      </w:pPr>
      <w:r w:rsidRPr="00EB2289">
        <w:rPr>
          <w:rFonts w:ascii="宋体" w:hAnsi="宋体"/>
          <w:color w:val="000000"/>
          <w:sz w:val="24"/>
        </w:rPr>
        <w:t>在继续思考问题时，我意识到回溯算法的一个重要技巧就是剪枝，也就是在递归过程中，尽早排除那些无效的搜索路径，从而减少不必要的递归调用。通过对问题的搜索树进行分析，我发现一些不必要的排列可以直接排除，例如，某些已经访问过的元素不应该再次被选择，这样的重复计算显著影响了程序效率。</w:t>
      </w:r>
    </w:p>
    <w:p w14:paraId="119E77CE" w14:textId="77777777" w:rsidR="00EB2289" w:rsidRPr="00EB2289" w:rsidRDefault="00EB2289" w:rsidP="00615A38">
      <w:pPr>
        <w:snapToGrid w:val="0"/>
        <w:spacing w:line="360" w:lineRule="auto"/>
        <w:ind w:firstLineChars="200" w:firstLine="480"/>
        <w:rPr>
          <w:rFonts w:ascii="宋体" w:hAnsi="宋体"/>
          <w:color w:val="000000"/>
          <w:sz w:val="24"/>
        </w:rPr>
      </w:pPr>
      <w:r w:rsidRPr="00EB2289">
        <w:rPr>
          <w:rFonts w:ascii="宋体" w:hAnsi="宋体"/>
          <w:color w:val="000000"/>
          <w:sz w:val="24"/>
        </w:rPr>
        <w:t>为了实现剪枝，我加入了一个哈希集合来记录已经选择过的元素，这样在递归调用时，我可以直接判断当前元素是否已经在路径中，避免重复计算。通过这种方式，我大大减少了递归的深度，并且减少了冗余的计算，显著提高了程序的执行效率。</w:t>
      </w:r>
    </w:p>
    <w:p w14:paraId="0766DE79" w14:textId="77777777" w:rsidR="00EB2289" w:rsidRPr="00EB2289" w:rsidRDefault="00EB2289" w:rsidP="00615A38">
      <w:pPr>
        <w:snapToGrid w:val="0"/>
        <w:spacing w:line="360" w:lineRule="auto"/>
        <w:ind w:firstLineChars="200" w:firstLine="480"/>
        <w:rPr>
          <w:rFonts w:ascii="宋体" w:hAnsi="宋体"/>
          <w:color w:val="000000"/>
          <w:sz w:val="24"/>
        </w:rPr>
      </w:pPr>
      <w:r w:rsidRPr="00EB2289">
        <w:rPr>
          <w:rFonts w:ascii="宋体" w:hAnsi="宋体"/>
          <w:color w:val="000000"/>
          <w:sz w:val="24"/>
        </w:rPr>
        <w:t>通过这次比赛，我深刻理解了回溯算法的精髓，尤其是在搜索过程中如何通过合理的剪枝策略提升效率。回溯算法虽然看起来比较直观，但在实际应用中，尤其是在处理大数据量时，需要精心设计和优化。只有通过合理的剪枝和状态管理，才能在复杂的组合问题中保持高效，避免过多的冗余计算。这次比赛不仅让我掌握了回溯算法的基本思路，也让我意识到在算法设计中，效率和优化是同样重要的部分。</w:t>
      </w:r>
    </w:p>
    <w:p w14:paraId="5CDB7CB1" w14:textId="77777777" w:rsidR="002E6428" w:rsidRDefault="002E6428" w:rsidP="00B52A4F">
      <w:pPr>
        <w:snapToGrid w:val="0"/>
        <w:rPr>
          <w:rFonts w:ascii="仿宋_GB2312" w:eastAsia="仿宋_GB2312"/>
          <w:color w:val="000000"/>
          <w:sz w:val="28"/>
        </w:rPr>
        <w:sectPr w:rsidR="002E6428">
          <w:headerReference w:type="default" r:id="rId16"/>
          <w:pgSz w:w="11906" w:h="16838"/>
          <w:pgMar w:top="1440" w:right="1800" w:bottom="1440" w:left="1800" w:header="851" w:footer="992" w:gutter="0"/>
          <w:cols w:space="425"/>
          <w:docGrid w:type="lines" w:linePitch="312"/>
        </w:sectPr>
      </w:pPr>
    </w:p>
    <w:p w14:paraId="66A78DF8" w14:textId="77777777" w:rsidR="00E622F3" w:rsidRPr="00E622F3" w:rsidRDefault="00E622F3" w:rsidP="0047361B">
      <w:pPr>
        <w:snapToGrid w:val="0"/>
        <w:spacing w:line="360" w:lineRule="auto"/>
        <w:ind w:firstLineChars="200" w:firstLine="602"/>
        <w:jc w:val="center"/>
        <w:rPr>
          <w:rFonts w:ascii="黑体" w:eastAsia="黑体" w:hAnsi="黑体"/>
          <w:b/>
          <w:bCs/>
          <w:color w:val="000000"/>
          <w:sz w:val="30"/>
          <w:szCs w:val="30"/>
        </w:rPr>
      </w:pPr>
      <w:r w:rsidRPr="00E622F3">
        <w:rPr>
          <w:rFonts w:ascii="黑体" w:eastAsia="黑体" w:hAnsi="黑体"/>
          <w:b/>
          <w:bCs/>
          <w:color w:val="000000"/>
          <w:sz w:val="30"/>
          <w:szCs w:val="30"/>
        </w:rPr>
        <w:lastRenderedPageBreak/>
        <w:t>实习日志 5 - 贪心算法的应用</w:t>
      </w:r>
    </w:p>
    <w:p w14:paraId="44FE56EF" w14:textId="77777777" w:rsidR="00E622F3" w:rsidRPr="00E622F3" w:rsidRDefault="00E622F3" w:rsidP="0047361B">
      <w:pPr>
        <w:snapToGrid w:val="0"/>
        <w:spacing w:line="360" w:lineRule="auto"/>
        <w:ind w:firstLineChars="200" w:firstLine="480"/>
        <w:rPr>
          <w:rFonts w:ascii="宋体" w:hAnsi="宋体"/>
          <w:color w:val="000000"/>
          <w:sz w:val="24"/>
        </w:rPr>
      </w:pPr>
      <w:r w:rsidRPr="00E622F3">
        <w:rPr>
          <w:rFonts w:ascii="宋体" w:hAnsi="宋体"/>
          <w:color w:val="000000"/>
          <w:sz w:val="24"/>
        </w:rPr>
        <w:t>今天我解决了一个关于贪心算法的问题，题目要求我们在给定的多个区间中，选择最大数量的不重叠区间。这个问题表面看起来简单，但实际上在实现过程中需要精确地处理区间的排序和选择，特别是如何合理地安排选择顺序，以保证能够选择到最大数量的不重叠区间。</w:t>
      </w:r>
    </w:p>
    <w:p w14:paraId="6C59E19E" w14:textId="77777777" w:rsidR="00E622F3" w:rsidRPr="00E622F3" w:rsidRDefault="00E622F3" w:rsidP="0047361B">
      <w:pPr>
        <w:snapToGrid w:val="0"/>
        <w:spacing w:line="360" w:lineRule="auto"/>
        <w:ind w:firstLineChars="200" w:firstLine="480"/>
        <w:rPr>
          <w:rFonts w:ascii="宋体" w:hAnsi="宋体"/>
          <w:color w:val="000000"/>
          <w:sz w:val="24"/>
        </w:rPr>
      </w:pPr>
      <w:r w:rsidRPr="00E622F3">
        <w:rPr>
          <w:rFonts w:ascii="宋体" w:hAnsi="宋体"/>
          <w:color w:val="000000"/>
          <w:sz w:val="24"/>
        </w:rPr>
        <w:t>在解决这个问题时，我首先仔细分析了题目的要求，并考虑到贪心算法的特性——即每次选择当前最优的解。我发现，解决这一类问题的关键在于如何选择下一个区间。经过分析，我认为最优的策略是选择结束时间最早的区间，因为它能留出更多的空间给后续的区间，从而增加选择的数量。因此，我将所有区间按照结束时间进行升序排序，并且从排序后的第一个区间开始，逐一选择不与当前区间重叠的区间。</w:t>
      </w:r>
    </w:p>
    <w:p w14:paraId="4F315F96" w14:textId="77777777" w:rsidR="00E622F3" w:rsidRPr="00E622F3" w:rsidRDefault="00E622F3" w:rsidP="0047361B">
      <w:pPr>
        <w:snapToGrid w:val="0"/>
        <w:spacing w:line="360" w:lineRule="auto"/>
        <w:ind w:firstLineChars="200" w:firstLine="480"/>
        <w:rPr>
          <w:rFonts w:ascii="宋体" w:hAnsi="宋体"/>
          <w:color w:val="000000"/>
          <w:sz w:val="24"/>
        </w:rPr>
      </w:pPr>
      <w:r w:rsidRPr="00E622F3">
        <w:rPr>
          <w:rFonts w:ascii="宋体" w:hAnsi="宋体"/>
          <w:color w:val="000000"/>
          <w:sz w:val="24"/>
        </w:rPr>
        <w:t>实现过程中，我首先将所有的区间</w:t>
      </w:r>
      <w:proofErr w:type="gramStart"/>
      <w:r w:rsidRPr="00E622F3">
        <w:rPr>
          <w:rFonts w:ascii="宋体" w:hAnsi="宋体"/>
          <w:color w:val="000000"/>
          <w:sz w:val="24"/>
        </w:rPr>
        <w:t>按结束</w:t>
      </w:r>
      <w:proofErr w:type="gramEnd"/>
      <w:r w:rsidRPr="00E622F3">
        <w:rPr>
          <w:rFonts w:ascii="宋体" w:hAnsi="宋体"/>
          <w:color w:val="000000"/>
          <w:sz w:val="24"/>
        </w:rPr>
        <w:t>时间排序，然后用一个变量记录当前已选择区间的结束时间。接着，从第一个区间开始，若当前区间的起始时间大于上一个选择区间的结束时间，就将其选中，并更新已选择区间的结束时间。这种方法通过每次选择最早结束的区间，确保在有限的时间内选择到最多的不重叠区间。</w:t>
      </w:r>
    </w:p>
    <w:p w14:paraId="342CDAA1" w14:textId="77777777" w:rsidR="00E622F3" w:rsidRPr="00E622F3" w:rsidRDefault="00E622F3" w:rsidP="0047361B">
      <w:pPr>
        <w:snapToGrid w:val="0"/>
        <w:spacing w:line="360" w:lineRule="auto"/>
        <w:ind w:firstLineChars="200" w:firstLine="480"/>
        <w:rPr>
          <w:rFonts w:ascii="宋体" w:hAnsi="宋体"/>
          <w:color w:val="000000"/>
          <w:sz w:val="24"/>
        </w:rPr>
      </w:pPr>
      <w:r w:rsidRPr="00E622F3">
        <w:rPr>
          <w:rFonts w:ascii="宋体" w:hAnsi="宋体"/>
          <w:color w:val="000000"/>
          <w:sz w:val="24"/>
        </w:rPr>
        <w:t>最终，我通过贪心算法在规定的时间内顺利完成了题目，且代码实现简洁高效。这次比赛让我更加深入地理解了贪心算法的应用，特别是在解决区间类问题时，如何通过贪心选择确保最优解。通过这次经验，我进一步认识到，贪心算法虽然简单直观，但在应用时需要细心地分析问题的结构，才能确保选择最优解，解决问题时也要关注算法的实现效率。</w:t>
      </w:r>
    </w:p>
    <w:p w14:paraId="18B77E21" w14:textId="77777777" w:rsidR="00A54E2E" w:rsidRDefault="00A54E2E" w:rsidP="00B52A4F">
      <w:pPr>
        <w:snapToGrid w:val="0"/>
        <w:rPr>
          <w:rFonts w:ascii="仿宋_GB2312" w:eastAsia="仿宋_GB2312"/>
          <w:color w:val="000000"/>
          <w:sz w:val="28"/>
        </w:rPr>
        <w:sectPr w:rsidR="00A54E2E">
          <w:headerReference w:type="default" r:id="rId17"/>
          <w:pgSz w:w="11906" w:h="16838"/>
          <w:pgMar w:top="1440" w:right="1800" w:bottom="1440" w:left="1800" w:header="851" w:footer="992" w:gutter="0"/>
          <w:cols w:space="425"/>
          <w:docGrid w:type="lines" w:linePitch="312"/>
        </w:sectPr>
      </w:pPr>
    </w:p>
    <w:p w14:paraId="5EBE03AF" w14:textId="77777777" w:rsidR="00410F9F" w:rsidRPr="00410F9F" w:rsidRDefault="00410F9F" w:rsidP="00BA300A">
      <w:pPr>
        <w:snapToGrid w:val="0"/>
        <w:spacing w:line="360" w:lineRule="auto"/>
        <w:ind w:firstLineChars="200" w:firstLine="602"/>
        <w:jc w:val="center"/>
        <w:rPr>
          <w:rFonts w:ascii="黑体" w:eastAsia="黑体" w:hAnsi="黑体"/>
          <w:b/>
          <w:bCs/>
          <w:color w:val="000000"/>
          <w:sz w:val="30"/>
          <w:szCs w:val="30"/>
        </w:rPr>
      </w:pPr>
      <w:r w:rsidRPr="00410F9F">
        <w:rPr>
          <w:rFonts w:ascii="黑体" w:eastAsia="黑体" w:hAnsi="黑体"/>
          <w:b/>
          <w:bCs/>
          <w:color w:val="000000"/>
          <w:sz w:val="30"/>
          <w:szCs w:val="30"/>
        </w:rPr>
        <w:lastRenderedPageBreak/>
        <w:t>实习日志 6 - 代码优化与调试</w:t>
      </w:r>
    </w:p>
    <w:p w14:paraId="3AA02B8A" w14:textId="77777777" w:rsidR="00410F9F" w:rsidRPr="00410F9F" w:rsidRDefault="00410F9F" w:rsidP="00BA300A">
      <w:pPr>
        <w:snapToGrid w:val="0"/>
        <w:spacing w:line="360" w:lineRule="auto"/>
        <w:ind w:firstLineChars="200" w:firstLine="480"/>
        <w:rPr>
          <w:rFonts w:ascii="宋体" w:hAnsi="宋体"/>
          <w:color w:val="000000"/>
          <w:sz w:val="24"/>
        </w:rPr>
      </w:pPr>
      <w:r w:rsidRPr="00410F9F">
        <w:rPr>
          <w:rFonts w:ascii="宋体" w:hAnsi="宋体"/>
          <w:color w:val="000000"/>
          <w:sz w:val="24"/>
        </w:rPr>
        <w:t>今天的比赛中，我遇到了一个需要优化代码执行效率的问题。题目要求处理大量数据计算，初始的实现方法是采用暴力解法，直接遍历每个数据点进行计算。这种方法虽然简单直观，但由于没有考虑到时间复杂度的问题，当数据量较大时，程序的执行时间大幅度增加，最终导致超时，无法通过测试用例。</w:t>
      </w:r>
    </w:p>
    <w:p w14:paraId="2DB3143E" w14:textId="77777777" w:rsidR="00410F9F" w:rsidRPr="00410F9F" w:rsidRDefault="00410F9F" w:rsidP="00BA300A">
      <w:pPr>
        <w:snapToGrid w:val="0"/>
        <w:spacing w:line="360" w:lineRule="auto"/>
        <w:ind w:firstLineChars="200" w:firstLine="480"/>
        <w:rPr>
          <w:rFonts w:ascii="宋体" w:hAnsi="宋体"/>
          <w:color w:val="000000"/>
          <w:sz w:val="24"/>
        </w:rPr>
      </w:pPr>
      <w:r w:rsidRPr="00410F9F">
        <w:rPr>
          <w:rFonts w:ascii="宋体" w:hAnsi="宋体"/>
          <w:color w:val="000000"/>
          <w:sz w:val="24"/>
        </w:rPr>
        <w:t>面对这个问题，我开始思考如何优化算法以提高性能。经过分析，我发现数据计算中大量的查找操作是性能瓶颈的根源。在这种情况下，暴力查找每个元素的时间复杂度为O(n)，导致了程序的执行速度过慢。为了解决这个问题，我决定使用哈希表来替代原本的线性查找。哈希表能够以常数时间O(1)进行查找，从而大大提高了效率。</w:t>
      </w:r>
    </w:p>
    <w:p w14:paraId="4A1C5076" w14:textId="77777777" w:rsidR="00410F9F" w:rsidRPr="00410F9F" w:rsidRDefault="00410F9F" w:rsidP="00BA300A">
      <w:pPr>
        <w:snapToGrid w:val="0"/>
        <w:spacing w:line="360" w:lineRule="auto"/>
        <w:ind w:firstLineChars="200" w:firstLine="480"/>
        <w:rPr>
          <w:rFonts w:ascii="宋体" w:hAnsi="宋体"/>
          <w:color w:val="000000"/>
          <w:sz w:val="24"/>
        </w:rPr>
      </w:pPr>
      <w:r w:rsidRPr="00410F9F">
        <w:rPr>
          <w:rFonts w:ascii="宋体" w:hAnsi="宋体"/>
          <w:color w:val="000000"/>
          <w:sz w:val="24"/>
        </w:rPr>
        <w:t>在调整了算法并引入哈希表后，我再次运行程序，发现程序的执行速度得到了显著提升，能够在规定时间内顺利通过评测。通过这种优化，时间复杂度从O(n^2)降低到了O(n)，极大地提升了程序的运行效率。</w:t>
      </w:r>
    </w:p>
    <w:p w14:paraId="3B4792B6" w14:textId="77777777" w:rsidR="00410F9F" w:rsidRPr="00410F9F" w:rsidRDefault="00410F9F" w:rsidP="00BA300A">
      <w:pPr>
        <w:snapToGrid w:val="0"/>
        <w:spacing w:line="360" w:lineRule="auto"/>
        <w:ind w:firstLineChars="200" w:firstLine="480"/>
        <w:rPr>
          <w:rFonts w:ascii="宋体" w:hAnsi="宋体"/>
          <w:color w:val="000000"/>
          <w:sz w:val="24"/>
        </w:rPr>
      </w:pPr>
      <w:r w:rsidRPr="00410F9F">
        <w:rPr>
          <w:rFonts w:ascii="宋体" w:hAnsi="宋体"/>
          <w:color w:val="000000"/>
          <w:sz w:val="24"/>
        </w:rPr>
        <w:t>比赛结束后，我进行了代码的复盘，总结了优化思路。优化不仅仅是解题的一个步骤，更是提高代码质量和程序执行效率的重要环节。通过这次比赛，我更加理解了合理选择数据结构和算法的重要性，如何根据问题的特点来选择最合适的方案。优化代码不单单是让程序能通过测试，更是要关注如何在大数据量下保持高效。我也意识到，作为一名开发者，编写高效的代码是技术水平的重要体现，性能的提升是每个算法优化过程中的核心目标。</w:t>
      </w:r>
    </w:p>
    <w:p w14:paraId="068B3AB8" w14:textId="77777777" w:rsidR="00EF143C" w:rsidRDefault="00EF143C" w:rsidP="00B52A4F">
      <w:pPr>
        <w:snapToGrid w:val="0"/>
        <w:rPr>
          <w:rFonts w:ascii="仿宋_GB2312" w:eastAsia="仿宋_GB2312"/>
          <w:color w:val="000000"/>
          <w:sz w:val="28"/>
        </w:rPr>
        <w:sectPr w:rsidR="00EF143C">
          <w:headerReference w:type="default" r:id="rId18"/>
          <w:pgSz w:w="11906" w:h="16838"/>
          <w:pgMar w:top="1440" w:right="1800" w:bottom="1440" w:left="1800" w:header="851" w:footer="992" w:gutter="0"/>
          <w:cols w:space="425"/>
          <w:docGrid w:type="lines" w:linePitch="312"/>
        </w:sectPr>
      </w:pPr>
    </w:p>
    <w:p w14:paraId="2CCB8FC4" w14:textId="77777777" w:rsidR="00EF143C" w:rsidRPr="00EF143C" w:rsidRDefault="00EF143C" w:rsidP="00BA300A">
      <w:pPr>
        <w:snapToGrid w:val="0"/>
        <w:spacing w:line="360" w:lineRule="auto"/>
        <w:ind w:firstLineChars="200" w:firstLine="602"/>
        <w:jc w:val="center"/>
        <w:rPr>
          <w:rFonts w:ascii="黑体" w:eastAsia="黑体" w:hAnsi="黑体"/>
          <w:b/>
          <w:bCs/>
          <w:color w:val="000000"/>
          <w:sz w:val="30"/>
          <w:szCs w:val="30"/>
        </w:rPr>
      </w:pPr>
      <w:r w:rsidRPr="00EF143C">
        <w:rPr>
          <w:rFonts w:ascii="黑体" w:eastAsia="黑体" w:hAnsi="黑体"/>
          <w:b/>
          <w:bCs/>
          <w:color w:val="000000"/>
          <w:sz w:val="30"/>
          <w:szCs w:val="30"/>
        </w:rPr>
        <w:lastRenderedPageBreak/>
        <w:t>实习日志 7 - 数学建模与算法设计</w:t>
      </w:r>
    </w:p>
    <w:p w14:paraId="18571EC8" w14:textId="77777777" w:rsidR="00EF143C" w:rsidRPr="00EF143C" w:rsidRDefault="00EF143C" w:rsidP="00BA300A">
      <w:pPr>
        <w:snapToGrid w:val="0"/>
        <w:spacing w:line="360" w:lineRule="auto"/>
        <w:ind w:firstLineChars="200" w:firstLine="480"/>
        <w:rPr>
          <w:rFonts w:ascii="宋体" w:hAnsi="宋体"/>
          <w:color w:val="000000"/>
          <w:sz w:val="24"/>
        </w:rPr>
      </w:pPr>
      <w:r w:rsidRPr="00EF143C">
        <w:rPr>
          <w:rFonts w:ascii="宋体" w:hAnsi="宋体"/>
          <w:color w:val="000000"/>
          <w:sz w:val="24"/>
        </w:rPr>
        <w:t>今天的比赛让我深刻体会到了数学建模在解决实际问题中的重要性。题目要求我们用数学模型描述某一场景，并通过算法计算出最优解。刚开始，我对如何将实际问题转化为数学模型并没有太多思路，面对问题时，我感到有些迷茫。然而，经过一番思考，我意识到将问题转化为图论问题是一个有效的解决方案。于是，我决定从图论的角度来分析问题，通过最短路径算法来求解。</w:t>
      </w:r>
    </w:p>
    <w:p w14:paraId="6144AA8F" w14:textId="77777777" w:rsidR="00EF143C" w:rsidRPr="00EF143C" w:rsidRDefault="00EF143C" w:rsidP="00BA300A">
      <w:pPr>
        <w:snapToGrid w:val="0"/>
        <w:spacing w:line="360" w:lineRule="auto"/>
        <w:ind w:firstLineChars="200" w:firstLine="480"/>
        <w:rPr>
          <w:rFonts w:ascii="宋体" w:hAnsi="宋体"/>
          <w:color w:val="000000"/>
          <w:sz w:val="24"/>
        </w:rPr>
      </w:pPr>
      <w:r w:rsidRPr="00EF143C">
        <w:rPr>
          <w:rFonts w:ascii="宋体" w:hAnsi="宋体"/>
          <w:color w:val="000000"/>
          <w:sz w:val="24"/>
        </w:rPr>
        <w:t>问题的核心是要在一个复杂的场景中找到最优的路径，最短路径算法恰好能够帮助我在多个可能的路径中找到一条最优解。于是，我将场景中的各个元素抽象为图中的节点和</w:t>
      </w:r>
      <w:proofErr w:type="gramStart"/>
      <w:r w:rsidRPr="00EF143C">
        <w:rPr>
          <w:rFonts w:ascii="宋体" w:hAnsi="宋体"/>
          <w:color w:val="000000"/>
          <w:sz w:val="24"/>
        </w:rPr>
        <w:t>边</w:t>
      </w:r>
      <w:proofErr w:type="gramEnd"/>
      <w:r w:rsidRPr="00EF143C">
        <w:rPr>
          <w:rFonts w:ascii="宋体" w:hAnsi="宋体"/>
          <w:color w:val="000000"/>
          <w:sz w:val="24"/>
        </w:rPr>
        <w:t>，并根据题目的要求</w:t>
      </w:r>
      <w:proofErr w:type="gramStart"/>
      <w:r w:rsidRPr="00EF143C">
        <w:rPr>
          <w:rFonts w:ascii="宋体" w:hAnsi="宋体"/>
          <w:color w:val="000000"/>
          <w:sz w:val="24"/>
        </w:rPr>
        <w:t>赋予边不同</w:t>
      </w:r>
      <w:proofErr w:type="gramEnd"/>
      <w:r w:rsidRPr="00EF143C">
        <w:rPr>
          <w:rFonts w:ascii="宋体" w:hAnsi="宋体"/>
          <w:color w:val="000000"/>
          <w:sz w:val="24"/>
        </w:rPr>
        <w:t>的权重。通过这种方式，我能够将原本复杂的问题简单化，最终选择了Dijkstra算法来计算最短路径。</w:t>
      </w:r>
    </w:p>
    <w:p w14:paraId="225009DE" w14:textId="77777777" w:rsidR="00EF143C" w:rsidRPr="00EF143C" w:rsidRDefault="00EF143C" w:rsidP="00BA300A">
      <w:pPr>
        <w:snapToGrid w:val="0"/>
        <w:spacing w:line="360" w:lineRule="auto"/>
        <w:ind w:firstLineChars="200" w:firstLine="480"/>
        <w:rPr>
          <w:rFonts w:ascii="宋体" w:hAnsi="宋体"/>
          <w:color w:val="000000"/>
          <w:sz w:val="24"/>
        </w:rPr>
      </w:pPr>
      <w:r w:rsidRPr="00EF143C">
        <w:rPr>
          <w:rFonts w:ascii="宋体" w:hAnsi="宋体"/>
          <w:color w:val="000000"/>
          <w:sz w:val="24"/>
        </w:rPr>
        <w:t>在算法的实现过程中，我还注意到输入数据的规模较大，因此我在实现时特别关注了算法的时间复杂度，确保在合理的时间内能够计算出最优解。经过不断调试和优化，最终我顺利解决了问题，并得到了正确的结果。</w:t>
      </w:r>
    </w:p>
    <w:p w14:paraId="73973BEC" w14:textId="77777777" w:rsidR="00EF143C" w:rsidRPr="00EF143C" w:rsidRDefault="00EF143C" w:rsidP="00BA300A">
      <w:pPr>
        <w:snapToGrid w:val="0"/>
        <w:spacing w:line="360" w:lineRule="auto"/>
        <w:ind w:firstLineChars="200" w:firstLine="480"/>
        <w:rPr>
          <w:rFonts w:ascii="宋体" w:hAnsi="宋体"/>
          <w:color w:val="000000"/>
          <w:sz w:val="24"/>
        </w:rPr>
      </w:pPr>
      <w:r w:rsidRPr="00EF143C">
        <w:rPr>
          <w:rFonts w:ascii="宋体" w:hAnsi="宋体"/>
          <w:color w:val="000000"/>
          <w:sz w:val="24"/>
        </w:rPr>
        <w:t>比赛结束后，我回顾了整个过程，意识到数学建模是解题的第一步。只有通过合理的建模，才能为后续的算法设计提供明确的方向，避免在解决过程中走弯路。这次比赛不仅提升了我的建模能力，也让我更加深刻地理解了数学和算法的结合。通过建模，我能更清晰地理解问题的本质，从而设计出更加高效的算法，解决复杂的问题。</w:t>
      </w:r>
    </w:p>
    <w:p w14:paraId="3DC91330" w14:textId="77777777" w:rsidR="00EF143C" w:rsidRDefault="00EF143C" w:rsidP="00B52A4F">
      <w:pPr>
        <w:snapToGrid w:val="0"/>
        <w:rPr>
          <w:rFonts w:ascii="仿宋_GB2312" w:eastAsia="仿宋_GB2312"/>
          <w:color w:val="000000"/>
          <w:sz w:val="28"/>
        </w:rPr>
        <w:sectPr w:rsidR="00EF143C">
          <w:headerReference w:type="default" r:id="rId19"/>
          <w:pgSz w:w="11906" w:h="16838"/>
          <w:pgMar w:top="1440" w:right="1800" w:bottom="1440" w:left="1800" w:header="851" w:footer="992" w:gutter="0"/>
          <w:cols w:space="425"/>
          <w:docGrid w:type="lines" w:linePitch="312"/>
        </w:sectPr>
      </w:pPr>
    </w:p>
    <w:p w14:paraId="12292AF5" w14:textId="77777777" w:rsidR="00EF143C" w:rsidRPr="00EF143C" w:rsidRDefault="00EF143C" w:rsidP="00BA300A">
      <w:pPr>
        <w:snapToGrid w:val="0"/>
        <w:spacing w:line="360" w:lineRule="auto"/>
        <w:ind w:firstLineChars="200" w:firstLine="602"/>
        <w:jc w:val="center"/>
        <w:rPr>
          <w:rFonts w:ascii="黑体" w:eastAsia="黑体" w:hAnsi="黑体"/>
          <w:b/>
          <w:bCs/>
          <w:color w:val="000000"/>
          <w:sz w:val="30"/>
          <w:szCs w:val="30"/>
        </w:rPr>
      </w:pPr>
      <w:r w:rsidRPr="00EF143C">
        <w:rPr>
          <w:rFonts w:ascii="黑体" w:eastAsia="黑体" w:hAnsi="黑体"/>
          <w:b/>
          <w:bCs/>
          <w:color w:val="000000"/>
          <w:sz w:val="30"/>
          <w:szCs w:val="30"/>
        </w:rPr>
        <w:lastRenderedPageBreak/>
        <w:t>实习日志 8 - 递归与记忆化搜索</w:t>
      </w:r>
    </w:p>
    <w:p w14:paraId="5061C62E" w14:textId="77777777" w:rsidR="00EF143C" w:rsidRPr="00EF143C" w:rsidRDefault="00EF143C" w:rsidP="00BA300A">
      <w:pPr>
        <w:snapToGrid w:val="0"/>
        <w:spacing w:line="360" w:lineRule="auto"/>
        <w:ind w:firstLineChars="200" w:firstLine="480"/>
        <w:rPr>
          <w:rFonts w:ascii="宋体" w:hAnsi="宋体"/>
          <w:color w:val="000000"/>
          <w:sz w:val="24"/>
        </w:rPr>
      </w:pPr>
      <w:r w:rsidRPr="00EF143C">
        <w:rPr>
          <w:rFonts w:ascii="宋体" w:hAnsi="宋体"/>
          <w:color w:val="000000"/>
          <w:sz w:val="24"/>
        </w:rPr>
        <w:t>今天的比赛中，我再次遇到了递归问题，题目要求使用递归方法解决斐波那契数列问题。虽然这个问题看起来非常简单，是经典的递归问题之一，但在实际计算过程中，我发现存在大量的重复计算，导致时间复杂</w:t>
      </w:r>
      <w:proofErr w:type="gramStart"/>
      <w:r w:rsidRPr="00EF143C">
        <w:rPr>
          <w:rFonts w:ascii="宋体" w:hAnsi="宋体"/>
          <w:color w:val="000000"/>
          <w:sz w:val="24"/>
        </w:rPr>
        <w:t>度显著</w:t>
      </w:r>
      <w:proofErr w:type="gramEnd"/>
      <w:r w:rsidRPr="00EF143C">
        <w:rPr>
          <w:rFonts w:ascii="宋体" w:hAnsi="宋体"/>
          <w:color w:val="000000"/>
          <w:sz w:val="24"/>
        </w:rPr>
        <w:t>增加，程序运行速度较慢，特别是当输入数值较大时，递归方法的执行时间变得不可接受。</w:t>
      </w:r>
    </w:p>
    <w:p w14:paraId="51FCAFFF" w14:textId="77777777" w:rsidR="00EF143C" w:rsidRPr="00EF143C" w:rsidRDefault="00EF143C" w:rsidP="00BA300A">
      <w:pPr>
        <w:snapToGrid w:val="0"/>
        <w:spacing w:line="360" w:lineRule="auto"/>
        <w:ind w:firstLineChars="200" w:firstLine="480"/>
        <w:rPr>
          <w:rFonts w:ascii="宋体" w:hAnsi="宋体"/>
          <w:color w:val="000000"/>
          <w:sz w:val="24"/>
        </w:rPr>
      </w:pPr>
      <w:r w:rsidRPr="00EF143C">
        <w:rPr>
          <w:rFonts w:ascii="宋体" w:hAnsi="宋体"/>
          <w:color w:val="000000"/>
          <w:sz w:val="24"/>
        </w:rPr>
        <w:t>在没有优化的情况下，递归会不断地计算已经计算过的子问题，造成了大量不必要的重复计算。比如，当我们计算第n</w:t>
      </w:r>
      <w:proofErr w:type="gramStart"/>
      <w:r w:rsidRPr="00EF143C">
        <w:rPr>
          <w:rFonts w:ascii="宋体" w:hAnsi="宋体"/>
          <w:color w:val="000000"/>
          <w:sz w:val="24"/>
        </w:rPr>
        <w:t>个</w:t>
      </w:r>
      <w:proofErr w:type="gramEnd"/>
      <w:r w:rsidRPr="00EF143C">
        <w:rPr>
          <w:rFonts w:ascii="宋体" w:hAnsi="宋体"/>
          <w:color w:val="000000"/>
          <w:sz w:val="24"/>
        </w:rPr>
        <w:t>斐波那契数时，函数会多次计算第n-1个、第n-2个数，而这些值在之后的递归调用中还会再次被计算。这使得递归的时间复杂度从O(2^n)急剧升高，无法在规定的时间内完成计算。</w:t>
      </w:r>
    </w:p>
    <w:p w14:paraId="65F8A8F2" w14:textId="77777777" w:rsidR="00EF143C" w:rsidRPr="00EF143C" w:rsidRDefault="00EF143C" w:rsidP="00BA300A">
      <w:pPr>
        <w:snapToGrid w:val="0"/>
        <w:spacing w:line="360" w:lineRule="auto"/>
        <w:ind w:firstLineChars="200" w:firstLine="480"/>
        <w:rPr>
          <w:rFonts w:ascii="宋体" w:hAnsi="宋体"/>
          <w:color w:val="000000"/>
          <w:sz w:val="24"/>
        </w:rPr>
      </w:pPr>
      <w:r w:rsidRPr="00EF143C">
        <w:rPr>
          <w:rFonts w:ascii="宋体" w:hAnsi="宋体"/>
          <w:color w:val="000000"/>
          <w:sz w:val="24"/>
        </w:rPr>
        <w:t>为了解决这个问题，我决定使用记忆化搜索（Memoization）技术来优化递归过程。记忆化搜索是一种通过缓存已经计算过的结果来避免重复计算的技术，能够显著减少冗余计算。我通过引入一个哈希表（字典）来存储已经计算的斐波那契数值，在递归调用时，首先检查该值是否已经计算过，如果计算过就直接返回缓存中的值，否则进行递归计算并将结果存入缓存。</w:t>
      </w:r>
    </w:p>
    <w:p w14:paraId="0F76278E" w14:textId="77777777" w:rsidR="00EF143C" w:rsidRPr="00EF143C" w:rsidRDefault="00EF143C" w:rsidP="00BA300A">
      <w:pPr>
        <w:snapToGrid w:val="0"/>
        <w:spacing w:line="360" w:lineRule="auto"/>
        <w:ind w:firstLineChars="200" w:firstLine="480"/>
        <w:rPr>
          <w:rFonts w:ascii="宋体" w:hAnsi="宋体"/>
          <w:color w:val="000000"/>
          <w:sz w:val="24"/>
        </w:rPr>
      </w:pPr>
      <w:r w:rsidRPr="00EF143C">
        <w:rPr>
          <w:rFonts w:ascii="宋体" w:hAnsi="宋体"/>
          <w:color w:val="000000"/>
          <w:sz w:val="24"/>
        </w:rPr>
        <w:t>经过优化后，程序的运行速度得到了显著提升，时间复杂度从O(2^n)降低到O(n)，使得程序能够高效地处理较大的输入值，并顺利通过了评测。这次比赛让我更加熟悉了递归的优化技巧，特别是在避免重复计算方面，记忆化搜索的优势非常明显。通过这次经验，我深刻理解了如何在递归算法中合理利用缓存技术，提升程序性能，减少不必要的计算。</w:t>
      </w:r>
    </w:p>
    <w:p w14:paraId="1F01E5F4" w14:textId="77777777" w:rsidR="00EF143C" w:rsidRDefault="00EF143C" w:rsidP="00B52A4F">
      <w:pPr>
        <w:snapToGrid w:val="0"/>
        <w:rPr>
          <w:rFonts w:ascii="仿宋_GB2312" w:eastAsia="仿宋_GB2312"/>
          <w:color w:val="000000"/>
          <w:sz w:val="28"/>
        </w:rPr>
        <w:sectPr w:rsidR="00EF143C">
          <w:headerReference w:type="default" r:id="rId20"/>
          <w:pgSz w:w="11906" w:h="16838"/>
          <w:pgMar w:top="1440" w:right="1800" w:bottom="1440" w:left="1800" w:header="851" w:footer="992" w:gutter="0"/>
          <w:cols w:space="425"/>
          <w:docGrid w:type="lines" w:linePitch="312"/>
        </w:sectPr>
      </w:pPr>
    </w:p>
    <w:p w14:paraId="12F6A076" w14:textId="77777777" w:rsidR="00EF143C" w:rsidRPr="00EF143C" w:rsidRDefault="00EF143C" w:rsidP="00BA300A">
      <w:pPr>
        <w:snapToGrid w:val="0"/>
        <w:spacing w:line="360" w:lineRule="auto"/>
        <w:ind w:firstLineChars="200" w:firstLine="602"/>
        <w:jc w:val="center"/>
        <w:rPr>
          <w:rFonts w:ascii="黑体" w:eastAsia="黑体" w:hAnsi="黑体"/>
          <w:b/>
          <w:bCs/>
          <w:color w:val="000000"/>
          <w:sz w:val="30"/>
          <w:szCs w:val="30"/>
        </w:rPr>
      </w:pPr>
      <w:r w:rsidRPr="00EF143C">
        <w:rPr>
          <w:rFonts w:ascii="黑体" w:eastAsia="黑体" w:hAnsi="黑体"/>
          <w:b/>
          <w:bCs/>
          <w:color w:val="000000"/>
          <w:sz w:val="30"/>
          <w:szCs w:val="30"/>
        </w:rPr>
        <w:lastRenderedPageBreak/>
        <w:t>实习日志 9 - 压缩算法与空间优化</w:t>
      </w:r>
    </w:p>
    <w:p w14:paraId="1A7693CE" w14:textId="77777777" w:rsidR="00EF143C" w:rsidRPr="00EF143C" w:rsidRDefault="00EF143C" w:rsidP="00BA300A">
      <w:pPr>
        <w:snapToGrid w:val="0"/>
        <w:spacing w:line="360" w:lineRule="auto"/>
        <w:ind w:firstLineChars="200" w:firstLine="480"/>
        <w:rPr>
          <w:rFonts w:ascii="宋体" w:hAnsi="宋体"/>
          <w:color w:val="000000"/>
          <w:sz w:val="24"/>
        </w:rPr>
      </w:pPr>
      <w:r w:rsidRPr="00EF143C">
        <w:rPr>
          <w:rFonts w:ascii="宋体" w:hAnsi="宋体"/>
          <w:color w:val="000000"/>
          <w:sz w:val="24"/>
        </w:rPr>
        <w:t>今天，我挑战了一个关于数据压缩的题目，要求在空间有限的情况下对数据进行压缩并能够顺利解压。题目中的数据量非常庞大，初期我采用了常规的数组存储方式来存储压缩数据。然而，随着数据规模的增大，内存的消耗迅速增加，这导致程序的内存使用过高，甚至出现了内存溢出的问题。因此，我必须寻找一种更为高效的压缩方法来解决这个问题。</w:t>
      </w:r>
    </w:p>
    <w:p w14:paraId="5210FD82" w14:textId="77777777" w:rsidR="00EF143C" w:rsidRPr="00EF143C" w:rsidRDefault="00EF143C" w:rsidP="00BA300A">
      <w:pPr>
        <w:snapToGrid w:val="0"/>
        <w:spacing w:line="360" w:lineRule="auto"/>
        <w:ind w:firstLineChars="200" w:firstLine="480"/>
        <w:rPr>
          <w:rFonts w:ascii="宋体" w:hAnsi="宋体"/>
          <w:color w:val="000000"/>
          <w:sz w:val="24"/>
        </w:rPr>
      </w:pPr>
      <w:r w:rsidRPr="00EF143C">
        <w:rPr>
          <w:rFonts w:ascii="宋体" w:hAnsi="宋体"/>
          <w:color w:val="000000"/>
          <w:sz w:val="24"/>
        </w:rPr>
        <w:t>经过思考和研究，我决定尝试使用哈夫曼编码算法来对数据进行压缩。哈夫曼编码是一种常用的无损数据压缩算法，通过根据字符出现的频率构建一棵哈夫曼树，使用较短的编码表示频率较高的字符，较长的编码表示频率较低的字符，从而实现数据的压缩。通过哈夫曼编码的优化，我能够有效地减少数据存储所需的空间，同时保证数据的完整性和可解压性。</w:t>
      </w:r>
    </w:p>
    <w:p w14:paraId="70DA3C7D" w14:textId="77777777" w:rsidR="00EF143C" w:rsidRPr="00EF143C" w:rsidRDefault="00EF143C" w:rsidP="00BA300A">
      <w:pPr>
        <w:snapToGrid w:val="0"/>
        <w:spacing w:line="360" w:lineRule="auto"/>
        <w:ind w:firstLineChars="200" w:firstLine="480"/>
        <w:rPr>
          <w:rFonts w:ascii="宋体" w:hAnsi="宋体"/>
          <w:color w:val="000000"/>
          <w:sz w:val="24"/>
        </w:rPr>
      </w:pPr>
      <w:r w:rsidRPr="00EF143C">
        <w:rPr>
          <w:rFonts w:ascii="宋体" w:hAnsi="宋体"/>
          <w:color w:val="000000"/>
          <w:sz w:val="24"/>
        </w:rPr>
        <w:t>在应用哈夫曼编码后，我不仅减少了数据的空间占用，还提高了数据处理的效率。通过构建哈夫曼树并为每个字符分配相应的二进制编码，我成功压缩了原始数据，并能够在不损失数据质量的前提下，将数据存储需求大幅度降低。解压时，利用哈夫曼树的结构，可以高效地恢复原始数据。</w:t>
      </w:r>
    </w:p>
    <w:p w14:paraId="7F4F868F" w14:textId="77777777" w:rsidR="00EF143C" w:rsidRPr="00EF143C" w:rsidRDefault="00EF143C" w:rsidP="00BA300A">
      <w:pPr>
        <w:snapToGrid w:val="0"/>
        <w:spacing w:line="360" w:lineRule="auto"/>
        <w:ind w:firstLineChars="200" w:firstLine="480"/>
        <w:rPr>
          <w:rFonts w:ascii="宋体" w:hAnsi="宋体"/>
          <w:color w:val="000000"/>
          <w:sz w:val="24"/>
        </w:rPr>
      </w:pPr>
      <w:r w:rsidRPr="00EF143C">
        <w:rPr>
          <w:rFonts w:ascii="宋体" w:hAnsi="宋体"/>
          <w:color w:val="000000"/>
          <w:sz w:val="24"/>
        </w:rPr>
        <w:t>通过这次比赛，我深刻认识到，在面对实际问题时，如何进行合理的空间优化是一个非常重要的技能。哈夫曼编码不仅帮助我解决了内存消耗过大的问题，还让我理解了数据压缩算法在优化空间和提高效率方面的重要性。未来，我将在更多的项目中应用此类优化技术，以提升程序的性能和内存管理能力。</w:t>
      </w:r>
    </w:p>
    <w:p w14:paraId="33206212" w14:textId="77777777" w:rsidR="00EF143C" w:rsidRDefault="00EF143C" w:rsidP="00B52A4F">
      <w:pPr>
        <w:snapToGrid w:val="0"/>
        <w:rPr>
          <w:rFonts w:ascii="仿宋_GB2312" w:eastAsia="仿宋_GB2312"/>
          <w:color w:val="000000"/>
          <w:sz w:val="28"/>
        </w:rPr>
        <w:sectPr w:rsidR="00EF143C">
          <w:headerReference w:type="default" r:id="rId21"/>
          <w:pgSz w:w="11906" w:h="16838"/>
          <w:pgMar w:top="1440" w:right="1800" w:bottom="1440" w:left="1800" w:header="851" w:footer="992" w:gutter="0"/>
          <w:cols w:space="425"/>
          <w:docGrid w:type="lines" w:linePitch="312"/>
        </w:sectPr>
      </w:pPr>
    </w:p>
    <w:p w14:paraId="6D26CEAA" w14:textId="77777777" w:rsidR="00EF143C" w:rsidRPr="00EF143C" w:rsidRDefault="00EF143C" w:rsidP="00BA300A">
      <w:pPr>
        <w:snapToGrid w:val="0"/>
        <w:spacing w:line="360" w:lineRule="auto"/>
        <w:ind w:firstLineChars="200" w:firstLine="602"/>
        <w:jc w:val="center"/>
        <w:rPr>
          <w:rFonts w:ascii="黑体" w:eastAsia="黑体" w:hAnsi="黑体"/>
          <w:b/>
          <w:bCs/>
          <w:color w:val="000000"/>
          <w:sz w:val="30"/>
          <w:szCs w:val="30"/>
        </w:rPr>
      </w:pPr>
      <w:r w:rsidRPr="00EF143C">
        <w:rPr>
          <w:rFonts w:ascii="黑体" w:eastAsia="黑体" w:hAnsi="黑体"/>
          <w:b/>
          <w:bCs/>
          <w:color w:val="000000"/>
          <w:sz w:val="30"/>
          <w:szCs w:val="30"/>
        </w:rPr>
        <w:lastRenderedPageBreak/>
        <w:t>实习日志 10 - 时间复杂度与大数据处理</w:t>
      </w:r>
    </w:p>
    <w:p w14:paraId="04D34E77" w14:textId="77777777" w:rsidR="00EF143C" w:rsidRPr="00EF143C" w:rsidRDefault="00EF143C" w:rsidP="00BA300A">
      <w:pPr>
        <w:snapToGrid w:val="0"/>
        <w:spacing w:line="360" w:lineRule="auto"/>
        <w:ind w:firstLineChars="200" w:firstLine="480"/>
        <w:rPr>
          <w:rFonts w:ascii="宋体" w:hAnsi="宋体"/>
          <w:color w:val="000000"/>
          <w:sz w:val="24"/>
        </w:rPr>
      </w:pPr>
      <w:r w:rsidRPr="00EF143C">
        <w:rPr>
          <w:rFonts w:ascii="宋体" w:hAnsi="宋体"/>
          <w:color w:val="000000"/>
          <w:sz w:val="24"/>
        </w:rPr>
        <w:t>今天的比赛让我深刻体会到时间复杂度在处理大数据时的重要性。题目要求我们处理一个包含百万级数据的排序问题，起初，我尝试使用暴力解法来解决，直接通过两层嵌套循环进行排序。然而，由于数据量庞大，暴力解法的时间复杂度为O(n^2)，在面对大规模数据时，程序的运行时间非常长，无法在规定的时间内完成计算，甚至超时了。</w:t>
      </w:r>
    </w:p>
    <w:p w14:paraId="3975E4B4" w14:textId="77777777" w:rsidR="00EF143C" w:rsidRPr="00EF143C" w:rsidRDefault="00EF143C" w:rsidP="00BA300A">
      <w:pPr>
        <w:snapToGrid w:val="0"/>
        <w:spacing w:line="360" w:lineRule="auto"/>
        <w:ind w:firstLineChars="200" w:firstLine="480"/>
        <w:rPr>
          <w:rFonts w:ascii="宋体" w:hAnsi="宋体"/>
          <w:color w:val="000000"/>
          <w:sz w:val="24"/>
        </w:rPr>
      </w:pPr>
      <w:r w:rsidRPr="00EF143C">
        <w:rPr>
          <w:rFonts w:ascii="宋体" w:hAnsi="宋体"/>
          <w:color w:val="000000"/>
          <w:sz w:val="24"/>
        </w:rPr>
        <w:t>在遇到性能瓶颈后，我决定重新审视问题，寻找更高效的解决方案。通过对题目的分析，我意识到对于大数据的排序，归并排序是一种更合适的选择。归并排序的时间复杂度为O(n log n)，比暴力解法显著优化了性能，尤其适合处理大规模数据。在理解了归并排序的原理后，我开始实现这一算法，并对代码进行了细节优化，确保程序能够高效运行。</w:t>
      </w:r>
    </w:p>
    <w:p w14:paraId="7AD38D14" w14:textId="77777777" w:rsidR="00EF143C" w:rsidRPr="00EF143C" w:rsidRDefault="00EF143C" w:rsidP="00BA300A">
      <w:pPr>
        <w:snapToGrid w:val="0"/>
        <w:spacing w:line="360" w:lineRule="auto"/>
        <w:ind w:firstLineChars="200" w:firstLine="480"/>
        <w:rPr>
          <w:rFonts w:ascii="宋体" w:hAnsi="宋体"/>
          <w:color w:val="000000"/>
          <w:sz w:val="24"/>
        </w:rPr>
      </w:pPr>
      <w:r w:rsidRPr="00EF143C">
        <w:rPr>
          <w:rFonts w:ascii="宋体" w:hAnsi="宋体"/>
          <w:color w:val="000000"/>
          <w:sz w:val="24"/>
        </w:rPr>
        <w:t>归并排序采用了分治策略，它将大数组分解为较小的子数组，然后递归地对每个子数组进行排序，最后将这些已排序的子数组合并成一个有序的数组。通过不断地分割和合并，归并排序能够有效地减少计算量，并确保时间复杂</w:t>
      </w:r>
      <w:proofErr w:type="gramStart"/>
      <w:r w:rsidRPr="00EF143C">
        <w:rPr>
          <w:rFonts w:ascii="宋体" w:hAnsi="宋体"/>
          <w:color w:val="000000"/>
          <w:sz w:val="24"/>
        </w:rPr>
        <w:t>度保持</w:t>
      </w:r>
      <w:proofErr w:type="gramEnd"/>
      <w:r w:rsidRPr="00EF143C">
        <w:rPr>
          <w:rFonts w:ascii="宋体" w:hAnsi="宋体"/>
          <w:color w:val="000000"/>
          <w:sz w:val="24"/>
        </w:rPr>
        <w:t>在O(n log n)级别。</w:t>
      </w:r>
    </w:p>
    <w:p w14:paraId="4B66C3BF" w14:textId="1A9D5F55" w:rsidR="0030081F" w:rsidRPr="00BA300A" w:rsidRDefault="00EF143C" w:rsidP="00BA300A">
      <w:pPr>
        <w:snapToGrid w:val="0"/>
        <w:spacing w:line="360" w:lineRule="auto"/>
        <w:ind w:firstLineChars="200" w:firstLine="480"/>
        <w:rPr>
          <w:rFonts w:ascii="宋体" w:hAnsi="宋体" w:hint="eastAsia"/>
          <w:color w:val="000000"/>
          <w:sz w:val="24"/>
        </w:rPr>
      </w:pPr>
      <w:r w:rsidRPr="00EF143C">
        <w:rPr>
          <w:rFonts w:ascii="宋体" w:hAnsi="宋体"/>
          <w:color w:val="000000"/>
          <w:sz w:val="24"/>
        </w:rPr>
        <w:t>经过改进后，程序顺利通过了评测，并且在处理百万级数据时，运行效率非常高。通过这次比赛，我更加深入理解了时间复杂度的概念，并且学会了如何根据数据的规模和问题的特性选择合适的算法，以保证程序的运行效率。这次经验让我意识到，在实际编程中，算法的选择和优化对于处理大数据至关重要，合理的算法设计不仅能提高效率，还能有效避免时间超限的问题。</w:t>
      </w:r>
    </w:p>
    <w:sectPr w:rsidR="0030081F" w:rsidRPr="00BA300A">
      <w:headerReference w:type="default" r:id="rId22"/>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E53FC79" w14:textId="77777777" w:rsidR="00A47F28" w:rsidRDefault="00A47F28" w:rsidP="0030081F">
      <w:r>
        <w:separator/>
      </w:r>
    </w:p>
  </w:endnote>
  <w:endnote w:type="continuationSeparator" w:id="0">
    <w:p w14:paraId="60ABF14F" w14:textId="77777777" w:rsidR="00A47F28" w:rsidRDefault="00A47F28" w:rsidP="0030081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方正小标宋简体">
    <w:altName w:val="微软雅黑"/>
    <w:charset w:val="86"/>
    <w:family w:val="script"/>
    <w:pitch w:val="fixed"/>
    <w:sig w:usb0="00000001" w:usb1="080E0000" w:usb2="00000010" w:usb3="00000000" w:csb0="00040000" w:csb1="00000000"/>
  </w:font>
  <w:font w:name="隶书">
    <w:panose1 w:val="02010509060101010101"/>
    <w:charset w:val="86"/>
    <w:family w:val="modern"/>
    <w:pitch w:val="fixed"/>
    <w:sig w:usb0="00000001" w:usb1="080E0000" w:usb2="00000010" w:usb3="00000000" w:csb0="00040000" w:csb1="00000000"/>
  </w:font>
  <w:font w:name="仿宋_GB2312">
    <w:altName w:val="微软雅黑"/>
    <w:charset w:val="86"/>
    <w:family w:val="modern"/>
    <w:pitch w:val="fixed"/>
    <w:sig w:usb0="00000001" w:usb1="080E0000" w:usb2="00000010" w:usb3="00000000" w:csb0="00040000"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B772BCE" w14:textId="77777777" w:rsidR="00F01B8C" w:rsidRDefault="00F01B8C">
    <w:pPr>
      <w:pStyle w:val="a8"/>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F288334" w14:textId="77777777" w:rsidR="00F01B8C" w:rsidRDefault="00F01B8C">
    <w:pPr>
      <w:pStyle w:val="a8"/>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9A26CD2" w14:textId="77777777" w:rsidR="00F01B8C" w:rsidRDefault="00F01B8C">
    <w:pPr>
      <w:pStyle w:val="a8"/>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EEA6FF5" w14:textId="77777777" w:rsidR="00A47F28" w:rsidRDefault="00A47F28" w:rsidP="0030081F">
      <w:r>
        <w:separator/>
      </w:r>
    </w:p>
  </w:footnote>
  <w:footnote w:type="continuationSeparator" w:id="0">
    <w:p w14:paraId="5818E796" w14:textId="77777777" w:rsidR="00A47F28" w:rsidRDefault="00A47F28" w:rsidP="0030081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422E3EF" w14:textId="77777777" w:rsidR="00F01B8C" w:rsidRDefault="00F01B8C">
    <w:pPr>
      <w:pStyle w:val="a6"/>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2984D9A" w14:textId="77777777" w:rsidR="00F01B8C" w:rsidRDefault="00F01B8C">
    <w:pPr>
      <w:pStyle w:val="a6"/>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E4CB79" w14:textId="77777777" w:rsidR="00F01B8C" w:rsidRDefault="00F01B8C">
    <w:pPr>
      <w:pStyle w:val="a6"/>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B62AE9A" w14:textId="545F9967" w:rsidR="002D33D1" w:rsidRPr="0030081F" w:rsidRDefault="00F01B8C" w:rsidP="0030081F">
    <w:pPr>
      <w:pStyle w:val="a6"/>
      <w:wordWrap w:val="0"/>
      <w:jc w:val="right"/>
      <w:rPr>
        <w:sz w:val="24"/>
        <w:szCs w:val="24"/>
      </w:rPr>
    </w:pPr>
    <w:r>
      <w:rPr>
        <w:rFonts w:hint="eastAsia"/>
        <w:sz w:val="24"/>
        <w:szCs w:val="24"/>
      </w:rPr>
      <w:t>2024</w:t>
    </w:r>
    <w:r w:rsidR="002D33D1" w:rsidRPr="0030081F">
      <w:rPr>
        <w:rFonts w:hint="eastAsia"/>
        <w:sz w:val="24"/>
        <w:szCs w:val="24"/>
      </w:rPr>
      <w:t>年</w:t>
    </w:r>
    <w:r>
      <w:rPr>
        <w:rFonts w:hint="eastAsia"/>
        <w:sz w:val="24"/>
        <w:szCs w:val="24"/>
      </w:rPr>
      <w:t>10</w:t>
    </w:r>
    <w:r w:rsidR="002D33D1" w:rsidRPr="0030081F">
      <w:rPr>
        <w:rFonts w:hint="eastAsia"/>
        <w:sz w:val="24"/>
        <w:szCs w:val="24"/>
      </w:rPr>
      <w:t>月</w:t>
    </w:r>
    <w:r>
      <w:rPr>
        <w:rFonts w:hint="eastAsia"/>
        <w:sz w:val="24"/>
        <w:szCs w:val="24"/>
      </w:rPr>
      <w:t>1</w:t>
    </w:r>
    <w:r w:rsidR="007E1358">
      <w:rPr>
        <w:rFonts w:hint="eastAsia"/>
        <w:sz w:val="24"/>
        <w:szCs w:val="24"/>
      </w:rPr>
      <w:t>3</w:t>
    </w:r>
    <w:r w:rsidR="002D33D1" w:rsidRPr="0030081F">
      <w:rPr>
        <w:rFonts w:hint="eastAsia"/>
        <w:sz w:val="24"/>
        <w:szCs w:val="24"/>
      </w:rPr>
      <w:t>日</w:t>
    </w:r>
  </w:p>
  <w:p w14:paraId="03D11BB2" w14:textId="77777777" w:rsidR="002D33D1" w:rsidRDefault="002D33D1">
    <w:pPr>
      <w:pStyle w:val="a6"/>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8F450DC" w14:textId="40026625" w:rsidR="007E1358" w:rsidRPr="0030081F" w:rsidRDefault="007E1358" w:rsidP="0030081F">
    <w:pPr>
      <w:pStyle w:val="a6"/>
      <w:wordWrap w:val="0"/>
      <w:jc w:val="right"/>
      <w:rPr>
        <w:sz w:val="24"/>
        <w:szCs w:val="24"/>
      </w:rPr>
    </w:pPr>
    <w:r>
      <w:rPr>
        <w:rFonts w:hint="eastAsia"/>
        <w:sz w:val="24"/>
        <w:szCs w:val="24"/>
      </w:rPr>
      <w:t>2024</w:t>
    </w:r>
    <w:r w:rsidRPr="0030081F">
      <w:rPr>
        <w:rFonts w:hint="eastAsia"/>
        <w:sz w:val="24"/>
        <w:szCs w:val="24"/>
      </w:rPr>
      <w:t>年</w:t>
    </w:r>
    <w:r>
      <w:rPr>
        <w:rFonts w:hint="eastAsia"/>
        <w:sz w:val="24"/>
        <w:szCs w:val="24"/>
      </w:rPr>
      <w:t>10</w:t>
    </w:r>
    <w:r w:rsidRPr="0030081F">
      <w:rPr>
        <w:rFonts w:hint="eastAsia"/>
        <w:sz w:val="24"/>
        <w:szCs w:val="24"/>
      </w:rPr>
      <w:t>月</w:t>
    </w:r>
    <w:r>
      <w:rPr>
        <w:rFonts w:hint="eastAsia"/>
        <w:sz w:val="24"/>
        <w:szCs w:val="24"/>
      </w:rPr>
      <w:t>27</w:t>
    </w:r>
    <w:r w:rsidRPr="0030081F">
      <w:rPr>
        <w:rFonts w:hint="eastAsia"/>
        <w:sz w:val="24"/>
        <w:szCs w:val="24"/>
      </w:rPr>
      <w:t>日</w:t>
    </w:r>
  </w:p>
  <w:p w14:paraId="2FCEF47F" w14:textId="77777777" w:rsidR="007E1358" w:rsidRDefault="007E1358">
    <w:pPr>
      <w:pStyle w:val="a6"/>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D827E89" w14:textId="078AD46A" w:rsidR="00E5754B" w:rsidRPr="0030081F" w:rsidRDefault="00E5754B" w:rsidP="0030081F">
    <w:pPr>
      <w:pStyle w:val="a6"/>
      <w:wordWrap w:val="0"/>
      <w:jc w:val="right"/>
      <w:rPr>
        <w:sz w:val="24"/>
        <w:szCs w:val="24"/>
      </w:rPr>
    </w:pPr>
    <w:r>
      <w:rPr>
        <w:rFonts w:hint="eastAsia"/>
        <w:sz w:val="24"/>
        <w:szCs w:val="24"/>
      </w:rPr>
      <w:t>2024</w:t>
    </w:r>
    <w:r w:rsidRPr="0030081F">
      <w:rPr>
        <w:rFonts w:hint="eastAsia"/>
        <w:sz w:val="24"/>
        <w:szCs w:val="24"/>
      </w:rPr>
      <w:t>年</w:t>
    </w:r>
    <w:r>
      <w:rPr>
        <w:rFonts w:hint="eastAsia"/>
        <w:sz w:val="24"/>
        <w:szCs w:val="24"/>
      </w:rPr>
      <w:t>11</w:t>
    </w:r>
    <w:r w:rsidRPr="0030081F">
      <w:rPr>
        <w:rFonts w:hint="eastAsia"/>
        <w:sz w:val="24"/>
        <w:szCs w:val="24"/>
      </w:rPr>
      <w:t>月</w:t>
    </w:r>
    <w:r>
      <w:rPr>
        <w:rFonts w:hint="eastAsia"/>
        <w:sz w:val="24"/>
        <w:szCs w:val="24"/>
      </w:rPr>
      <w:t>10</w:t>
    </w:r>
    <w:r w:rsidRPr="0030081F">
      <w:rPr>
        <w:rFonts w:hint="eastAsia"/>
        <w:sz w:val="24"/>
        <w:szCs w:val="24"/>
      </w:rPr>
      <w:t>日</w:t>
    </w:r>
  </w:p>
  <w:p w14:paraId="523D1ED7" w14:textId="77777777" w:rsidR="00E5754B" w:rsidRDefault="00E5754B">
    <w:pPr>
      <w:pStyle w:val="a6"/>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27FAFD8" w14:textId="180A312E" w:rsidR="00E5754B" w:rsidRPr="0030081F" w:rsidRDefault="00E5754B" w:rsidP="0030081F">
    <w:pPr>
      <w:pStyle w:val="a6"/>
      <w:wordWrap w:val="0"/>
      <w:jc w:val="right"/>
      <w:rPr>
        <w:sz w:val="24"/>
        <w:szCs w:val="24"/>
      </w:rPr>
    </w:pPr>
    <w:r>
      <w:rPr>
        <w:rFonts w:hint="eastAsia"/>
        <w:sz w:val="24"/>
        <w:szCs w:val="24"/>
      </w:rPr>
      <w:t>2024</w:t>
    </w:r>
    <w:r w:rsidRPr="0030081F">
      <w:rPr>
        <w:rFonts w:hint="eastAsia"/>
        <w:sz w:val="24"/>
        <w:szCs w:val="24"/>
      </w:rPr>
      <w:t>年</w:t>
    </w:r>
    <w:r>
      <w:rPr>
        <w:rFonts w:hint="eastAsia"/>
        <w:sz w:val="24"/>
        <w:szCs w:val="24"/>
      </w:rPr>
      <w:t>11</w:t>
    </w:r>
    <w:r w:rsidRPr="0030081F">
      <w:rPr>
        <w:rFonts w:hint="eastAsia"/>
        <w:sz w:val="24"/>
        <w:szCs w:val="24"/>
      </w:rPr>
      <w:t>月</w:t>
    </w:r>
    <w:r>
      <w:rPr>
        <w:rFonts w:hint="eastAsia"/>
        <w:sz w:val="24"/>
        <w:szCs w:val="24"/>
      </w:rPr>
      <w:t>24</w:t>
    </w:r>
    <w:r w:rsidRPr="0030081F">
      <w:rPr>
        <w:rFonts w:hint="eastAsia"/>
        <w:sz w:val="24"/>
        <w:szCs w:val="24"/>
      </w:rPr>
      <w:t>日</w:t>
    </w:r>
  </w:p>
  <w:p w14:paraId="3789CA8F" w14:textId="77777777" w:rsidR="00E5754B" w:rsidRDefault="00E5754B">
    <w:pPr>
      <w:pStyle w:val="a6"/>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85651F2" w14:textId="266AC332" w:rsidR="00E5754B" w:rsidRPr="0030081F" w:rsidRDefault="00E5754B" w:rsidP="0030081F">
    <w:pPr>
      <w:pStyle w:val="a6"/>
      <w:wordWrap w:val="0"/>
      <w:jc w:val="right"/>
      <w:rPr>
        <w:sz w:val="24"/>
        <w:szCs w:val="24"/>
      </w:rPr>
    </w:pPr>
    <w:r>
      <w:rPr>
        <w:rFonts w:hint="eastAsia"/>
        <w:sz w:val="24"/>
        <w:szCs w:val="24"/>
      </w:rPr>
      <w:t>2024</w:t>
    </w:r>
    <w:r w:rsidRPr="0030081F">
      <w:rPr>
        <w:rFonts w:hint="eastAsia"/>
        <w:sz w:val="24"/>
        <w:szCs w:val="24"/>
      </w:rPr>
      <w:t>年</w:t>
    </w:r>
    <w:r>
      <w:rPr>
        <w:rFonts w:hint="eastAsia"/>
        <w:sz w:val="24"/>
        <w:szCs w:val="24"/>
      </w:rPr>
      <w:t>12</w:t>
    </w:r>
    <w:r w:rsidRPr="0030081F">
      <w:rPr>
        <w:rFonts w:hint="eastAsia"/>
        <w:sz w:val="24"/>
        <w:szCs w:val="24"/>
      </w:rPr>
      <w:t>月</w:t>
    </w:r>
    <w:r>
      <w:rPr>
        <w:rFonts w:hint="eastAsia"/>
        <w:sz w:val="24"/>
        <w:szCs w:val="24"/>
      </w:rPr>
      <w:t>8</w:t>
    </w:r>
    <w:r w:rsidRPr="0030081F">
      <w:rPr>
        <w:rFonts w:hint="eastAsia"/>
        <w:sz w:val="24"/>
        <w:szCs w:val="24"/>
      </w:rPr>
      <w:t>日</w:t>
    </w:r>
  </w:p>
  <w:p w14:paraId="729278B1" w14:textId="77777777" w:rsidR="00E5754B" w:rsidRDefault="00E5754B">
    <w:pPr>
      <w:pStyle w:val="a6"/>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EB8DE66" w14:textId="7651B14E" w:rsidR="00E5754B" w:rsidRPr="0030081F" w:rsidRDefault="00E5754B" w:rsidP="0030081F">
    <w:pPr>
      <w:pStyle w:val="a6"/>
      <w:wordWrap w:val="0"/>
      <w:jc w:val="right"/>
      <w:rPr>
        <w:sz w:val="24"/>
        <w:szCs w:val="24"/>
      </w:rPr>
    </w:pPr>
    <w:r>
      <w:rPr>
        <w:rFonts w:hint="eastAsia"/>
        <w:sz w:val="24"/>
        <w:szCs w:val="24"/>
      </w:rPr>
      <w:t>2024</w:t>
    </w:r>
    <w:r w:rsidRPr="0030081F">
      <w:rPr>
        <w:rFonts w:hint="eastAsia"/>
        <w:sz w:val="24"/>
        <w:szCs w:val="24"/>
      </w:rPr>
      <w:t>年</w:t>
    </w:r>
    <w:r>
      <w:rPr>
        <w:rFonts w:hint="eastAsia"/>
        <w:sz w:val="24"/>
        <w:szCs w:val="24"/>
      </w:rPr>
      <w:t>12</w:t>
    </w:r>
    <w:r w:rsidRPr="0030081F">
      <w:rPr>
        <w:rFonts w:hint="eastAsia"/>
        <w:sz w:val="24"/>
        <w:szCs w:val="24"/>
      </w:rPr>
      <w:t>月</w:t>
    </w:r>
    <w:r>
      <w:rPr>
        <w:rFonts w:hint="eastAsia"/>
        <w:sz w:val="24"/>
        <w:szCs w:val="24"/>
      </w:rPr>
      <w:t>22</w:t>
    </w:r>
    <w:r w:rsidRPr="0030081F">
      <w:rPr>
        <w:rFonts w:hint="eastAsia"/>
        <w:sz w:val="24"/>
        <w:szCs w:val="24"/>
      </w:rPr>
      <w:t>日</w:t>
    </w:r>
  </w:p>
  <w:p w14:paraId="4538CF43" w14:textId="77777777" w:rsidR="00E5754B" w:rsidRDefault="00E5754B">
    <w:pPr>
      <w:pStyle w:val="a6"/>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94BBDA8" w14:textId="1DB87D19" w:rsidR="00E5754B" w:rsidRPr="0030081F" w:rsidRDefault="00E5754B" w:rsidP="0030081F">
    <w:pPr>
      <w:pStyle w:val="a6"/>
      <w:wordWrap w:val="0"/>
      <w:jc w:val="right"/>
      <w:rPr>
        <w:sz w:val="24"/>
        <w:szCs w:val="24"/>
      </w:rPr>
    </w:pPr>
    <w:r>
      <w:rPr>
        <w:rFonts w:hint="eastAsia"/>
        <w:sz w:val="24"/>
        <w:szCs w:val="24"/>
      </w:rPr>
      <w:t>2025</w:t>
    </w:r>
    <w:r w:rsidRPr="0030081F">
      <w:rPr>
        <w:rFonts w:hint="eastAsia"/>
        <w:sz w:val="24"/>
        <w:szCs w:val="24"/>
      </w:rPr>
      <w:t>年</w:t>
    </w:r>
    <w:r>
      <w:rPr>
        <w:rFonts w:hint="eastAsia"/>
        <w:sz w:val="24"/>
        <w:szCs w:val="24"/>
      </w:rPr>
      <w:t>3</w:t>
    </w:r>
    <w:r w:rsidRPr="0030081F">
      <w:rPr>
        <w:rFonts w:hint="eastAsia"/>
        <w:sz w:val="24"/>
        <w:szCs w:val="24"/>
      </w:rPr>
      <w:t>月</w:t>
    </w:r>
    <w:r>
      <w:rPr>
        <w:rFonts w:hint="eastAsia"/>
        <w:sz w:val="24"/>
        <w:szCs w:val="24"/>
      </w:rPr>
      <w:t>9</w:t>
    </w:r>
    <w:r w:rsidRPr="0030081F">
      <w:rPr>
        <w:rFonts w:hint="eastAsia"/>
        <w:sz w:val="24"/>
        <w:szCs w:val="24"/>
      </w:rPr>
      <w:t>日</w:t>
    </w:r>
  </w:p>
  <w:p w14:paraId="09B7A143" w14:textId="77777777" w:rsidR="00E5754B" w:rsidRDefault="00E5754B">
    <w:pPr>
      <w:pStyle w:val="a6"/>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1F67E35" w14:textId="53537D20" w:rsidR="00E5754B" w:rsidRPr="0030081F" w:rsidRDefault="00E5754B" w:rsidP="0030081F">
    <w:pPr>
      <w:pStyle w:val="a6"/>
      <w:wordWrap w:val="0"/>
      <w:jc w:val="right"/>
      <w:rPr>
        <w:sz w:val="24"/>
        <w:szCs w:val="24"/>
      </w:rPr>
    </w:pPr>
    <w:r>
      <w:rPr>
        <w:rFonts w:hint="eastAsia"/>
        <w:sz w:val="24"/>
        <w:szCs w:val="24"/>
      </w:rPr>
      <w:t>2025</w:t>
    </w:r>
    <w:r w:rsidRPr="0030081F">
      <w:rPr>
        <w:rFonts w:hint="eastAsia"/>
        <w:sz w:val="24"/>
        <w:szCs w:val="24"/>
      </w:rPr>
      <w:t>年</w:t>
    </w:r>
    <w:r>
      <w:rPr>
        <w:rFonts w:hint="eastAsia"/>
        <w:sz w:val="24"/>
        <w:szCs w:val="24"/>
      </w:rPr>
      <w:t>3</w:t>
    </w:r>
    <w:r w:rsidRPr="0030081F">
      <w:rPr>
        <w:rFonts w:hint="eastAsia"/>
        <w:sz w:val="24"/>
        <w:szCs w:val="24"/>
      </w:rPr>
      <w:t>月</w:t>
    </w:r>
    <w:r>
      <w:rPr>
        <w:rFonts w:hint="eastAsia"/>
        <w:sz w:val="24"/>
        <w:szCs w:val="24"/>
      </w:rPr>
      <w:t>23</w:t>
    </w:r>
    <w:r w:rsidRPr="0030081F">
      <w:rPr>
        <w:rFonts w:hint="eastAsia"/>
        <w:sz w:val="24"/>
        <w:szCs w:val="24"/>
      </w:rPr>
      <w:t>日</w:t>
    </w:r>
  </w:p>
  <w:p w14:paraId="685474EB" w14:textId="77777777" w:rsidR="00E5754B" w:rsidRDefault="00E5754B">
    <w:pPr>
      <w:pStyle w:val="a6"/>
    </w:pP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8F0DC4" w14:textId="32E903A0" w:rsidR="00E5754B" w:rsidRPr="0030081F" w:rsidRDefault="00E5754B" w:rsidP="0030081F">
    <w:pPr>
      <w:pStyle w:val="a6"/>
      <w:wordWrap w:val="0"/>
      <w:jc w:val="right"/>
      <w:rPr>
        <w:sz w:val="24"/>
        <w:szCs w:val="24"/>
      </w:rPr>
    </w:pPr>
    <w:r>
      <w:rPr>
        <w:rFonts w:hint="eastAsia"/>
        <w:sz w:val="24"/>
        <w:szCs w:val="24"/>
      </w:rPr>
      <w:t>2025</w:t>
    </w:r>
    <w:r w:rsidRPr="0030081F">
      <w:rPr>
        <w:rFonts w:hint="eastAsia"/>
        <w:sz w:val="24"/>
        <w:szCs w:val="24"/>
      </w:rPr>
      <w:t>年</w:t>
    </w:r>
    <w:r>
      <w:rPr>
        <w:rFonts w:hint="eastAsia"/>
        <w:sz w:val="24"/>
        <w:szCs w:val="24"/>
      </w:rPr>
      <w:t>4</w:t>
    </w:r>
    <w:r w:rsidRPr="0030081F">
      <w:rPr>
        <w:rFonts w:hint="eastAsia"/>
        <w:sz w:val="24"/>
        <w:szCs w:val="24"/>
      </w:rPr>
      <w:t>月</w:t>
    </w:r>
    <w:r>
      <w:rPr>
        <w:rFonts w:hint="eastAsia"/>
        <w:sz w:val="24"/>
        <w:szCs w:val="24"/>
      </w:rPr>
      <w:t>6</w:t>
    </w:r>
    <w:r w:rsidRPr="0030081F">
      <w:rPr>
        <w:rFonts w:hint="eastAsia"/>
        <w:sz w:val="24"/>
        <w:szCs w:val="24"/>
      </w:rPr>
      <w:t>日</w:t>
    </w:r>
  </w:p>
  <w:p w14:paraId="17100753" w14:textId="77777777" w:rsidR="00E5754B" w:rsidRDefault="00E5754B">
    <w:pPr>
      <w:pStyle w:val="a6"/>
    </w:pP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F457F0D" w14:textId="2BE0B6E2" w:rsidR="00E5754B" w:rsidRPr="0030081F" w:rsidRDefault="00E5754B" w:rsidP="0030081F">
    <w:pPr>
      <w:pStyle w:val="a6"/>
      <w:wordWrap w:val="0"/>
      <w:jc w:val="right"/>
      <w:rPr>
        <w:sz w:val="24"/>
        <w:szCs w:val="24"/>
      </w:rPr>
    </w:pPr>
    <w:r>
      <w:rPr>
        <w:rFonts w:hint="eastAsia"/>
        <w:sz w:val="24"/>
        <w:szCs w:val="24"/>
      </w:rPr>
      <w:t>2025</w:t>
    </w:r>
    <w:r w:rsidRPr="0030081F">
      <w:rPr>
        <w:rFonts w:hint="eastAsia"/>
        <w:sz w:val="24"/>
        <w:szCs w:val="24"/>
      </w:rPr>
      <w:t>年</w:t>
    </w:r>
    <w:r>
      <w:rPr>
        <w:rFonts w:hint="eastAsia"/>
        <w:sz w:val="24"/>
        <w:szCs w:val="24"/>
      </w:rPr>
      <w:t>4</w:t>
    </w:r>
    <w:r w:rsidRPr="0030081F">
      <w:rPr>
        <w:rFonts w:hint="eastAsia"/>
        <w:sz w:val="24"/>
        <w:szCs w:val="24"/>
      </w:rPr>
      <w:t>月</w:t>
    </w:r>
    <w:r>
      <w:rPr>
        <w:rFonts w:hint="eastAsia"/>
        <w:sz w:val="24"/>
        <w:szCs w:val="24"/>
      </w:rPr>
      <w:t>20</w:t>
    </w:r>
    <w:r w:rsidRPr="0030081F">
      <w:rPr>
        <w:rFonts w:hint="eastAsia"/>
        <w:sz w:val="24"/>
        <w:szCs w:val="24"/>
      </w:rPr>
      <w:t>日</w:t>
    </w:r>
  </w:p>
  <w:p w14:paraId="0827F08A" w14:textId="77777777" w:rsidR="00E5754B" w:rsidRDefault="00E5754B">
    <w:pPr>
      <w:pStyle w:val="a6"/>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bordersDoNotSurroundHeader/>
  <w:bordersDoNotSurroundFooter/>
  <w:proofState w:grammar="clean"/>
  <w:defaultTabStop w:val="420"/>
  <w:drawingGridVerticalSpacing w:val="156"/>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CE286A"/>
    <w:rsid w:val="00001532"/>
    <w:rsid w:val="00003094"/>
    <w:rsid w:val="0000721C"/>
    <w:rsid w:val="000122E2"/>
    <w:rsid w:val="00013C7C"/>
    <w:rsid w:val="00013DD8"/>
    <w:rsid w:val="00014CCB"/>
    <w:rsid w:val="000166D6"/>
    <w:rsid w:val="00017451"/>
    <w:rsid w:val="00017D57"/>
    <w:rsid w:val="00022D45"/>
    <w:rsid w:val="00025436"/>
    <w:rsid w:val="00027372"/>
    <w:rsid w:val="00027BAA"/>
    <w:rsid w:val="0003275B"/>
    <w:rsid w:val="00041A19"/>
    <w:rsid w:val="00043B70"/>
    <w:rsid w:val="00047410"/>
    <w:rsid w:val="00047F82"/>
    <w:rsid w:val="0005168B"/>
    <w:rsid w:val="00052B97"/>
    <w:rsid w:val="00052CFC"/>
    <w:rsid w:val="00053311"/>
    <w:rsid w:val="00063FC9"/>
    <w:rsid w:val="00064929"/>
    <w:rsid w:val="000752D8"/>
    <w:rsid w:val="00080FAE"/>
    <w:rsid w:val="00085B02"/>
    <w:rsid w:val="0009127B"/>
    <w:rsid w:val="000A0CA4"/>
    <w:rsid w:val="000A0DE3"/>
    <w:rsid w:val="000A46E8"/>
    <w:rsid w:val="000B0BEA"/>
    <w:rsid w:val="000B149D"/>
    <w:rsid w:val="000B49F5"/>
    <w:rsid w:val="000C21A1"/>
    <w:rsid w:val="000C23FF"/>
    <w:rsid w:val="000C33D3"/>
    <w:rsid w:val="000D02B1"/>
    <w:rsid w:val="000D2CF9"/>
    <w:rsid w:val="000D4561"/>
    <w:rsid w:val="000D6FA1"/>
    <w:rsid w:val="000E1951"/>
    <w:rsid w:val="000E5977"/>
    <w:rsid w:val="000F5CBC"/>
    <w:rsid w:val="000F79C3"/>
    <w:rsid w:val="001002D4"/>
    <w:rsid w:val="00100F3C"/>
    <w:rsid w:val="00101ED2"/>
    <w:rsid w:val="00102CCE"/>
    <w:rsid w:val="00103111"/>
    <w:rsid w:val="00103416"/>
    <w:rsid w:val="00114401"/>
    <w:rsid w:val="001149BC"/>
    <w:rsid w:val="0011736A"/>
    <w:rsid w:val="00124661"/>
    <w:rsid w:val="0012640C"/>
    <w:rsid w:val="00130997"/>
    <w:rsid w:val="00140797"/>
    <w:rsid w:val="00141454"/>
    <w:rsid w:val="0014156A"/>
    <w:rsid w:val="00144419"/>
    <w:rsid w:val="00144AD3"/>
    <w:rsid w:val="00152187"/>
    <w:rsid w:val="00153B4F"/>
    <w:rsid w:val="001555D2"/>
    <w:rsid w:val="001571E7"/>
    <w:rsid w:val="001620CE"/>
    <w:rsid w:val="00166D86"/>
    <w:rsid w:val="0017241A"/>
    <w:rsid w:val="00173E29"/>
    <w:rsid w:val="00184693"/>
    <w:rsid w:val="00184802"/>
    <w:rsid w:val="00185F6F"/>
    <w:rsid w:val="001A1A51"/>
    <w:rsid w:val="001A2919"/>
    <w:rsid w:val="001A3DA3"/>
    <w:rsid w:val="001A7874"/>
    <w:rsid w:val="001A7FA1"/>
    <w:rsid w:val="001B0E96"/>
    <w:rsid w:val="001B2A88"/>
    <w:rsid w:val="001B4B4A"/>
    <w:rsid w:val="001B59EA"/>
    <w:rsid w:val="001C1588"/>
    <w:rsid w:val="001C47C0"/>
    <w:rsid w:val="001C65E1"/>
    <w:rsid w:val="001D2FA3"/>
    <w:rsid w:val="001D4768"/>
    <w:rsid w:val="001D623A"/>
    <w:rsid w:val="001E0EE6"/>
    <w:rsid w:val="001E3C38"/>
    <w:rsid w:val="001F267C"/>
    <w:rsid w:val="001F4B4E"/>
    <w:rsid w:val="001F5974"/>
    <w:rsid w:val="001F5AEC"/>
    <w:rsid w:val="001F63B9"/>
    <w:rsid w:val="0020066F"/>
    <w:rsid w:val="002007EE"/>
    <w:rsid w:val="00206269"/>
    <w:rsid w:val="00210B6B"/>
    <w:rsid w:val="00222D6E"/>
    <w:rsid w:val="00223562"/>
    <w:rsid w:val="00227A6A"/>
    <w:rsid w:val="00230899"/>
    <w:rsid w:val="002351E3"/>
    <w:rsid w:val="00235240"/>
    <w:rsid w:val="00235891"/>
    <w:rsid w:val="00236708"/>
    <w:rsid w:val="00242B48"/>
    <w:rsid w:val="0024335E"/>
    <w:rsid w:val="0025071E"/>
    <w:rsid w:val="00255E6B"/>
    <w:rsid w:val="002612A1"/>
    <w:rsid w:val="00267052"/>
    <w:rsid w:val="0027204D"/>
    <w:rsid w:val="00274D75"/>
    <w:rsid w:val="002756E5"/>
    <w:rsid w:val="0028053E"/>
    <w:rsid w:val="0028281B"/>
    <w:rsid w:val="002860FD"/>
    <w:rsid w:val="002867B6"/>
    <w:rsid w:val="00296116"/>
    <w:rsid w:val="00296DAC"/>
    <w:rsid w:val="002A1029"/>
    <w:rsid w:val="002A14A5"/>
    <w:rsid w:val="002A1F6B"/>
    <w:rsid w:val="002A52A3"/>
    <w:rsid w:val="002A597A"/>
    <w:rsid w:val="002A7F86"/>
    <w:rsid w:val="002B1F43"/>
    <w:rsid w:val="002B28D2"/>
    <w:rsid w:val="002B5A26"/>
    <w:rsid w:val="002B5C67"/>
    <w:rsid w:val="002B6E2A"/>
    <w:rsid w:val="002B7DF6"/>
    <w:rsid w:val="002C0521"/>
    <w:rsid w:val="002C1473"/>
    <w:rsid w:val="002C3BE5"/>
    <w:rsid w:val="002C47D0"/>
    <w:rsid w:val="002D235B"/>
    <w:rsid w:val="002D33D1"/>
    <w:rsid w:val="002D52BD"/>
    <w:rsid w:val="002E1356"/>
    <w:rsid w:val="002E2C32"/>
    <w:rsid w:val="002E3D78"/>
    <w:rsid w:val="002E53AA"/>
    <w:rsid w:val="002E6428"/>
    <w:rsid w:val="002F04F0"/>
    <w:rsid w:val="002F13EE"/>
    <w:rsid w:val="002F60F1"/>
    <w:rsid w:val="002F7C31"/>
    <w:rsid w:val="0030081F"/>
    <w:rsid w:val="00301504"/>
    <w:rsid w:val="00303204"/>
    <w:rsid w:val="00305B06"/>
    <w:rsid w:val="00307542"/>
    <w:rsid w:val="0031066E"/>
    <w:rsid w:val="003110C9"/>
    <w:rsid w:val="00312831"/>
    <w:rsid w:val="00312995"/>
    <w:rsid w:val="00312E7A"/>
    <w:rsid w:val="00315534"/>
    <w:rsid w:val="003202CF"/>
    <w:rsid w:val="00321070"/>
    <w:rsid w:val="00322DEC"/>
    <w:rsid w:val="00323677"/>
    <w:rsid w:val="00324F74"/>
    <w:rsid w:val="00335E83"/>
    <w:rsid w:val="0034039E"/>
    <w:rsid w:val="00341DBA"/>
    <w:rsid w:val="003420AB"/>
    <w:rsid w:val="00342457"/>
    <w:rsid w:val="00352B5E"/>
    <w:rsid w:val="0036142B"/>
    <w:rsid w:val="00366D02"/>
    <w:rsid w:val="00367E9B"/>
    <w:rsid w:val="0037097F"/>
    <w:rsid w:val="003720D7"/>
    <w:rsid w:val="0037286E"/>
    <w:rsid w:val="003877B8"/>
    <w:rsid w:val="00392D94"/>
    <w:rsid w:val="00394EA9"/>
    <w:rsid w:val="00395C7A"/>
    <w:rsid w:val="003B4664"/>
    <w:rsid w:val="003B602A"/>
    <w:rsid w:val="003C0113"/>
    <w:rsid w:val="003C2673"/>
    <w:rsid w:val="003D3660"/>
    <w:rsid w:val="003D5A3E"/>
    <w:rsid w:val="003D5DB7"/>
    <w:rsid w:val="003E11D9"/>
    <w:rsid w:val="003E13E5"/>
    <w:rsid w:val="003E4CF9"/>
    <w:rsid w:val="003F5CE9"/>
    <w:rsid w:val="0040161D"/>
    <w:rsid w:val="00403524"/>
    <w:rsid w:val="004035F6"/>
    <w:rsid w:val="00404469"/>
    <w:rsid w:val="00406206"/>
    <w:rsid w:val="00410034"/>
    <w:rsid w:val="00410F9F"/>
    <w:rsid w:val="004146C5"/>
    <w:rsid w:val="0041654E"/>
    <w:rsid w:val="00417F48"/>
    <w:rsid w:val="004219FC"/>
    <w:rsid w:val="00422D41"/>
    <w:rsid w:val="00433288"/>
    <w:rsid w:val="00433E2E"/>
    <w:rsid w:val="00440023"/>
    <w:rsid w:val="00440A54"/>
    <w:rsid w:val="00442CDE"/>
    <w:rsid w:val="00444D50"/>
    <w:rsid w:val="0044584B"/>
    <w:rsid w:val="0044617E"/>
    <w:rsid w:val="00447F10"/>
    <w:rsid w:val="00451050"/>
    <w:rsid w:val="00453B66"/>
    <w:rsid w:val="00463DA7"/>
    <w:rsid w:val="00464010"/>
    <w:rsid w:val="00470DD3"/>
    <w:rsid w:val="0047361B"/>
    <w:rsid w:val="00486E14"/>
    <w:rsid w:val="00496274"/>
    <w:rsid w:val="004A14B9"/>
    <w:rsid w:val="004A2494"/>
    <w:rsid w:val="004A70A6"/>
    <w:rsid w:val="004A710E"/>
    <w:rsid w:val="004B1E02"/>
    <w:rsid w:val="004B7171"/>
    <w:rsid w:val="004C0F0B"/>
    <w:rsid w:val="004C3858"/>
    <w:rsid w:val="004C3A1A"/>
    <w:rsid w:val="004D3DA7"/>
    <w:rsid w:val="004D782E"/>
    <w:rsid w:val="004E61EE"/>
    <w:rsid w:val="004F11AE"/>
    <w:rsid w:val="004F1456"/>
    <w:rsid w:val="004F1561"/>
    <w:rsid w:val="004F25BB"/>
    <w:rsid w:val="004F2B88"/>
    <w:rsid w:val="004F3523"/>
    <w:rsid w:val="004F7BC6"/>
    <w:rsid w:val="00500D4F"/>
    <w:rsid w:val="00512870"/>
    <w:rsid w:val="00516A6C"/>
    <w:rsid w:val="005223AC"/>
    <w:rsid w:val="005259E4"/>
    <w:rsid w:val="00531CB8"/>
    <w:rsid w:val="005344BE"/>
    <w:rsid w:val="005401F1"/>
    <w:rsid w:val="0054058F"/>
    <w:rsid w:val="00544EE9"/>
    <w:rsid w:val="00546798"/>
    <w:rsid w:val="005542B6"/>
    <w:rsid w:val="00556EE9"/>
    <w:rsid w:val="005666B4"/>
    <w:rsid w:val="005719A8"/>
    <w:rsid w:val="00576E07"/>
    <w:rsid w:val="00582825"/>
    <w:rsid w:val="00582AE3"/>
    <w:rsid w:val="00583EC1"/>
    <w:rsid w:val="0059468C"/>
    <w:rsid w:val="005A4E71"/>
    <w:rsid w:val="005B1E85"/>
    <w:rsid w:val="005C2D67"/>
    <w:rsid w:val="005C513D"/>
    <w:rsid w:val="005C5642"/>
    <w:rsid w:val="005C5C6D"/>
    <w:rsid w:val="005F1A3E"/>
    <w:rsid w:val="005F1B89"/>
    <w:rsid w:val="005F7AD4"/>
    <w:rsid w:val="006038E4"/>
    <w:rsid w:val="00605433"/>
    <w:rsid w:val="00605D81"/>
    <w:rsid w:val="00606569"/>
    <w:rsid w:val="0061139F"/>
    <w:rsid w:val="0061148B"/>
    <w:rsid w:val="00611AAF"/>
    <w:rsid w:val="0061230C"/>
    <w:rsid w:val="00615A38"/>
    <w:rsid w:val="00616026"/>
    <w:rsid w:val="00617A45"/>
    <w:rsid w:val="006265B4"/>
    <w:rsid w:val="006314FD"/>
    <w:rsid w:val="006340C7"/>
    <w:rsid w:val="006371A3"/>
    <w:rsid w:val="006375A0"/>
    <w:rsid w:val="00640D57"/>
    <w:rsid w:val="00644EDF"/>
    <w:rsid w:val="00645C42"/>
    <w:rsid w:val="00647A67"/>
    <w:rsid w:val="00647D53"/>
    <w:rsid w:val="00652B17"/>
    <w:rsid w:val="00652BF7"/>
    <w:rsid w:val="00655519"/>
    <w:rsid w:val="0065754D"/>
    <w:rsid w:val="00660A50"/>
    <w:rsid w:val="00661945"/>
    <w:rsid w:val="006635CE"/>
    <w:rsid w:val="006768D1"/>
    <w:rsid w:val="00685598"/>
    <w:rsid w:val="0068643E"/>
    <w:rsid w:val="0069041B"/>
    <w:rsid w:val="00690B30"/>
    <w:rsid w:val="00691679"/>
    <w:rsid w:val="00691691"/>
    <w:rsid w:val="00695AB1"/>
    <w:rsid w:val="006972E6"/>
    <w:rsid w:val="006A1691"/>
    <w:rsid w:val="006A6C18"/>
    <w:rsid w:val="006A76F4"/>
    <w:rsid w:val="006B269E"/>
    <w:rsid w:val="006B63C8"/>
    <w:rsid w:val="006B65F4"/>
    <w:rsid w:val="006C3BA4"/>
    <w:rsid w:val="006D655B"/>
    <w:rsid w:val="006D6734"/>
    <w:rsid w:val="006E0313"/>
    <w:rsid w:val="006E261A"/>
    <w:rsid w:val="006E3068"/>
    <w:rsid w:val="006E34FF"/>
    <w:rsid w:val="006E4AB3"/>
    <w:rsid w:val="006E4F5D"/>
    <w:rsid w:val="006E503D"/>
    <w:rsid w:val="006E70C8"/>
    <w:rsid w:val="006F117E"/>
    <w:rsid w:val="006F11D6"/>
    <w:rsid w:val="006F2C07"/>
    <w:rsid w:val="006F37CC"/>
    <w:rsid w:val="006F3E7B"/>
    <w:rsid w:val="006F42F1"/>
    <w:rsid w:val="006F59C3"/>
    <w:rsid w:val="006F6254"/>
    <w:rsid w:val="00701050"/>
    <w:rsid w:val="00712A0D"/>
    <w:rsid w:val="007131E6"/>
    <w:rsid w:val="007160C4"/>
    <w:rsid w:val="00716A9F"/>
    <w:rsid w:val="00716F3D"/>
    <w:rsid w:val="007173BE"/>
    <w:rsid w:val="0072013C"/>
    <w:rsid w:val="00721C80"/>
    <w:rsid w:val="0072253A"/>
    <w:rsid w:val="00733933"/>
    <w:rsid w:val="00734EE1"/>
    <w:rsid w:val="00736844"/>
    <w:rsid w:val="007456C1"/>
    <w:rsid w:val="00747987"/>
    <w:rsid w:val="007516FD"/>
    <w:rsid w:val="00751C1B"/>
    <w:rsid w:val="00757DD8"/>
    <w:rsid w:val="007615F7"/>
    <w:rsid w:val="007616CB"/>
    <w:rsid w:val="00764FFB"/>
    <w:rsid w:val="007714C4"/>
    <w:rsid w:val="0077394D"/>
    <w:rsid w:val="007761C5"/>
    <w:rsid w:val="0078049A"/>
    <w:rsid w:val="00781A44"/>
    <w:rsid w:val="0078217F"/>
    <w:rsid w:val="00797012"/>
    <w:rsid w:val="007A038C"/>
    <w:rsid w:val="007A4826"/>
    <w:rsid w:val="007A74C6"/>
    <w:rsid w:val="007A7DB9"/>
    <w:rsid w:val="007B1D10"/>
    <w:rsid w:val="007B2E3F"/>
    <w:rsid w:val="007B3CC9"/>
    <w:rsid w:val="007B443F"/>
    <w:rsid w:val="007B6856"/>
    <w:rsid w:val="007C452C"/>
    <w:rsid w:val="007C4C5A"/>
    <w:rsid w:val="007C5C17"/>
    <w:rsid w:val="007C6CD0"/>
    <w:rsid w:val="007D23FC"/>
    <w:rsid w:val="007D504B"/>
    <w:rsid w:val="007D7446"/>
    <w:rsid w:val="007E1358"/>
    <w:rsid w:val="007E19A4"/>
    <w:rsid w:val="007E35E3"/>
    <w:rsid w:val="007E5ACB"/>
    <w:rsid w:val="007F67DE"/>
    <w:rsid w:val="007F7FAC"/>
    <w:rsid w:val="0080306E"/>
    <w:rsid w:val="00803DF4"/>
    <w:rsid w:val="008065E0"/>
    <w:rsid w:val="0081210D"/>
    <w:rsid w:val="008142C0"/>
    <w:rsid w:val="008178E9"/>
    <w:rsid w:val="00820029"/>
    <w:rsid w:val="008203CC"/>
    <w:rsid w:val="0082361A"/>
    <w:rsid w:val="00824256"/>
    <w:rsid w:val="0082625D"/>
    <w:rsid w:val="008267EA"/>
    <w:rsid w:val="00826B25"/>
    <w:rsid w:val="00832755"/>
    <w:rsid w:val="008327EA"/>
    <w:rsid w:val="00836622"/>
    <w:rsid w:val="0084308D"/>
    <w:rsid w:val="00844C3B"/>
    <w:rsid w:val="00850A2E"/>
    <w:rsid w:val="00855F62"/>
    <w:rsid w:val="00865257"/>
    <w:rsid w:val="008717B1"/>
    <w:rsid w:val="00883825"/>
    <w:rsid w:val="008873F3"/>
    <w:rsid w:val="008934B9"/>
    <w:rsid w:val="008959B5"/>
    <w:rsid w:val="008A1693"/>
    <w:rsid w:val="008A3455"/>
    <w:rsid w:val="008A58AB"/>
    <w:rsid w:val="008A642B"/>
    <w:rsid w:val="008B06E7"/>
    <w:rsid w:val="008B684F"/>
    <w:rsid w:val="008C1D31"/>
    <w:rsid w:val="008C5EE2"/>
    <w:rsid w:val="008D0334"/>
    <w:rsid w:val="008D24EF"/>
    <w:rsid w:val="008D260F"/>
    <w:rsid w:val="008D2857"/>
    <w:rsid w:val="008D29A0"/>
    <w:rsid w:val="008D3557"/>
    <w:rsid w:val="008D3C2B"/>
    <w:rsid w:val="008D414F"/>
    <w:rsid w:val="008D5DF8"/>
    <w:rsid w:val="008E1EC0"/>
    <w:rsid w:val="008E4319"/>
    <w:rsid w:val="008F37C4"/>
    <w:rsid w:val="008F3C77"/>
    <w:rsid w:val="008F601D"/>
    <w:rsid w:val="008F7345"/>
    <w:rsid w:val="00905C59"/>
    <w:rsid w:val="00906278"/>
    <w:rsid w:val="00910B95"/>
    <w:rsid w:val="00910E41"/>
    <w:rsid w:val="00911A45"/>
    <w:rsid w:val="00912D60"/>
    <w:rsid w:val="009130DF"/>
    <w:rsid w:val="00913306"/>
    <w:rsid w:val="00914BDA"/>
    <w:rsid w:val="009167EB"/>
    <w:rsid w:val="00921B3D"/>
    <w:rsid w:val="00922AC9"/>
    <w:rsid w:val="009258F7"/>
    <w:rsid w:val="009276E9"/>
    <w:rsid w:val="0093053F"/>
    <w:rsid w:val="009323E6"/>
    <w:rsid w:val="00934085"/>
    <w:rsid w:val="00934B32"/>
    <w:rsid w:val="00935621"/>
    <w:rsid w:val="009363D2"/>
    <w:rsid w:val="00940D74"/>
    <w:rsid w:val="00941625"/>
    <w:rsid w:val="0094310D"/>
    <w:rsid w:val="0094375A"/>
    <w:rsid w:val="00945975"/>
    <w:rsid w:val="00954EFC"/>
    <w:rsid w:val="009601C8"/>
    <w:rsid w:val="00963712"/>
    <w:rsid w:val="00963918"/>
    <w:rsid w:val="009641EA"/>
    <w:rsid w:val="00965B89"/>
    <w:rsid w:val="0097318A"/>
    <w:rsid w:val="009759D1"/>
    <w:rsid w:val="00976C85"/>
    <w:rsid w:val="00980CC8"/>
    <w:rsid w:val="00995CA8"/>
    <w:rsid w:val="00996EA9"/>
    <w:rsid w:val="009972F2"/>
    <w:rsid w:val="00997A95"/>
    <w:rsid w:val="009A0197"/>
    <w:rsid w:val="009A3E95"/>
    <w:rsid w:val="009A48C6"/>
    <w:rsid w:val="009A4DAE"/>
    <w:rsid w:val="009B029E"/>
    <w:rsid w:val="009B5B5B"/>
    <w:rsid w:val="009B642B"/>
    <w:rsid w:val="009C02DE"/>
    <w:rsid w:val="009D0259"/>
    <w:rsid w:val="009D53AD"/>
    <w:rsid w:val="009D73F3"/>
    <w:rsid w:val="009E1B88"/>
    <w:rsid w:val="009E3811"/>
    <w:rsid w:val="009F159F"/>
    <w:rsid w:val="009F2269"/>
    <w:rsid w:val="00A046C8"/>
    <w:rsid w:val="00A1278A"/>
    <w:rsid w:val="00A12E00"/>
    <w:rsid w:val="00A13816"/>
    <w:rsid w:val="00A14B71"/>
    <w:rsid w:val="00A16225"/>
    <w:rsid w:val="00A17FA5"/>
    <w:rsid w:val="00A243C4"/>
    <w:rsid w:val="00A27C09"/>
    <w:rsid w:val="00A339FC"/>
    <w:rsid w:val="00A33AEC"/>
    <w:rsid w:val="00A33FAD"/>
    <w:rsid w:val="00A3406F"/>
    <w:rsid w:val="00A34D8F"/>
    <w:rsid w:val="00A36FD5"/>
    <w:rsid w:val="00A41129"/>
    <w:rsid w:val="00A41FED"/>
    <w:rsid w:val="00A43E0F"/>
    <w:rsid w:val="00A47F28"/>
    <w:rsid w:val="00A52469"/>
    <w:rsid w:val="00A53543"/>
    <w:rsid w:val="00A53B3A"/>
    <w:rsid w:val="00A54202"/>
    <w:rsid w:val="00A54E2E"/>
    <w:rsid w:val="00A62BE8"/>
    <w:rsid w:val="00A65277"/>
    <w:rsid w:val="00A65895"/>
    <w:rsid w:val="00A674B5"/>
    <w:rsid w:val="00A71F94"/>
    <w:rsid w:val="00A75AD3"/>
    <w:rsid w:val="00A77799"/>
    <w:rsid w:val="00A817D9"/>
    <w:rsid w:val="00A90E3C"/>
    <w:rsid w:val="00A943F3"/>
    <w:rsid w:val="00A9456A"/>
    <w:rsid w:val="00A945E2"/>
    <w:rsid w:val="00A9702A"/>
    <w:rsid w:val="00AA0E12"/>
    <w:rsid w:val="00AA2070"/>
    <w:rsid w:val="00AA2467"/>
    <w:rsid w:val="00AB7293"/>
    <w:rsid w:val="00AB73F8"/>
    <w:rsid w:val="00AB7A52"/>
    <w:rsid w:val="00AC28C7"/>
    <w:rsid w:val="00AC57B6"/>
    <w:rsid w:val="00AC74D5"/>
    <w:rsid w:val="00AC7C73"/>
    <w:rsid w:val="00AD6884"/>
    <w:rsid w:val="00AD7338"/>
    <w:rsid w:val="00AE08D5"/>
    <w:rsid w:val="00AE2CDE"/>
    <w:rsid w:val="00AE3F05"/>
    <w:rsid w:val="00AE5570"/>
    <w:rsid w:val="00AE5FFA"/>
    <w:rsid w:val="00AF0CC4"/>
    <w:rsid w:val="00AF264F"/>
    <w:rsid w:val="00AF3962"/>
    <w:rsid w:val="00AF7028"/>
    <w:rsid w:val="00AF7932"/>
    <w:rsid w:val="00B0250F"/>
    <w:rsid w:val="00B05A2A"/>
    <w:rsid w:val="00B0601C"/>
    <w:rsid w:val="00B0646D"/>
    <w:rsid w:val="00B133AC"/>
    <w:rsid w:val="00B14FDF"/>
    <w:rsid w:val="00B20365"/>
    <w:rsid w:val="00B203A9"/>
    <w:rsid w:val="00B218EF"/>
    <w:rsid w:val="00B21B44"/>
    <w:rsid w:val="00B246DC"/>
    <w:rsid w:val="00B2629B"/>
    <w:rsid w:val="00B268B0"/>
    <w:rsid w:val="00B27705"/>
    <w:rsid w:val="00B309B2"/>
    <w:rsid w:val="00B32D08"/>
    <w:rsid w:val="00B406C4"/>
    <w:rsid w:val="00B4073B"/>
    <w:rsid w:val="00B42663"/>
    <w:rsid w:val="00B46F54"/>
    <w:rsid w:val="00B52A4F"/>
    <w:rsid w:val="00B52AD5"/>
    <w:rsid w:val="00B56DC0"/>
    <w:rsid w:val="00B57AA7"/>
    <w:rsid w:val="00B60038"/>
    <w:rsid w:val="00B602DF"/>
    <w:rsid w:val="00B63FD2"/>
    <w:rsid w:val="00B757D3"/>
    <w:rsid w:val="00B7750A"/>
    <w:rsid w:val="00B84963"/>
    <w:rsid w:val="00B90818"/>
    <w:rsid w:val="00B93F84"/>
    <w:rsid w:val="00B961A5"/>
    <w:rsid w:val="00BA300A"/>
    <w:rsid w:val="00BB135D"/>
    <w:rsid w:val="00BB5DAB"/>
    <w:rsid w:val="00BC2F8D"/>
    <w:rsid w:val="00BC403B"/>
    <w:rsid w:val="00BC5EE3"/>
    <w:rsid w:val="00BC6479"/>
    <w:rsid w:val="00BC680A"/>
    <w:rsid w:val="00BC72A2"/>
    <w:rsid w:val="00BD1F9F"/>
    <w:rsid w:val="00BD3686"/>
    <w:rsid w:val="00BE0196"/>
    <w:rsid w:val="00BE11DC"/>
    <w:rsid w:val="00BE2B64"/>
    <w:rsid w:val="00BE4CFE"/>
    <w:rsid w:val="00BE7F11"/>
    <w:rsid w:val="00BF630D"/>
    <w:rsid w:val="00BF65A4"/>
    <w:rsid w:val="00BF667C"/>
    <w:rsid w:val="00C0353D"/>
    <w:rsid w:val="00C16C9A"/>
    <w:rsid w:val="00C233AB"/>
    <w:rsid w:val="00C321DF"/>
    <w:rsid w:val="00C3492E"/>
    <w:rsid w:val="00C37712"/>
    <w:rsid w:val="00C37B1D"/>
    <w:rsid w:val="00C46A28"/>
    <w:rsid w:val="00C47290"/>
    <w:rsid w:val="00C47E9D"/>
    <w:rsid w:val="00C50721"/>
    <w:rsid w:val="00C52D89"/>
    <w:rsid w:val="00C63F33"/>
    <w:rsid w:val="00C67BD3"/>
    <w:rsid w:val="00C716F6"/>
    <w:rsid w:val="00C72B4C"/>
    <w:rsid w:val="00C74CAD"/>
    <w:rsid w:val="00C7512A"/>
    <w:rsid w:val="00C82348"/>
    <w:rsid w:val="00C924DC"/>
    <w:rsid w:val="00C97286"/>
    <w:rsid w:val="00CA2B45"/>
    <w:rsid w:val="00CA403F"/>
    <w:rsid w:val="00CB145A"/>
    <w:rsid w:val="00CB3B17"/>
    <w:rsid w:val="00CB46F5"/>
    <w:rsid w:val="00CB5316"/>
    <w:rsid w:val="00CC48A7"/>
    <w:rsid w:val="00CD035C"/>
    <w:rsid w:val="00CD224A"/>
    <w:rsid w:val="00CD2AB0"/>
    <w:rsid w:val="00CD5823"/>
    <w:rsid w:val="00CE286A"/>
    <w:rsid w:val="00CE410D"/>
    <w:rsid w:val="00CE44B9"/>
    <w:rsid w:val="00CF33CD"/>
    <w:rsid w:val="00CF5F19"/>
    <w:rsid w:val="00D030B2"/>
    <w:rsid w:val="00D044C0"/>
    <w:rsid w:val="00D050D1"/>
    <w:rsid w:val="00D0511A"/>
    <w:rsid w:val="00D05BD2"/>
    <w:rsid w:val="00D06C9C"/>
    <w:rsid w:val="00D07811"/>
    <w:rsid w:val="00D27048"/>
    <w:rsid w:val="00D3095E"/>
    <w:rsid w:val="00D314F6"/>
    <w:rsid w:val="00D3199A"/>
    <w:rsid w:val="00D3530D"/>
    <w:rsid w:val="00D35C90"/>
    <w:rsid w:val="00D41634"/>
    <w:rsid w:val="00D507CB"/>
    <w:rsid w:val="00D51BCC"/>
    <w:rsid w:val="00D53BFD"/>
    <w:rsid w:val="00D57A8C"/>
    <w:rsid w:val="00D62959"/>
    <w:rsid w:val="00D62A8D"/>
    <w:rsid w:val="00D65DD6"/>
    <w:rsid w:val="00D708E2"/>
    <w:rsid w:val="00D70A49"/>
    <w:rsid w:val="00D70EB9"/>
    <w:rsid w:val="00D74335"/>
    <w:rsid w:val="00D86EAF"/>
    <w:rsid w:val="00D87C13"/>
    <w:rsid w:val="00D95368"/>
    <w:rsid w:val="00D97E9B"/>
    <w:rsid w:val="00DA0361"/>
    <w:rsid w:val="00DA0443"/>
    <w:rsid w:val="00DA31EA"/>
    <w:rsid w:val="00DB3BCD"/>
    <w:rsid w:val="00DB658C"/>
    <w:rsid w:val="00DC348A"/>
    <w:rsid w:val="00DD2A83"/>
    <w:rsid w:val="00DD5603"/>
    <w:rsid w:val="00DF08A1"/>
    <w:rsid w:val="00DF3E3D"/>
    <w:rsid w:val="00DF7CC7"/>
    <w:rsid w:val="00E0403D"/>
    <w:rsid w:val="00E04EBB"/>
    <w:rsid w:val="00E11EB1"/>
    <w:rsid w:val="00E1392B"/>
    <w:rsid w:val="00E212E1"/>
    <w:rsid w:val="00E22A88"/>
    <w:rsid w:val="00E241F3"/>
    <w:rsid w:val="00E25502"/>
    <w:rsid w:val="00E2728D"/>
    <w:rsid w:val="00E316E4"/>
    <w:rsid w:val="00E32784"/>
    <w:rsid w:val="00E36548"/>
    <w:rsid w:val="00E36D05"/>
    <w:rsid w:val="00E37E2F"/>
    <w:rsid w:val="00E37F33"/>
    <w:rsid w:val="00E41D58"/>
    <w:rsid w:val="00E437CF"/>
    <w:rsid w:val="00E4453F"/>
    <w:rsid w:val="00E46888"/>
    <w:rsid w:val="00E47245"/>
    <w:rsid w:val="00E500F9"/>
    <w:rsid w:val="00E53152"/>
    <w:rsid w:val="00E55A70"/>
    <w:rsid w:val="00E5754B"/>
    <w:rsid w:val="00E622F3"/>
    <w:rsid w:val="00E6264B"/>
    <w:rsid w:val="00E676F1"/>
    <w:rsid w:val="00E719DF"/>
    <w:rsid w:val="00E71F98"/>
    <w:rsid w:val="00E75B34"/>
    <w:rsid w:val="00E7682F"/>
    <w:rsid w:val="00E82100"/>
    <w:rsid w:val="00E8313C"/>
    <w:rsid w:val="00E839CC"/>
    <w:rsid w:val="00E8533A"/>
    <w:rsid w:val="00E87654"/>
    <w:rsid w:val="00E90DD1"/>
    <w:rsid w:val="00E92A1B"/>
    <w:rsid w:val="00E971E1"/>
    <w:rsid w:val="00E97C8F"/>
    <w:rsid w:val="00EB2289"/>
    <w:rsid w:val="00EB4C15"/>
    <w:rsid w:val="00EB546C"/>
    <w:rsid w:val="00EB6884"/>
    <w:rsid w:val="00EB7D6B"/>
    <w:rsid w:val="00EC0F18"/>
    <w:rsid w:val="00EC339C"/>
    <w:rsid w:val="00ED353D"/>
    <w:rsid w:val="00ED46CB"/>
    <w:rsid w:val="00ED60D2"/>
    <w:rsid w:val="00EE386F"/>
    <w:rsid w:val="00EF143C"/>
    <w:rsid w:val="00EF48AA"/>
    <w:rsid w:val="00EF534F"/>
    <w:rsid w:val="00EF57F5"/>
    <w:rsid w:val="00F01B8C"/>
    <w:rsid w:val="00F04542"/>
    <w:rsid w:val="00F05898"/>
    <w:rsid w:val="00F05D89"/>
    <w:rsid w:val="00F12050"/>
    <w:rsid w:val="00F121A6"/>
    <w:rsid w:val="00F1782C"/>
    <w:rsid w:val="00F24691"/>
    <w:rsid w:val="00F266E2"/>
    <w:rsid w:val="00F330ED"/>
    <w:rsid w:val="00F42995"/>
    <w:rsid w:val="00F44123"/>
    <w:rsid w:val="00F54B33"/>
    <w:rsid w:val="00F619F8"/>
    <w:rsid w:val="00F61EC6"/>
    <w:rsid w:val="00F623B5"/>
    <w:rsid w:val="00F67AAD"/>
    <w:rsid w:val="00F71F55"/>
    <w:rsid w:val="00F7765C"/>
    <w:rsid w:val="00F818E5"/>
    <w:rsid w:val="00F8465B"/>
    <w:rsid w:val="00F84F4A"/>
    <w:rsid w:val="00F92564"/>
    <w:rsid w:val="00F946BA"/>
    <w:rsid w:val="00F94F58"/>
    <w:rsid w:val="00F96562"/>
    <w:rsid w:val="00F96C2F"/>
    <w:rsid w:val="00FA1548"/>
    <w:rsid w:val="00FB2F14"/>
    <w:rsid w:val="00FB5794"/>
    <w:rsid w:val="00FD24C6"/>
    <w:rsid w:val="00FE4C48"/>
    <w:rsid w:val="00FE72B1"/>
    <w:rsid w:val="00FF0078"/>
    <w:rsid w:val="00FF2735"/>
    <w:rsid w:val="00FF56D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CBB7831"/>
  <w15:docId w15:val="{00C173AF-9D75-4EE7-B29C-04F265C122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CE286A"/>
    <w:pPr>
      <w:widowControl w:val="0"/>
      <w:jc w:val="both"/>
    </w:pPr>
    <w:rPr>
      <w:rFonts w:ascii="Times New Roman" w:eastAsia="宋体" w:hAnsi="Times New Roman" w:cs="Times New Roman"/>
      <w:szCs w:val="24"/>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a4"/>
    <w:uiPriority w:val="99"/>
    <w:semiHidden/>
    <w:unhideWhenUsed/>
    <w:rsid w:val="00CE286A"/>
    <w:rPr>
      <w:sz w:val="18"/>
      <w:szCs w:val="18"/>
    </w:rPr>
  </w:style>
  <w:style w:type="character" w:customStyle="1" w:styleId="a4">
    <w:name w:val="批注框文本 字符"/>
    <w:basedOn w:val="a0"/>
    <w:link w:val="a3"/>
    <w:uiPriority w:val="99"/>
    <w:semiHidden/>
    <w:rsid w:val="00CE286A"/>
    <w:rPr>
      <w:rFonts w:ascii="Times New Roman" w:eastAsia="宋体" w:hAnsi="Times New Roman" w:cs="Times New Roman"/>
      <w:sz w:val="18"/>
      <w:szCs w:val="18"/>
    </w:rPr>
  </w:style>
  <w:style w:type="table" w:styleId="a5">
    <w:name w:val="Table Grid"/>
    <w:basedOn w:val="a1"/>
    <w:uiPriority w:val="59"/>
    <w:rsid w:val="00CE286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6">
    <w:name w:val="header"/>
    <w:basedOn w:val="a"/>
    <w:link w:val="a7"/>
    <w:uiPriority w:val="99"/>
    <w:unhideWhenUsed/>
    <w:rsid w:val="0030081F"/>
    <w:pPr>
      <w:pBdr>
        <w:bottom w:val="single" w:sz="6" w:space="1" w:color="auto"/>
      </w:pBdr>
      <w:tabs>
        <w:tab w:val="center" w:pos="4153"/>
        <w:tab w:val="right" w:pos="8306"/>
      </w:tabs>
      <w:snapToGrid w:val="0"/>
      <w:jc w:val="center"/>
    </w:pPr>
    <w:rPr>
      <w:sz w:val="18"/>
      <w:szCs w:val="18"/>
    </w:rPr>
  </w:style>
  <w:style w:type="character" w:customStyle="1" w:styleId="a7">
    <w:name w:val="页眉 字符"/>
    <w:basedOn w:val="a0"/>
    <w:link w:val="a6"/>
    <w:uiPriority w:val="99"/>
    <w:rsid w:val="0030081F"/>
    <w:rPr>
      <w:rFonts w:ascii="Times New Roman" w:eastAsia="宋体" w:hAnsi="Times New Roman" w:cs="Times New Roman"/>
      <w:sz w:val="18"/>
      <w:szCs w:val="18"/>
    </w:rPr>
  </w:style>
  <w:style w:type="paragraph" w:styleId="a8">
    <w:name w:val="footer"/>
    <w:basedOn w:val="a"/>
    <w:link w:val="a9"/>
    <w:uiPriority w:val="99"/>
    <w:unhideWhenUsed/>
    <w:rsid w:val="0030081F"/>
    <w:pPr>
      <w:tabs>
        <w:tab w:val="center" w:pos="4153"/>
        <w:tab w:val="right" w:pos="8306"/>
      </w:tabs>
      <w:snapToGrid w:val="0"/>
      <w:jc w:val="left"/>
    </w:pPr>
    <w:rPr>
      <w:sz w:val="18"/>
      <w:szCs w:val="18"/>
    </w:rPr>
  </w:style>
  <w:style w:type="character" w:customStyle="1" w:styleId="a9">
    <w:name w:val="页脚 字符"/>
    <w:basedOn w:val="a0"/>
    <w:link w:val="a8"/>
    <w:uiPriority w:val="99"/>
    <w:rsid w:val="0030081F"/>
    <w:rPr>
      <w:rFonts w:ascii="Times New Roman" w:eastAsia="宋体" w:hAnsi="Times New Roman" w:cs="Times New Roma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4888956">
      <w:bodyDiv w:val="1"/>
      <w:marLeft w:val="0"/>
      <w:marRight w:val="0"/>
      <w:marTop w:val="0"/>
      <w:marBottom w:val="0"/>
      <w:divBdr>
        <w:top w:val="none" w:sz="0" w:space="0" w:color="auto"/>
        <w:left w:val="none" w:sz="0" w:space="0" w:color="auto"/>
        <w:bottom w:val="none" w:sz="0" w:space="0" w:color="auto"/>
        <w:right w:val="none" w:sz="0" w:space="0" w:color="auto"/>
      </w:divBdr>
      <w:divsChild>
        <w:div w:id="2017993227">
          <w:marLeft w:val="0"/>
          <w:marRight w:val="0"/>
          <w:marTop w:val="0"/>
          <w:marBottom w:val="0"/>
          <w:divBdr>
            <w:top w:val="none" w:sz="0" w:space="0" w:color="auto"/>
            <w:left w:val="none" w:sz="0" w:space="0" w:color="auto"/>
            <w:bottom w:val="none" w:sz="0" w:space="0" w:color="auto"/>
            <w:right w:val="none" w:sz="0" w:space="0" w:color="auto"/>
          </w:divBdr>
          <w:divsChild>
            <w:div w:id="4780357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809105">
      <w:bodyDiv w:val="1"/>
      <w:marLeft w:val="0"/>
      <w:marRight w:val="0"/>
      <w:marTop w:val="0"/>
      <w:marBottom w:val="0"/>
      <w:divBdr>
        <w:top w:val="none" w:sz="0" w:space="0" w:color="auto"/>
        <w:left w:val="none" w:sz="0" w:space="0" w:color="auto"/>
        <w:bottom w:val="none" w:sz="0" w:space="0" w:color="auto"/>
        <w:right w:val="none" w:sz="0" w:space="0" w:color="auto"/>
      </w:divBdr>
    </w:div>
    <w:div w:id="158737993">
      <w:bodyDiv w:val="1"/>
      <w:marLeft w:val="0"/>
      <w:marRight w:val="0"/>
      <w:marTop w:val="0"/>
      <w:marBottom w:val="0"/>
      <w:divBdr>
        <w:top w:val="none" w:sz="0" w:space="0" w:color="auto"/>
        <w:left w:val="none" w:sz="0" w:space="0" w:color="auto"/>
        <w:bottom w:val="none" w:sz="0" w:space="0" w:color="auto"/>
        <w:right w:val="none" w:sz="0" w:space="0" w:color="auto"/>
      </w:divBdr>
    </w:div>
    <w:div w:id="170682267">
      <w:bodyDiv w:val="1"/>
      <w:marLeft w:val="0"/>
      <w:marRight w:val="0"/>
      <w:marTop w:val="0"/>
      <w:marBottom w:val="0"/>
      <w:divBdr>
        <w:top w:val="none" w:sz="0" w:space="0" w:color="auto"/>
        <w:left w:val="none" w:sz="0" w:space="0" w:color="auto"/>
        <w:bottom w:val="none" w:sz="0" w:space="0" w:color="auto"/>
        <w:right w:val="none" w:sz="0" w:space="0" w:color="auto"/>
      </w:divBdr>
      <w:divsChild>
        <w:div w:id="1007176059">
          <w:marLeft w:val="0"/>
          <w:marRight w:val="0"/>
          <w:marTop w:val="0"/>
          <w:marBottom w:val="0"/>
          <w:divBdr>
            <w:top w:val="none" w:sz="0" w:space="0" w:color="auto"/>
            <w:left w:val="none" w:sz="0" w:space="0" w:color="auto"/>
            <w:bottom w:val="none" w:sz="0" w:space="0" w:color="auto"/>
            <w:right w:val="none" w:sz="0" w:space="0" w:color="auto"/>
          </w:divBdr>
          <w:divsChild>
            <w:div w:id="1948803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7393152">
      <w:bodyDiv w:val="1"/>
      <w:marLeft w:val="0"/>
      <w:marRight w:val="0"/>
      <w:marTop w:val="0"/>
      <w:marBottom w:val="0"/>
      <w:divBdr>
        <w:top w:val="none" w:sz="0" w:space="0" w:color="auto"/>
        <w:left w:val="none" w:sz="0" w:space="0" w:color="auto"/>
        <w:bottom w:val="none" w:sz="0" w:space="0" w:color="auto"/>
        <w:right w:val="none" w:sz="0" w:space="0" w:color="auto"/>
      </w:divBdr>
      <w:divsChild>
        <w:div w:id="1800370899">
          <w:marLeft w:val="0"/>
          <w:marRight w:val="0"/>
          <w:marTop w:val="0"/>
          <w:marBottom w:val="0"/>
          <w:divBdr>
            <w:top w:val="none" w:sz="0" w:space="0" w:color="auto"/>
            <w:left w:val="none" w:sz="0" w:space="0" w:color="auto"/>
            <w:bottom w:val="none" w:sz="0" w:space="0" w:color="auto"/>
            <w:right w:val="none" w:sz="0" w:space="0" w:color="auto"/>
          </w:divBdr>
          <w:divsChild>
            <w:div w:id="1399016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5978258">
      <w:bodyDiv w:val="1"/>
      <w:marLeft w:val="0"/>
      <w:marRight w:val="0"/>
      <w:marTop w:val="0"/>
      <w:marBottom w:val="0"/>
      <w:divBdr>
        <w:top w:val="none" w:sz="0" w:space="0" w:color="auto"/>
        <w:left w:val="none" w:sz="0" w:space="0" w:color="auto"/>
        <w:bottom w:val="none" w:sz="0" w:space="0" w:color="auto"/>
        <w:right w:val="none" w:sz="0" w:space="0" w:color="auto"/>
      </w:divBdr>
    </w:div>
    <w:div w:id="336268184">
      <w:bodyDiv w:val="1"/>
      <w:marLeft w:val="0"/>
      <w:marRight w:val="0"/>
      <w:marTop w:val="0"/>
      <w:marBottom w:val="0"/>
      <w:divBdr>
        <w:top w:val="none" w:sz="0" w:space="0" w:color="auto"/>
        <w:left w:val="none" w:sz="0" w:space="0" w:color="auto"/>
        <w:bottom w:val="none" w:sz="0" w:space="0" w:color="auto"/>
        <w:right w:val="none" w:sz="0" w:space="0" w:color="auto"/>
      </w:divBdr>
    </w:div>
    <w:div w:id="425805741">
      <w:bodyDiv w:val="1"/>
      <w:marLeft w:val="0"/>
      <w:marRight w:val="0"/>
      <w:marTop w:val="0"/>
      <w:marBottom w:val="0"/>
      <w:divBdr>
        <w:top w:val="none" w:sz="0" w:space="0" w:color="auto"/>
        <w:left w:val="none" w:sz="0" w:space="0" w:color="auto"/>
        <w:bottom w:val="none" w:sz="0" w:space="0" w:color="auto"/>
        <w:right w:val="none" w:sz="0" w:space="0" w:color="auto"/>
      </w:divBdr>
    </w:div>
    <w:div w:id="539560250">
      <w:bodyDiv w:val="1"/>
      <w:marLeft w:val="0"/>
      <w:marRight w:val="0"/>
      <w:marTop w:val="0"/>
      <w:marBottom w:val="0"/>
      <w:divBdr>
        <w:top w:val="none" w:sz="0" w:space="0" w:color="auto"/>
        <w:left w:val="none" w:sz="0" w:space="0" w:color="auto"/>
        <w:bottom w:val="none" w:sz="0" w:space="0" w:color="auto"/>
        <w:right w:val="none" w:sz="0" w:space="0" w:color="auto"/>
      </w:divBdr>
    </w:div>
    <w:div w:id="555700900">
      <w:bodyDiv w:val="1"/>
      <w:marLeft w:val="0"/>
      <w:marRight w:val="0"/>
      <w:marTop w:val="0"/>
      <w:marBottom w:val="0"/>
      <w:divBdr>
        <w:top w:val="none" w:sz="0" w:space="0" w:color="auto"/>
        <w:left w:val="none" w:sz="0" w:space="0" w:color="auto"/>
        <w:bottom w:val="none" w:sz="0" w:space="0" w:color="auto"/>
        <w:right w:val="none" w:sz="0" w:space="0" w:color="auto"/>
      </w:divBdr>
    </w:div>
    <w:div w:id="609045701">
      <w:bodyDiv w:val="1"/>
      <w:marLeft w:val="0"/>
      <w:marRight w:val="0"/>
      <w:marTop w:val="0"/>
      <w:marBottom w:val="0"/>
      <w:divBdr>
        <w:top w:val="none" w:sz="0" w:space="0" w:color="auto"/>
        <w:left w:val="none" w:sz="0" w:space="0" w:color="auto"/>
        <w:bottom w:val="none" w:sz="0" w:space="0" w:color="auto"/>
        <w:right w:val="none" w:sz="0" w:space="0" w:color="auto"/>
      </w:divBdr>
    </w:div>
    <w:div w:id="793714868">
      <w:bodyDiv w:val="1"/>
      <w:marLeft w:val="0"/>
      <w:marRight w:val="0"/>
      <w:marTop w:val="0"/>
      <w:marBottom w:val="0"/>
      <w:divBdr>
        <w:top w:val="none" w:sz="0" w:space="0" w:color="auto"/>
        <w:left w:val="none" w:sz="0" w:space="0" w:color="auto"/>
        <w:bottom w:val="none" w:sz="0" w:space="0" w:color="auto"/>
        <w:right w:val="none" w:sz="0" w:space="0" w:color="auto"/>
      </w:divBdr>
    </w:div>
    <w:div w:id="842665223">
      <w:bodyDiv w:val="1"/>
      <w:marLeft w:val="0"/>
      <w:marRight w:val="0"/>
      <w:marTop w:val="0"/>
      <w:marBottom w:val="0"/>
      <w:divBdr>
        <w:top w:val="none" w:sz="0" w:space="0" w:color="auto"/>
        <w:left w:val="none" w:sz="0" w:space="0" w:color="auto"/>
        <w:bottom w:val="none" w:sz="0" w:space="0" w:color="auto"/>
        <w:right w:val="none" w:sz="0" w:space="0" w:color="auto"/>
      </w:divBdr>
    </w:div>
    <w:div w:id="855730300">
      <w:bodyDiv w:val="1"/>
      <w:marLeft w:val="0"/>
      <w:marRight w:val="0"/>
      <w:marTop w:val="0"/>
      <w:marBottom w:val="0"/>
      <w:divBdr>
        <w:top w:val="none" w:sz="0" w:space="0" w:color="auto"/>
        <w:left w:val="none" w:sz="0" w:space="0" w:color="auto"/>
        <w:bottom w:val="none" w:sz="0" w:space="0" w:color="auto"/>
        <w:right w:val="none" w:sz="0" w:space="0" w:color="auto"/>
      </w:divBdr>
    </w:div>
    <w:div w:id="904069329">
      <w:bodyDiv w:val="1"/>
      <w:marLeft w:val="0"/>
      <w:marRight w:val="0"/>
      <w:marTop w:val="0"/>
      <w:marBottom w:val="0"/>
      <w:divBdr>
        <w:top w:val="none" w:sz="0" w:space="0" w:color="auto"/>
        <w:left w:val="none" w:sz="0" w:space="0" w:color="auto"/>
        <w:bottom w:val="none" w:sz="0" w:space="0" w:color="auto"/>
        <w:right w:val="none" w:sz="0" w:space="0" w:color="auto"/>
      </w:divBdr>
    </w:div>
    <w:div w:id="989989168">
      <w:bodyDiv w:val="1"/>
      <w:marLeft w:val="0"/>
      <w:marRight w:val="0"/>
      <w:marTop w:val="0"/>
      <w:marBottom w:val="0"/>
      <w:divBdr>
        <w:top w:val="none" w:sz="0" w:space="0" w:color="auto"/>
        <w:left w:val="none" w:sz="0" w:space="0" w:color="auto"/>
        <w:bottom w:val="none" w:sz="0" w:space="0" w:color="auto"/>
        <w:right w:val="none" w:sz="0" w:space="0" w:color="auto"/>
      </w:divBdr>
    </w:div>
    <w:div w:id="1001736269">
      <w:bodyDiv w:val="1"/>
      <w:marLeft w:val="0"/>
      <w:marRight w:val="0"/>
      <w:marTop w:val="0"/>
      <w:marBottom w:val="0"/>
      <w:divBdr>
        <w:top w:val="none" w:sz="0" w:space="0" w:color="auto"/>
        <w:left w:val="none" w:sz="0" w:space="0" w:color="auto"/>
        <w:bottom w:val="none" w:sz="0" w:space="0" w:color="auto"/>
        <w:right w:val="none" w:sz="0" w:space="0" w:color="auto"/>
      </w:divBdr>
    </w:div>
    <w:div w:id="1067533315">
      <w:bodyDiv w:val="1"/>
      <w:marLeft w:val="0"/>
      <w:marRight w:val="0"/>
      <w:marTop w:val="0"/>
      <w:marBottom w:val="0"/>
      <w:divBdr>
        <w:top w:val="none" w:sz="0" w:space="0" w:color="auto"/>
        <w:left w:val="none" w:sz="0" w:space="0" w:color="auto"/>
        <w:bottom w:val="none" w:sz="0" w:space="0" w:color="auto"/>
        <w:right w:val="none" w:sz="0" w:space="0" w:color="auto"/>
      </w:divBdr>
    </w:div>
    <w:div w:id="1187405294">
      <w:bodyDiv w:val="1"/>
      <w:marLeft w:val="0"/>
      <w:marRight w:val="0"/>
      <w:marTop w:val="0"/>
      <w:marBottom w:val="0"/>
      <w:divBdr>
        <w:top w:val="none" w:sz="0" w:space="0" w:color="auto"/>
        <w:left w:val="none" w:sz="0" w:space="0" w:color="auto"/>
        <w:bottom w:val="none" w:sz="0" w:space="0" w:color="auto"/>
        <w:right w:val="none" w:sz="0" w:space="0" w:color="auto"/>
      </w:divBdr>
    </w:div>
    <w:div w:id="1258757000">
      <w:bodyDiv w:val="1"/>
      <w:marLeft w:val="0"/>
      <w:marRight w:val="0"/>
      <w:marTop w:val="0"/>
      <w:marBottom w:val="0"/>
      <w:divBdr>
        <w:top w:val="none" w:sz="0" w:space="0" w:color="auto"/>
        <w:left w:val="none" w:sz="0" w:space="0" w:color="auto"/>
        <w:bottom w:val="none" w:sz="0" w:space="0" w:color="auto"/>
        <w:right w:val="none" w:sz="0" w:space="0" w:color="auto"/>
      </w:divBdr>
      <w:divsChild>
        <w:div w:id="39087364">
          <w:marLeft w:val="0"/>
          <w:marRight w:val="0"/>
          <w:marTop w:val="0"/>
          <w:marBottom w:val="0"/>
          <w:divBdr>
            <w:top w:val="none" w:sz="0" w:space="0" w:color="auto"/>
            <w:left w:val="none" w:sz="0" w:space="0" w:color="auto"/>
            <w:bottom w:val="none" w:sz="0" w:space="0" w:color="auto"/>
            <w:right w:val="none" w:sz="0" w:space="0" w:color="auto"/>
          </w:divBdr>
          <w:divsChild>
            <w:div w:id="154078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3681162">
      <w:bodyDiv w:val="1"/>
      <w:marLeft w:val="0"/>
      <w:marRight w:val="0"/>
      <w:marTop w:val="0"/>
      <w:marBottom w:val="0"/>
      <w:divBdr>
        <w:top w:val="none" w:sz="0" w:space="0" w:color="auto"/>
        <w:left w:val="none" w:sz="0" w:space="0" w:color="auto"/>
        <w:bottom w:val="none" w:sz="0" w:space="0" w:color="auto"/>
        <w:right w:val="none" w:sz="0" w:space="0" w:color="auto"/>
      </w:divBdr>
    </w:div>
    <w:div w:id="1284574588">
      <w:bodyDiv w:val="1"/>
      <w:marLeft w:val="0"/>
      <w:marRight w:val="0"/>
      <w:marTop w:val="0"/>
      <w:marBottom w:val="0"/>
      <w:divBdr>
        <w:top w:val="none" w:sz="0" w:space="0" w:color="auto"/>
        <w:left w:val="none" w:sz="0" w:space="0" w:color="auto"/>
        <w:bottom w:val="none" w:sz="0" w:space="0" w:color="auto"/>
        <w:right w:val="none" w:sz="0" w:space="0" w:color="auto"/>
      </w:divBdr>
    </w:div>
    <w:div w:id="1391535191">
      <w:bodyDiv w:val="1"/>
      <w:marLeft w:val="0"/>
      <w:marRight w:val="0"/>
      <w:marTop w:val="0"/>
      <w:marBottom w:val="0"/>
      <w:divBdr>
        <w:top w:val="none" w:sz="0" w:space="0" w:color="auto"/>
        <w:left w:val="none" w:sz="0" w:space="0" w:color="auto"/>
        <w:bottom w:val="none" w:sz="0" w:space="0" w:color="auto"/>
        <w:right w:val="none" w:sz="0" w:space="0" w:color="auto"/>
      </w:divBdr>
    </w:div>
    <w:div w:id="1441292439">
      <w:bodyDiv w:val="1"/>
      <w:marLeft w:val="0"/>
      <w:marRight w:val="0"/>
      <w:marTop w:val="0"/>
      <w:marBottom w:val="0"/>
      <w:divBdr>
        <w:top w:val="none" w:sz="0" w:space="0" w:color="auto"/>
        <w:left w:val="none" w:sz="0" w:space="0" w:color="auto"/>
        <w:bottom w:val="none" w:sz="0" w:space="0" w:color="auto"/>
        <w:right w:val="none" w:sz="0" w:space="0" w:color="auto"/>
      </w:divBdr>
      <w:divsChild>
        <w:div w:id="1797675120">
          <w:marLeft w:val="0"/>
          <w:marRight w:val="0"/>
          <w:marTop w:val="0"/>
          <w:marBottom w:val="0"/>
          <w:divBdr>
            <w:top w:val="none" w:sz="0" w:space="0" w:color="auto"/>
            <w:left w:val="none" w:sz="0" w:space="0" w:color="auto"/>
            <w:bottom w:val="none" w:sz="0" w:space="0" w:color="auto"/>
            <w:right w:val="none" w:sz="0" w:space="0" w:color="auto"/>
          </w:divBdr>
          <w:divsChild>
            <w:div w:id="773750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2987113">
      <w:bodyDiv w:val="1"/>
      <w:marLeft w:val="0"/>
      <w:marRight w:val="0"/>
      <w:marTop w:val="0"/>
      <w:marBottom w:val="0"/>
      <w:divBdr>
        <w:top w:val="none" w:sz="0" w:space="0" w:color="auto"/>
        <w:left w:val="none" w:sz="0" w:space="0" w:color="auto"/>
        <w:bottom w:val="none" w:sz="0" w:space="0" w:color="auto"/>
        <w:right w:val="none" w:sz="0" w:space="0" w:color="auto"/>
      </w:divBdr>
    </w:div>
    <w:div w:id="1710060949">
      <w:bodyDiv w:val="1"/>
      <w:marLeft w:val="0"/>
      <w:marRight w:val="0"/>
      <w:marTop w:val="0"/>
      <w:marBottom w:val="0"/>
      <w:divBdr>
        <w:top w:val="none" w:sz="0" w:space="0" w:color="auto"/>
        <w:left w:val="none" w:sz="0" w:space="0" w:color="auto"/>
        <w:bottom w:val="none" w:sz="0" w:space="0" w:color="auto"/>
        <w:right w:val="none" w:sz="0" w:space="0" w:color="auto"/>
      </w:divBdr>
    </w:div>
    <w:div w:id="1792283280">
      <w:bodyDiv w:val="1"/>
      <w:marLeft w:val="0"/>
      <w:marRight w:val="0"/>
      <w:marTop w:val="0"/>
      <w:marBottom w:val="0"/>
      <w:divBdr>
        <w:top w:val="none" w:sz="0" w:space="0" w:color="auto"/>
        <w:left w:val="none" w:sz="0" w:space="0" w:color="auto"/>
        <w:bottom w:val="none" w:sz="0" w:space="0" w:color="auto"/>
        <w:right w:val="none" w:sz="0" w:space="0" w:color="auto"/>
      </w:divBdr>
    </w:div>
    <w:div w:id="1825050455">
      <w:bodyDiv w:val="1"/>
      <w:marLeft w:val="0"/>
      <w:marRight w:val="0"/>
      <w:marTop w:val="0"/>
      <w:marBottom w:val="0"/>
      <w:divBdr>
        <w:top w:val="none" w:sz="0" w:space="0" w:color="auto"/>
        <w:left w:val="none" w:sz="0" w:space="0" w:color="auto"/>
        <w:bottom w:val="none" w:sz="0" w:space="0" w:color="auto"/>
        <w:right w:val="none" w:sz="0" w:space="0" w:color="auto"/>
      </w:divBdr>
    </w:div>
    <w:div w:id="1862742772">
      <w:bodyDiv w:val="1"/>
      <w:marLeft w:val="0"/>
      <w:marRight w:val="0"/>
      <w:marTop w:val="0"/>
      <w:marBottom w:val="0"/>
      <w:divBdr>
        <w:top w:val="none" w:sz="0" w:space="0" w:color="auto"/>
        <w:left w:val="none" w:sz="0" w:space="0" w:color="auto"/>
        <w:bottom w:val="none" w:sz="0" w:space="0" w:color="auto"/>
        <w:right w:val="none" w:sz="0" w:space="0" w:color="auto"/>
      </w:divBdr>
      <w:divsChild>
        <w:div w:id="13238879">
          <w:marLeft w:val="0"/>
          <w:marRight w:val="0"/>
          <w:marTop w:val="0"/>
          <w:marBottom w:val="0"/>
          <w:divBdr>
            <w:top w:val="none" w:sz="0" w:space="0" w:color="auto"/>
            <w:left w:val="none" w:sz="0" w:space="0" w:color="auto"/>
            <w:bottom w:val="none" w:sz="0" w:space="0" w:color="auto"/>
            <w:right w:val="none" w:sz="0" w:space="0" w:color="auto"/>
          </w:divBdr>
          <w:divsChild>
            <w:div w:id="4897607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6410342">
      <w:bodyDiv w:val="1"/>
      <w:marLeft w:val="0"/>
      <w:marRight w:val="0"/>
      <w:marTop w:val="0"/>
      <w:marBottom w:val="0"/>
      <w:divBdr>
        <w:top w:val="none" w:sz="0" w:space="0" w:color="auto"/>
        <w:left w:val="none" w:sz="0" w:space="0" w:color="auto"/>
        <w:bottom w:val="none" w:sz="0" w:space="0" w:color="auto"/>
        <w:right w:val="none" w:sz="0" w:space="0" w:color="auto"/>
      </w:divBdr>
    </w:div>
    <w:div w:id="1926379462">
      <w:bodyDiv w:val="1"/>
      <w:marLeft w:val="0"/>
      <w:marRight w:val="0"/>
      <w:marTop w:val="0"/>
      <w:marBottom w:val="0"/>
      <w:divBdr>
        <w:top w:val="none" w:sz="0" w:space="0" w:color="auto"/>
        <w:left w:val="none" w:sz="0" w:space="0" w:color="auto"/>
        <w:bottom w:val="none" w:sz="0" w:space="0" w:color="auto"/>
        <w:right w:val="none" w:sz="0" w:space="0" w:color="auto"/>
      </w:divBdr>
      <w:divsChild>
        <w:div w:id="771439706">
          <w:marLeft w:val="0"/>
          <w:marRight w:val="0"/>
          <w:marTop w:val="0"/>
          <w:marBottom w:val="0"/>
          <w:divBdr>
            <w:top w:val="none" w:sz="0" w:space="0" w:color="auto"/>
            <w:left w:val="none" w:sz="0" w:space="0" w:color="auto"/>
            <w:bottom w:val="none" w:sz="0" w:space="0" w:color="auto"/>
            <w:right w:val="none" w:sz="0" w:space="0" w:color="auto"/>
          </w:divBdr>
          <w:divsChild>
            <w:div w:id="13325592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4090046">
      <w:bodyDiv w:val="1"/>
      <w:marLeft w:val="0"/>
      <w:marRight w:val="0"/>
      <w:marTop w:val="0"/>
      <w:marBottom w:val="0"/>
      <w:divBdr>
        <w:top w:val="none" w:sz="0" w:space="0" w:color="auto"/>
        <w:left w:val="none" w:sz="0" w:space="0" w:color="auto"/>
        <w:bottom w:val="none" w:sz="0" w:space="0" w:color="auto"/>
        <w:right w:val="none" w:sz="0" w:space="0" w:color="auto"/>
      </w:divBdr>
    </w:div>
    <w:div w:id="1984507843">
      <w:bodyDiv w:val="1"/>
      <w:marLeft w:val="0"/>
      <w:marRight w:val="0"/>
      <w:marTop w:val="0"/>
      <w:marBottom w:val="0"/>
      <w:divBdr>
        <w:top w:val="none" w:sz="0" w:space="0" w:color="auto"/>
        <w:left w:val="none" w:sz="0" w:space="0" w:color="auto"/>
        <w:bottom w:val="none" w:sz="0" w:space="0" w:color="auto"/>
        <w:right w:val="none" w:sz="0" w:space="0" w:color="auto"/>
      </w:divBdr>
    </w:div>
    <w:div w:id="1985885323">
      <w:bodyDiv w:val="1"/>
      <w:marLeft w:val="0"/>
      <w:marRight w:val="0"/>
      <w:marTop w:val="0"/>
      <w:marBottom w:val="0"/>
      <w:divBdr>
        <w:top w:val="none" w:sz="0" w:space="0" w:color="auto"/>
        <w:left w:val="none" w:sz="0" w:space="0" w:color="auto"/>
        <w:bottom w:val="none" w:sz="0" w:space="0" w:color="auto"/>
        <w:right w:val="none" w:sz="0" w:space="0" w:color="auto"/>
      </w:divBdr>
    </w:div>
    <w:div w:id="2029403444">
      <w:bodyDiv w:val="1"/>
      <w:marLeft w:val="0"/>
      <w:marRight w:val="0"/>
      <w:marTop w:val="0"/>
      <w:marBottom w:val="0"/>
      <w:divBdr>
        <w:top w:val="none" w:sz="0" w:space="0" w:color="auto"/>
        <w:left w:val="none" w:sz="0" w:space="0" w:color="auto"/>
        <w:bottom w:val="none" w:sz="0" w:space="0" w:color="auto"/>
        <w:right w:val="none" w:sz="0" w:space="0" w:color="auto"/>
      </w:divBdr>
    </w:div>
    <w:div w:id="2106490327">
      <w:bodyDiv w:val="1"/>
      <w:marLeft w:val="0"/>
      <w:marRight w:val="0"/>
      <w:marTop w:val="0"/>
      <w:marBottom w:val="0"/>
      <w:divBdr>
        <w:top w:val="none" w:sz="0" w:space="0" w:color="auto"/>
        <w:left w:val="none" w:sz="0" w:space="0" w:color="auto"/>
        <w:bottom w:val="none" w:sz="0" w:space="0" w:color="auto"/>
        <w:right w:val="none" w:sz="0" w:space="0" w:color="auto"/>
      </w:divBdr>
      <w:divsChild>
        <w:div w:id="503520511">
          <w:marLeft w:val="0"/>
          <w:marRight w:val="0"/>
          <w:marTop w:val="0"/>
          <w:marBottom w:val="0"/>
          <w:divBdr>
            <w:top w:val="none" w:sz="0" w:space="0" w:color="auto"/>
            <w:left w:val="none" w:sz="0" w:space="0" w:color="auto"/>
            <w:bottom w:val="none" w:sz="0" w:space="0" w:color="auto"/>
            <w:right w:val="none" w:sz="0" w:space="0" w:color="auto"/>
          </w:divBdr>
          <w:divsChild>
            <w:div w:id="1123235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header" Target="header4.xml"/><Relationship Id="rId18" Type="http://schemas.openxmlformats.org/officeDocument/2006/relationships/header" Target="header9.xml"/><Relationship Id="rId3" Type="http://schemas.openxmlformats.org/officeDocument/2006/relationships/webSettings" Target="webSettings.xml"/><Relationship Id="rId21" Type="http://schemas.openxmlformats.org/officeDocument/2006/relationships/header" Target="header12.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header" Target="header8.xml"/><Relationship Id="rId2" Type="http://schemas.openxmlformats.org/officeDocument/2006/relationships/settings" Target="settings.xml"/><Relationship Id="rId16" Type="http://schemas.openxmlformats.org/officeDocument/2006/relationships/header" Target="header7.xml"/><Relationship Id="rId20" Type="http://schemas.openxmlformats.org/officeDocument/2006/relationships/header" Target="header11.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header" Target="header3.xml"/><Relationship Id="rId24" Type="http://schemas.openxmlformats.org/officeDocument/2006/relationships/theme" Target="theme/theme1.xml"/><Relationship Id="rId5" Type="http://schemas.openxmlformats.org/officeDocument/2006/relationships/endnotes" Target="endnotes.xml"/><Relationship Id="rId15" Type="http://schemas.openxmlformats.org/officeDocument/2006/relationships/header" Target="header6.xml"/><Relationship Id="rId23" Type="http://schemas.openxmlformats.org/officeDocument/2006/relationships/fontTable" Target="fontTable.xml"/><Relationship Id="rId10" Type="http://schemas.openxmlformats.org/officeDocument/2006/relationships/footer" Target="footer2.xml"/><Relationship Id="rId19" Type="http://schemas.openxmlformats.org/officeDocument/2006/relationships/header" Target="header10.xml"/><Relationship Id="rId4" Type="http://schemas.openxmlformats.org/officeDocument/2006/relationships/footnotes" Target="footnotes.xml"/><Relationship Id="rId9" Type="http://schemas.openxmlformats.org/officeDocument/2006/relationships/footer" Target="footer1.xml"/><Relationship Id="rId14" Type="http://schemas.openxmlformats.org/officeDocument/2006/relationships/header" Target="header5.xml"/><Relationship Id="rId22" Type="http://schemas.openxmlformats.org/officeDocument/2006/relationships/header" Target="header13.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93</TotalTime>
  <Pages>14</Pages>
  <Words>3599</Words>
  <Characters>3708</Characters>
  <Application>Microsoft Office Word</Application>
  <DocSecurity>0</DocSecurity>
  <Lines>161</Lines>
  <Paragraphs>117</Paragraphs>
  <ScaleCrop>false</ScaleCrop>
  <Company/>
  <LinksUpToDate>false</LinksUpToDate>
  <CharactersWithSpaces>7190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王国民</dc:creator>
  <cp:lastModifiedBy>宇 张</cp:lastModifiedBy>
  <cp:revision>38</cp:revision>
  <cp:lastPrinted>2022-06-23T00:58:00Z</cp:lastPrinted>
  <dcterms:created xsi:type="dcterms:W3CDTF">2022-06-22T11:22:00Z</dcterms:created>
  <dcterms:modified xsi:type="dcterms:W3CDTF">2025-08-09T13:19:00Z</dcterms:modified>
</cp:coreProperties>
</file>