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0C561" w14:textId="77777777" w:rsidR="00034DF4" w:rsidRDefault="0054467E">
      <w:pPr>
        <w:ind w:firstLineChars="0" w:firstLine="0"/>
        <w:jc w:val="center"/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  <w:t>智能家居界面设计说明文档</w:t>
      </w:r>
    </w:p>
    <w:p w14:paraId="3220F01B" w14:textId="77777777" w:rsidR="00034DF4" w:rsidRDefault="0054467E">
      <w:pPr>
        <w:ind w:firstLineChars="0" w:firstLine="0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一、设计背景与目标</w:t>
      </w:r>
    </w:p>
    <w:p w14:paraId="34A81BCB" w14:textId="77777777" w:rsidR="00034DF4" w:rsidRDefault="0054467E">
      <w:pPr>
        <w:ind w:firstLineChars="0" w:firstLine="42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随着物联网技术的快速发展，智能家居逐渐成为现代生活的主流趋势。智能家居系统通过整合多种设备，为用户提供了一个便捷、高效、个性化的居家环境。本次设计选择“智能家居”作为主题，旨在通过创新的交互界面设计，提升用户体验，满足用户对智能家居的多样化需求。</w:t>
      </w:r>
    </w:p>
    <w:p w14:paraId="303F0860" w14:textId="77777777" w:rsidR="00034DF4" w:rsidRDefault="0054467E">
      <w:pPr>
        <w:ind w:firstLineChars="0" w:firstLine="0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二、设计思路</w:t>
      </w:r>
    </w:p>
    <w:p w14:paraId="7D31053E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本次设计采用语音交互作为核心交互技术，结合触</w:t>
      </w:r>
      <w:proofErr w:type="gramStart"/>
      <w:r>
        <w:rPr>
          <w:rFonts w:ascii="宋体" w:eastAsia="宋体" w:hAnsi="宋体" w:cs="宋体" w:hint="eastAsia"/>
          <w:kern w:val="0"/>
          <w:sz w:val="24"/>
          <w14:ligatures w14:val="none"/>
        </w:rPr>
        <w:t>控操作</w:t>
      </w:r>
      <w:proofErr w:type="gramEnd"/>
      <w:r>
        <w:rPr>
          <w:rFonts w:ascii="宋体" w:eastAsia="宋体" w:hAnsi="宋体" w:cs="宋体" w:hint="eastAsia"/>
          <w:kern w:val="0"/>
          <w:sz w:val="24"/>
          <w14:ligatures w14:val="none"/>
        </w:rPr>
        <w:t>和视觉反馈，打造一套直观、易用的智能家居界面。设计思路围绕以下几点展开：</w:t>
      </w:r>
    </w:p>
    <w:p w14:paraId="5CA30878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1. 便捷性：通过语音控制和触控操作，用户可以轻松管理家中的智能设备，无需复杂的操作流程。</w:t>
      </w:r>
    </w:p>
    <w:p w14:paraId="7588C1A0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2. 个性化：界面设计注重用户个性化需求，提供多种设备管理选项和场景设置。</w:t>
      </w:r>
    </w:p>
    <w:p w14:paraId="1A7915C2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3. 智能化：利用AI技术，系统能够学习用户的使用习惯，提供智能推荐和自动化控制。</w:t>
      </w:r>
    </w:p>
    <w:p w14:paraId="3244660E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4. 美观性：界面采用简洁、现代的设计风格，突出功能性和视觉舒适度。</w:t>
      </w:r>
      <w:r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三、界面设计说明</w:t>
      </w:r>
    </w:p>
    <w:p w14:paraId="050BF1DE" w14:textId="77777777" w:rsidR="00034DF4" w:rsidRDefault="0054467E">
      <w:pPr>
        <w:ind w:firstLine="560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>1. 登录页面</w:t>
      </w:r>
    </w:p>
    <w:p w14:paraId="657A1BEE" w14:textId="4EE67781" w:rsidR="00034DF4" w:rsidRDefault="0054467E" w:rsidP="00726CEF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登录页面是用户进入系统的入口，提供多种登录方式，确保用户能够快速、安全地访问系统。</w:t>
      </w:r>
    </w:p>
    <w:p w14:paraId="188E6F7A" w14:textId="77777777" w:rsidR="00034DF4" w:rsidRDefault="0054467E">
      <w:pPr>
        <w:ind w:firstLine="560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>2. 主界面</w:t>
      </w:r>
    </w:p>
    <w:p w14:paraId="4FF25438" w14:textId="7A838054" w:rsidR="00034DF4" w:rsidRDefault="0054467E" w:rsidP="00726CEF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主界面是用户进入智能家居系统后的第一个界面，主要功能是展示常用设备和房间管理。</w:t>
      </w:r>
    </w:p>
    <w:p w14:paraId="1E95D059" w14:textId="77777777" w:rsidR="00034DF4" w:rsidRDefault="0054467E">
      <w:pPr>
        <w:ind w:firstLine="560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>3. 功能页面</w:t>
      </w:r>
    </w:p>
    <w:p w14:paraId="74669E4D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功能页面是用户管理具体设备的详细界面，以客厅为例，展示设备的实时状态和控制选项。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800"/>
        <w:gridCol w:w="2786"/>
        <w:gridCol w:w="2936"/>
      </w:tblGrid>
      <w:tr w:rsidR="00034DF4" w14:paraId="6399779D" w14:textId="77777777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3E41D" w14:textId="77777777" w:rsidR="00034DF4" w:rsidRDefault="0054467E">
            <w:pPr>
              <w:ind w:firstLineChars="0" w:firstLine="0"/>
              <w:jc w:val="center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2E42C6D" wp14:editId="04695A30">
                  <wp:extent cx="1724891" cy="3608070"/>
                  <wp:effectExtent l="0" t="0" r="889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930" cy="3612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2F4FE" w14:textId="77777777" w:rsidR="00034DF4" w:rsidRDefault="0054467E">
            <w:pPr>
              <w:ind w:firstLineChars="0" w:firstLine="0"/>
              <w:jc w:val="center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4157EBC" wp14:editId="57ABE467">
                  <wp:extent cx="1680210" cy="3622675"/>
                  <wp:effectExtent l="0" t="0" r="11430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210" cy="362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D808E" w14:textId="77777777" w:rsidR="00034DF4" w:rsidRDefault="0054467E">
            <w:pPr>
              <w:ind w:firstLineChars="0" w:firstLine="0"/>
              <w:jc w:val="center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8662678" wp14:editId="21DF0902">
                  <wp:extent cx="1708150" cy="3659505"/>
                  <wp:effectExtent l="0" t="0" r="13970" b="133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0" cy="365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9F578" w14:textId="77777777" w:rsidR="00034DF4" w:rsidRDefault="0054467E">
      <w:pPr>
        <w:ind w:firstLineChars="0" w:firstLine="0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四、用户体验目标</w:t>
      </w:r>
    </w:p>
    <w:p w14:paraId="46CAB996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1.便捷性：用户可以通过语音或触</w:t>
      </w:r>
      <w:proofErr w:type="gramStart"/>
      <w:r>
        <w:rPr>
          <w:rFonts w:ascii="宋体" w:eastAsia="宋体" w:hAnsi="宋体" w:cs="宋体" w:hint="eastAsia"/>
          <w:kern w:val="0"/>
          <w:sz w:val="24"/>
          <w14:ligatures w14:val="none"/>
        </w:rPr>
        <w:t>控快速</w:t>
      </w:r>
      <w:proofErr w:type="gramEnd"/>
      <w:r>
        <w:rPr>
          <w:rFonts w:ascii="宋体" w:eastAsia="宋体" w:hAnsi="宋体" w:cs="宋体" w:hint="eastAsia"/>
          <w:kern w:val="0"/>
          <w:sz w:val="24"/>
          <w14:ligatures w14:val="none"/>
        </w:rPr>
        <w:t>访问和控制设备，无需复杂操作</w:t>
      </w:r>
    </w:p>
    <w:p w14:paraId="6A3E83C9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2.个性化：系统根据用户习惯提供个性化推荐和场景设置，提升用户体验</w:t>
      </w:r>
    </w:p>
    <w:p w14:paraId="7B529D1E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3. 美观性：界面设计简洁、现代，视觉效果舒适，符合用户审美需求。</w:t>
      </w:r>
    </w:p>
    <w:p w14:paraId="2B6285B4" w14:textId="77777777" w:rsidR="00034DF4" w:rsidRDefault="0054467E">
      <w:pPr>
        <w:ind w:firstLineChars="0" w:firstLine="0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五、交互流程</w:t>
      </w:r>
    </w:p>
    <w:p w14:paraId="7DB02354" w14:textId="77777777" w:rsidR="00034DF4" w:rsidRDefault="0054467E">
      <w:pPr>
        <w:ind w:firstLineChars="100" w:firstLine="280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>1. 登录页面交互流程</w:t>
      </w:r>
    </w:p>
    <w:p w14:paraId="69483EA8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(1)用户进入登录页面，系统显示登录提示和按钮。</w:t>
      </w:r>
    </w:p>
    <w:p w14:paraId="139897AA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(2)用户可以选择“创建账户”或“登录”按钮进入系统。</w:t>
      </w:r>
    </w:p>
    <w:p w14:paraId="5FFF060F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(3)用户也可以选择第三方登录（如微信、苹果）快速进入系统。</w:t>
      </w:r>
    </w:p>
    <w:p w14:paraId="55985B38" w14:textId="77777777" w:rsidR="00034DF4" w:rsidRDefault="0054467E">
      <w:pPr>
        <w:ind w:firstLineChars="100" w:firstLine="280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>2. 主界面交互流程</w:t>
      </w:r>
    </w:p>
    <w:p w14:paraId="50F05127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(1)用户进入主界面，系统自动显示当前时间、信号、电池状态等信息。</w:t>
      </w:r>
    </w:p>
    <w:p w14:paraId="2E662EE5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(2)用户通过顶部标签切换</w:t>
      </w:r>
      <w:proofErr w:type="gramStart"/>
      <w:r>
        <w:rPr>
          <w:rFonts w:ascii="宋体" w:eastAsia="宋体" w:hAnsi="宋体" w:cs="宋体" w:hint="eastAsia"/>
          <w:kern w:val="0"/>
          <w:sz w:val="24"/>
          <w14:ligatures w14:val="none"/>
        </w:rPr>
        <w:t>不</w:t>
      </w:r>
      <w:proofErr w:type="gramEnd"/>
      <w:r>
        <w:rPr>
          <w:rFonts w:ascii="宋体" w:eastAsia="宋体" w:hAnsi="宋体" w:cs="宋体" w:hint="eastAsia"/>
          <w:kern w:val="0"/>
          <w:sz w:val="24"/>
          <w14:ligatures w14:val="none"/>
        </w:rPr>
        <w:t>同房间（如客厅、卧室、厨房、浴室）。</w:t>
      </w:r>
    </w:p>
    <w:p w14:paraId="2121C5FC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(3)用户点击“常用房间”卡片，进入详细管理页面。</w:t>
      </w:r>
    </w:p>
    <w:p w14:paraId="27B51044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(4)用户通过设备卡片查看设备状态，点击卡片进入具体设备管理页面。</w:t>
      </w:r>
    </w:p>
    <w:p w14:paraId="683DD1A0" w14:textId="77777777" w:rsidR="00034DF4" w:rsidRDefault="0054467E">
      <w:pPr>
        <w:ind w:firstLineChars="100" w:firstLine="280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>3. 功能页面交互流程</w:t>
      </w:r>
    </w:p>
    <w:p w14:paraId="269FC78F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(1)用户进入功能页面，系统显示设备的实时状态（如视频或图像）。</w:t>
      </w:r>
    </w:p>
    <w:p w14:paraId="5AB78A05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(2)用户通过滑动时间轴查看历史状态。</w:t>
      </w:r>
    </w:p>
    <w:p w14:paraId="4E36D02F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(3)用户点击功能按钮（如回放、快照、说话、录像等）进行具体操作。</w:t>
      </w:r>
    </w:p>
    <w:p w14:paraId="27DD8A45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(4)用户通过底部控制按钮（如播放、暂停、快进、快退）快速控制设备。</w:t>
      </w:r>
    </w:p>
    <w:p w14:paraId="790E41D2" w14:textId="77777777" w:rsidR="00034DF4" w:rsidRDefault="0054467E">
      <w:pPr>
        <w:ind w:firstLineChars="0" w:firstLine="0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六、交互技术应用</w:t>
      </w:r>
    </w:p>
    <w:p w14:paraId="32FFFD71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本次设计采用语音交互作为核心交互技术，结合触</w:t>
      </w:r>
      <w:proofErr w:type="gramStart"/>
      <w:r>
        <w:rPr>
          <w:rFonts w:ascii="宋体" w:eastAsia="宋体" w:hAnsi="宋体" w:cs="宋体" w:hint="eastAsia"/>
          <w:kern w:val="0"/>
          <w:sz w:val="24"/>
          <w14:ligatures w14:val="none"/>
        </w:rPr>
        <w:t>控操作</w:t>
      </w:r>
      <w:proofErr w:type="gramEnd"/>
      <w:r>
        <w:rPr>
          <w:rFonts w:ascii="宋体" w:eastAsia="宋体" w:hAnsi="宋体" w:cs="宋体" w:hint="eastAsia"/>
          <w:kern w:val="0"/>
          <w:sz w:val="24"/>
          <w14:ligatures w14:val="none"/>
        </w:rPr>
        <w:t>和视觉反馈，提升用户操作的便捷性和智能化水平。</w:t>
      </w:r>
    </w:p>
    <w:p w14:paraId="21AA9E1C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1. 语音交互：用户可以通过语音指令控制设备，如“打开客厅的灯”、“播放音乐”等。</w:t>
      </w:r>
    </w:p>
    <w:p w14:paraId="29806BA5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2. 触控操作：用户通过点击、滑动</w:t>
      </w:r>
      <w:proofErr w:type="gramStart"/>
      <w:r>
        <w:rPr>
          <w:rFonts w:ascii="宋体" w:eastAsia="宋体" w:hAnsi="宋体" w:cs="宋体" w:hint="eastAsia"/>
          <w:kern w:val="0"/>
          <w:sz w:val="24"/>
          <w14:ligatures w14:val="none"/>
        </w:rPr>
        <w:t>等触控操作</w:t>
      </w:r>
      <w:proofErr w:type="gramEnd"/>
      <w:r>
        <w:rPr>
          <w:rFonts w:ascii="宋体" w:eastAsia="宋体" w:hAnsi="宋体" w:cs="宋体" w:hint="eastAsia"/>
          <w:kern w:val="0"/>
          <w:sz w:val="24"/>
          <w14:ligatures w14:val="none"/>
        </w:rPr>
        <w:t>管理设备，界面提供即时视觉反馈。</w:t>
      </w:r>
    </w:p>
    <w:p w14:paraId="3EAE59C1" w14:textId="77777777" w:rsidR="00034DF4" w:rsidRDefault="0054467E">
      <w:pPr>
        <w:ind w:firstLineChars="0" w:firstLine="0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七、总结</w:t>
      </w:r>
    </w:p>
    <w:p w14:paraId="41B61F86" w14:textId="77777777" w:rsidR="00034DF4" w:rsidRDefault="0054467E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本次智能家居界面设计通过创新的交互技术和直观的界面布局，为用户提供了便捷、个性化、智能化的居家体验。通过语音交互、触</w:t>
      </w:r>
      <w:proofErr w:type="gramStart"/>
      <w:r>
        <w:rPr>
          <w:rFonts w:ascii="宋体" w:eastAsia="宋体" w:hAnsi="宋体" w:cs="宋体" w:hint="eastAsia"/>
          <w:kern w:val="0"/>
          <w:sz w:val="24"/>
          <w14:ligatures w14:val="none"/>
        </w:rPr>
        <w:t>控操作</w:t>
      </w:r>
      <w:proofErr w:type="gramEnd"/>
      <w:r>
        <w:rPr>
          <w:rFonts w:ascii="宋体" w:eastAsia="宋体" w:hAnsi="宋体" w:cs="宋体" w:hint="eastAsia"/>
          <w:kern w:val="0"/>
          <w:sz w:val="24"/>
          <w14:ligatures w14:val="none"/>
        </w:rPr>
        <w:t>和AI学习技术的结合，系统能够满足用户对智能家居的多样化需求，提升用户的生活质量。未来，设计将进一步优化交互流程，增强系统的智能化水平，为用户带来更加出色的使用体验。</w:t>
      </w:r>
    </w:p>
    <w:sectPr w:rsidR="00034D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CE683" w14:textId="77777777" w:rsidR="00D4250A" w:rsidRDefault="00D4250A">
      <w:pPr>
        <w:spacing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1BB1A668" w14:textId="77777777" w:rsidR="00D4250A" w:rsidRDefault="00D4250A">
      <w:pPr>
        <w:spacing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AAA35" w14:textId="77777777" w:rsidR="00034DF4" w:rsidRDefault="00034DF4">
    <w:pPr>
      <w:pStyle w:val="a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B20CE" w14:textId="77777777" w:rsidR="00034DF4" w:rsidRDefault="00034DF4">
    <w:pPr>
      <w:pStyle w:val="a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96E5B" w14:textId="77777777" w:rsidR="00034DF4" w:rsidRDefault="00034DF4">
    <w:pPr>
      <w:pStyle w:val="a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8C8E2" w14:textId="77777777" w:rsidR="00D4250A" w:rsidRDefault="00D4250A">
      <w:pPr>
        <w:ind w:firstLine="440"/>
        <w:rPr>
          <w:rFonts w:hint="eastAsia"/>
        </w:rPr>
      </w:pPr>
      <w:r>
        <w:separator/>
      </w:r>
    </w:p>
  </w:footnote>
  <w:footnote w:type="continuationSeparator" w:id="0">
    <w:p w14:paraId="09D84497" w14:textId="77777777" w:rsidR="00D4250A" w:rsidRDefault="00D4250A">
      <w:pPr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5D1C9" w14:textId="77777777" w:rsidR="00034DF4" w:rsidRDefault="00034DF4">
    <w:pPr>
      <w:pStyle w:val="a5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6D213" w14:textId="77777777" w:rsidR="00034DF4" w:rsidRDefault="00034DF4">
    <w:pPr>
      <w:pStyle w:val="a5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90120" w14:textId="77777777" w:rsidR="00034DF4" w:rsidRDefault="00034DF4">
    <w:pPr>
      <w:pStyle w:val="a5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ExZWVmNWE1MmEzOTJhMzhjOGU1ZTAyZjJkOTg1NTgifQ=="/>
  </w:docVars>
  <w:rsids>
    <w:rsidRoot w:val="00C15B4D"/>
    <w:rsid w:val="0000010A"/>
    <w:rsid w:val="000079D3"/>
    <w:rsid w:val="000328EE"/>
    <w:rsid w:val="00034DF4"/>
    <w:rsid w:val="000C1AAA"/>
    <w:rsid w:val="000C2ECB"/>
    <w:rsid w:val="001B0F68"/>
    <w:rsid w:val="001E60F5"/>
    <w:rsid w:val="00283C2B"/>
    <w:rsid w:val="002C6145"/>
    <w:rsid w:val="0033635F"/>
    <w:rsid w:val="003E2A04"/>
    <w:rsid w:val="00411BB2"/>
    <w:rsid w:val="00464E56"/>
    <w:rsid w:val="00516BD2"/>
    <w:rsid w:val="0054467E"/>
    <w:rsid w:val="005C5B13"/>
    <w:rsid w:val="00634A9C"/>
    <w:rsid w:val="00686999"/>
    <w:rsid w:val="006D2497"/>
    <w:rsid w:val="00726CEF"/>
    <w:rsid w:val="00745432"/>
    <w:rsid w:val="007711CE"/>
    <w:rsid w:val="0086707F"/>
    <w:rsid w:val="00875149"/>
    <w:rsid w:val="00925E6E"/>
    <w:rsid w:val="009275FF"/>
    <w:rsid w:val="009D2DBB"/>
    <w:rsid w:val="009F32BE"/>
    <w:rsid w:val="00A02C55"/>
    <w:rsid w:val="00A165EA"/>
    <w:rsid w:val="00AC2D42"/>
    <w:rsid w:val="00B340B9"/>
    <w:rsid w:val="00BF28B0"/>
    <w:rsid w:val="00C15B4D"/>
    <w:rsid w:val="00CF1264"/>
    <w:rsid w:val="00D4250A"/>
    <w:rsid w:val="00D535F9"/>
    <w:rsid w:val="00D67F2B"/>
    <w:rsid w:val="00E02D4C"/>
    <w:rsid w:val="00E36982"/>
    <w:rsid w:val="00E77750"/>
    <w:rsid w:val="120E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72E8"/>
  <w15:docId w15:val="{552EA23C-EFA9-426E-8941-40880F64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Chars="200" w:firstLine="200"/>
    </w:pPr>
    <w:rPr>
      <w:kern w:val="2"/>
      <w:sz w:val="22"/>
      <w:szCs w:val="24"/>
      <w14:ligatures w14:val="standardContextual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firstLineChars="0" w:firstLine="0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Normal (Web)"/>
    <w:basedOn w:val="a"/>
    <w:autoRedefine/>
    <w:uiPriority w:val="99"/>
    <w:semiHidden/>
    <w:unhideWhenUsed/>
    <w:qFormat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 w:val="24"/>
      <w14:ligatures w14:val="none"/>
    </w:rPr>
  </w:style>
  <w:style w:type="table" w:styleId="a8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autoRedefine/>
    <w:uiPriority w:val="22"/>
    <w:qFormat/>
    <w:rPr>
      <w:b/>
      <w:bCs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张宇</dc:creator>
  <cp:lastModifiedBy>宇 张</cp:lastModifiedBy>
  <cp:revision>31</cp:revision>
  <dcterms:created xsi:type="dcterms:W3CDTF">2025-03-17T03:18:00Z</dcterms:created>
  <dcterms:modified xsi:type="dcterms:W3CDTF">2025-03-31T14:11:00Z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3C03F24523C54FF5A5FA5FE05C704620_12</vt:lpwstr>
  </property>
</Properties>
</file>