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BD3656" w14:textId="7D0748EE" w:rsidR="00ED6A78" w:rsidRDefault="004F1C59" w:rsidP="00ED6A78">
      <w:pPr>
        <w:ind w:firstLine="640"/>
        <w:jc w:val="center"/>
        <w:rPr>
          <w:b/>
          <w:sz w:val="32"/>
          <w:szCs w:val="32"/>
        </w:rPr>
      </w:pPr>
      <w:r w:rsidRPr="00F631ED">
        <w:rPr>
          <w:rFonts w:hint="eastAsia"/>
          <w:b/>
          <w:sz w:val="32"/>
          <w:szCs w:val="32"/>
        </w:rPr>
        <w:t>第</w:t>
      </w:r>
      <w:r w:rsidR="00110732">
        <w:rPr>
          <w:rFonts w:hint="eastAsia"/>
          <w:b/>
          <w:sz w:val="32"/>
          <w:szCs w:val="32"/>
        </w:rPr>
        <w:t>三</w:t>
      </w:r>
      <w:r w:rsidRPr="00F631ED">
        <w:rPr>
          <w:rFonts w:hint="eastAsia"/>
          <w:b/>
          <w:sz w:val="32"/>
          <w:szCs w:val="32"/>
        </w:rPr>
        <w:t>次作业：</w:t>
      </w:r>
      <w:r w:rsidR="00ED6A78">
        <w:rPr>
          <w:rFonts w:hint="eastAsia"/>
          <w:b/>
          <w:sz w:val="32"/>
          <w:szCs w:val="32"/>
        </w:rPr>
        <w:t>正则</w:t>
      </w:r>
      <w:r w:rsidR="00110732">
        <w:rPr>
          <w:rFonts w:hint="eastAsia"/>
          <w:b/>
          <w:sz w:val="32"/>
          <w:szCs w:val="32"/>
        </w:rPr>
        <w:t>语言的性质</w:t>
      </w:r>
    </w:p>
    <w:p w14:paraId="5E3CBBC3" w14:textId="02E6717E" w:rsidR="0023144A" w:rsidRDefault="001B7533" w:rsidP="001B7533">
      <w:pPr>
        <w:rPr>
          <w:rFonts w:ascii="仿宋" w:eastAsia="仿宋" w:hAnsi="仿宋"/>
          <w:b/>
          <w:sz w:val="28"/>
          <w:szCs w:val="28"/>
        </w:rPr>
      </w:pPr>
      <w:r w:rsidRPr="00F72949">
        <w:rPr>
          <w:rFonts w:ascii="仿宋" w:eastAsia="仿宋" w:hAnsi="仿宋" w:hint="eastAsia"/>
          <w:b/>
          <w:sz w:val="28"/>
          <w:szCs w:val="28"/>
        </w:rPr>
        <w:t>4</w:t>
      </w:r>
      <w:r w:rsidRPr="00F72949">
        <w:rPr>
          <w:rFonts w:ascii="仿宋" w:eastAsia="仿宋" w:hAnsi="仿宋"/>
          <w:b/>
          <w:sz w:val="28"/>
          <w:szCs w:val="28"/>
        </w:rPr>
        <w:t>.1.2</w:t>
      </w:r>
    </w:p>
    <w:p w14:paraId="5D9CB009" w14:textId="708A32E5" w:rsidR="0023144A" w:rsidRPr="00F72949" w:rsidRDefault="0023144A" w:rsidP="001B7533">
      <w:pPr>
        <w:rPr>
          <w:rFonts w:ascii="仿宋" w:eastAsia="仿宋" w:hAnsi="仿宋" w:hint="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19C33500" wp14:editId="67C83423">
            <wp:extent cx="5274310" cy="2506991"/>
            <wp:effectExtent l="0" t="0" r="2540" b="7620"/>
            <wp:docPr id="1" name="图片 1" descr="E:\QQ\Files\Tencent Files\1923299134\nt_qq\nt_data\Pic\2024-11\Ori\4d4f8df6819577e0dbed55fcd534b5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QQ\Files\Tencent Files\1923299134\nt_qq\nt_data\Pic\2024-11\Ori\4d4f8df6819577e0dbed55fcd534b5c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29A8" w14:textId="1AEC4159" w:rsidR="00951E6C" w:rsidRDefault="001B7533" w:rsidP="001B7533">
      <w:pPr>
        <w:rPr>
          <w:rFonts w:ascii="仿宋" w:eastAsia="仿宋" w:hAnsi="仿宋"/>
          <w:b/>
          <w:sz w:val="28"/>
          <w:szCs w:val="28"/>
        </w:rPr>
      </w:pPr>
      <w:r w:rsidRPr="00F72949">
        <w:rPr>
          <w:rFonts w:ascii="仿宋" w:eastAsia="仿宋" w:hAnsi="仿宋" w:hint="eastAsia"/>
          <w:b/>
          <w:sz w:val="28"/>
          <w:szCs w:val="28"/>
        </w:rPr>
        <w:t>4</w:t>
      </w:r>
      <w:r w:rsidRPr="00F72949">
        <w:rPr>
          <w:rFonts w:ascii="仿宋" w:eastAsia="仿宋" w:hAnsi="仿宋"/>
          <w:b/>
          <w:sz w:val="28"/>
          <w:szCs w:val="28"/>
        </w:rPr>
        <w:t>.1.3</w:t>
      </w:r>
    </w:p>
    <w:p w14:paraId="7493ADC6" w14:textId="5C163662" w:rsidR="00951E6C" w:rsidRDefault="00951E6C" w:rsidP="001B7533">
      <w:pPr>
        <w:rPr>
          <w:rFonts w:ascii="仿宋" w:eastAsia="仿宋" w:hAnsi="仿宋"/>
          <w:b/>
          <w:sz w:val="28"/>
          <w:szCs w:val="28"/>
        </w:rPr>
      </w:pPr>
      <w:r>
        <w:rPr>
          <w:noProof/>
        </w:rPr>
        <w:drawing>
          <wp:inline distT="0" distB="0" distL="0" distR="0" wp14:anchorId="44B51E92" wp14:editId="5D87D66B">
            <wp:extent cx="5274310" cy="3934618"/>
            <wp:effectExtent l="0" t="0" r="2540" b="8890"/>
            <wp:docPr id="2" name="图片 2" descr="E:\QQ\Files\Tencent Files\1923299134\nt_qq\nt_data\Pic\2024-11\Thumb\9916ca899d81dcf82ba3af6e7521234a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QQ\Files\Tencent Files\1923299134\nt_qq\nt_data\Pic\2024-11\Thumb\9916ca899d81dcf82ba3af6e7521234a_72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141F7" w14:textId="1104C372" w:rsidR="007052DE" w:rsidRPr="00F72949" w:rsidRDefault="007052DE" w:rsidP="001B7533">
      <w:pPr>
        <w:rPr>
          <w:rFonts w:ascii="仿宋" w:eastAsia="仿宋" w:hAnsi="仿宋" w:hint="eastAsia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FABC8F" wp14:editId="6CCDD77A">
            <wp:extent cx="5274310" cy="1835873"/>
            <wp:effectExtent l="0" t="0" r="2540" b="0"/>
            <wp:docPr id="3" name="图片 3" descr="E:\QQ\Files\Tencent Files\1923299134\nt_qq\nt_data\Pic\2024-11\Ori\40c4d46d9d3ef6f60c0850972ff3f19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QQ\Files\Tencent Files\1923299134\nt_qq\nt_data\Pic\2024-11\Ori\40c4d46d9d3ef6f60c0850972ff3f19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FFA13" w14:textId="645F4D46" w:rsidR="001B7533" w:rsidRDefault="001B7533" w:rsidP="001B7533">
      <w:pPr>
        <w:rPr>
          <w:rFonts w:ascii="仿宋" w:eastAsia="仿宋" w:hAnsi="仿宋"/>
          <w:b/>
          <w:sz w:val="28"/>
          <w:szCs w:val="28"/>
        </w:rPr>
      </w:pPr>
      <w:r w:rsidRPr="00F72949">
        <w:rPr>
          <w:rFonts w:ascii="仿宋" w:eastAsia="仿宋" w:hAnsi="仿宋" w:hint="eastAsia"/>
          <w:b/>
          <w:sz w:val="28"/>
          <w:szCs w:val="28"/>
        </w:rPr>
        <w:t>4</w:t>
      </w:r>
      <w:r w:rsidRPr="00F72949">
        <w:rPr>
          <w:rFonts w:ascii="仿宋" w:eastAsia="仿宋" w:hAnsi="仿宋"/>
          <w:b/>
          <w:sz w:val="28"/>
          <w:szCs w:val="28"/>
        </w:rPr>
        <w:t>.2.2</w:t>
      </w:r>
    </w:p>
    <w:p w14:paraId="37247369" w14:textId="12B1D270" w:rsidR="007052DE" w:rsidRPr="00F72949" w:rsidRDefault="007052DE" w:rsidP="001B7533">
      <w:pPr>
        <w:rPr>
          <w:rFonts w:ascii="仿宋" w:eastAsia="仿宋" w:hAnsi="仿宋" w:hint="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24C97701" wp14:editId="03541643">
            <wp:extent cx="5274310" cy="1752782"/>
            <wp:effectExtent l="0" t="0" r="2540" b="0"/>
            <wp:docPr id="4" name="图片 4" descr="E:\QQ\Files\Tencent Files\1923299134\nt_qq\nt_data\Pic\2024-11\Ori\c7e77466ec16edaff8b96a0a0f2d640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QQ\Files\Tencent Files\1923299134\nt_qq\nt_data\Pic\2024-11\Ori\c7e77466ec16edaff8b96a0a0f2d640a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E4FE9" w14:textId="6AD1D45A" w:rsidR="001B7533" w:rsidRDefault="001B7533" w:rsidP="001B7533">
      <w:pPr>
        <w:rPr>
          <w:rFonts w:ascii="仿宋" w:eastAsia="仿宋" w:hAnsi="仿宋"/>
          <w:b/>
          <w:sz w:val="28"/>
          <w:szCs w:val="28"/>
        </w:rPr>
      </w:pPr>
      <w:r w:rsidRPr="00F72949">
        <w:rPr>
          <w:rFonts w:ascii="仿宋" w:eastAsia="仿宋" w:hAnsi="仿宋" w:hint="eastAsia"/>
          <w:b/>
          <w:sz w:val="28"/>
          <w:szCs w:val="28"/>
        </w:rPr>
        <w:t>4</w:t>
      </w:r>
      <w:r w:rsidRPr="00F72949">
        <w:rPr>
          <w:rFonts w:ascii="仿宋" w:eastAsia="仿宋" w:hAnsi="仿宋"/>
          <w:b/>
          <w:sz w:val="28"/>
          <w:szCs w:val="28"/>
        </w:rPr>
        <w:t>.2.7</w:t>
      </w:r>
    </w:p>
    <w:p w14:paraId="0ECC7284" w14:textId="364C2B7B" w:rsidR="007052DE" w:rsidRPr="00F72949" w:rsidRDefault="007052DE" w:rsidP="001B7533">
      <w:pPr>
        <w:rPr>
          <w:rFonts w:ascii="黑体" w:eastAsia="黑体" w:hAnsi="黑体" w:hint="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78C8F8A0" wp14:editId="616BBC84">
            <wp:extent cx="5274310" cy="2891500"/>
            <wp:effectExtent l="0" t="0" r="2540" b="4445"/>
            <wp:docPr id="5" name="图片 5" descr="E:\QQ\Files\Tencent Files\1923299134\nt_qq\nt_data\Pic\2024-11\Thumb\2e6fdbcafc7fdd1caedf81f863cb393f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QQ\Files\Tencent Files\1923299134\nt_qq\nt_data\Pic\2024-11\Thumb\2e6fdbcafc7fdd1caedf81f863cb393f_72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E007" w14:textId="1ABE45DE" w:rsidR="001B7533" w:rsidRDefault="001B7533" w:rsidP="001B7533">
      <w:pPr>
        <w:rPr>
          <w:rFonts w:ascii="仿宋" w:eastAsia="仿宋" w:hAnsi="仿宋"/>
          <w:b/>
          <w:sz w:val="28"/>
          <w:szCs w:val="28"/>
        </w:rPr>
      </w:pPr>
      <w:r w:rsidRPr="00F72949">
        <w:rPr>
          <w:rFonts w:ascii="仿宋" w:eastAsia="仿宋" w:hAnsi="仿宋" w:hint="eastAsia"/>
          <w:b/>
          <w:sz w:val="28"/>
          <w:szCs w:val="28"/>
        </w:rPr>
        <w:t>4</w:t>
      </w:r>
      <w:r w:rsidRPr="00F72949">
        <w:rPr>
          <w:rFonts w:ascii="仿宋" w:eastAsia="仿宋" w:hAnsi="仿宋"/>
          <w:b/>
          <w:sz w:val="28"/>
          <w:szCs w:val="28"/>
        </w:rPr>
        <w:t>.2.8</w:t>
      </w:r>
    </w:p>
    <w:p w14:paraId="108B126B" w14:textId="50C38AC5" w:rsidR="007052DE" w:rsidRPr="00F72949" w:rsidRDefault="007052DE" w:rsidP="001B7533">
      <w:pPr>
        <w:rPr>
          <w:rFonts w:ascii="仿宋" w:eastAsia="仿宋" w:hAnsi="仿宋" w:hint="eastAsia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DAA443" wp14:editId="30F33718">
            <wp:extent cx="5274310" cy="2263689"/>
            <wp:effectExtent l="0" t="0" r="2540" b="3810"/>
            <wp:docPr id="6" name="图片 6" descr="E:\QQ\Files\Tencent Files\1923299134\nt_qq\nt_data\Pic\2024-11\Thumb\2c52d8c1ee8dfd06226cec33202be45d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QQ\Files\Tencent Files\1923299134\nt_qq\nt_data\Pic\2024-11\Thumb\2c52d8c1ee8dfd06226cec33202be45d_720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3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3140" w14:textId="506B3D07" w:rsidR="001B7533" w:rsidRDefault="001B7533" w:rsidP="001B7533">
      <w:pPr>
        <w:rPr>
          <w:rFonts w:ascii="仿宋" w:eastAsia="仿宋" w:hAnsi="仿宋"/>
          <w:b/>
          <w:sz w:val="28"/>
          <w:szCs w:val="28"/>
        </w:rPr>
      </w:pPr>
      <w:r w:rsidRPr="00F72949">
        <w:rPr>
          <w:rFonts w:ascii="仿宋" w:eastAsia="仿宋" w:hAnsi="仿宋" w:hint="eastAsia"/>
          <w:b/>
          <w:sz w:val="28"/>
          <w:szCs w:val="28"/>
        </w:rPr>
        <w:t>4</w:t>
      </w:r>
      <w:r w:rsidRPr="00F72949">
        <w:rPr>
          <w:rFonts w:ascii="仿宋" w:eastAsia="仿宋" w:hAnsi="仿宋"/>
          <w:b/>
          <w:sz w:val="28"/>
          <w:szCs w:val="28"/>
        </w:rPr>
        <w:t>.2.9</w:t>
      </w:r>
    </w:p>
    <w:p w14:paraId="3D111B85" w14:textId="5A5A0031" w:rsidR="00D143D8" w:rsidRPr="00F72949" w:rsidRDefault="00D143D8" w:rsidP="001B7533">
      <w:pPr>
        <w:rPr>
          <w:rFonts w:ascii="仿宋" w:eastAsia="仿宋" w:hAnsi="仿宋" w:hint="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5C9B8C74" wp14:editId="3C61DB29">
            <wp:extent cx="5274310" cy="3392590"/>
            <wp:effectExtent l="0" t="0" r="2540" b="0"/>
            <wp:docPr id="7" name="图片 7" descr="E:\QQ\Files\Tencent Files\1923299134\nt_qq\nt_data\Pic\2024-11\Thumb\89a9a3dd5ccffd9a5ad14ad0c1913e56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QQ\Files\Tencent Files\1923299134\nt_qq\nt_data\Pic\2024-11\Thumb\89a9a3dd5ccffd9a5ad14ad0c1913e56_720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E8244" w14:textId="67CC44A0" w:rsidR="001B7533" w:rsidRDefault="001B7533" w:rsidP="001B7533">
      <w:pPr>
        <w:rPr>
          <w:rFonts w:ascii="仿宋" w:eastAsia="仿宋" w:hAnsi="仿宋"/>
          <w:b/>
          <w:sz w:val="28"/>
          <w:szCs w:val="28"/>
        </w:rPr>
      </w:pPr>
      <w:r w:rsidRPr="00F72949">
        <w:rPr>
          <w:rFonts w:ascii="仿宋" w:eastAsia="仿宋" w:hAnsi="仿宋" w:hint="eastAsia"/>
          <w:b/>
          <w:sz w:val="28"/>
          <w:szCs w:val="28"/>
        </w:rPr>
        <w:t>补充1：</w:t>
      </w:r>
    </w:p>
    <w:p w14:paraId="22719F32" w14:textId="71CE1DA6" w:rsidR="00CE45AE" w:rsidRDefault="00CE45AE" w:rsidP="00CE45AE">
      <w:pPr>
        <w:pStyle w:val="a9"/>
        <w:numPr>
          <w:ilvl w:val="0"/>
          <w:numId w:val="1"/>
        </w:numPr>
        <w:ind w:firstLineChars="0"/>
        <w:rPr>
          <w:rFonts w:ascii="仿宋" w:eastAsia="仿宋" w:hAnsi="仿宋"/>
          <w:b/>
          <w:sz w:val="28"/>
          <w:szCs w:val="28"/>
        </w:rPr>
      </w:pPr>
      <w:r w:rsidRPr="00CE45AE">
        <w:rPr>
          <w:rFonts w:ascii="仿宋" w:eastAsia="仿宋" w:hAnsi="仿宋" w:hint="eastAsia"/>
          <w:b/>
          <w:sz w:val="28"/>
          <w:szCs w:val="28"/>
        </w:rPr>
        <w:t>构造NFA如下图：</w:t>
      </w:r>
    </w:p>
    <w:p w14:paraId="0B546C82" w14:textId="02326062" w:rsidR="00CE45AE" w:rsidRPr="00CE45AE" w:rsidRDefault="00CE45AE" w:rsidP="00CE45AE">
      <w:pPr>
        <w:rPr>
          <w:rFonts w:ascii="仿宋" w:eastAsia="仿宋" w:hAnsi="仿宋" w:hint="eastAsia"/>
          <w:b/>
          <w:sz w:val="28"/>
          <w:szCs w:val="28"/>
        </w:rPr>
      </w:pPr>
      <w:r w:rsidRPr="00CE45AE">
        <w:rPr>
          <w:rFonts w:ascii="仿宋" w:eastAsia="仿宋" w:hAnsi="仿宋"/>
          <w:b/>
          <w:sz w:val="28"/>
          <w:szCs w:val="28"/>
        </w:rPr>
        <w:lastRenderedPageBreak/>
        <w:drawing>
          <wp:inline distT="0" distB="0" distL="0" distR="0" wp14:anchorId="61A83583" wp14:editId="68E8D4AB">
            <wp:extent cx="5274310" cy="202819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88AD" w14:textId="773F7D6E" w:rsidR="00CE45AE" w:rsidRDefault="00CE45AE" w:rsidP="00CE45AE">
      <w:pPr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将其转换为DFA如下：</w:t>
      </w:r>
    </w:p>
    <w:p w14:paraId="59BBCAF0" w14:textId="33178197" w:rsidR="00FF69CC" w:rsidRPr="00CE45AE" w:rsidRDefault="00FF69CC" w:rsidP="00CE45AE">
      <w:pPr>
        <w:rPr>
          <w:rFonts w:ascii="仿宋" w:eastAsia="仿宋" w:hAnsi="仿宋" w:hint="eastAsia"/>
          <w:b/>
          <w:sz w:val="28"/>
          <w:szCs w:val="28"/>
        </w:rPr>
      </w:pPr>
      <w:r w:rsidRPr="00FF69CC">
        <w:rPr>
          <w:rFonts w:ascii="仿宋" w:eastAsia="仿宋" w:hAnsi="仿宋"/>
          <w:b/>
          <w:sz w:val="28"/>
          <w:szCs w:val="28"/>
        </w:rPr>
        <w:drawing>
          <wp:inline distT="0" distB="0" distL="0" distR="0" wp14:anchorId="27D34364" wp14:editId="272947C3">
            <wp:extent cx="5274310" cy="290957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7ECD" w14:textId="43D27085" w:rsidR="00CE45AE" w:rsidRDefault="00CE45AE" w:rsidP="00CE45AE">
      <w:pPr>
        <w:pStyle w:val="a9"/>
        <w:numPr>
          <w:ilvl w:val="0"/>
          <w:numId w:val="1"/>
        </w:numPr>
        <w:ind w:firstLineChars="0"/>
        <w:rPr>
          <w:rFonts w:ascii="仿宋" w:eastAsia="仿宋" w:hAnsi="仿宋"/>
          <w:b/>
          <w:sz w:val="28"/>
          <w:szCs w:val="28"/>
        </w:rPr>
      </w:pPr>
      <w:r w:rsidRPr="00CE45AE">
        <w:rPr>
          <w:rFonts w:ascii="仿宋" w:eastAsia="仿宋" w:hAnsi="仿宋" w:hint="eastAsia"/>
          <w:b/>
          <w:sz w:val="28"/>
          <w:szCs w:val="28"/>
        </w:rPr>
        <w:t>构造NFA如下图</w:t>
      </w:r>
      <w:r>
        <w:rPr>
          <w:rFonts w:ascii="仿宋" w:eastAsia="仿宋" w:hAnsi="仿宋" w:hint="eastAsia"/>
          <w:b/>
          <w:sz w:val="28"/>
          <w:szCs w:val="28"/>
        </w:rPr>
        <w:t>：</w:t>
      </w:r>
    </w:p>
    <w:p w14:paraId="7B33795A" w14:textId="562D9B8A" w:rsidR="00BA796B" w:rsidRPr="00BA796B" w:rsidRDefault="00BA796B" w:rsidP="00BA796B">
      <w:pPr>
        <w:rPr>
          <w:rFonts w:ascii="仿宋" w:eastAsia="仿宋" w:hAnsi="仿宋" w:hint="eastAsia"/>
          <w:b/>
          <w:sz w:val="28"/>
          <w:szCs w:val="28"/>
        </w:rPr>
      </w:pPr>
      <w:r w:rsidRPr="00BA796B">
        <w:rPr>
          <w:rFonts w:ascii="仿宋" w:eastAsia="仿宋" w:hAnsi="仿宋"/>
          <w:b/>
          <w:sz w:val="28"/>
          <w:szCs w:val="28"/>
        </w:rPr>
        <w:drawing>
          <wp:inline distT="0" distB="0" distL="0" distR="0" wp14:anchorId="2EB4E522" wp14:editId="1CDABF78">
            <wp:extent cx="5274310" cy="274129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420D" w14:textId="289735CC" w:rsidR="00CE45AE" w:rsidRDefault="00CE45AE" w:rsidP="00CE45AE">
      <w:pPr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lastRenderedPageBreak/>
        <w:t>将其转换为DFA如下：</w:t>
      </w:r>
    </w:p>
    <w:p w14:paraId="4BF78F34" w14:textId="7895D675" w:rsidR="006C18F2" w:rsidRPr="00CE45AE" w:rsidRDefault="006C18F2" w:rsidP="00CE45AE">
      <w:pPr>
        <w:rPr>
          <w:rFonts w:ascii="仿宋" w:eastAsia="仿宋" w:hAnsi="仿宋" w:hint="eastAsia"/>
          <w:b/>
          <w:sz w:val="28"/>
          <w:szCs w:val="28"/>
        </w:rPr>
      </w:pPr>
      <w:r w:rsidRPr="006C18F2">
        <w:rPr>
          <w:rFonts w:ascii="仿宋" w:eastAsia="仿宋" w:hAnsi="仿宋"/>
          <w:b/>
          <w:sz w:val="28"/>
          <w:szCs w:val="28"/>
        </w:rPr>
        <w:drawing>
          <wp:inline distT="0" distB="0" distL="0" distR="0" wp14:anchorId="2751517F" wp14:editId="540D108C">
            <wp:extent cx="5274310" cy="239776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CF7E" w14:textId="1F9E683B" w:rsidR="001B7533" w:rsidRDefault="001B7533" w:rsidP="001B7533">
      <w:pPr>
        <w:rPr>
          <w:rFonts w:ascii="仿宋" w:eastAsia="仿宋" w:hAnsi="仿宋"/>
          <w:b/>
          <w:sz w:val="28"/>
          <w:szCs w:val="28"/>
        </w:rPr>
      </w:pPr>
      <w:r w:rsidRPr="00F72949">
        <w:rPr>
          <w:rFonts w:ascii="仿宋" w:eastAsia="仿宋" w:hAnsi="仿宋" w:hint="eastAsia"/>
          <w:b/>
          <w:sz w:val="28"/>
          <w:szCs w:val="28"/>
        </w:rPr>
        <w:t>补充2：</w:t>
      </w:r>
    </w:p>
    <w:p w14:paraId="1B115755" w14:textId="0A598B00" w:rsidR="00D158C1" w:rsidRPr="00F72949" w:rsidRDefault="00D158C1" w:rsidP="001B7533">
      <w:pPr>
        <w:rPr>
          <w:rFonts w:ascii="仿宋" w:eastAsia="仿宋" w:hAnsi="仿宋" w:hint="eastAsia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7D0D84" wp14:editId="47F9182B">
            <wp:extent cx="5274310" cy="5802805"/>
            <wp:effectExtent l="0" t="0" r="2540" b="7620"/>
            <wp:docPr id="12" name="图片 12" descr="E:\QQ\Files\Tencent Files\1923299134\nt_qq\nt_data\Pic\2024-11\Ori\69c4465705dc407d09270d9237b458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QQ\Files\Tencent Files\1923299134\nt_qq\nt_data\Pic\2024-11\Ori\69c4465705dc407d09270d9237b45812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0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C29E4" w14:textId="205E60C9" w:rsidR="00DC76C5" w:rsidRDefault="001B7533" w:rsidP="00F60F9E">
      <w:pPr>
        <w:rPr>
          <w:rFonts w:ascii="仿宋" w:eastAsia="仿宋" w:hAnsi="仿宋"/>
          <w:b/>
          <w:sz w:val="28"/>
          <w:szCs w:val="28"/>
        </w:rPr>
      </w:pPr>
      <w:r w:rsidRPr="00F72949">
        <w:rPr>
          <w:rFonts w:ascii="仿宋" w:eastAsia="仿宋" w:hAnsi="仿宋" w:hint="eastAsia"/>
          <w:b/>
          <w:sz w:val="28"/>
          <w:szCs w:val="28"/>
        </w:rPr>
        <w:t>补充3：</w:t>
      </w:r>
    </w:p>
    <w:p w14:paraId="5FB3D21D" w14:textId="08DFF564" w:rsidR="00702553" w:rsidRPr="00F72949" w:rsidRDefault="00702553" w:rsidP="00F60F9E">
      <w:pPr>
        <w:rPr>
          <w:rFonts w:ascii="仿宋" w:eastAsia="仿宋" w:hAnsi="仿宋" w:hint="eastAsia"/>
          <w:b/>
          <w:sz w:val="28"/>
          <w:szCs w:val="28"/>
        </w:rPr>
      </w:pPr>
      <w:r w:rsidRPr="00702553">
        <w:rPr>
          <w:rFonts w:ascii="仿宋" w:eastAsia="仿宋" w:hAnsi="仿宋"/>
          <w:b/>
          <w:sz w:val="28"/>
          <w:szCs w:val="28"/>
        </w:rPr>
        <w:lastRenderedPageBreak/>
        <w:drawing>
          <wp:inline distT="0" distB="0" distL="0" distR="0" wp14:anchorId="12D5A664" wp14:editId="325798AA">
            <wp:extent cx="5274310" cy="547116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2553" w:rsidRPr="00F729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85B31A" w14:textId="77777777" w:rsidR="00D75BA1" w:rsidRDefault="00D75BA1" w:rsidP="00BF4CCF">
      <w:r>
        <w:separator/>
      </w:r>
    </w:p>
  </w:endnote>
  <w:endnote w:type="continuationSeparator" w:id="0">
    <w:p w14:paraId="54D1F4C7" w14:textId="77777777" w:rsidR="00D75BA1" w:rsidRDefault="00D75BA1" w:rsidP="00BF4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B3FAD7" w14:textId="77777777" w:rsidR="00D75BA1" w:rsidRDefault="00D75BA1" w:rsidP="00BF4CCF">
      <w:r>
        <w:separator/>
      </w:r>
    </w:p>
  </w:footnote>
  <w:footnote w:type="continuationSeparator" w:id="0">
    <w:p w14:paraId="2BA1D2FF" w14:textId="77777777" w:rsidR="00D75BA1" w:rsidRDefault="00D75BA1" w:rsidP="00BF4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795B5D"/>
    <w:multiLevelType w:val="hybridMultilevel"/>
    <w:tmpl w:val="F8160930"/>
    <w:lvl w:ilvl="0" w:tplc="3DE04C70">
      <w:start w:val="1"/>
      <w:numFmt w:val="decimal"/>
      <w:lvlText w:val="（%1）"/>
      <w:lvlJc w:val="left"/>
      <w:pPr>
        <w:ind w:left="730" w:hanging="7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DA"/>
    <w:rsid w:val="000028CD"/>
    <w:rsid w:val="00006E91"/>
    <w:rsid w:val="00054140"/>
    <w:rsid w:val="00072C79"/>
    <w:rsid w:val="00086DF7"/>
    <w:rsid w:val="0009614B"/>
    <w:rsid w:val="000A49E9"/>
    <w:rsid w:val="000C0DFD"/>
    <w:rsid w:val="000C6121"/>
    <w:rsid w:val="000F1AE0"/>
    <w:rsid w:val="000F3011"/>
    <w:rsid w:val="0010376E"/>
    <w:rsid w:val="00110732"/>
    <w:rsid w:val="0012307F"/>
    <w:rsid w:val="00123FFF"/>
    <w:rsid w:val="00160FC6"/>
    <w:rsid w:val="001B7533"/>
    <w:rsid w:val="001D7668"/>
    <w:rsid w:val="00222481"/>
    <w:rsid w:val="00222F3F"/>
    <w:rsid w:val="0023144A"/>
    <w:rsid w:val="00252875"/>
    <w:rsid w:val="00274B94"/>
    <w:rsid w:val="002A10B8"/>
    <w:rsid w:val="002A2DD9"/>
    <w:rsid w:val="002E0888"/>
    <w:rsid w:val="00310EBD"/>
    <w:rsid w:val="00312D74"/>
    <w:rsid w:val="00330F81"/>
    <w:rsid w:val="0034293E"/>
    <w:rsid w:val="00352342"/>
    <w:rsid w:val="003612D1"/>
    <w:rsid w:val="003A3CFE"/>
    <w:rsid w:val="003B512E"/>
    <w:rsid w:val="004050C6"/>
    <w:rsid w:val="004140C9"/>
    <w:rsid w:val="00440CD9"/>
    <w:rsid w:val="00440F20"/>
    <w:rsid w:val="004538BB"/>
    <w:rsid w:val="004A091F"/>
    <w:rsid w:val="004D01B3"/>
    <w:rsid w:val="004E4510"/>
    <w:rsid w:val="004F1C59"/>
    <w:rsid w:val="00507E50"/>
    <w:rsid w:val="00553B58"/>
    <w:rsid w:val="00566297"/>
    <w:rsid w:val="00573E20"/>
    <w:rsid w:val="005852DA"/>
    <w:rsid w:val="005B3DED"/>
    <w:rsid w:val="005F165F"/>
    <w:rsid w:val="005F3508"/>
    <w:rsid w:val="00610918"/>
    <w:rsid w:val="0065568D"/>
    <w:rsid w:val="00676F81"/>
    <w:rsid w:val="006A68F9"/>
    <w:rsid w:val="006C18F2"/>
    <w:rsid w:val="006C33C6"/>
    <w:rsid w:val="006D5444"/>
    <w:rsid w:val="00702553"/>
    <w:rsid w:val="007052DE"/>
    <w:rsid w:val="007874F9"/>
    <w:rsid w:val="007E3B4C"/>
    <w:rsid w:val="0087386B"/>
    <w:rsid w:val="008A350F"/>
    <w:rsid w:val="008C2D73"/>
    <w:rsid w:val="008C7024"/>
    <w:rsid w:val="00920F44"/>
    <w:rsid w:val="00951E6C"/>
    <w:rsid w:val="00960D77"/>
    <w:rsid w:val="009E294F"/>
    <w:rsid w:val="009E6193"/>
    <w:rsid w:val="009F47E7"/>
    <w:rsid w:val="00A035E4"/>
    <w:rsid w:val="00A7455F"/>
    <w:rsid w:val="00AA5423"/>
    <w:rsid w:val="00AC49D9"/>
    <w:rsid w:val="00AF5A09"/>
    <w:rsid w:val="00B84C36"/>
    <w:rsid w:val="00B87760"/>
    <w:rsid w:val="00BA0899"/>
    <w:rsid w:val="00BA12AA"/>
    <w:rsid w:val="00BA796B"/>
    <w:rsid w:val="00BC536A"/>
    <w:rsid w:val="00BF4CCF"/>
    <w:rsid w:val="00C21A2D"/>
    <w:rsid w:val="00CD5308"/>
    <w:rsid w:val="00CE45AE"/>
    <w:rsid w:val="00D143D8"/>
    <w:rsid w:val="00D158C1"/>
    <w:rsid w:val="00D3290E"/>
    <w:rsid w:val="00D75BA1"/>
    <w:rsid w:val="00D94A20"/>
    <w:rsid w:val="00DC76C5"/>
    <w:rsid w:val="00DF3B67"/>
    <w:rsid w:val="00DF3EB2"/>
    <w:rsid w:val="00E11A2C"/>
    <w:rsid w:val="00E6222C"/>
    <w:rsid w:val="00E848B1"/>
    <w:rsid w:val="00ED6A78"/>
    <w:rsid w:val="00EE1AEF"/>
    <w:rsid w:val="00F141E5"/>
    <w:rsid w:val="00F60F9E"/>
    <w:rsid w:val="00F72949"/>
    <w:rsid w:val="00F9678B"/>
    <w:rsid w:val="00F96E15"/>
    <w:rsid w:val="00FD12B9"/>
    <w:rsid w:val="00FD5C7E"/>
    <w:rsid w:val="00FF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3050B2"/>
  <w15:chartTrackingRefBased/>
  <w15:docId w15:val="{1F0E0F6B-8DE7-4494-B842-FAB791323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C21A2D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C21A2D"/>
  </w:style>
  <w:style w:type="paragraph" w:styleId="a5">
    <w:name w:val="header"/>
    <w:basedOn w:val="a"/>
    <w:link w:val="a6"/>
    <w:uiPriority w:val="99"/>
    <w:unhideWhenUsed/>
    <w:rsid w:val="00BF4C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F4CC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F4C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F4CCF"/>
    <w:rPr>
      <w:sz w:val="18"/>
      <w:szCs w:val="18"/>
    </w:rPr>
  </w:style>
  <w:style w:type="paragraph" w:styleId="a9">
    <w:name w:val="List Paragraph"/>
    <w:basedOn w:val="a"/>
    <w:uiPriority w:val="34"/>
    <w:qFormat/>
    <w:rsid w:val="00CE45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7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 崇然</dc:creator>
  <cp:keywords/>
  <dc:description/>
  <cp:lastModifiedBy>张宇</cp:lastModifiedBy>
  <cp:revision>121</cp:revision>
  <cp:lastPrinted>2024-10-25T10:14:00Z</cp:lastPrinted>
  <dcterms:created xsi:type="dcterms:W3CDTF">2023-04-06T10:58:00Z</dcterms:created>
  <dcterms:modified xsi:type="dcterms:W3CDTF">2024-11-17T15:47:00Z</dcterms:modified>
</cp:coreProperties>
</file>