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BD3656" w14:textId="7E7219A4" w:rsidR="00ED6A78" w:rsidRDefault="004F1C59" w:rsidP="00ED6A78">
      <w:pPr>
        <w:ind w:firstLine="640"/>
        <w:jc w:val="center"/>
        <w:rPr>
          <w:b/>
          <w:sz w:val="32"/>
          <w:szCs w:val="32"/>
        </w:rPr>
      </w:pPr>
      <w:r w:rsidRPr="00F631ED">
        <w:rPr>
          <w:rFonts w:hint="eastAsia"/>
          <w:b/>
          <w:sz w:val="32"/>
          <w:szCs w:val="32"/>
        </w:rPr>
        <w:t>第</w:t>
      </w:r>
      <w:r w:rsidR="000D2450">
        <w:rPr>
          <w:rFonts w:hint="eastAsia"/>
          <w:b/>
          <w:sz w:val="32"/>
          <w:szCs w:val="32"/>
        </w:rPr>
        <w:t>五</w:t>
      </w:r>
      <w:r w:rsidRPr="00F631ED">
        <w:rPr>
          <w:rFonts w:hint="eastAsia"/>
          <w:b/>
          <w:sz w:val="32"/>
          <w:szCs w:val="32"/>
        </w:rPr>
        <w:t>次作业：</w:t>
      </w:r>
      <w:r w:rsidR="00C65B23" w:rsidRPr="00C65B23">
        <w:rPr>
          <w:rFonts w:hint="eastAsia"/>
          <w:b/>
          <w:sz w:val="32"/>
          <w:szCs w:val="32"/>
        </w:rPr>
        <w:t>上下文无关文法与下推自动机</w:t>
      </w:r>
    </w:p>
    <w:p w14:paraId="5FB3D21D" w14:textId="63691D47" w:rsidR="00702553" w:rsidRDefault="00BB0476" w:rsidP="00F60F9E">
      <w:pPr>
        <w:rPr>
          <w:rFonts w:ascii="仿宋" w:eastAsia="仿宋" w:hAnsi="仿宋"/>
          <w:b/>
          <w:sz w:val="28"/>
          <w:szCs w:val="28"/>
        </w:rPr>
      </w:pPr>
      <w:r>
        <w:rPr>
          <w:noProof/>
        </w:rPr>
        <w:drawing>
          <wp:inline distT="0" distB="0" distL="0" distR="0" wp14:anchorId="225407FD" wp14:editId="567DA24B">
            <wp:extent cx="5274310" cy="6715530"/>
            <wp:effectExtent l="0" t="0" r="2540" b="9525"/>
            <wp:docPr id="1" name="图片 1" descr="E:\QQ\Files\Tencent Files\1923299134\nt_qq\nt_data\Pic\2024-12\Ori\4fe4ce37849ae02db32f18d6787277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2\Ori\4fe4ce37849ae02db32f18d6787277b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1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0DCB" w14:textId="2FFA3112" w:rsidR="00D760D5" w:rsidRDefault="003C64F0" w:rsidP="00F60F9E">
      <w:pPr>
        <w:rPr>
          <w:rFonts w:ascii="仿宋" w:eastAsia="仿宋" w:hAnsi="仿宋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223EC7" wp14:editId="069A0F75">
            <wp:extent cx="5274310" cy="5491326"/>
            <wp:effectExtent l="0" t="0" r="2540" b="0"/>
            <wp:docPr id="2" name="图片 2" descr="E:\QQ\Files\Tencent Files\1923299134\nt_qq\nt_data\Pic\2024-12\Thumb\1a7a690a7cee49500687eea88e965bb3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Files\Tencent Files\1923299134\nt_qq\nt_data\Pic\2024-12\Thumb\1a7a690a7cee49500687eea88e965bb3_7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9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C79CD" w14:textId="7A1E8693" w:rsidR="00A8068C" w:rsidRDefault="008D740C" w:rsidP="00F60F9E">
      <w:pPr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补充习题</w:t>
      </w:r>
      <w:r>
        <w:rPr>
          <w:rFonts w:ascii="仿宋" w:eastAsia="仿宋" w:hAnsi="仿宋"/>
          <w:b/>
          <w:sz w:val="28"/>
          <w:szCs w:val="28"/>
        </w:rPr>
        <w:t>1</w:t>
      </w:r>
      <w:r>
        <w:rPr>
          <w:rFonts w:ascii="仿宋" w:eastAsia="仿宋" w:hAnsi="仿宋" w:hint="eastAsia"/>
          <w:b/>
          <w:sz w:val="28"/>
          <w:szCs w:val="28"/>
        </w:rPr>
        <w:t>：</w:t>
      </w:r>
    </w:p>
    <w:p w14:paraId="001DA905" w14:textId="253101E5" w:rsidR="008D740C" w:rsidRDefault="008D740C" w:rsidP="00F60F9E">
      <w:pPr>
        <w:rPr>
          <w:rFonts w:ascii="仿宋" w:eastAsia="仿宋" w:hAnsi="仿宋"/>
          <w:sz w:val="28"/>
          <w:szCs w:val="28"/>
        </w:rPr>
      </w:pPr>
      <w:r w:rsidRPr="00E758EF">
        <w:rPr>
          <w:rFonts w:ascii="仿宋" w:eastAsia="仿宋" w:hAnsi="仿宋" w:hint="eastAsia"/>
          <w:sz w:val="28"/>
          <w:szCs w:val="28"/>
        </w:rPr>
        <w:t>a</w:t>
      </w:r>
      <w:r w:rsidRPr="00E758EF">
        <w:rPr>
          <w:rFonts w:ascii="仿宋" w:eastAsia="仿宋" w:hAnsi="仿宋"/>
          <w:sz w:val="28"/>
          <w:szCs w:val="28"/>
        </w:rPr>
        <w:t>)</w:t>
      </w:r>
      <w:r w:rsidR="00E758EF" w:rsidRPr="00E758EF">
        <w:rPr>
          <w:rFonts w:ascii="仿宋" w:eastAsia="仿宋" w:hAnsi="仿宋"/>
          <w:sz w:val="28"/>
          <w:szCs w:val="28"/>
        </w:rPr>
        <w:t xml:space="preserve"> </w:t>
      </w:r>
      <w:r w:rsidR="00E758EF" w:rsidRPr="00E758EF">
        <w:rPr>
          <w:rFonts w:ascii="仿宋" w:eastAsia="仿宋" w:hAnsi="仿宋"/>
          <w:sz w:val="28"/>
          <w:szCs w:val="28"/>
        </w:rPr>
        <w:t>构造PDA如下图所示：</w:t>
      </w:r>
    </w:p>
    <w:p w14:paraId="64227718" w14:textId="06D1F358" w:rsidR="00157426" w:rsidRPr="00E758EF" w:rsidRDefault="00157426" w:rsidP="00F60F9E">
      <w:pPr>
        <w:rPr>
          <w:rFonts w:ascii="仿宋" w:eastAsia="仿宋" w:hAnsi="仿宋" w:hint="eastAsia"/>
          <w:sz w:val="28"/>
          <w:szCs w:val="28"/>
        </w:rPr>
      </w:pPr>
      <w:r w:rsidRPr="00157426">
        <w:rPr>
          <w:rFonts w:ascii="仿宋" w:eastAsia="仿宋" w:hAnsi="仿宋"/>
          <w:sz w:val="28"/>
          <w:szCs w:val="28"/>
        </w:rPr>
        <w:drawing>
          <wp:inline distT="0" distB="0" distL="0" distR="0" wp14:anchorId="3F712187" wp14:editId="164D769A">
            <wp:extent cx="5274310" cy="12687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D63A" w14:textId="1D45B58E" w:rsidR="008D740C" w:rsidRDefault="008D740C" w:rsidP="00F60F9E">
      <w:pPr>
        <w:rPr>
          <w:rFonts w:ascii="仿宋" w:eastAsia="仿宋" w:hAnsi="仿宋"/>
          <w:sz w:val="28"/>
          <w:szCs w:val="28"/>
        </w:rPr>
      </w:pPr>
      <w:r w:rsidRPr="00E758EF">
        <w:rPr>
          <w:rFonts w:ascii="仿宋" w:eastAsia="仿宋" w:hAnsi="仿宋" w:hint="eastAsia"/>
          <w:sz w:val="28"/>
          <w:szCs w:val="28"/>
        </w:rPr>
        <w:t>b</w:t>
      </w:r>
      <w:r w:rsidRPr="00E758EF">
        <w:rPr>
          <w:rFonts w:ascii="仿宋" w:eastAsia="仿宋" w:hAnsi="仿宋"/>
          <w:sz w:val="28"/>
          <w:szCs w:val="28"/>
        </w:rPr>
        <w:t>)</w:t>
      </w:r>
      <w:r w:rsidR="002A678C" w:rsidRPr="002A678C">
        <w:rPr>
          <w:rFonts w:ascii="仿宋" w:eastAsia="仿宋" w:hAnsi="仿宋"/>
          <w:sz w:val="28"/>
          <w:szCs w:val="28"/>
        </w:rPr>
        <w:t xml:space="preserve"> </w:t>
      </w:r>
      <w:r w:rsidR="002A678C" w:rsidRPr="00E758EF">
        <w:rPr>
          <w:rFonts w:ascii="仿宋" w:eastAsia="仿宋" w:hAnsi="仿宋"/>
          <w:sz w:val="28"/>
          <w:szCs w:val="28"/>
        </w:rPr>
        <w:t>构造PDA如下图所示：</w:t>
      </w:r>
    </w:p>
    <w:p w14:paraId="1652CDD3" w14:textId="69FC3170" w:rsidR="00FE59BB" w:rsidRPr="00E758EF" w:rsidRDefault="00FE59BB" w:rsidP="00F60F9E">
      <w:pPr>
        <w:rPr>
          <w:rFonts w:ascii="仿宋" w:eastAsia="仿宋" w:hAnsi="仿宋" w:hint="eastAsia"/>
          <w:sz w:val="28"/>
          <w:szCs w:val="28"/>
        </w:rPr>
      </w:pPr>
      <w:r w:rsidRPr="00FE59BB">
        <w:rPr>
          <w:rFonts w:ascii="仿宋" w:eastAsia="仿宋" w:hAnsi="仿宋"/>
          <w:sz w:val="28"/>
          <w:szCs w:val="28"/>
        </w:rPr>
        <w:lastRenderedPageBreak/>
        <w:drawing>
          <wp:inline distT="0" distB="0" distL="0" distR="0" wp14:anchorId="0B017347" wp14:editId="5829BD83">
            <wp:extent cx="5274310" cy="9772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CFD7" w14:textId="1D778F8A" w:rsidR="008D740C" w:rsidRDefault="008D740C" w:rsidP="00F60F9E">
      <w:pPr>
        <w:rPr>
          <w:rFonts w:ascii="仿宋" w:eastAsia="仿宋" w:hAnsi="仿宋"/>
          <w:sz w:val="28"/>
          <w:szCs w:val="28"/>
        </w:rPr>
      </w:pPr>
      <w:r w:rsidRPr="00E758EF">
        <w:rPr>
          <w:rFonts w:ascii="仿宋" w:eastAsia="仿宋" w:hAnsi="仿宋" w:hint="eastAsia"/>
          <w:sz w:val="28"/>
          <w:szCs w:val="28"/>
        </w:rPr>
        <w:t>c</w:t>
      </w:r>
      <w:r w:rsidRPr="00E758EF">
        <w:rPr>
          <w:rFonts w:ascii="仿宋" w:eastAsia="仿宋" w:hAnsi="仿宋"/>
          <w:sz w:val="28"/>
          <w:szCs w:val="28"/>
        </w:rPr>
        <w:t>)</w:t>
      </w:r>
      <w:r w:rsidR="002A678C" w:rsidRPr="002A678C">
        <w:rPr>
          <w:rFonts w:ascii="仿宋" w:eastAsia="仿宋" w:hAnsi="仿宋"/>
          <w:sz w:val="28"/>
          <w:szCs w:val="28"/>
        </w:rPr>
        <w:t xml:space="preserve"> </w:t>
      </w:r>
      <w:r w:rsidR="002A678C" w:rsidRPr="00E758EF">
        <w:rPr>
          <w:rFonts w:ascii="仿宋" w:eastAsia="仿宋" w:hAnsi="仿宋"/>
          <w:sz w:val="28"/>
          <w:szCs w:val="28"/>
        </w:rPr>
        <w:t>构造PDA如下图所示：</w:t>
      </w:r>
    </w:p>
    <w:p w14:paraId="0ECA536A" w14:textId="71BFB984" w:rsidR="00B71CA8" w:rsidRPr="00E758EF" w:rsidRDefault="00B71CA8" w:rsidP="00F60F9E">
      <w:pPr>
        <w:rPr>
          <w:rFonts w:ascii="仿宋" w:eastAsia="仿宋" w:hAnsi="仿宋" w:hint="eastAsia"/>
          <w:sz w:val="28"/>
          <w:szCs w:val="28"/>
        </w:rPr>
      </w:pPr>
      <w:r w:rsidRPr="00B71CA8">
        <w:rPr>
          <w:rFonts w:ascii="仿宋" w:eastAsia="仿宋" w:hAnsi="仿宋"/>
          <w:sz w:val="28"/>
          <w:szCs w:val="28"/>
        </w:rPr>
        <w:drawing>
          <wp:inline distT="0" distB="0" distL="0" distR="0" wp14:anchorId="633CF224" wp14:editId="599E691C">
            <wp:extent cx="5274310" cy="37693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355BB4" w14:textId="4C9D3506" w:rsidR="008D740C" w:rsidRDefault="008D740C" w:rsidP="008D740C">
      <w:pPr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补充习题</w:t>
      </w:r>
      <w:r>
        <w:rPr>
          <w:rFonts w:ascii="仿宋" w:eastAsia="仿宋" w:hAnsi="仿宋"/>
          <w:b/>
          <w:sz w:val="28"/>
          <w:szCs w:val="28"/>
        </w:rPr>
        <w:t>2</w:t>
      </w:r>
      <w:r>
        <w:rPr>
          <w:rFonts w:ascii="仿宋" w:eastAsia="仿宋" w:hAnsi="仿宋" w:hint="eastAsia"/>
          <w:b/>
          <w:sz w:val="28"/>
          <w:szCs w:val="28"/>
        </w:rPr>
        <w:t>：</w:t>
      </w:r>
    </w:p>
    <w:p w14:paraId="6942864C" w14:textId="323E0ACC" w:rsidR="008D740C" w:rsidRDefault="00E758EF" w:rsidP="00F60F9E">
      <w:pPr>
        <w:rPr>
          <w:rFonts w:ascii="仿宋" w:eastAsia="仿宋" w:hAnsi="仿宋"/>
          <w:sz w:val="28"/>
          <w:szCs w:val="28"/>
        </w:rPr>
      </w:pPr>
      <w:r w:rsidRPr="00E758EF">
        <w:rPr>
          <w:rFonts w:ascii="仿宋" w:eastAsia="仿宋" w:hAnsi="仿宋"/>
          <w:sz w:val="28"/>
          <w:szCs w:val="28"/>
        </w:rPr>
        <w:t>构造PDA如下图所示：</w:t>
      </w:r>
    </w:p>
    <w:p w14:paraId="113111FF" w14:textId="18FEBA12" w:rsidR="00300360" w:rsidRPr="00E758EF" w:rsidRDefault="00300360" w:rsidP="00F60F9E">
      <w:pPr>
        <w:rPr>
          <w:rFonts w:ascii="仿宋" w:eastAsia="仿宋" w:hAnsi="仿宋" w:hint="eastAsia"/>
          <w:sz w:val="28"/>
          <w:szCs w:val="28"/>
        </w:rPr>
      </w:pPr>
      <w:r w:rsidRPr="00300360">
        <w:rPr>
          <w:rFonts w:ascii="仿宋" w:eastAsia="仿宋" w:hAnsi="仿宋"/>
          <w:sz w:val="28"/>
          <w:szCs w:val="28"/>
        </w:rPr>
        <w:lastRenderedPageBreak/>
        <w:drawing>
          <wp:inline distT="0" distB="0" distL="0" distR="0" wp14:anchorId="7F3513CF" wp14:editId="363AEDC1">
            <wp:extent cx="5274310" cy="39344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360" w:rsidRPr="00E75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CCFCE" w14:textId="77777777" w:rsidR="00B65A37" w:rsidRDefault="00B65A37" w:rsidP="00BF4CCF">
      <w:r>
        <w:separator/>
      </w:r>
    </w:p>
  </w:endnote>
  <w:endnote w:type="continuationSeparator" w:id="0">
    <w:p w14:paraId="482B5CBE" w14:textId="77777777" w:rsidR="00B65A37" w:rsidRDefault="00B65A37" w:rsidP="00BF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D8707F" w14:textId="77777777" w:rsidR="00B65A37" w:rsidRDefault="00B65A37" w:rsidP="00BF4CCF">
      <w:r>
        <w:separator/>
      </w:r>
    </w:p>
  </w:footnote>
  <w:footnote w:type="continuationSeparator" w:id="0">
    <w:p w14:paraId="61F301D9" w14:textId="77777777" w:rsidR="00B65A37" w:rsidRDefault="00B65A37" w:rsidP="00BF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795B5D"/>
    <w:multiLevelType w:val="hybridMultilevel"/>
    <w:tmpl w:val="F8160930"/>
    <w:lvl w:ilvl="0" w:tplc="3DE04C70">
      <w:start w:val="1"/>
      <w:numFmt w:val="decimal"/>
      <w:lvlText w:val="（%1）"/>
      <w:lvlJc w:val="left"/>
      <w:pPr>
        <w:ind w:left="730" w:hanging="7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A"/>
    <w:rsid w:val="000028CD"/>
    <w:rsid w:val="00006E91"/>
    <w:rsid w:val="00054140"/>
    <w:rsid w:val="00072C79"/>
    <w:rsid w:val="00086DF7"/>
    <w:rsid w:val="0009614B"/>
    <w:rsid w:val="000A49E9"/>
    <w:rsid w:val="000C0DFD"/>
    <w:rsid w:val="000C6121"/>
    <w:rsid w:val="000D2450"/>
    <w:rsid w:val="000F1AE0"/>
    <w:rsid w:val="000F3011"/>
    <w:rsid w:val="0010376E"/>
    <w:rsid w:val="00110732"/>
    <w:rsid w:val="0012307F"/>
    <w:rsid w:val="00123FFF"/>
    <w:rsid w:val="00157426"/>
    <w:rsid w:val="00160FC6"/>
    <w:rsid w:val="001B7533"/>
    <w:rsid w:val="001D7668"/>
    <w:rsid w:val="00222481"/>
    <w:rsid w:val="00222F3F"/>
    <w:rsid w:val="0023144A"/>
    <w:rsid w:val="00252875"/>
    <w:rsid w:val="00274B94"/>
    <w:rsid w:val="002A10B8"/>
    <w:rsid w:val="002A2DD9"/>
    <w:rsid w:val="002A678C"/>
    <w:rsid w:val="002E0888"/>
    <w:rsid w:val="00300360"/>
    <w:rsid w:val="00310EBD"/>
    <w:rsid w:val="00312D74"/>
    <w:rsid w:val="00330F81"/>
    <w:rsid w:val="0034293E"/>
    <w:rsid w:val="00352342"/>
    <w:rsid w:val="003612D1"/>
    <w:rsid w:val="003A3CFE"/>
    <w:rsid w:val="003B512E"/>
    <w:rsid w:val="003C64F0"/>
    <w:rsid w:val="003D49AC"/>
    <w:rsid w:val="004050C6"/>
    <w:rsid w:val="004140C9"/>
    <w:rsid w:val="00440CD9"/>
    <w:rsid w:val="00440F20"/>
    <w:rsid w:val="004538BB"/>
    <w:rsid w:val="004A091F"/>
    <w:rsid w:val="004C5193"/>
    <w:rsid w:val="004D01B3"/>
    <w:rsid w:val="004E4510"/>
    <w:rsid w:val="004F1C59"/>
    <w:rsid w:val="00507E50"/>
    <w:rsid w:val="00553B58"/>
    <w:rsid w:val="00566297"/>
    <w:rsid w:val="00573E20"/>
    <w:rsid w:val="005852DA"/>
    <w:rsid w:val="0059220F"/>
    <w:rsid w:val="005B3DED"/>
    <w:rsid w:val="005F165F"/>
    <w:rsid w:val="005F3508"/>
    <w:rsid w:val="00601246"/>
    <w:rsid w:val="00610918"/>
    <w:rsid w:val="0065568D"/>
    <w:rsid w:val="00676F81"/>
    <w:rsid w:val="006A68F9"/>
    <w:rsid w:val="006C18F2"/>
    <w:rsid w:val="006C33C6"/>
    <w:rsid w:val="006D5444"/>
    <w:rsid w:val="00702553"/>
    <w:rsid w:val="007052DE"/>
    <w:rsid w:val="007874F9"/>
    <w:rsid w:val="007E3B4C"/>
    <w:rsid w:val="0087386B"/>
    <w:rsid w:val="008A350F"/>
    <w:rsid w:val="008C2D73"/>
    <w:rsid w:val="008C7024"/>
    <w:rsid w:val="008D740C"/>
    <w:rsid w:val="00920F44"/>
    <w:rsid w:val="00951E6C"/>
    <w:rsid w:val="00960D77"/>
    <w:rsid w:val="009D3271"/>
    <w:rsid w:val="009E294F"/>
    <w:rsid w:val="009E6193"/>
    <w:rsid w:val="009F47E7"/>
    <w:rsid w:val="00A035E4"/>
    <w:rsid w:val="00A7455F"/>
    <w:rsid w:val="00A8068C"/>
    <w:rsid w:val="00AA5423"/>
    <w:rsid w:val="00AC49D9"/>
    <w:rsid w:val="00AF5A09"/>
    <w:rsid w:val="00B65A37"/>
    <w:rsid w:val="00B71CA8"/>
    <w:rsid w:val="00B84C36"/>
    <w:rsid w:val="00B87760"/>
    <w:rsid w:val="00BA0899"/>
    <w:rsid w:val="00BA12AA"/>
    <w:rsid w:val="00BA796B"/>
    <w:rsid w:val="00BB0476"/>
    <w:rsid w:val="00BC536A"/>
    <w:rsid w:val="00BF4CCF"/>
    <w:rsid w:val="00C21A2D"/>
    <w:rsid w:val="00C65B23"/>
    <w:rsid w:val="00CD5308"/>
    <w:rsid w:val="00CE45AE"/>
    <w:rsid w:val="00D143D8"/>
    <w:rsid w:val="00D158C1"/>
    <w:rsid w:val="00D3290E"/>
    <w:rsid w:val="00D75BA1"/>
    <w:rsid w:val="00D760D5"/>
    <w:rsid w:val="00D94A20"/>
    <w:rsid w:val="00DC76C5"/>
    <w:rsid w:val="00DF3B67"/>
    <w:rsid w:val="00DF3EB2"/>
    <w:rsid w:val="00E11A2C"/>
    <w:rsid w:val="00E6222C"/>
    <w:rsid w:val="00E758EF"/>
    <w:rsid w:val="00E848B1"/>
    <w:rsid w:val="00ED6A78"/>
    <w:rsid w:val="00EE1AEF"/>
    <w:rsid w:val="00F141E5"/>
    <w:rsid w:val="00F60F9E"/>
    <w:rsid w:val="00F72949"/>
    <w:rsid w:val="00F9678B"/>
    <w:rsid w:val="00F96E15"/>
    <w:rsid w:val="00FD12B9"/>
    <w:rsid w:val="00FD5C7E"/>
    <w:rsid w:val="00FE59BB"/>
    <w:rsid w:val="00FF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3050B2"/>
  <w15:chartTrackingRefBased/>
  <w15:docId w15:val="{1F0E0F6B-8DE7-4494-B842-FAB79132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21A2D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21A2D"/>
  </w:style>
  <w:style w:type="paragraph" w:styleId="a5">
    <w:name w:val="header"/>
    <w:basedOn w:val="a"/>
    <w:link w:val="a6"/>
    <w:uiPriority w:val="99"/>
    <w:unhideWhenUsed/>
    <w:rsid w:val="00BF4C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F4CC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F4C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F4CCF"/>
    <w:rPr>
      <w:sz w:val="18"/>
      <w:szCs w:val="18"/>
    </w:rPr>
  </w:style>
  <w:style w:type="paragraph" w:styleId="a9">
    <w:name w:val="List Paragraph"/>
    <w:basedOn w:val="a"/>
    <w:uiPriority w:val="34"/>
    <w:qFormat/>
    <w:rsid w:val="00CE45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4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崇然</dc:creator>
  <cp:keywords/>
  <dc:description/>
  <cp:lastModifiedBy>张宇</cp:lastModifiedBy>
  <cp:revision>136</cp:revision>
  <cp:lastPrinted>2024-10-25T10:14:00Z</cp:lastPrinted>
  <dcterms:created xsi:type="dcterms:W3CDTF">2023-04-06T10:58:00Z</dcterms:created>
  <dcterms:modified xsi:type="dcterms:W3CDTF">2024-12-15T07:08:00Z</dcterms:modified>
</cp:coreProperties>
</file>