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4"/>
        </w:rPr>
      </w:pPr>
      <w:r>
        <w:rPr>
          <w:rFonts w:hint="eastAsia"/>
          <w:sz w:val="44"/>
        </w:rPr>
        <w:t>同济大学课程考核试卷（</w:t>
      </w:r>
      <w:r>
        <w:rPr>
          <w:sz w:val="44"/>
        </w:rPr>
        <w:t>A</w:t>
      </w:r>
      <w:r>
        <w:rPr>
          <w:rFonts w:hint="eastAsia"/>
          <w:sz w:val="44"/>
        </w:rPr>
        <w:t>卷）</w:t>
      </w:r>
    </w:p>
    <w:p>
      <w:pPr>
        <w:jc w:val="center"/>
        <w:rPr>
          <w:sz w:val="44"/>
        </w:rPr>
      </w:pPr>
      <w:r>
        <w:rPr>
          <w:rFonts w:hint="eastAsia"/>
          <w:sz w:val="44"/>
        </w:rPr>
        <w:t>20</w:t>
      </w:r>
      <w:r>
        <w:rPr>
          <w:sz w:val="44"/>
        </w:rPr>
        <w:t>22</w:t>
      </w:r>
      <w:r>
        <w:rPr>
          <w:rFonts w:hint="eastAsia"/>
          <w:sz w:val="44"/>
        </w:rPr>
        <w:t xml:space="preserve"> — 20</w:t>
      </w:r>
      <w:r>
        <w:rPr>
          <w:sz w:val="44"/>
        </w:rPr>
        <w:t>23</w:t>
      </w:r>
      <w:r>
        <w:rPr>
          <w:rFonts w:hint="eastAsia"/>
          <w:sz w:val="44"/>
        </w:rPr>
        <w:t xml:space="preserve"> 学年第 一 学期</w:t>
      </w:r>
    </w:p>
    <w:p>
      <w:pPr>
        <w:rPr>
          <w:sz w:val="28"/>
        </w:rPr>
      </w:pPr>
      <w:r>
        <w:rPr>
          <w:rFonts w:hint="eastAsia"/>
          <w:sz w:val="28"/>
        </w:rPr>
        <w:t>命题教师签名：               审核教师签名：</w:t>
      </w:r>
    </w:p>
    <w:p>
      <w:r>
        <w:rPr>
          <w:rFonts w:hint="eastAsia"/>
        </w:rPr>
        <w:t>课名：</w:t>
      </w:r>
      <w:r>
        <w:t>计算机</w:t>
      </w:r>
      <w:r>
        <w:rPr>
          <w:rFonts w:hint="eastAsia"/>
        </w:rPr>
        <w:t>科学</w:t>
      </w:r>
      <w:r>
        <w:t>导论</w:t>
      </w:r>
      <w:r>
        <w:rPr>
          <w:rFonts w:hint="eastAsia"/>
        </w:rPr>
        <w:t xml:space="preserve">            考试考查：考试</w:t>
      </w:r>
    </w:p>
    <w:p>
      <w:r>
        <w:rPr>
          <w:rFonts w:hint="eastAsia"/>
        </w:rPr>
        <w:t>此卷选为：期中考试(  )、期终考试( √ )、重考(  )试卷</w:t>
      </w:r>
    </w:p>
    <w:p/>
    <w:p>
      <w:r>
        <w:rPr>
          <w:rFonts w:hint="eastAsia"/>
        </w:rPr>
        <w:t>得分</w:t>
      </w:r>
      <w:r>
        <w:rPr>
          <w:rFonts w:hint="eastAsia"/>
          <w:u w:val="single"/>
        </w:rPr>
        <w:t xml:space="preserve">          </w:t>
      </w:r>
    </w:p>
    <w:p>
      <w:pPr>
        <w:rPr>
          <w:u w:val="single"/>
        </w:rPr>
      </w:pPr>
      <w:r>
        <w:rPr>
          <w:u w:val="single"/>
        </w:rPr>
        <w:t xml:space="preserve">                                                                            </w:t>
      </w:r>
      <w:r>
        <w:rPr>
          <w:rFonts w:hint="eastAsia"/>
          <w:u w:val="single"/>
        </w:rPr>
        <w:t xml:space="preserve">   </w:t>
      </w:r>
    </w:p>
    <w:p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注：所有的回答请用英文，填写在题目对应A</w:t>
      </w:r>
      <w:r>
        <w:rPr>
          <w:sz w:val="28"/>
          <w:szCs w:val="28"/>
        </w:rPr>
        <w:t>nswer</w:t>
      </w:r>
      <w:r>
        <w:rPr>
          <w:rFonts w:hint="eastAsia"/>
          <w:sz w:val="28"/>
          <w:szCs w:val="28"/>
        </w:rPr>
        <w:t>处。</w:t>
      </w:r>
    </w:p>
    <w:p>
      <w:pPr>
        <w:pStyle w:val="3"/>
        <w:numPr>
          <w:ilvl w:val="0"/>
          <w:numId w:val="0"/>
        </w:numPr>
        <w:ind w:left="420" w:hanging="420"/>
        <w:rPr>
          <w:rFonts w:eastAsia="宋体"/>
          <w:sz w:val="30"/>
          <w:szCs w:val="30"/>
        </w:rPr>
      </w:pPr>
      <w:r>
        <w:rPr>
          <w:rFonts w:hint="eastAsia" w:eastAsia="宋体"/>
          <w:sz w:val="30"/>
          <w:szCs w:val="30"/>
        </w:rPr>
        <w:t>General Format Questions</w:t>
      </w:r>
      <w:r>
        <w:rPr>
          <w:rFonts w:eastAsia="宋体"/>
          <w:sz w:val="30"/>
          <w:szCs w:val="30"/>
        </w:rPr>
        <w:t xml:space="preserve"> (1-12)</w:t>
      </w:r>
    </w:p>
    <w:p>
      <w:pPr>
        <w:rPr>
          <w:color w:val="000000"/>
        </w:rPr>
      </w:pPr>
      <w:r>
        <w:t xml:space="preserve">1. </w:t>
      </w:r>
      <w:r>
        <w:rPr>
          <w:color w:val="000000"/>
        </w:rPr>
        <w:t>The following table is from Appendix C of the text</w:t>
      </w:r>
      <w:r>
        <w:rPr>
          <w:rFonts w:hint="eastAsia"/>
          <w:color w:val="000000"/>
        </w:rPr>
        <w:t>b</w:t>
      </w:r>
      <w:r>
        <w:rPr>
          <w:color w:val="000000"/>
        </w:rPr>
        <w:t>ook for the following questions.</w:t>
      </w:r>
      <w:r>
        <w:t xml:space="preserve"> (8 points)</w:t>
      </w:r>
    </w:p>
    <w:p>
      <w:pPr>
        <w:rPr>
          <w:rFonts w:ascii="New York" w:hAnsi="New York" w:eastAsia="New York" w:cs="New York"/>
          <w:color w:val="000000"/>
        </w:rPr>
      </w:pPr>
      <w:r>
        <w:rPr>
          <w:color w:val="000000"/>
        </w:rPr>
        <w:t>Op-</w:t>
      </w:r>
      <w:r>
        <w:rPr>
          <w:rFonts w:ascii="New York" w:hAnsi="New York" w:eastAsia="New York" w:cs="New York"/>
          <w:color w:val="000000"/>
        </w:rPr>
        <w:t xml:space="preserve"> code  Operand   </w:t>
      </w:r>
      <w:r>
        <w:rPr>
          <w:rFonts w:ascii="New York" w:hAnsi="New York" w:eastAsia="New York" w:cs="New York"/>
          <w:color w:val="000000"/>
        </w:rPr>
        <w:tab/>
      </w:r>
      <w:r>
        <w:rPr>
          <w:rFonts w:ascii="New York" w:hAnsi="New York" w:eastAsia="New York" w:cs="New York"/>
          <w:color w:val="000000"/>
        </w:rPr>
        <w:tab/>
      </w:r>
      <w:r>
        <w:rPr>
          <w:rFonts w:ascii="New York" w:hAnsi="New York" w:eastAsia="New York" w:cs="New York"/>
          <w:color w:val="000000"/>
        </w:rPr>
        <w:t xml:space="preserve">Description  </w:t>
      </w:r>
    </w:p>
    <w:p>
      <w:pPr>
        <w:keepLines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center" w:pos="381"/>
        </w:tabs>
        <w:spacing w:before="120"/>
        <w:rPr>
          <w:rFonts w:ascii="New York" w:hAnsi="New York" w:eastAsia="New York" w:cs="New York"/>
          <w:color w:val="000000"/>
          <w:sz w:val="18"/>
          <w:szCs w:val="18"/>
        </w:rPr>
      </w:pPr>
      <w:r>
        <w:rPr>
          <w:rFonts w:ascii="New York" w:hAnsi="New York" w:eastAsia="New York" w:cs="New York"/>
          <w:color w:val="000000"/>
          <w:sz w:val="18"/>
          <w:szCs w:val="18"/>
        </w:rPr>
        <w:tab/>
      </w:r>
      <w:r>
        <w:rPr>
          <w:rFonts w:ascii="New York" w:hAnsi="New York" w:eastAsia="New York" w:cs="New York"/>
          <w:color w:val="000000"/>
          <w:sz w:val="18"/>
          <w:szCs w:val="18"/>
        </w:rPr>
        <w:t>1</w:t>
      </w:r>
      <w:r>
        <w:rPr>
          <w:rFonts w:ascii="New York" w:hAnsi="New York" w:eastAsia="New York" w:cs="New York"/>
          <w:color w:val="000000"/>
          <w:sz w:val="18"/>
          <w:szCs w:val="18"/>
        </w:rPr>
        <w:tab/>
      </w:r>
      <w:r>
        <w:rPr>
          <w:rFonts w:ascii="New York" w:hAnsi="New York" w:eastAsia="New York" w:cs="New York"/>
          <w:color w:val="000000"/>
          <w:sz w:val="18"/>
          <w:szCs w:val="18"/>
        </w:rPr>
        <w:t>RXY</w:t>
      </w:r>
      <w:r>
        <w:rPr>
          <w:rFonts w:ascii="New York" w:hAnsi="New York" w:eastAsia="New York" w:cs="New York"/>
          <w:color w:val="000000"/>
          <w:sz w:val="18"/>
          <w:szCs w:val="18"/>
        </w:rPr>
        <w:tab/>
      </w:r>
      <w:r>
        <w:rPr>
          <w:rFonts w:ascii="New York" w:hAnsi="New York" w:eastAsia="New York" w:cs="New York"/>
          <w:color w:val="000000"/>
          <w:sz w:val="18"/>
          <w:szCs w:val="18"/>
        </w:rPr>
        <w:t xml:space="preserve">     LOAD the register R with the bit pattern found in the memory cell whose address is XY.</w:t>
      </w:r>
      <w:r>
        <w:rPr>
          <w:rFonts w:ascii="New York" w:hAnsi="New York" w:eastAsia="New York" w:cs="New York"/>
          <w:color w:val="000000"/>
          <w:sz w:val="18"/>
          <w:szCs w:val="18"/>
        </w:rPr>
        <w:tab/>
      </w:r>
      <w:r>
        <w:rPr>
          <w:rFonts w:ascii="New York" w:hAnsi="New York" w:eastAsia="New York" w:cs="New York"/>
          <w:color w:val="000000"/>
          <w:sz w:val="18"/>
          <w:szCs w:val="18"/>
        </w:rPr>
        <w:t>2</w:t>
      </w:r>
      <w:r>
        <w:rPr>
          <w:rFonts w:ascii="New York" w:hAnsi="New York" w:eastAsia="New York" w:cs="New York"/>
          <w:color w:val="000000"/>
          <w:sz w:val="18"/>
          <w:szCs w:val="18"/>
        </w:rPr>
        <w:tab/>
      </w:r>
      <w:r>
        <w:rPr>
          <w:rFonts w:ascii="New York" w:hAnsi="New York" w:eastAsia="New York" w:cs="New York"/>
          <w:color w:val="000000"/>
          <w:sz w:val="18"/>
          <w:szCs w:val="18"/>
        </w:rPr>
        <w:t>RXY</w:t>
      </w:r>
      <w:r>
        <w:rPr>
          <w:rFonts w:ascii="New York" w:hAnsi="New York" w:eastAsia="New York" w:cs="New York"/>
          <w:color w:val="000000"/>
          <w:sz w:val="18"/>
          <w:szCs w:val="18"/>
        </w:rPr>
        <w:tab/>
      </w:r>
      <w:r>
        <w:rPr>
          <w:rFonts w:ascii="New York" w:hAnsi="New York" w:eastAsia="New York" w:cs="New York"/>
          <w:color w:val="000000"/>
          <w:sz w:val="18"/>
          <w:szCs w:val="18"/>
        </w:rPr>
        <w:t xml:space="preserve">     LOAD the register R with the bit pattern XY.</w:t>
      </w:r>
    </w:p>
    <w:p>
      <w:pPr>
        <w:keepLines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80"/>
        <w:rPr>
          <w:rFonts w:ascii="New York" w:hAnsi="New York" w:eastAsia="New York" w:cs="New York"/>
          <w:color w:val="000000"/>
          <w:sz w:val="18"/>
          <w:szCs w:val="18"/>
        </w:rPr>
      </w:pPr>
      <w:r>
        <w:rPr>
          <w:rFonts w:ascii="New York" w:hAnsi="New York" w:eastAsia="New York" w:cs="New York"/>
          <w:color w:val="000000"/>
          <w:sz w:val="18"/>
          <w:szCs w:val="18"/>
        </w:rPr>
        <w:t xml:space="preserve">     3</w:t>
      </w:r>
      <w:r>
        <w:rPr>
          <w:rFonts w:ascii="New York" w:hAnsi="New York" w:eastAsia="New York" w:cs="New York"/>
          <w:color w:val="000000"/>
          <w:sz w:val="18"/>
          <w:szCs w:val="18"/>
        </w:rPr>
        <w:tab/>
      </w:r>
      <w:r>
        <w:rPr>
          <w:rFonts w:ascii="New York" w:hAnsi="New York" w:eastAsia="New York" w:cs="New York"/>
          <w:color w:val="000000"/>
          <w:sz w:val="18"/>
          <w:szCs w:val="18"/>
        </w:rPr>
        <w:t>RXY</w:t>
      </w:r>
      <w:r>
        <w:rPr>
          <w:rFonts w:ascii="New York" w:hAnsi="New York" w:eastAsia="New York" w:cs="New York"/>
          <w:color w:val="000000"/>
          <w:sz w:val="18"/>
          <w:szCs w:val="18"/>
        </w:rPr>
        <w:tab/>
      </w:r>
      <w:r>
        <w:rPr>
          <w:rFonts w:ascii="New York" w:hAnsi="New York" w:eastAsia="New York" w:cs="New York"/>
          <w:color w:val="000000"/>
          <w:sz w:val="18"/>
          <w:szCs w:val="18"/>
        </w:rPr>
        <w:t xml:space="preserve">     STORE the bit pattern found in register R in the memory cell whose address is XY.</w:t>
      </w:r>
    </w:p>
    <w:p>
      <w:pPr>
        <w:keepLines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80"/>
        <w:rPr>
          <w:rFonts w:ascii="New York" w:hAnsi="New York" w:eastAsia="New York" w:cs="New York"/>
          <w:color w:val="000000"/>
          <w:sz w:val="18"/>
          <w:szCs w:val="18"/>
        </w:rPr>
      </w:pPr>
      <w:r>
        <w:rPr>
          <w:rFonts w:ascii="New York" w:hAnsi="New York" w:eastAsia="New York" w:cs="New York"/>
          <w:color w:val="000000"/>
          <w:sz w:val="18"/>
          <w:szCs w:val="18"/>
        </w:rPr>
        <w:t xml:space="preserve">    4</w:t>
      </w:r>
      <w:r>
        <w:rPr>
          <w:rFonts w:ascii="New York" w:hAnsi="New York" w:eastAsia="New York" w:cs="New York"/>
          <w:color w:val="000000"/>
          <w:sz w:val="18"/>
          <w:szCs w:val="18"/>
        </w:rPr>
        <w:tab/>
      </w:r>
      <w:r>
        <w:rPr>
          <w:rFonts w:ascii="New York" w:hAnsi="New York" w:eastAsia="New York" w:cs="New York"/>
          <w:color w:val="000000"/>
          <w:sz w:val="18"/>
          <w:szCs w:val="18"/>
        </w:rPr>
        <w:t xml:space="preserve">      0RS</w:t>
      </w:r>
      <w:r>
        <w:rPr>
          <w:rFonts w:ascii="New York" w:hAnsi="New York" w:eastAsia="New York" w:cs="New York"/>
          <w:color w:val="000000"/>
          <w:sz w:val="18"/>
          <w:szCs w:val="18"/>
        </w:rPr>
        <w:tab/>
      </w:r>
      <w:r>
        <w:rPr>
          <w:rFonts w:ascii="New York" w:hAnsi="New York" w:eastAsia="New York" w:cs="New York"/>
          <w:color w:val="000000"/>
          <w:sz w:val="18"/>
          <w:szCs w:val="18"/>
        </w:rPr>
        <w:t xml:space="preserve">     COPY the bit pattern found in register R to register S.</w:t>
      </w:r>
    </w:p>
    <w:p>
      <w:pPr>
        <w:rPr>
          <w:color w:val="000000"/>
        </w:rPr>
      </w:pPr>
      <w:r>
        <w:rPr>
          <w:color w:val="000000"/>
        </w:rPr>
        <w:t>Encode each of the following commands in terms of the machine language described in the language description table.</w:t>
      </w:r>
      <w:r>
        <w:t xml:space="preserve"> </w:t>
      </w:r>
    </w:p>
    <w:p>
      <w:pPr>
        <w:rPr>
          <w:color w:val="000000"/>
        </w:rPr>
      </w:pPr>
      <w:r>
        <w:rPr>
          <w:color w:val="000000"/>
        </w:rPr>
        <w:t xml:space="preserve">A. _________ </w:t>
      </w:r>
      <w:r>
        <w:rPr>
          <w:color w:val="000000"/>
        </w:rPr>
        <w:tab/>
      </w:r>
      <w:r>
        <w:rPr>
          <w:color w:val="000000"/>
        </w:rPr>
        <w:t>LOAD register 7 with the value A5.</w:t>
      </w:r>
    </w:p>
    <w:p>
      <w:pPr>
        <w:rPr>
          <w:color w:val="000000"/>
        </w:rPr>
      </w:pPr>
      <w:r>
        <w:rPr>
          <w:color w:val="000000"/>
        </w:rPr>
        <w:t xml:space="preserve">B. _________ </w:t>
      </w:r>
      <w:r>
        <w:rPr>
          <w:color w:val="000000"/>
        </w:rPr>
        <w:tab/>
      </w:r>
      <w:r>
        <w:rPr>
          <w:color w:val="000000"/>
        </w:rPr>
        <w:t>LOAD register 7 with the contents of the memory cell at address A5.</w:t>
      </w:r>
    </w:p>
    <w:p>
      <w:pPr>
        <w:rPr>
          <w:color w:val="000000"/>
        </w:rPr>
      </w:pPr>
      <w:r>
        <w:rPr>
          <w:color w:val="000000"/>
        </w:rPr>
        <w:t>C. _________</w:t>
      </w:r>
      <w:r>
        <w:rPr>
          <w:rFonts w:hint="eastAsia"/>
          <w:color w:val="000000"/>
          <w:lang w:val="en-US" w:eastAsia="zh-CN"/>
        </w:rPr>
        <w:t xml:space="preserve"> </w:t>
      </w:r>
      <w:r>
        <w:rPr>
          <w:color w:val="000000"/>
        </w:rPr>
        <w:t xml:space="preserve">    places 00000000 in register A</w:t>
      </w:r>
    </w:p>
    <w:p>
      <w:pPr>
        <w:rPr>
          <w:color w:val="000000"/>
        </w:rPr>
      </w:pPr>
      <w:r>
        <w:rPr>
          <w:color w:val="000000"/>
        </w:rPr>
        <w:t>Decode each of the following instructions that were encoded using the language description table.</w:t>
      </w:r>
    </w:p>
    <w:p>
      <w:pPr>
        <w:rPr>
          <w:color w:val="000000"/>
        </w:rPr>
      </w:pPr>
      <w:r>
        <w:rPr>
          <w:color w:val="000000"/>
        </w:rPr>
        <w:t>D.  4034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___________________________________________________________</w:t>
      </w:r>
    </w:p>
    <w:p>
      <w:pPr>
        <w:rPr>
          <w:b/>
          <w:bCs/>
          <w:i/>
          <w:iCs/>
          <w:sz w:val="24"/>
          <w:u w:val="single"/>
        </w:rPr>
      </w:pPr>
    </w:p>
    <w:p>
      <w:r>
        <w:t>2.a. What is the output of the circuit below? (1 point)</w:t>
      </w:r>
    </w:p>
    <w:p>
      <w:r>
        <w:t xml:space="preserve">       </w:t>
      </w:r>
      <w:r>
        <w:object>
          <v:shape id="_x0000_i1025" o:spt="75" type="#_x0000_t75" style="height:82.65pt;width:197.9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PBrush" ShapeID="_x0000_i1025" DrawAspect="Content" ObjectID="_1468075725" r:id="rId4">
            <o:LockedField>false</o:LockedField>
          </o:OLEObject>
        </w:object>
      </w:r>
    </w:p>
    <w:p>
      <w:r>
        <w:t>b. Translate each of the following binary representations into its equivalent base ten representation. (2points)</w:t>
      </w:r>
    </w:p>
    <w:p>
      <w:pPr>
        <w:ind w:firstLine="525" w:firstLineChars="250"/>
      </w:pPr>
      <w:r>
        <w:t>1</w:t>
      </w:r>
      <w:r>
        <w:rPr>
          <w:rFonts w:hint="eastAsia"/>
        </w:rPr>
        <w:t>)</w:t>
      </w:r>
      <w:r>
        <w:t xml:space="preserve"> 1100_______     2</w:t>
      </w:r>
      <w:r>
        <w:rPr>
          <w:rFonts w:hint="eastAsia"/>
        </w:rPr>
        <w:t>)</w:t>
      </w:r>
      <w:r>
        <w:t xml:space="preserve"> 10.011__________  </w:t>
      </w:r>
    </w:p>
    <w:p>
      <w:r>
        <w:rPr>
          <w:rFonts w:hint="eastAsia"/>
        </w:rPr>
        <w:t>c</w:t>
      </w:r>
      <w:r>
        <w:t>. Rewrite each of the following values (represented in base ten notation) in binary notation. (2points)</w:t>
      </w:r>
    </w:p>
    <w:p>
      <w:pPr>
        <w:ind w:firstLine="525" w:firstLineChars="250"/>
      </w:pPr>
      <w:r>
        <w:t>3</w:t>
      </w:r>
      <w:r>
        <w:rPr>
          <w:rFonts w:hint="eastAsia"/>
        </w:rPr>
        <w:t>)</w:t>
      </w:r>
      <w:r>
        <w:t xml:space="preserve">  23__________     4</w:t>
      </w:r>
      <w:r>
        <w:rPr>
          <w:rFonts w:hint="eastAsia"/>
        </w:rPr>
        <w:t>）</w:t>
      </w:r>
      <w:r>
        <w:t xml:space="preserve">  </w:t>
      </w:r>
      <m:oMath>
        <m:r>
          <m:rPr>
            <m:sty m:val="p"/>
          </m:rPr>
          <w:rPr>
            <w:rFonts w:ascii="Cambria Math" w:hAnsi="Cambria Math" w:eastAsia="Cambria Math" w:cs="Cambria Math"/>
          </w:rPr>
          <m:t>2</m:t>
        </m:r>
        <m:f>
          <m:fPr>
            <m:ctrlPr>
              <w:rPr>
                <w:rFonts w:ascii="Cambria Math" w:hAnsi="Cambria Math" w:eastAsia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Cambria Math" w:cs="Cambria Math"/>
              </w:rPr>
              <m:t>1</m:t>
            </m:r>
            <m:ctrlPr>
              <w:rPr>
                <w:rFonts w:ascii="Cambria Math" w:hAnsi="Cambria Math" w:eastAsia="Cambria Math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eastAsia="Cambria Math" w:cs="Cambria Math"/>
              </w:rPr>
              <m:t>4</m:t>
            </m:r>
            <m:ctrlPr>
              <w:rPr>
                <w:rFonts w:ascii="Cambria Math" w:hAnsi="Cambria Math" w:eastAsia="Cambria Math"/>
              </w:rPr>
            </m:ctrlPr>
          </m:den>
        </m:f>
      </m:oMath>
      <w:r>
        <w:t>__________</w:t>
      </w:r>
    </w:p>
    <w:p>
      <w:r>
        <w:rPr>
          <w:rFonts w:hint="eastAsia"/>
        </w:rPr>
        <w:t>d</w:t>
      </w:r>
      <w:r>
        <w:t>. Based on the 8-bit representation, write the two’s complement representation of 5 and -5. (2points)</w:t>
      </w:r>
    </w:p>
    <w:p/>
    <w:p>
      <w:r>
        <w:t>3</w:t>
      </w:r>
      <w:r>
        <w:rPr>
          <w:rFonts w:hint="eastAsia"/>
        </w:rPr>
        <w:t xml:space="preserve">. </w:t>
      </w:r>
      <w:r>
        <w:rPr>
          <w:color w:val="000000"/>
        </w:rPr>
        <w:t>What conditions are necessary for deadlock to occur?</w:t>
      </w:r>
      <w:r>
        <w:t xml:space="preserve"> (9 points)</w:t>
      </w:r>
    </w:p>
    <w:p/>
    <w:p/>
    <w:p/>
    <w:p/>
    <w:p/>
    <w:p/>
    <w:p>
      <w:r>
        <w:t>4. Fill in the blanks below with the part on the operating system (file manager, memory manager, device drivers, window manager, scheduler, dispatcher) that performs the activity described. (10 points)</w:t>
      </w:r>
    </w:p>
    <w:p>
      <w:r>
        <w:tab/>
      </w:r>
      <w:r>
        <w:t>A. _______________ Executes each time a time slice terminates</w:t>
      </w:r>
    </w:p>
    <w:p>
      <w:r>
        <w:tab/>
      </w:r>
      <w:r>
        <w:t>B. _______________ Creates virtual memory</w:t>
      </w:r>
    </w:p>
    <w:p>
      <w:r>
        <w:tab/>
      </w:r>
      <w:r>
        <w:t>C. _______________ Places new entries in the process table</w:t>
      </w:r>
    </w:p>
    <w:p>
      <w:r>
        <w:tab/>
      </w:r>
      <w:r>
        <w:t>D. _______________ Performs the actual communication with I/O units</w:t>
      </w:r>
    </w:p>
    <w:p>
      <w:r>
        <w:tab/>
      </w:r>
      <w:r>
        <w:t xml:space="preserve">E. _______________ Protects files from unauthorized access </w:t>
      </w:r>
    </w:p>
    <w:p/>
    <w:p>
      <w:r>
        <w:t>5.</w:t>
      </w:r>
      <w:r>
        <w:rPr>
          <w:rFonts w:hint="eastAsia"/>
        </w:rPr>
        <w:t xml:space="preserve"> Describe</w:t>
      </w:r>
      <w:r>
        <w:t xml:space="preserve"> and explain</w:t>
      </w:r>
      <w:r>
        <w:rPr>
          <w:rFonts w:hint="eastAsia"/>
        </w:rPr>
        <w:t xml:space="preserve"> each step</w:t>
      </w:r>
      <w:r>
        <w:t xml:space="preserve"> of</w:t>
      </w:r>
      <w:r>
        <w:rPr>
          <w:rFonts w:hint="eastAsia"/>
        </w:rPr>
        <w:t xml:space="preserve"> </w:t>
      </w:r>
      <w:r>
        <w:t xml:space="preserve">a </w:t>
      </w:r>
      <w:r>
        <w:rPr>
          <w:rFonts w:hint="eastAsia"/>
        </w:rPr>
        <w:t xml:space="preserve">machine cycle </w:t>
      </w:r>
      <w:r>
        <w:t>for an instruction execution</w:t>
      </w:r>
      <w:r>
        <w:rPr>
          <w:rFonts w:hint="eastAsia"/>
        </w:rPr>
        <w:t>.</w:t>
      </w:r>
      <w:r>
        <w:t xml:space="preserve"> Which layer of the four-layer network model actually transmits a message? (8 points)</w:t>
      </w:r>
    </w:p>
    <w:p/>
    <w:p/>
    <w:p/>
    <w:p/>
    <w:p/>
    <w:p/>
    <w:p/>
    <w:p>
      <w:r>
        <w:t>6</w:t>
      </w:r>
      <w:r>
        <w:rPr>
          <w:rFonts w:hint="eastAsia"/>
        </w:rPr>
        <w:t>.</w:t>
      </w:r>
      <w:r>
        <w:t xml:space="preserve"> Describe the respective functions of repeater, bridge, hub, switch and router. (10 points)</w:t>
      </w:r>
    </w:p>
    <w:p/>
    <w:p/>
    <w:p/>
    <w:p/>
    <w:p/>
    <w:p/>
    <w:p/>
    <w:p>
      <w:r>
        <w:t>7.What are two protocols for implementing the transport level in the four-layer network model (6 points)</w:t>
      </w:r>
    </w:p>
    <w:p>
      <w:r>
        <w:tab/>
      </w:r>
      <w:r>
        <w:t>A. _____________</w:t>
      </w:r>
      <w:r>
        <w:tab/>
      </w:r>
      <w:r>
        <w:t>B. ___________</w:t>
      </w:r>
    </w:p>
    <w:p>
      <w:r>
        <w:rPr>
          <w:rFonts w:hint="eastAsia"/>
        </w:rPr>
        <w:t>Whi</w:t>
      </w:r>
      <w:r>
        <w:t xml:space="preserve">ch one is a reliable protocol in that the origin and destination work together to confirm that the entire message was successfully transferred. </w:t>
      </w:r>
    </w:p>
    <w:p>
      <w:pPr>
        <w:rPr>
          <w:b/>
          <w:bCs/>
          <w:i/>
          <w:iCs/>
          <w:u w:val="single"/>
        </w:rPr>
      </w:pPr>
      <w:r>
        <w:tab/>
      </w:r>
      <w:r>
        <w:t xml:space="preserve">C. ______________ </w:t>
      </w:r>
    </w:p>
    <w:p/>
    <w:p/>
    <w:p>
      <w:r>
        <w:t>8. Please describe the difference between a process, an algorithm, a program, a programming language and a pseudocode. (10 points)</w:t>
      </w:r>
    </w:p>
    <w:p/>
    <w:p/>
    <w:p/>
    <w:p/>
    <w:p/>
    <w:p/>
    <w:p/>
    <w:p/>
    <w:p/>
    <w:p/>
    <w:p>
      <w:r>
        <w:t>9. Explain the distinction between the imperative, declarative and functional programming paradigms. Why a high-level programming language is machine independent? (8 points)</w:t>
      </w:r>
    </w:p>
    <w:p>
      <w:pPr>
        <w:rPr>
          <w:rFonts w:hint="default"/>
          <w:lang w:val="en-US" w:eastAsia="zh-CN"/>
        </w:rPr>
      </w:pPr>
    </w:p>
    <w:p/>
    <w:p/>
    <w:p/>
    <w:p/>
    <w:p/>
    <w:p/>
    <w:p/>
    <w:p/>
    <w:p>
      <w:r>
        <w:t>10. What are formal and actual parameters? When a function passes parameters, what is the difference between the call-by-reference and call-by-value modes? (8 points)</w:t>
      </w:r>
    </w:p>
    <w:p/>
    <w:p/>
    <w:p/>
    <w:p/>
    <w:p/>
    <w:p/>
    <w:p>
      <w:r>
        <w:t>11. Explain the distinction between translating a program (in a high-level language) and interpreting the program. What are the main 3 activities in the process of translating a program? Please describe their roles briefly. (8 points)</w:t>
      </w:r>
    </w:p>
    <w:p/>
    <w:p/>
    <w:p/>
    <w:p/>
    <w:p/>
    <w:p>
      <w:r>
        <w:t>12.What are the differences between list, stack, queue and tree? (8 points)</w:t>
      </w:r>
    </w:p>
    <w:p>
      <w:pPr>
        <w:rPr>
          <w:rFonts w:hint="default" w:eastAsia="宋体"/>
          <w:b/>
          <w:bCs/>
          <w:i/>
          <w:iCs/>
          <w:u w:val="single"/>
          <w:lang w:val="en-US" w:eastAsia="zh-CN"/>
        </w:rPr>
      </w:pPr>
    </w:p>
    <w:p>
      <w:bookmarkStart w:id="0" w:name="_GoBack"/>
      <w:bookmarkEnd w:id="0"/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New York">
    <w:altName w:val="Times New Roman"/>
    <w:panose1 w:val="02040503060506020304"/>
    <w:charset w:val="00"/>
    <w:family w:val="roman"/>
    <w:pitch w:val="default"/>
    <w:sig w:usb0="00000000" w:usb1="00000000" w:usb2="00000000" w:usb3="00000000" w:csb0="00000001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703A1B"/>
    <w:multiLevelType w:val="multilevel"/>
    <w:tmpl w:val="09703A1B"/>
    <w:lvl w:ilvl="0" w:tentative="0">
      <w:start w:val="1"/>
      <w:numFmt w:val="chineseCountingThousand"/>
      <w:pStyle w:val="3"/>
      <w:lvlText w:val="%1、 "/>
      <w:lvlJc w:val="left"/>
      <w:pPr>
        <w:tabs>
          <w:tab w:val="left" w:pos="720"/>
        </w:tabs>
        <w:ind w:left="420" w:hanging="420"/>
      </w:pPr>
      <w:rPr>
        <w:rFonts w:hint="default" w:ascii="Times New Roman" w:hAnsi="Times New Roman" w:eastAsia="宋体" w:cs="Times New Roman"/>
        <w:sz w:val="28"/>
        <w:szCs w:val="28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FmMzU0NDc0YWM0MDAxMWIwNDdlYTRlOTlhNTVjNzUifQ=="/>
  </w:docVars>
  <w:rsids>
    <w:rsidRoot w:val="001535E4"/>
    <w:rsid w:val="000552FA"/>
    <w:rsid w:val="00070A8D"/>
    <w:rsid w:val="001471D9"/>
    <w:rsid w:val="001535E4"/>
    <w:rsid w:val="00153E0A"/>
    <w:rsid w:val="001646EB"/>
    <w:rsid w:val="00182726"/>
    <w:rsid w:val="00192201"/>
    <w:rsid w:val="001A7BBC"/>
    <w:rsid w:val="001D335C"/>
    <w:rsid w:val="001D7635"/>
    <w:rsid w:val="002357A8"/>
    <w:rsid w:val="002416A9"/>
    <w:rsid w:val="002503D1"/>
    <w:rsid w:val="00287BA1"/>
    <w:rsid w:val="002C1D1E"/>
    <w:rsid w:val="00355A6A"/>
    <w:rsid w:val="00372829"/>
    <w:rsid w:val="003B4739"/>
    <w:rsid w:val="0042283D"/>
    <w:rsid w:val="004A27B8"/>
    <w:rsid w:val="00523E3B"/>
    <w:rsid w:val="00525EF5"/>
    <w:rsid w:val="0052620D"/>
    <w:rsid w:val="00535DE0"/>
    <w:rsid w:val="0053704A"/>
    <w:rsid w:val="00537079"/>
    <w:rsid w:val="00563805"/>
    <w:rsid w:val="00563C7F"/>
    <w:rsid w:val="00596218"/>
    <w:rsid w:val="00603B2E"/>
    <w:rsid w:val="00635115"/>
    <w:rsid w:val="00654E9A"/>
    <w:rsid w:val="006757BF"/>
    <w:rsid w:val="006A6841"/>
    <w:rsid w:val="0076654E"/>
    <w:rsid w:val="00850947"/>
    <w:rsid w:val="00857161"/>
    <w:rsid w:val="008A6863"/>
    <w:rsid w:val="008B691A"/>
    <w:rsid w:val="008E078C"/>
    <w:rsid w:val="008E0FB2"/>
    <w:rsid w:val="009551C6"/>
    <w:rsid w:val="00970740"/>
    <w:rsid w:val="009A6CFD"/>
    <w:rsid w:val="009D235E"/>
    <w:rsid w:val="00A6171F"/>
    <w:rsid w:val="00A65A7F"/>
    <w:rsid w:val="00B01631"/>
    <w:rsid w:val="00B37A92"/>
    <w:rsid w:val="00B838C3"/>
    <w:rsid w:val="00BB1B5D"/>
    <w:rsid w:val="00BC67A0"/>
    <w:rsid w:val="00C16088"/>
    <w:rsid w:val="00C35339"/>
    <w:rsid w:val="00D23930"/>
    <w:rsid w:val="00D930E2"/>
    <w:rsid w:val="00DB13A9"/>
    <w:rsid w:val="00DB3122"/>
    <w:rsid w:val="00DD5634"/>
    <w:rsid w:val="00DE35E0"/>
    <w:rsid w:val="00E219B0"/>
    <w:rsid w:val="00E41B04"/>
    <w:rsid w:val="00E46059"/>
    <w:rsid w:val="00EB693C"/>
    <w:rsid w:val="00EC593E"/>
    <w:rsid w:val="00F34792"/>
    <w:rsid w:val="00F611B7"/>
    <w:rsid w:val="00FB4AC7"/>
    <w:rsid w:val="00FD1A8D"/>
    <w:rsid w:val="00FE24E1"/>
    <w:rsid w:val="04581CB1"/>
    <w:rsid w:val="06DF5D71"/>
    <w:rsid w:val="0DF83A0A"/>
    <w:rsid w:val="1155162B"/>
    <w:rsid w:val="126551A3"/>
    <w:rsid w:val="131B7216"/>
    <w:rsid w:val="13BF3730"/>
    <w:rsid w:val="13F53078"/>
    <w:rsid w:val="16B46B86"/>
    <w:rsid w:val="190E4FD7"/>
    <w:rsid w:val="1F494278"/>
    <w:rsid w:val="1F5811A2"/>
    <w:rsid w:val="25806830"/>
    <w:rsid w:val="28D472A8"/>
    <w:rsid w:val="313A7EC4"/>
    <w:rsid w:val="317555A9"/>
    <w:rsid w:val="34E13C3F"/>
    <w:rsid w:val="35080CE8"/>
    <w:rsid w:val="35B72001"/>
    <w:rsid w:val="36181FEB"/>
    <w:rsid w:val="37A83DDA"/>
    <w:rsid w:val="39683F58"/>
    <w:rsid w:val="3DD7747B"/>
    <w:rsid w:val="3FCE5B6D"/>
    <w:rsid w:val="400F652D"/>
    <w:rsid w:val="4177481D"/>
    <w:rsid w:val="44875CEC"/>
    <w:rsid w:val="450F36EA"/>
    <w:rsid w:val="47366845"/>
    <w:rsid w:val="4AF350F0"/>
    <w:rsid w:val="4CF16D19"/>
    <w:rsid w:val="4D142010"/>
    <w:rsid w:val="4FE15C83"/>
    <w:rsid w:val="51241E27"/>
    <w:rsid w:val="527B23BF"/>
    <w:rsid w:val="52E2428C"/>
    <w:rsid w:val="59C24C33"/>
    <w:rsid w:val="5B1D1D8D"/>
    <w:rsid w:val="5D9F6BA2"/>
    <w:rsid w:val="5DA35B3E"/>
    <w:rsid w:val="5DF610CB"/>
    <w:rsid w:val="681D761D"/>
    <w:rsid w:val="698536CB"/>
    <w:rsid w:val="699C0E64"/>
    <w:rsid w:val="69E00902"/>
    <w:rsid w:val="6A2F5DC9"/>
    <w:rsid w:val="6DE006D0"/>
    <w:rsid w:val="72367AEB"/>
    <w:rsid w:val="72B23DCF"/>
    <w:rsid w:val="732D4EDB"/>
    <w:rsid w:val="74BA6D52"/>
    <w:rsid w:val="774D7173"/>
    <w:rsid w:val="77AF64E3"/>
    <w:rsid w:val="78931961"/>
    <w:rsid w:val="7B224CE7"/>
    <w:rsid w:val="7B2E5971"/>
    <w:rsid w:val="7BAB0D70"/>
    <w:rsid w:val="7C9A27D8"/>
    <w:rsid w:val="7D102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keepLines/>
      <w:spacing w:before="260" w:after="260" w:line="415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3">
    <w:name w:val="heading 3"/>
    <w:basedOn w:val="1"/>
    <w:next w:val="1"/>
    <w:link w:val="9"/>
    <w:qFormat/>
    <w:uiPriority w:val="0"/>
    <w:pPr>
      <w:keepNext/>
      <w:keepLines/>
      <w:numPr>
        <w:ilvl w:val="0"/>
        <w:numId w:val="1"/>
      </w:numPr>
      <w:spacing w:before="260" w:after="260" w:line="415" w:lineRule="auto"/>
      <w:outlineLvl w:val="2"/>
    </w:pPr>
    <w:rPr>
      <w:rFonts w:eastAsia="Arial Unicode MS"/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1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标题 2 字符"/>
    <w:basedOn w:val="7"/>
    <w:link w:val="2"/>
    <w:autoRedefine/>
    <w:qFormat/>
    <w:uiPriority w:val="0"/>
    <w:rPr>
      <w:rFonts w:ascii="Arial" w:hAnsi="Arial" w:eastAsia="黑体" w:cs="Times New Roman"/>
      <w:b/>
      <w:bCs/>
      <w:sz w:val="32"/>
      <w:szCs w:val="32"/>
    </w:rPr>
  </w:style>
  <w:style w:type="character" w:customStyle="1" w:styleId="9">
    <w:name w:val="标题 3 字符"/>
    <w:basedOn w:val="7"/>
    <w:link w:val="3"/>
    <w:autoRedefine/>
    <w:qFormat/>
    <w:uiPriority w:val="0"/>
    <w:rPr>
      <w:rFonts w:ascii="Times New Roman" w:hAnsi="Times New Roman" w:eastAsia="Arial Unicode MS" w:cs="Times New Roman"/>
      <w:b/>
      <w:bCs/>
      <w:sz w:val="32"/>
      <w:szCs w:val="32"/>
    </w:rPr>
  </w:style>
  <w:style w:type="character" w:customStyle="1" w:styleId="10">
    <w:name w:val="页眉 字符"/>
    <w:basedOn w:val="7"/>
    <w:link w:val="5"/>
    <w:autoRedefine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1">
    <w:name w:val="页脚 字符"/>
    <w:basedOn w:val="7"/>
    <w:link w:val="4"/>
    <w:autoRedefine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1.png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1022</Words>
  <Characters>5138</Characters>
  <Lines>28</Lines>
  <Paragraphs>8</Paragraphs>
  <TotalTime>10</TotalTime>
  <ScaleCrop>false</ScaleCrop>
  <LinksUpToDate>false</LinksUpToDate>
  <CharactersWithSpaces>6341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2022-12-12T04:56:00Z</dcterms:created>
  <dc:creator>Zang Di</dc:creator>
  <cp:lastModifiedBy>WPS_1656465859</cp:lastModifiedBy>
  <dcterms:modified xsi:type="dcterms:W3CDTF">2023-12-27T16:06:56Z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D5A8A571473B45058418D1523A3A5493_13</vt:lpwstr>
  </property>
</Properties>
</file>