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67041" w14:textId="24961318" w:rsidR="00A44A00" w:rsidRPr="00DF5B37" w:rsidRDefault="00A44A00" w:rsidP="00A44A00">
      <w:pPr>
        <w:spacing w:line="400" w:lineRule="exact"/>
        <w:ind w:firstLine="420"/>
        <w:jc w:val="center"/>
        <w:rPr>
          <w:rFonts w:ascii="宋体" w:eastAsia="宋体" w:hAnsi="宋体" w:hint="eastAsia"/>
          <w:b/>
          <w:bCs/>
          <w:sz w:val="30"/>
          <w:szCs w:val="30"/>
        </w:rPr>
      </w:pPr>
      <w:r w:rsidRPr="00DF5B37">
        <w:rPr>
          <w:rFonts w:ascii="宋体" w:eastAsia="宋体" w:hAnsi="宋体" w:hint="eastAsia"/>
          <w:b/>
          <w:bCs/>
          <w:sz w:val="30"/>
          <w:szCs w:val="30"/>
        </w:rPr>
        <w:t>年轻人的消费心态</w:t>
      </w:r>
    </w:p>
    <w:p w14:paraId="658643EA" w14:textId="482B39D5" w:rsidR="00B92C9E" w:rsidRPr="00A44A00" w:rsidRDefault="00B92C9E" w:rsidP="00A44A00">
      <w:pPr>
        <w:spacing w:line="400" w:lineRule="exact"/>
        <w:ind w:firstLine="420"/>
        <w:rPr>
          <w:rFonts w:ascii="宋体" w:eastAsia="宋体" w:hAnsi="宋体" w:hint="eastAsia"/>
        </w:rPr>
      </w:pPr>
      <w:r w:rsidRPr="00A44A00">
        <w:rPr>
          <w:rFonts w:ascii="宋体" w:eastAsia="宋体" w:hAnsi="宋体" w:hint="eastAsia"/>
        </w:rPr>
        <w:t>在当今社会，消费主义已成为一种普遍现象，深刻影响着年轻一代，尤其是现代大学生的消费心态和行为。消费主义不仅仅是一种经济活动，更是一种文化态度，它通过各种渠道渗透进年轻人的日常生活中，形成了一种强烈的社会趋势。在这样的背景下，理解现代大学生的消费心态，对于探索他们的生活方式、价值观乃至整个社会的发展趋势都具有重要意义。</w:t>
      </w:r>
    </w:p>
    <w:p w14:paraId="6CB9E1EA" w14:textId="67DA75D1" w:rsidR="00B92C9E" w:rsidRPr="00A44A00" w:rsidRDefault="00B92C9E" w:rsidP="00A44A00">
      <w:pPr>
        <w:spacing w:line="400" w:lineRule="exact"/>
        <w:ind w:firstLine="420"/>
        <w:rPr>
          <w:rFonts w:ascii="宋体" w:eastAsia="宋体" w:hAnsi="宋体" w:hint="eastAsia"/>
        </w:rPr>
      </w:pPr>
      <w:r w:rsidRPr="00A44A00">
        <w:rPr>
          <w:rFonts w:ascii="宋体" w:eastAsia="宋体" w:hAnsi="宋体" w:hint="eastAsia"/>
        </w:rPr>
        <w:t>首先，社交媒体的普及对现代大学生的消费心态产生了巨大影响。在信息时代，社交平台如微博、</w:t>
      </w:r>
      <w:r w:rsidRPr="00A44A00">
        <w:rPr>
          <w:rFonts w:ascii="宋体" w:eastAsia="宋体" w:hAnsi="宋体"/>
        </w:rPr>
        <w:t>Instagram和抖音成为年轻人获取信息和表达自我的主要渠道。这些平台上充斥着各种商品广告和潮流动态，强调通过消费高端品牌和追随流行趋势来展现个人的身份和地位。许多大学生在这种环境中，逐渐形成了一种认为通过消费来获得社会认同和个人满足的心态。他们追求名牌，对最新的科技产品和时尚潮流保持高度敏感，希望通过拥有这些物品来提升自己的社会形象和自我价值。</w:t>
      </w:r>
    </w:p>
    <w:p w14:paraId="1293683C" w14:textId="42E6BADA" w:rsidR="00B92C9E" w:rsidRPr="00A44A00" w:rsidRDefault="00B92C9E" w:rsidP="00A44A00">
      <w:pPr>
        <w:spacing w:line="400" w:lineRule="exact"/>
        <w:ind w:firstLine="420"/>
        <w:rPr>
          <w:rFonts w:ascii="宋体" w:eastAsia="宋体" w:hAnsi="宋体" w:hint="eastAsia"/>
        </w:rPr>
      </w:pPr>
      <w:r w:rsidRPr="00A44A00">
        <w:rPr>
          <w:rFonts w:ascii="宋体" w:eastAsia="宋体" w:hAnsi="宋体" w:hint="eastAsia"/>
        </w:rPr>
        <w:t>然而，现代大学生的消费心态并非单一化。随着社会对可持续发展和环保问题的日益重视，一部分年轻人开始倡导理性消费和绿色消费。他们反对盲目跟风和过度消费，更加注重商品的质量、环保属性以及生产背后的社会责任。这部分大学生在消费决策中体现出高度的自我意识和责任感，他们通过选择环保材料制成的产品或支持公平贸易的品牌来表达对可持续生活方式的支持。这种消费心态的转变，不仅体现了年轻一代对环境和社会问题的关注，也预示着消费主义文化中新的价值观正在形成。</w:t>
      </w:r>
    </w:p>
    <w:p w14:paraId="2C6CDC79" w14:textId="101AF8DF" w:rsidR="00B92C9E" w:rsidRPr="00A44A00" w:rsidRDefault="00B92C9E" w:rsidP="00A44A00">
      <w:pPr>
        <w:spacing w:line="400" w:lineRule="exact"/>
        <w:ind w:firstLine="420"/>
        <w:rPr>
          <w:rFonts w:ascii="宋体" w:eastAsia="宋体" w:hAnsi="宋体" w:hint="eastAsia"/>
        </w:rPr>
      </w:pPr>
      <w:r w:rsidRPr="00A44A00">
        <w:rPr>
          <w:rFonts w:ascii="宋体" w:eastAsia="宋体" w:hAnsi="宋体" w:hint="eastAsia"/>
        </w:rPr>
        <w:t>体验消费也是现代大学生消费心态的一个显著特点。对许多年轻人而言，消费已经不仅仅是购买商品那么简单，更多的是追求与消费过程相关的体验和情感满足。无论是旅行、音乐节还是各类文化活动，体验式消费都给予他们独特的记忆和情感联结，这种消费方式被视为个性表达和生活品质提升的重要手段。相比物质消费，体验消费更能满足现代大学生追求新鲜感、探索自我和社交互动的需求。</w:t>
      </w:r>
    </w:p>
    <w:p w14:paraId="6EAB0E70" w14:textId="533F8DAE" w:rsidR="00B92C9E" w:rsidRPr="00A44A00" w:rsidRDefault="00B92C9E" w:rsidP="00A44A00">
      <w:pPr>
        <w:spacing w:line="400" w:lineRule="exact"/>
        <w:ind w:firstLine="420"/>
        <w:rPr>
          <w:rFonts w:ascii="宋体" w:eastAsia="宋体" w:hAnsi="宋体" w:hint="eastAsia"/>
        </w:rPr>
      </w:pPr>
      <w:r w:rsidRPr="00A44A00">
        <w:rPr>
          <w:rFonts w:ascii="宋体" w:eastAsia="宋体" w:hAnsi="宋体" w:hint="eastAsia"/>
        </w:rPr>
        <w:t>另一方面，随着金融产品特别是信用消费工具的普及，现代大学生的消费能力得到了极大的扩展。信用卡、分期付款等金融服务使得他们能够轻松购买到高价值的商品和服务，享受先消费后支付的便利。然而，这也带来了一定的风险。部分大学生由于缺乏足够的财务管理知识和自制力，容易陷入过度消费和债务困境。因此，培养理性的消费观念和良好的财务管理习惯对于现代大学生来说显得尤为重要。</w:t>
      </w:r>
    </w:p>
    <w:p w14:paraId="0FDFA2CF" w14:textId="3355C903" w:rsidR="008231BA" w:rsidRPr="00A44A00" w:rsidRDefault="00B92C9E" w:rsidP="00A44A00">
      <w:pPr>
        <w:spacing w:line="400" w:lineRule="exact"/>
        <w:ind w:firstLine="420"/>
        <w:rPr>
          <w:rFonts w:ascii="宋体" w:eastAsia="宋体" w:hAnsi="宋体"/>
        </w:rPr>
      </w:pPr>
      <w:r w:rsidRPr="00A44A00">
        <w:rPr>
          <w:rFonts w:ascii="宋体" w:eastAsia="宋体" w:hAnsi="宋体" w:hint="eastAsia"/>
        </w:rPr>
        <w:t>最后，值得注意的是，尽管消费主义在一定程度上促进了经济的发展和社会的多元化，但它的负面影响也不容忽视。过度的消费行为不仅可能导致个人财务问题，还可能带来环境污染和资源浪费等社会问题。因此，面对消费主义的挑战，现代大学生需要找到一种平衡，既要追求个人的幸福和满足，也要考虑消费行为对社会和环境的影响。通过增强消费意识、提高消费素养，以及倡导负责任和可持续的消费方式，年轻一代可以在享受消费文化带来的好处的同时，为建设更加和谐的社会和环境作出贡献。</w:t>
      </w:r>
    </w:p>
    <w:sectPr w:rsidR="008231BA" w:rsidRPr="00A44A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4F83C" w14:textId="77777777" w:rsidR="00CC7848" w:rsidRDefault="00CC7848" w:rsidP="00B92C9E">
      <w:r>
        <w:separator/>
      </w:r>
    </w:p>
  </w:endnote>
  <w:endnote w:type="continuationSeparator" w:id="0">
    <w:p w14:paraId="3274152E" w14:textId="77777777" w:rsidR="00CC7848" w:rsidRDefault="00CC7848" w:rsidP="00B92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46FAB" w14:textId="77777777" w:rsidR="00CC7848" w:rsidRDefault="00CC7848" w:rsidP="00B92C9E">
      <w:r>
        <w:separator/>
      </w:r>
    </w:p>
  </w:footnote>
  <w:footnote w:type="continuationSeparator" w:id="0">
    <w:p w14:paraId="296FEC26" w14:textId="77777777" w:rsidR="00CC7848" w:rsidRDefault="00CC7848" w:rsidP="00B92C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84E"/>
    <w:rsid w:val="0075684E"/>
    <w:rsid w:val="008231BA"/>
    <w:rsid w:val="00A44A00"/>
    <w:rsid w:val="00B92C9E"/>
    <w:rsid w:val="00CC7848"/>
    <w:rsid w:val="00DF5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5CF54"/>
  <w15:chartTrackingRefBased/>
  <w15:docId w15:val="{85D3ABB5-2187-46D3-A15D-DC18B673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2C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2C9E"/>
    <w:rPr>
      <w:sz w:val="18"/>
      <w:szCs w:val="18"/>
    </w:rPr>
  </w:style>
  <w:style w:type="paragraph" w:styleId="a5">
    <w:name w:val="footer"/>
    <w:basedOn w:val="a"/>
    <w:link w:val="a6"/>
    <w:uiPriority w:val="99"/>
    <w:unhideWhenUsed/>
    <w:rsid w:val="00B92C9E"/>
    <w:pPr>
      <w:tabs>
        <w:tab w:val="center" w:pos="4153"/>
        <w:tab w:val="right" w:pos="8306"/>
      </w:tabs>
      <w:snapToGrid w:val="0"/>
      <w:jc w:val="left"/>
    </w:pPr>
    <w:rPr>
      <w:sz w:val="18"/>
      <w:szCs w:val="18"/>
    </w:rPr>
  </w:style>
  <w:style w:type="character" w:customStyle="1" w:styleId="a6">
    <w:name w:val="页脚 字符"/>
    <w:basedOn w:val="a0"/>
    <w:link w:val="a5"/>
    <w:uiPriority w:val="99"/>
    <w:rsid w:val="00B92C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1923299134@qq.com</dc:creator>
  <cp:keywords/>
  <dc:description/>
  <cp:lastModifiedBy>1923299134@qq.com</cp:lastModifiedBy>
  <cp:revision>4</cp:revision>
  <dcterms:created xsi:type="dcterms:W3CDTF">2024-03-31T11:30:00Z</dcterms:created>
  <dcterms:modified xsi:type="dcterms:W3CDTF">2024-03-31T11:33:00Z</dcterms:modified>
</cp:coreProperties>
</file>