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19240E" w14:textId="77777777" w:rsidR="001D4338" w:rsidRDefault="009901F3" w:rsidP="00B76098">
      <w:pPr>
        <w:jc w:val="left"/>
      </w:pPr>
      <w:bookmarkStart w:id="0" w:name="_GoBack"/>
      <w:bookmarkEnd w:id="0"/>
      <w:r>
        <w:rPr>
          <w:rFonts w:hint="eastAsia"/>
          <w:noProof/>
        </w:rPr>
        <w:drawing>
          <wp:anchor distT="0" distB="0" distL="114300" distR="114300" simplePos="0" relativeHeight="251659264" behindDoc="1" locked="0" layoutInCell="1" allowOverlap="1" wp14:anchorId="4003254D" wp14:editId="53BAC021">
            <wp:simplePos x="0" y="0"/>
            <wp:positionH relativeFrom="column">
              <wp:posOffset>1397635</wp:posOffset>
            </wp:positionH>
            <wp:positionV relativeFrom="paragraph">
              <wp:posOffset>80010</wp:posOffset>
            </wp:positionV>
            <wp:extent cx="2168525" cy="629285"/>
            <wp:effectExtent l="0" t="0" r="3175" b="18415"/>
            <wp:wrapTight wrapText="bothSides">
              <wp:wrapPolygon edited="0">
                <wp:start x="1708" y="0"/>
                <wp:lineTo x="0" y="2616"/>
                <wp:lineTo x="0" y="18309"/>
                <wp:lineTo x="1708" y="20924"/>
                <wp:lineTo x="4364" y="20924"/>
                <wp:lineTo x="21442" y="20270"/>
                <wp:lineTo x="21442" y="654"/>
                <wp:lineTo x="4364" y="0"/>
                <wp:lineTo x="1708" y="0"/>
              </wp:wrapPolygon>
            </wp:wrapTight>
            <wp:docPr id="1" name="图片 1"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2"/>
                    <pic:cNvPicPr>
                      <a:picLocks noChangeAspect="1"/>
                    </pic:cNvPicPr>
                  </pic:nvPicPr>
                  <pic:blipFill>
                    <a:blip r:embed="rId6"/>
                    <a:stretch>
                      <a:fillRect/>
                    </a:stretch>
                  </pic:blipFill>
                  <pic:spPr>
                    <a:xfrm>
                      <a:off x="0" y="0"/>
                      <a:ext cx="2168525" cy="629285"/>
                    </a:xfrm>
                    <a:prstGeom prst="rect">
                      <a:avLst/>
                    </a:prstGeom>
                  </pic:spPr>
                </pic:pic>
              </a:graphicData>
            </a:graphic>
          </wp:anchor>
        </w:drawing>
      </w:r>
    </w:p>
    <w:p w14:paraId="0C88DC12" w14:textId="77777777" w:rsidR="001D4338" w:rsidRDefault="001D4338" w:rsidP="00B76098">
      <w:pPr>
        <w:jc w:val="left"/>
      </w:pPr>
    </w:p>
    <w:p w14:paraId="796F4DBE" w14:textId="77777777" w:rsidR="001D4338" w:rsidRDefault="001D4338" w:rsidP="00B76098">
      <w:pPr>
        <w:jc w:val="left"/>
        <w:rPr>
          <w:rFonts w:ascii="方正姚体" w:eastAsia="方正姚体"/>
          <w:sz w:val="44"/>
          <w:szCs w:val="48"/>
        </w:rPr>
      </w:pPr>
    </w:p>
    <w:p w14:paraId="3E065C7F" w14:textId="77777777" w:rsidR="001D4338" w:rsidRDefault="009901F3" w:rsidP="004419A6">
      <w:pPr>
        <w:spacing w:beforeLines="100" w:before="312" w:afterLines="100" w:after="312" w:line="480" w:lineRule="auto"/>
        <w:jc w:val="center"/>
        <w:rPr>
          <w:rFonts w:ascii="华文新魏" w:eastAsia="华文新魏" w:hAnsi="华文新魏" w:cs="华文新魏"/>
          <w:b/>
          <w:bCs/>
          <w:sz w:val="44"/>
          <w:szCs w:val="48"/>
        </w:rPr>
      </w:pPr>
      <w:r>
        <w:rPr>
          <w:rFonts w:ascii="华文新魏" w:eastAsia="华文新魏" w:hAnsi="华文新魏" w:cs="华文新魏" w:hint="eastAsia"/>
          <w:b/>
          <w:bCs/>
          <w:sz w:val="44"/>
          <w:szCs w:val="48"/>
        </w:rPr>
        <w:t>同济大学思想政治理论课</w:t>
      </w:r>
    </w:p>
    <w:p w14:paraId="15175253" w14:textId="77777777" w:rsidR="001D4338" w:rsidRDefault="009901F3" w:rsidP="004419A6">
      <w:pPr>
        <w:spacing w:beforeLines="100" w:before="312" w:afterLines="100" w:after="312" w:line="480" w:lineRule="auto"/>
        <w:jc w:val="center"/>
        <w:rPr>
          <w:rFonts w:ascii="黑体" w:eastAsia="黑体" w:hAnsi="黑体" w:cs="黑体"/>
          <w:b/>
          <w:bCs/>
          <w:sz w:val="44"/>
          <w:szCs w:val="48"/>
        </w:rPr>
      </w:pPr>
      <w:r>
        <w:rPr>
          <w:rFonts w:ascii="华文新魏" w:eastAsia="华文新魏" w:hAnsi="华文新魏" w:cs="华文新魏" w:hint="eastAsia"/>
          <w:b/>
          <w:bCs/>
          <w:sz w:val="44"/>
          <w:szCs w:val="48"/>
        </w:rPr>
        <w:t>学生社会实践报告</w:t>
      </w:r>
    </w:p>
    <w:p w14:paraId="3ABDF9FE" w14:textId="77777777" w:rsidR="001D4338" w:rsidRDefault="001D4338" w:rsidP="00B76098">
      <w:pPr>
        <w:spacing w:line="480" w:lineRule="auto"/>
        <w:jc w:val="left"/>
        <w:rPr>
          <w:rFonts w:ascii="黑体" w:eastAsia="黑体" w:hAnsi="黑体" w:cs="黑体"/>
        </w:rPr>
      </w:pPr>
    </w:p>
    <w:p w14:paraId="252C55D3" w14:textId="77777777" w:rsidR="001D4338" w:rsidRDefault="001D4338" w:rsidP="00B76098">
      <w:pPr>
        <w:jc w:val="left"/>
      </w:pPr>
    </w:p>
    <w:p w14:paraId="30E53D3F" w14:textId="77777777" w:rsidR="001D4338" w:rsidRDefault="001D4338" w:rsidP="00B76098">
      <w:pPr>
        <w:jc w:val="left"/>
      </w:pPr>
    </w:p>
    <w:p w14:paraId="656B5933" w14:textId="77777777" w:rsidR="001D4338" w:rsidRDefault="001D4338" w:rsidP="00B76098">
      <w:pPr>
        <w:spacing w:line="360" w:lineRule="auto"/>
        <w:jc w:val="left"/>
      </w:pPr>
    </w:p>
    <w:p w14:paraId="6249E606" w14:textId="3E4BB324" w:rsidR="001D4338" w:rsidRDefault="009901F3" w:rsidP="00B76098">
      <w:pPr>
        <w:spacing w:line="360" w:lineRule="auto"/>
        <w:ind w:left="420" w:firstLine="420"/>
        <w:jc w:val="left"/>
        <w:rPr>
          <w:rFonts w:ascii="方正楷体_GBK" w:eastAsia="方正楷体_GBK" w:hAnsi="方正楷体_GBK" w:cs="方正楷体_GBK"/>
          <w:sz w:val="28"/>
          <w:szCs w:val="28"/>
          <w:u w:val="single"/>
        </w:rPr>
      </w:pPr>
      <w:r>
        <w:rPr>
          <w:rFonts w:ascii="方正楷体_GBK" w:eastAsia="方正楷体_GBK" w:hAnsi="方正楷体_GBK" w:cs="方正楷体_GBK" w:hint="eastAsia"/>
          <w:sz w:val="28"/>
          <w:szCs w:val="28"/>
        </w:rPr>
        <w:t>课 程 名 称：</w:t>
      </w:r>
      <w:r>
        <w:rPr>
          <w:rFonts w:ascii="方正楷体_GBK" w:eastAsia="方正楷体_GBK" w:hAnsi="方正楷体_GBK" w:cs="方正楷体_GBK" w:hint="eastAsia"/>
          <w:sz w:val="28"/>
          <w:szCs w:val="28"/>
          <w:u w:val="single"/>
        </w:rPr>
        <w:t xml:space="preserve">    </w:t>
      </w:r>
      <w:r w:rsidR="00A9086B">
        <w:rPr>
          <w:rFonts w:ascii="方正楷体_GBK" w:eastAsia="方正楷体_GBK" w:hAnsi="方正楷体_GBK" w:cs="方正楷体_GBK"/>
          <w:sz w:val="28"/>
          <w:szCs w:val="28"/>
          <w:u w:val="single"/>
        </w:rPr>
        <w:t xml:space="preserve">   </w:t>
      </w:r>
      <w:r>
        <w:rPr>
          <w:rFonts w:ascii="方正楷体_GBK" w:eastAsia="方正楷体_GBK" w:hAnsi="方正楷体_GBK" w:cs="方正楷体_GBK" w:hint="eastAsia"/>
          <w:sz w:val="28"/>
          <w:szCs w:val="28"/>
          <w:u w:val="single"/>
        </w:rPr>
        <w:t xml:space="preserve"> </w:t>
      </w:r>
      <w:r w:rsidR="00A9086B">
        <w:rPr>
          <w:rFonts w:ascii="方正楷体_GBK" w:eastAsia="方正楷体_GBK" w:hAnsi="方正楷体_GBK" w:cs="方正楷体_GBK" w:hint="eastAsia"/>
          <w:sz w:val="28"/>
          <w:szCs w:val="28"/>
          <w:u w:val="single"/>
        </w:rPr>
        <w:t>马克思主义基本原理</w:t>
      </w:r>
      <w:r>
        <w:rPr>
          <w:rFonts w:ascii="方正楷体_GBK" w:eastAsia="方正楷体_GBK" w:hAnsi="方正楷体_GBK" w:cs="方正楷体_GBK" w:hint="eastAsia"/>
          <w:sz w:val="28"/>
          <w:szCs w:val="28"/>
          <w:u w:val="single"/>
        </w:rPr>
        <w:t xml:space="preserve">           </w:t>
      </w:r>
    </w:p>
    <w:p w14:paraId="480A4E9E" w14:textId="19EFEEF1" w:rsidR="001D4338" w:rsidRDefault="009901F3" w:rsidP="00B76098">
      <w:pPr>
        <w:spacing w:line="360" w:lineRule="auto"/>
        <w:ind w:left="420" w:firstLine="420"/>
        <w:jc w:val="left"/>
        <w:rPr>
          <w:rFonts w:ascii="方正楷体_GBK" w:eastAsia="方正楷体_GBK" w:hAnsi="方正楷体_GBK" w:cs="方正楷体_GBK"/>
          <w:sz w:val="28"/>
          <w:szCs w:val="28"/>
          <w:u w:val="single"/>
        </w:rPr>
      </w:pPr>
      <w:r>
        <w:rPr>
          <w:rFonts w:ascii="方正楷体_GBK" w:eastAsia="方正楷体_GBK" w:hAnsi="方正楷体_GBK" w:cs="方正楷体_GBK" w:hint="eastAsia"/>
          <w:sz w:val="28"/>
          <w:szCs w:val="28"/>
        </w:rPr>
        <w:t>班号（8位）：</w:t>
      </w:r>
      <w:r>
        <w:rPr>
          <w:rFonts w:ascii="方正楷体_GBK" w:eastAsia="方正楷体_GBK" w:hAnsi="方正楷体_GBK" w:cs="方正楷体_GBK" w:hint="eastAsia"/>
          <w:sz w:val="28"/>
          <w:szCs w:val="28"/>
          <w:u w:val="single"/>
        </w:rPr>
        <w:t xml:space="preserve">      </w:t>
      </w:r>
      <w:r w:rsidR="00742E0B">
        <w:rPr>
          <w:rFonts w:ascii="方正楷体_GBK" w:eastAsia="方正楷体_GBK" w:hAnsi="方正楷体_GBK" w:cs="方正楷体_GBK"/>
          <w:sz w:val="28"/>
          <w:szCs w:val="28"/>
          <w:u w:val="single"/>
        </w:rPr>
        <w:t xml:space="preserve">   </w:t>
      </w:r>
      <w:r>
        <w:rPr>
          <w:rFonts w:ascii="方正楷体_GBK" w:eastAsia="方正楷体_GBK" w:hAnsi="方正楷体_GBK" w:cs="方正楷体_GBK" w:hint="eastAsia"/>
          <w:sz w:val="28"/>
          <w:szCs w:val="28"/>
          <w:u w:val="single"/>
        </w:rPr>
        <w:t xml:space="preserve">  </w:t>
      </w:r>
      <w:r w:rsidR="00742E0B">
        <w:rPr>
          <w:rFonts w:ascii="方正楷体_GBK" w:eastAsia="方正楷体_GBK" w:hAnsi="方正楷体_GBK" w:cs="方正楷体_GBK"/>
          <w:sz w:val="28"/>
          <w:szCs w:val="28"/>
          <w:u w:val="single"/>
        </w:rPr>
        <w:t xml:space="preserve">  54011108</w:t>
      </w:r>
      <w:r>
        <w:rPr>
          <w:rFonts w:ascii="方正楷体_GBK" w:eastAsia="方正楷体_GBK" w:hAnsi="方正楷体_GBK" w:cs="方正楷体_GBK" w:hint="eastAsia"/>
          <w:sz w:val="28"/>
          <w:szCs w:val="28"/>
          <w:u w:val="single"/>
        </w:rPr>
        <w:t xml:space="preserve">               </w:t>
      </w:r>
    </w:p>
    <w:p w14:paraId="4E76E674" w14:textId="6EAF45FD" w:rsidR="001D4338" w:rsidRDefault="009901F3" w:rsidP="00B76098">
      <w:pPr>
        <w:spacing w:line="360" w:lineRule="auto"/>
        <w:ind w:left="420" w:firstLine="420"/>
        <w:jc w:val="left"/>
        <w:rPr>
          <w:rFonts w:ascii="方正楷体_GBK" w:eastAsia="方正楷体_GBK" w:hAnsi="方正楷体_GBK" w:cs="方正楷体_GBK"/>
          <w:sz w:val="28"/>
          <w:szCs w:val="28"/>
          <w:u w:val="single"/>
        </w:rPr>
      </w:pPr>
      <w:r>
        <w:rPr>
          <w:rFonts w:ascii="方正楷体_GBK" w:eastAsia="方正楷体_GBK" w:hAnsi="方正楷体_GBK" w:cs="方正楷体_GBK" w:hint="eastAsia"/>
          <w:sz w:val="28"/>
          <w:szCs w:val="28"/>
        </w:rPr>
        <w:t>学       号：</w:t>
      </w:r>
      <w:r>
        <w:rPr>
          <w:rFonts w:ascii="方正楷体_GBK" w:eastAsia="方正楷体_GBK" w:hAnsi="方正楷体_GBK" w:cs="方正楷体_GBK" w:hint="eastAsia"/>
          <w:sz w:val="28"/>
          <w:szCs w:val="28"/>
          <w:u w:val="single"/>
        </w:rPr>
        <w:t xml:space="preserve">       </w:t>
      </w:r>
      <w:r w:rsidR="008B3AED">
        <w:rPr>
          <w:rFonts w:ascii="方正楷体_GBK" w:eastAsia="方正楷体_GBK" w:hAnsi="方正楷体_GBK" w:cs="方正楷体_GBK"/>
          <w:sz w:val="28"/>
          <w:szCs w:val="28"/>
          <w:u w:val="single"/>
        </w:rPr>
        <w:t xml:space="preserve">  </w:t>
      </w:r>
      <w:r>
        <w:rPr>
          <w:rFonts w:ascii="方正楷体_GBK" w:eastAsia="方正楷体_GBK" w:hAnsi="方正楷体_GBK" w:cs="方正楷体_GBK" w:hint="eastAsia"/>
          <w:sz w:val="28"/>
          <w:szCs w:val="28"/>
          <w:u w:val="single"/>
        </w:rPr>
        <w:t xml:space="preserve">    </w:t>
      </w:r>
      <w:r w:rsidR="008B3AED">
        <w:rPr>
          <w:rFonts w:ascii="方正楷体_GBK" w:eastAsia="方正楷体_GBK" w:hAnsi="方正楷体_GBK" w:cs="方正楷体_GBK"/>
          <w:sz w:val="28"/>
          <w:szCs w:val="28"/>
          <w:u w:val="single"/>
        </w:rPr>
        <w:t>2251745</w:t>
      </w:r>
      <w:r>
        <w:rPr>
          <w:rFonts w:ascii="方正楷体_GBK" w:eastAsia="方正楷体_GBK" w:hAnsi="方正楷体_GBK" w:cs="方正楷体_GBK" w:hint="eastAsia"/>
          <w:sz w:val="28"/>
          <w:szCs w:val="28"/>
          <w:u w:val="single"/>
        </w:rPr>
        <w:t xml:space="preserve">                </w:t>
      </w:r>
    </w:p>
    <w:p w14:paraId="4273CEED" w14:textId="46E2CB1F" w:rsidR="001D4338" w:rsidRDefault="009901F3" w:rsidP="00B76098">
      <w:pPr>
        <w:spacing w:line="360" w:lineRule="auto"/>
        <w:ind w:left="420" w:firstLine="420"/>
        <w:jc w:val="left"/>
        <w:rPr>
          <w:rFonts w:ascii="方正楷体_GBK" w:eastAsia="方正楷体_GBK" w:hAnsi="方正楷体_GBK" w:cs="方正楷体_GBK"/>
          <w:sz w:val="28"/>
          <w:szCs w:val="28"/>
          <w:u w:val="single"/>
        </w:rPr>
      </w:pPr>
      <w:r>
        <w:rPr>
          <w:rFonts w:ascii="方正楷体_GBK" w:eastAsia="方正楷体_GBK" w:hAnsi="方正楷体_GBK" w:cs="方正楷体_GBK" w:hint="eastAsia"/>
          <w:sz w:val="28"/>
          <w:szCs w:val="28"/>
        </w:rPr>
        <w:t>姓       名：</w:t>
      </w:r>
      <w:r>
        <w:rPr>
          <w:rFonts w:ascii="方正楷体_GBK" w:eastAsia="方正楷体_GBK" w:hAnsi="方正楷体_GBK" w:cs="方正楷体_GBK" w:hint="eastAsia"/>
          <w:sz w:val="28"/>
          <w:szCs w:val="28"/>
          <w:u w:val="single"/>
        </w:rPr>
        <w:t xml:space="preserve">          </w:t>
      </w:r>
      <w:r w:rsidR="008B3AED">
        <w:rPr>
          <w:rFonts w:ascii="方正楷体_GBK" w:eastAsia="方正楷体_GBK" w:hAnsi="方正楷体_GBK" w:cs="方正楷体_GBK"/>
          <w:sz w:val="28"/>
          <w:szCs w:val="28"/>
          <w:u w:val="single"/>
        </w:rPr>
        <w:t xml:space="preserve">   </w:t>
      </w:r>
      <w:r>
        <w:rPr>
          <w:rFonts w:ascii="方正楷体_GBK" w:eastAsia="方正楷体_GBK" w:hAnsi="方正楷体_GBK" w:cs="方正楷体_GBK" w:hint="eastAsia"/>
          <w:sz w:val="28"/>
          <w:szCs w:val="28"/>
          <w:u w:val="single"/>
        </w:rPr>
        <w:t xml:space="preserve">  </w:t>
      </w:r>
      <w:r w:rsidR="008B3AED">
        <w:rPr>
          <w:rFonts w:ascii="方正楷体_GBK" w:eastAsia="方正楷体_GBK" w:hAnsi="方正楷体_GBK" w:cs="方正楷体_GBK" w:hint="eastAsia"/>
          <w:sz w:val="28"/>
          <w:szCs w:val="28"/>
          <w:u w:val="single"/>
        </w:rPr>
        <w:t>张宇</w:t>
      </w:r>
      <w:r>
        <w:rPr>
          <w:rFonts w:ascii="方正楷体_GBK" w:eastAsia="方正楷体_GBK" w:hAnsi="方正楷体_GBK" w:cs="方正楷体_GBK" w:hint="eastAsia"/>
          <w:sz w:val="28"/>
          <w:szCs w:val="28"/>
          <w:u w:val="single"/>
        </w:rPr>
        <w:t xml:space="preserve">                  </w:t>
      </w:r>
    </w:p>
    <w:p w14:paraId="6FD62B51" w14:textId="74C50D8B" w:rsidR="001D4338" w:rsidRDefault="009901F3" w:rsidP="00B76098">
      <w:pPr>
        <w:spacing w:line="360" w:lineRule="auto"/>
        <w:ind w:left="420" w:firstLine="420"/>
        <w:jc w:val="left"/>
        <w:rPr>
          <w:rFonts w:ascii="方正楷体_GBK" w:eastAsia="方正楷体_GBK" w:hAnsi="方正楷体_GBK" w:cs="方正楷体_GBK"/>
          <w:sz w:val="28"/>
          <w:szCs w:val="28"/>
          <w:u w:val="single"/>
        </w:rPr>
      </w:pPr>
      <w:r>
        <w:rPr>
          <w:rFonts w:ascii="方正楷体_GBK" w:eastAsia="方正楷体_GBK" w:hAnsi="方正楷体_GBK" w:cs="方正楷体_GBK" w:hint="eastAsia"/>
          <w:sz w:val="28"/>
          <w:szCs w:val="28"/>
        </w:rPr>
        <w:t>任 课 教 师：</w:t>
      </w:r>
      <w:r>
        <w:rPr>
          <w:rFonts w:ascii="方正楷体_GBK" w:eastAsia="方正楷体_GBK" w:hAnsi="方正楷体_GBK" w:cs="方正楷体_GBK" w:hint="eastAsia"/>
          <w:sz w:val="28"/>
          <w:szCs w:val="28"/>
          <w:u w:val="single"/>
        </w:rPr>
        <w:t xml:space="preserve">            </w:t>
      </w:r>
      <w:r w:rsidR="00215416">
        <w:rPr>
          <w:rFonts w:ascii="方正楷体_GBK" w:eastAsia="方正楷体_GBK" w:hAnsi="方正楷体_GBK" w:cs="方正楷体_GBK"/>
          <w:sz w:val="28"/>
          <w:szCs w:val="28"/>
          <w:u w:val="single"/>
        </w:rPr>
        <w:t xml:space="preserve"> </w:t>
      </w:r>
      <w:r>
        <w:rPr>
          <w:rFonts w:ascii="方正楷体_GBK" w:eastAsia="方正楷体_GBK" w:hAnsi="方正楷体_GBK" w:cs="方正楷体_GBK" w:hint="eastAsia"/>
          <w:sz w:val="28"/>
          <w:szCs w:val="28"/>
          <w:u w:val="single"/>
        </w:rPr>
        <w:t xml:space="preserve">  </w:t>
      </w:r>
      <w:r w:rsidR="007E0C7E">
        <w:rPr>
          <w:rFonts w:ascii="方正楷体_GBK" w:eastAsia="方正楷体_GBK" w:hAnsi="方正楷体_GBK" w:cs="方正楷体_GBK" w:hint="eastAsia"/>
          <w:sz w:val="28"/>
          <w:szCs w:val="28"/>
          <w:u w:val="single"/>
        </w:rPr>
        <w:t>袁芃</w:t>
      </w:r>
      <w:r>
        <w:rPr>
          <w:rFonts w:ascii="方正楷体_GBK" w:eastAsia="方正楷体_GBK" w:hAnsi="方正楷体_GBK" w:cs="方正楷体_GBK" w:hint="eastAsia"/>
          <w:sz w:val="28"/>
          <w:szCs w:val="28"/>
          <w:u w:val="single"/>
        </w:rPr>
        <w:t xml:space="preserve">                  </w:t>
      </w:r>
    </w:p>
    <w:p w14:paraId="0648BEBC" w14:textId="6902BE44" w:rsidR="001D4338" w:rsidRDefault="009901F3" w:rsidP="00B76098">
      <w:pPr>
        <w:spacing w:line="360" w:lineRule="auto"/>
        <w:ind w:left="420" w:firstLine="420"/>
        <w:jc w:val="left"/>
        <w:rPr>
          <w:rFonts w:ascii="方正楷体_GBK" w:eastAsia="方正楷体_GBK" w:hAnsi="方正楷体_GBK" w:cs="方正楷体_GBK"/>
          <w:sz w:val="28"/>
          <w:szCs w:val="28"/>
        </w:rPr>
      </w:pPr>
      <w:r>
        <w:rPr>
          <w:rFonts w:ascii="方正楷体_GBK" w:eastAsia="方正楷体_GBK" w:hAnsi="方正楷体_GBK" w:cs="方正楷体_GBK" w:hint="eastAsia"/>
          <w:sz w:val="28"/>
          <w:szCs w:val="28"/>
        </w:rPr>
        <w:t>时       间：</w:t>
      </w:r>
      <w:r>
        <w:rPr>
          <w:rFonts w:ascii="方正楷体_GBK" w:eastAsia="方正楷体_GBK" w:hAnsi="方正楷体_GBK" w:cs="方正楷体_GBK" w:hint="eastAsia"/>
          <w:sz w:val="28"/>
          <w:szCs w:val="28"/>
          <w:u w:val="single"/>
        </w:rPr>
        <w:t xml:space="preserve">  </w:t>
      </w:r>
      <w:r w:rsidR="00814C36">
        <w:rPr>
          <w:rFonts w:ascii="方正楷体_GBK" w:eastAsia="方正楷体_GBK" w:hAnsi="方正楷体_GBK" w:cs="方正楷体_GBK"/>
          <w:sz w:val="28"/>
          <w:szCs w:val="28"/>
          <w:u w:val="single"/>
        </w:rPr>
        <w:t xml:space="preserve">2023 </w:t>
      </w:r>
      <w:r>
        <w:rPr>
          <w:rFonts w:ascii="方正楷体_GBK" w:eastAsia="方正楷体_GBK" w:hAnsi="方正楷体_GBK" w:cs="方正楷体_GBK" w:hint="eastAsia"/>
          <w:sz w:val="28"/>
          <w:szCs w:val="28"/>
          <w:u w:val="single"/>
        </w:rPr>
        <w:t xml:space="preserve"> </w:t>
      </w:r>
      <w:r>
        <w:rPr>
          <w:rFonts w:ascii="方正楷体_GBK" w:eastAsia="方正楷体_GBK" w:hAnsi="方正楷体_GBK" w:cs="方正楷体_GBK" w:hint="eastAsia"/>
          <w:sz w:val="28"/>
          <w:szCs w:val="28"/>
        </w:rPr>
        <w:t>至</w:t>
      </w:r>
      <w:r>
        <w:rPr>
          <w:rFonts w:ascii="方正楷体_GBK" w:eastAsia="方正楷体_GBK" w:hAnsi="方正楷体_GBK" w:cs="方正楷体_GBK" w:hint="eastAsia"/>
          <w:sz w:val="28"/>
          <w:szCs w:val="28"/>
          <w:u w:val="single"/>
        </w:rPr>
        <w:t xml:space="preserve">  </w:t>
      </w:r>
      <w:r w:rsidR="00814C36">
        <w:rPr>
          <w:rFonts w:ascii="方正楷体_GBK" w:eastAsia="方正楷体_GBK" w:hAnsi="方正楷体_GBK" w:cs="方正楷体_GBK"/>
          <w:sz w:val="28"/>
          <w:szCs w:val="28"/>
          <w:u w:val="single"/>
        </w:rPr>
        <w:t>2024</w:t>
      </w:r>
      <w:r>
        <w:rPr>
          <w:rFonts w:ascii="方正楷体_GBK" w:eastAsia="方正楷体_GBK" w:hAnsi="方正楷体_GBK" w:cs="方正楷体_GBK" w:hint="eastAsia"/>
          <w:sz w:val="28"/>
          <w:szCs w:val="28"/>
          <w:u w:val="single"/>
        </w:rPr>
        <w:t xml:space="preserve"> </w:t>
      </w:r>
      <w:r>
        <w:rPr>
          <w:rFonts w:ascii="方正楷体_GBK" w:eastAsia="方正楷体_GBK" w:hAnsi="方正楷体_GBK" w:cs="方正楷体_GBK" w:hint="eastAsia"/>
          <w:sz w:val="28"/>
          <w:szCs w:val="28"/>
        </w:rPr>
        <w:t>学年度 第</w:t>
      </w:r>
      <w:r>
        <w:rPr>
          <w:rFonts w:ascii="方正楷体_GBK" w:eastAsia="方正楷体_GBK" w:hAnsi="方正楷体_GBK" w:cs="方正楷体_GBK" w:hint="eastAsia"/>
          <w:sz w:val="28"/>
          <w:szCs w:val="28"/>
          <w:u w:val="single"/>
        </w:rPr>
        <w:t xml:space="preserve">  </w:t>
      </w:r>
      <w:r w:rsidR="00685B48">
        <w:rPr>
          <w:rFonts w:ascii="方正楷体_GBK" w:eastAsia="方正楷体_GBK" w:hAnsi="方正楷体_GBK" w:cs="方正楷体_GBK"/>
          <w:sz w:val="28"/>
          <w:szCs w:val="28"/>
          <w:u w:val="single"/>
        </w:rPr>
        <w:t xml:space="preserve">2 </w:t>
      </w:r>
      <w:r>
        <w:rPr>
          <w:rFonts w:ascii="方正楷体_GBK" w:eastAsia="方正楷体_GBK" w:hAnsi="方正楷体_GBK" w:cs="方正楷体_GBK" w:hint="eastAsia"/>
          <w:sz w:val="28"/>
          <w:szCs w:val="28"/>
          <w:u w:val="single"/>
        </w:rPr>
        <w:t xml:space="preserve"> </w:t>
      </w:r>
      <w:r>
        <w:rPr>
          <w:rFonts w:ascii="方正楷体_GBK" w:eastAsia="方正楷体_GBK" w:hAnsi="方正楷体_GBK" w:cs="方正楷体_GBK" w:hint="eastAsia"/>
          <w:sz w:val="28"/>
          <w:szCs w:val="28"/>
        </w:rPr>
        <w:t>学期</w:t>
      </w:r>
    </w:p>
    <w:p w14:paraId="2FC9F2F6" w14:textId="77777777" w:rsidR="001D4338" w:rsidRDefault="001D4338" w:rsidP="00B76098">
      <w:pPr>
        <w:jc w:val="left"/>
        <w:rPr>
          <w:rFonts w:ascii="方正楷体_GBK" w:eastAsia="方正楷体_GBK" w:hAnsi="方正楷体_GBK" w:cs="方正楷体_GBK"/>
        </w:rPr>
      </w:pPr>
    </w:p>
    <w:p w14:paraId="717A97D6" w14:textId="77777777" w:rsidR="001D4338" w:rsidRDefault="001D4338" w:rsidP="00B76098">
      <w:pPr>
        <w:jc w:val="left"/>
        <w:rPr>
          <w:rFonts w:ascii="方正楷体_GBK" w:eastAsia="方正楷体_GBK" w:hAnsi="方正楷体_GBK" w:cs="方正楷体_GBK"/>
        </w:rPr>
      </w:pPr>
    </w:p>
    <w:p w14:paraId="071FF018" w14:textId="77777777" w:rsidR="001D4338" w:rsidRDefault="001D4338" w:rsidP="00B76098">
      <w:pPr>
        <w:jc w:val="left"/>
        <w:rPr>
          <w:rFonts w:ascii="方正楷体_GBK" w:eastAsia="方正楷体_GBK" w:hAnsi="方正楷体_GBK" w:cs="方正楷体_GBK"/>
        </w:rPr>
      </w:pPr>
    </w:p>
    <w:p w14:paraId="6F4A8C3A" w14:textId="77777777" w:rsidR="001D4338" w:rsidRDefault="001D4338" w:rsidP="00B76098">
      <w:pPr>
        <w:jc w:val="left"/>
        <w:rPr>
          <w:rFonts w:ascii="方正楷体_GBK" w:eastAsia="方正楷体_GBK" w:hAnsi="方正楷体_GBK" w:cs="方正楷体_GBK"/>
        </w:rPr>
      </w:pPr>
    </w:p>
    <w:p w14:paraId="19F2802A" w14:textId="3FE243DC" w:rsidR="001D4338" w:rsidRDefault="0064486F" w:rsidP="004419A6">
      <w:pPr>
        <w:spacing w:line="360" w:lineRule="auto"/>
        <w:jc w:val="center"/>
        <w:rPr>
          <w:rFonts w:ascii="方正楷体_GBK" w:eastAsia="方正楷体_GBK" w:hAnsi="方正楷体_GBK" w:cs="方正楷体_GBK"/>
          <w:sz w:val="28"/>
          <w:szCs w:val="28"/>
        </w:rPr>
      </w:pPr>
      <w:r>
        <w:rPr>
          <w:rFonts w:ascii="方正楷体_GBK" w:eastAsia="方正楷体_GBK" w:hAnsi="方正楷体_GBK" w:cs="方正楷体_GBK" w:hint="eastAsia"/>
          <w:sz w:val="28"/>
          <w:szCs w:val="28"/>
        </w:rPr>
        <w:t>2</w:t>
      </w:r>
      <w:r>
        <w:rPr>
          <w:rFonts w:ascii="方正楷体_GBK" w:eastAsia="方正楷体_GBK" w:hAnsi="方正楷体_GBK" w:cs="方正楷体_GBK"/>
          <w:sz w:val="28"/>
          <w:szCs w:val="28"/>
        </w:rPr>
        <w:t>024</w:t>
      </w:r>
      <w:r w:rsidR="009901F3">
        <w:rPr>
          <w:rFonts w:ascii="方正楷体_GBK" w:eastAsia="方正楷体_GBK" w:hAnsi="方正楷体_GBK" w:cs="方正楷体_GBK" w:hint="eastAsia"/>
          <w:sz w:val="28"/>
          <w:szCs w:val="28"/>
        </w:rPr>
        <w:t>年</w:t>
      </w:r>
      <w:r w:rsidR="00A549E8">
        <w:rPr>
          <w:rFonts w:ascii="方正楷体_GBK" w:eastAsia="方正楷体_GBK" w:hAnsi="方正楷体_GBK" w:cs="方正楷体_GBK"/>
          <w:sz w:val="28"/>
          <w:szCs w:val="28"/>
        </w:rPr>
        <w:t>6</w:t>
      </w:r>
      <w:r w:rsidR="009901F3">
        <w:rPr>
          <w:rFonts w:ascii="方正楷体_GBK" w:eastAsia="方正楷体_GBK" w:hAnsi="方正楷体_GBK" w:cs="方正楷体_GBK" w:hint="eastAsia"/>
          <w:sz w:val="28"/>
          <w:szCs w:val="28"/>
        </w:rPr>
        <w:t>月</w:t>
      </w:r>
      <w:r w:rsidR="00A549E8">
        <w:rPr>
          <w:rFonts w:ascii="方正楷体_GBK" w:eastAsia="方正楷体_GBK" w:hAnsi="方正楷体_GBK" w:cs="方正楷体_GBK"/>
          <w:sz w:val="28"/>
          <w:szCs w:val="28"/>
        </w:rPr>
        <w:t>7</w:t>
      </w:r>
      <w:r w:rsidR="009901F3">
        <w:rPr>
          <w:rFonts w:ascii="方正楷体_GBK" w:eastAsia="方正楷体_GBK" w:hAnsi="方正楷体_GBK" w:cs="方正楷体_GBK" w:hint="eastAsia"/>
          <w:sz w:val="28"/>
          <w:szCs w:val="28"/>
        </w:rPr>
        <w:t>日</w:t>
      </w:r>
    </w:p>
    <w:p w14:paraId="072B7EBD" w14:textId="77777777" w:rsidR="001D4338" w:rsidRDefault="009901F3" w:rsidP="004419A6">
      <w:pPr>
        <w:spacing w:line="360" w:lineRule="auto"/>
        <w:jc w:val="center"/>
        <w:rPr>
          <w:rFonts w:ascii="方正楷体_GBK" w:eastAsia="方正楷体_GBK" w:hAnsi="方正楷体_GBK" w:cs="方正楷体_GBK"/>
          <w:sz w:val="28"/>
          <w:szCs w:val="28"/>
        </w:rPr>
      </w:pPr>
      <w:r>
        <w:rPr>
          <w:rFonts w:ascii="方正楷体_GBK" w:eastAsia="方正楷体_GBK" w:hAnsi="方正楷体_GBK" w:cs="方正楷体_GBK" w:hint="eastAsia"/>
          <w:sz w:val="28"/>
          <w:szCs w:val="28"/>
        </w:rPr>
        <w:t>同济大学马克思主义学院</w:t>
      </w:r>
    </w:p>
    <w:p w14:paraId="2AA9C3F8" w14:textId="77777777" w:rsidR="001D4338" w:rsidRDefault="001D4338" w:rsidP="00B76098">
      <w:pPr>
        <w:spacing w:line="360" w:lineRule="auto"/>
        <w:jc w:val="left"/>
        <w:rPr>
          <w:rFonts w:ascii="方正楷体_GBK" w:eastAsia="方正楷体_GBK" w:hAnsi="方正楷体_GBK" w:cs="方正楷体_GBK"/>
          <w:sz w:val="28"/>
          <w:szCs w:val="28"/>
        </w:rPr>
      </w:pPr>
    </w:p>
    <w:p w14:paraId="50546A2E" w14:textId="58BD3830" w:rsidR="001D4338" w:rsidRPr="00B77109" w:rsidRDefault="004A5E2F" w:rsidP="00B76098">
      <w:pPr>
        <w:autoSpaceDE w:val="0"/>
        <w:autoSpaceDN w:val="0"/>
        <w:adjustRightInd w:val="0"/>
        <w:jc w:val="center"/>
        <w:rPr>
          <w:rFonts w:ascii="宋体" w:eastAsia="宋体" w:hAnsi="宋体" w:cs="仿宋_GB2312"/>
          <w:color w:val="000000"/>
          <w:spacing w:val="4"/>
          <w:kern w:val="0"/>
          <w:sz w:val="36"/>
          <w:szCs w:val="36"/>
        </w:rPr>
      </w:pPr>
      <w:r>
        <w:rPr>
          <w:rFonts w:ascii="宋体" w:eastAsia="宋体" w:hAnsi="宋体" w:cs="仿宋_GB2312" w:hint="eastAsia"/>
          <w:color w:val="000000"/>
          <w:spacing w:val="4"/>
          <w:kern w:val="0"/>
          <w:sz w:val="36"/>
          <w:szCs w:val="36"/>
        </w:rPr>
        <w:lastRenderedPageBreak/>
        <w:t>消费主义思潮调研实践报告</w:t>
      </w:r>
    </w:p>
    <w:p w14:paraId="278C33D1" w14:textId="4BE5CF71" w:rsidR="00244E85" w:rsidRPr="00B76098" w:rsidRDefault="00244E85" w:rsidP="00B76098">
      <w:pPr>
        <w:autoSpaceDE w:val="0"/>
        <w:autoSpaceDN w:val="0"/>
        <w:adjustRightInd w:val="0"/>
        <w:spacing w:line="460" w:lineRule="exact"/>
        <w:ind w:left="28" w:right="1670"/>
        <w:jc w:val="left"/>
        <w:rPr>
          <w:rFonts w:ascii="黑体" w:eastAsia="楷体" w:hAnsi="黑体" w:cs="黑体"/>
          <w:color w:val="000000"/>
          <w:kern w:val="0"/>
          <w:sz w:val="28"/>
          <w:szCs w:val="28"/>
        </w:rPr>
      </w:pPr>
      <w:r>
        <w:rPr>
          <w:rFonts w:ascii="黑体" w:eastAsia="黑体" w:hAnsi="黑体" w:cs="黑体" w:hint="eastAsia"/>
          <w:color w:val="000000"/>
          <w:kern w:val="0"/>
          <w:sz w:val="28"/>
          <w:szCs w:val="28"/>
        </w:rPr>
        <w:t>一、引言</w:t>
      </w:r>
    </w:p>
    <w:p w14:paraId="30F4DED1" w14:textId="29633ACE" w:rsidR="00B334FC" w:rsidRPr="00B334FC" w:rsidRDefault="00B334FC" w:rsidP="00B334FC">
      <w:pPr>
        <w:spacing w:line="520" w:lineRule="atLeast"/>
        <w:ind w:firstLineChars="200" w:firstLine="480"/>
        <w:jc w:val="left"/>
        <w:rPr>
          <w:rFonts w:ascii="宋体" w:eastAsia="宋体" w:hAnsi="宋体" w:cs="宋体"/>
          <w:color w:val="000000"/>
          <w:kern w:val="0"/>
          <w:sz w:val="24"/>
          <w:szCs w:val="24"/>
        </w:rPr>
      </w:pPr>
      <w:r w:rsidRPr="00B334FC">
        <w:rPr>
          <w:rFonts w:ascii="宋体" w:eastAsia="宋体" w:hAnsi="宋体" w:cs="宋体" w:hint="eastAsia"/>
          <w:color w:val="000000"/>
          <w:kern w:val="0"/>
          <w:sz w:val="24"/>
          <w:szCs w:val="24"/>
        </w:rPr>
        <w:t>在当前经济快速发展的背景下，消费主义逐渐成为社会的主流思潮，特别是对于大学生群体而言，消费行为和消费心态的变化愈加显著。消费主义作为一种社会现象，其核心在于将消费作为个人身份和社会地位的象征，鼓励不断的物质消费以获取满足感和认同感。这种思潮不仅影响了人们的消费行为，还对社会文化和经济发展产生了深远影响。</w:t>
      </w:r>
    </w:p>
    <w:p w14:paraId="60E8B315" w14:textId="5ED3AB0E" w:rsidR="00B334FC" w:rsidRPr="00B334FC" w:rsidRDefault="00B334FC" w:rsidP="00B334FC">
      <w:pPr>
        <w:spacing w:line="520" w:lineRule="atLeast"/>
        <w:ind w:firstLineChars="200" w:firstLine="480"/>
        <w:jc w:val="left"/>
        <w:rPr>
          <w:rFonts w:ascii="宋体" w:eastAsia="宋体" w:hAnsi="宋体" w:cs="宋体"/>
          <w:color w:val="000000"/>
          <w:kern w:val="0"/>
          <w:sz w:val="24"/>
          <w:szCs w:val="24"/>
        </w:rPr>
      </w:pPr>
      <w:r w:rsidRPr="00B334FC">
        <w:rPr>
          <w:rFonts w:ascii="宋体" w:eastAsia="宋体" w:hAnsi="宋体" w:cs="宋体" w:hint="eastAsia"/>
          <w:color w:val="000000"/>
          <w:kern w:val="0"/>
          <w:sz w:val="24"/>
          <w:szCs w:val="24"/>
        </w:rPr>
        <w:t>本次调研以“消费主义思潮”为主题，通过问卷调查和数据分析，探讨了大学生在消费过程中所表现出的心态及其背后的因素。大学生作为社会未来的中坚力量，其消费观念和行为具有重要的研究价值和现实意义。了解大学生的消费心态，有助于揭示消费主义在当代社会中的表现形式及其影响因素，为引导大学生树立正确的消费观提供依据。</w:t>
      </w:r>
    </w:p>
    <w:p w14:paraId="2334EA09" w14:textId="2BE684E5" w:rsidR="001D4338" w:rsidRDefault="00B334FC" w:rsidP="00B334FC">
      <w:pPr>
        <w:spacing w:line="520" w:lineRule="atLeast"/>
        <w:ind w:firstLineChars="200" w:firstLine="480"/>
        <w:jc w:val="left"/>
        <w:rPr>
          <w:rFonts w:ascii="宋体" w:eastAsia="宋体" w:hAnsi="宋体" w:cs="宋体"/>
          <w:color w:val="000000"/>
          <w:kern w:val="0"/>
          <w:sz w:val="24"/>
          <w:szCs w:val="24"/>
        </w:rPr>
      </w:pPr>
      <w:r w:rsidRPr="00B334FC">
        <w:rPr>
          <w:rFonts w:ascii="宋体" w:eastAsia="宋体" w:hAnsi="宋体" w:cs="宋体" w:hint="eastAsia"/>
          <w:color w:val="000000"/>
          <w:kern w:val="0"/>
          <w:sz w:val="24"/>
          <w:szCs w:val="24"/>
        </w:rPr>
        <w:t>在整个调研项目中，我主要负责大学生消费心态部分的调研工作。我的任务包括设计问卷、收集和整理数据、进行数据分析以及撰写报告等。通过此次调研，我不仅深入了解了大学生的消费心理和行为，还积累了丰富的实践经验和调研技巧。本文将详细介绍我在此次调研中的具体工作内容和心得体会</w:t>
      </w:r>
      <w:r>
        <w:rPr>
          <w:rFonts w:ascii="宋体" w:eastAsia="宋体" w:hAnsi="宋体" w:cs="宋体" w:hint="eastAsia"/>
          <w:color w:val="000000"/>
          <w:kern w:val="0"/>
          <w:sz w:val="24"/>
          <w:szCs w:val="24"/>
        </w:rPr>
        <w:t>。</w:t>
      </w:r>
      <w:r>
        <w:rPr>
          <w:rFonts w:ascii="宋体" w:eastAsia="宋体" w:hAnsi="宋体" w:cs="宋体"/>
          <w:color w:val="000000"/>
          <w:kern w:val="0"/>
          <w:sz w:val="24"/>
          <w:szCs w:val="24"/>
        </w:rPr>
        <w:t xml:space="preserve"> </w:t>
      </w:r>
    </w:p>
    <w:p w14:paraId="45852267" w14:textId="5765339A" w:rsidR="006A1184" w:rsidRDefault="006A1184" w:rsidP="006A1184">
      <w:pPr>
        <w:spacing w:line="520" w:lineRule="atLeast"/>
        <w:jc w:val="left"/>
        <w:rPr>
          <w:rFonts w:ascii="黑体" w:eastAsia="黑体" w:hAnsi="黑体" w:cs="黑体"/>
          <w:color w:val="000000"/>
          <w:kern w:val="0"/>
          <w:sz w:val="28"/>
          <w:szCs w:val="28"/>
        </w:rPr>
      </w:pPr>
      <w:r w:rsidRPr="006A1184">
        <w:rPr>
          <w:rFonts w:ascii="黑体" w:eastAsia="黑体" w:hAnsi="黑体" w:cs="黑体" w:hint="eastAsia"/>
          <w:color w:val="000000"/>
          <w:kern w:val="0"/>
          <w:sz w:val="28"/>
          <w:szCs w:val="28"/>
        </w:rPr>
        <w:t>二、调研背景与方法</w:t>
      </w:r>
    </w:p>
    <w:p w14:paraId="6079929B" w14:textId="513EE7DD" w:rsidR="0002477D" w:rsidRDefault="0002477D" w:rsidP="0002477D">
      <w:pPr>
        <w:spacing w:line="520" w:lineRule="atLeast"/>
        <w:ind w:firstLineChars="200" w:firstLine="562"/>
        <w:jc w:val="left"/>
        <w:rPr>
          <w:rFonts w:ascii="楷体" w:eastAsia="楷体" w:hAnsi="楷体" w:cs="黑体"/>
          <w:b/>
          <w:color w:val="000000"/>
          <w:kern w:val="0"/>
          <w:sz w:val="28"/>
          <w:szCs w:val="28"/>
        </w:rPr>
      </w:pPr>
      <w:r w:rsidRPr="0002477D">
        <w:rPr>
          <w:rFonts w:ascii="楷体" w:eastAsia="楷体" w:hAnsi="楷体" w:cs="黑体" w:hint="eastAsia"/>
          <w:b/>
          <w:color w:val="000000"/>
          <w:kern w:val="0"/>
          <w:sz w:val="28"/>
          <w:szCs w:val="28"/>
        </w:rPr>
        <w:t>1</w:t>
      </w:r>
      <w:r w:rsidR="00EE0EA3">
        <w:rPr>
          <w:rFonts w:ascii="楷体" w:eastAsia="楷体" w:hAnsi="楷体" w:cs="黑体" w:hint="eastAsia"/>
          <w:b/>
          <w:color w:val="000000"/>
          <w:kern w:val="0"/>
          <w:sz w:val="28"/>
          <w:szCs w:val="28"/>
        </w:rPr>
        <w:t>．</w:t>
      </w:r>
      <w:r w:rsidRPr="0002477D">
        <w:rPr>
          <w:rFonts w:ascii="楷体" w:eastAsia="楷体" w:hAnsi="楷体" w:cs="黑体" w:hint="eastAsia"/>
          <w:b/>
          <w:color w:val="000000"/>
          <w:kern w:val="0"/>
          <w:sz w:val="28"/>
          <w:szCs w:val="28"/>
        </w:rPr>
        <w:t>调研背景</w:t>
      </w:r>
    </w:p>
    <w:p w14:paraId="447703CD" w14:textId="04A65F05" w:rsidR="0002477D" w:rsidRPr="0002477D" w:rsidRDefault="0002477D" w:rsidP="000C5772">
      <w:pPr>
        <w:spacing w:line="520" w:lineRule="atLeast"/>
        <w:ind w:firstLineChars="200" w:firstLine="480"/>
        <w:jc w:val="left"/>
        <w:rPr>
          <w:rFonts w:ascii="宋体" w:eastAsia="宋体" w:hAnsi="宋体" w:cs="宋体"/>
          <w:color w:val="000000"/>
          <w:kern w:val="0"/>
          <w:sz w:val="24"/>
          <w:szCs w:val="24"/>
        </w:rPr>
      </w:pPr>
      <w:r w:rsidRPr="0002477D">
        <w:rPr>
          <w:rFonts w:ascii="宋体" w:eastAsia="宋体" w:hAnsi="宋体" w:cs="宋体" w:hint="eastAsia"/>
          <w:color w:val="000000"/>
          <w:kern w:val="0"/>
          <w:sz w:val="24"/>
          <w:szCs w:val="24"/>
        </w:rPr>
        <w:t>本次调研旨在探讨消费主义思潮对当代大学生消费心态的影响，了解大学生在消费过程中所表现出的行为特征和心理动机。随着全球经济的迅速发展和市场的不断扩大，消费主义作为一种社会现象，逐渐渗透到人们的日常生活中。</w:t>
      </w:r>
    </w:p>
    <w:p w14:paraId="4E580730" w14:textId="3D39030D" w:rsidR="0002477D" w:rsidRPr="0002477D" w:rsidRDefault="0002477D" w:rsidP="00006BBF">
      <w:pPr>
        <w:spacing w:line="520" w:lineRule="atLeast"/>
        <w:ind w:firstLineChars="200" w:firstLine="480"/>
        <w:jc w:val="left"/>
        <w:rPr>
          <w:rFonts w:ascii="宋体" w:eastAsia="宋体" w:hAnsi="宋体" w:cs="宋体"/>
          <w:color w:val="000000"/>
          <w:kern w:val="0"/>
          <w:sz w:val="24"/>
          <w:szCs w:val="24"/>
        </w:rPr>
      </w:pPr>
      <w:r w:rsidRPr="0002477D">
        <w:rPr>
          <w:rFonts w:ascii="宋体" w:eastAsia="宋体" w:hAnsi="宋体" w:cs="宋体" w:hint="eastAsia"/>
          <w:color w:val="000000"/>
          <w:kern w:val="0"/>
          <w:sz w:val="24"/>
          <w:szCs w:val="24"/>
        </w:rPr>
        <w:t>消费主义思潮的兴起有其深厚的历史背景。自工业革命以来，生产力的发展和市场经济的成熟使得商品的生产和消费变得愈加重要。随着大众传媒的发展和广告业的繁荣，消费主义得以进一步推广和普及，影响着人们的消费观念和行为。</w:t>
      </w:r>
    </w:p>
    <w:p w14:paraId="34A7A311" w14:textId="713B0E90" w:rsidR="00006BBF" w:rsidRDefault="0002477D" w:rsidP="00006BBF">
      <w:pPr>
        <w:spacing w:line="520" w:lineRule="atLeast"/>
        <w:ind w:firstLineChars="200" w:firstLine="480"/>
        <w:jc w:val="left"/>
        <w:rPr>
          <w:rFonts w:ascii="宋体" w:eastAsia="宋体" w:hAnsi="宋体" w:cs="宋体"/>
          <w:color w:val="000000"/>
          <w:kern w:val="0"/>
          <w:sz w:val="24"/>
          <w:szCs w:val="24"/>
        </w:rPr>
      </w:pPr>
      <w:r w:rsidRPr="0002477D">
        <w:rPr>
          <w:rFonts w:ascii="宋体" w:eastAsia="宋体" w:hAnsi="宋体" w:cs="宋体" w:hint="eastAsia"/>
          <w:color w:val="000000"/>
          <w:kern w:val="0"/>
          <w:sz w:val="24"/>
          <w:szCs w:val="24"/>
        </w:rPr>
        <w:lastRenderedPageBreak/>
        <w:t>大学生作为一个特殊的消费群体，其消费行为和心态受到多种因素的影响。一方面，大学生正处于人生的重要阶段，逐步从依赖家庭走向独立，对社会有着强烈的认同和归属感需求。另一方面，大学生的消费行为和心态也受到家庭背景、教育水平、经济条件以及社会文化等多方面的影响。他们既是传统消费观念的继承者，又是新兴消费观念的探索者，其消费行为和心态在一定程度上反映了社会的变迁和发展。因此，了解大学生的消费心态，有助于揭示消费主义在当代社会中的表现形式及其影响因素，为引导大学生树立正确的消费观提供依据。</w:t>
      </w:r>
    </w:p>
    <w:p w14:paraId="01AA9251" w14:textId="3DEB4A86" w:rsidR="00006BBF" w:rsidRPr="00006BBF" w:rsidRDefault="00006BBF" w:rsidP="00006BBF">
      <w:pPr>
        <w:spacing w:line="520" w:lineRule="atLeast"/>
        <w:ind w:firstLineChars="200" w:firstLine="562"/>
        <w:jc w:val="left"/>
        <w:rPr>
          <w:rFonts w:ascii="楷体" w:eastAsia="楷体" w:hAnsi="楷体" w:cs="黑体"/>
          <w:b/>
          <w:color w:val="000000"/>
          <w:kern w:val="0"/>
          <w:sz w:val="28"/>
          <w:szCs w:val="28"/>
        </w:rPr>
      </w:pPr>
      <w:r w:rsidRPr="00006BBF">
        <w:rPr>
          <w:rFonts w:ascii="楷体" w:eastAsia="楷体" w:hAnsi="楷体" w:cs="黑体" w:hint="eastAsia"/>
          <w:b/>
          <w:color w:val="000000"/>
          <w:kern w:val="0"/>
          <w:sz w:val="28"/>
          <w:szCs w:val="28"/>
        </w:rPr>
        <w:t>2</w:t>
      </w:r>
      <w:r w:rsidR="00EE0EA3">
        <w:rPr>
          <w:rFonts w:ascii="楷体" w:eastAsia="楷体" w:hAnsi="楷体" w:cs="黑体" w:hint="eastAsia"/>
          <w:b/>
          <w:color w:val="000000"/>
          <w:kern w:val="0"/>
          <w:sz w:val="28"/>
          <w:szCs w:val="28"/>
        </w:rPr>
        <w:t>．</w:t>
      </w:r>
      <w:r w:rsidRPr="00006BBF">
        <w:rPr>
          <w:rFonts w:ascii="楷体" w:eastAsia="楷体" w:hAnsi="楷体" w:cs="黑体" w:hint="eastAsia"/>
          <w:b/>
          <w:color w:val="000000"/>
          <w:kern w:val="0"/>
          <w:sz w:val="28"/>
          <w:szCs w:val="28"/>
        </w:rPr>
        <w:t>调研方法</w:t>
      </w:r>
    </w:p>
    <w:p w14:paraId="708A01D9" w14:textId="705315E7" w:rsidR="00006BBF" w:rsidRPr="00006BBF" w:rsidRDefault="00006BBF" w:rsidP="00006BBF">
      <w:pPr>
        <w:spacing w:line="520" w:lineRule="atLeast"/>
        <w:ind w:firstLineChars="200" w:firstLine="480"/>
        <w:jc w:val="left"/>
        <w:rPr>
          <w:rFonts w:ascii="宋体" w:eastAsia="宋体" w:hAnsi="宋体" w:cs="宋体"/>
          <w:color w:val="000000"/>
          <w:kern w:val="0"/>
          <w:sz w:val="24"/>
          <w:szCs w:val="24"/>
        </w:rPr>
      </w:pPr>
      <w:r w:rsidRPr="00006BBF">
        <w:rPr>
          <w:rFonts w:ascii="宋体" w:eastAsia="宋体" w:hAnsi="宋体" w:cs="宋体" w:hint="eastAsia"/>
          <w:color w:val="000000"/>
          <w:kern w:val="0"/>
          <w:sz w:val="24"/>
          <w:szCs w:val="24"/>
        </w:rPr>
        <w:t>为了深入了解大学生的消费心态，我们设计了一项系统的问卷调查。首先，在问卷设计阶段，我们广泛阅读了相关文献，明确了调研的核心问题和目标。问卷内容涵盖了大学生的消费动机、消费习惯、消费心理以及受疫情影响的消费观念等多个方面。我们通过与小组成员的多次讨论，确保问卷问题的科学性、合理性和全面性，以便获取具有代表性和可靠性的数据。</w:t>
      </w:r>
    </w:p>
    <w:p w14:paraId="39874F5D" w14:textId="7D97F58A" w:rsidR="00006BBF" w:rsidRPr="00006BBF" w:rsidRDefault="00006BBF" w:rsidP="00006BBF">
      <w:pPr>
        <w:spacing w:line="520" w:lineRule="atLeast"/>
        <w:ind w:firstLineChars="200" w:firstLine="480"/>
        <w:jc w:val="left"/>
        <w:rPr>
          <w:rFonts w:ascii="宋体" w:eastAsia="宋体" w:hAnsi="宋体" w:cs="宋体"/>
          <w:color w:val="000000"/>
          <w:kern w:val="0"/>
          <w:sz w:val="24"/>
          <w:szCs w:val="24"/>
        </w:rPr>
      </w:pPr>
      <w:r w:rsidRPr="00006BBF">
        <w:rPr>
          <w:rFonts w:ascii="宋体" w:eastAsia="宋体" w:hAnsi="宋体" w:cs="宋体" w:hint="eastAsia"/>
          <w:color w:val="000000"/>
          <w:kern w:val="0"/>
          <w:sz w:val="24"/>
          <w:szCs w:val="24"/>
        </w:rPr>
        <w:t>在数据收集过程中，我们采用了线上问卷的形式，通过多种渠道进行问卷分发，包括社交媒体平台、高校学生社团和班级群等。这样不仅扩大了问卷的覆盖面，还提高了回收率。整个数据收集过程严格按照既定的方案进行，确保数据的真实性和有效性。</w:t>
      </w:r>
    </w:p>
    <w:p w14:paraId="6DECE750" w14:textId="49B3AE36" w:rsidR="00006BBF" w:rsidRPr="00006BBF" w:rsidRDefault="00006BBF" w:rsidP="00006BBF">
      <w:pPr>
        <w:spacing w:line="520" w:lineRule="atLeast"/>
        <w:ind w:firstLineChars="200" w:firstLine="480"/>
        <w:jc w:val="left"/>
        <w:rPr>
          <w:rFonts w:ascii="宋体" w:eastAsia="宋体" w:hAnsi="宋体" w:cs="宋体"/>
          <w:color w:val="000000"/>
          <w:kern w:val="0"/>
          <w:sz w:val="24"/>
          <w:szCs w:val="24"/>
        </w:rPr>
      </w:pPr>
      <w:r w:rsidRPr="00006BBF">
        <w:rPr>
          <w:rFonts w:ascii="宋体" w:eastAsia="宋体" w:hAnsi="宋体" w:cs="宋体" w:hint="eastAsia"/>
          <w:color w:val="000000"/>
          <w:kern w:val="0"/>
          <w:sz w:val="24"/>
          <w:szCs w:val="24"/>
        </w:rPr>
        <w:t>数据收集完成后，我主要负责数据的初步整理和清洗工作。数据的有效性和完整性是确保调研结果准确性的关键。对于无效问卷，如填写不完整或逻辑错误的问卷进行了剔除，并将有效数据进行归类和整理，为后续的数据分析打下了坚实的基础。</w:t>
      </w:r>
    </w:p>
    <w:p w14:paraId="63B7E23F" w14:textId="678322CC" w:rsidR="00006BBF" w:rsidRPr="00006BBF" w:rsidRDefault="004419A6" w:rsidP="00006BBF">
      <w:pPr>
        <w:spacing w:line="520" w:lineRule="atLeast"/>
        <w:ind w:firstLineChars="200" w:firstLine="480"/>
        <w:jc w:val="left"/>
        <w:rPr>
          <w:rFonts w:ascii="宋体" w:eastAsia="宋体" w:hAnsi="宋体" w:cs="宋体"/>
          <w:color w:val="000000"/>
          <w:kern w:val="0"/>
          <w:sz w:val="24"/>
          <w:szCs w:val="24"/>
        </w:rPr>
      </w:pPr>
      <w:r>
        <w:rPr>
          <w:rFonts w:ascii="宋体" w:eastAsia="宋体" w:hAnsi="宋体" w:cs="宋体" w:hint="eastAsia"/>
          <w:color w:val="000000"/>
          <w:kern w:val="0"/>
          <w:sz w:val="24"/>
          <w:szCs w:val="24"/>
        </w:rPr>
        <w:t>分析</w:t>
      </w:r>
      <w:r w:rsidR="00006BBF" w:rsidRPr="00006BBF">
        <w:rPr>
          <w:rFonts w:ascii="宋体" w:eastAsia="宋体" w:hAnsi="宋体" w:cs="宋体" w:hint="eastAsia"/>
          <w:color w:val="000000"/>
          <w:kern w:val="0"/>
          <w:sz w:val="24"/>
          <w:szCs w:val="24"/>
        </w:rPr>
        <w:t>结果显示，大学生在消费过程中更注重质量和性价比，消费动机以实际需求为主，受到家庭背景、教育水平和经济条件的显著影响。此外，疫情对大学生的消费观念也产生了深远影响，许多学生在疫情期间变得更加谨慎，注重储蓄和实际需求。这些发现不仅揭示了大学生消费心态的现状，还为理解消</w:t>
      </w:r>
      <w:r w:rsidR="00006BBF" w:rsidRPr="00006BBF">
        <w:rPr>
          <w:rFonts w:ascii="宋体" w:eastAsia="宋体" w:hAnsi="宋体" w:cs="宋体" w:hint="eastAsia"/>
          <w:color w:val="000000"/>
          <w:kern w:val="0"/>
          <w:sz w:val="24"/>
          <w:szCs w:val="24"/>
        </w:rPr>
        <w:lastRenderedPageBreak/>
        <w:t>费主义思潮在当代大学生中的表现提供了新的视角。</w:t>
      </w:r>
    </w:p>
    <w:p w14:paraId="01BA2F92" w14:textId="0975F0A1" w:rsidR="00F91A01" w:rsidRPr="00EE0EA3" w:rsidRDefault="00F91A01" w:rsidP="00EE0EA3">
      <w:pPr>
        <w:spacing w:line="520" w:lineRule="atLeast"/>
        <w:jc w:val="left"/>
        <w:rPr>
          <w:rFonts w:ascii="黑体" w:eastAsia="黑体" w:hAnsi="黑体" w:cs="黑体"/>
          <w:color w:val="000000"/>
          <w:kern w:val="0"/>
          <w:sz w:val="28"/>
          <w:szCs w:val="28"/>
        </w:rPr>
      </w:pPr>
      <w:r w:rsidRPr="00EE0EA3">
        <w:rPr>
          <w:rFonts w:ascii="黑体" w:eastAsia="黑体" w:hAnsi="黑体" w:cs="黑体"/>
          <w:color w:val="000000"/>
          <w:kern w:val="0"/>
          <w:sz w:val="28"/>
          <w:szCs w:val="28"/>
        </w:rPr>
        <w:t>三、调研过程中</w:t>
      </w:r>
      <w:r w:rsidR="004419A6">
        <w:rPr>
          <w:rFonts w:ascii="黑体" w:eastAsia="黑体" w:hAnsi="黑体" w:cs="黑体" w:hint="eastAsia"/>
          <w:color w:val="000000"/>
          <w:kern w:val="0"/>
          <w:sz w:val="28"/>
          <w:szCs w:val="28"/>
        </w:rPr>
        <w:t>的个人工作</w:t>
      </w:r>
    </w:p>
    <w:p w14:paraId="6C322DC5" w14:textId="4945CC65" w:rsidR="00F91A01" w:rsidRPr="00EE0EA3" w:rsidRDefault="00F91A01" w:rsidP="00EE0EA3">
      <w:pPr>
        <w:spacing w:line="520" w:lineRule="atLeast"/>
        <w:ind w:firstLineChars="200" w:firstLine="562"/>
        <w:jc w:val="left"/>
        <w:rPr>
          <w:rFonts w:ascii="楷体" w:eastAsia="楷体" w:hAnsi="楷体" w:cs="黑体"/>
          <w:b/>
          <w:color w:val="000000"/>
          <w:kern w:val="0"/>
          <w:sz w:val="28"/>
          <w:szCs w:val="28"/>
        </w:rPr>
      </w:pPr>
      <w:r w:rsidRPr="00EE0EA3">
        <w:rPr>
          <w:rFonts w:ascii="楷体" w:eastAsia="楷体" w:hAnsi="楷体" w:cs="黑体"/>
          <w:b/>
          <w:color w:val="000000"/>
          <w:kern w:val="0"/>
          <w:sz w:val="28"/>
          <w:szCs w:val="28"/>
        </w:rPr>
        <w:t>1. 问卷设计与分发</w:t>
      </w:r>
    </w:p>
    <w:p w14:paraId="5C12C837" w14:textId="152B67C7" w:rsidR="00F91A01" w:rsidRPr="00F91A01" w:rsidRDefault="00F91A01" w:rsidP="00F91A01">
      <w:pPr>
        <w:spacing w:line="520" w:lineRule="atLeast"/>
        <w:ind w:firstLineChars="200" w:firstLine="480"/>
        <w:jc w:val="left"/>
        <w:rPr>
          <w:rFonts w:ascii="宋体" w:eastAsia="宋体" w:hAnsi="宋体" w:cs="宋体"/>
          <w:color w:val="000000"/>
          <w:kern w:val="0"/>
          <w:sz w:val="24"/>
          <w:szCs w:val="24"/>
        </w:rPr>
      </w:pPr>
      <w:r w:rsidRPr="00F91A01">
        <w:rPr>
          <w:rFonts w:ascii="宋体" w:eastAsia="宋体" w:hAnsi="宋体" w:cs="宋体" w:hint="eastAsia"/>
          <w:color w:val="000000"/>
          <w:kern w:val="0"/>
          <w:sz w:val="24"/>
          <w:szCs w:val="24"/>
        </w:rPr>
        <w:t>在问卷设计阶段，我与小组成员共同商讨并确定了问卷的结构和内容。为了确保问卷能够全面反映大学生的消费心态，我们设计了涵盖消费动机、消费习惯、消费心理以及疫情影响等多个方面的问题。为了保证问卷的质量，我们多次讨论和修改，最终确定了问卷的最终版本。随后，我们通过线上平台进行问卷分发，并激励学生参与填写问卷，以提高回收率和有效性。</w:t>
      </w:r>
    </w:p>
    <w:p w14:paraId="34C70433" w14:textId="5376CD3D" w:rsidR="00F91A01" w:rsidRPr="00EE0EA3" w:rsidRDefault="00F91A01" w:rsidP="00EE0EA3">
      <w:pPr>
        <w:spacing w:line="520" w:lineRule="atLeast"/>
        <w:ind w:firstLineChars="200" w:firstLine="562"/>
        <w:jc w:val="left"/>
        <w:rPr>
          <w:rFonts w:ascii="楷体" w:eastAsia="楷体" w:hAnsi="楷体" w:cs="黑体"/>
          <w:b/>
          <w:color w:val="000000"/>
          <w:kern w:val="0"/>
          <w:sz w:val="28"/>
          <w:szCs w:val="28"/>
        </w:rPr>
      </w:pPr>
      <w:r w:rsidRPr="00EE0EA3">
        <w:rPr>
          <w:rFonts w:ascii="楷体" w:eastAsia="楷体" w:hAnsi="楷体" w:cs="黑体"/>
          <w:b/>
          <w:color w:val="000000"/>
          <w:kern w:val="0"/>
          <w:sz w:val="28"/>
          <w:szCs w:val="28"/>
        </w:rPr>
        <w:t>2. 数据收集与整理</w:t>
      </w:r>
    </w:p>
    <w:p w14:paraId="51F8D6F1" w14:textId="608587D3" w:rsidR="00F91A01" w:rsidRPr="00F91A01" w:rsidRDefault="00F91A01" w:rsidP="00F91A01">
      <w:pPr>
        <w:spacing w:line="520" w:lineRule="atLeast"/>
        <w:ind w:firstLineChars="200" w:firstLine="480"/>
        <w:jc w:val="left"/>
        <w:rPr>
          <w:rFonts w:ascii="宋体" w:eastAsia="宋体" w:hAnsi="宋体" w:cs="宋体"/>
          <w:color w:val="000000"/>
          <w:kern w:val="0"/>
          <w:sz w:val="24"/>
          <w:szCs w:val="24"/>
        </w:rPr>
      </w:pPr>
      <w:r w:rsidRPr="00F91A01">
        <w:rPr>
          <w:rFonts w:ascii="宋体" w:eastAsia="宋体" w:hAnsi="宋体" w:cs="宋体" w:hint="eastAsia"/>
          <w:color w:val="000000"/>
          <w:kern w:val="0"/>
          <w:sz w:val="24"/>
          <w:szCs w:val="24"/>
        </w:rPr>
        <w:t>在数据收集过程中，我主要负责数据的初步整理和清洗工作。</w:t>
      </w:r>
      <w:r w:rsidRPr="00F91A01">
        <w:rPr>
          <w:rFonts w:ascii="宋体" w:eastAsia="宋体" w:hAnsi="宋体" w:cs="宋体"/>
          <w:color w:val="000000"/>
          <w:kern w:val="0"/>
          <w:sz w:val="24"/>
          <w:szCs w:val="24"/>
        </w:rPr>
        <w:t>为确保数据的准确性和可靠性，我对所有回收的问卷进行了仔细的审核和筛选。对于无效问卷，如填写不完整或逻辑错误的问卷进行了剔除，确保分析所用的数据具有高质量。在数据整理过程中，我将有效数据进行归类和整理，为后续的数据分析打下了坚实的基础。</w:t>
      </w:r>
    </w:p>
    <w:p w14:paraId="61C2BD39" w14:textId="62F92CA9" w:rsidR="00F91A01" w:rsidRPr="00EE0EA3" w:rsidRDefault="00F91A01" w:rsidP="00EE0EA3">
      <w:pPr>
        <w:spacing w:line="520" w:lineRule="atLeast"/>
        <w:ind w:firstLineChars="200" w:firstLine="562"/>
        <w:jc w:val="left"/>
        <w:rPr>
          <w:rFonts w:ascii="楷体" w:eastAsia="楷体" w:hAnsi="楷体" w:cs="黑体"/>
          <w:b/>
          <w:color w:val="000000"/>
          <w:kern w:val="0"/>
          <w:sz w:val="28"/>
          <w:szCs w:val="28"/>
        </w:rPr>
      </w:pPr>
      <w:r w:rsidRPr="00EE0EA3">
        <w:rPr>
          <w:rFonts w:ascii="楷体" w:eastAsia="楷体" w:hAnsi="楷体" w:cs="黑体"/>
          <w:b/>
          <w:color w:val="000000"/>
          <w:kern w:val="0"/>
          <w:sz w:val="28"/>
          <w:szCs w:val="28"/>
        </w:rPr>
        <w:t>3. 数据分析与结果解读</w:t>
      </w:r>
    </w:p>
    <w:p w14:paraId="2A877604" w14:textId="287A81BB" w:rsidR="00F91A01" w:rsidRPr="00F91A01" w:rsidRDefault="00F91A01" w:rsidP="00EE0EA3">
      <w:pPr>
        <w:spacing w:line="520" w:lineRule="atLeast"/>
        <w:ind w:firstLineChars="200" w:firstLine="480"/>
        <w:jc w:val="left"/>
        <w:rPr>
          <w:rFonts w:ascii="宋体" w:eastAsia="宋体" w:hAnsi="宋体" w:cs="宋体"/>
          <w:color w:val="000000"/>
          <w:kern w:val="0"/>
          <w:sz w:val="24"/>
          <w:szCs w:val="24"/>
        </w:rPr>
      </w:pPr>
      <w:r w:rsidRPr="00F91A01">
        <w:rPr>
          <w:rFonts w:ascii="宋体" w:eastAsia="宋体" w:hAnsi="宋体" w:cs="宋体" w:hint="eastAsia"/>
          <w:color w:val="000000"/>
          <w:kern w:val="0"/>
          <w:sz w:val="24"/>
          <w:szCs w:val="24"/>
        </w:rPr>
        <w:t>在数据分析阶段，</w:t>
      </w:r>
      <w:r w:rsidR="004419A6">
        <w:rPr>
          <w:rFonts w:ascii="宋体" w:eastAsia="宋体" w:hAnsi="宋体" w:cs="宋体" w:hint="eastAsia"/>
          <w:color w:val="000000"/>
          <w:kern w:val="0"/>
          <w:sz w:val="24"/>
          <w:szCs w:val="24"/>
        </w:rPr>
        <w:t>我</w:t>
      </w:r>
      <w:r w:rsidRPr="00F91A01">
        <w:rPr>
          <w:rFonts w:ascii="宋体" w:eastAsia="宋体" w:hAnsi="宋体" w:cs="宋体" w:hint="eastAsia"/>
          <w:color w:val="000000"/>
          <w:kern w:val="0"/>
          <w:sz w:val="24"/>
          <w:szCs w:val="24"/>
        </w:rPr>
        <w:t>主要使用了描述性统计</w:t>
      </w:r>
      <w:r w:rsidR="004419A6">
        <w:rPr>
          <w:rFonts w:ascii="宋体" w:eastAsia="宋体" w:hAnsi="宋体" w:cs="宋体" w:hint="eastAsia"/>
          <w:color w:val="000000"/>
          <w:kern w:val="0"/>
          <w:sz w:val="24"/>
          <w:szCs w:val="24"/>
        </w:rPr>
        <w:t>的</w:t>
      </w:r>
      <w:r w:rsidRPr="00F91A01">
        <w:rPr>
          <w:rFonts w:ascii="宋体" w:eastAsia="宋体" w:hAnsi="宋体" w:cs="宋体" w:hint="eastAsia"/>
          <w:color w:val="000000"/>
          <w:kern w:val="0"/>
          <w:sz w:val="24"/>
          <w:szCs w:val="24"/>
        </w:rPr>
        <w:t>方法。描述性统计帮助我们了解大学生消费心态的总体特征，例如他们在购物时更注重质量和性价比，以及他们的消费动机主要以实际需求为主。此外，我们还特别关注了疫情对大学生消费观念的影响，结果显示，许多学生在疫情期间变得更加谨慎，注重储蓄和实际需求。</w:t>
      </w:r>
    </w:p>
    <w:p w14:paraId="595677AA" w14:textId="256AA9A5" w:rsidR="00F91A01" w:rsidRPr="00EE0EA3" w:rsidRDefault="00F91A01" w:rsidP="00EE0EA3">
      <w:pPr>
        <w:spacing w:line="520" w:lineRule="atLeast"/>
        <w:ind w:firstLineChars="200" w:firstLine="562"/>
        <w:jc w:val="left"/>
        <w:rPr>
          <w:rFonts w:ascii="楷体" w:eastAsia="楷体" w:hAnsi="楷体" w:cs="黑体"/>
          <w:b/>
          <w:color w:val="000000"/>
          <w:kern w:val="0"/>
          <w:sz w:val="28"/>
          <w:szCs w:val="28"/>
        </w:rPr>
      </w:pPr>
      <w:r w:rsidRPr="00EE0EA3">
        <w:rPr>
          <w:rFonts w:ascii="楷体" w:eastAsia="楷体" w:hAnsi="楷体" w:cs="黑体"/>
          <w:b/>
          <w:color w:val="000000"/>
          <w:kern w:val="0"/>
          <w:sz w:val="28"/>
          <w:szCs w:val="28"/>
        </w:rPr>
        <w:t xml:space="preserve">4. </w:t>
      </w:r>
      <w:r w:rsidR="00161E11">
        <w:rPr>
          <w:rFonts w:ascii="楷体" w:eastAsia="楷体" w:hAnsi="楷体" w:cs="黑体" w:hint="eastAsia"/>
          <w:b/>
          <w:color w:val="000000"/>
          <w:kern w:val="0"/>
          <w:sz w:val="28"/>
          <w:szCs w:val="28"/>
        </w:rPr>
        <w:t>汇报</w:t>
      </w:r>
      <w:r w:rsidRPr="00EE0EA3">
        <w:rPr>
          <w:rFonts w:ascii="楷体" w:eastAsia="楷体" w:hAnsi="楷体" w:cs="黑体"/>
          <w:b/>
          <w:color w:val="000000"/>
          <w:kern w:val="0"/>
          <w:sz w:val="28"/>
          <w:szCs w:val="28"/>
        </w:rPr>
        <w:t>展示</w:t>
      </w:r>
    </w:p>
    <w:p w14:paraId="6FACAC62" w14:textId="798AD20A" w:rsidR="00F91A01" w:rsidRPr="00F91A01" w:rsidRDefault="00F91A01" w:rsidP="00EE0EA3">
      <w:pPr>
        <w:spacing w:line="520" w:lineRule="atLeast"/>
        <w:ind w:firstLineChars="200" w:firstLine="480"/>
        <w:jc w:val="left"/>
        <w:rPr>
          <w:rFonts w:ascii="宋体" w:eastAsia="宋体" w:hAnsi="宋体" w:cs="宋体"/>
          <w:color w:val="000000"/>
          <w:kern w:val="0"/>
          <w:sz w:val="24"/>
          <w:szCs w:val="24"/>
        </w:rPr>
      </w:pPr>
      <w:r w:rsidRPr="00F91A01">
        <w:rPr>
          <w:rFonts w:ascii="宋体" w:eastAsia="宋体" w:hAnsi="宋体" w:cs="宋体" w:hint="eastAsia"/>
          <w:color w:val="000000"/>
          <w:kern w:val="0"/>
          <w:sz w:val="24"/>
          <w:szCs w:val="24"/>
        </w:rPr>
        <w:t>最后，我负责</w:t>
      </w:r>
      <w:r w:rsidR="00161E11">
        <w:rPr>
          <w:rFonts w:ascii="宋体" w:eastAsia="宋体" w:hAnsi="宋体" w:cs="宋体" w:hint="eastAsia"/>
          <w:color w:val="000000"/>
          <w:kern w:val="0"/>
          <w:sz w:val="24"/>
          <w:szCs w:val="24"/>
        </w:rPr>
        <w:t>汇报展示</w:t>
      </w:r>
      <w:r w:rsidRPr="00F91A01">
        <w:rPr>
          <w:rFonts w:ascii="宋体" w:eastAsia="宋体" w:hAnsi="宋体" w:cs="宋体" w:hint="eastAsia"/>
          <w:color w:val="000000"/>
          <w:kern w:val="0"/>
          <w:sz w:val="24"/>
          <w:szCs w:val="24"/>
        </w:rPr>
        <w:t>“大学生消费心态”部分</w:t>
      </w:r>
      <w:r w:rsidR="00161E11">
        <w:rPr>
          <w:rFonts w:ascii="宋体" w:eastAsia="宋体" w:hAnsi="宋体" w:cs="宋体" w:hint="eastAsia"/>
          <w:color w:val="000000"/>
          <w:kern w:val="0"/>
          <w:sz w:val="24"/>
          <w:szCs w:val="24"/>
        </w:rPr>
        <w:t>。我</w:t>
      </w:r>
      <w:r w:rsidRPr="00F91A01">
        <w:rPr>
          <w:rFonts w:ascii="宋体" w:eastAsia="宋体" w:hAnsi="宋体" w:cs="宋体" w:hint="eastAsia"/>
          <w:color w:val="000000"/>
          <w:kern w:val="0"/>
          <w:sz w:val="24"/>
          <w:szCs w:val="24"/>
        </w:rPr>
        <w:t>全面总结了大学生消费心态的特点及其影响因素</w:t>
      </w:r>
      <w:r w:rsidR="00161E11">
        <w:rPr>
          <w:rFonts w:ascii="宋体" w:eastAsia="宋体" w:hAnsi="宋体" w:cs="宋体" w:hint="eastAsia"/>
          <w:color w:val="000000"/>
          <w:kern w:val="0"/>
          <w:sz w:val="24"/>
          <w:szCs w:val="24"/>
        </w:rPr>
        <w:t>，</w:t>
      </w:r>
      <w:r w:rsidRPr="00F91A01">
        <w:rPr>
          <w:rFonts w:ascii="宋体" w:eastAsia="宋体" w:hAnsi="宋体" w:cs="宋体" w:hint="eastAsia"/>
          <w:color w:val="000000"/>
          <w:kern w:val="0"/>
          <w:sz w:val="24"/>
          <w:szCs w:val="24"/>
        </w:rPr>
        <w:t>在汇报展示环节，我通过清晰的逻辑和生动的讲解，将我们的调研成果展示给观众，获得了积极的反馈。</w:t>
      </w:r>
    </w:p>
    <w:p w14:paraId="73AF7767" w14:textId="429D9F6A" w:rsidR="00A51ECF" w:rsidRPr="00DE7D46" w:rsidRDefault="00A51ECF" w:rsidP="00DE7D46">
      <w:pPr>
        <w:spacing w:line="520" w:lineRule="atLeast"/>
        <w:jc w:val="left"/>
        <w:rPr>
          <w:rFonts w:ascii="黑体" w:eastAsia="黑体" w:hAnsi="黑体" w:cs="黑体"/>
          <w:color w:val="000000"/>
          <w:kern w:val="0"/>
          <w:sz w:val="28"/>
          <w:szCs w:val="28"/>
        </w:rPr>
      </w:pPr>
      <w:r>
        <w:rPr>
          <w:rFonts w:ascii="黑体" w:eastAsia="黑体" w:hAnsi="黑体" w:cs="黑体" w:hint="eastAsia"/>
          <w:color w:val="000000"/>
          <w:kern w:val="0"/>
          <w:sz w:val="28"/>
          <w:szCs w:val="28"/>
        </w:rPr>
        <w:t>四、</w:t>
      </w:r>
      <w:r w:rsidRPr="00A51ECF">
        <w:rPr>
          <w:rFonts w:ascii="黑体" w:eastAsia="黑体" w:hAnsi="黑体" w:cs="黑体"/>
          <w:color w:val="000000"/>
          <w:kern w:val="0"/>
          <w:sz w:val="28"/>
          <w:szCs w:val="28"/>
        </w:rPr>
        <w:t>体会与感悟</w:t>
      </w:r>
    </w:p>
    <w:p w14:paraId="548153B8" w14:textId="33F96AF8" w:rsidR="00A51ECF" w:rsidRPr="00A51ECF" w:rsidRDefault="00A51ECF" w:rsidP="00DE7D46">
      <w:pPr>
        <w:spacing w:line="520" w:lineRule="atLeast"/>
        <w:ind w:firstLineChars="200" w:firstLine="480"/>
        <w:jc w:val="left"/>
        <w:rPr>
          <w:rFonts w:ascii="宋体" w:eastAsia="宋体" w:hAnsi="宋体" w:cs="宋体"/>
          <w:color w:val="000000"/>
          <w:kern w:val="0"/>
          <w:sz w:val="24"/>
          <w:szCs w:val="24"/>
        </w:rPr>
      </w:pPr>
      <w:r w:rsidRPr="00A51ECF">
        <w:rPr>
          <w:rFonts w:ascii="宋体" w:eastAsia="宋体" w:hAnsi="宋体" w:cs="宋体" w:hint="eastAsia"/>
          <w:color w:val="000000"/>
          <w:kern w:val="0"/>
          <w:sz w:val="24"/>
          <w:szCs w:val="24"/>
        </w:rPr>
        <w:lastRenderedPageBreak/>
        <w:t>在此次调研过程中，我深刻体会到了团队合作的重要性和实践经验的宝贵性。每个调研环节都需要成员之间的密切配合和相互支持，确保调研顺利进行并取得高质量的成果。以下是我在调研过程中主要的体会与感悟。</w:t>
      </w:r>
    </w:p>
    <w:p w14:paraId="3ACC0572" w14:textId="492E3A8C" w:rsidR="00A51ECF" w:rsidRPr="00DE7D46" w:rsidRDefault="00A51ECF" w:rsidP="00DE7D46">
      <w:pPr>
        <w:spacing w:line="520" w:lineRule="atLeast"/>
        <w:ind w:firstLineChars="200" w:firstLine="562"/>
        <w:jc w:val="left"/>
        <w:rPr>
          <w:rFonts w:ascii="楷体" w:eastAsia="楷体" w:hAnsi="楷体" w:cs="黑体"/>
          <w:b/>
          <w:color w:val="000000"/>
          <w:kern w:val="0"/>
          <w:sz w:val="28"/>
          <w:szCs w:val="28"/>
        </w:rPr>
      </w:pPr>
      <w:r w:rsidRPr="00DE7D46">
        <w:rPr>
          <w:rFonts w:ascii="楷体" w:eastAsia="楷体" w:hAnsi="楷体" w:cs="黑体"/>
          <w:b/>
          <w:color w:val="000000"/>
          <w:kern w:val="0"/>
          <w:sz w:val="28"/>
          <w:szCs w:val="28"/>
        </w:rPr>
        <w:t>1. 团队合作的重要性</w:t>
      </w:r>
    </w:p>
    <w:p w14:paraId="6799E58E" w14:textId="363182F4" w:rsidR="00A51ECF" w:rsidRPr="00A51ECF" w:rsidRDefault="00A51ECF" w:rsidP="00DE7D46">
      <w:pPr>
        <w:spacing w:line="520" w:lineRule="atLeast"/>
        <w:ind w:firstLineChars="200" w:firstLine="480"/>
        <w:jc w:val="left"/>
        <w:rPr>
          <w:rFonts w:ascii="宋体" w:eastAsia="宋体" w:hAnsi="宋体" w:cs="宋体"/>
          <w:color w:val="000000"/>
          <w:kern w:val="0"/>
          <w:sz w:val="24"/>
          <w:szCs w:val="24"/>
        </w:rPr>
      </w:pPr>
      <w:r w:rsidRPr="00A51ECF">
        <w:rPr>
          <w:rFonts w:ascii="宋体" w:eastAsia="宋体" w:hAnsi="宋体" w:cs="宋体" w:hint="eastAsia"/>
          <w:color w:val="000000"/>
          <w:kern w:val="0"/>
          <w:sz w:val="24"/>
          <w:szCs w:val="24"/>
        </w:rPr>
        <w:t>在整个调研过程中，团队合作起到了至关重要的作用。问卷设计、数据收集、数据分析以及报告撰写，每个环节都需要团队成员各司其职、相互配合。团队成员之间的分工明确，使得每个人都能充分发挥自己的优势，提升了调研工作的效率和质量。通过与团队成员的合作，我学会了如何有效地沟通与协调，如何在不同意见中找到平衡，确保项目的顺利推进。这种团队合作精神不仅对本次调研至关重要，也将对我未来的工作和学习产生深远的影响。</w:t>
      </w:r>
    </w:p>
    <w:p w14:paraId="5A3D5B06" w14:textId="51D09876" w:rsidR="00A51ECF" w:rsidRPr="00DE7D46" w:rsidRDefault="00A51ECF" w:rsidP="00DE7D46">
      <w:pPr>
        <w:spacing w:line="520" w:lineRule="atLeast"/>
        <w:ind w:firstLineChars="200" w:firstLine="562"/>
        <w:jc w:val="left"/>
        <w:rPr>
          <w:rFonts w:ascii="楷体" w:eastAsia="楷体" w:hAnsi="楷体" w:cs="黑体"/>
          <w:b/>
          <w:color w:val="000000"/>
          <w:kern w:val="0"/>
          <w:sz w:val="28"/>
          <w:szCs w:val="28"/>
        </w:rPr>
      </w:pPr>
      <w:r w:rsidRPr="00DE7D46">
        <w:rPr>
          <w:rFonts w:ascii="楷体" w:eastAsia="楷体" w:hAnsi="楷体" w:cs="黑体"/>
          <w:b/>
          <w:color w:val="000000"/>
          <w:kern w:val="0"/>
          <w:sz w:val="28"/>
          <w:szCs w:val="28"/>
        </w:rPr>
        <w:t>2. 实践操作的宝贵经验</w:t>
      </w:r>
    </w:p>
    <w:p w14:paraId="07D8E29C" w14:textId="676BCE17" w:rsidR="00A51ECF" w:rsidRPr="00A51ECF" w:rsidRDefault="00A51ECF" w:rsidP="00DE7D46">
      <w:pPr>
        <w:spacing w:line="520" w:lineRule="atLeast"/>
        <w:ind w:firstLineChars="200" w:firstLine="480"/>
        <w:jc w:val="left"/>
        <w:rPr>
          <w:rFonts w:ascii="宋体" w:eastAsia="宋体" w:hAnsi="宋体" w:cs="宋体"/>
          <w:color w:val="000000"/>
          <w:kern w:val="0"/>
          <w:sz w:val="24"/>
          <w:szCs w:val="24"/>
        </w:rPr>
      </w:pPr>
      <w:r w:rsidRPr="00A51ECF">
        <w:rPr>
          <w:rFonts w:ascii="宋体" w:eastAsia="宋体" w:hAnsi="宋体" w:cs="宋体" w:hint="eastAsia"/>
          <w:color w:val="000000"/>
          <w:kern w:val="0"/>
          <w:sz w:val="24"/>
          <w:szCs w:val="24"/>
        </w:rPr>
        <w:t>此次调研让我积累了丰富的实践经验。从问卷设计、数据收集到数据分析和报告撰写，每一个环节都让我学到了很多实际操作的技巧和方法。特别是在问卷设计过程中，我学会了如何设置科学合理的问题，如何确保问卷的有效性和代表性。在数据分析过程中，我熟练掌握了统计分析软件的使用，提高了数据处理和分析的能力。这些实践操作的经验不仅提升了我的研究能力，也为我今后的学术研究和工作提供了有益的借鉴。</w:t>
      </w:r>
    </w:p>
    <w:p w14:paraId="376343D3" w14:textId="12801A4E" w:rsidR="00A51ECF" w:rsidRPr="00DE7D46" w:rsidRDefault="00A51ECF" w:rsidP="00DE7D46">
      <w:pPr>
        <w:spacing w:line="520" w:lineRule="atLeast"/>
        <w:ind w:firstLineChars="200" w:firstLine="562"/>
        <w:jc w:val="left"/>
        <w:rPr>
          <w:rFonts w:ascii="楷体" w:eastAsia="楷体" w:hAnsi="楷体" w:cs="黑体"/>
          <w:b/>
          <w:color w:val="000000"/>
          <w:kern w:val="0"/>
          <w:sz w:val="28"/>
          <w:szCs w:val="28"/>
        </w:rPr>
      </w:pPr>
      <w:r w:rsidRPr="00DE7D46">
        <w:rPr>
          <w:rFonts w:ascii="楷体" w:eastAsia="楷体" w:hAnsi="楷体" w:cs="黑体"/>
          <w:b/>
          <w:color w:val="000000"/>
          <w:kern w:val="0"/>
          <w:sz w:val="28"/>
          <w:szCs w:val="28"/>
        </w:rPr>
        <w:t>3. 对消费主义的深入思考</w:t>
      </w:r>
    </w:p>
    <w:p w14:paraId="5416C21F" w14:textId="5A1C31A7" w:rsidR="00A51ECF" w:rsidRPr="00A51ECF" w:rsidRDefault="00A51ECF" w:rsidP="00DE7D46">
      <w:pPr>
        <w:spacing w:line="520" w:lineRule="atLeast"/>
        <w:ind w:firstLineChars="200" w:firstLine="480"/>
        <w:jc w:val="left"/>
        <w:rPr>
          <w:rFonts w:ascii="宋体" w:eastAsia="宋体" w:hAnsi="宋体" w:cs="宋体"/>
          <w:color w:val="000000"/>
          <w:kern w:val="0"/>
          <w:sz w:val="24"/>
          <w:szCs w:val="24"/>
        </w:rPr>
      </w:pPr>
      <w:r w:rsidRPr="00A51ECF">
        <w:rPr>
          <w:rFonts w:ascii="宋体" w:eastAsia="宋体" w:hAnsi="宋体" w:cs="宋体" w:hint="eastAsia"/>
          <w:color w:val="000000"/>
          <w:kern w:val="0"/>
          <w:sz w:val="24"/>
          <w:szCs w:val="24"/>
        </w:rPr>
        <w:t>通过此次调研，我对当代大学生的消费心态有了更深的了解，也对消费主义有了新的认识。消费不仅仅是物质的获取，更是个人价值观和社会认知的体现。大学生作为社会的未来，其消费观念的变化值得我们关注和研究。通过调研数据的分析，我看到消费主义对大学生群体的深远影响，同时也认识到在引导大学生树立正确消费观念方面还有很多工作要做。这让我更加关注如何在日常生活中倡导理性消费和可持续消费观念。</w:t>
      </w:r>
    </w:p>
    <w:p w14:paraId="456B83A2" w14:textId="767F6D16" w:rsidR="00A51ECF" w:rsidRPr="00EE0EA3" w:rsidRDefault="00CE4B76" w:rsidP="00A51ECF">
      <w:pPr>
        <w:spacing w:line="520" w:lineRule="atLeast"/>
        <w:ind w:firstLineChars="200" w:firstLine="480"/>
        <w:jc w:val="left"/>
        <w:rPr>
          <w:rFonts w:ascii="宋体" w:eastAsia="宋体" w:hAnsi="宋体" w:cs="宋体"/>
          <w:color w:val="000000"/>
          <w:kern w:val="0"/>
          <w:sz w:val="24"/>
          <w:szCs w:val="24"/>
        </w:rPr>
      </w:pPr>
      <w:r>
        <w:rPr>
          <w:rFonts w:ascii="宋体" w:eastAsia="宋体" w:hAnsi="宋体" w:cs="宋体" w:hint="eastAsia"/>
          <w:color w:val="000000"/>
          <w:kern w:val="0"/>
          <w:sz w:val="24"/>
          <w:szCs w:val="24"/>
        </w:rPr>
        <w:t>总而言之</w:t>
      </w:r>
      <w:r w:rsidR="00A51ECF" w:rsidRPr="00A51ECF">
        <w:rPr>
          <w:rFonts w:ascii="宋体" w:eastAsia="宋体" w:hAnsi="宋体" w:cs="宋体" w:hint="eastAsia"/>
          <w:color w:val="000000"/>
          <w:kern w:val="0"/>
          <w:sz w:val="24"/>
          <w:szCs w:val="24"/>
        </w:rPr>
        <w:t>，通过此次调研，我不仅学到了实践调研的方法和技巧，还对大学生消费心态有了更深入的理解。这些收获将对我今后的学习和工作产生积极</w:t>
      </w:r>
      <w:r w:rsidR="00A51ECF" w:rsidRPr="00A51ECF">
        <w:rPr>
          <w:rFonts w:ascii="宋体" w:eastAsia="宋体" w:hAnsi="宋体" w:cs="宋体" w:hint="eastAsia"/>
          <w:color w:val="000000"/>
          <w:kern w:val="0"/>
          <w:sz w:val="24"/>
          <w:szCs w:val="24"/>
        </w:rPr>
        <w:lastRenderedPageBreak/>
        <w:t>影响。我希望未来能够有更多机会参与类似的实践调研，进一步提升自己的研究能力和实践经验。同时，我也希望通过自己的努力，能够为引导大学生树立正确的消费观念、促进理性消费和可持续消费贡献自己的力量。</w:t>
      </w:r>
    </w:p>
    <w:sectPr w:rsidR="00A51ECF" w:rsidRPr="00EE0EA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164278" w14:textId="77777777" w:rsidR="001E761D" w:rsidRDefault="001E761D" w:rsidP="00F356C9">
      <w:r>
        <w:separator/>
      </w:r>
    </w:p>
  </w:endnote>
  <w:endnote w:type="continuationSeparator" w:id="0">
    <w:p w14:paraId="1D3D5F63" w14:textId="77777777" w:rsidR="001E761D" w:rsidRDefault="001E761D" w:rsidP="00F356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方正姚体">
    <w:panose1 w:val="02010601030101010101"/>
    <w:charset w:val="86"/>
    <w:family w:val="auto"/>
    <w:pitch w:val="variable"/>
    <w:sig w:usb0="00000003" w:usb1="080E0000" w:usb2="00000010" w:usb3="00000000" w:csb0="00040000" w:csb1="00000000"/>
  </w:font>
  <w:font w:name="华文新魏">
    <w:panose1 w:val="02010800040101010101"/>
    <w:charset w:val="86"/>
    <w:family w:val="auto"/>
    <w:pitch w:val="variable"/>
    <w:sig w:usb0="00000001" w:usb1="080F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方正楷体_GBK">
    <w:altName w:val="微软雅黑"/>
    <w:charset w:val="86"/>
    <w:family w:val="auto"/>
    <w:pitch w:val="default"/>
    <w:sig w:usb0="800002BF" w:usb1="38CF7CFA" w:usb2="00000016" w:usb3="00000000" w:csb0="00040000" w:csb1="00000000"/>
  </w:font>
  <w:font w:name="宋体">
    <w:altName w:val="SimSun"/>
    <w:panose1 w:val="02010600030101010101"/>
    <w:charset w:val="86"/>
    <w:family w:val="auto"/>
    <w:pitch w:val="variable"/>
    <w:sig w:usb0="00000203" w:usb1="288F0000" w:usb2="00000016" w:usb3="00000000" w:csb0="00040001" w:csb1="00000000"/>
  </w:font>
  <w:font w:name="仿宋_GB2312">
    <w:altName w:val="仿宋"/>
    <w:charset w:val="86"/>
    <w:family w:val="modern"/>
    <w:pitch w:val="default"/>
    <w:sig w:usb0="00000000" w:usb1="00000000" w:usb2="00000000" w:usb3="00000000" w:csb0="00040000"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90DD68" w14:textId="77777777" w:rsidR="001E761D" w:rsidRDefault="001E761D" w:rsidP="00F356C9">
      <w:r>
        <w:separator/>
      </w:r>
    </w:p>
  </w:footnote>
  <w:footnote w:type="continuationSeparator" w:id="0">
    <w:p w14:paraId="4BA0AE0F" w14:textId="77777777" w:rsidR="001E761D" w:rsidRDefault="001E761D" w:rsidP="00F356C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MjBmMjdjYWVlMmJlYTMyZGI2MDdjNWJkYTcyYTdhNWEifQ=="/>
  </w:docVars>
  <w:rsids>
    <w:rsidRoot w:val="000572DE"/>
    <w:rsid w:val="00006BBF"/>
    <w:rsid w:val="0002477D"/>
    <w:rsid w:val="0005180B"/>
    <w:rsid w:val="000572DE"/>
    <w:rsid w:val="000C5772"/>
    <w:rsid w:val="00161E11"/>
    <w:rsid w:val="001D4338"/>
    <w:rsid w:val="001E761D"/>
    <w:rsid w:val="00215416"/>
    <w:rsid w:val="00244E85"/>
    <w:rsid w:val="00414C22"/>
    <w:rsid w:val="004419A6"/>
    <w:rsid w:val="004A5E2F"/>
    <w:rsid w:val="005808F8"/>
    <w:rsid w:val="0064486F"/>
    <w:rsid w:val="00685B48"/>
    <w:rsid w:val="006A1184"/>
    <w:rsid w:val="00742E0B"/>
    <w:rsid w:val="007B0B69"/>
    <w:rsid w:val="007E0C7E"/>
    <w:rsid w:val="00814C36"/>
    <w:rsid w:val="008B3AED"/>
    <w:rsid w:val="009901F3"/>
    <w:rsid w:val="00A02EAF"/>
    <w:rsid w:val="00A51ECF"/>
    <w:rsid w:val="00A549E8"/>
    <w:rsid w:val="00A9086B"/>
    <w:rsid w:val="00B334FC"/>
    <w:rsid w:val="00B76098"/>
    <w:rsid w:val="00B77109"/>
    <w:rsid w:val="00CE4B76"/>
    <w:rsid w:val="00CF3504"/>
    <w:rsid w:val="00D51E97"/>
    <w:rsid w:val="00DE7D46"/>
    <w:rsid w:val="00E1045B"/>
    <w:rsid w:val="00E57B6E"/>
    <w:rsid w:val="00EE0EA3"/>
    <w:rsid w:val="00F356C9"/>
    <w:rsid w:val="00F65DDF"/>
    <w:rsid w:val="00F91A01"/>
    <w:rsid w:val="00FF336B"/>
    <w:rsid w:val="05DB7642"/>
    <w:rsid w:val="4CE36CA7"/>
    <w:rsid w:val="77BB19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4:docId w14:val="75E90A5C"/>
  <w15:docId w15:val="{81AD8F45-4553-4AF6-B649-9D86FB3552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356C9"/>
    <w:pPr>
      <w:tabs>
        <w:tab w:val="center" w:pos="4153"/>
        <w:tab w:val="right" w:pos="8306"/>
      </w:tabs>
      <w:snapToGrid w:val="0"/>
      <w:jc w:val="center"/>
    </w:pPr>
    <w:rPr>
      <w:sz w:val="18"/>
      <w:szCs w:val="18"/>
    </w:rPr>
  </w:style>
  <w:style w:type="character" w:customStyle="1" w:styleId="a4">
    <w:name w:val="页眉 字符"/>
    <w:basedOn w:val="a0"/>
    <w:link w:val="a3"/>
    <w:uiPriority w:val="99"/>
    <w:rsid w:val="00F356C9"/>
    <w:rPr>
      <w:kern w:val="2"/>
      <w:sz w:val="18"/>
      <w:szCs w:val="18"/>
    </w:rPr>
  </w:style>
  <w:style w:type="paragraph" w:styleId="a5">
    <w:name w:val="footer"/>
    <w:basedOn w:val="a"/>
    <w:link w:val="a6"/>
    <w:uiPriority w:val="99"/>
    <w:unhideWhenUsed/>
    <w:rsid w:val="00F356C9"/>
    <w:pPr>
      <w:tabs>
        <w:tab w:val="center" w:pos="4153"/>
        <w:tab w:val="right" w:pos="8306"/>
      </w:tabs>
      <w:snapToGrid w:val="0"/>
      <w:jc w:val="left"/>
    </w:pPr>
    <w:rPr>
      <w:sz w:val="18"/>
      <w:szCs w:val="18"/>
    </w:rPr>
  </w:style>
  <w:style w:type="character" w:customStyle="1" w:styleId="a6">
    <w:name w:val="页脚 字符"/>
    <w:basedOn w:val="a0"/>
    <w:link w:val="a5"/>
    <w:uiPriority w:val="99"/>
    <w:rsid w:val="00F356C9"/>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338</TotalTime>
  <Pages>1</Pages>
  <Words>1631</Words>
  <Characters>1632</Characters>
  <Application>Microsoft Office Word</Application>
  <DocSecurity>0</DocSecurity>
  <Lines>70</Lines>
  <Paragraphs>45</Paragraphs>
  <ScaleCrop>false</ScaleCrop>
  <Company/>
  <LinksUpToDate>false</LinksUpToDate>
  <CharactersWithSpaces>3218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Championship Roy</dc:creator>
  <cp:lastModifiedBy>张宇</cp:lastModifiedBy>
  <cp:revision>31</cp:revision>
  <cp:lastPrinted>2024-06-07T13:32:00Z</cp:lastPrinted>
  <dcterms:created xsi:type="dcterms:W3CDTF">2023-09-13T04:43:00Z</dcterms:created>
  <dcterms:modified xsi:type="dcterms:W3CDTF">2024-06-07T13:32:00Z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2052-12.1.0.15374</vt:lpwstr>
  </property>
  <property fmtid="{D5CDD505-2E9C-101B-9397-08002B2CF9AE}" pid="3" name="ICV">
    <vt:lpwstr>1801B567A84544A0A21F4ACE617B519A_13</vt:lpwstr>
  </property>
</Properties>
</file>