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861EF">
      <w:pPr>
        <w:spacing w:line="300" w:lineRule="auto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bookmarkStart w:id="0" w:name="_Hlk235528401"/>
      <w:r>
        <w:rPr>
          <w:rFonts w:hint="eastAsia" w:ascii="Times New Roman" w:hAnsi="Times New Roman" w:eastAsia="宋体" w:cs="Times New Roman"/>
          <w:b/>
          <w:sz w:val="28"/>
          <w:szCs w:val="28"/>
        </w:rPr>
        <w:t>2026 年首届黑龙江省大学生物理实验竞赛作品信息表</w:t>
      </w:r>
      <w:bookmarkEnd w:id="0"/>
    </w:p>
    <w:tbl>
      <w:tblPr>
        <w:tblStyle w:val="4"/>
        <w:tblW w:w="9159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0"/>
        <w:gridCol w:w="6749"/>
      </w:tblGrid>
      <w:tr w14:paraId="6776DF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037EC5BE">
            <w:pPr>
              <w:autoSpaceDE w:val="0"/>
              <w:autoSpaceDN w:val="0"/>
              <w:spacing w:before="23"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学校全称</w:t>
            </w:r>
          </w:p>
        </w:tc>
        <w:tc>
          <w:tcPr>
            <w:tcW w:w="6749" w:type="dxa"/>
            <w:tcBorders>
              <w:tl2br w:val="nil"/>
              <w:tr2bl w:val="nil"/>
            </w:tcBorders>
            <w:vAlign w:val="center"/>
          </w:tcPr>
          <w:p w14:paraId="3174C358">
            <w:pPr>
              <w:autoSpaceDE w:val="0"/>
              <w:autoSpaceDN w:val="0"/>
              <w:spacing w:before="23" w:line="240" w:lineRule="exact"/>
              <w:ind w:left="2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哈尔滨工业大学</w:t>
            </w:r>
          </w:p>
        </w:tc>
      </w:tr>
      <w:tr w14:paraId="79ADEA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38A4AC38">
            <w:pPr>
              <w:autoSpaceDE w:val="0"/>
              <w:autoSpaceDN w:val="0"/>
              <w:spacing w:before="23"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参赛类别</w:t>
            </w:r>
          </w:p>
        </w:tc>
        <w:tc>
          <w:tcPr>
            <w:tcW w:w="6749" w:type="dxa"/>
            <w:tcBorders>
              <w:tl2br w:val="nil"/>
              <w:tr2bl w:val="nil"/>
            </w:tcBorders>
            <w:vAlign w:val="center"/>
          </w:tcPr>
          <w:p w14:paraId="206FBCE2">
            <w:pPr>
              <w:autoSpaceDE w:val="0"/>
              <w:autoSpaceDN w:val="0"/>
              <w:spacing w:before="23" w:line="240" w:lineRule="exact"/>
              <w:ind w:left="2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命题类创新作品第6题</w:t>
            </w:r>
          </w:p>
        </w:tc>
      </w:tr>
      <w:tr w14:paraId="6DE322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565919D8">
            <w:pPr>
              <w:autoSpaceDE w:val="0"/>
              <w:autoSpaceDN w:val="0"/>
              <w:spacing w:before="23" w:line="240" w:lineRule="exact"/>
              <w:ind w:left="22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参赛作品名称</w:t>
            </w:r>
          </w:p>
        </w:tc>
        <w:tc>
          <w:tcPr>
            <w:tcW w:w="6749" w:type="dxa"/>
            <w:tcBorders>
              <w:tl2br w:val="nil"/>
              <w:tr2bl w:val="nil"/>
            </w:tcBorders>
            <w:vAlign w:val="center"/>
          </w:tcPr>
          <w:p w14:paraId="33415EEB">
            <w:pPr>
              <w:autoSpaceDE w:val="0"/>
              <w:autoSpaceDN w:val="0"/>
              <w:spacing w:before="23" w:line="240" w:lineRule="exact"/>
              <w:ind w:left="2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 xml:space="preserve">赋能迈克尔逊白光干涉实验 </w:t>
            </w:r>
            <w:r>
              <w:rPr>
                <w:sz w:val="24"/>
              </w:rPr>
              <w:t xml:space="preserve">                                                                                       </w:t>
            </w:r>
          </w:p>
        </w:tc>
      </w:tr>
      <w:tr w14:paraId="0DC4E8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3DC1C735">
            <w:pPr>
              <w:autoSpaceDE w:val="0"/>
              <w:autoSpaceDN w:val="0"/>
              <w:spacing w:before="30"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团队名称</w:t>
            </w:r>
          </w:p>
        </w:tc>
        <w:tc>
          <w:tcPr>
            <w:tcW w:w="6749" w:type="dxa"/>
            <w:tcBorders>
              <w:tl2br w:val="nil"/>
              <w:tr2bl w:val="nil"/>
            </w:tcBorders>
            <w:vAlign w:val="center"/>
          </w:tcPr>
          <w:p w14:paraId="4E0415CB">
            <w:pPr>
              <w:autoSpaceDE w:val="0"/>
              <w:autoSpaceDN w:val="0"/>
              <w:spacing w:before="30" w:line="240" w:lineRule="exact"/>
              <w:ind w:left="2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智能搓条纹大队</w:t>
            </w:r>
          </w:p>
        </w:tc>
      </w:tr>
      <w:tr w14:paraId="4A51B0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6" w:hRule="atLeast"/>
          <w:jc w:val="center"/>
        </w:trPr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6B0AA2D0">
            <w:pPr>
              <w:autoSpaceDE w:val="0"/>
              <w:autoSpaceDN w:val="0"/>
              <w:spacing w:before="30" w:line="240" w:lineRule="exact"/>
              <w:ind w:left="22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</w:rPr>
              <w:t>作品内容简介（300字以内）</w:t>
            </w:r>
          </w:p>
        </w:tc>
        <w:tc>
          <w:tcPr>
            <w:tcW w:w="6749" w:type="dxa"/>
            <w:tcBorders>
              <w:tl2br w:val="nil"/>
              <w:tr2bl w:val="nil"/>
            </w:tcBorders>
            <w:vAlign w:val="center"/>
          </w:tcPr>
          <w:p w14:paraId="1214FD9A">
            <w:pPr>
              <w:autoSpaceDE w:val="0"/>
              <w:autoSpaceDN w:val="0"/>
              <w:spacing w:before="30" w:line="240" w:lineRule="exact"/>
              <w:ind w:left="23"/>
              <w:jc w:val="left"/>
              <w:rPr>
                <w:sz w:val="24"/>
              </w:rPr>
            </w:pPr>
            <w:r>
              <w:rPr>
                <w:rFonts w:hint="eastAsia" w:asciiTheme="minorEastAsia" w:hAnsiTheme="minorEastAsia" w:cstheme="minorEastAsia"/>
                <w:bCs/>
                <w:color w:val="000000"/>
                <w:sz w:val="24"/>
              </w:rPr>
              <w:t>本项目针对传统实验人工目视找零光程差难度大、主观误差高的痛点，实现了智能自动化升级。我们首次将 YOLO 神经网络引入干涉条纹识别，依托仿真、模拟、真实数据融合构建的多源数据集训练模型，可精准捕捉零光程差处的细微特征，对光照、扰动等干扰具备强鲁棒性。同时改造传统干涉仪，以步进电机替代手动调节，搭建 PC 与单片机协同的视觉伺服闭环系统，实现 “图像采集 - AI 推理 - 电机控制 - 位置反馈” 全流程自动化，无需人工干预即可自动锁定目标条纹。该方案将人工 “盲调” 升级为智能 “精判”，大幅提升定位精度与测量效率，降低实验操作门槛，可拓展应用于微位移、薄膜厚度等多场景精密测量，为传统光学实验的智能化改造提供了可行路径。</w:t>
            </w:r>
          </w:p>
        </w:tc>
      </w:tr>
    </w:tbl>
    <w:p w14:paraId="42A7F50F">
      <w:pPr>
        <w:spacing w:line="300" w:lineRule="auto"/>
        <w:rPr>
          <w:rFonts w:ascii="Times New Roman" w:hAnsi="Times New Roman" w:eastAsia="宋体" w:cs="Times New Roman"/>
        </w:rPr>
      </w:pPr>
    </w:p>
    <w:tbl>
      <w:tblPr>
        <w:tblStyle w:val="4"/>
        <w:tblW w:w="920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276"/>
        <w:gridCol w:w="2551"/>
        <w:gridCol w:w="1276"/>
        <w:gridCol w:w="1257"/>
        <w:gridCol w:w="2003"/>
      </w:tblGrid>
      <w:tr w14:paraId="3375FE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restart"/>
            <w:tcBorders>
              <w:tl2br w:val="nil"/>
              <w:tr2bl w:val="nil"/>
            </w:tcBorders>
            <w:vAlign w:val="center"/>
          </w:tcPr>
          <w:p w14:paraId="615CFDC6">
            <w:pPr>
              <w:autoSpaceDE w:val="0"/>
              <w:autoSpaceDN w:val="0"/>
              <w:spacing w:before="180" w:line="240" w:lineRule="exac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参赛</w:t>
            </w:r>
          </w:p>
          <w:p w14:paraId="47807A15">
            <w:pPr>
              <w:autoSpaceDE w:val="0"/>
              <w:autoSpaceDN w:val="0"/>
              <w:spacing w:before="180" w:line="240" w:lineRule="exac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学生</w:t>
            </w:r>
          </w:p>
          <w:p w14:paraId="26D859B6">
            <w:pPr>
              <w:autoSpaceDE w:val="0"/>
              <w:autoSpaceDN w:val="0"/>
              <w:spacing w:before="180" w:line="240" w:lineRule="exact"/>
              <w:jc w:val="center"/>
              <w:rPr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信息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4F66C0A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姓名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 w14:paraId="48BF093F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院系</w:t>
            </w:r>
            <w:r>
              <w:rPr>
                <w:rFonts w:hint="eastAsia"/>
                <w:b/>
                <w:bCs/>
                <w:color w:val="000000"/>
                <w:sz w:val="24"/>
              </w:rPr>
              <w:t>（</w:t>
            </w:r>
            <w:r>
              <w:rPr>
                <w:b/>
                <w:bCs/>
                <w:color w:val="000000"/>
                <w:sz w:val="24"/>
              </w:rPr>
              <w:t>专业</w:t>
            </w:r>
            <w:r>
              <w:rPr>
                <w:rFonts w:hint="eastAsia"/>
                <w:b/>
                <w:bCs/>
                <w:color w:val="000000"/>
                <w:sz w:val="24"/>
              </w:rPr>
              <w:t>）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2F440CF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学号</w:t>
            </w:r>
          </w:p>
        </w:tc>
        <w:tc>
          <w:tcPr>
            <w:tcW w:w="1257" w:type="dxa"/>
            <w:tcBorders>
              <w:tl2br w:val="nil"/>
              <w:tr2bl w:val="nil"/>
            </w:tcBorders>
            <w:vAlign w:val="center"/>
          </w:tcPr>
          <w:p w14:paraId="0F670DF5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年级</w:t>
            </w:r>
          </w:p>
        </w:tc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7F8F31CA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手机</w:t>
            </w:r>
          </w:p>
        </w:tc>
      </w:tr>
      <w:tr w14:paraId="7348E6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continue"/>
            <w:tcBorders>
              <w:tl2br w:val="nil"/>
              <w:tr2bl w:val="nil"/>
            </w:tcBorders>
            <w:vAlign w:val="center"/>
          </w:tcPr>
          <w:p w14:paraId="50B738A4">
            <w:pPr>
              <w:autoSpaceDE w:val="0"/>
              <w:autoSpaceDN w:val="0"/>
              <w:spacing w:before="180" w:line="240" w:lineRule="exact"/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004BB9B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李恩涛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 w14:paraId="73205D35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物理学院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63F1288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2</w:t>
            </w:r>
            <w:r>
              <w:rPr>
                <w:bCs/>
                <w:color w:val="000000"/>
                <w:sz w:val="24"/>
              </w:rPr>
              <w:t>024113136</w:t>
            </w:r>
          </w:p>
        </w:tc>
        <w:tc>
          <w:tcPr>
            <w:tcW w:w="1257" w:type="dxa"/>
            <w:tcBorders>
              <w:tl2br w:val="nil"/>
              <w:tr2bl w:val="nil"/>
            </w:tcBorders>
            <w:vAlign w:val="center"/>
          </w:tcPr>
          <w:p w14:paraId="2CB6C3F9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本科二年级</w:t>
            </w:r>
          </w:p>
        </w:tc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7A88F5C1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18714542599</w:t>
            </w:r>
          </w:p>
        </w:tc>
      </w:tr>
      <w:tr w14:paraId="7A5C18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continue"/>
            <w:tcBorders>
              <w:tl2br w:val="nil"/>
              <w:tr2bl w:val="nil"/>
            </w:tcBorders>
            <w:vAlign w:val="center"/>
          </w:tcPr>
          <w:p w14:paraId="4EB3FA62">
            <w:pPr>
              <w:autoSpaceDE w:val="0"/>
              <w:autoSpaceDN w:val="0"/>
              <w:spacing w:before="180" w:line="240" w:lineRule="exact"/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99962EE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张智博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 w14:paraId="799022A9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未来技术学院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FC68DDA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2</w:t>
            </w:r>
            <w:r>
              <w:rPr>
                <w:bCs/>
                <w:color w:val="000000"/>
                <w:sz w:val="24"/>
              </w:rPr>
              <w:t>024111516</w:t>
            </w:r>
          </w:p>
        </w:tc>
        <w:tc>
          <w:tcPr>
            <w:tcW w:w="1257" w:type="dxa"/>
            <w:tcBorders>
              <w:tl2br w:val="nil"/>
              <w:tr2bl w:val="nil"/>
            </w:tcBorders>
            <w:vAlign w:val="center"/>
          </w:tcPr>
          <w:p w14:paraId="5F3CBB43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本科二年级</w:t>
            </w:r>
          </w:p>
        </w:tc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37E8D5BA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18842941028</w:t>
            </w:r>
          </w:p>
        </w:tc>
      </w:tr>
      <w:tr w14:paraId="219497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continue"/>
            <w:tcBorders>
              <w:tl2br w:val="nil"/>
              <w:tr2bl w:val="nil"/>
            </w:tcBorders>
            <w:vAlign w:val="center"/>
          </w:tcPr>
          <w:p w14:paraId="3A376246">
            <w:pPr>
              <w:autoSpaceDE w:val="0"/>
              <w:autoSpaceDN w:val="0"/>
              <w:spacing w:before="180" w:line="240" w:lineRule="exact"/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C1F277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rFonts w:hint="eastAsia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程吉能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 w14:paraId="5E1C8B73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物理学院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97754B8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2</w:t>
            </w:r>
            <w:r>
              <w:rPr>
                <w:bCs/>
                <w:color w:val="000000"/>
                <w:sz w:val="24"/>
              </w:rPr>
              <w:t>024110199</w:t>
            </w:r>
          </w:p>
        </w:tc>
        <w:tc>
          <w:tcPr>
            <w:tcW w:w="1257" w:type="dxa"/>
            <w:tcBorders>
              <w:tl2br w:val="nil"/>
              <w:tr2bl w:val="nil"/>
            </w:tcBorders>
            <w:vAlign w:val="center"/>
          </w:tcPr>
          <w:p w14:paraId="11F9CCCC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本科二年级</w:t>
            </w:r>
          </w:p>
        </w:tc>
        <w:tc>
          <w:tcPr>
            <w:tcW w:w="2003" w:type="dxa"/>
            <w:tcBorders>
              <w:tl2br w:val="nil"/>
              <w:tr2bl w:val="nil"/>
            </w:tcBorders>
            <w:vAlign w:val="center"/>
          </w:tcPr>
          <w:p w14:paraId="37325932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18456514078</w:t>
            </w:r>
          </w:p>
        </w:tc>
      </w:tr>
    </w:tbl>
    <w:p w14:paraId="2D78107F">
      <w:pPr>
        <w:spacing w:line="300" w:lineRule="auto"/>
        <w:rPr>
          <w:rFonts w:ascii="Times New Roman" w:hAnsi="Times New Roman" w:eastAsia="宋体" w:cs="Times New Roman"/>
        </w:rPr>
      </w:pPr>
    </w:p>
    <w:tbl>
      <w:tblPr>
        <w:tblStyle w:val="4"/>
        <w:tblW w:w="807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559"/>
        <w:gridCol w:w="3402"/>
        <w:gridCol w:w="2268"/>
      </w:tblGrid>
      <w:tr w14:paraId="0F4CC1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restart"/>
            <w:tcBorders>
              <w:tl2br w:val="nil"/>
              <w:tr2bl w:val="nil"/>
            </w:tcBorders>
            <w:vAlign w:val="center"/>
          </w:tcPr>
          <w:p w14:paraId="36160DF0">
            <w:pPr>
              <w:autoSpaceDE w:val="0"/>
              <w:autoSpaceDN w:val="0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指导</w:t>
            </w:r>
          </w:p>
          <w:p w14:paraId="2C2F066D">
            <w:pPr>
              <w:autoSpaceDE w:val="0"/>
              <w:autoSpaceDN w:val="0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教师</w:t>
            </w:r>
          </w:p>
          <w:p w14:paraId="585AE682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信息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324A0097">
            <w:pPr>
              <w:autoSpaceDE w:val="0"/>
              <w:autoSpaceDN w:val="0"/>
              <w:spacing w:before="30" w:line="240" w:lineRule="exact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姓名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5C0561E4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院系</w:t>
            </w:r>
            <w:r>
              <w:rPr>
                <w:rFonts w:hint="eastAsia"/>
                <w:b/>
                <w:bCs/>
                <w:color w:val="000000"/>
                <w:sz w:val="24"/>
              </w:rPr>
              <w:t>（</w:t>
            </w:r>
            <w:r>
              <w:rPr>
                <w:b/>
                <w:bCs/>
                <w:color w:val="000000"/>
                <w:sz w:val="24"/>
              </w:rPr>
              <w:t>专业</w:t>
            </w:r>
            <w:r>
              <w:rPr>
                <w:rFonts w:hint="eastAsia"/>
                <w:b/>
                <w:bCs/>
                <w:color w:val="000000"/>
                <w:sz w:val="24"/>
              </w:rPr>
              <w:t>）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4274A0E1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手机</w:t>
            </w:r>
          </w:p>
        </w:tc>
      </w:tr>
      <w:tr w14:paraId="3C6A11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continue"/>
            <w:tcBorders>
              <w:tl2br w:val="nil"/>
              <w:tr2bl w:val="nil"/>
            </w:tcBorders>
            <w:vAlign w:val="center"/>
          </w:tcPr>
          <w:p w14:paraId="64FB9675">
            <w:pPr>
              <w:autoSpaceDE w:val="0"/>
              <w:autoSpaceDN w:val="0"/>
              <w:spacing w:before="180" w:line="240" w:lineRule="exact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22C7FF4A">
            <w:pPr>
              <w:autoSpaceDE w:val="0"/>
              <w:autoSpaceDN w:val="0"/>
              <w:spacing w:before="30" w:line="240" w:lineRule="exact"/>
              <w:ind w:left="38"/>
              <w:jc w:val="center"/>
              <w:rPr>
                <w:rFonts w:hint="eastAsia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李俊庆</w:t>
            </w: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6D998C3A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rFonts w:hint="eastAsia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物理学院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567E0A9D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w:t>13936163629</w:t>
            </w:r>
          </w:p>
        </w:tc>
      </w:tr>
      <w:tr w14:paraId="772C3E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41" w:type="dxa"/>
            <w:vMerge w:val="continue"/>
            <w:tcBorders>
              <w:tl2br w:val="nil"/>
              <w:tr2bl w:val="nil"/>
            </w:tcBorders>
            <w:vAlign w:val="center"/>
          </w:tcPr>
          <w:p w14:paraId="784C5C15">
            <w:pPr>
              <w:autoSpaceDE w:val="0"/>
              <w:autoSpaceDN w:val="0"/>
              <w:spacing w:before="180" w:line="240" w:lineRule="exact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2475804D">
            <w:pPr>
              <w:autoSpaceDE w:val="0"/>
              <w:autoSpaceDN w:val="0"/>
              <w:spacing w:before="30" w:line="240" w:lineRule="exact"/>
              <w:ind w:left="38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3402" w:type="dxa"/>
            <w:tcBorders>
              <w:tl2br w:val="nil"/>
              <w:tr2bl w:val="nil"/>
            </w:tcBorders>
            <w:vAlign w:val="center"/>
          </w:tcPr>
          <w:p w14:paraId="4AC7C863">
            <w:pPr>
              <w:autoSpaceDE w:val="0"/>
              <w:autoSpaceDN w:val="0"/>
              <w:spacing w:before="30" w:line="240" w:lineRule="exact"/>
              <w:ind w:left="29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023CF268">
            <w:pPr>
              <w:autoSpaceDE w:val="0"/>
              <w:autoSpaceDN w:val="0"/>
              <w:spacing w:before="30" w:line="240" w:lineRule="exact"/>
              <w:ind w:left="30"/>
              <w:jc w:val="center"/>
              <w:rPr>
                <w:sz w:val="24"/>
              </w:rPr>
            </w:pPr>
          </w:p>
        </w:tc>
      </w:tr>
    </w:tbl>
    <w:p w14:paraId="7C5FC80B">
      <w:pPr>
        <w:spacing w:line="300" w:lineRule="auto"/>
        <w:rPr>
          <w:rFonts w:ascii="Times New Roman" w:hAnsi="Times New Roman" w:eastAsia="宋体" w:cs="Times New Roman"/>
        </w:rPr>
      </w:pPr>
    </w:p>
    <w:p w14:paraId="33305AFF">
      <w:pPr>
        <w:autoSpaceDE w:val="0"/>
        <w:autoSpaceDN w:val="0"/>
        <w:ind w:left="2"/>
        <w:jc w:val="left"/>
        <w:rPr>
          <w:rFonts w:asciiTheme="minorEastAsia" w:hAnsiTheme="minorEastAsia" w:cstheme="minorEastAsia"/>
          <w:bCs/>
          <w:color w:val="000000"/>
          <w:sz w:val="24"/>
        </w:rPr>
      </w:pPr>
      <w:r>
        <w:rPr>
          <w:rFonts w:hint="eastAsia" w:asciiTheme="minorEastAsia" w:hAnsiTheme="minorEastAsia" w:cstheme="minorEastAsia"/>
          <w:bCs/>
          <w:color w:val="000000"/>
          <w:sz w:val="24"/>
        </w:rPr>
        <w:t>填写说明：</w:t>
      </w:r>
    </w:p>
    <w:p w14:paraId="611FB9A2">
      <w:pPr>
        <w:autoSpaceDE w:val="0"/>
        <w:autoSpaceDN w:val="0"/>
        <w:ind w:left="2"/>
        <w:jc w:val="left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（1）参赛类别：请选择“</w:t>
      </w:r>
      <w:r>
        <w:rPr>
          <w:rFonts w:hint="eastAsia" w:ascii="宋体" w:cs="宋体"/>
          <w:szCs w:val="21"/>
        </w:rPr>
        <w:t>命题类创新作品第*题</w:t>
      </w:r>
      <w:r>
        <w:rPr>
          <w:rFonts w:hint="eastAsia" w:asciiTheme="minorEastAsia" w:hAnsiTheme="minorEastAsia" w:cstheme="minorEastAsia"/>
          <w:szCs w:val="21"/>
        </w:rPr>
        <w:t>”，“</w:t>
      </w:r>
      <w:r>
        <w:rPr>
          <w:rFonts w:hint="eastAsia" w:ascii="宋体" w:cs="宋体"/>
          <w:szCs w:val="21"/>
        </w:rPr>
        <w:t>自选课题类创新作品第*题</w:t>
      </w:r>
      <w:r>
        <w:rPr>
          <w:rFonts w:hint="eastAsia" w:asciiTheme="minorEastAsia" w:hAnsiTheme="minorEastAsia" w:cstheme="minorEastAsia"/>
          <w:szCs w:val="21"/>
        </w:rPr>
        <w:t>”，或者“讲课类创新作品”；</w:t>
      </w:r>
    </w:p>
    <w:p w14:paraId="192171A4">
      <w:pPr>
        <w:autoSpaceDE w:val="0"/>
        <w:autoSpaceDN w:val="0"/>
        <w:ind w:left="2"/>
        <w:jc w:val="left"/>
        <w:rPr>
          <w:rFonts w:asciiTheme="minorEastAsia" w:hAnsiTheme="minorEastAsia" w:cstheme="minorEastAsia"/>
          <w:bCs/>
          <w:color w:val="000000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（2）</w:t>
      </w:r>
      <w:r>
        <w:rPr>
          <w:rFonts w:hint="eastAsia" w:asciiTheme="minorEastAsia" w:hAnsiTheme="minorEastAsia" w:cstheme="minorEastAsia"/>
          <w:bCs/>
          <w:color w:val="000000"/>
          <w:szCs w:val="21"/>
        </w:rPr>
        <w:t>团队名称：任意取个性化名称；</w:t>
      </w:r>
    </w:p>
    <w:p w14:paraId="331168BC">
      <w:pPr>
        <w:autoSpaceDE w:val="0"/>
        <w:autoSpaceDN w:val="0"/>
        <w:ind w:left="2"/>
        <w:jc w:val="left"/>
        <w:rPr>
          <w:rFonts w:asciiTheme="minorEastAsia" w:hAnsiTheme="minorEastAsia" w:cstheme="minorEastAsia"/>
          <w:bCs/>
          <w:color w:val="000000"/>
          <w:szCs w:val="21"/>
        </w:rPr>
      </w:pPr>
      <w:r>
        <w:rPr>
          <w:rFonts w:hint="eastAsia" w:asciiTheme="minorEastAsia" w:hAnsiTheme="minorEastAsia" w:cstheme="minorEastAsia"/>
          <w:bCs/>
          <w:color w:val="000000"/>
          <w:szCs w:val="21"/>
        </w:rPr>
        <w:t>（3）</w:t>
      </w:r>
      <w:r>
        <w:rPr>
          <w:bCs/>
          <w:color w:val="000000"/>
          <w:szCs w:val="21"/>
        </w:rPr>
        <w:t>参赛</w:t>
      </w:r>
      <w:r>
        <w:rPr>
          <w:rFonts w:hint="eastAsia"/>
          <w:bCs/>
          <w:color w:val="000000"/>
          <w:szCs w:val="21"/>
        </w:rPr>
        <w:t>学生信息：第一位学生为队长，</w:t>
      </w:r>
      <w:r>
        <w:rPr>
          <w:rFonts w:hint="eastAsia" w:asciiTheme="minorEastAsia" w:hAnsiTheme="minorEastAsia" w:cstheme="minorEastAsia"/>
          <w:szCs w:val="21"/>
        </w:rPr>
        <w:t>“年级”的格式为“本科一</w:t>
      </w:r>
      <w:r>
        <w:rPr>
          <w:rFonts w:asciiTheme="minorEastAsia" w:hAnsiTheme="minorEastAsia" w:cstheme="minorEastAsia"/>
          <w:szCs w:val="21"/>
        </w:rPr>
        <w:t>(</w:t>
      </w:r>
      <w:r>
        <w:rPr>
          <w:rFonts w:hint="eastAsia" w:asciiTheme="minorEastAsia" w:hAnsiTheme="minorEastAsia" w:cstheme="minorEastAsia"/>
          <w:szCs w:val="21"/>
        </w:rPr>
        <w:t>二/三)年级”；</w:t>
      </w:r>
    </w:p>
    <w:p w14:paraId="3DEBCB10">
      <w:pPr>
        <w:autoSpaceDE w:val="0"/>
        <w:autoSpaceDN w:val="0"/>
        <w:ind w:left="2"/>
        <w:jc w:val="left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（4）最终获奖证书中指导教师和学生的排序将以此表格中的排序为准。</w:t>
      </w:r>
    </w:p>
    <w:p w14:paraId="0D982F66">
      <w:pPr>
        <w:rPr>
          <w:rFonts w:ascii="Times New Roman" w:hAnsi="Times New Roman" w:eastAsia="宋体" w:cs="Times New Roman"/>
        </w:rPr>
      </w:pPr>
    </w:p>
    <w:p w14:paraId="11F0BA61">
      <w:pPr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同意提交该竞赛作品，领队教师签字：</w:t>
      </w:r>
    </w:p>
    <w:p w14:paraId="3EC042DD">
      <w:pPr>
        <w:rPr>
          <w:rFonts w:ascii="Times New Roman" w:hAnsi="Times New Roman" w:eastAsia="宋体" w:cs="Times New Roman"/>
        </w:rPr>
      </w:pPr>
    </w:p>
    <w:p w14:paraId="53F3A376">
      <w:pPr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同意指导教师和学生排序，本队全部指导教师和学生签字：</w:t>
      </w:r>
    </w:p>
    <w:p w14:paraId="67E2A874">
      <w:pPr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1569085</wp:posOffset>
            </wp:positionH>
            <wp:positionV relativeFrom="paragraph">
              <wp:posOffset>-158750</wp:posOffset>
            </wp:positionV>
            <wp:extent cx="574675" cy="1014095"/>
            <wp:effectExtent l="0" t="0" r="1905" b="9525"/>
            <wp:wrapNone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878787">
                            <a:alpha val="100000"/>
                          </a:srgbClr>
                        </a:clrFrom>
                        <a:clrTo>
                          <a:srgbClr val="878787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4675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196850</wp:posOffset>
            </wp:positionV>
            <wp:extent cx="687705" cy="435610"/>
            <wp:effectExtent l="0" t="0" r="0" b="0"/>
            <wp:wrapNone/>
            <wp:docPr id="1" name="图片 1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E5E5E5">
                            <a:alpha val="100000"/>
                          </a:srgbClr>
                        </a:clrFrom>
                        <a:clrTo>
                          <a:srgbClr val="E5E5E5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43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6B8DBBA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30480</wp:posOffset>
            </wp:positionV>
            <wp:extent cx="577215" cy="298450"/>
            <wp:effectExtent l="0" t="0" r="0" b="0"/>
            <wp:wrapNone/>
            <wp:docPr id="2" name="图片 2" descr="3cc114dd78437dd05208e42949c98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cc114dd78437dd05208e42949c98877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B6B2AA">
                            <a:alpha val="100000"/>
                          </a:srgbClr>
                        </a:clrFrom>
                        <a:clrTo>
                          <a:srgbClr val="B6B2AA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4EA0D">
      <w:pPr>
        <w:rPr>
          <w:rFonts w:ascii="Times New Roman" w:hAnsi="Times New Roman" w:eastAsia="宋体" w:cs="Times New Roman"/>
        </w:rPr>
      </w:pPr>
    </w:p>
    <w:p w14:paraId="711B75B9">
      <w:pPr>
        <w:rPr>
          <w:rFonts w:ascii="Times New Roman" w:hAnsi="Times New Roman" w:eastAsia="宋体" w:cs="Times New Roman"/>
          <w:sz w:val="24"/>
        </w:rPr>
      </w:pPr>
    </w:p>
    <w:p w14:paraId="63450034">
      <w:pPr>
        <w:ind w:firstLine="960" w:firstLineChars="400"/>
        <w:jc w:val="righ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2026</w:t>
      </w:r>
      <w:r>
        <w:rPr>
          <w:rFonts w:hint="eastAsia" w:ascii="Times New Roman" w:hAnsi="Times New Roman" w:eastAsia="宋体" w:cs="Times New Roman"/>
          <w:sz w:val="24"/>
        </w:rPr>
        <w:t xml:space="preserve">年 </w:t>
      </w:r>
      <w:r>
        <w:rPr>
          <w:rFonts w:ascii="Times New Roman" w:hAnsi="Times New Roman" w:eastAsia="宋体" w:cs="Times New Roman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7</w:t>
      </w:r>
      <w:bookmarkStart w:id="1" w:name="_GoBack"/>
      <w:bookmarkEnd w:id="1"/>
      <w:r>
        <w:rPr>
          <w:rFonts w:hint="eastAsia" w:ascii="Times New Roman" w:hAnsi="Times New Roman" w:eastAsia="宋体" w:cs="Times New Roman"/>
          <w:sz w:val="24"/>
        </w:rPr>
        <w:t xml:space="preserve">月 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31</w:t>
      </w:r>
      <w:r>
        <w:rPr>
          <w:rFonts w:hint="eastAsia" w:ascii="Times New Roman" w:hAnsi="Times New Roman" w:eastAsia="宋体" w:cs="Times New Roman"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415027"/>
    <w:rsid w:val="001B5088"/>
    <w:rsid w:val="002818A7"/>
    <w:rsid w:val="003D247F"/>
    <w:rsid w:val="00463449"/>
    <w:rsid w:val="004A3F55"/>
    <w:rsid w:val="00572ECA"/>
    <w:rsid w:val="005E6468"/>
    <w:rsid w:val="00616771"/>
    <w:rsid w:val="00672472"/>
    <w:rsid w:val="007249F9"/>
    <w:rsid w:val="008230BC"/>
    <w:rsid w:val="00975A10"/>
    <w:rsid w:val="009B3571"/>
    <w:rsid w:val="009D4E9E"/>
    <w:rsid w:val="00AC3686"/>
    <w:rsid w:val="00B30415"/>
    <w:rsid w:val="00B52D8B"/>
    <w:rsid w:val="00B545A9"/>
    <w:rsid w:val="00B7550E"/>
    <w:rsid w:val="00BA1709"/>
    <w:rsid w:val="00C249B2"/>
    <w:rsid w:val="00DE3D65"/>
    <w:rsid w:val="00E6104F"/>
    <w:rsid w:val="00EB11D7"/>
    <w:rsid w:val="00EC6419"/>
    <w:rsid w:val="00F37F94"/>
    <w:rsid w:val="00FB1C2B"/>
    <w:rsid w:val="00FD4E6A"/>
    <w:rsid w:val="13415027"/>
    <w:rsid w:val="172F6697"/>
    <w:rsid w:val="35E45E24"/>
    <w:rsid w:val="448434D9"/>
    <w:rsid w:val="48695961"/>
    <w:rsid w:val="6538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662</Words>
  <Characters>740</Characters>
  <Lines>6</Lines>
  <Paragraphs>1</Paragraphs>
  <TotalTime>7</TotalTime>
  <ScaleCrop>false</ScaleCrop>
  <LinksUpToDate>false</LinksUpToDate>
  <CharactersWithSpaces>854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2026-07-26T06:09:00Z</dcterms:created>
  <dc:creator>张斌</dc:creator>
  <cp:lastModifiedBy>林煜凯</cp:lastModifiedBy>
  <dcterms:modified xsi:type="dcterms:W3CDTF">2026-07-31T15:32:28Z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BEC3A85C39424FB0BDFDE445C437866D_11</vt:lpwstr>
  </property>
  <property fmtid="{D5CDD505-2E9C-101B-9397-08002B2CF9AE}" pid="4" name="KSOTemplateDocerSaveRecord">
    <vt:lpwstr>eyJoZGlkIjoiYmI0NTRlYjNlYWE3OGQ1ZDAzNjgwMjEwMmJkMzIxYjkiLCJ1c2VySWQiOiIzNTEwODY3MzgifQ==</vt:lpwstr>
  </property>
</Properties>
</file>