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用户管理系统</w:t>
        <w:br/>
        <w:t>全量漏洞分析与修复报告</w:t>
      </w:r>
    </w:p>
    <w:p/>
    <w:p>
      <w:pPr>
        <w:jc w:val="center"/>
      </w:pPr>
      <w:r>
        <w:rPr>
          <w:sz w:val="28"/>
        </w:rPr>
        <w:t>——基于Flask的Web安全综合实验——</w:t>
      </w:r>
    </w:p>
    <w:p/>
    <w:p/>
    <w:p/>
    <w:p>
      <w:pPr>
        <w:jc w:val="center"/>
      </w:pPr>
      <w:r>
        <w:rPr>
          <w:sz w:val="24"/>
        </w:rPr>
        <w:t>报告日期：2026年7月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漏洞总体概览</w:t>
      </w:r>
    </w:p>
    <w:p>
      <w:pPr>
        <w:spacing w:after="120"/>
      </w:pPr>
      <w:r>
        <w:rPr>
          <w:sz w:val="24"/>
        </w:rPr>
        <w:t>第2章  SQL注入漏洞分析与修复</w:t>
      </w:r>
    </w:p>
    <w:p>
      <w:pPr>
        <w:spacing w:after="120"/>
      </w:pPr>
      <w:r>
        <w:rPr>
          <w:sz w:val="24"/>
        </w:rPr>
        <w:t>第3章  CSRF跨站请求伪造漏洞分析与修复</w:t>
      </w:r>
    </w:p>
    <w:p>
      <w:pPr>
        <w:spacing w:after="120"/>
      </w:pPr>
      <w:r>
        <w:rPr>
          <w:sz w:val="24"/>
        </w:rPr>
        <w:t>第4章  越权漏洞（IDOR+垂直越权）分析与修复</w:t>
      </w:r>
    </w:p>
    <w:p>
      <w:pPr>
        <w:spacing w:after="120"/>
      </w:pPr>
      <w:r>
        <w:rPr>
          <w:sz w:val="24"/>
        </w:rPr>
        <w:t>第5章  文件包含与路径穿越漏洞分析与修复</w:t>
      </w:r>
    </w:p>
    <w:p>
      <w:pPr>
        <w:spacing w:after="120"/>
      </w:pPr>
      <w:r>
        <w:rPr>
          <w:sz w:val="24"/>
        </w:rPr>
        <w:t>第6章  文件上传漏洞分析与修复</w:t>
      </w:r>
    </w:p>
    <w:p>
      <w:pPr>
        <w:spacing w:after="120"/>
      </w:pPr>
      <w:r>
        <w:rPr>
          <w:sz w:val="24"/>
        </w:rPr>
        <w:t>第7章  业务逻辑漏洞分析与修复</w:t>
      </w:r>
    </w:p>
    <w:p>
      <w:pPr>
        <w:spacing w:after="120"/>
      </w:pPr>
      <w:r>
        <w:rPr>
          <w:sz w:val="24"/>
        </w:rPr>
        <w:t>第8章  信息泄露漏洞分析与修复</w:t>
      </w:r>
    </w:p>
    <w:p>
      <w:pPr>
        <w:spacing w:after="120"/>
      </w:pPr>
      <w:r>
        <w:rPr>
          <w:sz w:val="24"/>
        </w:rPr>
        <w:t>第9章  修复前后代码对比</w:t>
      </w:r>
    </w:p>
    <w:p>
      <w:pPr>
        <w:spacing w:after="120"/>
      </w:pPr>
      <w:r>
        <w:rPr>
          <w:sz w:val="24"/>
        </w:rPr>
        <w:t>第10章  安全编码规范总结</w:t>
      </w:r>
    </w:p>
    <w:p>
      <w:r>
        <w:br w:type="page"/>
      </w:r>
    </w:p>
    <w:p>
      <w:pPr>
        <w:pStyle w:val="Heading1"/>
      </w:pPr>
      <w:r>
        <w:t>第一章  漏洞总体概览</w:t>
      </w:r>
    </w:p>
    <w:p>
      <w:r>
        <w:t>本次安全实验基于Flask用户管理系统，系统包含登录、注册、搜索、文件上传、个人中心、充值、商城、管理面板、动态页面加载、密码修改等功能。在开发过程中故意引入了多种安全漏洞，用于教学演示和修复实践。</w:t>
      </w:r>
    </w:p>
    <w:p>
      <w:pPr>
        <w:pStyle w:val="Heading2"/>
      </w:pPr>
      <w:r>
        <w:t>漏洞汇总表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漏洞类型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影响路由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SQL注入（登录）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/login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SQL注入（搜索）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GET /search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SQL注入（注册）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/register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SQL注入（个人中心）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GET /profile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SQL注入（充值）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/recharge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SQL注入（改密）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/change-password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CSRF（无Token）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/change-password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越权改密（无Session绑定）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/change-password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IDOR越权查看资料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GET /profile?user_id=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垂直越权访问管理面板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GET /admin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垂直越权删除用户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/admin/delete-user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文件包含/路径穿越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GET /page?name=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文件上传无类型检查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/upload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文件上传原始文件名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/upload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价格篡改（客户端定价）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/cart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负值充值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POST /recharge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密码明文存储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所有涉及密码的路由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HTML注释泄露账号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登录页/首页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🟡低危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Debug模式开启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全局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V-20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无审计日志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所有敏感操作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🟡低危</w:t>
            </w:r>
          </w:p>
        </w:tc>
      </w:tr>
    </w:tbl>
    <w:p>
      <w:r>
        <w:br w:type="page"/>
      </w:r>
    </w:p>
    <w:p>
      <w:pPr>
        <w:pStyle w:val="Heading1"/>
      </w:pPr>
      <w:r>
        <w:t>第二章  SQL注入漏洞分析与修复</w:t>
      </w:r>
    </w:p>
    <w:p>
      <w:r>
        <w:t>SQL注入是最经典的Web安全漏洞之一，攻击者通过向SQL查询中注入恶意代码，绕过认证、窃取数据、甚至执行系统命令。</w:t>
      </w:r>
    </w:p>
    <w:p>
      <w:pPr>
        <w:pStyle w:val="Heading2"/>
      </w:pPr>
      <w:r>
        <w:t>V-01 登录SQL注入</w:t>
      </w:r>
    </w:p>
    <w:p>
      <w:r>
        <w:rPr>
          <w:b/>
          <w:color w:val="D32F2F"/>
        </w:rPr>
        <w:t>[高危] POST /login</w:t>
      </w:r>
    </w:p>
    <w:p>
      <w:r>
        <w:t>漏洞代码：</w:t>
      </w:r>
    </w:p>
    <w:p>
      <w:r>
        <w:t>sql = f"SELECT * FROM users WHERE username='{username}' AND password='{password}'"</w:t>
      </w:r>
    </w:p>
    <w:p>
      <w:r>
        <w:t>攻击方式：</w:t>
      </w:r>
    </w:p>
    <w:p>
      <w:r>
        <w:t>admin' OR '1'='1' -- 可绕过密码登录任意账号</w:t>
      </w:r>
    </w:p>
    <w:p>
      <w:r>
        <w:t>修复代码：</w:t>
      </w:r>
    </w:p>
    <w:p>
      <w:r>
        <w:t>c.execute('SELECT * FROM users WHERE username=? AND password=?', (username, password))</w:t>
      </w:r>
    </w:p>
    <w:p>
      <w:pPr>
        <w:pStyle w:val="Heading2"/>
      </w:pPr>
      <w:r>
        <w:t>V-02 搜索SQL注入</w:t>
      </w:r>
    </w:p>
    <w:p>
      <w:r>
        <w:rPr>
          <w:b/>
          <w:color w:val="D32F2F"/>
        </w:rPr>
        <w:t>[高危] GET /search</w:t>
      </w:r>
    </w:p>
    <w:p>
      <w:r>
        <w:t>漏洞代码：</w:t>
      </w:r>
    </w:p>
    <w:p>
      <w:r>
        <w:t>sql = f"SELECT * FROM users WHERE username LIKE '%{keyword}%'"</w:t>
      </w:r>
    </w:p>
    <w:p>
      <w:r>
        <w:t>攻击方式：</w:t>
      </w:r>
    </w:p>
    <w:p>
      <w:r>
        <w:t>' OR 1=1 -- 可爆出所有用户信息</w:t>
      </w:r>
    </w:p>
    <w:p>
      <w:r>
        <w:t>修复代码：</w:t>
      </w:r>
    </w:p>
    <w:p>
      <w:r>
        <w:t>c.execute('SELECT * FROM users WHERE username LIKE ?', ('%'+keyword+'%',))</w:t>
      </w:r>
    </w:p>
    <w:p>
      <w:pPr>
        <w:pStyle w:val="Heading2"/>
      </w:pPr>
      <w:r>
        <w:t>V-06 改密SQL注入</w:t>
      </w:r>
    </w:p>
    <w:p>
      <w:r>
        <w:rPr>
          <w:b/>
          <w:color w:val="D32F2F"/>
        </w:rPr>
        <w:t>[高危] POST /change-password</w:t>
      </w:r>
    </w:p>
    <w:p>
      <w:r>
        <w:t>漏洞代码：</w:t>
      </w:r>
    </w:p>
    <w:p>
      <w:r>
        <w:t>sql = f"UPDATE users SET password = '{new_password}' WHERE username = '{username}'"</w:t>
      </w:r>
    </w:p>
    <w:p>
      <w:r>
        <w:t>攻击方式：</w:t>
      </w:r>
    </w:p>
    <w:p>
      <w:r>
        <w:t>username=admin' -- 可修改任意用户密码</w:t>
      </w:r>
    </w:p>
    <w:p>
      <w:r>
        <w:t>修复代码：</w:t>
      </w:r>
    </w:p>
    <w:p>
      <w:r>
        <w:t>c.execute('UPDATE users SET password=? WHERE username=?', (new_password, username))</w:t>
      </w:r>
    </w:p>
    <w:p>
      <w:r>
        <w:br w:type="page"/>
      </w:r>
    </w:p>
    <w:p>
      <w:pPr>
        <w:pStyle w:val="Heading1"/>
      </w:pPr>
      <w:r>
        <w:t>第三章  CSRF跨站请求伪造漏洞分析与修复</w:t>
      </w:r>
    </w:p>
    <w:p>
      <w:r>
        <w:t>CSRF攻击利用用户已登录状态，诱导用户访问恶意页面，在用户不知情的情况下执行非授权操作。</w:t>
      </w:r>
    </w:p>
    <w:p>
      <w:pPr>
        <w:pStyle w:val="Heading2"/>
      </w:pPr>
      <w:r>
        <w:t>V-07 无CSRF Token验证</w:t>
      </w:r>
    </w:p>
    <w:p>
      <w:r>
        <w:t>漏洞路由：POST /change-password</w:t>
      </w:r>
    </w:p>
    <w:p>
      <w:r>
        <w:t>漏洞代码：表单中无CSRF Token隐藏字段，后端无Token校验</w:t>
      </w:r>
    </w:p>
    <w:p/>
    <w:p>
      <w:r>
        <w:t>攻击链（4步）：</w:t>
      </w:r>
    </w:p>
    <w:p>
      <w:r>
        <w:t>Step1：alice登录获取Session Cookie</w:t>
      </w:r>
    </w:p>
    <w:p>
      <w:r>
        <w:t>Step2：CSRF攻击修改admin密码（利用alice的Cookie）</w:t>
      </w:r>
    </w:p>
    <w:p>
      <w:r>
        <w:t>Step3：用新密码登录admin获得管理员权限</w:t>
      </w:r>
    </w:p>
    <w:p>
      <w:r>
        <w:t>Step4：越权删除用户carlos</w:t>
      </w:r>
    </w:p>
    <w:p/>
    <w:p>
      <w:r>
        <w:t>curl攻击命令：</w:t>
      </w:r>
    </w:p>
    <w:p>
      <w:r>
        <w:t># alice登录</w:t>
        <w:br/>
        <w:t>curl -c /tmp/c.txt -X POST http://target/login -d 'username=alice&amp;password=alice2025'</w:t>
        <w:br/>
        <w:br/>
        <w:t># CSRF改admin密码</w:t>
        <w:br/>
        <w:t>curl -b /tmp/c.txt -X POST http://target/change-password -d 'username=admin&amp;new_password=hacked'</w:t>
        <w:br/>
        <w:br/>
        <w:t># 登录admin</w:t>
        <w:br/>
        <w:t>curl -c /tmp/admin.txt -X POST http://target/login -d 'username=admin&amp;password=hacked'</w:t>
        <w:br/>
        <w:br/>
        <w:t># 删除用户</w:t>
        <w:br/>
        <w:t>curl -b /tmp/admin.txt -X POST http://target/admin/delete-user -d 'user_id=2'</w:t>
      </w:r>
    </w:p>
    <w:p/>
    <w:p>
      <w:r>
        <w:t>修复方案（三重防护）：</w:t>
      </w:r>
    </w:p>
    <w:p>
      <w:r>
        <w:t>1. CSRF Token：uuid.uuid4().hex 生成，存入Session，表单提交时校验</w:t>
      </w:r>
    </w:p>
    <w:p>
      <w:r>
        <w:t>2. Session绑定：if username != session['username']: 禁止越权改密</w:t>
      </w:r>
    </w:p>
    <w:p>
      <w:r>
        <w:t>3. Referer验证：检查请求来源是否为本站点</w:t>
      </w:r>
    </w:p>
    <w:p>
      <w:pPr>
        <w:pStyle w:val="Heading2"/>
      </w:pPr>
      <w:r>
        <w:t>V-08 越权改密（无Session绑定）</w:t>
      </w:r>
    </w:p>
    <w:p>
      <w:r>
        <w:t>漏洞：/change-password从表单接收username参数，但不验证是否与当前登录用户一致。任意已登录用户可修改任意用户的密码。</w:t>
      </w:r>
    </w:p>
    <w:p>
      <w:r>
        <w:t>修复：if username != session['username']: return '无权修改他人密码'</w:t>
      </w:r>
    </w:p>
    <w:p>
      <w:r>
        <w:br w:type="page"/>
      </w:r>
    </w:p>
    <w:p>
      <w:pPr>
        <w:pStyle w:val="Heading1"/>
      </w:pPr>
      <w:r>
        <w:t>第四章  越权漏洞（IDOR+垂直越权）分析与修复</w:t>
      </w:r>
    </w:p>
    <w:p>
      <w:pPr>
        <w:pStyle w:val="Heading2"/>
      </w:pPr>
      <w:r>
        <w:t>V-09 IDOR越权查看资料</w:t>
      </w:r>
    </w:p>
    <w:p>
      <w:r>
        <w:t>漏洞路由：GET /profile?user_id=N</w:t>
      </w:r>
    </w:p>
    <w:p>
      <w:r>
        <w:t>漏洞：从URL参数获取user_id查询用户资料，不验证当前登录用户是否有权查看。修改user_id即可查看任意用户信息。</w:t>
      </w:r>
    </w:p>
    <w:p>
      <w:r>
        <w:t>利用：/profile?user_id=1 → 查看管理员资料（含邮箱、手机、余额）</w:t>
      </w:r>
    </w:p>
    <w:p>
      <w:r>
        <w:t>修复：查询目标用户后，校验role==admin或目标username==session['username']</w:t>
      </w:r>
    </w:p>
    <w:p>
      <w:pPr>
        <w:pStyle w:val="Heading2"/>
      </w:pPr>
      <w:r>
        <w:t>V-10/V-11 垂直越权</w:t>
      </w:r>
    </w:p>
    <w:p>
      <w:r>
        <w:t>漏洞路由：GET /admin, POST /admin/delete-user</w:t>
      </w:r>
    </w:p>
    <w:p>
      <w:r>
        <w:t>漏洞：仅检查了登录状态，未检查用户角色是否为管理员（admin）。普通用户可直接访问管理面板并删除其他用户。</w:t>
      </w:r>
    </w:p>
    <w:p>
      <w:r>
        <w:t>修复：c.execute('SELECT role FROM users WHERE username=?', (username,)) → 检查role==admin</w:t>
      </w:r>
    </w:p>
    <w:p>
      <w:r>
        <w:br w:type="page"/>
      </w:r>
    </w:p>
    <w:p>
      <w:pPr>
        <w:pStyle w:val="Heading1"/>
      </w:pPr>
      <w:r>
        <w:t>第五章  文件包含与路径穿越漏洞分析与修复</w:t>
      </w:r>
    </w:p>
    <w:p>
      <w:pPr>
        <w:pStyle w:val="Heading2"/>
      </w:pPr>
      <w:r>
        <w:t>V-12 文件包含/路径穿越</w:t>
      </w:r>
    </w:p>
    <w:p>
      <w:r>
        <w:t>漏洞路由：GET /page?name=</w:t>
      </w:r>
    </w:p>
    <w:p>
      <w:r>
        <w:t>漏洞代码：name参数直接拼接到文件路径中，未过滤../符号</w:t>
      </w:r>
    </w:p>
    <w:p/>
    <w:p>
      <w:r>
        <w:t>利用方式：</w:t>
      </w:r>
    </w:p>
    <w:p>
      <w:r>
        <w:t>/page?name=../app.py → 读取应用源码</w:t>
      </w:r>
    </w:p>
    <w:p>
      <w:r>
        <w:t>/page?name=../data/users.db → 下载数据库文件</w:t>
      </w:r>
    </w:p>
    <w:p>
      <w:r>
        <w:t>/page?name=../../../../../../etc/passwd → 读取系统文件</w:t>
      </w:r>
    </w:p>
    <w:p/>
    <w:p>
      <w:r>
        <w:t>伪协议知识（PHP环境参考）：</w:t>
      </w:r>
    </w:p>
    <w:p>
      <w:r>
        <w:t>http:// → 远程文件包含(RFI)、内网扫描</w:t>
      </w:r>
    </w:p>
    <w:p>
      <w:r>
        <w:t>data:// → 内联数据执行代码</w:t>
      </w:r>
    </w:p>
    <w:p>
      <w:r>
        <w:t>php://filter → Base64编码读取源码</w:t>
      </w:r>
    </w:p>
    <w:p>
      <w:r>
        <w:t>php://input → POST数据执行代码</w:t>
      </w:r>
    </w:p>
    <w:p/>
    <w:p>
      <w:r>
        <w:t>修复方案（三重防护）：</w:t>
      </w:r>
    </w:p>
    <w:p>
      <w:r>
        <w:t>1. 白名单：ALLOWED_PAGES = {'help','about','faq'}</w:t>
      </w:r>
    </w:p>
    <w:p>
      <w:r>
        <w:t>2. 过滤路径穿越：if '..' in name: return '页面不存在'</w:t>
      </w:r>
    </w:p>
    <w:p>
      <w:r>
        <w:t>3. 路径规范化：os.path.abspath() + startswith()校验</w:t>
      </w:r>
    </w:p>
    <w:p>
      <w:r>
        <w:br w:type="page"/>
      </w:r>
    </w:p>
    <w:p>
      <w:pPr>
        <w:pStyle w:val="Heading1"/>
      </w:pPr>
      <w:r>
        <w:t>第九章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漏洞版本(app.py)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修复版本(app_fixed.py)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登录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f-string拼接SQL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参数化查询?占位符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搜索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f-string拼接SQL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参数化查询?占位符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注册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f-string拼接SQL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参数化查询?占位符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个人中心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IDOR+SQL注入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Session验证+参数化查询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充值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负值充值+SQL注入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正数校验+参数化查询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改密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无CSRF/无校验/明文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Token+Session+Referer+哈希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上传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无检查/原始文件名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白名单+UUID+MIME检测+htaccess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商城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客户端提交价格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服务端从数据库获取价格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管理面板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无权限校验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role==admin校验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删除用户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无权限校验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role==admin+审计日志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路径穿越无过滤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白名单+路径规范化</w:t>
            </w:r>
          </w:p>
        </w:tc>
      </w:tr>
    </w:tbl>
    <w:p/>
    <w:p>
      <w:r>
        <w:t>核心修复原则总结：</w:t>
      </w:r>
    </w:p>
    <w:p>
      <w:pPr>
        <w:pStyle w:val="ListBullet"/>
      </w:pPr>
      <w:r>
        <w:t>1. 所有SQL查询使用参数化查询（?占位符），绝不拼接字符串</w:t>
      </w:r>
    </w:p>
    <w:p>
      <w:pPr>
        <w:pStyle w:val="ListBullet"/>
      </w:pPr>
      <w:r>
        <w:t>2. 所有POST敏感操作添加CSRF Token校验</w:t>
      </w:r>
    </w:p>
    <w:p>
      <w:pPr>
        <w:pStyle w:val="ListBullet"/>
      </w:pPr>
      <w:r>
        <w:t>3. 所有操作绑定当前Session用户，禁止越权</w:t>
      </w:r>
    </w:p>
    <w:p>
      <w:pPr>
        <w:pStyle w:val="ListBullet"/>
      </w:pPr>
      <w:r>
        <w:t>4. 所有文件路径使用白名单+规范化校验</w:t>
      </w:r>
    </w:p>
    <w:p>
      <w:pPr>
        <w:pStyle w:val="ListBullet"/>
      </w:pPr>
      <w:r>
        <w:t>5. 所有密码哈希存储（SHA256/bcrypt）</w:t>
      </w:r>
    </w:p>
    <w:p>
      <w:pPr>
        <w:pStyle w:val="ListBullet"/>
      </w:pPr>
      <w:r>
        <w:t>6. 所有敏感操作记录审计日志</w:t>
      </w:r>
    </w:p>
    <w:p>
      <w:pPr>
        <w:pStyle w:val="ListBullet"/>
      </w:pPr>
      <w:r>
        <w:t>7. 所有管理功能检查用户角色（role==admin）</w:t>
      </w:r>
    </w:p>
    <w:p>
      <w:pPr>
        <w:pStyle w:val="ListBullet"/>
      </w:pPr>
      <w:r>
        <w:t>8. 所有上传文件后缀白名单+UUID重命名+目录权限控制</w:t>
      </w:r>
    </w:p>
    <w:p>
      <w:pPr>
        <w:pStyle w:val="Heading1"/>
      </w:pPr>
      <w:r>
        <w:t>第十章  安全编码规范总结</w:t>
      </w:r>
    </w:p>
    <w:p>
      <w:pPr>
        <w:pStyle w:val="Heading2"/>
      </w:pPr>
      <w:r>
        <w:t>原则一：输入不可信</w:t>
      </w:r>
    </w:p>
    <w:p>
      <w:r>
        <w:t>用户提交的任何数据都不可信，必须经过严格校验、过滤、转义。</w:t>
      </w:r>
    </w:p>
    <w:p>
      <w:pPr>
        <w:pStyle w:val="Heading2"/>
      </w:pPr>
      <w:r>
        <w:t>原则二：参数化查询</w:t>
      </w:r>
    </w:p>
    <w:p>
      <w:r>
        <w:t>所有SQL操作使用参数化查询，绝不拼接字符串。</w:t>
      </w:r>
    </w:p>
    <w:p>
      <w:pPr>
        <w:pStyle w:val="Heading2"/>
      </w:pPr>
      <w:r>
        <w:t>原则三：最小权限</w:t>
      </w:r>
    </w:p>
    <w:p>
      <w:r>
        <w:t>用户只能操作自己的资源；管理功能检查role；进程不以root运行。</w:t>
      </w:r>
    </w:p>
    <w:p>
      <w:pPr>
        <w:pStyle w:val="Heading2"/>
      </w:pPr>
      <w:r>
        <w:t>原则四：纵深防御</w:t>
      </w:r>
    </w:p>
    <w:p>
      <w:r>
        <w:t>不依赖单一防御措施，多层防护：Token+Referer+Session+白名单。</w:t>
      </w:r>
    </w:p>
    <w:p>
      <w:pPr>
        <w:pStyle w:val="Heading2"/>
      </w:pPr>
      <w:r>
        <w:t>原则五：安全默认配置</w:t>
      </w:r>
    </w:p>
    <w:p>
      <w:r>
        <w:t>框架安全特性默认开启(debug=False)，密钥不硬编码，敏感信息不泄露。</w:t>
      </w:r>
    </w:p>
    <w:p>
      <w:pPr>
        <w:pStyle w:val="Heading2"/>
      </w:pPr>
      <w:r>
        <w:t>原则六：审计日志</w:t>
      </w:r>
    </w:p>
    <w:p>
      <w:r>
        <w:t>所有敏感操作记录日志，支持安全事件溯源。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