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D73B77" w:rsidRPr="00944638" w:rsidRDefault="00D73B77" w:rsidP="00D73B77">
      <w:pPr>
        <w:ind w:firstLineChars="300" w:firstLine="720"/>
        <w:rPr>
          <w:rFonts w:ascii="Times New Roman" w:hAnsi="Times New Roman" w:cs="Times New Roman"/>
        </w:rPr>
      </w:pPr>
      <w:bookmarkStart w:id="0" w:name="_Toc162425317"/>
      <w:bookmarkStart w:id="1" w:name="_Toc162425396"/>
      <w:bookmarkStart w:id="2" w:name="_Toc162425528"/>
      <w:bookmarkStart w:id="3" w:name="_Toc162425748"/>
      <w:bookmarkStart w:id="4" w:name="_Toc137703862"/>
      <w:bookmarkStart w:id="5" w:name="_Toc137800247"/>
      <w:bookmarkStart w:id="6" w:name="_Toc137874796"/>
      <w:bookmarkStart w:id="7" w:name="_Toc137874972"/>
      <w:bookmarkStart w:id="8" w:name="_Toc137361739"/>
      <w:bookmarkStart w:id="9" w:name="_Toc137362581"/>
      <w:bookmarkStart w:id="10" w:name="_Toc137362692"/>
      <w:bookmarkStart w:id="11" w:name="_Toc137363310"/>
      <w:bookmarkStart w:id="12" w:name="_Toc137363362"/>
      <w:bookmarkStart w:id="13" w:name="_Toc137534113"/>
      <w:bookmarkStart w:id="14" w:name="_Toc137617577"/>
    </w:p>
    <w:p w:rsidR="00D73B77" w:rsidRPr="00944638" w:rsidRDefault="00D73B77" w:rsidP="00D73B77">
      <w:pPr>
        <w:ind w:firstLineChars="300" w:firstLine="720"/>
        <w:rPr>
          <w:rFonts w:ascii="Times New Roman" w:hAnsi="Times New Roman" w:cs="Times New Roman"/>
        </w:rPr>
      </w:pPr>
    </w:p>
    <w:p w:rsidR="00D73B77" w:rsidRPr="00944638" w:rsidRDefault="00D73B77" w:rsidP="00D73B77">
      <w:pPr>
        <w:spacing w:line="360" w:lineRule="auto"/>
        <w:jc w:val="center"/>
        <w:rPr>
          <w:rFonts w:ascii="Times New Roman" w:eastAsia="黑体" w:hAnsi="Times New Roman" w:cs="Times New Roman"/>
          <w:szCs w:val="36"/>
        </w:rPr>
      </w:pPr>
    </w:p>
    <w:p w:rsidR="00D73B77" w:rsidRPr="00944638" w:rsidRDefault="00D73B77" w:rsidP="00D73B77">
      <w:pPr>
        <w:spacing w:line="360" w:lineRule="auto"/>
        <w:jc w:val="center"/>
        <w:rPr>
          <w:rFonts w:ascii="Times New Roman" w:eastAsia="黑体" w:hAnsi="Times New Roman" w:cs="Times New Roman"/>
          <w:szCs w:val="36"/>
        </w:rPr>
      </w:pPr>
    </w:p>
    <w:p w:rsidR="00D73B77" w:rsidRPr="00944638" w:rsidRDefault="00D73B77" w:rsidP="00D73B77">
      <w:pPr>
        <w:tabs>
          <w:tab w:val="left" w:pos="840"/>
        </w:tabs>
        <w:spacing w:line="360" w:lineRule="auto"/>
        <w:ind w:firstLine="720"/>
        <w:jc w:val="center"/>
        <w:rPr>
          <w:rFonts w:ascii="Times New Roman" w:eastAsia="黑体" w:hAnsi="Times New Roman" w:cs="Times New Roman"/>
          <w:sz w:val="36"/>
          <w:szCs w:val="36"/>
        </w:rPr>
      </w:pPr>
      <w:r w:rsidRPr="00944638">
        <w:rPr>
          <w:rFonts w:ascii="Times New Roman" w:eastAsia="黑体" w:hAnsi="Times New Roman" w:cs="Times New Roman"/>
          <w:sz w:val="36"/>
          <w:szCs w:val="36"/>
        </w:rPr>
        <w:t>齐</w:t>
      </w:r>
      <w:r w:rsidRPr="00944638">
        <w:rPr>
          <w:rFonts w:ascii="Times New Roman" w:eastAsia="黑体" w:hAnsi="Times New Roman" w:cs="Times New Roman"/>
          <w:sz w:val="36"/>
          <w:szCs w:val="36"/>
        </w:rPr>
        <w:t xml:space="preserve"> </w:t>
      </w:r>
      <w:r w:rsidRPr="00944638">
        <w:rPr>
          <w:rFonts w:ascii="Times New Roman" w:eastAsia="黑体" w:hAnsi="Times New Roman" w:cs="Times New Roman"/>
          <w:sz w:val="36"/>
          <w:szCs w:val="36"/>
        </w:rPr>
        <w:t>齐</w:t>
      </w:r>
      <w:r w:rsidRPr="00944638">
        <w:rPr>
          <w:rFonts w:ascii="Times New Roman" w:eastAsia="黑体" w:hAnsi="Times New Roman" w:cs="Times New Roman"/>
          <w:sz w:val="36"/>
          <w:szCs w:val="36"/>
        </w:rPr>
        <w:t xml:space="preserve"> </w:t>
      </w:r>
      <w:r w:rsidRPr="00944638">
        <w:rPr>
          <w:rFonts w:ascii="Times New Roman" w:eastAsia="黑体" w:hAnsi="Times New Roman" w:cs="Times New Roman"/>
          <w:sz w:val="36"/>
          <w:szCs w:val="36"/>
        </w:rPr>
        <w:t>哈</w:t>
      </w:r>
      <w:r w:rsidRPr="00944638">
        <w:rPr>
          <w:rFonts w:ascii="Times New Roman" w:eastAsia="黑体" w:hAnsi="Times New Roman" w:cs="Times New Roman"/>
          <w:sz w:val="36"/>
          <w:szCs w:val="36"/>
        </w:rPr>
        <w:t xml:space="preserve"> </w:t>
      </w:r>
      <w:r w:rsidRPr="00944638">
        <w:rPr>
          <w:rFonts w:ascii="Times New Roman" w:eastAsia="黑体" w:hAnsi="Times New Roman" w:cs="Times New Roman"/>
          <w:sz w:val="36"/>
          <w:szCs w:val="36"/>
        </w:rPr>
        <w:t>尔</w:t>
      </w:r>
      <w:r w:rsidRPr="00944638">
        <w:rPr>
          <w:rFonts w:ascii="Times New Roman" w:eastAsia="黑体" w:hAnsi="Times New Roman" w:cs="Times New Roman"/>
          <w:sz w:val="36"/>
          <w:szCs w:val="36"/>
        </w:rPr>
        <w:t xml:space="preserve"> </w:t>
      </w:r>
      <w:r w:rsidRPr="00944638">
        <w:rPr>
          <w:rFonts w:ascii="Times New Roman" w:eastAsia="黑体" w:hAnsi="Times New Roman" w:cs="Times New Roman"/>
          <w:sz w:val="36"/>
          <w:szCs w:val="36"/>
        </w:rPr>
        <w:t>大</w:t>
      </w:r>
      <w:r w:rsidRPr="00944638">
        <w:rPr>
          <w:rFonts w:ascii="Times New Roman" w:eastAsia="黑体" w:hAnsi="Times New Roman" w:cs="Times New Roman"/>
          <w:sz w:val="36"/>
          <w:szCs w:val="36"/>
        </w:rPr>
        <w:t xml:space="preserve"> </w:t>
      </w:r>
      <w:r w:rsidRPr="00944638">
        <w:rPr>
          <w:rFonts w:ascii="Times New Roman" w:eastAsia="黑体" w:hAnsi="Times New Roman" w:cs="Times New Roman"/>
          <w:sz w:val="36"/>
          <w:szCs w:val="36"/>
        </w:rPr>
        <w:t>学</w:t>
      </w:r>
    </w:p>
    <w:p w:rsidR="00D73B77" w:rsidRPr="00944638" w:rsidRDefault="00D73B77" w:rsidP="00D73B77">
      <w:pPr>
        <w:spacing w:line="360" w:lineRule="auto"/>
        <w:jc w:val="center"/>
        <w:rPr>
          <w:rFonts w:ascii="Times New Roman" w:eastAsia="黑体" w:hAnsi="Times New Roman" w:cs="Times New Roman"/>
          <w:szCs w:val="32"/>
        </w:rPr>
      </w:pPr>
    </w:p>
    <w:p w:rsidR="00D73B77" w:rsidRPr="00944638" w:rsidRDefault="00D73B77" w:rsidP="00D73B77">
      <w:pPr>
        <w:spacing w:line="360" w:lineRule="auto"/>
        <w:ind w:firstLine="1440"/>
        <w:jc w:val="center"/>
        <w:rPr>
          <w:rFonts w:ascii="Times New Roman" w:eastAsia="黑体" w:hAnsi="Times New Roman" w:cs="Times New Roman"/>
          <w:szCs w:val="44"/>
        </w:rPr>
      </w:pPr>
      <w:r w:rsidRPr="00944638">
        <w:rPr>
          <w:rFonts w:ascii="Times New Roman" w:eastAsia="黑体" w:hAnsi="Times New Roman" w:cs="Times New Roman"/>
          <w:sz w:val="72"/>
          <w:szCs w:val="72"/>
        </w:rPr>
        <w:t>毕业设计（论文</w:t>
      </w:r>
      <w:r w:rsidRPr="00944638">
        <w:rPr>
          <w:rFonts w:ascii="Times New Roman" w:hAnsi="Times New Roman" w:cs="Times New Roman"/>
          <w:sz w:val="72"/>
          <w:szCs w:val="72"/>
        </w:rPr>
        <w:t>）</w:t>
      </w:r>
    </w:p>
    <w:p w:rsidR="00D73B77" w:rsidRPr="00944638" w:rsidRDefault="00D73B77" w:rsidP="00D73B77">
      <w:pPr>
        <w:spacing w:line="360" w:lineRule="auto"/>
        <w:jc w:val="center"/>
        <w:rPr>
          <w:rFonts w:ascii="Times New Roman" w:eastAsia="黑体" w:hAnsi="Times New Roman" w:cs="Times New Roman"/>
          <w:szCs w:val="44"/>
        </w:rPr>
      </w:pPr>
    </w:p>
    <w:p w:rsidR="00D73B77" w:rsidRPr="007C72BE" w:rsidRDefault="00D73B77" w:rsidP="00D73B77">
      <w:pPr>
        <w:spacing w:line="360" w:lineRule="auto"/>
        <w:jc w:val="center"/>
        <w:rPr>
          <w:rFonts w:ascii="Times New Roman" w:eastAsia="黑体" w:hAnsi="Times New Roman" w:cs="Times New Roman"/>
          <w:szCs w:val="44"/>
        </w:rPr>
      </w:pPr>
    </w:p>
    <w:p w:rsidR="00D73B77" w:rsidRPr="009B12EF" w:rsidRDefault="00D73B77" w:rsidP="00D73B77">
      <w:pPr>
        <w:spacing w:line="360" w:lineRule="auto"/>
        <w:jc w:val="center"/>
        <w:rPr>
          <w:rFonts w:ascii="Times New Roman" w:eastAsia="黑体" w:hAnsi="Times New Roman" w:cs="Times New Roman"/>
          <w:szCs w:val="44"/>
        </w:rPr>
      </w:pPr>
    </w:p>
    <w:p w:rsidR="00D73B77" w:rsidRPr="00944638" w:rsidRDefault="00D73B77" w:rsidP="00D73B77">
      <w:pPr>
        <w:spacing w:line="840" w:lineRule="auto"/>
        <w:ind w:leftChars="600" w:left="1440"/>
        <w:rPr>
          <w:rFonts w:ascii="Times New Roman" w:eastAsia="黑体" w:hAnsi="Times New Roman" w:cs="Times New Roman"/>
          <w:u w:val="single"/>
        </w:rPr>
      </w:pPr>
      <w:r w:rsidRPr="00944638">
        <w:rPr>
          <w:rFonts w:ascii="Times New Roman" w:hAnsi="Times New Roman" w:cs="Times New Roman"/>
        </w:rPr>
        <w:t>题</w:t>
      </w:r>
      <w:r w:rsidRPr="00944638">
        <w:rPr>
          <w:rFonts w:ascii="Times New Roman" w:hAnsi="Times New Roman" w:cs="Times New Roman"/>
        </w:rPr>
        <w:t xml:space="preserve">    </w:t>
      </w:r>
      <w:r w:rsidRPr="00944638">
        <w:rPr>
          <w:rFonts w:ascii="Times New Roman" w:hAnsi="Times New Roman" w:cs="Times New Roman"/>
        </w:rPr>
        <w:t>目</w:t>
      </w:r>
      <w:r>
        <w:rPr>
          <w:rFonts w:ascii="Times New Roman" w:hAnsi="Times New Roman" w:cs="Times New Roman" w:hint="eastAsia"/>
        </w:rPr>
        <w:t xml:space="preserve">  </w:t>
      </w:r>
      <w:r>
        <w:rPr>
          <w:rFonts w:ascii="Times New Roman" w:hAnsi="Times New Roman" w:cs="Times New Roman"/>
          <w:u w:val="single"/>
        </w:rPr>
        <w:t xml:space="preserve">      </w:t>
      </w:r>
      <w:r>
        <w:rPr>
          <w:rFonts w:ascii="Times New Roman" w:hAnsi="Times New Roman" w:cs="Times New Roman" w:hint="eastAsia"/>
          <w:u w:val="single"/>
        </w:rPr>
        <w:t>基于</w:t>
      </w:r>
      <w:r>
        <w:rPr>
          <w:rFonts w:ascii="Times New Roman" w:hAnsi="Times New Roman" w:cs="Times New Roman" w:hint="eastAsia"/>
          <w:u w:val="single"/>
        </w:rPr>
        <w:t>ARM</w:t>
      </w:r>
      <w:r>
        <w:rPr>
          <w:rFonts w:ascii="Times New Roman" w:hAnsi="Times New Roman" w:cs="Times New Roman" w:hint="eastAsia"/>
          <w:u w:val="single"/>
        </w:rPr>
        <w:t>的伐木场安全监控系统设计</w:t>
      </w:r>
      <w:r>
        <w:rPr>
          <w:rFonts w:ascii="Times New Roman" w:hAnsi="Times New Roman" w:cs="Times New Roman" w:hint="eastAsia"/>
          <w:u w:val="single"/>
        </w:rPr>
        <w:t xml:space="preserve">  </w:t>
      </w:r>
      <w:r>
        <w:rPr>
          <w:rFonts w:ascii="Times New Roman" w:hAnsi="Times New Roman" w:cs="Times New Roman"/>
          <w:u w:val="single"/>
        </w:rPr>
        <w:t xml:space="preserve">  </w:t>
      </w:r>
      <w:r>
        <w:rPr>
          <w:rFonts w:ascii="Times New Roman" w:hAnsi="Times New Roman" w:cs="Times New Roman" w:hint="eastAsia"/>
          <w:u w:val="single"/>
        </w:rPr>
        <w:t xml:space="preserve">   </w:t>
      </w:r>
    </w:p>
    <w:p w:rsidR="00D73B77" w:rsidRPr="00944638" w:rsidRDefault="00D73B77" w:rsidP="00D73B77">
      <w:pPr>
        <w:spacing w:line="840" w:lineRule="auto"/>
        <w:ind w:leftChars="600" w:left="1440"/>
        <w:rPr>
          <w:rFonts w:ascii="Times New Roman" w:hAnsi="Times New Roman" w:cs="Times New Roman"/>
        </w:rPr>
      </w:pPr>
      <w:r w:rsidRPr="00944638">
        <w:rPr>
          <w:rFonts w:ascii="Times New Roman" w:hAnsi="Times New Roman" w:cs="Times New Roman"/>
        </w:rPr>
        <w:t>学</w:t>
      </w:r>
      <w:r w:rsidRPr="00944638">
        <w:rPr>
          <w:rFonts w:ascii="Times New Roman" w:hAnsi="Times New Roman" w:cs="Times New Roman"/>
        </w:rPr>
        <w:t xml:space="preserve">    </w:t>
      </w:r>
      <w:r w:rsidRPr="00944638">
        <w:rPr>
          <w:rFonts w:ascii="Times New Roman" w:hAnsi="Times New Roman" w:cs="Times New Roman"/>
        </w:rPr>
        <w:t>院</w:t>
      </w:r>
      <w:r w:rsidRPr="00944638">
        <w:rPr>
          <w:rFonts w:ascii="Times New Roman" w:hAnsi="Times New Roman" w:cs="Times New Roman"/>
        </w:rPr>
        <w:t xml:space="preserve">  </w:t>
      </w:r>
      <w:r w:rsidRPr="00944638">
        <w:rPr>
          <w:rFonts w:ascii="Times New Roman" w:hAnsi="Times New Roman" w:cs="Times New Roman"/>
          <w:u w:val="single"/>
        </w:rPr>
        <w:t xml:space="preserve">           </w:t>
      </w:r>
      <w:r w:rsidRPr="00944638">
        <w:rPr>
          <w:rFonts w:ascii="Times New Roman" w:hAnsi="Times New Roman" w:cs="Times New Roman"/>
          <w:u w:val="single"/>
        </w:rPr>
        <w:t>通信与电子工程学院</w:t>
      </w:r>
      <w:r w:rsidRPr="00944638">
        <w:rPr>
          <w:rFonts w:ascii="Times New Roman" w:hAnsi="Times New Roman" w:cs="Times New Roman"/>
          <w:u w:val="single"/>
        </w:rPr>
        <w:t xml:space="preserve">                 </w:t>
      </w:r>
    </w:p>
    <w:p w:rsidR="00D73B77" w:rsidRPr="00944638" w:rsidRDefault="00D73B77" w:rsidP="00D73B77">
      <w:pPr>
        <w:spacing w:line="840" w:lineRule="auto"/>
        <w:ind w:leftChars="600" w:left="1440"/>
        <w:rPr>
          <w:rFonts w:ascii="Times New Roman" w:hAnsi="Times New Roman" w:cs="Times New Roman"/>
          <w:u w:val="single"/>
        </w:rPr>
      </w:pPr>
      <w:r w:rsidRPr="00944638">
        <w:rPr>
          <w:rFonts w:ascii="Times New Roman" w:hAnsi="Times New Roman" w:cs="Times New Roman"/>
        </w:rPr>
        <w:t>专业班级</w:t>
      </w:r>
      <w:r w:rsidRPr="00944638">
        <w:rPr>
          <w:rFonts w:ascii="Times New Roman" w:hAnsi="Times New Roman" w:cs="Times New Roman"/>
        </w:rPr>
        <w:t xml:space="preserve">  </w:t>
      </w:r>
      <w:r w:rsidRPr="00944638">
        <w:rPr>
          <w:rFonts w:ascii="Times New Roman" w:hAnsi="Times New Roman" w:cs="Times New Roman"/>
          <w:u w:val="single"/>
        </w:rPr>
        <w:t xml:space="preserve">           </w:t>
      </w:r>
      <w:r>
        <w:rPr>
          <w:rFonts w:ascii="Times New Roman" w:hAnsi="Times New Roman" w:cs="Times New Roman"/>
          <w:u w:val="single"/>
        </w:rPr>
        <w:t xml:space="preserve">  </w:t>
      </w:r>
      <w:r>
        <w:rPr>
          <w:rFonts w:ascii="Times New Roman" w:hAnsi="Times New Roman" w:cs="Times New Roman" w:hint="eastAsia"/>
          <w:u w:val="single"/>
        </w:rPr>
        <w:t>通信</w:t>
      </w:r>
      <w:r w:rsidRPr="00944638">
        <w:rPr>
          <w:rFonts w:ascii="Times New Roman" w:hAnsi="Times New Roman" w:cs="Times New Roman"/>
          <w:u w:val="single"/>
        </w:rPr>
        <w:t>工程</w:t>
      </w:r>
      <w:r>
        <w:rPr>
          <w:rFonts w:ascii="Times New Roman" w:hAnsi="Times New Roman" w:cs="Times New Roman" w:hint="eastAsia"/>
          <w:u w:val="single"/>
        </w:rPr>
        <w:t>152</w:t>
      </w:r>
      <w:r w:rsidRPr="00944638">
        <w:rPr>
          <w:rFonts w:ascii="Times New Roman" w:hAnsi="Times New Roman" w:cs="Times New Roman"/>
          <w:u w:val="single"/>
        </w:rPr>
        <w:t>班</w:t>
      </w:r>
      <w:r w:rsidRPr="00944638">
        <w:rPr>
          <w:rFonts w:ascii="Times New Roman" w:hAnsi="Times New Roman" w:cs="Times New Roman"/>
          <w:u w:val="single"/>
        </w:rPr>
        <w:t xml:space="preserve">               </w:t>
      </w:r>
      <w:r>
        <w:rPr>
          <w:rFonts w:ascii="Times New Roman" w:hAnsi="Times New Roman" w:cs="Times New Roman"/>
          <w:u w:val="single"/>
        </w:rPr>
        <w:t xml:space="preserve">  </w:t>
      </w:r>
      <w:r>
        <w:rPr>
          <w:rFonts w:ascii="Times New Roman" w:hAnsi="Times New Roman" w:cs="Times New Roman" w:hint="eastAsia"/>
          <w:u w:val="single"/>
        </w:rPr>
        <w:t xml:space="preserve"> </w:t>
      </w:r>
      <w:r>
        <w:rPr>
          <w:rFonts w:ascii="Times New Roman" w:hAnsi="Times New Roman" w:cs="Times New Roman"/>
          <w:u w:val="single"/>
        </w:rPr>
        <w:t xml:space="preserve"> </w:t>
      </w:r>
    </w:p>
    <w:p w:rsidR="00D73B77" w:rsidRPr="00944638" w:rsidRDefault="00D73B77" w:rsidP="00D73B77">
      <w:pPr>
        <w:spacing w:line="840" w:lineRule="auto"/>
        <w:ind w:leftChars="600" w:left="1440"/>
        <w:rPr>
          <w:rFonts w:ascii="Times New Roman" w:hAnsi="Times New Roman" w:cs="Times New Roman"/>
        </w:rPr>
      </w:pPr>
      <w:r w:rsidRPr="00944638">
        <w:rPr>
          <w:rFonts w:ascii="Times New Roman" w:hAnsi="Times New Roman" w:cs="Times New Roman"/>
        </w:rPr>
        <w:t>学生姓名</w:t>
      </w:r>
      <w:r w:rsidRPr="00944638">
        <w:rPr>
          <w:rFonts w:ascii="Times New Roman" w:hAnsi="Times New Roman" w:cs="Times New Roman"/>
        </w:rPr>
        <w:t xml:space="preserve">  </w:t>
      </w:r>
      <w:r w:rsidRPr="00944638">
        <w:rPr>
          <w:rFonts w:ascii="Times New Roman" w:hAnsi="Times New Roman" w:cs="Times New Roman"/>
          <w:u w:val="single"/>
        </w:rPr>
        <w:t xml:space="preserve">               </w:t>
      </w:r>
      <w:r>
        <w:rPr>
          <w:rFonts w:ascii="Times New Roman" w:hAnsi="Times New Roman" w:cs="Times New Roman"/>
          <w:u w:val="single"/>
        </w:rPr>
        <w:t xml:space="preserve"> </w:t>
      </w:r>
      <w:r w:rsidRPr="00944638">
        <w:rPr>
          <w:rFonts w:ascii="Times New Roman" w:hAnsi="Times New Roman" w:cs="Times New Roman"/>
          <w:u w:val="single"/>
        </w:rPr>
        <w:t xml:space="preserve"> </w:t>
      </w:r>
      <w:r>
        <w:rPr>
          <w:rFonts w:ascii="Times New Roman" w:hAnsi="Times New Roman" w:cs="Times New Roman" w:hint="eastAsia"/>
          <w:u w:val="single"/>
        </w:rPr>
        <w:t>邓子成</w:t>
      </w:r>
      <w:r>
        <w:rPr>
          <w:rFonts w:ascii="Times New Roman" w:hAnsi="Times New Roman" w:cs="Times New Roman"/>
          <w:u w:val="single"/>
        </w:rPr>
        <w:t xml:space="preserve">                  </w:t>
      </w:r>
      <w:r w:rsidRPr="00944638">
        <w:rPr>
          <w:rFonts w:ascii="Times New Roman" w:hAnsi="Times New Roman" w:cs="Times New Roman"/>
          <w:u w:val="single"/>
        </w:rPr>
        <w:t xml:space="preserve"> </w:t>
      </w:r>
      <w:r>
        <w:rPr>
          <w:rFonts w:ascii="Times New Roman" w:hAnsi="Times New Roman" w:cs="Times New Roman" w:hint="eastAsia"/>
          <w:u w:val="single"/>
        </w:rPr>
        <w:t xml:space="preserve"> </w:t>
      </w:r>
      <w:r w:rsidRPr="00944638">
        <w:rPr>
          <w:rFonts w:ascii="Times New Roman" w:hAnsi="Times New Roman" w:cs="Times New Roman"/>
          <w:u w:val="single"/>
        </w:rPr>
        <w:t xml:space="preserve"> </w:t>
      </w:r>
    </w:p>
    <w:p w:rsidR="00D73B77" w:rsidRPr="00944638" w:rsidRDefault="00D73B77" w:rsidP="00D73B77">
      <w:pPr>
        <w:spacing w:line="840" w:lineRule="auto"/>
        <w:ind w:leftChars="600" w:left="1440"/>
        <w:rPr>
          <w:rFonts w:ascii="Times New Roman" w:hAnsi="Times New Roman" w:cs="Times New Roman"/>
          <w:u w:val="single"/>
        </w:rPr>
      </w:pPr>
      <w:r w:rsidRPr="00944638">
        <w:rPr>
          <w:rFonts w:ascii="Times New Roman" w:hAnsi="Times New Roman" w:cs="Times New Roman"/>
        </w:rPr>
        <w:t>指导教师</w:t>
      </w:r>
      <w:r w:rsidRPr="00944638">
        <w:rPr>
          <w:rFonts w:ascii="Times New Roman" w:hAnsi="Times New Roman" w:cs="Times New Roman"/>
        </w:rPr>
        <w:t xml:space="preserve">  </w:t>
      </w:r>
      <w:r w:rsidRPr="00944638">
        <w:rPr>
          <w:rFonts w:ascii="Times New Roman" w:hAnsi="Times New Roman" w:cs="Times New Roman"/>
          <w:u w:val="single"/>
        </w:rPr>
        <w:t xml:space="preserve">                </w:t>
      </w:r>
      <w:r>
        <w:rPr>
          <w:rFonts w:ascii="Times New Roman" w:hAnsi="Times New Roman" w:cs="Times New Roman" w:hint="eastAsia"/>
          <w:u w:val="single"/>
        </w:rPr>
        <w:tab/>
        <w:t xml:space="preserve"> </w:t>
      </w:r>
      <w:r>
        <w:rPr>
          <w:rFonts w:ascii="Times New Roman" w:hAnsi="Times New Roman" w:cs="Times New Roman" w:hint="eastAsia"/>
          <w:u w:val="single"/>
        </w:rPr>
        <w:t>朱恒军</w:t>
      </w:r>
      <w:r w:rsidRPr="00944638">
        <w:rPr>
          <w:rFonts w:ascii="Times New Roman" w:hAnsi="Times New Roman" w:cs="Times New Roman"/>
          <w:u w:val="single"/>
        </w:rPr>
        <w:t xml:space="preserve">                       </w:t>
      </w:r>
      <w:r>
        <w:rPr>
          <w:rFonts w:ascii="Times New Roman" w:hAnsi="Times New Roman" w:cs="Times New Roman" w:hint="eastAsia"/>
          <w:u w:val="single"/>
        </w:rPr>
        <w:t xml:space="preserve"> </w:t>
      </w:r>
    </w:p>
    <w:p w:rsidR="00D73B77" w:rsidRPr="00944638" w:rsidRDefault="00D73B77" w:rsidP="00D73B77">
      <w:pPr>
        <w:spacing w:line="840" w:lineRule="auto"/>
        <w:ind w:leftChars="600" w:left="1440"/>
        <w:rPr>
          <w:rFonts w:ascii="Times New Roman" w:hAnsi="Times New Roman" w:cs="Times New Roman"/>
          <w:u w:val="single"/>
        </w:rPr>
      </w:pPr>
      <w:r w:rsidRPr="00944638">
        <w:rPr>
          <w:rFonts w:ascii="Times New Roman" w:hAnsi="Times New Roman" w:cs="Times New Roman"/>
        </w:rPr>
        <w:t>成</w:t>
      </w:r>
      <w:r w:rsidRPr="00944638">
        <w:rPr>
          <w:rFonts w:ascii="Times New Roman" w:hAnsi="Times New Roman" w:cs="Times New Roman"/>
        </w:rPr>
        <w:t xml:space="preserve">    </w:t>
      </w:r>
      <w:r w:rsidRPr="00944638">
        <w:rPr>
          <w:rFonts w:ascii="Times New Roman" w:hAnsi="Times New Roman" w:cs="Times New Roman"/>
        </w:rPr>
        <w:t>绩</w:t>
      </w:r>
      <w:r w:rsidRPr="00944638">
        <w:rPr>
          <w:rFonts w:ascii="Times New Roman" w:hAnsi="Times New Roman" w:cs="Times New Roman"/>
        </w:rPr>
        <w:t xml:space="preserve">  </w:t>
      </w:r>
      <w:r w:rsidRPr="00944638">
        <w:rPr>
          <w:rFonts w:ascii="Times New Roman" w:hAnsi="Times New Roman" w:cs="Times New Roman"/>
          <w:u w:val="single"/>
        </w:rPr>
        <w:t xml:space="preserve">                                           </w:t>
      </w:r>
      <w:r>
        <w:rPr>
          <w:rFonts w:ascii="Times New Roman" w:hAnsi="Times New Roman" w:cs="Times New Roman" w:hint="eastAsia"/>
          <w:u w:val="single"/>
        </w:rPr>
        <w:t xml:space="preserve"> </w:t>
      </w:r>
      <w:r w:rsidRPr="00944638">
        <w:rPr>
          <w:rFonts w:ascii="Times New Roman" w:hAnsi="Times New Roman" w:cs="Times New Roman"/>
          <w:u w:val="single"/>
        </w:rPr>
        <w:t xml:space="preserve">   </w:t>
      </w:r>
    </w:p>
    <w:p w:rsidR="00D73B77" w:rsidRPr="00944638" w:rsidRDefault="00D73B77" w:rsidP="00D73B77">
      <w:pPr>
        <w:spacing w:line="360" w:lineRule="auto"/>
        <w:ind w:firstLine="600"/>
        <w:jc w:val="center"/>
        <w:rPr>
          <w:rFonts w:ascii="Times New Roman" w:hAnsi="Times New Roman" w:cs="Times New Roman"/>
          <w:sz w:val="30"/>
          <w:szCs w:val="30"/>
        </w:rPr>
      </w:pPr>
    </w:p>
    <w:p w:rsidR="00D73B77" w:rsidRDefault="00D73B77" w:rsidP="00D73B77">
      <w:pPr>
        <w:spacing w:line="360" w:lineRule="auto"/>
        <w:jc w:val="center"/>
        <w:rPr>
          <w:rFonts w:ascii="Times New Roman" w:hAnsi="Times New Roman" w:cs="Times New Roman"/>
        </w:rPr>
      </w:pPr>
      <w:r>
        <w:rPr>
          <w:rFonts w:ascii="Times New Roman" w:hAnsi="Times New Roman" w:cs="Times New Roman"/>
        </w:rPr>
        <w:t>201</w:t>
      </w:r>
      <w:r>
        <w:rPr>
          <w:rFonts w:ascii="Times New Roman" w:hAnsi="Times New Roman" w:cs="Times New Roman" w:hint="eastAsia"/>
        </w:rPr>
        <w:t>9</w:t>
      </w:r>
      <w:r w:rsidRPr="00944638">
        <w:rPr>
          <w:rFonts w:ascii="Times New Roman" w:hAnsi="Times New Roman" w:cs="Times New Roman"/>
        </w:rPr>
        <w:t>年</w:t>
      </w:r>
      <w:r>
        <w:rPr>
          <w:rFonts w:ascii="Times New Roman" w:hAnsi="Times New Roman" w:cs="Times New Roman" w:hint="eastAsia"/>
        </w:rPr>
        <w:t>4</w:t>
      </w:r>
      <w:r w:rsidRPr="00944638">
        <w:rPr>
          <w:rFonts w:ascii="Times New Roman" w:hAnsi="Times New Roman" w:cs="Times New Roman"/>
        </w:rPr>
        <w:t>月</w:t>
      </w:r>
      <w:r>
        <w:rPr>
          <w:rFonts w:ascii="Times New Roman" w:hAnsi="Times New Roman" w:cs="Times New Roman" w:hint="eastAsia"/>
        </w:rPr>
        <w:t>15</w:t>
      </w:r>
      <w:r w:rsidRPr="00944638">
        <w:rPr>
          <w:rFonts w:ascii="Times New Roman" w:hAnsi="Times New Roman" w:cs="Times New Roman"/>
        </w:rPr>
        <w:t>日</w:t>
      </w:r>
    </w:p>
    <w:p w:rsidR="00D73B77" w:rsidRDefault="00D73B77" w:rsidP="00D73B77">
      <w:pPr>
        <w:spacing w:line="360" w:lineRule="auto"/>
        <w:jc w:val="center"/>
        <w:rPr>
          <w:rFonts w:ascii="Times New Roman" w:hAnsi="Times New Roman" w:cs="Times New Roman"/>
        </w:rPr>
      </w:pPr>
    </w:p>
    <w:p w:rsidR="00D73B77" w:rsidRDefault="00D73B77" w:rsidP="00D73B77">
      <w:pPr>
        <w:spacing w:line="360" w:lineRule="auto"/>
        <w:jc w:val="center"/>
        <w:rPr>
          <w:rFonts w:ascii="Times New Roman" w:hAnsi="Times New Roman" w:cs="Times New Roman"/>
        </w:rPr>
      </w:pPr>
    </w:p>
    <w:p w:rsidR="00D73B77" w:rsidRPr="00944638" w:rsidRDefault="00D73B77" w:rsidP="00D73B77">
      <w:pPr>
        <w:spacing w:line="360" w:lineRule="auto"/>
        <w:jc w:val="center"/>
        <w:rPr>
          <w:rFonts w:ascii="Times New Roman" w:hAnsi="Times New Roman" w:cs="Times New Roman"/>
        </w:rPr>
        <w:sectPr w:rsidR="00D73B77" w:rsidRPr="00944638" w:rsidSect="003E43AA">
          <w:headerReference w:type="even" r:id="rId8"/>
          <w:headerReference w:type="default" r:id="rId9"/>
          <w:footerReference w:type="even" r:id="rId10"/>
          <w:footerReference w:type="default" r:id="rId11"/>
          <w:headerReference w:type="first" r:id="rId12"/>
          <w:footerReference w:type="first" r:id="rId13"/>
          <w:pgSz w:w="11907" w:h="16840" w:code="9"/>
          <w:pgMar w:top="1701" w:right="1418" w:bottom="1701" w:left="1418" w:header="1304" w:footer="1134" w:gutter="0"/>
          <w:pgNumType w:fmt="upperRoman" w:start="1"/>
          <w:cols w:space="720"/>
          <w:titlePg/>
          <w:docGrid w:linePitch="312"/>
        </w:sectPr>
      </w:pPr>
    </w:p>
    <w:p w:rsidR="00D73B77" w:rsidRPr="00944638" w:rsidRDefault="00D73B77" w:rsidP="00D73B77">
      <w:pPr>
        <w:pStyle w:val="1"/>
        <w:spacing w:before="240" w:after="240"/>
      </w:pPr>
      <w:bookmarkStart w:id="15" w:name="_Toc516777567"/>
      <w:bookmarkStart w:id="16" w:name="_Toc6985817"/>
      <w:bookmarkStart w:id="17" w:name="_Hlk486087478"/>
      <w:bookmarkEnd w:id="0"/>
      <w:bookmarkEnd w:id="1"/>
      <w:bookmarkEnd w:id="2"/>
      <w:bookmarkEnd w:id="3"/>
      <w:r w:rsidRPr="00944638">
        <w:lastRenderedPageBreak/>
        <w:t>摘</w:t>
      </w:r>
      <w:r w:rsidRPr="00944638">
        <w:t xml:space="preserve">  </w:t>
      </w:r>
      <w:r w:rsidRPr="00944638">
        <w:t>要</w:t>
      </w:r>
      <w:bookmarkEnd w:id="4"/>
      <w:bookmarkEnd w:id="5"/>
      <w:bookmarkEnd w:id="6"/>
      <w:bookmarkEnd w:id="7"/>
      <w:bookmarkEnd w:id="15"/>
      <w:bookmarkEnd w:id="16"/>
    </w:p>
    <w:p w:rsidR="00D73B77" w:rsidRDefault="0070748C" w:rsidP="00D73B77">
      <w:pPr>
        <w:spacing w:before="75" w:after="75" w:line="300" w:lineRule="auto"/>
        <w:jc w:val="both"/>
      </w:pPr>
      <w:r>
        <w:rPr>
          <w:rFonts w:hint="eastAsia"/>
        </w:rPr>
        <w:tab/>
        <w:t>传统伐木场大多只生产原木，员工生活环境简陋，随着时代的发展，传统伐木场的生存空间越来越小，而现代伐木场在生产原木的基础上，对原木进行深度加工，所以，伐木场的体量和产品深度都在增加，相应的也会产生一下问题以及对社会提出一些需求。</w:t>
      </w:r>
    </w:p>
    <w:p w:rsidR="00A135A2" w:rsidRDefault="0070748C" w:rsidP="00D73B77">
      <w:pPr>
        <w:spacing w:before="75" w:after="75" w:line="300" w:lineRule="auto"/>
        <w:jc w:val="both"/>
      </w:pPr>
      <w:r>
        <w:rPr>
          <w:rFonts w:hint="eastAsia"/>
        </w:rPr>
        <w:tab/>
        <w:t>现代伐木场一般</w:t>
      </w:r>
      <w:r w:rsidR="00A135A2">
        <w:rPr>
          <w:rFonts w:hint="eastAsia"/>
        </w:rPr>
        <w:t>面临作业园区的防火安全隐患、厂区库存量的多少、人员流动登记问题以及园区环境的基本状态问题等。本系统基于以上问题设计系统，系统能完成厂区24小时无缝火警检测、厂区所处环境的基本物理参数采集及显示功能、厂区库存量的自动检测以及厂区人员流动登记系统，以上信息都在设计的上位机管理系统中查看。</w:t>
      </w:r>
    </w:p>
    <w:p w:rsidR="00D73B77" w:rsidRDefault="00D73B77" w:rsidP="00D73B77">
      <w:pPr>
        <w:spacing w:before="75" w:after="75" w:line="300" w:lineRule="auto"/>
        <w:jc w:val="both"/>
      </w:pPr>
      <w:r w:rsidRPr="004A65EC">
        <w:rPr>
          <w:rFonts w:hint="eastAsia"/>
          <w:b/>
        </w:rPr>
        <w:t>关键字</w:t>
      </w:r>
      <w:r w:rsidRPr="004A65EC">
        <w:rPr>
          <w:rFonts w:ascii="Times New Roman" w:hAnsi="Times New Roman" w:cs="Times New Roman"/>
        </w:rPr>
        <w:t>：</w:t>
      </w:r>
      <w:r w:rsidR="00A135A2" w:rsidRPr="00A135A2">
        <w:rPr>
          <w:rFonts w:hint="eastAsia"/>
        </w:rPr>
        <w:t>伐木场</w:t>
      </w:r>
      <w:r w:rsidRPr="004A65EC">
        <w:rPr>
          <w:rFonts w:hint="eastAsia"/>
        </w:rPr>
        <w:t>；</w:t>
      </w:r>
      <w:r w:rsidR="00A135A2" w:rsidRPr="00A135A2">
        <w:rPr>
          <w:rFonts w:hint="eastAsia"/>
        </w:rPr>
        <w:t>防火安全</w:t>
      </w:r>
      <w:r w:rsidRPr="004A65EC">
        <w:rPr>
          <w:rFonts w:hint="eastAsia"/>
        </w:rPr>
        <w:t>；</w:t>
      </w:r>
      <w:r w:rsidR="00A135A2" w:rsidRPr="00A135A2">
        <w:rPr>
          <w:rFonts w:hint="eastAsia"/>
        </w:rPr>
        <w:t>库存量</w:t>
      </w:r>
      <w:r w:rsidRPr="004A65EC">
        <w:rPr>
          <w:rFonts w:hint="eastAsia"/>
        </w:rPr>
        <w:t>；</w:t>
      </w:r>
      <w:r w:rsidR="00A135A2" w:rsidRPr="00A135A2">
        <w:rPr>
          <w:rFonts w:hint="eastAsia"/>
        </w:rPr>
        <w:t>人员流动登记</w:t>
      </w:r>
      <w:r w:rsidRPr="004A65EC">
        <w:rPr>
          <w:rFonts w:hint="eastAsia"/>
        </w:rPr>
        <w:t>；</w:t>
      </w:r>
      <w:r w:rsidR="00A135A2" w:rsidRPr="00A135A2">
        <w:rPr>
          <w:rFonts w:hint="eastAsia"/>
        </w:rPr>
        <w:t>上位机</w:t>
      </w:r>
    </w:p>
    <w:p w:rsidR="00D73B77" w:rsidRDefault="00D73B77" w:rsidP="00D73B77">
      <w:pPr>
        <w:tabs>
          <w:tab w:val="left" w:pos="3585"/>
        </w:tabs>
        <w:adjustRightInd w:val="0"/>
        <w:snapToGrid w:val="0"/>
        <w:spacing w:line="300" w:lineRule="auto"/>
        <w:rPr>
          <w:rFonts w:ascii="Times New Roman" w:hAnsi="Times New Roman" w:cs="Times New Roman"/>
          <w:color w:val="FF0000"/>
        </w:rPr>
      </w:pPr>
    </w:p>
    <w:p w:rsidR="00D73B77" w:rsidRDefault="00D73B77" w:rsidP="00D73B77">
      <w:pPr>
        <w:tabs>
          <w:tab w:val="left" w:pos="3585"/>
        </w:tabs>
        <w:adjustRightInd w:val="0"/>
        <w:snapToGrid w:val="0"/>
        <w:spacing w:line="300" w:lineRule="auto"/>
        <w:rPr>
          <w:rFonts w:ascii="Times New Roman" w:hAnsi="Times New Roman" w:cs="Times New Roman"/>
          <w:color w:val="FF0000"/>
        </w:rPr>
      </w:pPr>
    </w:p>
    <w:p w:rsidR="00D73B77" w:rsidRDefault="00D73B77" w:rsidP="00D73B77">
      <w:pPr>
        <w:tabs>
          <w:tab w:val="left" w:pos="3585"/>
        </w:tabs>
        <w:adjustRightInd w:val="0"/>
        <w:snapToGrid w:val="0"/>
        <w:spacing w:line="300" w:lineRule="auto"/>
        <w:rPr>
          <w:rFonts w:ascii="Times New Roman" w:hAnsi="Times New Roman" w:cs="Times New Roman"/>
          <w:color w:val="FF0000"/>
        </w:rPr>
      </w:pPr>
    </w:p>
    <w:p w:rsidR="00D73B77" w:rsidRDefault="00D73B77" w:rsidP="00D73B77">
      <w:pPr>
        <w:tabs>
          <w:tab w:val="left" w:pos="3585"/>
        </w:tabs>
        <w:adjustRightInd w:val="0"/>
        <w:snapToGrid w:val="0"/>
        <w:spacing w:line="300" w:lineRule="auto"/>
        <w:rPr>
          <w:rFonts w:ascii="Times New Roman" w:hAnsi="Times New Roman" w:cs="Times New Roman"/>
          <w:color w:val="FF0000"/>
        </w:rPr>
      </w:pPr>
    </w:p>
    <w:p w:rsidR="00D73B77" w:rsidRDefault="00D73B77" w:rsidP="00D73B77">
      <w:pPr>
        <w:tabs>
          <w:tab w:val="left" w:pos="3585"/>
        </w:tabs>
        <w:adjustRightInd w:val="0"/>
        <w:snapToGrid w:val="0"/>
        <w:spacing w:line="300" w:lineRule="auto"/>
        <w:rPr>
          <w:rFonts w:ascii="Times New Roman" w:hAnsi="Times New Roman" w:cs="Times New Roman"/>
          <w:color w:val="FF0000"/>
        </w:rPr>
      </w:pPr>
    </w:p>
    <w:p w:rsidR="00D73B77" w:rsidRDefault="00D73B77" w:rsidP="00D73B77">
      <w:pPr>
        <w:tabs>
          <w:tab w:val="left" w:pos="3585"/>
        </w:tabs>
        <w:adjustRightInd w:val="0"/>
        <w:snapToGrid w:val="0"/>
        <w:spacing w:line="300" w:lineRule="auto"/>
        <w:rPr>
          <w:rFonts w:ascii="Times New Roman" w:hAnsi="Times New Roman" w:cs="Times New Roman"/>
          <w:color w:val="FF0000"/>
        </w:rPr>
      </w:pPr>
    </w:p>
    <w:p w:rsidR="00D73B77" w:rsidRDefault="00D73B77" w:rsidP="00D73B77">
      <w:pPr>
        <w:tabs>
          <w:tab w:val="left" w:pos="3585"/>
        </w:tabs>
        <w:adjustRightInd w:val="0"/>
        <w:snapToGrid w:val="0"/>
        <w:spacing w:line="300" w:lineRule="auto"/>
        <w:rPr>
          <w:rFonts w:ascii="Times New Roman" w:hAnsi="Times New Roman" w:cs="Times New Roman"/>
          <w:color w:val="FF0000"/>
        </w:rPr>
      </w:pPr>
    </w:p>
    <w:p w:rsidR="00D73B77" w:rsidRDefault="00D73B77" w:rsidP="00D73B77">
      <w:pPr>
        <w:tabs>
          <w:tab w:val="left" w:pos="3585"/>
        </w:tabs>
        <w:adjustRightInd w:val="0"/>
        <w:snapToGrid w:val="0"/>
        <w:spacing w:line="300" w:lineRule="auto"/>
        <w:rPr>
          <w:rFonts w:ascii="Times New Roman" w:hAnsi="Times New Roman" w:cs="Times New Roman"/>
          <w:color w:val="FF0000"/>
        </w:rPr>
      </w:pPr>
    </w:p>
    <w:p w:rsidR="00D73B77" w:rsidRDefault="00D73B77" w:rsidP="00D73B77">
      <w:pPr>
        <w:tabs>
          <w:tab w:val="left" w:pos="3585"/>
        </w:tabs>
        <w:adjustRightInd w:val="0"/>
        <w:snapToGrid w:val="0"/>
        <w:spacing w:line="300" w:lineRule="auto"/>
        <w:rPr>
          <w:rFonts w:ascii="Times New Roman" w:hAnsi="Times New Roman" w:cs="Times New Roman"/>
          <w:color w:val="FF0000"/>
        </w:rPr>
      </w:pPr>
    </w:p>
    <w:p w:rsidR="00D73B77" w:rsidRDefault="00D73B77" w:rsidP="00D73B77">
      <w:pPr>
        <w:tabs>
          <w:tab w:val="left" w:pos="3585"/>
        </w:tabs>
        <w:adjustRightInd w:val="0"/>
        <w:snapToGrid w:val="0"/>
        <w:spacing w:line="300" w:lineRule="auto"/>
        <w:rPr>
          <w:rFonts w:ascii="Times New Roman" w:hAnsi="Times New Roman" w:cs="Times New Roman"/>
          <w:color w:val="FF0000"/>
        </w:rPr>
      </w:pPr>
    </w:p>
    <w:p w:rsidR="00D73B77" w:rsidRDefault="00D73B77" w:rsidP="00D73B77">
      <w:pPr>
        <w:tabs>
          <w:tab w:val="left" w:pos="3585"/>
        </w:tabs>
        <w:adjustRightInd w:val="0"/>
        <w:snapToGrid w:val="0"/>
        <w:spacing w:line="300" w:lineRule="auto"/>
        <w:rPr>
          <w:rFonts w:ascii="Times New Roman" w:hAnsi="Times New Roman" w:cs="Times New Roman"/>
          <w:color w:val="FF0000"/>
        </w:rPr>
      </w:pPr>
    </w:p>
    <w:p w:rsidR="00D73B77" w:rsidRDefault="00D73B77" w:rsidP="00D73B77">
      <w:pPr>
        <w:tabs>
          <w:tab w:val="left" w:pos="3585"/>
        </w:tabs>
        <w:adjustRightInd w:val="0"/>
        <w:snapToGrid w:val="0"/>
        <w:spacing w:line="300" w:lineRule="auto"/>
        <w:rPr>
          <w:rFonts w:ascii="Times New Roman" w:hAnsi="Times New Roman" w:cs="Times New Roman"/>
          <w:color w:val="FF0000"/>
        </w:rPr>
      </w:pPr>
    </w:p>
    <w:p w:rsidR="00D73B77" w:rsidRDefault="00D73B77" w:rsidP="00D73B77">
      <w:pPr>
        <w:tabs>
          <w:tab w:val="left" w:pos="3585"/>
        </w:tabs>
        <w:adjustRightInd w:val="0"/>
        <w:snapToGrid w:val="0"/>
        <w:spacing w:line="300" w:lineRule="auto"/>
        <w:rPr>
          <w:rFonts w:ascii="Times New Roman" w:hAnsi="Times New Roman" w:cs="Times New Roman"/>
          <w:color w:val="FF0000"/>
        </w:rPr>
      </w:pPr>
    </w:p>
    <w:p w:rsidR="00D73B77" w:rsidRDefault="00D73B77" w:rsidP="00D73B77">
      <w:pPr>
        <w:tabs>
          <w:tab w:val="left" w:pos="3585"/>
        </w:tabs>
        <w:adjustRightInd w:val="0"/>
        <w:snapToGrid w:val="0"/>
        <w:spacing w:line="300" w:lineRule="auto"/>
        <w:rPr>
          <w:rFonts w:ascii="Times New Roman" w:hAnsi="Times New Roman" w:cs="Times New Roman"/>
          <w:color w:val="FF0000"/>
        </w:rPr>
      </w:pPr>
    </w:p>
    <w:p w:rsidR="00D73B77" w:rsidRDefault="00D73B77" w:rsidP="00D73B77">
      <w:pPr>
        <w:tabs>
          <w:tab w:val="left" w:pos="3585"/>
        </w:tabs>
        <w:adjustRightInd w:val="0"/>
        <w:snapToGrid w:val="0"/>
        <w:spacing w:line="300" w:lineRule="auto"/>
        <w:rPr>
          <w:rFonts w:ascii="Times New Roman" w:hAnsi="Times New Roman" w:cs="Times New Roman"/>
          <w:color w:val="FF0000"/>
        </w:rPr>
      </w:pPr>
    </w:p>
    <w:p w:rsidR="00D73B77" w:rsidRDefault="00D73B77" w:rsidP="00D73B77">
      <w:pPr>
        <w:tabs>
          <w:tab w:val="left" w:pos="3585"/>
        </w:tabs>
        <w:adjustRightInd w:val="0"/>
        <w:snapToGrid w:val="0"/>
        <w:spacing w:line="300" w:lineRule="auto"/>
        <w:rPr>
          <w:rFonts w:ascii="Times New Roman" w:hAnsi="Times New Roman" w:cs="Times New Roman"/>
          <w:color w:val="FF0000"/>
        </w:rPr>
      </w:pPr>
    </w:p>
    <w:p w:rsidR="00D73B77" w:rsidRDefault="00D73B77" w:rsidP="00D73B77">
      <w:pPr>
        <w:tabs>
          <w:tab w:val="left" w:pos="3585"/>
        </w:tabs>
        <w:adjustRightInd w:val="0"/>
        <w:snapToGrid w:val="0"/>
        <w:spacing w:line="300" w:lineRule="auto"/>
        <w:rPr>
          <w:rFonts w:ascii="Times New Roman" w:hAnsi="Times New Roman" w:cs="Times New Roman"/>
          <w:color w:val="FF0000"/>
        </w:rPr>
      </w:pPr>
    </w:p>
    <w:p w:rsidR="00D73B77" w:rsidRDefault="00D73B77" w:rsidP="00D73B77">
      <w:pPr>
        <w:tabs>
          <w:tab w:val="left" w:pos="3585"/>
        </w:tabs>
        <w:adjustRightInd w:val="0"/>
        <w:snapToGrid w:val="0"/>
        <w:spacing w:line="300" w:lineRule="auto"/>
        <w:rPr>
          <w:rFonts w:ascii="Times New Roman" w:hAnsi="Times New Roman" w:cs="Times New Roman"/>
          <w:color w:val="FF0000"/>
        </w:rPr>
      </w:pPr>
    </w:p>
    <w:p w:rsidR="00D73B77" w:rsidRDefault="00D73B77" w:rsidP="00D73B77">
      <w:pPr>
        <w:tabs>
          <w:tab w:val="left" w:pos="3585"/>
        </w:tabs>
        <w:adjustRightInd w:val="0"/>
        <w:snapToGrid w:val="0"/>
        <w:spacing w:line="300" w:lineRule="auto"/>
        <w:rPr>
          <w:rFonts w:ascii="Times New Roman" w:hAnsi="Times New Roman" w:cs="Times New Roman"/>
          <w:color w:val="FF0000"/>
        </w:rPr>
      </w:pPr>
    </w:p>
    <w:p w:rsidR="00D73B77" w:rsidRDefault="00D73B77" w:rsidP="00D73B77">
      <w:pPr>
        <w:tabs>
          <w:tab w:val="left" w:pos="3585"/>
        </w:tabs>
        <w:adjustRightInd w:val="0"/>
        <w:snapToGrid w:val="0"/>
        <w:spacing w:line="300" w:lineRule="auto"/>
        <w:rPr>
          <w:rFonts w:ascii="Times New Roman" w:hAnsi="Times New Roman" w:cs="Times New Roman"/>
          <w:color w:val="FF0000"/>
        </w:rPr>
      </w:pPr>
    </w:p>
    <w:p w:rsidR="00D73B77" w:rsidRDefault="00D73B77" w:rsidP="00D73B77">
      <w:pPr>
        <w:rPr>
          <w:rFonts w:ascii="Times New Roman" w:hAnsi="Times New Roman" w:cs="Times New Roman"/>
          <w:color w:val="FF0000"/>
        </w:rPr>
      </w:pPr>
      <w:r>
        <w:rPr>
          <w:rFonts w:ascii="Times New Roman" w:hAnsi="Times New Roman" w:cs="Times New Roman"/>
          <w:color w:val="FF0000"/>
        </w:rPr>
        <w:br w:type="page"/>
      </w:r>
    </w:p>
    <w:p w:rsidR="00D73B77" w:rsidRPr="001D0A51" w:rsidRDefault="00D73B77" w:rsidP="00D73B77">
      <w:pPr>
        <w:tabs>
          <w:tab w:val="left" w:pos="3585"/>
        </w:tabs>
        <w:adjustRightInd w:val="0"/>
        <w:snapToGrid w:val="0"/>
        <w:spacing w:line="300" w:lineRule="auto"/>
        <w:rPr>
          <w:rFonts w:ascii="Times New Roman" w:hAnsi="Times New Roman" w:cs="Times New Roman"/>
          <w:color w:val="FF0000"/>
        </w:rPr>
      </w:pPr>
    </w:p>
    <w:p w:rsidR="00D73B77" w:rsidRPr="00C70CFF" w:rsidRDefault="00D73B77" w:rsidP="00D73B77">
      <w:pPr>
        <w:pStyle w:val="1"/>
        <w:spacing w:before="240" w:after="240"/>
        <w:rPr>
          <w:rFonts w:ascii="Times New Roman" w:hAnsi="Times New Roman" w:cs="Times New Roman"/>
          <w:b/>
        </w:rPr>
      </w:pPr>
      <w:bookmarkStart w:id="18" w:name="_Toc137703863"/>
      <w:bookmarkStart w:id="19" w:name="_Toc137800248"/>
      <w:bookmarkStart w:id="20" w:name="_Toc137874797"/>
      <w:bookmarkStart w:id="21" w:name="_Toc137874973"/>
      <w:bookmarkStart w:id="22" w:name="_Toc516777568"/>
      <w:bookmarkStart w:id="23" w:name="_Toc6985818"/>
      <w:bookmarkEnd w:id="17"/>
      <w:r w:rsidRPr="00C70CFF">
        <w:rPr>
          <w:rFonts w:ascii="Times New Roman" w:hAnsi="Times New Roman" w:cs="Times New Roman"/>
          <w:b/>
        </w:rPr>
        <w:t>Abstract</w:t>
      </w:r>
      <w:bookmarkEnd w:id="18"/>
      <w:bookmarkEnd w:id="19"/>
      <w:bookmarkEnd w:id="20"/>
      <w:bookmarkEnd w:id="21"/>
      <w:bookmarkEnd w:id="22"/>
      <w:bookmarkEnd w:id="23"/>
    </w:p>
    <w:p w:rsidR="00A135A2" w:rsidRPr="00A135A2" w:rsidRDefault="00A135A2" w:rsidP="00A135A2">
      <w:pPr>
        <w:spacing w:line="300" w:lineRule="auto"/>
        <w:ind w:firstLine="450"/>
        <w:jc w:val="both"/>
        <w:rPr>
          <w:rFonts w:ascii="Times New Roman" w:hAnsi="Times New Roman" w:cs="Times New Roman"/>
        </w:rPr>
      </w:pPr>
      <w:r w:rsidRPr="00A135A2">
        <w:rPr>
          <w:rFonts w:ascii="Times New Roman" w:hAnsi="Times New Roman" w:cs="Times New Roman"/>
        </w:rPr>
        <w:t>Most of the traditional logging farms only produce logs, and the living environment of their employees is simple and crude. With the development of the times, the living space of the traditional logging farms is getting smaller and smaller, while the modern logging farms process logs deeply on the basis of the production of logs. Therefore, the volume and depth of products of the logging farms are increasing, which will also cause some problems and put forward some demands on the society.</w:t>
      </w:r>
    </w:p>
    <w:p w:rsidR="00A135A2" w:rsidRPr="00A135A2" w:rsidRDefault="00A135A2" w:rsidP="00A135A2">
      <w:pPr>
        <w:spacing w:line="300" w:lineRule="auto"/>
        <w:ind w:firstLine="450"/>
        <w:jc w:val="both"/>
        <w:rPr>
          <w:rFonts w:ascii="Times New Roman" w:hAnsi="Times New Roman" w:cs="Times New Roman"/>
        </w:rPr>
      </w:pPr>
      <w:r w:rsidRPr="00A135A2">
        <w:rPr>
          <w:rFonts w:ascii="Times New Roman" w:hAnsi="Times New Roman" w:cs="Times New Roman"/>
        </w:rPr>
        <w:t>Modern logging yards are generally faced with fire safety hazards in the operation park, the amount of stock in the factory, the registration of personnel flow and the basic state of the park environment. The system is designed based on the above problems. The system can complete 24-hour seamless fire detection in the factory area, collection and display of basic physical parameters of the environment in the factory area, automatic detection of inventory in the factory area and personnel flow registration system in the factory area. The above information is checked in the designed upper computer management system.</w:t>
      </w:r>
    </w:p>
    <w:p w:rsidR="00A135A2" w:rsidRPr="00A135A2" w:rsidRDefault="00D73B77" w:rsidP="00A135A2">
      <w:pPr>
        <w:rPr>
          <w:rFonts w:ascii="Times New Roman" w:hAnsi="Times New Roman" w:cs="Times New Roman"/>
        </w:rPr>
      </w:pPr>
      <w:r w:rsidRPr="004A65EC">
        <w:rPr>
          <w:rFonts w:ascii="Times New Roman" w:hAnsi="Times New Roman" w:cs="Times New Roman"/>
          <w:b/>
        </w:rPr>
        <w:t>Keywords</w:t>
      </w:r>
      <w:r w:rsidRPr="001B48C9">
        <w:t xml:space="preserve"> </w:t>
      </w:r>
      <w:r w:rsidRPr="001B48C9">
        <w:rPr>
          <w:rFonts w:ascii="Times New Roman" w:hAnsi="Times New Roman" w:cs="Times New Roman"/>
          <w:b/>
        </w:rPr>
        <w:t>Urban Scale;</w:t>
      </w:r>
      <w:r w:rsidR="00A135A2" w:rsidRPr="00A135A2">
        <w:rPr>
          <w:rFonts w:ascii="microsoft yahei" w:hAnsi="microsoft yahei"/>
          <w:color w:val="333333"/>
          <w:sz w:val="30"/>
          <w:szCs w:val="30"/>
        </w:rPr>
        <w:t xml:space="preserve"> </w:t>
      </w:r>
      <w:r w:rsidR="00A135A2" w:rsidRPr="00A135A2">
        <w:rPr>
          <w:rFonts w:ascii="Times New Roman" w:hAnsi="Times New Roman" w:cs="Times New Roman"/>
        </w:rPr>
        <w:t>Woodcutting grounds; Fire safety; Inventory; Registration of movement of personnel; Upper computer</w:t>
      </w:r>
    </w:p>
    <w:p w:rsidR="00D73B77" w:rsidRDefault="00D73B77" w:rsidP="00D73B77"/>
    <w:p w:rsidR="00D73B77" w:rsidRDefault="00D73B77" w:rsidP="00D73B77">
      <w:pPr>
        <w:tabs>
          <w:tab w:val="left" w:pos="3585"/>
        </w:tabs>
        <w:spacing w:line="300" w:lineRule="auto"/>
        <w:ind w:firstLine="446"/>
        <w:rPr>
          <w:rFonts w:ascii="Times New Roman" w:hAnsi="Times New Roman" w:cs="Times New Roman"/>
        </w:rPr>
      </w:pPr>
    </w:p>
    <w:p w:rsidR="00D73B77" w:rsidRDefault="00D73B77" w:rsidP="00D73B77">
      <w:pPr>
        <w:tabs>
          <w:tab w:val="left" w:pos="3585"/>
        </w:tabs>
        <w:spacing w:line="300" w:lineRule="auto"/>
        <w:ind w:firstLine="446"/>
        <w:rPr>
          <w:rFonts w:ascii="Times New Roman" w:hAnsi="Times New Roman" w:cs="Times New Roman"/>
        </w:rPr>
      </w:pPr>
    </w:p>
    <w:p w:rsidR="00D73B77" w:rsidRDefault="00D73B77" w:rsidP="00D73B77">
      <w:pPr>
        <w:tabs>
          <w:tab w:val="left" w:pos="3585"/>
        </w:tabs>
        <w:spacing w:line="300" w:lineRule="auto"/>
        <w:ind w:firstLine="446"/>
        <w:rPr>
          <w:rFonts w:ascii="Times New Roman" w:hAnsi="Times New Roman" w:cs="Times New Roman"/>
        </w:rPr>
      </w:pPr>
    </w:p>
    <w:p w:rsidR="00D73B77" w:rsidRDefault="00D73B77" w:rsidP="00D73B77">
      <w:pPr>
        <w:tabs>
          <w:tab w:val="left" w:pos="3585"/>
        </w:tabs>
        <w:spacing w:line="300" w:lineRule="auto"/>
        <w:ind w:firstLine="446"/>
        <w:rPr>
          <w:rFonts w:ascii="Times New Roman" w:hAnsi="Times New Roman" w:cs="Times New Roman"/>
        </w:rPr>
      </w:pPr>
    </w:p>
    <w:p w:rsidR="00D73B77" w:rsidRDefault="00D73B77" w:rsidP="00D73B77">
      <w:pPr>
        <w:tabs>
          <w:tab w:val="left" w:pos="3585"/>
        </w:tabs>
        <w:spacing w:line="300" w:lineRule="auto"/>
        <w:ind w:firstLine="446"/>
        <w:rPr>
          <w:rFonts w:ascii="Times New Roman" w:hAnsi="Times New Roman" w:cs="Times New Roman"/>
        </w:rPr>
      </w:pPr>
    </w:p>
    <w:p w:rsidR="00D73B77" w:rsidRDefault="00D73B77" w:rsidP="00D73B77">
      <w:pPr>
        <w:tabs>
          <w:tab w:val="left" w:pos="3585"/>
        </w:tabs>
        <w:spacing w:line="300" w:lineRule="auto"/>
        <w:ind w:firstLine="446"/>
        <w:rPr>
          <w:rFonts w:ascii="Times New Roman" w:hAnsi="Times New Roman" w:cs="Times New Roman"/>
        </w:rPr>
      </w:pPr>
    </w:p>
    <w:p w:rsidR="00D73B77" w:rsidRDefault="00D73B77" w:rsidP="00D73B77">
      <w:pPr>
        <w:tabs>
          <w:tab w:val="left" w:pos="3585"/>
        </w:tabs>
        <w:spacing w:line="300" w:lineRule="auto"/>
        <w:ind w:firstLine="446"/>
        <w:rPr>
          <w:rFonts w:ascii="Times New Roman" w:hAnsi="Times New Roman" w:cs="Times New Roman"/>
        </w:rPr>
      </w:pPr>
    </w:p>
    <w:p w:rsidR="00D73B77" w:rsidRDefault="00D73B77" w:rsidP="00D73B77">
      <w:pPr>
        <w:tabs>
          <w:tab w:val="left" w:pos="3585"/>
        </w:tabs>
        <w:spacing w:line="300" w:lineRule="auto"/>
        <w:ind w:firstLine="446"/>
        <w:rPr>
          <w:rFonts w:ascii="Times New Roman" w:hAnsi="Times New Roman" w:cs="Times New Roman"/>
        </w:rPr>
      </w:pPr>
    </w:p>
    <w:p w:rsidR="00D73B77" w:rsidRDefault="00D73B77" w:rsidP="00D73B77">
      <w:pPr>
        <w:tabs>
          <w:tab w:val="left" w:pos="3585"/>
        </w:tabs>
        <w:spacing w:line="300" w:lineRule="auto"/>
        <w:ind w:firstLine="446"/>
        <w:rPr>
          <w:rFonts w:ascii="Times New Roman" w:hAnsi="Times New Roman" w:cs="Times New Roman"/>
        </w:rPr>
      </w:pPr>
    </w:p>
    <w:p w:rsidR="00D73B77" w:rsidRDefault="00D73B77" w:rsidP="00D73B77">
      <w:pPr>
        <w:tabs>
          <w:tab w:val="left" w:pos="3585"/>
        </w:tabs>
        <w:spacing w:line="300" w:lineRule="auto"/>
        <w:ind w:firstLine="446"/>
        <w:rPr>
          <w:rFonts w:ascii="Times New Roman" w:hAnsi="Times New Roman" w:cs="Times New Roman"/>
        </w:rPr>
      </w:pPr>
    </w:p>
    <w:p w:rsidR="00D73B77" w:rsidRDefault="00D73B77" w:rsidP="00D73B77">
      <w:pPr>
        <w:tabs>
          <w:tab w:val="left" w:pos="3585"/>
        </w:tabs>
        <w:spacing w:line="300" w:lineRule="auto"/>
        <w:ind w:firstLine="446"/>
        <w:rPr>
          <w:rFonts w:ascii="Times New Roman" w:hAnsi="Times New Roman" w:cs="Times New Roman"/>
        </w:rPr>
      </w:pPr>
    </w:p>
    <w:p w:rsidR="00D73B77" w:rsidRDefault="00D73B77" w:rsidP="00D73B77">
      <w:pPr>
        <w:tabs>
          <w:tab w:val="left" w:pos="3585"/>
        </w:tabs>
        <w:spacing w:line="300" w:lineRule="auto"/>
        <w:ind w:firstLine="446"/>
        <w:rPr>
          <w:rFonts w:ascii="Times New Roman" w:hAnsi="Times New Roman" w:cs="Times New Roman"/>
        </w:rPr>
      </w:pPr>
    </w:p>
    <w:p w:rsidR="00D73B77" w:rsidRDefault="00D73B77" w:rsidP="00D73B77">
      <w:pPr>
        <w:tabs>
          <w:tab w:val="left" w:pos="3585"/>
        </w:tabs>
        <w:spacing w:line="300" w:lineRule="auto"/>
        <w:ind w:firstLine="446"/>
        <w:rPr>
          <w:rFonts w:ascii="Times New Roman" w:hAnsi="Times New Roman" w:cs="Times New Roman"/>
        </w:rPr>
      </w:pPr>
    </w:p>
    <w:p w:rsidR="00D73B77" w:rsidRDefault="00D73B77" w:rsidP="00D73B77">
      <w:pPr>
        <w:tabs>
          <w:tab w:val="left" w:pos="3585"/>
        </w:tabs>
        <w:spacing w:line="300" w:lineRule="auto"/>
        <w:ind w:firstLine="446"/>
        <w:rPr>
          <w:rFonts w:ascii="Times New Roman" w:hAnsi="Times New Roman" w:cs="Times New Roman"/>
        </w:rPr>
      </w:pPr>
    </w:p>
    <w:p w:rsidR="00D73B77" w:rsidRDefault="00D73B77" w:rsidP="00D73B77">
      <w:pPr>
        <w:tabs>
          <w:tab w:val="left" w:pos="3585"/>
        </w:tabs>
        <w:spacing w:line="300" w:lineRule="auto"/>
        <w:ind w:firstLine="446"/>
        <w:rPr>
          <w:rFonts w:ascii="Times New Roman" w:hAnsi="Times New Roman" w:cs="Times New Roman"/>
        </w:rPr>
      </w:pPr>
    </w:p>
    <w:p w:rsidR="00D73B77" w:rsidRDefault="00D73B77" w:rsidP="00D73B77">
      <w:pPr>
        <w:rPr>
          <w:rFonts w:ascii="Times New Roman" w:hAnsi="Times New Roman" w:cs="Times New Roman"/>
        </w:rPr>
      </w:pPr>
      <w:r>
        <w:rPr>
          <w:rFonts w:ascii="Times New Roman" w:hAnsi="Times New Roman" w:cs="Times New Roman"/>
        </w:rPr>
        <w:br w:type="page"/>
      </w:r>
    </w:p>
    <w:p w:rsidR="00D73B77" w:rsidRPr="001B48C9" w:rsidRDefault="00D73B77" w:rsidP="00D73B77">
      <w:pPr>
        <w:pStyle w:val="11"/>
        <w:tabs>
          <w:tab w:val="right" w:leader="dot" w:pos="9061"/>
        </w:tabs>
        <w:spacing w:before="60" w:after="60"/>
        <w:jc w:val="center"/>
        <w:rPr>
          <w:rFonts w:cs="Times New Roman"/>
          <w:sz w:val="36"/>
          <w:szCs w:val="36"/>
        </w:rPr>
      </w:pPr>
      <w:r w:rsidRPr="001B48C9">
        <w:rPr>
          <w:rFonts w:cs="Times New Roman" w:hint="eastAsia"/>
          <w:sz w:val="36"/>
          <w:szCs w:val="36"/>
        </w:rPr>
        <w:lastRenderedPageBreak/>
        <w:t>目</w:t>
      </w:r>
      <w:r w:rsidRPr="001B48C9">
        <w:rPr>
          <w:rFonts w:cs="Times New Roman" w:hint="eastAsia"/>
          <w:sz w:val="36"/>
          <w:szCs w:val="36"/>
        </w:rPr>
        <w:t xml:space="preserve">  </w:t>
      </w:r>
      <w:r w:rsidRPr="001B48C9">
        <w:rPr>
          <w:rFonts w:cs="Times New Roman" w:hint="eastAsia"/>
          <w:sz w:val="36"/>
          <w:szCs w:val="36"/>
        </w:rPr>
        <w:t>录</w:t>
      </w:r>
    </w:p>
    <w:p w:rsidR="00FC42AE" w:rsidRDefault="00CF127D" w:rsidP="00FC42AE">
      <w:pPr>
        <w:pStyle w:val="11"/>
        <w:tabs>
          <w:tab w:val="right" w:leader="dot" w:pos="9061"/>
        </w:tabs>
        <w:spacing w:before="60" w:after="60"/>
        <w:rPr>
          <w:rFonts w:asciiTheme="minorHAnsi" w:eastAsiaTheme="minorEastAsia" w:hAnsiTheme="minorHAnsi" w:cstheme="minorBidi"/>
          <w:noProof/>
          <w:kern w:val="2"/>
          <w:sz w:val="21"/>
          <w:szCs w:val="22"/>
        </w:rPr>
      </w:pPr>
      <w:r w:rsidRPr="00CF127D">
        <w:rPr>
          <w:rFonts w:cs="Times New Roman"/>
        </w:rPr>
        <w:fldChar w:fldCharType="begin"/>
      </w:r>
      <w:r w:rsidR="00D73B77">
        <w:rPr>
          <w:rFonts w:cs="Times New Roman"/>
        </w:rPr>
        <w:instrText xml:space="preserve"> </w:instrText>
      </w:r>
      <w:r w:rsidR="00D73B77">
        <w:rPr>
          <w:rFonts w:cs="Times New Roman" w:hint="eastAsia"/>
        </w:rPr>
        <w:instrText>TOC \h \z \t "</w:instrText>
      </w:r>
      <w:r w:rsidR="00D73B77">
        <w:rPr>
          <w:rFonts w:cs="Times New Roman" w:hint="eastAsia"/>
        </w:rPr>
        <w:instrText>标题</w:instrText>
      </w:r>
      <w:r w:rsidR="00D73B77">
        <w:rPr>
          <w:rFonts w:cs="Times New Roman" w:hint="eastAsia"/>
        </w:rPr>
        <w:instrText xml:space="preserve"> 1,1,</w:instrText>
      </w:r>
      <w:r w:rsidR="00D73B77">
        <w:rPr>
          <w:rFonts w:cs="Times New Roman" w:hint="eastAsia"/>
        </w:rPr>
        <w:instrText>标题</w:instrText>
      </w:r>
      <w:r w:rsidR="00D73B77">
        <w:rPr>
          <w:rFonts w:cs="Times New Roman" w:hint="eastAsia"/>
        </w:rPr>
        <w:instrText xml:space="preserve"> 2,2,</w:instrText>
      </w:r>
      <w:r w:rsidR="00D73B77">
        <w:rPr>
          <w:rFonts w:cs="Times New Roman" w:hint="eastAsia"/>
        </w:rPr>
        <w:instrText>标题</w:instrText>
      </w:r>
      <w:r w:rsidR="00D73B77">
        <w:rPr>
          <w:rFonts w:cs="Times New Roman" w:hint="eastAsia"/>
        </w:rPr>
        <w:instrText xml:space="preserve"> 3,3"</w:instrText>
      </w:r>
      <w:r w:rsidR="00D73B77">
        <w:rPr>
          <w:rFonts w:cs="Times New Roman"/>
        </w:rPr>
        <w:instrText xml:space="preserve"> </w:instrText>
      </w:r>
      <w:r w:rsidRPr="00CF127D">
        <w:rPr>
          <w:rFonts w:cs="Times New Roman"/>
        </w:rPr>
        <w:fldChar w:fldCharType="separate"/>
      </w:r>
      <w:hyperlink w:anchor="_Toc6985817" w:history="1">
        <w:r w:rsidR="00FC42AE" w:rsidRPr="00E66D52">
          <w:rPr>
            <w:rStyle w:val="a4"/>
            <w:rFonts w:hint="eastAsia"/>
            <w:noProof/>
          </w:rPr>
          <w:t>摘</w:t>
        </w:r>
        <w:r w:rsidR="00FC42AE" w:rsidRPr="00E66D52">
          <w:rPr>
            <w:rStyle w:val="a4"/>
            <w:noProof/>
          </w:rPr>
          <w:t xml:space="preserve">  </w:t>
        </w:r>
        <w:r w:rsidR="00FC42AE" w:rsidRPr="00E66D52">
          <w:rPr>
            <w:rStyle w:val="a4"/>
            <w:rFonts w:hint="eastAsia"/>
            <w:noProof/>
          </w:rPr>
          <w:t>要</w:t>
        </w:r>
        <w:r w:rsidR="00FC42AE">
          <w:rPr>
            <w:noProof/>
            <w:webHidden/>
          </w:rPr>
          <w:tab/>
        </w:r>
        <w:r>
          <w:rPr>
            <w:noProof/>
            <w:webHidden/>
          </w:rPr>
          <w:fldChar w:fldCharType="begin"/>
        </w:r>
        <w:r w:rsidR="00FC42AE">
          <w:rPr>
            <w:noProof/>
            <w:webHidden/>
          </w:rPr>
          <w:instrText xml:space="preserve"> PAGEREF _Toc6985817 \h </w:instrText>
        </w:r>
        <w:r>
          <w:rPr>
            <w:noProof/>
            <w:webHidden/>
          </w:rPr>
        </w:r>
        <w:r>
          <w:rPr>
            <w:noProof/>
            <w:webHidden/>
          </w:rPr>
          <w:fldChar w:fldCharType="separate"/>
        </w:r>
        <w:r w:rsidR="00FC42AE">
          <w:rPr>
            <w:noProof/>
            <w:webHidden/>
          </w:rPr>
          <w:t>I</w:t>
        </w:r>
        <w:r>
          <w:rPr>
            <w:noProof/>
            <w:webHidden/>
          </w:rPr>
          <w:fldChar w:fldCharType="end"/>
        </w:r>
      </w:hyperlink>
    </w:p>
    <w:p w:rsidR="00FC42AE" w:rsidRDefault="00CF127D" w:rsidP="00FC42AE">
      <w:pPr>
        <w:pStyle w:val="11"/>
        <w:tabs>
          <w:tab w:val="right" w:leader="dot" w:pos="9061"/>
        </w:tabs>
        <w:spacing w:before="60" w:after="60"/>
        <w:rPr>
          <w:rFonts w:asciiTheme="minorHAnsi" w:eastAsiaTheme="minorEastAsia" w:hAnsiTheme="minorHAnsi" w:cstheme="minorBidi"/>
          <w:noProof/>
          <w:kern w:val="2"/>
          <w:sz w:val="21"/>
          <w:szCs w:val="22"/>
        </w:rPr>
      </w:pPr>
      <w:hyperlink w:anchor="_Toc6985818" w:history="1">
        <w:r w:rsidR="00FC42AE" w:rsidRPr="00E66D52">
          <w:rPr>
            <w:rStyle w:val="a4"/>
            <w:rFonts w:cs="Times New Roman"/>
            <w:b/>
            <w:noProof/>
          </w:rPr>
          <w:t>Abstract</w:t>
        </w:r>
        <w:r w:rsidR="00FC42AE">
          <w:rPr>
            <w:noProof/>
            <w:webHidden/>
          </w:rPr>
          <w:tab/>
        </w:r>
        <w:r>
          <w:rPr>
            <w:noProof/>
            <w:webHidden/>
          </w:rPr>
          <w:fldChar w:fldCharType="begin"/>
        </w:r>
        <w:r w:rsidR="00FC42AE">
          <w:rPr>
            <w:noProof/>
            <w:webHidden/>
          </w:rPr>
          <w:instrText xml:space="preserve"> PAGEREF _Toc6985818 \h </w:instrText>
        </w:r>
        <w:r>
          <w:rPr>
            <w:noProof/>
            <w:webHidden/>
          </w:rPr>
        </w:r>
        <w:r>
          <w:rPr>
            <w:noProof/>
            <w:webHidden/>
          </w:rPr>
          <w:fldChar w:fldCharType="separate"/>
        </w:r>
        <w:r w:rsidR="00FC42AE">
          <w:rPr>
            <w:noProof/>
            <w:webHidden/>
          </w:rPr>
          <w:t>II</w:t>
        </w:r>
        <w:r>
          <w:rPr>
            <w:noProof/>
            <w:webHidden/>
          </w:rPr>
          <w:fldChar w:fldCharType="end"/>
        </w:r>
      </w:hyperlink>
    </w:p>
    <w:p w:rsidR="00FC42AE" w:rsidRDefault="00CF127D" w:rsidP="00FC42AE">
      <w:pPr>
        <w:pStyle w:val="11"/>
        <w:tabs>
          <w:tab w:val="right" w:leader="dot" w:pos="9061"/>
        </w:tabs>
        <w:spacing w:before="60" w:after="60"/>
        <w:rPr>
          <w:rFonts w:asciiTheme="minorHAnsi" w:eastAsiaTheme="minorEastAsia" w:hAnsiTheme="minorHAnsi" w:cstheme="minorBidi"/>
          <w:noProof/>
          <w:kern w:val="2"/>
          <w:sz w:val="21"/>
          <w:szCs w:val="22"/>
        </w:rPr>
      </w:pPr>
      <w:hyperlink w:anchor="_Toc6985819" w:history="1">
        <w:r w:rsidR="00FC42AE" w:rsidRPr="00E66D52">
          <w:rPr>
            <w:rStyle w:val="a4"/>
            <w:rFonts w:hint="eastAsia"/>
            <w:noProof/>
          </w:rPr>
          <w:t>第</w:t>
        </w:r>
        <w:r w:rsidR="00FC42AE" w:rsidRPr="00E66D52">
          <w:rPr>
            <w:rStyle w:val="a4"/>
            <w:noProof/>
          </w:rPr>
          <w:t>1</w:t>
        </w:r>
        <w:r w:rsidR="00FC42AE" w:rsidRPr="00E66D52">
          <w:rPr>
            <w:rStyle w:val="a4"/>
            <w:rFonts w:hint="eastAsia"/>
            <w:noProof/>
          </w:rPr>
          <w:t>章</w:t>
        </w:r>
        <w:r w:rsidR="00FC42AE" w:rsidRPr="00E66D52">
          <w:rPr>
            <w:rStyle w:val="a4"/>
            <w:noProof/>
          </w:rPr>
          <w:t xml:space="preserve"> </w:t>
        </w:r>
        <w:r w:rsidR="00FC42AE" w:rsidRPr="00E66D52">
          <w:rPr>
            <w:rStyle w:val="a4"/>
            <w:rFonts w:hint="eastAsia"/>
            <w:noProof/>
          </w:rPr>
          <w:t>绪</w:t>
        </w:r>
        <w:r w:rsidR="00FC42AE" w:rsidRPr="00E66D52">
          <w:rPr>
            <w:rStyle w:val="a4"/>
            <w:noProof/>
          </w:rPr>
          <w:t xml:space="preserve">  </w:t>
        </w:r>
        <w:r w:rsidR="00FC42AE" w:rsidRPr="00E66D52">
          <w:rPr>
            <w:rStyle w:val="a4"/>
            <w:rFonts w:hint="eastAsia"/>
            <w:noProof/>
          </w:rPr>
          <w:t>论</w:t>
        </w:r>
        <w:r w:rsidR="00FC42AE">
          <w:rPr>
            <w:noProof/>
            <w:webHidden/>
          </w:rPr>
          <w:tab/>
        </w:r>
        <w:r>
          <w:rPr>
            <w:noProof/>
            <w:webHidden/>
          </w:rPr>
          <w:fldChar w:fldCharType="begin"/>
        </w:r>
        <w:r w:rsidR="00FC42AE">
          <w:rPr>
            <w:noProof/>
            <w:webHidden/>
          </w:rPr>
          <w:instrText xml:space="preserve"> PAGEREF _Toc6985819 \h </w:instrText>
        </w:r>
        <w:r>
          <w:rPr>
            <w:noProof/>
            <w:webHidden/>
          </w:rPr>
        </w:r>
        <w:r>
          <w:rPr>
            <w:noProof/>
            <w:webHidden/>
          </w:rPr>
          <w:fldChar w:fldCharType="separate"/>
        </w:r>
        <w:r w:rsidR="00FC42AE">
          <w:rPr>
            <w:noProof/>
            <w:webHidden/>
          </w:rPr>
          <w:t>1</w:t>
        </w:r>
        <w:r>
          <w:rPr>
            <w:noProof/>
            <w:webHidden/>
          </w:rPr>
          <w:fldChar w:fldCharType="end"/>
        </w:r>
      </w:hyperlink>
    </w:p>
    <w:p w:rsidR="00FC42AE" w:rsidRDefault="00CF127D" w:rsidP="00FC42AE">
      <w:pPr>
        <w:pStyle w:val="20"/>
        <w:tabs>
          <w:tab w:val="right" w:leader="dot" w:pos="9061"/>
        </w:tabs>
        <w:ind w:firstLine="360"/>
        <w:rPr>
          <w:rFonts w:asciiTheme="minorHAnsi" w:eastAsiaTheme="minorEastAsia" w:hAnsiTheme="minorHAnsi" w:cstheme="minorBidi"/>
          <w:noProof/>
          <w:kern w:val="2"/>
          <w:sz w:val="21"/>
          <w:szCs w:val="22"/>
        </w:rPr>
      </w:pPr>
      <w:hyperlink w:anchor="_Toc6985820" w:history="1">
        <w:r w:rsidR="00FC42AE" w:rsidRPr="00E66D52">
          <w:rPr>
            <w:rStyle w:val="a4"/>
            <w:noProof/>
          </w:rPr>
          <w:t xml:space="preserve">1.1  </w:t>
        </w:r>
        <w:r w:rsidR="00FC42AE" w:rsidRPr="00E66D52">
          <w:rPr>
            <w:rStyle w:val="a4"/>
            <w:rFonts w:hint="eastAsia"/>
            <w:noProof/>
          </w:rPr>
          <w:t>课题研究背景</w:t>
        </w:r>
        <w:r w:rsidR="00FC42AE">
          <w:rPr>
            <w:noProof/>
            <w:webHidden/>
          </w:rPr>
          <w:tab/>
        </w:r>
        <w:r>
          <w:rPr>
            <w:noProof/>
            <w:webHidden/>
          </w:rPr>
          <w:fldChar w:fldCharType="begin"/>
        </w:r>
        <w:r w:rsidR="00FC42AE">
          <w:rPr>
            <w:noProof/>
            <w:webHidden/>
          </w:rPr>
          <w:instrText xml:space="preserve"> PAGEREF _Toc6985820 \h </w:instrText>
        </w:r>
        <w:r>
          <w:rPr>
            <w:noProof/>
            <w:webHidden/>
          </w:rPr>
        </w:r>
        <w:r>
          <w:rPr>
            <w:noProof/>
            <w:webHidden/>
          </w:rPr>
          <w:fldChar w:fldCharType="separate"/>
        </w:r>
        <w:r w:rsidR="00FC42AE">
          <w:rPr>
            <w:noProof/>
            <w:webHidden/>
          </w:rPr>
          <w:t>1</w:t>
        </w:r>
        <w:r>
          <w:rPr>
            <w:noProof/>
            <w:webHidden/>
          </w:rPr>
          <w:fldChar w:fldCharType="end"/>
        </w:r>
      </w:hyperlink>
    </w:p>
    <w:p w:rsidR="00FC42AE" w:rsidRDefault="00CF127D" w:rsidP="00FC42AE">
      <w:pPr>
        <w:pStyle w:val="20"/>
        <w:tabs>
          <w:tab w:val="right" w:leader="dot" w:pos="9061"/>
        </w:tabs>
        <w:ind w:firstLine="360"/>
        <w:rPr>
          <w:rFonts w:asciiTheme="minorHAnsi" w:eastAsiaTheme="minorEastAsia" w:hAnsiTheme="minorHAnsi" w:cstheme="minorBidi"/>
          <w:noProof/>
          <w:kern w:val="2"/>
          <w:sz w:val="21"/>
          <w:szCs w:val="22"/>
        </w:rPr>
      </w:pPr>
      <w:hyperlink w:anchor="_Toc6985821" w:history="1">
        <w:r w:rsidR="00FC42AE" w:rsidRPr="00E66D52">
          <w:rPr>
            <w:rStyle w:val="a4"/>
            <w:noProof/>
          </w:rPr>
          <w:t xml:space="preserve">1.2  </w:t>
        </w:r>
        <w:r w:rsidR="00FC42AE" w:rsidRPr="00E66D52">
          <w:rPr>
            <w:rStyle w:val="a4"/>
            <w:rFonts w:hint="eastAsia"/>
            <w:noProof/>
          </w:rPr>
          <w:t>国内外研究现状</w:t>
        </w:r>
        <w:r w:rsidR="00FC42AE">
          <w:rPr>
            <w:noProof/>
            <w:webHidden/>
          </w:rPr>
          <w:tab/>
        </w:r>
        <w:r>
          <w:rPr>
            <w:noProof/>
            <w:webHidden/>
          </w:rPr>
          <w:fldChar w:fldCharType="begin"/>
        </w:r>
        <w:r w:rsidR="00FC42AE">
          <w:rPr>
            <w:noProof/>
            <w:webHidden/>
          </w:rPr>
          <w:instrText xml:space="preserve"> PAGEREF _Toc6985821 \h </w:instrText>
        </w:r>
        <w:r>
          <w:rPr>
            <w:noProof/>
            <w:webHidden/>
          </w:rPr>
        </w:r>
        <w:r>
          <w:rPr>
            <w:noProof/>
            <w:webHidden/>
          </w:rPr>
          <w:fldChar w:fldCharType="separate"/>
        </w:r>
        <w:r w:rsidR="00FC42AE">
          <w:rPr>
            <w:noProof/>
            <w:webHidden/>
          </w:rPr>
          <w:t>1</w:t>
        </w:r>
        <w:r>
          <w:rPr>
            <w:noProof/>
            <w:webHidden/>
          </w:rPr>
          <w:fldChar w:fldCharType="end"/>
        </w:r>
      </w:hyperlink>
    </w:p>
    <w:p w:rsidR="00FC42AE" w:rsidRDefault="00CF127D" w:rsidP="00FC42AE">
      <w:pPr>
        <w:pStyle w:val="20"/>
        <w:tabs>
          <w:tab w:val="right" w:leader="dot" w:pos="9061"/>
        </w:tabs>
        <w:ind w:firstLine="360"/>
        <w:rPr>
          <w:rFonts w:asciiTheme="minorHAnsi" w:eastAsiaTheme="minorEastAsia" w:hAnsiTheme="minorHAnsi" w:cstheme="minorBidi"/>
          <w:noProof/>
          <w:kern w:val="2"/>
          <w:sz w:val="21"/>
          <w:szCs w:val="22"/>
        </w:rPr>
      </w:pPr>
      <w:hyperlink w:anchor="_Toc6985822" w:history="1">
        <w:r w:rsidR="00FC42AE" w:rsidRPr="00E66D52">
          <w:rPr>
            <w:rStyle w:val="a4"/>
            <w:noProof/>
          </w:rPr>
          <w:t xml:space="preserve">1.3  </w:t>
        </w:r>
        <w:r w:rsidR="00FC42AE" w:rsidRPr="00E66D52">
          <w:rPr>
            <w:rStyle w:val="a4"/>
            <w:rFonts w:hint="eastAsia"/>
            <w:noProof/>
          </w:rPr>
          <w:t>课题研究内容</w:t>
        </w:r>
        <w:r w:rsidR="00FC42AE">
          <w:rPr>
            <w:noProof/>
            <w:webHidden/>
          </w:rPr>
          <w:tab/>
        </w:r>
        <w:r>
          <w:rPr>
            <w:noProof/>
            <w:webHidden/>
          </w:rPr>
          <w:fldChar w:fldCharType="begin"/>
        </w:r>
        <w:r w:rsidR="00FC42AE">
          <w:rPr>
            <w:noProof/>
            <w:webHidden/>
          </w:rPr>
          <w:instrText xml:space="preserve"> PAGEREF _Toc6985822 \h </w:instrText>
        </w:r>
        <w:r>
          <w:rPr>
            <w:noProof/>
            <w:webHidden/>
          </w:rPr>
        </w:r>
        <w:r>
          <w:rPr>
            <w:noProof/>
            <w:webHidden/>
          </w:rPr>
          <w:fldChar w:fldCharType="separate"/>
        </w:r>
        <w:r w:rsidR="00FC42AE">
          <w:rPr>
            <w:noProof/>
            <w:webHidden/>
          </w:rPr>
          <w:t>1</w:t>
        </w:r>
        <w:r>
          <w:rPr>
            <w:noProof/>
            <w:webHidden/>
          </w:rPr>
          <w:fldChar w:fldCharType="end"/>
        </w:r>
      </w:hyperlink>
    </w:p>
    <w:p w:rsidR="00FC42AE" w:rsidRDefault="00CF127D" w:rsidP="00FC42AE">
      <w:pPr>
        <w:pStyle w:val="20"/>
        <w:tabs>
          <w:tab w:val="right" w:leader="dot" w:pos="9061"/>
        </w:tabs>
        <w:ind w:firstLine="360"/>
        <w:rPr>
          <w:rFonts w:asciiTheme="minorHAnsi" w:eastAsiaTheme="minorEastAsia" w:hAnsiTheme="minorHAnsi" w:cstheme="minorBidi"/>
          <w:noProof/>
          <w:kern w:val="2"/>
          <w:sz w:val="21"/>
          <w:szCs w:val="22"/>
        </w:rPr>
      </w:pPr>
      <w:hyperlink w:anchor="_Toc6985823" w:history="1">
        <w:r w:rsidR="00FC42AE" w:rsidRPr="00E66D52">
          <w:rPr>
            <w:rStyle w:val="a4"/>
            <w:noProof/>
          </w:rPr>
          <w:t xml:space="preserve">1.4  </w:t>
        </w:r>
        <w:r w:rsidR="00FC42AE" w:rsidRPr="00E66D52">
          <w:rPr>
            <w:rStyle w:val="a4"/>
            <w:rFonts w:hint="eastAsia"/>
            <w:noProof/>
          </w:rPr>
          <w:t>文本结构</w:t>
        </w:r>
        <w:r w:rsidR="00FC42AE">
          <w:rPr>
            <w:noProof/>
            <w:webHidden/>
          </w:rPr>
          <w:tab/>
        </w:r>
        <w:r>
          <w:rPr>
            <w:noProof/>
            <w:webHidden/>
          </w:rPr>
          <w:fldChar w:fldCharType="begin"/>
        </w:r>
        <w:r w:rsidR="00FC42AE">
          <w:rPr>
            <w:noProof/>
            <w:webHidden/>
          </w:rPr>
          <w:instrText xml:space="preserve"> PAGEREF _Toc6985823 \h </w:instrText>
        </w:r>
        <w:r>
          <w:rPr>
            <w:noProof/>
            <w:webHidden/>
          </w:rPr>
        </w:r>
        <w:r>
          <w:rPr>
            <w:noProof/>
            <w:webHidden/>
          </w:rPr>
          <w:fldChar w:fldCharType="separate"/>
        </w:r>
        <w:r w:rsidR="00FC42AE">
          <w:rPr>
            <w:noProof/>
            <w:webHidden/>
          </w:rPr>
          <w:t>2</w:t>
        </w:r>
        <w:r>
          <w:rPr>
            <w:noProof/>
            <w:webHidden/>
          </w:rPr>
          <w:fldChar w:fldCharType="end"/>
        </w:r>
      </w:hyperlink>
    </w:p>
    <w:p w:rsidR="00FC42AE" w:rsidRDefault="00CF127D" w:rsidP="00FC42AE">
      <w:pPr>
        <w:pStyle w:val="11"/>
        <w:tabs>
          <w:tab w:val="right" w:leader="dot" w:pos="9061"/>
        </w:tabs>
        <w:spacing w:before="60" w:after="60"/>
        <w:rPr>
          <w:rFonts w:asciiTheme="minorHAnsi" w:eastAsiaTheme="minorEastAsia" w:hAnsiTheme="minorHAnsi" w:cstheme="minorBidi"/>
          <w:noProof/>
          <w:kern w:val="2"/>
          <w:sz w:val="21"/>
          <w:szCs w:val="22"/>
        </w:rPr>
      </w:pPr>
      <w:hyperlink w:anchor="_Toc6985824" w:history="1">
        <w:r w:rsidR="00FC42AE" w:rsidRPr="00E66D52">
          <w:rPr>
            <w:rStyle w:val="a4"/>
            <w:rFonts w:hint="eastAsia"/>
            <w:noProof/>
          </w:rPr>
          <w:t>第</w:t>
        </w:r>
        <w:r w:rsidR="00FC42AE" w:rsidRPr="00E66D52">
          <w:rPr>
            <w:rStyle w:val="a4"/>
            <w:noProof/>
          </w:rPr>
          <w:t>2</w:t>
        </w:r>
        <w:r w:rsidR="00FC42AE" w:rsidRPr="00E66D52">
          <w:rPr>
            <w:rStyle w:val="a4"/>
            <w:rFonts w:hint="eastAsia"/>
            <w:noProof/>
          </w:rPr>
          <w:t>章</w:t>
        </w:r>
        <w:r w:rsidR="00FC42AE" w:rsidRPr="00E66D52">
          <w:rPr>
            <w:rStyle w:val="a4"/>
            <w:noProof/>
          </w:rPr>
          <w:t xml:space="preserve">  </w:t>
        </w:r>
        <w:r w:rsidR="00FC42AE" w:rsidRPr="00E66D52">
          <w:rPr>
            <w:rStyle w:val="a4"/>
            <w:rFonts w:hint="eastAsia"/>
            <w:noProof/>
          </w:rPr>
          <w:t>总体设计方案</w:t>
        </w:r>
        <w:r w:rsidR="00FC42AE">
          <w:rPr>
            <w:noProof/>
            <w:webHidden/>
          </w:rPr>
          <w:tab/>
        </w:r>
        <w:r>
          <w:rPr>
            <w:noProof/>
            <w:webHidden/>
          </w:rPr>
          <w:fldChar w:fldCharType="begin"/>
        </w:r>
        <w:r w:rsidR="00FC42AE">
          <w:rPr>
            <w:noProof/>
            <w:webHidden/>
          </w:rPr>
          <w:instrText xml:space="preserve"> PAGEREF _Toc6985824 \h </w:instrText>
        </w:r>
        <w:r>
          <w:rPr>
            <w:noProof/>
            <w:webHidden/>
          </w:rPr>
        </w:r>
        <w:r>
          <w:rPr>
            <w:noProof/>
            <w:webHidden/>
          </w:rPr>
          <w:fldChar w:fldCharType="separate"/>
        </w:r>
        <w:r w:rsidR="00FC42AE">
          <w:rPr>
            <w:noProof/>
            <w:webHidden/>
          </w:rPr>
          <w:t>2</w:t>
        </w:r>
        <w:r>
          <w:rPr>
            <w:noProof/>
            <w:webHidden/>
          </w:rPr>
          <w:fldChar w:fldCharType="end"/>
        </w:r>
      </w:hyperlink>
    </w:p>
    <w:p w:rsidR="00FC42AE" w:rsidRDefault="00CF127D" w:rsidP="00FC42AE">
      <w:pPr>
        <w:pStyle w:val="20"/>
        <w:tabs>
          <w:tab w:val="right" w:leader="dot" w:pos="9061"/>
        </w:tabs>
        <w:ind w:firstLine="360"/>
        <w:rPr>
          <w:rFonts w:asciiTheme="minorHAnsi" w:eastAsiaTheme="minorEastAsia" w:hAnsiTheme="minorHAnsi" w:cstheme="minorBidi"/>
          <w:noProof/>
          <w:kern w:val="2"/>
          <w:sz w:val="21"/>
          <w:szCs w:val="22"/>
        </w:rPr>
      </w:pPr>
      <w:hyperlink w:anchor="_Toc6985825" w:history="1">
        <w:r w:rsidR="00FC42AE" w:rsidRPr="00E66D52">
          <w:rPr>
            <w:rStyle w:val="a4"/>
            <w:noProof/>
          </w:rPr>
          <w:t xml:space="preserve">2.1  </w:t>
        </w:r>
        <w:r w:rsidR="00FC42AE" w:rsidRPr="00E66D52">
          <w:rPr>
            <w:rStyle w:val="a4"/>
            <w:rFonts w:hint="eastAsia"/>
            <w:noProof/>
          </w:rPr>
          <w:t>总体结构设计</w:t>
        </w:r>
        <w:r w:rsidR="00FC42AE">
          <w:rPr>
            <w:noProof/>
            <w:webHidden/>
          </w:rPr>
          <w:tab/>
        </w:r>
        <w:r>
          <w:rPr>
            <w:noProof/>
            <w:webHidden/>
          </w:rPr>
          <w:fldChar w:fldCharType="begin"/>
        </w:r>
        <w:r w:rsidR="00FC42AE">
          <w:rPr>
            <w:noProof/>
            <w:webHidden/>
          </w:rPr>
          <w:instrText xml:space="preserve"> PAGEREF _Toc6985825 \h </w:instrText>
        </w:r>
        <w:r>
          <w:rPr>
            <w:noProof/>
            <w:webHidden/>
          </w:rPr>
        </w:r>
        <w:r>
          <w:rPr>
            <w:noProof/>
            <w:webHidden/>
          </w:rPr>
          <w:fldChar w:fldCharType="separate"/>
        </w:r>
        <w:r w:rsidR="00FC42AE">
          <w:rPr>
            <w:noProof/>
            <w:webHidden/>
          </w:rPr>
          <w:t>2</w:t>
        </w:r>
        <w:r>
          <w:rPr>
            <w:noProof/>
            <w:webHidden/>
          </w:rPr>
          <w:fldChar w:fldCharType="end"/>
        </w:r>
      </w:hyperlink>
    </w:p>
    <w:p w:rsidR="00FC42AE" w:rsidRDefault="00CF127D" w:rsidP="00FC42AE">
      <w:pPr>
        <w:pStyle w:val="20"/>
        <w:tabs>
          <w:tab w:val="right" w:leader="dot" w:pos="9061"/>
        </w:tabs>
        <w:ind w:firstLine="360"/>
        <w:rPr>
          <w:rFonts w:asciiTheme="minorHAnsi" w:eastAsiaTheme="minorEastAsia" w:hAnsiTheme="minorHAnsi" w:cstheme="minorBidi"/>
          <w:noProof/>
          <w:kern w:val="2"/>
          <w:sz w:val="21"/>
          <w:szCs w:val="22"/>
        </w:rPr>
      </w:pPr>
      <w:hyperlink w:anchor="_Toc6985826" w:history="1">
        <w:r w:rsidR="00FC42AE" w:rsidRPr="00E66D52">
          <w:rPr>
            <w:rStyle w:val="a4"/>
            <w:noProof/>
          </w:rPr>
          <w:t xml:space="preserve">2.2  </w:t>
        </w:r>
        <w:r w:rsidR="00FC42AE" w:rsidRPr="00E66D52">
          <w:rPr>
            <w:rStyle w:val="a4"/>
            <w:rFonts w:hint="eastAsia"/>
            <w:noProof/>
          </w:rPr>
          <w:t>硬件结构选择</w:t>
        </w:r>
        <w:r w:rsidR="00FC42AE">
          <w:rPr>
            <w:noProof/>
            <w:webHidden/>
          </w:rPr>
          <w:tab/>
        </w:r>
        <w:r>
          <w:rPr>
            <w:noProof/>
            <w:webHidden/>
          </w:rPr>
          <w:fldChar w:fldCharType="begin"/>
        </w:r>
        <w:r w:rsidR="00FC42AE">
          <w:rPr>
            <w:noProof/>
            <w:webHidden/>
          </w:rPr>
          <w:instrText xml:space="preserve"> PAGEREF _Toc6985826 \h </w:instrText>
        </w:r>
        <w:r>
          <w:rPr>
            <w:noProof/>
            <w:webHidden/>
          </w:rPr>
        </w:r>
        <w:r>
          <w:rPr>
            <w:noProof/>
            <w:webHidden/>
          </w:rPr>
          <w:fldChar w:fldCharType="separate"/>
        </w:r>
        <w:r w:rsidR="00FC42AE">
          <w:rPr>
            <w:noProof/>
            <w:webHidden/>
          </w:rPr>
          <w:t>3</w:t>
        </w:r>
        <w:r>
          <w:rPr>
            <w:noProof/>
            <w:webHidden/>
          </w:rPr>
          <w:fldChar w:fldCharType="end"/>
        </w:r>
      </w:hyperlink>
    </w:p>
    <w:p w:rsidR="00FC42AE" w:rsidRDefault="00CF127D" w:rsidP="00FC42AE">
      <w:pPr>
        <w:pStyle w:val="30"/>
        <w:tabs>
          <w:tab w:val="right" w:leader="dot" w:pos="9061"/>
        </w:tabs>
        <w:ind w:firstLine="720"/>
        <w:rPr>
          <w:rFonts w:asciiTheme="minorHAnsi" w:eastAsiaTheme="minorEastAsia" w:hAnsiTheme="minorHAnsi" w:cstheme="minorBidi"/>
          <w:noProof/>
          <w:kern w:val="2"/>
          <w:sz w:val="21"/>
          <w:szCs w:val="22"/>
        </w:rPr>
      </w:pPr>
      <w:hyperlink w:anchor="_Toc6985827" w:history="1">
        <w:r w:rsidR="00FC42AE" w:rsidRPr="00E66D52">
          <w:rPr>
            <w:rStyle w:val="a4"/>
            <w:noProof/>
          </w:rPr>
          <w:t xml:space="preserve">2.2.1  </w:t>
        </w:r>
        <w:r w:rsidR="00FC42AE" w:rsidRPr="00E66D52">
          <w:rPr>
            <w:rStyle w:val="a4"/>
            <w:rFonts w:hint="eastAsia"/>
            <w:noProof/>
          </w:rPr>
          <w:t>主控选择</w:t>
        </w:r>
        <w:r w:rsidR="00FC42AE">
          <w:rPr>
            <w:noProof/>
            <w:webHidden/>
          </w:rPr>
          <w:tab/>
        </w:r>
        <w:r>
          <w:rPr>
            <w:noProof/>
            <w:webHidden/>
          </w:rPr>
          <w:fldChar w:fldCharType="begin"/>
        </w:r>
        <w:r w:rsidR="00FC42AE">
          <w:rPr>
            <w:noProof/>
            <w:webHidden/>
          </w:rPr>
          <w:instrText xml:space="preserve"> PAGEREF _Toc6985827 \h </w:instrText>
        </w:r>
        <w:r>
          <w:rPr>
            <w:noProof/>
            <w:webHidden/>
          </w:rPr>
        </w:r>
        <w:r>
          <w:rPr>
            <w:noProof/>
            <w:webHidden/>
          </w:rPr>
          <w:fldChar w:fldCharType="separate"/>
        </w:r>
        <w:r w:rsidR="00FC42AE">
          <w:rPr>
            <w:noProof/>
            <w:webHidden/>
          </w:rPr>
          <w:t>3</w:t>
        </w:r>
        <w:r>
          <w:rPr>
            <w:noProof/>
            <w:webHidden/>
          </w:rPr>
          <w:fldChar w:fldCharType="end"/>
        </w:r>
      </w:hyperlink>
    </w:p>
    <w:p w:rsidR="00FC42AE" w:rsidRDefault="00CF127D" w:rsidP="00FC42AE">
      <w:pPr>
        <w:pStyle w:val="30"/>
        <w:tabs>
          <w:tab w:val="right" w:leader="dot" w:pos="9061"/>
        </w:tabs>
        <w:ind w:firstLine="720"/>
        <w:rPr>
          <w:rFonts w:asciiTheme="minorHAnsi" w:eastAsiaTheme="minorEastAsia" w:hAnsiTheme="minorHAnsi" w:cstheme="minorBidi"/>
          <w:noProof/>
          <w:kern w:val="2"/>
          <w:sz w:val="21"/>
          <w:szCs w:val="22"/>
        </w:rPr>
      </w:pPr>
      <w:hyperlink w:anchor="_Toc6985828" w:history="1">
        <w:r w:rsidR="00FC42AE" w:rsidRPr="00E66D52">
          <w:rPr>
            <w:rStyle w:val="a4"/>
            <w:noProof/>
          </w:rPr>
          <w:t xml:space="preserve">2.2.2  </w:t>
        </w:r>
        <w:r w:rsidR="00FC42AE" w:rsidRPr="00E66D52">
          <w:rPr>
            <w:rStyle w:val="a4"/>
            <w:rFonts w:hint="eastAsia"/>
            <w:noProof/>
          </w:rPr>
          <w:t>环境监测传感器的选择</w:t>
        </w:r>
        <w:r w:rsidR="00FC42AE">
          <w:rPr>
            <w:noProof/>
            <w:webHidden/>
          </w:rPr>
          <w:tab/>
        </w:r>
        <w:r>
          <w:rPr>
            <w:noProof/>
            <w:webHidden/>
          </w:rPr>
          <w:fldChar w:fldCharType="begin"/>
        </w:r>
        <w:r w:rsidR="00FC42AE">
          <w:rPr>
            <w:noProof/>
            <w:webHidden/>
          </w:rPr>
          <w:instrText xml:space="preserve"> PAGEREF _Toc6985828 \h </w:instrText>
        </w:r>
        <w:r>
          <w:rPr>
            <w:noProof/>
            <w:webHidden/>
          </w:rPr>
        </w:r>
        <w:r>
          <w:rPr>
            <w:noProof/>
            <w:webHidden/>
          </w:rPr>
          <w:fldChar w:fldCharType="separate"/>
        </w:r>
        <w:r w:rsidR="00FC42AE">
          <w:rPr>
            <w:noProof/>
            <w:webHidden/>
          </w:rPr>
          <w:t>4</w:t>
        </w:r>
        <w:r>
          <w:rPr>
            <w:noProof/>
            <w:webHidden/>
          </w:rPr>
          <w:fldChar w:fldCharType="end"/>
        </w:r>
      </w:hyperlink>
    </w:p>
    <w:p w:rsidR="00FC42AE" w:rsidRDefault="00CF127D" w:rsidP="00FC42AE">
      <w:pPr>
        <w:pStyle w:val="30"/>
        <w:tabs>
          <w:tab w:val="right" w:leader="dot" w:pos="9061"/>
        </w:tabs>
        <w:ind w:firstLine="720"/>
        <w:rPr>
          <w:rFonts w:asciiTheme="minorHAnsi" w:eastAsiaTheme="minorEastAsia" w:hAnsiTheme="minorHAnsi" w:cstheme="minorBidi"/>
          <w:noProof/>
          <w:kern w:val="2"/>
          <w:sz w:val="21"/>
          <w:szCs w:val="22"/>
        </w:rPr>
      </w:pPr>
      <w:hyperlink w:anchor="_Toc6985829" w:history="1">
        <w:r w:rsidR="00FC42AE" w:rsidRPr="00E66D52">
          <w:rPr>
            <w:rStyle w:val="a4"/>
            <w:noProof/>
          </w:rPr>
          <w:t>2.2.3  RFID</w:t>
        </w:r>
        <w:r w:rsidR="00FC42AE" w:rsidRPr="00E66D52">
          <w:rPr>
            <w:rStyle w:val="a4"/>
            <w:rFonts w:hint="eastAsia"/>
            <w:noProof/>
          </w:rPr>
          <w:t>门禁模块选择</w:t>
        </w:r>
        <w:r w:rsidR="00FC42AE">
          <w:rPr>
            <w:noProof/>
            <w:webHidden/>
          </w:rPr>
          <w:tab/>
        </w:r>
        <w:r>
          <w:rPr>
            <w:noProof/>
            <w:webHidden/>
          </w:rPr>
          <w:fldChar w:fldCharType="begin"/>
        </w:r>
        <w:r w:rsidR="00FC42AE">
          <w:rPr>
            <w:noProof/>
            <w:webHidden/>
          </w:rPr>
          <w:instrText xml:space="preserve"> PAGEREF _Toc6985829 \h </w:instrText>
        </w:r>
        <w:r>
          <w:rPr>
            <w:noProof/>
            <w:webHidden/>
          </w:rPr>
        </w:r>
        <w:r>
          <w:rPr>
            <w:noProof/>
            <w:webHidden/>
          </w:rPr>
          <w:fldChar w:fldCharType="separate"/>
        </w:r>
        <w:r w:rsidR="00FC42AE">
          <w:rPr>
            <w:noProof/>
            <w:webHidden/>
          </w:rPr>
          <w:t>7</w:t>
        </w:r>
        <w:r>
          <w:rPr>
            <w:noProof/>
            <w:webHidden/>
          </w:rPr>
          <w:fldChar w:fldCharType="end"/>
        </w:r>
      </w:hyperlink>
    </w:p>
    <w:p w:rsidR="00FC42AE" w:rsidRDefault="00CF127D" w:rsidP="00FC42AE">
      <w:pPr>
        <w:pStyle w:val="20"/>
        <w:tabs>
          <w:tab w:val="right" w:leader="dot" w:pos="9061"/>
        </w:tabs>
        <w:ind w:firstLine="360"/>
        <w:rPr>
          <w:rFonts w:asciiTheme="minorHAnsi" w:eastAsiaTheme="minorEastAsia" w:hAnsiTheme="minorHAnsi" w:cstheme="minorBidi"/>
          <w:noProof/>
          <w:kern w:val="2"/>
          <w:sz w:val="21"/>
          <w:szCs w:val="22"/>
        </w:rPr>
      </w:pPr>
      <w:hyperlink w:anchor="_Toc6985830" w:history="1">
        <w:r w:rsidR="00FC42AE" w:rsidRPr="00E66D52">
          <w:rPr>
            <w:rStyle w:val="a4"/>
            <w:noProof/>
          </w:rPr>
          <w:t xml:space="preserve">2.3  </w:t>
        </w:r>
        <w:r w:rsidR="00FC42AE" w:rsidRPr="00E66D52">
          <w:rPr>
            <w:rStyle w:val="a4"/>
            <w:rFonts w:hint="eastAsia"/>
            <w:noProof/>
          </w:rPr>
          <w:t>软件结构设计</w:t>
        </w:r>
        <w:r w:rsidR="00FC42AE">
          <w:rPr>
            <w:noProof/>
            <w:webHidden/>
          </w:rPr>
          <w:tab/>
        </w:r>
        <w:r>
          <w:rPr>
            <w:noProof/>
            <w:webHidden/>
          </w:rPr>
          <w:fldChar w:fldCharType="begin"/>
        </w:r>
        <w:r w:rsidR="00FC42AE">
          <w:rPr>
            <w:noProof/>
            <w:webHidden/>
          </w:rPr>
          <w:instrText xml:space="preserve"> PAGEREF _Toc6985830 \h </w:instrText>
        </w:r>
        <w:r>
          <w:rPr>
            <w:noProof/>
            <w:webHidden/>
          </w:rPr>
        </w:r>
        <w:r>
          <w:rPr>
            <w:noProof/>
            <w:webHidden/>
          </w:rPr>
          <w:fldChar w:fldCharType="separate"/>
        </w:r>
        <w:r w:rsidR="00FC42AE">
          <w:rPr>
            <w:noProof/>
            <w:webHidden/>
          </w:rPr>
          <w:t>9</w:t>
        </w:r>
        <w:r>
          <w:rPr>
            <w:noProof/>
            <w:webHidden/>
          </w:rPr>
          <w:fldChar w:fldCharType="end"/>
        </w:r>
      </w:hyperlink>
    </w:p>
    <w:p w:rsidR="00FC42AE" w:rsidRDefault="00CF127D" w:rsidP="00FC42AE">
      <w:pPr>
        <w:pStyle w:val="30"/>
        <w:tabs>
          <w:tab w:val="right" w:leader="dot" w:pos="9061"/>
        </w:tabs>
        <w:ind w:firstLine="720"/>
        <w:rPr>
          <w:rFonts w:asciiTheme="minorHAnsi" w:eastAsiaTheme="minorEastAsia" w:hAnsiTheme="minorHAnsi" w:cstheme="minorBidi"/>
          <w:noProof/>
          <w:kern w:val="2"/>
          <w:sz w:val="21"/>
          <w:szCs w:val="22"/>
        </w:rPr>
      </w:pPr>
      <w:hyperlink w:anchor="_Toc6985831" w:history="1">
        <w:r w:rsidR="00FC42AE" w:rsidRPr="00E66D52">
          <w:rPr>
            <w:rStyle w:val="a4"/>
            <w:noProof/>
          </w:rPr>
          <w:t xml:space="preserve">2.3.1  </w:t>
        </w:r>
        <w:r w:rsidR="00FC42AE" w:rsidRPr="00E66D52">
          <w:rPr>
            <w:rStyle w:val="a4"/>
            <w:rFonts w:hint="eastAsia"/>
            <w:noProof/>
          </w:rPr>
          <w:t>硬件电路程序设计软件选择</w:t>
        </w:r>
        <w:r w:rsidR="00FC42AE">
          <w:rPr>
            <w:noProof/>
            <w:webHidden/>
          </w:rPr>
          <w:tab/>
        </w:r>
        <w:r>
          <w:rPr>
            <w:noProof/>
            <w:webHidden/>
          </w:rPr>
          <w:fldChar w:fldCharType="begin"/>
        </w:r>
        <w:r w:rsidR="00FC42AE">
          <w:rPr>
            <w:noProof/>
            <w:webHidden/>
          </w:rPr>
          <w:instrText xml:space="preserve"> PAGEREF _Toc6985831 \h </w:instrText>
        </w:r>
        <w:r>
          <w:rPr>
            <w:noProof/>
            <w:webHidden/>
          </w:rPr>
        </w:r>
        <w:r>
          <w:rPr>
            <w:noProof/>
            <w:webHidden/>
          </w:rPr>
          <w:fldChar w:fldCharType="separate"/>
        </w:r>
        <w:r w:rsidR="00FC42AE">
          <w:rPr>
            <w:noProof/>
            <w:webHidden/>
          </w:rPr>
          <w:t>9</w:t>
        </w:r>
        <w:r>
          <w:rPr>
            <w:noProof/>
            <w:webHidden/>
          </w:rPr>
          <w:fldChar w:fldCharType="end"/>
        </w:r>
      </w:hyperlink>
    </w:p>
    <w:p w:rsidR="00FC42AE" w:rsidRDefault="00CF127D" w:rsidP="00FC42AE">
      <w:pPr>
        <w:pStyle w:val="30"/>
        <w:tabs>
          <w:tab w:val="right" w:leader="dot" w:pos="9061"/>
        </w:tabs>
        <w:ind w:firstLine="720"/>
        <w:rPr>
          <w:rFonts w:asciiTheme="minorHAnsi" w:eastAsiaTheme="minorEastAsia" w:hAnsiTheme="minorHAnsi" w:cstheme="minorBidi"/>
          <w:noProof/>
          <w:kern w:val="2"/>
          <w:sz w:val="21"/>
          <w:szCs w:val="22"/>
        </w:rPr>
      </w:pPr>
      <w:hyperlink w:anchor="_Toc6985832" w:history="1">
        <w:r w:rsidR="00FC42AE" w:rsidRPr="00E66D52">
          <w:rPr>
            <w:rStyle w:val="a4"/>
            <w:noProof/>
          </w:rPr>
          <w:t xml:space="preserve">2.3.2  </w:t>
        </w:r>
        <w:r w:rsidR="00FC42AE" w:rsidRPr="00E66D52">
          <w:rPr>
            <w:rStyle w:val="a4"/>
            <w:rFonts w:hint="eastAsia"/>
            <w:noProof/>
          </w:rPr>
          <w:t>上位机设计软件选择</w:t>
        </w:r>
        <w:r w:rsidR="00FC42AE">
          <w:rPr>
            <w:noProof/>
            <w:webHidden/>
          </w:rPr>
          <w:tab/>
        </w:r>
        <w:r>
          <w:rPr>
            <w:noProof/>
            <w:webHidden/>
          </w:rPr>
          <w:fldChar w:fldCharType="begin"/>
        </w:r>
        <w:r w:rsidR="00FC42AE">
          <w:rPr>
            <w:noProof/>
            <w:webHidden/>
          </w:rPr>
          <w:instrText xml:space="preserve"> PAGEREF _Toc6985832 \h </w:instrText>
        </w:r>
        <w:r>
          <w:rPr>
            <w:noProof/>
            <w:webHidden/>
          </w:rPr>
        </w:r>
        <w:r>
          <w:rPr>
            <w:noProof/>
            <w:webHidden/>
          </w:rPr>
          <w:fldChar w:fldCharType="separate"/>
        </w:r>
        <w:r w:rsidR="00FC42AE">
          <w:rPr>
            <w:noProof/>
            <w:webHidden/>
          </w:rPr>
          <w:t>10</w:t>
        </w:r>
        <w:r>
          <w:rPr>
            <w:noProof/>
            <w:webHidden/>
          </w:rPr>
          <w:fldChar w:fldCharType="end"/>
        </w:r>
      </w:hyperlink>
    </w:p>
    <w:p w:rsidR="00FC42AE" w:rsidRDefault="00CF127D" w:rsidP="00FC42AE">
      <w:pPr>
        <w:pStyle w:val="11"/>
        <w:tabs>
          <w:tab w:val="right" w:leader="dot" w:pos="9061"/>
        </w:tabs>
        <w:spacing w:before="60" w:after="60"/>
        <w:rPr>
          <w:rFonts w:asciiTheme="minorHAnsi" w:eastAsiaTheme="minorEastAsia" w:hAnsiTheme="minorHAnsi" w:cstheme="minorBidi"/>
          <w:noProof/>
          <w:kern w:val="2"/>
          <w:sz w:val="21"/>
          <w:szCs w:val="22"/>
        </w:rPr>
      </w:pPr>
      <w:hyperlink w:anchor="_Toc6985833" w:history="1">
        <w:r w:rsidR="00FC42AE" w:rsidRPr="00E66D52">
          <w:rPr>
            <w:rStyle w:val="a4"/>
            <w:rFonts w:hint="eastAsia"/>
            <w:noProof/>
          </w:rPr>
          <w:t>第</w:t>
        </w:r>
        <w:r w:rsidR="00FC42AE" w:rsidRPr="00E66D52">
          <w:rPr>
            <w:rStyle w:val="a4"/>
            <w:noProof/>
          </w:rPr>
          <w:t>3</w:t>
        </w:r>
        <w:r w:rsidR="00FC42AE" w:rsidRPr="00E66D52">
          <w:rPr>
            <w:rStyle w:val="a4"/>
            <w:rFonts w:hint="eastAsia"/>
            <w:noProof/>
          </w:rPr>
          <w:t>章</w:t>
        </w:r>
        <w:r w:rsidR="00FC42AE" w:rsidRPr="00E66D52">
          <w:rPr>
            <w:rStyle w:val="a4"/>
            <w:noProof/>
          </w:rPr>
          <w:t xml:space="preserve">  </w:t>
        </w:r>
        <w:r w:rsidR="00FC42AE" w:rsidRPr="00E66D52">
          <w:rPr>
            <w:rStyle w:val="a4"/>
            <w:rFonts w:hint="eastAsia"/>
            <w:noProof/>
          </w:rPr>
          <w:t>系统硬件设计</w:t>
        </w:r>
        <w:r w:rsidR="00FC42AE">
          <w:rPr>
            <w:noProof/>
            <w:webHidden/>
          </w:rPr>
          <w:tab/>
        </w:r>
        <w:r>
          <w:rPr>
            <w:noProof/>
            <w:webHidden/>
          </w:rPr>
          <w:fldChar w:fldCharType="begin"/>
        </w:r>
        <w:r w:rsidR="00FC42AE">
          <w:rPr>
            <w:noProof/>
            <w:webHidden/>
          </w:rPr>
          <w:instrText xml:space="preserve"> PAGEREF _Toc6985833 \h </w:instrText>
        </w:r>
        <w:r>
          <w:rPr>
            <w:noProof/>
            <w:webHidden/>
          </w:rPr>
        </w:r>
        <w:r>
          <w:rPr>
            <w:noProof/>
            <w:webHidden/>
          </w:rPr>
          <w:fldChar w:fldCharType="separate"/>
        </w:r>
        <w:r w:rsidR="00FC42AE">
          <w:rPr>
            <w:noProof/>
            <w:webHidden/>
          </w:rPr>
          <w:t>11</w:t>
        </w:r>
        <w:r>
          <w:rPr>
            <w:noProof/>
            <w:webHidden/>
          </w:rPr>
          <w:fldChar w:fldCharType="end"/>
        </w:r>
      </w:hyperlink>
    </w:p>
    <w:p w:rsidR="00FC42AE" w:rsidRDefault="00CF127D" w:rsidP="00FC42AE">
      <w:pPr>
        <w:pStyle w:val="20"/>
        <w:tabs>
          <w:tab w:val="right" w:leader="dot" w:pos="9061"/>
        </w:tabs>
        <w:ind w:firstLine="360"/>
        <w:rPr>
          <w:rFonts w:asciiTheme="minorHAnsi" w:eastAsiaTheme="minorEastAsia" w:hAnsiTheme="minorHAnsi" w:cstheme="minorBidi"/>
          <w:noProof/>
          <w:kern w:val="2"/>
          <w:sz w:val="21"/>
          <w:szCs w:val="22"/>
        </w:rPr>
      </w:pPr>
      <w:hyperlink w:anchor="_Toc6985834" w:history="1">
        <w:r w:rsidR="00FC42AE" w:rsidRPr="00E66D52">
          <w:rPr>
            <w:rStyle w:val="a4"/>
            <w:noProof/>
          </w:rPr>
          <w:t>3.1  STM32ZET6</w:t>
        </w:r>
        <w:r w:rsidR="00FC42AE" w:rsidRPr="00E66D52">
          <w:rPr>
            <w:rStyle w:val="a4"/>
            <w:rFonts w:hint="eastAsia"/>
            <w:noProof/>
          </w:rPr>
          <w:t>最小系统电路设计</w:t>
        </w:r>
        <w:r w:rsidR="00FC42AE">
          <w:rPr>
            <w:noProof/>
            <w:webHidden/>
          </w:rPr>
          <w:tab/>
        </w:r>
        <w:r>
          <w:rPr>
            <w:noProof/>
            <w:webHidden/>
          </w:rPr>
          <w:fldChar w:fldCharType="begin"/>
        </w:r>
        <w:r w:rsidR="00FC42AE">
          <w:rPr>
            <w:noProof/>
            <w:webHidden/>
          </w:rPr>
          <w:instrText xml:space="preserve"> PAGEREF _Toc6985834 \h </w:instrText>
        </w:r>
        <w:r>
          <w:rPr>
            <w:noProof/>
            <w:webHidden/>
          </w:rPr>
        </w:r>
        <w:r>
          <w:rPr>
            <w:noProof/>
            <w:webHidden/>
          </w:rPr>
          <w:fldChar w:fldCharType="separate"/>
        </w:r>
        <w:r w:rsidR="00FC42AE">
          <w:rPr>
            <w:noProof/>
            <w:webHidden/>
          </w:rPr>
          <w:t>11</w:t>
        </w:r>
        <w:r>
          <w:rPr>
            <w:noProof/>
            <w:webHidden/>
          </w:rPr>
          <w:fldChar w:fldCharType="end"/>
        </w:r>
      </w:hyperlink>
    </w:p>
    <w:p w:rsidR="00FC42AE" w:rsidRDefault="00CF127D" w:rsidP="00FC42AE">
      <w:pPr>
        <w:pStyle w:val="20"/>
        <w:tabs>
          <w:tab w:val="right" w:leader="dot" w:pos="9061"/>
        </w:tabs>
        <w:ind w:firstLine="360"/>
        <w:rPr>
          <w:rFonts w:asciiTheme="minorHAnsi" w:eastAsiaTheme="minorEastAsia" w:hAnsiTheme="minorHAnsi" w:cstheme="minorBidi"/>
          <w:noProof/>
          <w:kern w:val="2"/>
          <w:sz w:val="21"/>
          <w:szCs w:val="22"/>
        </w:rPr>
      </w:pPr>
      <w:hyperlink w:anchor="_Toc6985835" w:history="1">
        <w:r w:rsidR="00FC42AE" w:rsidRPr="00E66D52">
          <w:rPr>
            <w:rStyle w:val="a4"/>
            <w:noProof/>
          </w:rPr>
          <w:t xml:space="preserve">3.2  </w:t>
        </w:r>
        <w:r w:rsidR="00FC42AE" w:rsidRPr="00E66D52">
          <w:rPr>
            <w:rStyle w:val="a4"/>
            <w:rFonts w:hint="eastAsia"/>
            <w:noProof/>
          </w:rPr>
          <w:t>供电电路设计</w:t>
        </w:r>
        <w:r w:rsidR="00FC42AE">
          <w:rPr>
            <w:noProof/>
            <w:webHidden/>
          </w:rPr>
          <w:tab/>
        </w:r>
        <w:r>
          <w:rPr>
            <w:noProof/>
            <w:webHidden/>
          </w:rPr>
          <w:fldChar w:fldCharType="begin"/>
        </w:r>
        <w:r w:rsidR="00FC42AE">
          <w:rPr>
            <w:noProof/>
            <w:webHidden/>
          </w:rPr>
          <w:instrText xml:space="preserve"> PAGEREF _Toc6985835 \h </w:instrText>
        </w:r>
        <w:r>
          <w:rPr>
            <w:noProof/>
            <w:webHidden/>
          </w:rPr>
        </w:r>
        <w:r>
          <w:rPr>
            <w:noProof/>
            <w:webHidden/>
          </w:rPr>
          <w:fldChar w:fldCharType="separate"/>
        </w:r>
        <w:r w:rsidR="00FC42AE">
          <w:rPr>
            <w:noProof/>
            <w:webHidden/>
          </w:rPr>
          <w:t>12</w:t>
        </w:r>
        <w:r>
          <w:rPr>
            <w:noProof/>
            <w:webHidden/>
          </w:rPr>
          <w:fldChar w:fldCharType="end"/>
        </w:r>
      </w:hyperlink>
    </w:p>
    <w:p w:rsidR="00FC42AE" w:rsidRDefault="00CF127D" w:rsidP="00FC42AE">
      <w:pPr>
        <w:pStyle w:val="11"/>
        <w:tabs>
          <w:tab w:val="right" w:leader="dot" w:pos="9061"/>
        </w:tabs>
        <w:spacing w:before="60" w:after="60"/>
        <w:rPr>
          <w:rFonts w:asciiTheme="minorHAnsi" w:eastAsiaTheme="minorEastAsia" w:hAnsiTheme="minorHAnsi" w:cstheme="minorBidi"/>
          <w:noProof/>
          <w:kern w:val="2"/>
          <w:sz w:val="21"/>
          <w:szCs w:val="22"/>
        </w:rPr>
      </w:pPr>
      <w:hyperlink w:anchor="_Toc6985836" w:history="1">
        <w:r w:rsidR="00FC42AE" w:rsidRPr="00E66D52">
          <w:rPr>
            <w:rStyle w:val="a4"/>
            <w:rFonts w:hint="eastAsia"/>
            <w:noProof/>
          </w:rPr>
          <w:t>第</w:t>
        </w:r>
        <w:r w:rsidR="00FC42AE" w:rsidRPr="00E66D52">
          <w:rPr>
            <w:rStyle w:val="a4"/>
            <w:noProof/>
          </w:rPr>
          <w:t>4</w:t>
        </w:r>
        <w:r w:rsidR="00FC42AE" w:rsidRPr="00E66D52">
          <w:rPr>
            <w:rStyle w:val="a4"/>
            <w:rFonts w:hint="eastAsia"/>
            <w:noProof/>
          </w:rPr>
          <w:t>章</w:t>
        </w:r>
        <w:r w:rsidR="00FC42AE" w:rsidRPr="00E66D52">
          <w:rPr>
            <w:rStyle w:val="a4"/>
            <w:noProof/>
          </w:rPr>
          <w:t xml:space="preserve">  </w:t>
        </w:r>
        <w:r w:rsidR="00FC42AE" w:rsidRPr="00E66D52">
          <w:rPr>
            <w:rStyle w:val="a4"/>
            <w:rFonts w:hint="eastAsia"/>
            <w:noProof/>
          </w:rPr>
          <w:t>系统软件设计</w:t>
        </w:r>
        <w:r w:rsidR="00FC42AE">
          <w:rPr>
            <w:noProof/>
            <w:webHidden/>
          </w:rPr>
          <w:tab/>
        </w:r>
        <w:r>
          <w:rPr>
            <w:noProof/>
            <w:webHidden/>
          </w:rPr>
          <w:fldChar w:fldCharType="begin"/>
        </w:r>
        <w:r w:rsidR="00FC42AE">
          <w:rPr>
            <w:noProof/>
            <w:webHidden/>
          </w:rPr>
          <w:instrText xml:space="preserve"> PAGEREF _Toc6985836 \h </w:instrText>
        </w:r>
        <w:r>
          <w:rPr>
            <w:noProof/>
            <w:webHidden/>
          </w:rPr>
        </w:r>
        <w:r>
          <w:rPr>
            <w:noProof/>
            <w:webHidden/>
          </w:rPr>
          <w:fldChar w:fldCharType="separate"/>
        </w:r>
        <w:r w:rsidR="00FC42AE">
          <w:rPr>
            <w:noProof/>
            <w:webHidden/>
          </w:rPr>
          <w:t>14</w:t>
        </w:r>
        <w:r>
          <w:rPr>
            <w:noProof/>
            <w:webHidden/>
          </w:rPr>
          <w:fldChar w:fldCharType="end"/>
        </w:r>
      </w:hyperlink>
    </w:p>
    <w:p w:rsidR="00FC42AE" w:rsidRDefault="00CF127D" w:rsidP="00FC42AE">
      <w:pPr>
        <w:pStyle w:val="20"/>
        <w:tabs>
          <w:tab w:val="right" w:leader="dot" w:pos="9061"/>
        </w:tabs>
        <w:ind w:firstLine="360"/>
        <w:rPr>
          <w:rFonts w:asciiTheme="minorHAnsi" w:eastAsiaTheme="minorEastAsia" w:hAnsiTheme="minorHAnsi" w:cstheme="minorBidi"/>
          <w:noProof/>
          <w:kern w:val="2"/>
          <w:sz w:val="21"/>
          <w:szCs w:val="22"/>
        </w:rPr>
      </w:pPr>
      <w:hyperlink w:anchor="_Toc6985837" w:history="1">
        <w:r w:rsidR="00FC42AE" w:rsidRPr="00E66D52">
          <w:rPr>
            <w:rStyle w:val="a4"/>
            <w:noProof/>
          </w:rPr>
          <w:t xml:space="preserve">4.1  </w:t>
        </w:r>
        <w:r w:rsidR="00FC42AE" w:rsidRPr="00E66D52">
          <w:rPr>
            <w:rStyle w:val="a4"/>
            <w:rFonts w:hint="eastAsia"/>
            <w:noProof/>
          </w:rPr>
          <w:t>主控程序设计</w:t>
        </w:r>
        <w:r w:rsidR="00FC42AE">
          <w:rPr>
            <w:noProof/>
            <w:webHidden/>
          </w:rPr>
          <w:tab/>
        </w:r>
        <w:r>
          <w:rPr>
            <w:noProof/>
            <w:webHidden/>
          </w:rPr>
          <w:fldChar w:fldCharType="begin"/>
        </w:r>
        <w:r w:rsidR="00FC42AE">
          <w:rPr>
            <w:noProof/>
            <w:webHidden/>
          </w:rPr>
          <w:instrText xml:space="preserve"> PAGEREF _Toc6985837 \h </w:instrText>
        </w:r>
        <w:r>
          <w:rPr>
            <w:noProof/>
            <w:webHidden/>
          </w:rPr>
        </w:r>
        <w:r>
          <w:rPr>
            <w:noProof/>
            <w:webHidden/>
          </w:rPr>
          <w:fldChar w:fldCharType="separate"/>
        </w:r>
        <w:r w:rsidR="00FC42AE">
          <w:rPr>
            <w:noProof/>
            <w:webHidden/>
          </w:rPr>
          <w:t>14</w:t>
        </w:r>
        <w:r>
          <w:rPr>
            <w:noProof/>
            <w:webHidden/>
          </w:rPr>
          <w:fldChar w:fldCharType="end"/>
        </w:r>
      </w:hyperlink>
    </w:p>
    <w:p w:rsidR="00FC42AE" w:rsidRDefault="00CF127D" w:rsidP="00FC42AE">
      <w:pPr>
        <w:pStyle w:val="20"/>
        <w:tabs>
          <w:tab w:val="right" w:leader="dot" w:pos="9061"/>
        </w:tabs>
        <w:ind w:firstLine="360"/>
        <w:rPr>
          <w:rFonts w:asciiTheme="minorHAnsi" w:eastAsiaTheme="minorEastAsia" w:hAnsiTheme="minorHAnsi" w:cstheme="minorBidi"/>
          <w:noProof/>
          <w:kern w:val="2"/>
          <w:sz w:val="21"/>
          <w:szCs w:val="22"/>
        </w:rPr>
      </w:pPr>
      <w:hyperlink w:anchor="_Toc6985838" w:history="1">
        <w:r w:rsidR="00FC42AE" w:rsidRPr="00E66D52">
          <w:rPr>
            <w:rStyle w:val="a4"/>
            <w:noProof/>
          </w:rPr>
          <w:t xml:space="preserve">4.2  </w:t>
        </w:r>
        <w:r w:rsidR="00FC42AE" w:rsidRPr="00E66D52">
          <w:rPr>
            <w:rStyle w:val="a4"/>
            <w:rFonts w:hint="eastAsia"/>
            <w:noProof/>
          </w:rPr>
          <w:t>通信程序设计</w:t>
        </w:r>
        <w:r w:rsidR="00FC42AE">
          <w:rPr>
            <w:noProof/>
            <w:webHidden/>
          </w:rPr>
          <w:tab/>
        </w:r>
        <w:r>
          <w:rPr>
            <w:noProof/>
            <w:webHidden/>
          </w:rPr>
          <w:fldChar w:fldCharType="begin"/>
        </w:r>
        <w:r w:rsidR="00FC42AE">
          <w:rPr>
            <w:noProof/>
            <w:webHidden/>
          </w:rPr>
          <w:instrText xml:space="preserve"> PAGEREF _Toc6985838 \h </w:instrText>
        </w:r>
        <w:r>
          <w:rPr>
            <w:noProof/>
            <w:webHidden/>
          </w:rPr>
        </w:r>
        <w:r>
          <w:rPr>
            <w:noProof/>
            <w:webHidden/>
          </w:rPr>
          <w:fldChar w:fldCharType="separate"/>
        </w:r>
        <w:r w:rsidR="00FC42AE">
          <w:rPr>
            <w:noProof/>
            <w:webHidden/>
          </w:rPr>
          <w:t>18</w:t>
        </w:r>
        <w:r>
          <w:rPr>
            <w:noProof/>
            <w:webHidden/>
          </w:rPr>
          <w:fldChar w:fldCharType="end"/>
        </w:r>
      </w:hyperlink>
    </w:p>
    <w:p w:rsidR="00FC42AE" w:rsidRDefault="00CF127D" w:rsidP="00FC42AE">
      <w:pPr>
        <w:pStyle w:val="20"/>
        <w:tabs>
          <w:tab w:val="right" w:leader="dot" w:pos="9061"/>
        </w:tabs>
        <w:ind w:firstLine="360"/>
        <w:rPr>
          <w:rFonts w:asciiTheme="minorHAnsi" w:eastAsiaTheme="minorEastAsia" w:hAnsiTheme="minorHAnsi" w:cstheme="minorBidi"/>
          <w:noProof/>
          <w:kern w:val="2"/>
          <w:sz w:val="21"/>
          <w:szCs w:val="22"/>
        </w:rPr>
      </w:pPr>
      <w:hyperlink w:anchor="_Toc6985839" w:history="1">
        <w:r w:rsidR="00FC42AE" w:rsidRPr="00E66D52">
          <w:rPr>
            <w:rStyle w:val="a4"/>
            <w:noProof/>
          </w:rPr>
          <w:t xml:space="preserve">4.3  </w:t>
        </w:r>
        <w:r w:rsidR="00FC42AE" w:rsidRPr="00E66D52">
          <w:rPr>
            <w:rStyle w:val="a4"/>
            <w:rFonts w:hint="eastAsia"/>
            <w:noProof/>
          </w:rPr>
          <w:t>传感器通信程序设计</w:t>
        </w:r>
        <w:r w:rsidR="00FC42AE">
          <w:rPr>
            <w:noProof/>
            <w:webHidden/>
          </w:rPr>
          <w:tab/>
        </w:r>
        <w:r>
          <w:rPr>
            <w:noProof/>
            <w:webHidden/>
          </w:rPr>
          <w:fldChar w:fldCharType="begin"/>
        </w:r>
        <w:r w:rsidR="00FC42AE">
          <w:rPr>
            <w:noProof/>
            <w:webHidden/>
          </w:rPr>
          <w:instrText xml:space="preserve"> PAGEREF _Toc6985839 \h </w:instrText>
        </w:r>
        <w:r>
          <w:rPr>
            <w:noProof/>
            <w:webHidden/>
          </w:rPr>
        </w:r>
        <w:r>
          <w:rPr>
            <w:noProof/>
            <w:webHidden/>
          </w:rPr>
          <w:fldChar w:fldCharType="separate"/>
        </w:r>
        <w:r w:rsidR="00FC42AE">
          <w:rPr>
            <w:noProof/>
            <w:webHidden/>
          </w:rPr>
          <w:t>20</w:t>
        </w:r>
        <w:r>
          <w:rPr>
            <w:noProof/>
            <w:webHidden/>
          </w:rPr>
          <w:fldChar w:fldCharType="end"/>
        </w:r>
      </w:hyperlink>
    </w:p>
    <w:p w:rsidR="00FC42AE" w:rsidRDefault="00CF127D" w:rsidP="00FC42AE">
      <w:pPr>
        <w:pStyle w:val="30"/>
        <w:tabs>
          <w:tab w:val="right" w:leader="dot" w:pos="9061"/>
        </w:tabs>
        <w:ind w:firstLine="720"/>
        <w:rPr>
          <w:rFonts w:asciiTheme="minorHAnsi" w:eastAsiaTheme="minorEastAsia" w:hAnsiTheme="minorHAnsi" w:cstheme="minorBidi"/>
          <w:noProof/>
          <w:kern w:val="2"/>
          <w:sz w:val="21"/>
          <w:szCs w:val="22"/>
        </w:rPr>
      </w:pPr>
      <w:hyperlink w:anchor="_Toc6985840" w:history="1">
        <w:r w:rsidR="00FC42AE" w:rsidRPr="00E66D52">
          <w:rPr>
            <w:rStyle w:val="a4"/>
            <w:noProof/>
          </w:rPr>
          <w:t xml:space="preserve">4.3.1  </w:t>
        </w:r>
        <w:r w:rsidR="00FC42AE" w:rsidRPr="00E66D52">
          <w:rPr>
            <w:rStyle w:val="a4"/>
            <w:rFonts w:hint="eastAsia"/>
            <w:noProof/>
          </w:rPr>
          <w:t>门禁控制程序设计</w:t>
        </w:r>
        <w:r w:rsidR="00FC42AE">
          <w:rPr>
            <w:noProof/>
            <w:webHidden/>
          </w:rPr>
          <w:tab/>
        </w:r>
        <w:r>
          <w:rPr>
            <w:noProof/>
            <w:webHidden/>
          </w:rPr>
          <w:fldChar w:fldCharType="begin"/>
        </w:r>
        <w:r w:rsidR="00FC42AE">
          <w:rPr>
            <w:noProof/>
            <w:webHidden/>
          </w:rPr>
          <w:instrText xml:space="preserve"> PAGEREF _Toc6985840 \h </w:instrText>
        </w:r>
        <w:r>
          <w:rPr>
            <w:noProof/>
            <w:webHidden/>
          </w:rPr>
        </w:r>
        <w:r>
          <w:rPr>
            <w:noProof/>
            <w:webHidden/>
          </w:rPr>
          <w:fldChar w:fldCharType="separate"/>
        </w:r>
        <w:r w:rsidR="00FC42AE">
          <w:rPr>
            <w:noProof/>
            <w:webHidden/>
          </w:rPr>
          <w:t>20</w:t>
        </w:r>
        <w:r>
          <w:rPr>
            <w:noProof/>
            <w:webHidden/>
          </w:rPr>
          <w:fldChar w:fldCharType="end"/>
        </w:r>
      </w:hyperlink>
    </w:p>
    <w:p w:rsidR="00FC42AE" w:rsidRDefault="00CF127D" w:rsidP="00FC42AE">
      <w:pPr>
        <w:pStyle w:val="30"/>
        <w:tabs>
          <w:tab w:val="right" w:leader="dot" w:pos="9061"/>
        </w:tabs>
        <w:ind w:firstLine="720"/>
        <w:rPr>
          <w:rFonts w:asciiTheme="minorHAnsi" w:eastAsiaTheme="minorEastAsia" w:hAnsiTheme="minorHAnsi" w:cstheme="minorBidi"/>
          <w:noProof/>
          <w:kern w:val="2"/>
          <w:sz w:val="21"/>
          <w:szCs w:val="22"/>
        </w:rPr>
      </w:pPr>
      <w:hyperlink w:anchor="_Toc6985841" w:history="1">
        <w:r w:rsidR="00FC42AE" w:rsidRPr="00E66D52">
          <w:rPr>
            <w:rStyle w:val="a4"/>
            <w:noProof/>
          </w:rPr>
          <w:t xml:space="preserve">4.3.2  </w:t>
        </w:r>
        <w:r w:rsidR="00FC42AE" w:rsidRPr="00E66D52">
          <w:rPr>
            <w:rStyle w:val="a4"/>
            <w:rFonts w:hint="eastAsia"/>
            <w:noProof/>
          </w:rPr>
          <w:t>土壤温湿度、大气温湿度及雨滴检测程序设计</w:t>
        </w:r>
        <w:r w:rsidR="00FC42AE">
          <w:rPr>
            <w:noProof/>
            <w:webHidden/>
          </w:rPr>
          <w:tab/>
        </w:r>
        <w:r>
          <w:rPr>
            <w:noProof/>
            <w:webHidden/>
          </w:rPr>
          <w:fldChar w:fldCharType="begin"/>
        </w:r>
        <w:r w:rsidR="00FC42AE">
          <w:rPr>
            <w:noProof/>
            <w:webHidden/>
          </w:rPr>
          <w:instrText xml:space="preserve"> PAGEREF _Toc6985841 \h </w:instrText>
        </w:r>
        <w:r>
          <w:rPr>
            <w:noProof/>
            <w:webHidden/>
          </w:rPr>
        </w:r>
        <w:r>
          <w:rPr>
            <w:noProof/>
            <w:webHidden/>
          </w:rPr>
          <w:fldChar w:fldCharType="separate"/>
        </w:r>
        <w:r w:rsidR="00FC42AE">
          <w:rPr>
            <w:noProof/>
            <w:webHidden/>
          </w:rPr>
          <w:t>22</w:t>
        </w:r>
        <w:r>
          <w:rPr>
            <w:noProof/>
            <w:webHidden/>
          </w:rPr>
          <w:fldChar w:fldCharType="end"/>
        </w:r>
      </w:hyperlink>
    </w:p>
    <w:p w:rsidR="00D73B77" w:rsidRDefault="00CF127D" w:rsidP="00D73B77">
      <w:pPr>
        <w:tabs>
          <w:tab w:val="left" w:pos="3585"/>
        </w:tabs>
        <w:spacing w:line="300" w:lineRule="auto"/>
        <w:ind w:firstLine="446"/>
        <w:rPr>
          <w:rFonts w:ascii="Times New Roman" w:hAnsi="Times New Roman" w:cs="Times New Roman"/>
        </w:rPr>
      </w:pPr>
      <w:r>
        <w:rPr>
          <w:rFonts w:ascii="Times New Roman" w:hAnsi="Times New Roman" w:cs="Times New Roman"/>
        </w:rPr>
        <w:fldChar w:fldCharType="end"/>
      </w:r>
    </w:p>
    <w:p w:rsidR="00D73B77" w:rsidRDefault="00D73B77" w:rsidP="00D73B77">
      <w:pPr>
        <w:rPr>
          <w:rFonts w:ascii="Times New Roman" w:hAnsi="Times New Roman" w:cs="Times New Roman"/>
        </w:rPr>
      </w:pPr>
      <w:r>
        <w:rPr>
          <w:rFonts w:ascii="Times New Roman" w:hAnsi="Times New Roman" w:cs="Times New Roman"/>
        </w:rPr>
        <w:br w:type="page"/>
      </w:r>
    </w:p>
    <w:p w:rsidR="00D73B77" w:rsidRDefault="00D73B77" w:rsidP="00D73B77">
      <w:pPr>
        <w:rPr>
          <w:rFonts w:ascii="Times New Roman" w:hAnsi="Times New Roman" w:cs="Times New Roman"/>
        </w:rPr>
        <w:sectPr w:rsidR="00D73B77" w:rsidSect="00223984">
          <w:headerReference w:type="default" r:id="rId14"/>
          <w:footerReference w:type="default" r:id="rId15"/>
          <w:pgSz w:w="11907" w:h="16840" w:code="9"/>
          <w:pgMar w:top="1701" w:right="1418" w:bottom="1701" w:left="1418" w:header="1304" w:footer="1134" w:gutter="0"/>
          <w:pgNumType w:fmt="upperRoman" w:start="1"/>
          <w:cols w:space="720"/>
          <w:docGrid w:linePitch="312"/>
        </w:sectPr>
      </w:pPr>
    </w:p>
    <w:p w:rsidR="00D73B77" w:rsidRDefault="00D73B77" w:rsidP="00D73B77">
      <w:pPr>
        <w:rPr>
          <w:rFonts w:ascii="Times New Roman" w:hAnsi="Times New Roman" w:cs="Times New Roman"/>
        </w:rPr>
      </w:pPr>
    </w:p>
    <w:p w:rsidR="00D73B77" w:rsidRDefault="00D73B77" w:rsidP="00D73B77">
      <w:pPr>
        <w:pStyle w:val="1"/>
        <w:spacing w:before="240" w:after="240"/>
        <w:ind w:firstLine="420"/>
      </w:pPr>
      <w:bookmarkStart w:id="24" w:name="_Toc6985819"/>
      <w:r>
        <w:rPr>
          <w:rFonts w:hint="eastAsia"/>
        </w:rPr>
        <w:t>第</w:t>
      </w:r>
      <w:r>
        <w:rPr>
          <w:rFonts w:hint="eastAsia"/>
        </w:rPr>
        <w:t>1</w:t>
      </w:r>
      <w:r>
        <w:rPr>
          <w:rFonts w:hint="eastAsia"/>
        </w:rPr>
        <w:t>章</w:t>
      </w:r>
      <w:r>
        <w:rPr>
          <w:rFonts w:hint="eastAsia"/>
        </w:rPr>
        <w:t xml:space="preserve"> </w:t>
      </w:r>
      <w:r>
        <w:rPr>
          <w:rFonts w:hint="eastAsia"/>
        </w:rPr>
        <w:t>绪</w:t>
      </w:r>
      <w:r>
        <w:rPr>
          <w:rFonts w:hint="eastAsia"/>
        </w:rPr>
        <w:t xml:space="preserve">  </w:t>
      </w:r>
      <w:r>
        <w:rPr>
          <w:rFonts w:hint="eastAsia"/>
        </w:rPr>
        <w:t>论</w:t>
      </w:r>
      <w:bookmarkEnd w:id="24"/>
    </w:p>
    <w:p w:rsidR="00D73B77" w:rsidRDefault="00D73B77" w:rsidP="00D73B77">
      <w:pPr>
        <w:pStyle w:val="2"/>
        <w:spacing w:before="240" w:after="240"/>
      </w:pPr>
      <w:bookmarkStart w:id="25" w:name="_Toc6985820"/>
      <w:r>
        <w:rPr>
          <w:rFonts w:hint="eastAsia"/>
        </w:rPr>
        <w:t>1.1  课题研究背景</w:t>
      </w:r>
      <w:bookmarkEnd w:id="25"/>
    </w:p>
    <w:p w:rsidR="00D73B77" w:rsidRDefault="00A135A2" w:rsidP="00D73B77">
      <w:pPr>
        <w:spacing w:line="300" w:lineRule="auto"/>
        <w:ind w:firstLine="450"/>
      </w:pPr>
      <w:r>
        <w:rPr>
          <w:rFonts w:hint="eastAsia"/>
        </w:rPr>
        <w:t>在七届二中全会中，党中央提出“科学发展观”走可持续发展的道路，因为林业资源生长周期慢，所以传统伐木场已经不再适合这个时代，</w:t>
      </w:r>
      <w:r w:rsidR="006A11F8">
        <w:rPr>
          <w:rFonts w:hint="eastAsia"/>
        </w:rPr>
        <w:t>在建设现代伐木场的同时，无论是伐木场本身的需求还是消费市场的需要，现代伐木场都需要采用自动化控制，相应的就对社会提出了伐木场监控系统的需求。</w:t>
      </w:r>
    </w:p>
    <w:p w:rsidR="006A11F8" w:rsidRPr="00E00098" w:rsidRDefault="006A11F8" w:rsidP="006A11F8">
      <w:pPr>
        <w:spacing w:line="300" w:lineRule="auto"/>
        <w:ind w:firstLine="450"/>
      </w:pPr>
      <w:r>
        <w:rPr>
          <w:rFonts w:hint="eastAsia"/>
        </w:rPr>
        <w:t>首先作为伐木场主，其需要实时的了解厂区的情况，在安全生产的需求中，作业园区的防火异常重要，如果指派安全员监测，既浪费劳动力，又不能保证安全员能实时监测整个厂区。其次，随着中国公路网的建立，伐木场的市场也会越来越大，在进行对外销售的同时，能及时的知道厂区的货物库存量也至关重要，另外，随着伐木场体量的增大，人员流动也会增加，所以，作为厂主，其需要一个系统，在保证实时监测厂区情况的前提下，能在情况异常时报警，并且还能对库存进行实时监测，以及对厂区大量流动人员的监测和登记。</w:t>
      </w:r>
    </w:p>
    <w:p w:rsidR="00D73B77" w:rsidRDefault="00D73B77" w:rsidP="00D73B77">
      <w:pPr>
        <w:pStyle w:val="2"/>
        <w:spacing w:before="240" w:after="240"/>
      </w:pPr>
      <w:bookmarkStart w:id="26" w:name="_Toc6985821"/>
      <w:r>
        <w:rPr>
          <w:rFonts w:hint="eastAsia"/>
        </w:rPr>
        <w:t>1.2  国内外研究现状</w:t>
      </w:r>
      <w:bookmarkEnd w:id="26"/>
    </w:p>
    <w:p w:rsidR="00D73B77" w:rsidRDefault="00CD057B" w:rsidP="00CD057B">
      <w:r>
        <w:rPr>
          <w:rFonts w:hint="eastAsia"/>
        </w:rPr>
        <w:tab/>
        <w:t>安全生产是现代工业生产的基本前提，西方发达国家</w:t>
      </w:r>
      <w:r w:rsidR="00136ADA">
        <w:rPr>
          <w:rFonts w:hint="eastAsia"/>
        </w:rPr>
        <w:t>在上世纪60年代</w:t>
      </w:r>
      <w:r>
        <w:rPr>
          <w:rFonts w:hint="eastAsia"/>
        </w:rPr>
        <w:t>就建立了安全生产信息化的系统，</w:t>
      </w:r>
      <w:r w:rsidR="00136ADA">
        <w:rPr>
          <w:rFonts w:hint="eastAsia"/>
        </w:rPr>
        <w:t>至今已有四代产品，</w:t>
      </w:r>
      <w:r>
        <w:rPr>
          <w:rFonts w:hint="eastAsia"/>
        </w:rPr>
        <w:t>比如美国的伐木场，现在都配套有相应的安全管理系统，伐木场的系统连接当地警局及消防局，在伐木场出现安全问题后，第一时间停止政府机构。并且每个伐木场的信息管理系统还可以排除隐患，将隐患消灭在萌芽中。此外，信息管理系统还可以帮助厂主合理的分配劳动力，大幅提高生产效率。</w:t>
      </w:r>
    </w:p>
    <w:p w:rsidR="00136ADA" w:rsidRDefault="00136ADA" w:rsidP="00136ADA">
      <w:pPr>
        <w:ind w:firstLine="420"/>
      </w:pPr>
      <w:r>
        <w:rPr>
          <w:rFonts w:hint="eastAsia"/>
        </w:rPr>
        <w:t>国内相应的伐木场安全检测系统起步于上世纪80年代，如今已经得到广泛的运用，随着新技术产生、新型传感器的问世已经电子通信的发展，现代伐木场安全监控系统已经有了长足的发展，在获得高稳定性、高可靠性、高精度已经高分辨率及实用性的基础上，已单片机及微处理器为核心，结合多种传感器的检测系统在获得软件的支持上，已经深入现代伐木场生产中的方方面面。</w:t>
      </w:r>
    </w:p>
    <w:p w:rsidR="00CD057B" w:rsidRDefault="00CD057B" w:rsidP="00CD057B">
      <w:pPr>
        <w:rPr>
          <w:rFonts w:hint="eastAsia"/>
        </w:rPr>
      </w:pPr>
      <w:r>
        <w:rPr>
          <w:rFonts w:hint="eastAsia"/>
        </w:rPr>
        <w:tab/>
      </w:r>
    </w:p>
    <w:p w:rsidR="00EC21FB" w:rsidRDefault="00EC21FB" w:rsidP="00CD057B">
      <w:pPr>
        <w:rPr>
          <w:rFonts w:hint="eastAsia"/>
        </w:rPr>
      </w:pPr>
    </w:p>
    <w:p w:rsidR="00EC21FB" w:rsidRDefault="00EC21FB" w:rsidP="00CD057B">
      <w:pPr>
        <w:rPr>
          <w:rFonts w:hint="eastAsia"/>
        </w:rPr>
      </w:pPr>
    </w:p>
    <w:p w:rsidR="00EC21FB" w:rsidRDefault="00EC21FB" w:rsidP="00CD057B">
      <w:pPr>
        <w:rPr>
          <w:rFonts w:hint="eastAsia"/>
        </w:rPr>
      </w:pPr>
    </w:p>
    <w:p w:rsidR="00EC21FB" w:rsidRDefault="00EC21FB" w:rsidP="00CD057B">
      <w:pPr>
        <w:rPr>
          <w:rFonts w:hint="eastAsia"/>
        </w:rPr>
      </w:pPr>
    </w:p>
    <w:p w:rsidR="00EC21FB" w:rsidRPr="001B48C9" w:rsidRDefault="00EC21FB" w:rsidP="00CD057B"/>
    <w:p w:rsidR="00D73B77" w:rsidRDefault="00D73B77" w:rsidP="00D73B77">
      <w:pPr>
        <w:pStyle w:val="2"/>
        <w:spacing w:before="240" w:after="240"/>
      </w:pPr>
      <w:bookmarkStart w:id="27" w:name="_Toc6985822"/>
      <w:r>
        <w:rPr>
          <w:rFonts w:hint="eastAsia"/>
        </w:rPr>
        <w:lastRenderedPageBreak/>
        <w:t>1.3  课题研究内容</w:t>
      </w:r>
      <w:bookmarkEnd w:id="27"/>
    </w:p>
    <w:p w:rsidR="00D73B77" w:rsidRDefault="00136ADA" w:rsidP="00D73B77">
      <w:pPr>
        <w:ind w:firstLineChars="200" w:firstLine="480"/>
      </w:pPr>
      <w:r>
        <w:rPr>
          <w:rFonts w:hint="eastAsia"/>
        </w:rPr>
        <w:t>本文主要基于现代伐木场的基本需求设计系统，主要解决如下问题：</w:t>
      </w:r>
    </w:p>
    <w:p w:rsidR="00136ADA" w:rsidRDefault="00136ADA" w:rsidP="00136ADA">
      <w:pPr>
        <w:ind w:left="850"/>
      </w:pPr>
      <w:r>
        <w:rPr>
          <w:rFonts w:hint="eastAsia"/>
        </w:rPr>
        <w:t>1：作业区防火监控及视频监控</w:t>
      </w:r>
    </w:p>
    <w:p w:rsidR="00136ADA" w:rsidRDefault="00EC21FB" w:rsidP="00136ADA">
      <w:pPr>
        <w:ind w:left="850"/>
      </w:pPr>
      <w:r>
        <w:rPr>
          <w:rFonts w:hint="eastAsia"/>
        </w:rPr>
        <w:t>2</w:t>
      </w:r>
      <w:r w:rsidR="00136ADA">
        <w:rPr>
          <w:rFonts w:hint="eastAsia"/>
        </w:rPr>
        <w:t>：上位机综合监控系统</w:t>
      </w:r>
    </w:p>
    <w:p w:rsidR="00136ADA" w:rsidRDefault="00EC21FB" w:rsidP="00136ADA">
      <w:pPr>
        <w:ind w:left="850"/>
      </w:pPr>
      <w:r>
        <w:rPr>
          <w:rFonts w:hint="eastAsia"/>
        </w:rPr>
        <w:t>3</w:t>
      </w:r>
      <w:r w:rsidR="00136ADA">
        <w:rPr>
          <w:rFonts w:hint="eastAsia"/>
        </w:rPr>
        <w:t>：园区环境监控系统</w:t>
      </w:r>
    </w:p>
    <w:p w:rsidR="00136ADA" w:rsidRDefault="00EC21FB" w:rsidP="00136ADA">
      <w:pPr>
        <w:ind w:left="850"/>
      </w:pPr>
      <w:r>
        <w:rPr>
          <w:rFonts w:hint="eastAsia"/>
        </w:rPr>
        <w:t>4</w:t>
      </w:r>
      <w:r w:rsidR="00136ADA">
        <w:rPr>
          <w:rFonts w:hint="eastAsia"/>
        </w:rPr>
        <w:t>：报警及自动控制电路系统设计</w:t>
      </w:r>
    </w:p>
    <w:p w:rsidR="00136ADA" w:rsidRDefault="00EC21FB" w:rsidP="00136ADA">
      <w:pPr>
        <w:ind w:left="850"/>
      </w:pPr>
      <w:r>
        <w:rPr>
          <w:rFonts w:hint="eastAsia"/>
        </w:rPr>
        <w:t>5</w:t>
      </w:r>
      <w:r w:rsidR="00136ADA">
        <w:rPr>
          <w:rFonts w:hint="eastAsia"/>
        </w:rPr>
        <w:t>：门禁登录系统设计</w:t>
      </w:r>
    </w:p>
    <w:p w:rsidR="00136ADA" w:rsidRPr="00E00098" w:rsidRDefault="00136ADA" w:rsidP="00D73B77">
      <w:pPr>
        <w:ind w:firstLineChars="200" w:firstLine="480"/>
      </w:pPr>
      <w:r>
        <w:rPr>
          <w:rFonts w:hint="eastAsia"/>
        </w:rPr>
        <w:t>这其中涉及到AD转换的知识、单片机定时器及中断的设计和使用问题、摄像头控制的问题、传感器配置的问题以及上位机的设计问题等。</w:t>
      </w:r>
    </w:p>
    <w:p w:rsidR="00D73B77" w:rsidRDefault="00D73B77" w:rsidP="00D73B77">
      <w:pPr>
        <w:pStyle w:val="2"/>
        <w:spacing w:before="240" w:after="240"/>
      </w:pPr>
      <w:bookmarkStart w:id="28" w:name="_Toc6985823"/>
      <w:r>
        <w:rPr>
          <w:rFonts w:hint="eastAsia"/>
        </w:rPr>
        <w:t>1.4  文本结构</w:t>
      </w:r>
      <w:bookmarkEnd w:id="28"/>
    </w:p>
    <w:p w:rsidR="00D73B77" w:rsidRDefault="00D73B77" w:rsidP="00D73B77">
      <w:pPr>
        <w:ind w:firstLineChars="200" w:firstLine="480"/>
      </w:pPr>
      <w:r>
        <w:rPr>
          <w:rFonts w:hint="eastAsia"/>
        </w:rPr>
        <w:t>论文共6章，第一章介绍研究课题的价值和主要研究内容，第二章主要介绍系统的总体设计方案，第三四章主要介绍系统的硬件电路设计及软件设计的具体设计思路及方案，第五章为系统测试，介绍系统运行中碰到的问题及运行结果，最后第六章为结论、参考文献及致谢。</w:t>
      </w:r>
    </w:p>
    <w:p w:rsidR="00D73B77" w:rsidRDefault="00D73B77" w:rsidP="00D73B77"/>
    <w:p w:rsidR="00D73B77" w:rsidRDefault="00D73B77" w:rsidP="00D73B77"/>
    <w:p w:rsidR="00D73B77" w:rsidRDefault="00D73B77" w:rsidP="00D73B77"/>
    <w:p w:rsidR="00D73B77" w:rsidRDefault="00D73B77" w:rsidP="00D73B77"/>
    <w:p w:rsidR="00D73B77" w:rsidRDefault="00D73B77" w:rsidP="00D73B77"/>
    <w:p w:rsidR="00D73B77" w:rsidRDefault="00D73B77" w:rsidP="00D73B77"/>
    <w:p w:rsidR="00D73B77" w:rsidRDefault="00D73B77" w:rsidP="00D73B77"/>
    <w:p w:rsidR="00D73B77" w:rsidRDefault="00D73B77" w:rsidP="00D73B77"/>
    <w:p w:rsidR="00D73B77" w:rsidRDefault="00D73B77" w:rsidP="00D73B77"/>
    <w:p w:rsidR="00D73B77" w:rsidRDefault="00D73B77" w:rsidP="00D73B77"/>
    <w:p w:rsidR="00D73B77" w:rsidRDefault="00D73B77" w:rsidP="00D73B77"/>
    <w:p w:rsidR="00D73B77" w:rsidRDefault="00D73B77" w:rsidP="00D73B77"/>
    <w:p w:rsidR="00D73B77" w:rsidRDefault="00D73B77" w:rsidP="00D73B77"/>
    <w:p w:rsidR="00D73B77" w:rsidRDefault="00D73B77" w:rsidP="00D73B77"/>
    <w:p w:rsidR="00D73B77" w:rsidRDefault="00D73B77" w:rsidP="00D73B77"/>
    <w:p w:rsidR="00D73B77" w:rsidRDefault="00D73B77" w:rsidP="00D73B77"/>
    <w:p w:rsidR="00D73B77" w:rsidRDefault="00D73B77" w:rsidP="00D73B77"/>
    <w:p w:rsidR="00D73B77" w:rsidRDefault="00D73B77" w:rsidP="00D73B77">
      <w:pPr>
        <w:rPr>
          <w:rFonts w:hint="eastAsia"/>
        </w:rPr>
      </w:pPr>
    </w:p>
    <w:p w:rsidR="00EC21FB" w:rsidRDefault="00EC21FB" w:rsidP="00D73B77">
      <w:pPr>
        <w:rPr>
          <w:rFonts w:hint="eastAsia"/>
        </w:rPr>
      </w:pPr>
    </w:p>
    <w:p w:rsidR="00EC21FB" w:rsidRDefault="00EC21FB" w:rsidP="00D73B77">
      <w:pPr>
        <w:rPr>
          <w:rFonts w:hint="eastAsia"/>
        </w:rPr>
      </w:pPr>
    </w:p>
    <w:p w:rsidR="00EC21FB" w:rsidRDefault="00EC21FB" w:rsidP="00D73B77">
      <w:pPr>
        <w:rPr>
          <w:rFonts w:hint="eastAsia"/>
        </w:rPr>
      </w:pPr>
    </w:p>
    <w:p w:rsidR="00EC21FB" w:rsidRDefault="00EC21FB" w:rsidP="00D73B77">
      <w:pPr>
        <w:rPr>
          <w:rFonts w:hint="eastAsia"/>
        </w:rPr>
      </w:pPr>
    </w:p>
    <w:p w:rsidR="00EC21FB" w:rsidRDefault="00EC21FB" w:rsidP="00D73B77">
      <w:pPr>
        <w:rPr>
          <w:rFonts w:hint="eastAsia"/>
        </w:rPr>
      </w:pPr>
    </w:p>
    <w:p w:rsidR="00EC21FB" w:rsidRDefault="00EC21FB" w:rsidP="00D73B77">
      <w:pPr>
        <w:rPr>
          <w:rFonts w:hint="eastAsia"/>
        </w:rPr>
      </w:pPr>
    </w:p>
    <w:p w:rsidR="00EC21FB" w:rsidRDefault="00EC21FB" w:rsidP="00D73B77"/>
    <w:p w:rsidR="00D73B77" w:rsidRDefault="00D73B77" w:rsidP="00D73B77"/>
    <w:p w:rsidR="00D73B77" w:rsidRPr="00E00098" w:rsidRDefault="00D73B77" w:rsidP="00D73B77"/>
    <w:p w:rsidR="00D73B77" w:rsidRDefault="00D73B77" w:rsidP="00D73B77">
      <w:pPr>
        <w:pStyle w:val="1"/>
        <w:spacing w:before="240" w:after="240"/>
      </w:pPr>
      <w:bookmarkStart w:id="29" w:name="_Toc6985824"/>
      <w:r>
        <w:rPr>
          <w:rFonts w:hint="eastAsia"/>
        </w:rPr>
        <w:t>第</w:t>
      </w:r>
      <w:r>
        <w:rPr>
          <w:rFonts w:hint="eastAsia"/>
        </w:rPr>
        <w:t>2</w:t>
      </w:r>
      <w:r>
        <w:rPr>
          <w:rFonts w:hint="eastAsia"/>
        </w:rPr>
        <w:t>章</w:t>
      </w:r>
      <w:r>
        <w:rPr>
          <w:rFonts w:hint="eastAsia"/>
        </w:rPr>
        <w:t xml:space="preserve">  </w:t>
      </w:r>
      <w:r>
        <w:rPr>
          <w:rFonts w:hint="eastAsia"/>
        </w:rPr>
        <w:t>总体设计方案</w:t>
      </w:r>
      <w:bookmarkEnd w:id="29"/>
    </w:p>
    <w:p w:rsidR="00D73B77" w:rsidRDefault="00D73B77" w:rsidP="00D73B77">
      <w:pPr>
        <w:pStyle w:val="2"/>
        <w:spacing w:before="240" w:after="240"/>
      </w:pPr>
      <w:bookmarkStart w:id="30" w:name="_Toc6985825"/>
      <w:r>
        <w:rPr>
          <w:rFonts w:hint="eastAsia"/>
        </w:rPr>
        <w:t>2.1  总体结构设计</w:t>
      </w:r>
      <w:bookmarkEnd w:id="30"/>
    </w:p>
    <w:p w:rsidR="00D73B77" w:rsidRDefault="00D73B77" w:rsidP="00D73B77">
      <w:pPr>
        <w:autoSpaceDE w:val="0"/>
        <w:autoSpaceDN w:val="0"/>
        <w:adjustRightInd w:val="0"/>
        <w:spacing w:line="300" w:lineRule="auto"/>
        <w:ind w:firstLineChars="150" w:firstLine="360"/>
      </w:pPr>
      <w:r>
        <w:rPr>
          <w:rFonts w:hint="eastAsia"/>
        </w:rPr>
        <w:t>本设计基于</w:t>
      </w:r>
      <w:r w:rsidRPr="00114404">
        <w:rPr>
          <w:rFonts w:hint="eastAsia"/>
        </w:rPr>
        <w:t>STM32</w:t>
      </w:r>
      <w:r>
        <w:rPr>
          <w:rFonts w:hint="eastAsia"/>
        </w:rPr>
        <w:t>的各种内置功能，通过</w:t>
      </w:r>
      <w:r w:rsidRPr="00114404">
        <w:rPr>
          <w:rFonts w:hint="eastAsia"/>
        </w:rPr>
        <w:t>C</w:t>
      </w:r>
      <w:r>
        <w:rPr>
          <w:rFonts w:hint="eastAsia"/>
        </w:rPr>
        <w:t>语言的语法及逻辑语句，进行传感器的无线组网布置，传感器的实时监测配置，门禁管理功能设计以及人机交互电路系统设计。</w:t>
      </w:r>
    </w:p>
    <w:p w:rsidR="00D73B77" w:rsidRDefault="00D73B77" w:rsidP="00D73B77">
      <w:r>
        <w:rPr>
          <w:rFonts w:hint="eastAsia"/>
        </w:rPr>
        <w:t xml:space="preserve">   </w:t>
      </w:r>
    </w:p>
    <w:p w:rsidR="00D73B77" w:rsidRDefault="00CF127D" w:rsidP="00D73B77">
      <w:r>
        <w:pict>
          <v:group id="_x0000_s1184" editas="canvas" style="width:453.55pt;height:280.65pt;mso-position-horizontal-relative:char;mso-position-vertical-relative:line" coordorigin="2359,5999" coordsize="7200,445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5" type="#_x0000_t75" style="position:absolute;left:2359;top:5999;width:7200;height:4456" o:preferrelative="f">
              <v:fill o:detectmouseclick="t"/>
              <v:path o:extrusionok="t" o:connecttype="none"/>
              <o:lock v:ext="edit" text="t"/>
            </v:shape>
            <v:shapetype id="_x0000_t202" coordsize="21600,21600" o:spt="202" path="m,l,21600r21600,l21600,xe">
              <v:stroke joinstyle="miter"/>
              <v:path gradientshapeok="t" o:connecttype="rect"/>
            </v:shapetype>
            <v:shape id="_x0000_s1186" type="#_x0000_t202" style="position:absolute;left:6999;top:7097;width:1581;height:633" strokecolor="black [3213]" strokeweight="1.25pt">
              <v:textbox>
                <w:txbxContent>
                  <w:p w:rsidR="0070748C" w:rsidRPr="00624167" w:rsidRDefault="00136ADA" w:rsidP="00430B0F">
                    <w:pPr>
                      <w:jc w:val="center"/>
                      <w:rPr>
                        <w:sz w:val="36"/>
                        <w:szCs w:val="36"/>
                      </w:rPr>
                    </w:pPr>
                    <w:r>
                      <w:rPr>
                        <w:rFonts w:hint="eastAsia"/>
                        <w:sz w:val="36"/>
                        <w:szCs w:val="36"/>
                      </w:rPr>
                      <w:t>主控</w:t>
                    </w:r>
                  </w:p>
                </w:txbxContent>
              </v:textbox>
            </v:shape>
            <v:shape id="_x0000_s1187" type="#_x0000_t202" style="position:absolute;left:6999;top:8987;width:1581;height:634" strokecolor="black [3213]" strokeweight="1.25pt">
              <v:textbox>
                <w:txbxContent>
                  <w:p w:rsidR="0070748C" w:rsidRPr="00624167" w:rsidRDefault="00136ADA" w:rsidP="00430B0F">
                    <w:pPr>
                      <w:jc w:val="center"/>
                      <w:rPr>
                        <w:sz w:val="36"/>
                        <w:szCs w:val="36"/>
                      </w:rPr>
                    </w:pPr>
                    <w:r>
                      <w:rPr>
                        <w:rFonts w:hint="eastAsia"/>
                        <w:sz w:val="36"/>
                        <w:szCs w:val="36"/>
                      </w:rPr>
                      <w:t>上位机</w:t>
                    </w:r>
                  </w:p>
                </w:txbxContent>
              </v:textbox>
            </v:shape>
            <v:shape id="_x0000_s1188" type="#_x0000_t202" style="position:absolute;left:4054;top:7543;width:1165;height:435" strokecolor="black [3213]" strokeweight="1.25pt">
              <v:textbox>
                <w:txbxContent>
                  <w:p w:rsidR="0070748C" w:rsidRPr="00624167" w:rsidRDefault="00430B0F" w:rsidP="00430B0F">
                    <w:pPr>
                      <w:jc w:val="center"/>
                      <w:rPr>
                        <w:sz w:val="21"/>
                        <w:szCs w:val="21"/>
                      </w:rPr>
                    </w:pPr>
                    <w:r>
                      <w:rPr>
                        <w:rFonts w:hint="eastAsia"/>
                        <w:sz w:val="21"/>
                        <w:szCs w:val="21"/>
                      </w:rPr>
                      <w:t>人员登记</w:t>
                    </w:r>
                  </w:p>
                </w:txbxContent>
              </v:textbox>
            </v:shape>
            <v:shape id="_x0000_s1201" type="#_x0000_t202" style="position:absolute;left:7864;top:8193;width:1016;height:327" strokecolor="white [3212]" strokeweight="1.25pt">
              <v:textbox>
                <w:txbxContent>
                  <w:p w:rsidR="0070748C" w:rsidRPr="00715AB7" w:rsidRDefault="00136ADA" w:rsidP="00430B0F">
                    <w:pPr>
                      <w:rPr>
                        <w:sz w:val="21"/>
                        <w:szCs w:val="21"/>
                      </w:rPr>
                    </w:pPr>
                    <w:r>
                      <w:rPr>
                        <w:rFonts w:hint="eastAsia"/>
                        <w:sz w:val="21"/>
                        <w:szCs w:val="21"/>
                      </w:rPr>
                      <w:t>串口通信</w:t>
                    </w:r>
                  </w:p>
                </w:txbxContent>
              </v:textbox>
            </v:shape>
            <v:shape id="_x0000_s1206" type="#_x0000_t202" style="position:absolute;left:4053;top:6289;width:1166;height:435" strokecolor="black [3213]" strokeweight="1.25pt">
              <v:textbox>
                <w:txbxContent>
                  <w:p w:rsidR="00430B0F" w:rsidRPr="00624167" w:rsidRDefault="00430B0F" w:rsidP="00430B0F">
                    <w:pPr>
                      <w:jc w:val="center"/>
                      <w:rPr>
                        <w:sz w:val="21"/>
                        <w:szCs w:val="21"/>
                      </w:rPr>
                    </w:pPr>
                    <w:r>
                      <w:rPr>
                        <w:rFonts w:hint="eastAsia"/>
                        <w:sz w:val="21"/>
                        <w:szCs w:val="21"/>
                      </w:rPr>
                      <w:t>火源检测</w:t>
                    </w:r>
                  </w:p>
                </w:txbxContent>
              </v:textbox>
            </v:shape>
            <v:shape id="_x0000_s1207" type="#_x0000_t202" style="position:absolute;left:4053;top:8085;width:1165;height:435" strokecolor="black [3213]" strokeweight="1.25pt">
              <v:textbox>
                <w:txbxContent>
                  <w:p w:rsidR="00430B0F" w:rsidRPr="00624167" w:rsidRDefault="00430B0F" w:rsidP="00430B0F">
                    <w:pPr>
                      <w:jc w:val="center"/>
                      <w:rPr>
                        <w:sz w:val="21"/>
                        <w:szCs w:val="21"/>
                      </w:rPr>
                    </w:pPr>
                    <w:r>
                      <w:rPr>
                        <w:rFonts w:hint="eastAsia"/>
                        <w:sz w:val="21"/>
                        <w:szCs w:val="21"/>
                      </w:rPr>
                      <w:t>环境检测</w:t>
                    </w:r>
                  </w:p>
                </w:txbxContent>
              </v:textbox>
            </v:shape>
            <v:shapetype id="_x0000_t32" coordsize="21600,21600" o:spt="32" o:oned="t" path="m,l21600,21600e" filled="f">
              <v:path arrowok="t" fillok="f" o:connecttype="none"/>
              <o:lock v:ext="edit" shapetype="t"/>
            </v:shapetype>
            <v:shape id="_x0000_s1208" type="#_x0000_t32" style="position:absolute;left:5228;top:6506;width:1762;height:908" o:connectortype="straight" strokecolor="black [3213]" strokeweight="1.25pt">
              <v:stroke endarrow="block"/>
            </v:shape>
            <v:shape id="_x0000_s1210" type="#_x0000_t32" style="position:absolute;left:5228;top:7414;width:1762;height:347;flip:y" o:connectortype="straight" strokecolor="black [3213]" strokeweight="1.25pt">
              <v:stroke endarrow="block"/>
            </v:shape>
            <v:shape id="_x0000_s1211" type="#_x0000_t32" style="position:absolute;left:5228;top:7414;width:1762;height:889;flip:y" o:connectortype="straight" strokecolor="black [3213]" strokeweight="1.25pt">
              <v:stroke endarrow="block"/>
            </v:shape>
            <v:shape id="_x0000_s1213" type="#_x0000_t32" style="position:absolute;left:7790;top:7739;width:1;height:1239" o:connectortype="straight" strokecolor="black [3213]" strokeweight="1.25pt">
              <v:stroke startarrow="block" endarrow="block"/>
            </v:shape>
            <w10:wrap type="none"/>
            <w10:anchorlock/>
          </v:group>
        </w:pict>
      </w:r>
    </w:p>
    <w:p w:rsidR="00D73B77" w:rsidRPr="00425509" w:rsidRDefault="00D73B77" w:rsidP="00D73B77">
      <w:pPr>
        <w:snapToGrid w:val="0"/>
        <w:spacing w:line="300" w:lineRule="auto"/>
        <w:jc w:val="center"/>
      </w:pPr>
      <w:r w:rsidRPr="00425509">
        <w:rPr>
          <w:rFonts w:hint="eastAsia"/>
        </w:rPr>
        <w:t>图</w:t>
      </w:r>
      <w:r>
        <w:rPr>
          <w:rFonts w:hint="eastAsia"/>
        </w:rPr>
        <w:t>2-1</w:t>
      </w:r>
      <w:r w:rsidRPr="00425509">
        <w:rPr>
          <w:rFonts w:hint="eastAsia"/>
        </w:rPr>
        <w:t xml:space="preserve">  </w:t>
      </w:r>
      <w:r>
        <w:rPr>
          <w:rFonts w:hint="eastAsia"/>
        </w:rPr>
        <w:t>基于ARM的</w:t>
      </w:r>
      <w:r w:rsidR="00430B0F">
        <w:rPr>
          <w:rFonts w:hint="eastAsia"/>
        </w:rPr>
        <w:t>伐木场安全监控</w:t>
      </w:r>
      <w:r w:rsidRPr="00425509">
        <w:rPr>
          <w:rFonts w:hint="eastAsia"/>
        </w:rPr>
        <w:t>系统设计基本框架</w:t>
      </w:r>
    </w:p>
    <w:p w:rsidR="00D73B77" w:rsidRPr="00F11C7A" w:rsidRDefault="00D73B77" w:rsidP="00D73B77"/>
    <w:p w:rsidR="00D73B77" w:rsidRDefault="00D73B77" w:rsidP="00D73B77">
      <w:pPr>
        <w:pStyle w:val="2"/>
        <w:spacing w:before="240" w:after="240"/>
      </w:pPr>
      <w:bookmarkStart w:id="31" w:name="_Toc6985826"/>
      <w:r>
        <w:rPr>
          <w:rFonts w:hint="eastAsia"/>
        </w:rPr>
        <w:t>2.2  硬件结构选择</w:t>
      </w:r>
      <w:bookmarkEnd w:id="31"/>
    </w:p>
    <w:p w:rsidR="00D73B77" w:rsidRPr="00F96AB7" w:rsidRDefault="00D73B77" w:rsidP="00D73B77">
      <w:pPr>
        <w:pStyle w:val="3"/>
        <w:spacing w:before="120" w:after="120"/>
      </w:pPr>
      <w:bookmarkStart w:id="32" w:name="_Toc6985827"/>
      <w:r>
        <w:rPr>
          <w:rFonts w:hint="eastAsia"/>
        </w:rPr>
        <w:t>2.2.1  主控选择</w:t>
      </w:r>
      <w:bookmarkEnd w:id="32"/>
    </w:p>
    <w:p w:rsidR="00D73B77" w:rsidRDefault="00D73B77" w:rsidP="00430B0F">
      <w:pPr>
        <w:spacing w:line="300" w:lineRule="auto"/>
        <w:ind w:firstLineChars="210" w:firstLine="504"/>
      </w:pPr>
      <w:r>
        <w:rPr>
          <w:rFonts w:hint="eastAsia"/>
        </w:rPr>
        <w:t>本设计的主控模块为STM32ZET6最小系统板，</w:t>
      </w:r>
      <w:r w:rsidRPr="00507402">
        <w:t>STM32</w:t>
      </w:r>
      <w:r>
        <w:rPr>
          <w:rFonts w:hint="eastAsia"/>
        </w:rPr>
        <w:t>是</w:t>
      </w:r>
      <w:r w:rsidRPr="00507402">
        <w:t>意法半导体</w:t>
      </w:r>
      <w:r>
        <w:rPr>
          <w:rFonts w:hint="eastAsia"/>
        </w:rPr>
        <w:t>公司</w:t>
      </w:r>
      <w:r w:rsidRPr="00507402">
        <w:t>专为要求高性能、低成本、低功耗的嵌入式应用设计的</w:t>
      </w:r>
      <w:r>
        <w:rPr>
          <w:rFonts w:hint="eastAsia"/>
        </w:rPr>
        <w:t>主控芯片，内核为</w:t>
      </w:r>
      <w:r w:rsidRPr="00507402">
        <w:t>ARM Cortex®-M0，M0+，M3, M4和M7内核</w:t>
      </w:r>
      <w:r>
        <w:rPr>
          <w:rFonts w:hint="eastAsia"/>
        </w:rPr>
        <w:t>。其中</w:t>
      </w:r>
      <w:r w:rsidRPr="00507402">
        <w:t>意法半导体已经推出STM32基本型系列、增强型系列、USB基本型系列、互补型系列；新系列产品沿用增强型系列的72MHz处理频率。内存包括64KB到256KB闪存和 20KB到64KB嵌入式SRAM。新系列采用LQFP64、LQFP100和LFBGA100</w:t>
      </w:r>
      <w:r w:rsidRPr="00507402">
        <w:lastRenderedPageBreak/>
        <w:t>三种封装，不同的封装保持引脚排列一致性，结合STM32平台的设计理念，开发人员通过选择产品可重新优化功能、</w:t>
      </w:r>
      <w:hyperlink r:id="rId16" w:tgtFrame="_blank" w:history="1">
        <w:r w:rsidRPr="00507402">
          <w:rPr>
            <w:rStyle w:val="a4"/>
            <w:color w:val="000000" w:themeColor="text1"/>
            <w:u w:val="none"/>
          </w:rPr>
          <w:t>存储器</w:t>
        </w:r>
      </w:hyperlink>
      <w:r w:rsidRPr="00507402">
        <w:t>、性能和</w:t>
      </w:r>
      <w:hyperlink r:id="rId17" w:tgtFrame="_blank" w:history="1">
        <w:r w:rsidRPr="00507402">
          <w:rPr>
            <w:rStyle w:val="a4"/>
            <w:color w:val="000000" w:themeColor="text1"/>
            <w:u w:val="none"/>
          </w:rPr>
          <w:t>引脚</w:t>
        </w:r>
      </w:hyperlink>
      <w:r w:rsidRPr="00507402">
        <w:t>数量，以最小的硬件变化来满足个性化的应用需求。</w:t>
      </w:r>
    </w:p>
    <w:p w:rsidR="00D73B77" w:rsidRDefault="00D73B77" w:rsidP="00D73B77">
      <w:pPr>
        <w:ind w:firstLineChars="200" w:firstLine="480"/>
      </w:pPr>
      <w:r>
        <w:rPr>
          <w:rFonts w:hint="eastAsia"/>
        </w:rPr>
        <w:t>本系统采用的系统板扩展的基本功能如下表：</w:t>
      </w:r>
    </w:p>
    <w:tbl>
      <w:tblPr>
        <w:tblStyle w:val="af8"/>
        <w:tblW w:w="0" w:type="auto"/>
        <w:tblLook w:val="04A0"/>
      </w:tblPr>
      <w:tblGrid>
        <w:gridCol w:w="2321"/>
        <w:gridCol w:w="2322"/>
        <w:gridCol w:w="2322"/>
        <w:gridCol w:w="2322"/>
      </w:tblGrid>
      <w:tr w:rsidR="00D73B77" w:rsidTr="0070748C">
        <w:tc>
          <w:tcPr>
            <w:tcW w:w="2321" w:type="dxa"/>
          </w:tcPr>
          <w:p w:rsidR="00D73B77" w:rsidRPr="007066B6" w:rsidRDefault="00D73B77" w:rsidP="0070748C">
            <w:pPr>
              <w:jc w:val="center"/>
              <w:rPr>
                <w:b/>
              </w:rPr>
            </w:pPr>
            <w:r w:rsidRPr="007066B6">
              <w:rPr>
                <w:rFonts w:hint="eastAsia"/>
                <w:b/>
              </w:rPr>
              <w:t>名称</w:t>
            </w:r>
          </w:p>
        </w:tc>
        <w:tc>
          <w:tcPr>
            <w:tcW w:w="2322" w:type="dxa"/>
          </w:tcPr>
          <w:p w:rsidR="00D73B77" w:rsidRPr="007066B6" w:rsidRDefault="00D73B77" w:rsidP="0070748C">
            <w:pPr>
              <w:jc w:val="center"/>
              <w:rPr>
                <w:b/>
              </w:rPr>
            </w:pPr>
            <w:r w:rsidRPr="007066B6">
              <w:rPr>
                <w:rFonts w:hint="eastAsia"/>
                <w:b/>
              </w:rPr>
              <w:t>功能</w:t>
            </w:r>
          </w:p>
        </w:tc>
        <w:tc>
          <w:tcPr>
            <w:tcW w:w="2322" w:type="dxa"/>
          </w:tcPr>
          <w:p w:rsidR="00D73B77" w:rsidRPr="007066B6" w:rsidRDefault="00D73B77" w:rsidP="0070748C">
            <w:pPr>
              <w:jc w:val="center"/>
              <w:rPr>
                <w:b/>
              </w:rPr>
            </w:pPr>
            <w:r w:rsidRPr="007066B6">
              <w:rPr>
                <w:rFonts w:hint="eastAsia"/>
                <w:b/>
              </w:rPr>
              <w:t>名称</w:t>
            </w:r>
          </w:p>
        </w:tc>
        <w:tc>
          <w:tcPr>
            <w:tcW w:w="2322" w:type="dxa"/>
          </w:tcPr>
          <w:p w:rsidR="00D73B77" w:rsidRPr="007066B6" w:rsidRDefault="00D73B77" w:rsidP="0070748C">
            <w:pPr>
              <w:jc w:val="center"/>
              <w:rPr>
                <w:b/>
              </w:rPr>
            </w:pPr>
            <w:r w:rsidRPr="007066B6">
              <w:rPr>
                <w:rFonts w:hint="eastAsia"/>
                <w:b/>
              </w:rPr>
              <w:t>功能</w:t>
            </w:r>
          </w:p>
        </w:tc>
      </w:tr>
      <w:tr w:rsidR="00D73B77" w:rsidTr="0070748C">
        <w:tc>
          <w:tcPr>
            <w:tcW w:w="2321" w:type="dxa"/>
          </w:tcPr>
          <w:p w:rsidR="00D73B77" w:rsidRPr="007066B6" w:rsidRDefault="00D73B77" w:rsidP="0070748C">
            <w:pPr>
              <w:jc w:val="center"/>
              <w:rPr>
                <w:b/>
              </w:rPr>
            </w:pPr>
            <w:r w:rsidRPr="007066B6">
              <w:rPr>
                <w:rFonts w:hint="eastAsia"/>
                <w:b/>
              </w:rPr>
              <w:t>芯片型号</w:t>
            </w:r>
          </w:p>
        </w:tc>
        <w:tc>
          <w:tcPr>
            <w:tcW w:w="2322" w:type="dxa"/>
          </w:tcPr>
          <w:p w:rsidR="00D73B77" w:rsidRDefault="00D73B77" w:rsidP="0070748C">
            <w:pPr>
              <w:jc w:val="center"/>
            </w:pPr>
            <w:r>
              <w:rPr>
                <w:rFonts w:hint="eastAsia"/>
              </w:rPr>
              <w:t>STM32ZET6</w:t>
            </w:r>
          </w:p>
        </w:tc>
        <w:tc>
          <w:tcPr>
            <w:tcW w:w="2322" w:type="dxa"/>
          </w:tcPr>
          <w:p w:rsidR="00D73B77" w:rsidRPr="007066B6" w:rsidRDefault="00D73B77" w:rsidP="0070748C">
            <w:pPr>
              <w:jc w:val="center"/>
              <w:rPr>
                <w:b/>
              </w:rPr>
            </w:pPr>
            <w:r w:rsidRPr="007066B6">
              <w:rPr>
                <w:rFonts w:hint="eastAsia"/>
                <w:b/>
              </w:rPr>
              <w:t>12路DAC</w:t>
            </w:r>
          </w:p>
        </w:tc>
        <w:tc>
          <w:tcPr>
            <w:tcW w:w="2322" w:type="dxa"/>
          </w:tcPr>
          <w:p w:rsidR="00D73B77" w:rsidRDefault="00D73B77" w:rsidP="0070748C">
            <w:pPr>
              <w:jc w:val="center"/>
            </w:pPr>
            <w:r>
              <w:rPr>
                <w:rFonts w:hint="eastAsia"/>
              </w:rPr>
              <w:t>2路</w:t>
            </w:r>
          </w:p>
        </w:tc>
      </w:tr>
      <w:tr w:rsidR="00D73B77" w:rsidTr="0070748C">
        <w:tc>
          <w:tcPr>
            <w:tcW w:w="2321" w:type="dxa"/>
          </w:tcPr>
          <w:p w:rsidR="00D73B77" w:rsidRPr="007066B6" w:rsidRDefault="00D73B77" w:rsidP="0070748C">
            <w:pPr>
              <w:jc w:val="center"/>
              <w:rPr>
                <w:b/>
              </w:rPr>
            </w:pPr>
            <w:r w:rsidRPr="007066B6">
              <w:rPr>
                <w:rFonts w:hint="eastAsia"/>
                <w:b/>
              </w:rPr>
              <w:t>主频</w:t>
            </w:r>
          </w:p>
        </w:tc>
        <w:tc>
          <w:tcPr>
            <w:tcW w:w="2322" w:type="dxa"/>
          </w:tcPr>
          <w:p w:rsidR="00D73B77" w:rsidRDefault="00D73B77" w:rsidP="0070748C">
            <w:pPr>
              <w:jc w:val="center"/>
            </w:pPr>
            <w:r>
              <w:rPr>
                <w:rFonts w:hint="eastAsia"/>
              </w:rPr>
              <w:t>72MHz</w:t>
            </w:r>
          </w:p>
        </w:tc>
        <w:tc>
          <w:tcPr>
            <w:tcW w:w="2322" w:type="dxa"/>
          </w:tcPr>
          <w:p w:rsidR="00D73B77" w:rsidRPr="007066B6" w:rsidRDefault="00D73B77" w:rsidP="0070748C">
            <w:pPr>
              <w:jc w:val="center"/>
              <w:rPr>
                <w:b/>
              </w:rPr>
            </w:pPr>
            <w:r w:rsidRPr="007066B6">
              <w:rPr>
                <w:rFonts w:hint="eastAsia"/>
                <w:b/>
              </w:rPr>
              <w:t>定时器</w:t>
            </w:r>
          </w:p>
        </w:tc>
        <w:tc>
          <w:tcPr>
            <w:tcW w:w="2322" w:type="dxa"/>
          </w:tcPr>
          <w:p w:rsidR="00D73B77" w:rsidRDefault="00D73B77" w:rsidP="0070748C">
            <w:pPr>
              <w:jc w:val="center"/>
            </w:pPr>
            <w:r>
              <w:rPr>
                <w:rFonts w:hint="eastAsia"/>
              </w:rPr>
              <w:t>8个</w:t>
            </w:r>
          </w:p>
        </w:tc>
      </w:tr>
      <w:tr w:rsidR="00D73B77" w:rsidTr="0070748C">
        <w:tc>
          <w:tcPr>
            <w:tcW w:w="2321" w:type="dxa"/>
          </w:tcPr>
          <w:p w:rsidR="00D73B77" w:rsidRPr="007066B6" w:rsidRDefault="00D73B77" w:rsidP="0070748C">
            <w:pPr>
              <w:jc w:val="center"/>
              <w:rPr>
                <w:b/>
              </w:rPr>
            </w:pPr>
            <w:r w:rsidRPr="007066B6">
              <w:rPr>
                <w:rFonts w:hint="eastAsia"/>
                <w:b/>
              </w:rPr>
              <w:t>内核</w:t>
            </w:r>
          </w:p>
        </w:tc>
        <w:tc>
          <w:tcPr>
            <w:tcW w:w="2322" w:type="dxa"/>
          </w:tcPr>
          <w:p w:rsidR="00D73B77" w:rsidRDefault="00D73B77" w:rsidP="0070748C">
            <w:pPr>
              <w:jc w:val="center"/>
            </w:pPr>
            <w:r w:rsidRPr="007066B6">
              <w:t>Cortex®</w:t>
            </w:r>
            <w:r>
              <w:rPr>
                <w:rFonts w:hint="eastAsia"/>
              </w:rPr>
              <w:t>-M3</w:t>
            </w:r>
          </w:p>
        </w:tc>
        <w:tc>
          <w:tcPr>
            <w:tcW w:w="2322" w:type="dxa"/>
          </w:tcPr>
          <w:p w:rsidR="00D73B77" w:rsidRPr="007066B6" w:rsidRDefault="00D73B77" w:rsidP="0070748C">
            <w:pPr>
              <w:jc w:val="center"/>
              <w:rPr>
                <w:b/>
              </w:rPr>
            </w:pPr>
            <w:r w:rsidRPr="007066B6">
              <w:rPr>
                <w:rFonts w:hint="eastAsia"/>
                <w:b/>
              </w:rPr>
              <w:t>CAN接口</w:t>
            </w:r>
          </w:p>
        </w:tc>
        <w:tc>
          <w:tcPr>
            <w:tcW w:w="2322" w:type="dxa"/>
          </w:tcPr>
          <w:p w:rsidR="00D73B77" w:rsidRDefault="00D73B77" w:rsidP="0070748C">
            <w:pPr>
              <w:jc w:val="center"/>
            </w:pPr>
            <w:r>
              <w:rPr>
                <w:rFonts w:hint="eastAsia"/>
              </w:rPr>
              <w:t>1个</w:t>
            </w:r>
          </w:p>
        </w:tc>
      </w:tr>
      <w:tr w:rsidR="00D73B77" w:rsidTr="0070748C">
        <w:tc>
          <w:tcPr>
            <w:tcW w:w="2321" w:type="dxa"/>
          </w:tcPr>
          <w:p w:rsidR="00D73B77" w:rsidRPr="007066B6" w:rsidRDefault="00D73B77" w:rsidP="0070748C">
            <w:pPr>
              <w:jc w:val="center"/>
              <w:rPr>
                <w:b/>
              </w:rPr>
            </w:pPr>
            <w:r w:rsidRPr="007066B6">
              <w:rPr>
                <w:rFonts w:hint="eastAsia"/>
                <w:b/>
              </w:rPr>
              <w:t>工作电压</w:t>
            </w:r>
          </w:p>
        </w:tc>
        <w:tc>
          <w:tcPr>
            <w:tcW w:w="2322" w:type="dxa"/>
          </w:tcPr>
          <w:p w:rsidR="00D73B77" w:rsidRDefault="00D73B77" w:rsidP="0070748C">
            <w:pPr>
              <w:jc w:val="center"/>
            </w:pPr>
            <w:r>
              <w:rPr>
                <w:rFonts w:hint="eastAsia"/>
              </w:rPr>
              <w:t>2.7V-3.6V</w:t>
            </w:r>
          </w:p>
        </w:tc>
        <w:tc>
          <w:tcPr>
            <w:tcW w:w="2322" w:type="dxa"/>
          </w:tcPr>
          <w:p w:rsidR="00D73B77" w:rsidRPr="007066B6" w:rsidRDefault="00D73B77" w:rsidP="0070748C">
            <w:pPr>
              <w:jc w:val="center"/>
              <w:rPr>
                <w:b/>
              </w:rPr>
            </w:pPr>
            <w:r w:rsidRPr="007066B6">
              <w:rPr>
                <w:rFonts w:hint="eastAsia"/>
                <w:b/>
              </w:rPr>
              <w:t>SPI接口</w:t>
            </w:r>
          </w:p>
        </w:tc>
        <w:tc>
          <w:tcPr>
            <w:tcW w:w="2322" w:type="dxa"/>
          </w:tcPr>
          <w:p w:rsidR="00D73B77" w:rsidRDefault="00D73B77" w:rsidP="0070748C">
            <w:pPr>
              <w:jc w:val="center"/>
            </w:pPr>
            <w:r>
              <w:rPr>
                <w:rFonts w:hint="eastAsia"/>
              </w:rPr>
              <w:t>3个</w:t>
            </w:r>
          </w:p>
        </w:tc>
      </w:tr>
      <w:tr w:rsidR="00D73B77" w:rsidTr="0070748C">
        <w:tc>
          <w:tcPr>
            <w:tcW w:w="2321" w:type="dxa"/>
          </w:tcPr>
          <w:p w:rsidR="00D73B77" w:rsidRPr="007066B6" w:rsidRDefault="00D73B77" w:rsidP="0070748C">
            <w:pPr>
              <w:jc w:val="center"/>
              <w:rPr>
                <w:b/>
              </w:rPr>
            </w:pPr>
            <w:r w:rsidRPr="007066B6">
              <w:rPr>
                <w:rFonts w:hint="eastAsia"/>
                <w:b/>
              </w:rPr>
              <w:t>工作温度</w:t>
            </w:r>
          </w:p>
        </w:tc>
        <w:tc>
          <w:tcPr>
            <w:tcW w:w="2322" w:type="dxa"/>
          </w:tcPr>
          <w:p w:rsidR="00D73B77" w:rsidRDefault="00D73B77" w:rsidP="0070748C">
            <w:pPr>
              <w:jc w:val="center"/>
            </w:pPr>
            <w:r>
              <w:rPr>
                <w:rFonts w:hint="eastAsia"/>
              </w:rPr>
              <w:t>-40℃-105℃</w:t>
            </w:r>
          </w:p>
        </w:tc>
        <w:tc>
          <w:tcPr>
            <w:tcW w:w="2322" w:type="dxa"/>
          </w:tcPr>
          <w:p w:rsidR="00D73B77" w:rsidRPr="007066B6" w:rsidRDefault="00D73B77" w:rsidP="0070748C">
            <w:pPr>
              <w:jc w:val="center"/>
              <w:rPr>
                <w:b/>
              </w:rPr>
            </w:pPr>
            <w:r w:rsidRPr="007066B6">
              <w:rPr>
                <w:rFonts w:hint="eastAsia"/>
                <w:b/>
              </w:rPr>
              <w:t>IIC接口</w:t>
            </w:r>
          </w:p>
        </w:tc>
        <w:tc>
          <w:tcPr>
            <w:tcW w:w="2322" w:type="dxa"/>
          </w:tcPr>
          <w:p w:rsidR="00D73B77" w:rsidRDefault="00D73B77" w:rsidP="0070748C">
            <w:pPr>
              <w:jc w:val="center"/>
            </w:pPr>
            <w:r>
              <w:rPr>
                <w:rFonts w:hint="eastAsia"/>
              </w:rPr>
              <w:t>2个</w:t>
            </w:r>
          </w:p>
        </w:tc>
      </w:tr>
      <w:tr w:rsidR="00D73B77" w:rsidTr="0070748C">
        <w:tc>
          <w:tcPr>
            <w:tcW w:w="2321" w:type="dxa"/>
          </w:tcPr>
          <w:p w:rsidR="00D73B77" w:rsidRPr="007066B6" w:rsidRDefault="00D73B77" w:rsidP="0070748C">
            <w:pPr>
              <w:jc w:val="center"/>
              <w:rPr>
                <w:b/>
              </w:rPr>
            </w:pPr>
            <w:r w:rsidRPr="007066B6">
              <w:rPr>
                <w:rFonts w:hint="eastAsia"/>
                <w:b/>
              </w:rPr>
              <w:t>SRAM</w:t>
            </w:r>
          </w:p>
        </w:tc>
        <w:tc>
          <w:tcPr>
            <w:tcW w:w="2322" w:type="dxa"/>
          </w:tcPr>
          <w:p w:rsidR="00D73B77" w:rsidRDefault="00D73B77" w:rsidP="0070748C">
            <w:pPr>
              <w:jc w:val="center"/>
            </w:pPr>
            <w:r>
              <w:rPr>
                <w:rFonts w:hint="eastAsia"/>
              </w:rPr>
              <w:t>64KB</w:t>
            </w:r>
          </w:p>
        </w:tc>
        <w:tc>
          <w:tcPr>
            <w:tcW w:w="2322" w:type="dxa"/>
          </w:tcPr>
          <w:p w:rsidR="00D73B77" w:rsidRPr="007066B6" w:rsidRDefault="00D73B77" w:rsidP="0070748C">
            <w:pPr>
              <w:jc w:val="center"/>
              <w:rPr>
                <w:b/>
              </w:rPr>
            </w:pPr>
            <w:r w:rsidRPr="007066B6">
              <w:rPr>
                <w:rFonts w:hint="eastAsia"/>
                <w:b/>
              </w:rPr>
              <w:t>IIS接口</w:t>
            </w:r>
          </w:p>
        </w:tc>
        <w:tc>
          <w:tcPr>
            <w:tcW w:w="2322" w:type="dxa"/>
          </w:tcPr>
          <w:p w:rsidR="00D73B77" w:rsidRDefault="00D73B77" w:rsidP="0070748C">
            <w:pPr>
              <w:jc w:val="center"/>
            </w:pPr>
            <w:r>
              <w:rPr>
                <w:rFonts w:hint="eastAsia"/>
              </w:rPr>
              <w:t>2个</w:t>
            </w:r>
          </w:p>
        </w:tc>
      </w:tr>
      <w:tr w:rsidR="00D73B77" w:rsidTr="0070748C">
        <w:tc>
          <w:tcPr>
            <w:tcW w:w="2321" w:type="dxa"/>
          </w:tcPr>
          <w:p w:rsidR="00D73B77" w:rsidRPr="007066B6" w:rsidRDefault="00D73B77" w:rsidP="0070748C">
            <w:pPr>
              <w:jc w:val="center"/>
              <w:rPr>
                <w:b/>
              </w:rPr>
            </w:pPr>
            <w:r w:rsidRPr="007066B6">
              <w:rPr>
                <w:rFonts w:hint="eastAsia"/>
                <w:b/>
              </w:rPr>
              <w:t>内部flash</w:t>
            </w:r>
          </w:p>
        </w:tc>
        <w:tc>
          <w:tcPr>
            <w:tcW w:w="2322" w:type="dxa"/>
          </w:tcPr>
          <w:p w:rsidR="00D73B77" w:rsidRDefault="00D73B77" w:rsidP="0070748C">
            <w:pPr>
              <w:jc w:val="center"/>
            </w:pPr>
            <w:r>
              <w:rPr>
                <w:rFonts w:hint="eastAsia"/>
              </w:rPr>
              <w:t>512KB</w:t>
            </w:r>
          </w:p>
        </w:tc>
        <w:tc>
          <w:tcPr>
            <w:tcW w:w="2322" w:type="dxa"/>
          </w:tcPr>
          <w:p w:rsidR="00D73B77" w:rsidRPr="007066B6" w:rsidRDefault="00D73B77" w:rsidP="0070748C">
            <w:pPr>
              <w:jc w:val="center"/>
              <w:rPr>
                <w:b/>
              </w:rPr>
            </w:pPr>
            <w:r w:rsidRPr="007066B6">
              <w:rPr>
                <w:rFonts w:hint="eastAsia"/>
                <w:b/>
              </w:rPr>
              <w:t>USART</w:t>
            </w:r>
          </w:p>
        </w:tc>
        <w:tc>
          <w:tcPr>
            <w:tcW w:w="2322" w:type="dxa"/>
          </w:tcPr>
          <w:p w:rsidR="00D73B77" w:rsidRDefault="00D73B77" w:rsidP="0070748C">
            <w:pPr>
              <w:jc w:val="center"/>
            </w:pPr>
            <w:r>
              <w:rPr>
                <w:rFonts w:hint="eastAsia"/>
              </w:rPr>
              <w:t>3个</w:t>
            </w:r>
          </w:p>
        </w:tc>
      </w:tr>
      <w:tr w:rsidR="00D73B77" w:rsidTr="0070748C">
        <w:tc>
          <w:tcPr>
            <w:tcW w:w="2321" w:type="dxa"/>
          </w:tcPr>
          <w:p w:rsidR="00D73B77" w:rsidRPr="007066B6" w:rsidRDefault="00D73B77" w:rsidP="0070748C">
            <w:pPr>
              <w:jc w:val="center"/>
              <w:rPr>
                <w:b/>
              </w:rPr>
            </w:pPr>
            <w:r w:rsidRPr="007066B6">
              <w:rPr>
                <w:rFonts w:hint="eastAsia"/>
                <w:b/>
              </w:rPr>
              <w:t>12位ADC</w:t>
            </w:r>
          </w:p>
        </w:tc>
        <w:tc>
          <w:tcPr>
            <w:tcW w:w="2322" w:type="dxa"/>
          </w:tcPr>
          <w:p w:rsidR="00D73B77" w:rsidRDefault="00D73B77" w:rsidP="0070748C">
            <w:pPr>
              <w:jc w:val="center"/>
            </w:pPr>
            <w:r>
              <w:rPr>
                <w:rFonts w:hint="eastAsia"/>
              </w:rPr>
              <w:t>21路</w:t>
            </w:r>
          </w:p>
        </w:tc>
        <w:tc>
          <w:tcPr>
            <w:tcW w:w="2322" w:type="dxa"/>
          </w:tcPr>
          <w:p w:rsidR="00D73B77" w:rsidRPr="007066B6" w:rsidRDefault="00D73B77" w:rsidP="0070748C">
            <w:pPr>
              <w:jc w:val="center"/>
              <w:rPr>
                <w:b/>
              </w:rPr>
            </w:pPr>
            <w:r w:rsidRPr="007066B6">
              <w:rPr>
                <w:rFonts w:hint="eastAsia"/>
                <w:b/>
              </w:rPr>
              <w:t>UART</w:t>
            </w:r>
          </w:p>
        </w:tc>
        <w:tc>
          <w:tcPr>
            <w:tcW w:w="2322" w:type="dxa"/>
          </w:tcPr>
          <w:p w:rsidR="00D73B77" w:rsidRDefault="00D73B77" w:rsidP="0070748C">
            <w:pPr>
              <w:jc w:val="center"/>
            </w:pPr>
            <w:r>
              <w:rPr>
                <w:rFonts w:hint="eastAsia"/>
              </w:rPr>
              <w:t>2个</w:t>
            </w:r>
          </w:p>
        </w:tc>
      </w:tr>
      <w:tr w:rsidR="00D73B77" w:rsidTr="0070748C">
        <w:tc>
          <w:tcPr>
            <w:tcW w:w="2321" w:type="dxa"/>
          </w:tcPr>
          <w:p w:rsidR="00D73B77" w:rsidRPr="007066B6" w:rsidRDefault="00D73B77" w:rsidP="0070748C">
            <w:pPr>
              <w:jc w:val="center"/>
              <w:rPr>
                <w:b/>
              </w:rPr>
            </w:pPr>
            <w:r w:rsidRPr="007066B6">
              <w:rPr>
                <w:rFonts w:hint="eastAsia"/>
                <w:b/>
              </w:rPr>
              <w:t>USB设备</w:t>
            </w:r>
          </w:p>
        </w:tc>
        <w:tc>
          <w:tcPr>
            <w:tcW w:w="2322" w:type="dxa"/>
          </w:tcPr>
          <w:p w:rsidR="00D73B77" w:rsidRDefault="00D73B77" w:rsidP="0070748C">
            <w:pPr>
              <w:jc w:val="center"/>
            </w:pPr>
            <w:r>
              <w:rPr>
                <w:rFonts w:hint="eastAsia"/>
              </w:rPr>
              <w:t>支持</w:t>
            </w:r>
          </w:p>
        </w:tc>
        <w:tc>
          <w:tcPr>
            <w:tcW w:w="2322" w:type="dxa"/>
          </w:tcPr>
          <w:p w:rsidR="00D73B77" w:rsidRPr="007066B6" w:rsidRDefault="00D73B77" w:rsidP="0070748C">
            <w:pPr>
              <w:jc w:val="center"/>
              <w:rPr>
                <w:b/>
              </w:rPr>
            </w:pPr>
            <w:r w:rsidRPr="007066B6">
              <w:rPr>
                <w:rFonts w:hint="eastAsia"/>
                <w:b/>
              </w:rPr>
              <w:t>RTC</w:t>
            </w:r>
          </w:p>
        </w:tc>
        <w:tc>
          <w:tcPr>
            <w:tcW w:w="2322" w:type="dxa"/>
          </w:tcPr>
          <w:p w:rsidR="00D73B77" w:rsidRDefault="00D73B77" w:rsidP="0070748C">
            <w:pPr>
              <w:jc w:val="center"/>
            </w:pPr>
            <w:r>
              <w:rPr>
                <w:rFonts w:hint="eastAsia"/>
              </w:rPr>
              <w:t>支持</w:t>
            </w:r>
          </w:p>
        </w:tc>
      </w:tr>
    </w:tbl>
    <w:p w:rsidR="00D73B77" w:rsidRDefault="00D73B77" w:rsidP="00430B0F">
      <w:pPr>
        <w:spacing w:line="300" w:lineRule="auto"/>
        <w:ind w:firstLineChars="210" w:firstLine="504"/>
      </w:pPr>
      <w:r>
        <w:rPr>
          <w:rFonts w:hint="eastAsia"/>
        </w:rPr>
        <w:t>由表易知，本系统采用的开发板基本上将STM32ZET6的可调用引脚都已引出供开发者使用，STM32内部提供了8个定时器，开发者可以使用这些定时器对外部脉冲进行计数以及可以通过配置预分频寄存器和配置自动重装载寄存器来输出PWM等等。另外STM32ZET6内部还集成了12路的ADC和DAC，开发者在对外部模拟输入和对外输出模拟值时不再需要设计AD转换电路和DA转换路，大大减少了系统开发的繁杂程度。同时STM32ZET6还已经集成了多种通信接口，例如CAN通信接口，</w:t>
      </w:r>
      <w:r w:rsidRPr="00F4679D">
        <w:t>它的设计目标是，以最小的CPU负荷来高效处理大量收到的报文。它也支持报文发送的优先级要求</w:t>
      </w:r>
      <w:r>
        <w:rPr>
          <w:rFonts w:hint="eastAsia"/>
        </w:rPr>
        <w:t>，优先级特效可以通过软件进行配置、还有SPI通信接口，SPI接口全称为串行外设接口，允许STM32与外部设备以半/全双工、同步、串行方式通信，另外此接口还可以被配置为主模式，并为外部从设备提供通信时钟SCK等等。</w:t>
      </w:r>
    </w:p>
    <w:p w:rsidR="00D73B77" w:rsidRDefault="00D73B77" w:rsidP="00D73B77">
      <w:pPr>
        <w:ind w:firstLineChars="200" w:firstLine="480"/>
      </w:pPr>
      <w:r>
        <w:rPr>
          <w:rFonts w:hint="eastAsia"/>
        </w:rPr>
        <w:t>本系统使用的开发板实物图如下图：</w:t>
      </w:r>
    </w:p>
    <w:p w:rsidR="00D73B77" w:rsidRDefault="00430B0F" w:rsidP="00D73B77">
      <w:pPr>
        <w:jc w:val="center"/>
      </w:pPr>
      <w:r>
        <w:rPr>
          <w:rFonts w:hint="eastAsia"/>
          <w:noProof/>
        </w:rPr>
        <w:drawing>
          <wp:inline distT="0" distB="0" distL="0" distR="0">
            <wp:extent cx="1895475" cy="1504950"/>
            <wp:effectExtent l="19050" t="0" r="9525"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1895475" cy="1504950"/>
                    </a:xfrm>
                    <a:prstGeom prst="rect">
                      <a:avLst/>
                    </a:prstGeom>
                    <a:noFill/>
                    <a:ln w="9525">
                      <a:noFill/>
                      <a:miter lim="800000"/>
                      <a:headEnd/>
                      <a:tailEnd/>
                    </a:ln>
                  </pic:spPr>
                </pic:pic>
              </a:graphicData>
            </a:graphic>
          </wp:inline>
        </w:drawing>
      </w:r>
    </w:p>
    <w:p w:rsidR="00D73B77" w:rsidRDefault="00D73B77" w:rsidP="00D73B77">
      <w:pPr>
        <w:jc w:val="center"/>
      </w:pPr>
      <w:r>
        <w:rPr>
          <w:rFonts w:hint="eastAsia"/>
        </w:rPr>
        <w:t>图2-2 本系统采用的STM32ZET6最小系统开发板</w:t>
      </w:r>
    </w:p>
    <w:p w:rsidR="00D73B77" w:rsidRDefault="00430B0F" w:rsidP="00D73B77">
      <w:pPr>
        <w:pStyle w:val="3"/>
        <w:spacing w:before="120" w:after="120"/>
      </w:pPr>
      <w:bookmarkStart w:id="33" w:name="_Toc6985828"/>
      <w:r>
        <w:rPr>
          <w:rFonts w:hint="eastAsia"/>
        </w:rPr>
        <w:t>2.2.2</w:t>
      </w:r>
      <w:r w:rsidR="00D73B77">
        <w:rPr>
          <w:rFonts w:hint="eastAsia"/>
        </w:rPr>
        <w:t xml:space="preserve">  环境监测传感器的选择</w:t>
      </w:r>
      <w:bookmarkEnd w:id="33"/>
    </w:p>
    <w:p w:rsidR="00D73B77" w:rsidRDefault="00D73B77" w:rsidP="00D73B77">
      <w:r>
        <w:rPr>
          <w:rFonts w:hint="eastAsia"/>
        </w:rPr>
        <w:t>根据系统预设的功能，环境监测的主要参数有：</w:t>
      </w:r>
    </w:p>
    <w:p w:rsidR="00D73B77" w:rsidRDefault="00430B0F" w:rsidP="00D73B77">
      <w:pPr>
        <w:numPr>
          <w:ilvl w:val="0"/>
          <w:numId w:val="1"/>
        </w:numPr>
      </w:pPr>
      <w:r>
        <w:rPr>
          <w:rFonts w:hint="eastAsia"/>
        </w:rPr>
        <w:t>伐木场</w:t>
      </w:r>
      <w:r w:rsidR="00D73B77">
        <w:rPr>
          <w:rFonts w:hint="eastAsia"/>
        </w:rPr>
        <w:t>温湿度监测</w:t>
      </w:r>
    </w:p>
    <w:p w:rsidR="00D73B77" w:rsidRDefault="00430B0F" w:rsidP="00D73B77">
      <w:pPr>
        <w:numPr>
          <w:ilvl w:val="0"/>
          <w:numId w:val="1"/>
        </w:numPr>
      </w:pPr>
      <w:r>
        <w:rPr>
          <w:rFonts w:hint="eastAsia"/>
        </w:rPr>
        <w:t>伐木场</w:t>
      </w:r>
      <w:r w:rsidR="00D73B77">
        <w:rPr>
          <w:rFonts w:hint="eastAsia"/>
        </w:rPr>
        <w:t>下雨监测</w:t>
      </w:r>
    </w:p>
    <w:p w:rsidR="00D73B77" w:rsidRDefault="00430B0F" w:rsidP="00D73B77">
      <w:pPr>
        <w:numPr>
          <w:ilvl w:val="0"/>
          <w:numId w:val="1"/>
        </w:numPr>
      </w:pPr>
      <w:r>
        <w:rPr>
          <w:rFonts w:hint="eastAsia"/>
        </w:rPr>
        <w:lastRenderedPageBreak/>
        <w:t>伐木场</w:t>
      </w:r>
      <w:r w:rsidR="00D73B77">
        <w:rPr>
          <w:rFonts w:hint="eastAsia"/>
        </w:rPr>
        <w:t>火警监测</w:t>
      </w:r>
    </w:p>
    <w:p w:rsidR="00D73B77" w:rsidRDefault="00D73B77" w:rsidP="00D73B77">
      <w:pPr>
        <w:ind w:left="420"/>
      </w:pPr>
    </w:p>
    <w:p w:rsidR="00D73B77" w:rsidRDefault="00D73B77" w:rsidP="00D73B77">
      <w:r>
        <w:rPr>
          <w:rFonts w:hint="eastAsia"/>
        </w:rPr>
        <w:t>1</w:t>
      </w:r>
      <w:r w:rsidR="00430B0F">
        <w:rPr>
          <w:rFonts w:hint="eastAsia"/>
        </w:rPr>
        <w:t>：伐木场</w:t>
      </w:r>
      <w:r>
        <w:rPr>
          <w:rFonts w:hint="eastAsia"/>
        </w:rPr>
        <w:t>温湿度监测</w:t>
      </w:r>
    </w:p>
    <w:p w:rsidR="00D73B77" w:rsidRDefault="00D73B77" w:rsidP="00430B0F">
      <w:pPr>
        <w:spacing w:line="300" w:lineRule="auto"/>
        <w:ind w:firstLineChars="210" w:firstLine="504"/>
      </w:pPr>
      <w:r>
        <w:rPr>
          <w:rFonts w:hint="eastAsia"/>
        </w:rPr>
        <w:t>本系统对蔬菜生长环境的温湿度监测主要采用DHT11传感器，</w:t>
      </w:r>
      <w:r w:rsidRPr="00747477">
        <w:t>DHT11是一款有已校准数字信号输出的温湿度传感器。</w:t>
      </w:r>
      <w:hyperlink r:id="rId19" w:tgtFrame="_blank" w:history="1">
        <w:r w:rsidRPr="00747477">
          <w:rPr>
            <w:rStyle w:val="a4"/>
            <w:color w:val="000000" w:themeColor="text1"/>
            <w:u w:val="none"/>
          </w:rPr>
          <w:t>数字温湿度传感器</w:t>
        </w:r>
      </w:hyperlink>
      <w:r w:rsidRPr="00747477">
        <w:t>是一款含有已校准数字信号输出的温湿度复合传感器，它应用专用的数字模块采集技术和温湿度传感技术，确保产品具有极高的可靠性和卓越的长期稳定性。传感器包括一个电阻式感湿元件和一个NTC测温元件，并与一个高性能8位单片机相连接。因此该产品具有品质卓越、超快响应、抗干扰能力强、性价比极高等优点。每个DHT11传感器都在极为精确的湿度校验室中进行校准。校准系数以程序的形式存在OTP内存中，传感器内部在检测信号的处理过程中要调用这些校准系数。单线制串行接口，使系统集成变得简易快捷。超小的体积、极低的功耗，使其成为该类应用中，在苛刻应用场合的最佳选择。产品为4针单排引脚封装，连接方便。</w:t>
      </w:r>
    </w:p>
    <w:p w:rsidR="00D73B77" w:rsidRDefault="00D73B77" w:rsidP="00D73B77">
      <w:pPr>
        <w:ind w:firstLineChars="200" w:firstLine="480"/>
      </w:pPr>
      <w:r>
        <w:rPr>
          <w:rFonts w:hint="eastAsia"/>
        </w:rPr>
        <w:t>产品主要参数：</w:t>
      </w:r>
    </w:p>
    <w:p w:rsidR="00D73B77" w:rsidRDefault="00D73B77" w:rsidP="00D73B77">
      <w:pPr>
        <w:numPr>
          <w:ilvl w:val="0"/>
          <w:numId w:val="4"/>
        </w:numPr>
      </w:pPr>
      <w:r>
        <w:rPr>
          <w:rFonts w:hint="eastAsia"/>
        </w:rPr>
        <w:t>湿度精度：</w:t>
      </w:r>
      <w:r w:rsidRPr="004D7582">
        <w:t>+-5%RH</w:t>
      </w:r>
    </w:p>
    <w:p w:rsidR="00D73B77" w:rsidRDefault="00D73B77" w:rsidP="00D73B77">
      <w:pPr>
        <w:numPr>
          <w:ilvl w:val="0"/>
          <w:numId w:val="4"/>
        </w:numPr>
      </w:pPr>
      <w:r>
        <w:rPr>
          <w:rFonts w:hint="eastAsia"/>
        </w:rPr>
        <w:t>温度精度：</w:t>
      </w:r>
      <w:r w:rsidRPr="004D7582">
        <w:t>+-2℃</w:t>
      </w:r>
    </w:p>
    <w:p w:rsidR="00D73B77" w:rsidRPr="00747477" w:rsidRDefault="00D73B77" w:rsidP="00D73B77">
      <w:pPr>
        <w:numPr>
          <w:ilvl w:val="0"/>
          <w:numId w:val="4"/>
        </w:numPr>
      </w:pPr>
      <w:r>
        <w:rPr>
          <w:rFonts w:hint="eastAsia"/>
        </w:rPr>
        <w:t>湿度量程：</w:t>
      </w:r>
      <w:r w:rsidRPr="004D7582">
        <w:t>20-90%RH</w:t>
      </w:r>
    </w:p>
    <w:p w:rsidR="00D73B77" w:rsidRPr="001E6773" w:rsidRDefault="00D73B77" w:rsidP="00D73B77">
      <w:pPr>
        <w:numPr>
          <w:ilvl w:val="0"/>
          <w:numId w:val="4"/>
        </w:numPr>
      </w:pPr>
      <w:r>
        <w:rPr>
          <w:rFonts w:hint="eastAsia"/>
        </w:rPr>
        <w:t>温度量程：</w:t>
      </w:r>
      <w:r w:rsidRPr="004D7582">
        <w:t>0~50℃</w:t>
      </w:r>
    </w:p>
    <w:p w:rsidR="00D73B77" w:rsidRDefault="00D73B77" w:rsidP="00D73B77">
      <w:pPr>
        <w:ind w:left="420"/>
      </w:pPr>
      <w:r>
        <w:rPr>
          <w:rFonts w:hint="eastAsia"/>
        </w:rPr>
        <w:t>其实物图如下图所示：</w:t>
      </w:r>
    </w:p>
    <w:p w:rsidR="00D73B77" w:rsidRPr="00136E72" w:rsidRDefault="00D73B77" w:rsidP="00D73B77">
      <w:pPr>
        <w:ind w:left="420"/>
      </w:pPr>
    </w:p>
    <w:p w:rsidR="00D73B77" w:rsidRDefault="00D73B77" w:rsidP="00D73B77">
      <w:pPr>
        <w:ind w:firstLineChars="200" w:firstLine="480"/>
        <w:jc w:val="center"/>
      </w:pPr>
      <w:r>
        <w:rPr>
          <w:rFonts w:hint="eastAsia"/>
          <w:noProof/>
        </w:rPr>
        <w:drawing>
          <wp:inline distT="0" distB="0" distL="0" distR="0">
            <wp:extent cx="1838979" cy="1348967"/>
            <wp:effectExtent l="19050" t="0" r="8871" b="0"/>
            <wp:docPr id="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srcRect/>
                    <a:stretch>
                      <a:fillRect/>
                    </a:stretch>
                  </pic:blipFill>
                  <pic:spPr bwMode="auto">
                    <a:xfrm>
                      <a:off x="0" y="0"/>
                      <a:ext cx="1847215" cy="1355008"/>
                    </a:xfrm>
                    <a:prstGeom prst="rect">
                      <a:avLst/>
                    </a:prstGeom>
                    <a:noFill/>
                    <a:ln w="9525">
                      <a:noFill/>
                      <a:miter lim="800000"/>
                      <a:headEnd/>
                      <a:tailEnd/>
                    </a:ln>
                  </pic:spPr>
                </pic:pic>
              </a:graphicData>
            </a:graphic>
          </wp:inline>
        </w:drawing>
      </w:r>
    </w:p>
    <w:p w:rsidR="00D73B77" w:rsidRDefault="00D73B77" w:rsidP="00D73B77">
      <w:pPr>
        <w:tabs>
          <w:tab w:val="center" w:pos="4775"/>
          <w:tab w:val="left" w:pos="7112"/>
        </w:tabs>
        <w:ind w:firstLineChars="200" w:firstLine="480"/>
      </w:pPr>
      <w:r>
        <w:tab/>
      </w:r>
      <w:r>
        <w:rPr>
          <w:rFonts w:hint="eastAsia"/>
        </w:rPr>
        <w:t>图2-5 DHT11温湿度传感器实物图</w:t>
      </w:r>
      <w:r>
        <w:tab/>
      </w:r>
    </w:p>
    <w:p w:rsidR="00D73B77" w:rsidRDefault="00D73B77" w:rsidP="00D73B77">
      <w:pPr>
        <w:ind w:firstLineChars="200" w:firstLine="480"/>
      </w:pPr>
      <w:r>
        <w:rPr>
          <w:rFonts w:hint="eastAsia"/>
        </w:rPr>
        <w:t>其工作电路图如下图所示：</w:t>
      </w:r>
    </w:p>
    <w:p w:rsidR="00D73B77" w:rsidRDefault="00D73B77" w:rsidP="00D73B77">
      <w:pPr>
        <w:jc w:val="center"/>
      </w:pPr>
      <w:r>
        <w:rPr>
          <w:rFonts w:hint="eastAsia"/>
          <w:noProof/>
        </w:rPr>
        <w:drawing>
          <wp:inline distT="0" distB="0" distL="0" distR="0">
            <wp:extent cx="3828673" cy="1865014"/>
            <wp:effectExtent l="19050" t="0" r="377" b="0"/>
            <wp:docPr id="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3830685" cy="1865994"/>
                    </a:xfrm>
                    <a:prstGeom prst="rect">
                      <a:avLst/>
                    </a:prstGeom>
                    <a:noFill/>
                    <a:ln w="9525">
                      <a:noFill/>
                      <a:miter lim="800000"/>
                      <a:headEnd/>
                      <a:tailEnd/>
                    </a:ln>
                  </pic:spPr>
                </pic:pic>
              </a:graphicData>
            </a:graphic>
          </wp:inline>
        </w:drawing>
      </w:r>
    </w:p>
    <w:p w:rsidR="00D73B77" w:rsidRDefault="00D73B77" w:rsidP="00D73B77">
      <w:pPr>
        <w:jc w:val="center"/>
      </w:pPr>
      <w:r>
        <w:rPr>
          <w:rFonts w:hint="eastAsia"/>
        </w:rPr>
        <w:t>图2-6 DHT11与单片机连接电路图</w:t>
      </w:r>
    </w:p>
    <w:p w:rsidR="00D73B77" w:rsidRDefault="00D73B77" w:rsidP="00430B0F">
      <w:pPr>
        <w:spacing w:line="300" w:lineRule="auto"/>
        <w:ind w:firstLineChars="210" w:firstLine="504"/>
      </w:pPr>
      <w:r>
        <w:rPr>
          <w:rFonts w:hint="eastAsia"/>
        </w:rPr>
        <w:lastRenderedPageBreak/>
        <w:t>由电路图易知，DHT11本身引脚不多，只有4个引脚，其中两个为电源端，剩下两个引脚，其中一个引脚悬空不接，另外一个引脚为数据输出端，直接接单片机的IO口，通过对单片机进行程序的编写，来实现单片机读取DHT11发送的数据，并通过一定的算法对读取的数据进行运算，从而得到我们需要的数据。</w:t>
      </w:r>
    </w:p>
    <w:p w:rsidR="00430B0F" w:rsidRDefault="00430B0F" w:rsidP="00D73B77">
      <w:pPr>
        <w:ind w:firstLineChars="200" w:firstLine="480"/>
      </w:pPr>
    </w:p>
    <w:p w:rsidR="00D73B77" w:rsidRDefault="00D73B77" w:rsidP="00D73B77">
      <w:r>
        <w:rPr>
          <w:rFonts w:hint="eastAsia"/>
        </w:rPr>
        <w:t>2</w:t>
      </w:r>
      <w:r w:rsidR="00430B0F">
        <w:rPr>
          <w:rFonts w:hint="eastAsia"/>
        </w:rPr>
        <w:t>：伐木场</w:t>
      </w:r>
      <w:r>
        <w:rPr>
          <w:rFonts w:hint="eastAsia"/>
        </w:rPr>
        <w:t>下雨监测</w:t>
      </w:r>
    </w:p>
    <w:p w:rsidR="00D73B77" w:rsidRDefault="00D73B77" w:rsidP="00430B0F">
      <w:pPr>
        <w:spacing w:line="300" w:lineRule="auto"/>
        <w:ind w:firstLineChars="210" w:firstLine="504"/>
      </w:pPr>
      <w:r>
        <w:rPr>
          <w:rFonts w:hint="eastAsia"/>
        </w:rPr>
        <w:t>本系统对雨滴检测主要通过高灵敏的雨水检测模块来实现，</w:t>
      </w:r>
      <w:r w:rsidRPr="004D7582">
        <w:t>Water Sensor</w:t>
      </w:r>
      <w:r w:rsidRPr="004D7582">
        <w:rPr>
          <w:rFonts w:hint="eastAsia"/>
        </w:rPr>
        <w:t>是一个利用湿度方式检测有没有水分的传感器，可用于天气状况的监测，可以检测有没有下雨。将传感器放置在室外，当有雨水滴到检测面上时，湿度将增大，随之电压升高，并转成数字信号</w:t>
      </w:r>
      <w:r w:rsidRPr="004D7582">
        <w:t>DO</w:t>
      </w:r>
      <w:r w:rsidRPr="004D7582">
        <w:rPr>
          <w:rFonts w:hint="eastAsia"/>
        </w:rPr>
        <w:t>和模拟信号</w:t>
      </w:r>
      <w:r w:rsidRPr="004D7582">
        <w:t>AO</w:t>
      </w:r>
      <w:r w:rsidRPr="004D7582">
        <w:rPr>
          <w:rFonts w:hint="eastAsia"/>
        </w:rPr>
        <w:t>输出。除了检测雨水外，雾水和水蒸气也都能检测。传感器采用高品质</w:t>
      </w:r>
      <w:r w:rsidRPr="004D7582">
        <w:t>FR-04</w:t>
      </w:r>
      <w:r w:rsidRPr="004D7582">
        <w:rPr>
          <w:rFonts w:hint="eastAsia"/>
        </w:rPr>
        <w:t>双面材料，大面积</w:t>
      </w:r>
      <w:r w:rsidRPr="004D7582">
        <w:t>5.0*4.0CM,</w:t>
      </w:r>
      <w:r w:rsidRPr="004D7582">
        <w:rPr>
          <w:rFonts w:hint="eastAsia"/>
        </w:rPr>
        <w:t>并用镀镍处理表面，具有对抗氧化，导电性，及寿命方面更优越的性能。使用宽电压LM393比较器，信号干净，波形好，驱动能力强，超过15mA。配电位器调节灵敏度。设有固定螺栓孔，方便安装。</w:t>
      </w:r>
    </w:p>
    <w:p w:rsidR="00D73B77" w:rsidRDefault="00D73B77" w:rsidP="00D73B77">
      <w:pPr>
        <w:ind w:firstLine="465"/>
      </w:pPr>
      <w:r>
        <w:rPr>
          <w:rFonts w:hint="eastAsia"/>
        </w:rPr>
        <w:t>其工作参数为：</w:t>
      </w:r>
    </w:p>
    <w:p w:rsidR="00D73B77" w:rsidRDefault="00D73B77" w:rsidP="00D73B77">
      <w:pPr>
        <w:numPr>
          <w:ilvl w:val="0"/>
          <w:numId w:val="5"/>
        </w:numPr>
      </w:pPr>
      <w:r>
        <w:rPr>
          <w:rFonts w:hint="eastAsia"/>
        </w:rPr>
        <w:t>工作电压：3.3V-5V DC</w:t>
      </w:r>
    </w:p>
    <w:p w:rsidR="00D73B77" w:rsidRDefault="00D73B77" w:rsidP="00D73B77">
      <w:pPr>
        <w:ind w:left="465"/>
      </w:pPr>
      <w:r>
        <w:rPr>
          <w:rFonts w:hint="eastAsia"/>
        </w:rPr>
        <w:t>其实物图如下图所示：</w:t>
      </w:r>
    </w:p>
    <w:p w:rsidR="00D73B77" w:rsidRDefault="00D73B77" w:rsidP="00D73B77">
      <w:pPr>
        <w:ind w:left="465"/>
        <w:jc w:val="center"/>
      </w:pPr>
      <w:r>
        <w:rPr>
          <w:noProof/>
        </w:rPr>
        <w:drawing>
          <wp:inline distT="0" distB="0" distL="0" distR="0">
            <wp:extent cx="2280644" cy="1466662"/>
            <wp:effectExtent l="19050" t="0" r="5356" b="0"/>
            <wp:docPr id="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cstate="print"/>
                    <a:srcRect/>
                    <a:stretch>
                      <a:fillRect/>
                    </a:stretch>
                  </pic:blipFill>
                  <pic:spPr bwMode="auto">
                    <a:xfrm>
                      <a:off x="0" y="0"/>
                      <a:ext cx="2281866" cy="1467448"/>
                    </a:xfrm>
                    <a:prstGeom prst="rect">
                      <a:avLst/>
                    </a:prstGeom>
                    <a:noFill/>
                    <a:ln w="9525">
                      <a:noFill/>
                      <a:miter lim="800000"/>
                      <a:headEnd/>
                      <a:tailEnd/>
                    </a:ln>
                  </pic:spPr>
                </pic:pic>
              </a:graphicData>
            </a:graphic>
          </wp:inline>
        </w:drawing>
      </w:r>
    </w:p>
    <w:p w:rsidR="00D73B77" w:rsidRPr="004D7582" w:rsidRDefault="00D73B77" w:rsidP="00D73B77">
      <w:pPr>
        <w:ind w:left="465"/>
        <w:jc w:val="center"/>
      </w:pPr>
      <w:r w:rsidRPr="004D7582">
        <w:rPr>
          <w:rFonts w:hint="eastAsia"/>
        </w:rPr>
        <w:t>图2-</w:t>
      </w:r>
      <w:r>
        <w:rPr>
          <w:rFonts w:hint="eastAsia"/>
        </w:rPr>
        <w:t xml:space="preserve">7 </w:t>
      </w:r>
      <w:r w:rsidRPr="004D7582">
        <w:rPr>
          <w:rFonts w:hint="eastAsia"/>
        </w:rPr>
        <w:t xml:space="preserve"> </w:t>
      </w:r>
      <w:r>
        <w:rPr>
          <w:rFonts w:hint="eastAsia"/>
        </w:rPr>
        <w:t>雨滴检测传感器实物图</w:t>
      </w:r>
    </w:p>
    <w:p w:rsidR="00D73B77" w:rsidRDefault="00D73B77" w:rsidP="00430B0F">
      <w:pPr>
        <w:spacing w:line="300" w:lineRule="auto"/>
        <w:ind w:firstLineChars="210" w:firstLine="504"/>
      </w:pPr>
      <w:r>
        <w:rPr>
          <w:rFonts w:hint="eastAsia"/>
        </w:rPr>
        <w:t>使用时，将其</w:t>
      </w:r>
      <w:r w:rsidRPr="004D7582">
        <w:rPr>
          <w:rFonts w:hint="eastAsia"/>
        </w:rPr>
        <w:t>接上5V电源，电源指示灯亮，感应板上没有水滴时，DO 输出为高电平，开关指示灯灭 ，滴上一滴水，DO 输出为低电平，开关指示灯亮，刷掉上面的水滴，又恢复到输出高电平状态。AO 模拟输出，可以连接单片机AD口检测滴在上面的雨量大小。DO TTL数字输出也可以连接单片机检测是否有雨。TTL输出有效信号为低电平.驱动能力100MA左右，可直接驱动继电器，蜂鸣器，小风扇等。</w:t>
      </w:r>
    </w:p>
    <w:p w:rsidR="00D73B77" w:rsidRDefault="00D73B77" w:rsidP="00D73B77">
      <w:pPr>
        <w:ind w:firstLineChars="200" w:firstLine="480"/>
      </w:pPr>
      <w:r>
        <w:rPr>
          <w:rFonts w:hint="eastAsia"/>
        </w:rPr>
        <w:t>其电路原理图如下图所示：</w:t>
      </w:r>
    </w:p>
    <w:p w:rsidR="00D73B77" w:rsidRDefault="00D73B77" w:rsidP="00D73B77">
      <w:pPr>
        <w:ind w:firstLineChars="200" w:firstLine="480"/>
        <w:jc w:val="center"/>
      </w:pPr>
      <w:r>
        <w:rPr>
          <w:noProof/>
        </w:rPr>
        <w:lastRenderedPageBreak/>
        <w:drawing>
          <wp:inline distT="0" distB="0" distL="0" distR="0">
            <wp:extent cx="3801512" cy="2725093"/>
            <wp:effectExtent l="19050" t="0" r="8488" b="0"/>
            <wp:docPr id="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srcRect/>
                    <a:stretch>
                      <a:fillRect/>
                    </a:stretch>
                  </pic:blipFill>
                  <pic:spPr bwMode="auto">
                    <a:xfrm>
                      <a:off x="0" y="0"/>
                      <a:ext cx="3803509" cy="2726524"/>
                    </a:xfrm>
                    <a:prstGeom prst="rect">
                      <a:avLst/>
                    </a:prstGeom>
                    <a:noFill/>
                    <a:ln w="9525">
                      <a:noFill/>
                      <a:miter lim="800000"/>
                      <a:headEnd/>
                      <a:tailEnd/>
                    </a:ln>
                  </pic:spPr>
                </pic:pic>
              </a:graphicData>
            </a:graphic>
          </wp:inline>
        </w:drawing>
      </w:r>
    </w:p>
    <w:p w:rsidR="00D73B77" w:rsidRDefault="00D73B77" w:rsidP="00D73B77">
      <w:pPr>
        <w:ind w:firstLineChars="200" w:firstLine="480"/>
        <w:jc w:val="center"/>
      </w:pPr>
      <w:r w:rsidRPr="004D7582">
        <w:rPr>
          <w:rFonts w:hint="eastAsia"/>
        </w:rPr>
        <w:t>图2-</w:t>
      </w:r>
      <w:r>
        <w:rPr>
          <w:rFonts w:hint="eastAsia"/>
        </w:rPr>
        <w:t>8</w:t>
      </w:r>
      <w:r w:rsidRPr="004D7582">
        <w:rPr>
          <w:rFonts w:hint="eastAsia"/>
        </w:rPr>
        <w:t xml:space="preserve">  雨滴检测传感器</w:t>
      </w:r>
      <w:r>
        <w:rPr>
          <w:rFonts w:hint="eastAsia"/>
        </w:rPr>
        <w:t>电路原理图</w:t>
      </w:r>
    </w:p>
    <w:p w:rsidR="00D73B77" w:rsidRPr="00744534" w:rsidRDefault="00D73B77" w:rsidP="00D73B77">
      <w:r>
        <w:rPr>
          <w:rFonts w:hint="eastAsia"/>
        </w:rPr>
        <w:t>3</w:t>
      </w:r>
      <w:r w:rsidR="00430B0F">
        <w:rPr>
          <w:rFonts w:hint="eastAsia"/>
        </w:rPr>
        <w:t>：伐木场</w:t>
      </w:r>
      <w:r>
        <w:rPr>
          <w:rFonts w:hint="eastAsia"/>
        </w:rPr>
        <w:t>火警</w:t>
      </w:r>
      <w:r w:rsidRPr="00744534">
        <w:rPr>
          <w:rFonts w:hint="eastAsia"/>
        </w:rPr>
        <w:t>监测</w:t>
      </w:r>
    </w:p>
    <w:p w:rsidR="00D73B77" w:rsidRDefault="00D73B77" w:rsidP="00430B0F">
      <w:pPr>
        <w:spacing w:line="300" w:lineRule="auto"/>
        <w:ind w:firstLineChars="200" w:firstLine="480"/>
      </w:pPr>
      <w:r>
        <w:rPr>
          <w:rFonts w:hint="eastAsia"/>
        </w:rPr>
        <w:t>本系统检测火警主要采用Risym火源探测模块，其工作原理主要通过红外检测，当接收到火焰的特殊波长后，将检测信号发给单片机，来实现火灾报警的作用。</w:t>
      </w:r>
    </w:p>
    <w:p w:rsidR="00D73B77" w:rsidRDefault="00D73B77" w:rsidP="00430B0F">
      <w:pPr>
        <w:spacing w:line="300" w:lineRule="auto"/>
        <w:ind w:firstLineChars="200" w:firstLine="480"/>
      </w:pPr>
      <w:r>
        <w:rPr>
          <w:rFonts w:hint="eastAsia"/>
        </w:rPr>
        <w:t>其主要工作参数如下：</w:t>
      </w:r>
    </w:p>
    <w:p w:rsidR="00D73B77" w:rsidRDefault="00D73B77" w:rsidP="00430B0F">
      <w:pPr>
        <w:numPr>
          <w:ilvl w:val="0"/>
          <w:numId w:val="12"/>
        </w:numPr>
        <w:spacing w:line="300" w:lineRule="auto"/>
      </w:pPr>
      <w:r>
        <w:rPr>
          <w:rFonts w:hint="eastAsia"/>
        </w:rPr>
        <w:t>检测距离：0-100CM</w:t>
      </w:r>
    </w:p>
    <w:p w:rsidR="00D73B77" w:rsidRDefault="00D73B77" w:rsidP="00430B0F">
      <w:pPr>
        <w:numPr>
          <w:ilvl w:val="0"/>
          <w:numId w:val="12"/>
        </w:numPr>
        <w:spacing w:line="300" w:lineRule="auto"/>
      </w:pPr>
      <w:r>
        <w:rPr>
          <w:rFonts w:hint="eastAsia"/>
        </w:rPr>
        <w:t>触发光线波长：760nm-1100nm</w:t>
      </w:r>
    </w:p>
    <w:p w:rsidR="00D73B77" w:rsidRDefault="00D73B77" w:rsidP="00430B0F">
      <w:pPr>
        <w:numPr>
          <w:ilvl w:val="0"/>
          <w:numId w:val="12"/>
        </w:numPr>
        <w:spacing w:line="300" w:lineRule="auto"/>
      </w:pPr>
      <w:r>
        <w:rPr>
          <w:rFonts w:hint="eastAsia"/>
        </w:rPr>
        <w:t>输出：比较输出，使用LM393比较器，灵敏度可调，输出数字量</w:t>
      </w:r>
    </w:p>
    <w:p w:rsidR="00D73B77" w:rsidRDefault="00D73B77" w:rsidP="00430B0F">
      <w:pPr>
        <w:numPr>
          <w:ilvl w:val="0"/>
          <w:numId w:val="12"/>
        </w:numPr>
        <w:spacing w:line="300" w:lineRule="auto"/>
      </w:pPr>
      <w:r>
        <w:rPr>
          <w:rFonts w:hint="eastAsia"/>
        </w:rPr>
        <w:t>工作电压：3.3V-5V</w:t>
      </w:r>
    </w:p>
    <w:p w:rsidR="00D73B77" w:rsidRDefault="00D73B77" w:rsidP="00430B0F">
      <w:pPr>
        <w:spacing w:line="300" w:lineRule="auto"/>
        <w:ind w:firstLineChars="200" w:firstLine="480"/>
      </w:pPr>
      <w:r>
        <w:rPr>
          <w:rFonts w:hint="eastAsia"/>
        </w:rPr>
        <w:t>当传感器检测到火源后，发给单片机高电平，然后单片机开始启动自动控制电路和报警电路。</w:t>
      </w:r>
    </w:p>
    <w:p w:rsidR="00D73B77" w:rsidRDefault="00D73B77" w:rsidP="00D73B77">
      <w:pPr>
        <w:ind w:firstLineChars="200" w:firstLine="480"/>
      </w:pPr>
      <w:r>
        <w:rPr>
          <w:rFonts w:hint="eastAsia"/>
        </w:rPr>
        <w:t>其实物图及实物连接图如下：</w:t>
      </w:r>
    </w:p>
    <w:p w:rsidR="00D73B77" w:rsidRDefault="00D73B77" w:rsidP="00D73B77">
      <w:pPr>
        <w:ind w:firstLineChars="200" w:firstLine="480"/>
        <w:jc w:val="center"/>
      </w:pPr>
      <w:r>
        <w:rPr>
          <w:noProof/>
        </w:rPr>
        <w:drawing>
          <wp:inline distT="0" distB="0" distL="0" distR="0">
            <wp:extent cx="5758104" cy="1992086"/>
            <wp:effectExtent l="19050" t="0" r="0" b="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5760085" cy="1992771"/>
                    </a:xfrm>
                    <a:prstGeom prst="rect">
                      <a:avLst/>
                    </a:prstGeom>
                    <a:noFill/>
                    <a:ln w="9525">
                      <a:noFill/>
                      <a:miter lim="800000"/>
                      <a:headEnd/>
                      <a:tailEnd/>
                    </a:ln>
                  </pic:spPr>
                </pic:pic>
              </a:graphicData>
            </a:graphic>
          </wp:inline>
        </w:drawing>
      </w:r>
    </w:p>
    <w:p w:rsidR="00D73B77" w:rsidRDefault="00D73B77" w:rsidP="00D73B77">
      <w:pPr>
        <w:ind w:firstLineChars="200" w:firstLine="480"/>
        <w:jc w:val="center"/>
      </w:pPr>
      <w:r w:rsidRPr="00E42FE4">
        <w:rPr>
          <w:rFonts w:hint="eastAsia"/>
        </w:rPr>
        <w:t>图2-</w:t>
      </w:r>
      <w:r>
        <w:rPr>
          <w:rFonts w:hint="eastAsia"/>
        </w:rPr>
        <w:t>9</w:t>
      </w:r>
      <w:r w:rsidRPr="00E42FE4">
        <w:rPr>
          <w:rFonts w:hint="eastAsia"/>
        </w:rPr>
        <w:t xml:space="preserve">  </w:t>
      </w:r>
      <w:r>
        <w:rPr>
          <w:rFonts w:hint="eastAsia"/>
        </w:rPr>
        <w:t>火源</w:t>
      </w:r>
      <w:r w:rsidRPr="00E42FE4">
        <w:rPr>
          <w:rFonts w:hint="eastAsia"/>
        </w:rPr>
        <w:t>检测传感器</w:t>
      </w:r>
      <w:r>
        <w:rPr>
          <w:rFonts w:hint="eastAsia"/>
        </w:rPr>
        <w:t>实物图</w:t>
      </w:r>
    </w:p>
    <w:p w:rsidR="00D73B77" w:rsidRDefault="00D73B77" w:rsidP="00D73B77">
      <w:pPr>
        <w:ind w:firstLineChars="200" w:firstLine="480"/>
      </w:pPr>
      <w:r>
        <w:rPr>
          <w:rFonts w:hint="eastAsia"/>
        </w:rPr>
        <w:t>其电路原理图如下：</w:t>
      </w:r>
    </w:p>
    <w:p w:rsidR="00D73B77" w:rsidRDefault="00D73B77" w:rsidP="00D73B77">
      <w:pPr>
        <w:ind w:firstLineChars="200" w:firstLine="480"/>
        <w:jc w:val="center"/>
      </w:pPr>
      <w:r>
        <w:rPr>
          <w:rFonts w:hint="eastAsia"/>
          <w:noProof/>
        </w:rPr>
        <w:lastRenderedPageBreak/>
        <w:drawing>
          <wp:inline distT="0" distB="0" distL="0" distR="0">
            <wp:extent cx="5759191" cy="2645228"/>
            <wp:effectExtent l="19050" t="0" r="0" b="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5760085" cy="2645639"/>
                    </a:xfrm>
                    <a:prstGeom prst="rect">
                      <a:avLst/>
                    </a:prstGeom>
                    <a:noFill/>
                    <a:ln w="9525">
                      <a:noFill/>
                      <a:miter lim="800000"/>
                      <a:headEnd/>
                      <a:tailEnd/>
                    </a:ln>
                  </pic:spPr>
                </pic:pic>
              </a:graphicData>
            </a:graphic>
          </wp:inline>
        </w:drawing>
      </w:r>
    </w:p>
    <w:p w:rsidR="00D73B77" w:rsidRPr="00E42FE4" w:rsidRDefault="00D73B77" w:rsidP="00D73B77">
      <w:pPr>
        <w:ind w:firstLineChars="200" w:firstLine="480"/>
        <w:jc w:val="center"/>
      </w:pPr>
      <w:r w:rsidRPr="00E42FE4">
        <w:rPr>
          <w:rFonts w:hint="eastAsia"/>
        </w:rPr>
        <w:t>图2-</w:t>
      </w:r>
      <w:r>
        <w:rPr>
          <w:rFonts w:hint="eastAsia"/>
        </w:rPr>
        <w:t>10</w:t>
      </w:r>
      <w:r w:rsidRPr="00E42FE4">
        <w:rPr>
          <w:rFonts w:hint="eastAsia"/>
        </w:rPr>
        <w:t xml:space="preserve">  火源检测传感器实物图</w:t>
      </w:r>
    </w:p>
    <w:p w:rsidR="00D73B77" w:rsidRPr="004D7582" w:rsidRDefault="00D73B77" w:rsidP="00D73B77"/>
    <w:p w:rsidR="00D73B77" w:rsidRDefault="00430B0F" w:rsidP="00D73B77">
      <w:pPr>
        <w:pStyle w:val="3"/>
        <w:spacing w:before="120" w:after="120"/>
      </w:pPr>
      <w:bookmarkStart w:id="34" w:name="_Toc6985829"/>
      <w:r>
        <w:rPr>
          <w:rFonts w:hint="eastAsia"/>
        </w:rPr>
        <w:t>2.2.3</w:t>
      </w:r>
      <w:r w:rsidR="00D73B77">
        <w:rPr>
          <w:rFonts w:hint="eastAsia"/>
        </w:rPr>
        <w:t xml:space="preserve">  RFID门禁模块选择</w:t>
      </w:r>
      <w:bookmarkEnd w:id="34"/>
    </w:p>
    <w:p w:rsidR="00D73B77" w:rsidRDefault="00D73B77" w:rsidP="00430B0F">
      <w:pPr>
        <w:spacing w:line="300" w:lineRule="auto"/>
        <w:ind w:firstLineChars="210" w:firstLine="504"/>
      </w:pPr>
      <w:r>
        <w:rPr>
          <w:rFonts w:hint="eastAsia"/>
        </w:rPr>
        <w:t>本系统登录信息采集主要采用MF RC522模块，</w:t>
      </w:r>
      <w:r w:rsidRPr="00CE6E0F">
        <w:t>MF RC522是应用于13.56MHz非接触式通信中高集成度的读写卡芯片，是NXP公司针对“三表”应用推出的一款低电压、低成本、体积小的非接触式读写卡芯片，是智能仪表和便携式手持设备研发的较好选择。 MF RC522利用了先进的调制和解调概念，完全集成了在13.56MHz下所有类型的被动非接触式通信方式和协议。支持14443A兼容应答器信号。数字部分处理ISO14443A帧和错误检测。此外，还支持快速CRYPTO1加密算法，用语验证MIFARE系列产品。MFRC522支持MIFARE系列更高速的非接触式通信，双向数据传输速率高达424kbit/s。 作为13.56MHz高集成度读写卡系列芯片家族的新成员，MF RC522与MF RC500和MF RC530有不少相似之处，同时也具备许多特点和差异。它与主机间通信采用SPI模式，有利于减少连线，缩小PCB板体积，降低成本。</w:t>
      </w:r>
    </w:p>
    <w:p w:rsidR="00D73B77" w:rsidRDefault="00D73B77" w:rsidP="00430B0F">
      <w:pPr>
        <w:spacing w:line="300" w:lineRule="auto"/>
        <w:ind w:firstLineChars="210" w:firstLine="504"/>
      </w:pPr>
      <w:r>
        <w:rPr>
          <w:rFonts w:hint="eastAsia"/>
        </w:rPr>
        <w:t>另外</w:t>
      </w:r>
      <w:r w:rsidRPr="00CE6E0F">
        <w:t>MF522-AN模块采用Philips MFRC522芯片设计读卡电路，使用方便，成本低廉，适用于设备开发、读卡器开发等高级应用的用户、需要进行射频卡终端设计/生产的用户。本模块可直接装入各种读卡器模具。模块采用电压为3.3V,通过SPI接口简单的几条线就可以直接与用户任何CPU主板相连接通信,可以保证模块稳定可靠的工作、读卡距离远.</w:t>
      </w:r>
    </w:p>
    <w:p w:rsidR="00D73B77" w:rsidRDefault="00D73B77" w:rsidP="00D73B77">
      <w:pPr>
        <w:ind w:firstLine="420"/>
      </w:pPr>
      <w:r>
        <w:rPr>
          <w:rFonts w:hint="eastAsia"/>
        </w:rPr>
        <w:t>其主要工作参数如下：</w:t>
      </w:r>
    </w:p>
    <w:p w:rsidR="00D73B77" w:rsidRDefault="00D73B77" w:rsidP="00D73B77">
      <w:pPr>
        <w:numPr>
          <w:ilvl w:val="0"/>
          <w:numId w:val="6"/>
        </w:numPr>
      </w:pPr>
      <w:r w:rsidRPr="00CE6E0F">
        <w:t>工作电流：13—26mA/直流3.3V</w:t>
      </w:r>
    </w:p>
    <w:p w:rsidR="00D73B77" w:rsidRDefault="00D73B77" w:rsidP="00D73B77">
      <w:pPr>
        <w:numPr>
          <w:ilvl w:val="0"/>
          <w:numId w:val="6"/>
        </w:numPr>
      </w:pPr>
      <w:r w:rsidRPr="00CE6E0F">
        <w:t>空闲电流：10-13mA/直流3.3V</w:t>
      </w:r>
    </w:p>
    <w:p w:rsidR="00D73B77" w:rsidRDefault="00D73B77" w:rsidP="00D73B77">
      <w:pPr>
        <w:numPr>
          <w:ilvl w:val="0"/>
          <w:numId w:val="6"/>
        </w:numPr>
      </w:pPr>
      <w:r w:rsidRPr="00CE6E0F">
        <w:t>休眠电流：80uA</w:t>
      </w:r>
    </w:p>
    <w:p w:rsidR="00D73B77" w:rsidRDefault="00D73B77" w:rsidP="00D73B77">
      <w:pPr>
        <w:numPr>
          <w:ilvl w:val="0"/>
          <w:numId w:val="6"/>
        </w:numPr>
      </w:pPr>
      <w:r w:rsidRPr="00CE6E0F">
        <w:t>峰值电流：30mA</w:t>
      </w:r>
    </w:p>
    <w:p w:rsidR="00D73B77" w:rsidRDefault="00D73B77" w:rsidP="00D73B77">
      <w:pPr>
        <w:numPr>
          <w:ilvl w:val="0"/>
          <w:numId w:val="6"/>
        </w:numPr>
      </w:pPr>
      <w:r w:rsidRPr="00CE6E0F">
        <w:t>工作频率：13.56MHz</w:t>
      </w:r>
    </w:p>
    <w:p w:rsidR="00D73B77" w:rsidRPr="00CE6E0F" w:rsidRDefault="00D73B77" w:rsidP="00D73B77">
      <w:pPr>
        <w:numPr>
          <w:ilvl w:val="0"/>
          <w:numId w:val="6"/>
        </w:numPr>
      </w:pPr>
      <w:r w:rsidRPr="00CE6E0F">
        <w:lastRenderedPageBreak/>
        <w:t>数据传输速率：≤10Mbit/s</w:t>
      </w:r>
    </w:p>
    <w:p w:rsidR="00D73B77" w:rsidRPr="00CE6E0F" w:rsidRDefault="00D73B77" w:rsidP="00D73B77">
      <w:pPr>
        <w:numPr>
          <w:ilvl w:val="0"/>
          <w:numId w:val="6"/>
        </w:numPr>
      </w:pPr>
      <w:r w:rsidRPr="00CE6E0F">
        <w:t>环境相对湿度：相对湿度5%—95%</w:t>
      </w:r>
    </w:p>
    <w:p w:rsidR="00D73B77" w:rsidRDefault="00D73B77" w:rsidP="00D73B77">
      <w:pPr>
        <w:numPr>
          <w:ilvl w:val="0"/>
          <w:numId w:val="6"/>
        </w:numPr>
      </w:pPr>
      <w:r w:rsidRPr="00CE6E0F">
        <w:t>支持的卡类型：mifare1 S50、mifare1 S70、mifare UltraLight、mifare Pro</w:t>
      </w:r>
    </w:p>
    <w:p w:rsidR="00D73B77" w:rsidRDefault="00D73B77" w:rsidP="00D73B77">
      <w:pPr>
        <w:numPr>
          <w:ilvl w:val="0"/>
          <w:numId w:val="6"/>
        </w:numPr>
      </w:pPr>
      <w:r w:rsidRPr="00CE6E0F">
        <w:t>产品物理特性：尺寸：40mm×60mm</w:t>
      </w:r>
    </w:p>
    <w:p w:rsidR="00D73B77" w:rsidRDefault="00D73B77" w:rsidP="00D73B77">
      <w:pPr>
        <w:numPr>
          <w:ilvl w:val="0"/>
          <w:numId w:val="6"/>
        </w:numPr>
      </w:pPr>
      <w:r w:rsidRPr="00CE6E0F">
        <w:t>环境工作温度：摄氏-20—80度</w:t>
      </w:r>
    </w:p>
    <w:p w:rsidR="00D73B77" w:rsidRDefault="00D73B77" w:rsidP="00D73B77">
      <w:pPr>
        <w:numPr>
          <w:ilvl w:val="0"/>
          <w:numId w:val="6"/>
        </w:numPr>
      </w:pPr>
      <w:r w:rsidRPr="00CE6E0F">
        <w:t>环境储存温度：摄氏-40—85度</w:t>
      </w:r>
    </w:p>
    <w:p w:rsidR="00D73B77" w:rsidRDefault="00D73B77" w:rsidP="00D73B77">
      <w:pPr>
        <w:ind w:firstLine="465"/>
      </w:pPr>
      <w:r>
        <w:rPr>
          <w:rFonts w:hint="eastAsia"/>
        </w:rPr>
        <w:t>其示意图如下图所示：</w:t>
      </w:r>
    </w:p>
    <w:p w:rsidR="00D73B77" w:rsidRDefault="00D73B77" w:rsidP="00D73B77">
      <w:pPr>
        <w:ind w:firstLine="465"/>
        <w:jc w:val="center"/>
      </w:pPr>
      <w:r>
        <w:rPr>
          <w:noProof/>
        </w:rPr>
        <w:drawing>
          <wp:inline distT="0" distB="0" distL="0" distR="0">
            <wp:extent cx="2254250" cy="3277235"/>
            <wp:effectExtent l="19050" t="0" r="0" b="0"/>
            <wp:docPr id="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cstate="print"/>
                    <a:srcRect/>
                    <a:stretch>
                      <a:fillRect/>
                    </a:stretch>
                  </pic:blipFill>
                  <pic:spPr bwMode="auto">
                    <a:xfrm>
                      <a:off x="0" y="0"/>
                      <a:ext cx="2254250" cy="3277235"/>
                    </a:xfrm>
                    <a:prstGeom prst="rect">
                      <a:avLst/>
                    </a:prstGeom>
                    <a:noFill/>
                    <a:ln w="9525">
                      <a:noFill/>
                      <a:miter lim="800000"/>
                      <a:headEnd/>
                      <a:tailEnd/>
                    </a:ln>
                  </pic:spPr>
                </pic:pic>
              </a:graphicData>
            </a:graphic>
          </wp:inline>
        </w:drawing>
      </w:r>
      <w:r w:rsidRPr="00CE6E0F">
        <w:br/>
      </w:r>
    </w:p>
    <w:p w:rsidR="00D73B77" w:rsidRDefault="00D73B77" w:rsidP="00D73B77">
      <w:pPr>
        <w:jc w:val="center"/>
      </w:pPr>
      <w:r w:rsidRPr="00CE6E0F">
        <w:rPr>
          <w:rFonts w:hint="eastAsia"/>
        </w:rPr>
        <w:t>图2-1</w:t>
      </w:r>
      <w:r>
        <w:rPr>
          <w:rFonts w:hint="eastAsia"/>
        </w:rPr>
        <w:t>2</w:t>
      </w:r>
      <w:r w:rsidRPr="00CE6E0F">
        <w:rPr>
          <w:rFonts w:hint="eastAsia"/>
        </w:rPr>
        <w:t xml:space="preserve">  </w:t>
      </w:r>
      <w:r>
        <w:rPr>
          <w:rFonts w:hint="eastAsia"/>
        </w:rPr>
        <w:t>门禁识别模块实物图</w:t>
      </w:r>
    </w:p>
    <w:p w:rsidR="00D73B77" w:rsidRPr="008F7CD5" w:rsidRDefault="00D73B77" w:rsidP="00430B0F"/>
    <w:p w:rsidR="00D73B77" w:rsidRDefault="00D73B77" w:rsidP="00D73B77">
      <w:pPr>
        <w:pStyle w:val="2"/>
        <w:spacing w:before="240" w:after="240"/>
      </w:pPr>
      <w:bookmarkStart w:id="35" w:name="_Toc6985830"/>
      <w:r>
        <w:rPr>
          <w:rFonts w:hint="eastAsia"/>
        </w:rPr>
        <w:t>2.3  软件结构设计</w:t>
      </w:r>
      <w:bookmarkEnd w:id="35"/>
    </w:p>
    <w:p w:rsidR="00430B0F" w:rsidRPr="00430B0F" w:rsidRDefault="00430B0F" w:rsidP="00430B0F">
      <w:pPr>
        <w:pStyle w:val="3"/>
        <w:spacing w:before="120" w:after="120"/>
      </w:pPr>
      <w:bookmarkStart w:id="36" w:name="_Toc6985831"/>
      <w:r>
        <w:rPr>
          <w:rFonts w:hint="eastAsia"/>
        </w:rPr>
        <w:t>2.3.1  硬件电路程序设计软件选择</w:t>
      </w:r>
      <w:bookmarkEnd w:id="36"/>
    </w:p>
    <w:p w:rsidR="00D73B77" w:rsidRDefault="00D73B77" w:rsidP="00430B0F">
      <w:pPr>
        <w:spacing w:line="300" w:lineRule="auto"/>
        <w:ind w:firstLineChars="200" w:firstLine="480"/>
        <w:rPr>
          <w:color w:val="000000" w:themeColor="text1"/>
        </w:rPr>
      </w:pPr>
      <w:r>
        <w:rPr>
          <w:rFonts w:hint="eastAsia"/>
        </w:rPr>
        <w:t>本系统使用C语言开放，主要使用Keil软件进行编程，</w:t>
      </w:r>
      <w:r w:rsidRPr="00703B6E">
        <w:rPr>
          <w:color w:val="000000" w:themeColor="text1"/>
        </w:rPr>
        <w:t>Keil C51是美国Keil Software公司出品的51系列兼容</w:t>
      </w:r>
      <w:hyperlink r:id="rId27" w:tgtFrame="_blank" w:history="1">
        <w:r w:rsidRPr="00703B6E">
          <w:rPr>
            <w:rStyle w:val="a4"/>
            <w:color w:val="000000" w:themeColor="text1"/>
            <w:u w:val="none"/>
          </w:rPr>
          <w:t>单片机</w:t>
        </w:r>
      </w:hyperlink>
      <w:r w:rsidRPr="00703B6E">
        <w:rPr>
          <w:color w:val="000000" w:themeColor="text1"/>
        </w:rPr>
        <w:t>C语言软件开发系统，与汇编相比，C语言在功能上、结构性、可读性、可维护性上有明显的优势，因而易学易用。Keil提供了包括C</w:t>
      </w:r>
      <w:hyperlink r:id="rId28" w:tgtFrame="_blank" w:history="1">
        <w:r w:rsidRPr="00703B6E">
          <w:rPr>
            <w:rStyle w:val="a4"/>
            <w:color w:val="000000" w:themeColor="text1"/>
            <w:u w:val="none"/>
          </w:rPr>
          <w:t>编译器</w:t>
        </w:r>
      </w:hyperlink>
      <w:r w:rsidRPr="00703B6E">
        <w:rPr>
          <w:color w:val="000000" w:themeColor="text1"/>
        </w:rPr>
        <w:t>、宏汇编、链接器、库管理和一个功能强大的仿真调试器等在内的完整开发方案，通过一个</w:t>
      </w:r>
      <w:hyperlink r:id="rId29" w:tgtFrame="_blank" w:history="1">
        <w:r w:rsidRPr="00703B6E">
          <w:rPr>
            <w:rStyle w:val="a4"/>
            <w:color w:val="000000" w:themeColor="text1"/>
            <w:u w:val="none"/>
          </w:rPr>
          <w:t>集成开发环境</w:t>
        </w:r>
      </w:hyperlink>
      <w:r w:rsidRPr="00703B6E">
        <w:rPr>
          <w:color w:val="000000" w:themeColor="text1"/>
        </w:rPr>
        <w:t>（μVision）将这些部分组合在一起。运行Keil软件需要WIN98、NT、WIN2000、WINXP等操作系统。如果你使用C语言编程，那么Keil几乎就是你的不二之选，即使不使用C语言而仅用汇编语言编程，其方便易用的集成环境、强大的软件仿真调试工具也会令你事半功倍。2013年10月，Keil正式发布了Keil μVision5 IDE。</w:t>
      </w:r>
    </w:p>
    <w:p w:rsidR="00D73B77" w:rsidRDefault="00D73B77" w:rsidP="00430B0F">
      <w:pPr>
        <w:spacing w:line="300" w:lineRule="auto"/>
        <w:ind w:firstLineChars="150" w:firstLine="360"/>
        <w:rPr>
          <w:color w:val="000000" w:themeColor="text1"/>
        </w:rPr>
      </w:pPr>
      <w:r>
        <w:rPr>
          <w:rFonts w:hint="eastAsia"/>
          <w:color w:val="000000" w:themeColor="text1"/>
        </w:rPr>
        <w:lastRenderedPageBreak/>
        <w:t>使用Keil软件进行程序设计主要有以下两大优点：</w:t>
      </w:r>
    </w:p>
    <w:p w:rsidR="00D73B77" w:rsidRPr="00703B6E" w:rsidRDefault="00D73B77" w:rsidP="00430B0F">
      <w:pPr>
        <w:numPr>
          <w:ilvl w:val="0"/>
          <w:numId w:val="7"/>
        </w:numPr>
        <w:spacing w:line="300" w:lineRule="auto"/>
        <w:rPr>
          <w:color w:val="000000" w:themeColor="text1"/>
        </w:rPr>
      </w:pPr>
      <w:r w:rsidRPr="00703B6E">
        <w:t>Keil C51生成的目标代码效率非常之高，多数语句生成的汇编代码很紧凑，容易理解。在开发大型软件时更能体现高级语言的优势。</w:t>
      </w:r>
    </w:p>
    <w:p w:rsidR="00D73B77" w:rsidRPr="00703B6E" w:rsidRDefault="00D73B77" w:rsidP="00430B0F">
      <w:pPr>
        <w:numPr>
          <w:ilvl w:val="0"/>
          <w:numId w:val="7"/>
        </w:numPr>
        <w:spacing w:line="300" w:lineRule="auto"/>
      </w:pPr>
      <w:r w:rsidRPr="00703B6E">
        <w:t>与汇编相比，C语言在功能上、结构性、可读性、可维护性上有明显的优势，因而易学易用。用过汇编语言后再使用C来开发，体会更加深刻。</w:t>
      </w:r>
    </w:p>
    <w:p w:rsidR="00D73B77" w:rsidRDefault="00D73B77" w:rsidP="00430B0F">
      <w:pPr>
        <w:spacing w:line="300" w:lineRule="auto"/>
        <w:ind w:left="420"/>
        <w:rPr>
          <w:color w:val="000000" w:themeColor="text1"/>
        </w:rPr>
      </w:pPr>
      <w:r>
        <w:rPr>
          <w:rFonts w:hint="eastAsia"/>
          <w:color w:val="000000" w:themeColor="text1"/>
        </w:rPr>
        <w:t>Keil软件图标如下图所示：</w:t>
      </w:r>
    </w:p>
    <w:p w:rsidR="00D73B77" w:rsidRDefault="00D73B77" w:rsidP="00430B0F">
      <w:pPr>
        <w:spacing w:line="300" w:lineRule="auto"/>
        <w:ind w:left="420"/>
        <w:jc w:val="center"/>
        <w:rPr>
          <w:color w:val="000000" w:themeColor="text1"/>
        </w:rPr>
      </w:pPr>
      <w:r>
        <w:rPr>
          <w:noProof/>
          <w:color w:val="000000" w:themeColor="text1"/>
        </w:rPr>
        <w:drawing>
          <wp:inline distT="0" distB="0" distL="0" distR="0">
            <wp:extent cx="1756410" cy="1475740"/>
            <wp:effectExtent l="19050" t="0" r="0" b="0"/>
            <wp:docPr id="1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cstate="print"/>
                    <a:srcRect/>
                    <a:stretch>
                      <a:fillRect/>
                    </a:stretch>
                  </pic:blipFill>
                  <pic:spPr bwMode="auto">
                    <a:xfrm>
                      <a:off x="0" y="0"/>
                      <a:ext cx="1756410" cy="1475740"/>
                    </a:xfrm>
                    <a:prstGeom prst="rect">
                      <a:avLst/>
                    </a:prstGeom>
                    <a:noFill/>
                    <a:ln w="9525">
                      <a:noFill/>
                      <a:miter lim="800000"/>
                      <a:headEnd/>
                      <a:tailEnd/>
                    </a:ln>
                  </pic:spPr>
                </pic:pic>
              </a:graphicData>
            </a:graphic>
          </wp:inline>
        </w:drawing>
      </w:r>
    </w:p>
    <w:p w:rsidR="00D73B77" w:rsidRDefault="00D73B77" w:rsidP="00430B0F">
      <w:pPr>
        <w:spacing w:line="300" w:lineRule="auto"/>
        <w:ind w:left="420"/>
        <w:jc w:val="center"/>
        <w:rPr>
          <w:color w:val="000000" w:themeColor="text1"/>
        </w:rPr>
      </w:pPr>
      <w:r w:rsidRPr="00703B6E">
        <w:rPr>
          <w:rFonts w:hint="eastAsia"/>
          <w:color w:val="000000" w:themeColor="text1"/>
        </w:rPr>
        <w:t>图2-1</w:t>
      </w:r>
      <w:r>
        <w:rPr>
          <w:rFonts w:hint="eastAsia"/>
          <w:color w:val="000000" w:themeColor="text1"/>
        </w:rPr>
        <w:t>3</w:t>
      </w:r>
      <w:r w:rsidRPr="00703B6E">
        <w:rPr>
          <w:rFonts w:hint="eastAsia"/>
          <w:color w:val="000000" w:themeColor="text1"/>
        </w:rPr>
        <w:t xml:space="preserve">  </w:t>
      </w:r>
      <w:r>
        <w:rPr>
          <w:rFonts w:hint="eastAsia"/>
          <w:color w:val="000000" w:themeColor="text1"/>
        </w:rPr>
        <w:t>Keil软件图标</w:t>
      </w:r>
    </w:p>
    <w:p w:rsidR="00D73B77" w:rsidRPr="00703B6E" w:rsidRDefault="00D73B77" w:rsidP="00430B0F">
      <w:pPr>
        <w:spacing w:line="300" w:lineRule="auto"/>
        <w:rPr>
          <w:color w:val="000000" w:themeColor="text1"/>
        </w:rPr>
      </w:pPr>
    </w:p>
    <w:p w:rsidR="00D73B77" w:rsidRPr="00703B6E" w:rsidRDefault="00D73B77" w:rsidP="00430B0F">
      <w:pPr>
        <w:spacing w:line="300" w:lineRule="auto"/>
        <w:ind w:left="420"/>
        <w:rPr>
          <w:color w:val="000000" w:themeColor="text1"/>
        </w:rPr>
      </w:pPr>
    </w:p>
    <w:p w:rsidR="00D73B77" w:rsidRDefault="00D73B77" w:rsidP="00430B0F">
      <w:pPr>
        <w:spacing w:line="300" w:lineRule="auto"/>
        <w:ind w:firstLineChars="200" w:firstLine="480"/>
      </w:pPr>
      <w:r>
        <w:rPr>
          <w:rFonts w:hint="eastAsia"/>
        </w:rPr>
        <w:t>其次，本系统主要使用的编程语言为C语言，</w:t>
      </w:r>
      <w:hyperlink r:id="rId31" w:tgtFrame="_blank" w:history="1">
        <w:r w:rsidRPr="00703B6E">
          <w:rPr>
            <w:rStyle w:val="a4"/>
            <w:color w:val="000000" w:themeColor="text1"/>
            <w:u w:val="none"/>
          </w:rPr>
          <w:t>C语言</w:t>
        </w:r>
      </w:hyperlink>
      <w:r w:rsidRPr="00703B6E">
        <w:rPr>
          <w:color w:val="000000" w:themeColor="text1"/>
        </w:rPr>
        <w:t>是一门面向过程、抽象化的通用程序设计语言，广泛应用于底层开发。C语言能以简易的方式</w:t>
      </w:r>
      <w:hyperlink r:id="rId32" w:tgtFrame="_blank" w:history="1">
        <w:r w:rsidRPr="00703B6E">
          <w:rPr>
            <w:rStyle w:val="a4"/>
            <w:color w:val="000000" w:themeColor="text1"/>
            <w:u w:val="none"/>
          </w:rPr>
          <w:t>编译</w:t>
        </w:r>
      </w:hyperlink>
      <w:r w:rsidRPr="00703B6E">
        <w:rPr>
          <w:color w:val="000000" w:themeColor="text1"/>
        </w:rPr>
        <w:t>、处理低级</w:t>
      </w:r>
      <w:hyperlink r:id="rId33" w:tgtFrame="_blank" w:history="1">
        <w:r w:rsidRPr="00703B6E">
          <w:rPr>
            <w:rStyle w:val="a4"/>
            <w:color w:val="000000" w:themeColor="text1"/>
            <w:u w:val="none"/>
          </w:rPr>
          <w:t>存储器</w:t>
        </w:r>
      </w:hyperlink>
      <w:r w:rsidRPr="00703B6E">
        <w:rPr>
          <w:color w:val="000000" w:themeColor="text1"/>
        </w:rPr>
        <w:t>。C语言是仅产生少量的</w:t>
      </w:r>
      <w:hyperlink r:id="rId34" w:tgtFrame="_blank" w:history="1">
        <w:r w:rsidRPr="00703B6E">
          <w:rPr>
            <w:rStyle w:val="a4"/>
            <w:color w:val="000000" w:themeColor="text1"/>
            <w:u w:val="none"/>
          </w:rPr>
          <w:t>机器语言</w:t>
        </w:r>
      </w:hyperlink>
      <w:r w:rsidRPr="00703B6E">
        <w:rPr>
          <w:color w:val="000000" w:themeColor="text1"/>
        </w:rPr>
        <w:t>以及不需要任何运行环境支持便能运行的高效率程序设计语言。尽管C语言提供了许多低级处理的</w:t>
      </w:r>
      <w:hyperlink r:id="rId35" w:tgtFrame="_blank" w:history="1">
        <w:r w:rsidRPr="00703B6E">
          <w:rPr>
            <w:rStyle w:val="a4"/>
            <w:color w:val="000000" w:themeColor="text1"/>
            <w:u w:val="none"/>
          </w:rPr>
          <w:t>功能</w:t>
        </w:r>
      </w:hyperlink>
      <w:r w:rsidRPr="00703B6E">
        <w:rPr>
          <w:color w:val="000000" w:themeColor="text1"/>
        </w:rPr>
        <w:t>，但仍然保持着跨平台的特性，以一个标准规格写出的C语言程序可在包括一些类似</w:t>
      </w:r>
      <w:hyperlink r:id="rId36" w:tgtFrame="_blank" w:history="1">
        <w:r w:rsidRPr="00703B6E">
          <w:rPr>
            <w:rStyle w:val="a4"/>
            <w:color w:val="000000" w:themeColor="text1"/>
            <w:u w:val="none"/>
          </w:rPr>
          <w:t>嵌入式处理器</w:t>
        </w:r>
      </w:hyperlink>
      <w:r w:rsidRPr="00703B6E">
        <w:rPr>
          <w:color w:val="000000" w:themeColor="text1"/>
        </w:rPr>
        <w:t>以及超级计算机等作业平台的许多</w:t>
      </w:r>
      <w:hyperlink r:id="rId37" w:tgtFrame="_blank" w:history="1">
        <w:r w:rsidRPr="00703B6E">
          <w:rPr>
            <w:rStyle w:val="a4"/>
            <w:color w:val="000000" w:themeColor="text1"/>
            <w:u w:val="none"/>
          </w:rPr>
          <w:t>计算机平台</w:t>
        </w:r>
      </w:hyperlink>
      <w:r w:rsidRPr="00703B6E">
        <w:rPr>
          <w:color w:val="000000" w:themeColor="text1"/>
        </w:rPr>
        <w:t>上进行编译。</w:t>
      </w:r>
    </w:p>
    <w:bookmarkEnd w:id="8"/>
    <w:bookmarkEnd w:id="9"/>
    <w:bookmarkEnd w:id="10"/>
    <w:bookmarkEnd w:id="11"/>
    <w:bookmarkEnd w:id="12"/>
    <w:bookmarkEnd w:id="13"/>
    <w:bookmarkEnd w:id="14"/>
    <w:p w:rsidR="00D73B77" w:rsidRDefault="00D73B77" w:rsidP="00430B0F">
      <w:r>
        <w:rPr>
          <w:rFonts w:hint="eastAsia"/>
        </w:rPr>
        <w:tab/>
      </w:r>
    </w:p>
    <w:p w:rsidR="00D73B77" w:rsidRDefault="00430B0F" w:rsidP="00430B0F">
      <w:pPr>
        <w:pStyle w:val="3"/>
        <w:spacing w:before="120" w:after="120"/>
      </w:pPr>
      <w:bookmarkStart w:id="37" w:name="_Toc6985832"/>
      <w:r>
        <w:rPr>
          <w:rFonts w:hint="eastAsia"/>
        </w:rPr>
        <w:t>2.3.2  上位机设计软件选择</w:t>
      </w:r>
      <w:bookmarkEnd w:id="37"/>
    </w:p>
    <w:p w:rsidR="00430B0F" w:rsidRDefault="00430B0F" w:rsidP="00430B0F">
      <w:pPr>
        <w:spacing w:line="300" w:lineRule="auto"/>
        <w:rPr>
          <w:color w:val="000000" w:themeColor="text1"/>
        </w:rPr>
      </w:pPr>
      <w:r>
        <w:rPr>
          <w:rFonts w:hint="eastAsia"/>
        </w:rPr>
        <w:tab/>
      </w:r>
      <w:r w:rsidRPr="00430B0F">
        <w:rPr>
          <w:rFonts w:hint="eastAsia"/>
        </w:rPr>
        <w:t>上位机的设计主要使用VS，</w:t>
      </w:r>
      <w:r w:rsidRPr="00430B0F">
        <w:t>Microsoft Visual Studio是VS的全称。</w:t>
      </w:r>
      <w:r w:rsidRPr="00430B0F">
        <w:rPr>
          <w:color w:val="000000" w:themeColor="text1"/>
        </w:rPr>
        <w:t>VS是美国</w:t>
      </w:r>
      <w:hyperlink r:id="rId38" w:tgtFrame="_blank" w:history="1">
        <w:r w:rsidRPr="00430B0F">
          <w:rPr>
            <w:rStyle w:val="a4"/>
            <w:color w:val="000000" w:themeColor="text1"/>
            <w:u w:val="none"/>
          </w:rPr>
          <w:t>微软公司</w:t>
        </w:r>
      </w:hyperlink>
      <w:r w:rsidRPr="00430B0F">
        <w:rPr>
          <w:color w:val="000000" w:themeColor="text1"/>
        </w:rPr>
        <w:t>的开发工具包系列产品。VS是一个基本完整的开发工具集，它包括了整个</w:t>
      </w:r>
      <w:hyperlink r:id="rId39" w:tgtFrame="_blank" w:history="1">
        <w:r w:rsidRPr="00430B0F">
          <w:rPr>
            <w:rStyle w:val="a4"/>
            <w:color w:val="000000" w:themeColor="text1"/>
            <w:u w:val="none"/>
          </w:rPr>
          <w:t>软件生命周期</w:t>
        </w:r>
      </w:hyperlink>
      <w:r w:rsidRPr="00430B0F">
        <w:rPr>
          <w:color w:val="000000" w:themeColor="text1"/>
        </w:rPr>
        <w:t>中所需要的大部分工具，如UML工具、代码管控工具、</w:t>
      </w:r>
      <w:hyperlink r:id="rId40" w:tgtFrame="_blank" w:history="1">
        <w:r w:rsidRPr="00430B0F">
          <w:rPr>
            <w:rStyle w:val="a4"/>
            <w:color w:val="000000" w:themeColor="text1"/>
            <w:u w:val="none"/>
          </w:rPr>
          <w:t>集成开发环境</w:t>
        </w:r>
      </w:hyperlink>
      <w:r w:rsidRPr="00430B0F">
        <w:rPr>
          <w:color w:val="000000" w:themeColor="text1"/>
        </w:rPr>
        <w:t>(IDE)等等。所写的</w:t>
      </w:r>
      <w:hyperlink r:id="rId41" w:tgtFrame="_blank" w:history="1">
        <w:r w:rsidRPr="00430B0F">
          <w:rPr>
            <w:rStyle w:val="a4"/>
            <w:color w:val="000000" w:themeColor="text1"/>
            <w:u w:val="none"/>
          </w:rPr>
          <w:t>目标代码</w:t>
        </w:r>
      </w:hyperlink>
      <w:r w:rsidRPr="00430B0F">
        <w:rPr>
          <w:color w:val="000000" w:themeColor="text1"/>
        </w:rPr>
        <w:t>适用于微软支持的所有平台，包括</w:t>
      </w:r>
      <w:hyperlink r:id="rId42" w:tgtFrame="_blank" w:history="1">
        <w:r w:rsidRPr="00430B0F">
          <w:rPr>
            <w:rStyle w:val="a4"/>
            <w:color w:val="000000" w:themeColor="text1"/>
            <w:u w:val="none"/>
          </w:rPr>
          <w:t>Microsoft Windows</w:t>
        </w:r>
      </w:hyperlink>
      <w:r w:rsidRPr="00430B0F">
        <w:rPr>
          <w:color w:val="000000" w:themeColor="text1"/>
        </w:rPr>
        <w:t>、</w:t>
      </w:r>
      <w:hyperlink r:id="rId43" w:tgtFrame="_blank" w:history="1">
        <w:r w:rsidRPr="00430B0F">
          <w:rPr>
            <w:rStyle w:val="a4"/>
            <w:color w:val="000000" w:themeColor="text1"/>
            <w:u w:val="none"/>
          </w:rPr>
          <w:t>Windows Mobile</w:t>
        </w:r>
      </w:hyperlink>
      <w:r w:rsidRPr="00430B0F">
        <w:rPr>
          <w:color w:val="000000" w:themeColor="text1"/>
        </w:rPr>
        <w:t>、</w:t>
      </w:r>
      <w:hyperlink r:id="rId44" w:tgtFrame="_blank" w:history="1">
        <w:r w:rsidRPr="00430B0F">
          <w:rPr>
            <w:rStyle w:val="a4"/>
            <w:color w:val="000000" w:themeColor="text1"/>
            <w:u w:val="none"/>
          </w:rPr>
          <w:t>Windows CE</w:t>
        </w:r>
      </w:hyperlink>
      <w:r w:rsidRPr="00430B0F">
        <w:rPr>
          <w:color w:val="000000" w:themeColor="text1"/>
        </w:rPr>
        <w:t>、</w:t>
      </w:r>
      <w:hyperlink r:id="rId45" w:tgtFrame="_blank" w:history="1">
        <w:r w:rsidRPr="00430B0F">
          <w:rPr>
            <w:rStyle w:val="a4"/>
            <w:color w:val="000000" w:themeColor="text1"/>
            <w:u w:val="none"/>
          </w:rPr>
          <w:t>.NET Framework</w:t>
        </w:r>
      </w:hyperlink>
      <w:r w:rsidRPr="00430B0F">
        <w:rPr>
          <w:color w:val="000000" w:themeColor="text1"/>
        </w:rPr>
        <w:t>、</w:t>
      </w:r>
      <w:hyperlink r:id="rId46" w:tgtFrame="_blank" w:history="1">
        <w:r w:rsidRPr="00430B0F">
          <w:rPr>
            <w:rStyle w:val="a4"/>
            <w:color w:val="000000" w:themeColor="text1"/>
            <w:u w:val="none"/>
          </w:rPr>
          <w:t>.Net Core</w:t>
        </w:r>
      </w:hyperlink>
      <w:r w:rsidRPr="00430B0F">
        <w:rPr>
          <w:color w:val="000000" w:themeColor="text1"/>
        </w:rPr>
        <w:t>、</w:t>
      </w:r>
      <w:hyperlink r:id="rId47" w:tgtFrame="_blank" w:history="1">
        <w:r w:rsidRPr="00430B0F">
          <w:rPr>
            <w:rStyle w:val="a4"/>
            <w:color w:val="000000" w:themeColor="text1"/>
            <w:u w:val="none"/>
          </w:rPr>
          <w:t>.NET Compact Framework</w:t>
        </w:r>
      </w:hyperlink>
      <w:r w:rsidRPr="00430B0F">
        <w:rPr>
          <w:color w:val="000000" w:themeColor="text1"/>
        </w:rPr>
        <w:t>和Microsoft </w:t>
      </w:r>
      <w:hyperlink r:id="rId48" w:tgtFrame="_blank" w:history="1">
        <w:r w:rsidRPr="00430B0F">
          <w:rPr>
            <w:rStyle w:val="a4"/>
            <w:color w:val="000000" w:themeColor="text1"/>
            <w:u w:val="none"/>
          </w:rPr>
          <w:t>Silverlight</w:t>
        </w:r>
      </w:hyperlink>
      <w:r w:rsidRPr="00430B0F">
        <w:rPr>
          <w:color w:val="000000" w:themeColor="text1"/>
        </w:rPr>
        <w:t> 及</w:t>
      </w:r>
      <w:hyperlink r:id="rId49" w:tgtFrame="_blank" w:history="1">
        <w:r w:rsidRPr="00430B0F">
          <w:rPr>
            <w:rStyle w:val="a4"/>
            <w:color w:val="000000" w:themeColor="text1"/>
            <w:u w:val="none"/>
          </w:rPr>
          <w:t>Windows Phone</w:t>
        </w:r>
      </w:hyperlink>
      <w:r w:rsidRPr="00430B0F">
        <w:rPr>
          <w:color w:val="000000" w:themeColor="text1"/>
        </w:rPr>
        <w:t>。</w:t>
      </w:r>
    </w:p>
    <w:p w:rsidR="00430B0F" w:rsidRPr="00430B0F" w:rsidRDefault="00430B0F" w:rsidP="00430B0F">
      <w:pPr>
        <w:spacing w:line="300" w:lineRule="auto"/>
        <w:ind w:firstLine="420"/>
        <w:rPr>
          <w:color w:val="000000" w:themeColor="text1"/>
        </w:rPr>
      </w:pPr>
      <w:r>
        <w:rPr>
          <w:rFonts w:hint="eastAsia"/>
          <w:color w:val="000000" w:themeColor="text1"/>
        </w:rPr>
        <w:t>该款软件的六大优点如下：</w:t>
      </w:r>
    </w:p>
    <w:p w:rsidR="00430B0F" w:rsidRPr="00430B0F" w:rsidRDefault="00430B0F" w:rsidP="00430B0F">
      <w:pPr>
        <w:spacing w:line="300" w:lineRule="auto"/>
        <w:rPr>
          <w:color w:val="000000" w:themeColor="text1"/>
        </w:rPr>
      </w:pPr>
      <w:r w:rsidRPr="00430B0F">
        <w:rPr>
          <w:rFonts w:hint="eastAsia"/>
          <w:b/>
          <w:color w:val="000000" w:themeColor="text1"/>
        </w:rPr>
        <w:t>1</w:t>
      </w:r>
      <w:r>
        <w:rPr>
          <w:rFonts w:hint="eastAsia"/>
          <w:b/>
          <w:color w:val="000000" w:themeColor="text1"/>
        </w:rPr>
        <w:t>、</w:t>
      </w:r>
      <w:r w:rsidRPr="00430B0F">
        <w:rPr>
          <w:color w:val="000000" w:themeColor="text1"/>
        </w:rPr>
        <w:t>VS2012和VS2010相比，最大的新特性莫过于对Windows 8 Metro开发的支持。Metro天生为云+端而生，简洁、数字化、内容优于形式、强调交互的设计已经成为未来的趋势。不过对于开发者而言，要想使用这项新功能，必须要安装Windows 8 RP版。该版</w:t>
      </w:r>
      <w:r w:rsidRPr="00430B0F">
        <w:rPr>
          <w:color w:val="000000" w:themeColor="text1"/>
        </w:rPr>
        <w:lastRenderedPageBreak/>
        <w:t>本中包含了新的</w:t>
      </w:r>
      <w:hyperlink r:id="rId50" w:tgtFrame="_blank" w:history="1">
        <w:r w:rsidRPr="00430B0F">
          <w:rPr>
            <w:rStyle w:val="a4"/>
            <w:color w:val="000000" w:themeColor="text1"/>
            <w:u w:val="none"/>
          </w:rPr>
          <w:t>Metro</w:t>
        </w:r>
      </w:hyperlink>
      <w:r w:rsidRPr="00430B0F">
        <w:rPr>
          <w:color w:val="000000" w:themeColor="text1"/>
        </w:rPr>
        <w:t>应用程序模板，增加了JavaScript功能、一个新的动画库，并提升了使用</w:t>
      </w:r>
      <w:hyperlink r:id="rId51" w:tgtFrame="_blank" w:history="1">
        <w:r w:rsidRPr="00430B0F">
          <w:rPr>
            <w:rStyle w:val="a4"/>
            <w:color w:val="000000" w:themeColor="text1"/>
            <w:u w:val="none"/>
          </w:rPr>
          <w:t>XAML</w:t>
        </w:r>
      </w:hyperlink>
      <w:r w:rsidRPr="00430B0F">
        <w:rPr>
          <w:color w:val="000000" w:themeColor="text1"/>
        </w:rPr>
        <w:t>的Metro应用程序的性能。</w:t>
      </w:r>
    </w:p>
    <w:p w:rsidR="00430B0F" w:rsidRPr="00430B0F" w:rsidRDefault="00430B0F" w:rsidP="00430B0F">
      <w:pPr>
        <w:spacing w:line="300" w:lineRule="auto"/>
        <w:rPr>
          <w:color w:val="000000" w:themeColor="text1"/>
        </w:rPr>
      </w:pPr>
      <w:r w:rsidRPr="00430B0F">
        <w:rPr>
          <w:b/>
          <w:color w:val="000000" w:themeColor="text1"/>
        </w:rPr>
        <w:t>2、</w:t>
      </w:r>
      <w:r w:rsidRPr="00430B0F">
        <w:rPr>
          <w:color w:val="000000" w:themeColor="text1"/>
        </w:rPr>
        <w:t>VS2012 RC在界面上，比Beta版更容易使用，彩色的图标和按照开发、运行、调试等环境区分的颜色方案让人爱不释手。</w:t>
      </w:r>
    </w:p>
    <w:p w:rsidR="00430B0F" w:rsidRPr="00430B0F" w:rsidRDefault="00430B0F" w:rsidP="00430B0F">
      <w:pPr>
        <w:spacing w:line="300" w:lineRule="auto"/>
        <w:rPr>
          <w:color w:val="000000" w:themeColor="text1"/>
        </w:rPr>
      </w:pPr>
      <w:r w:rsidRPr="00430B0F">
        <w:rPr>
          <w:b/>
          <w:color w:val="000000" w:themeColor="text1"/>
        </w:rPr>
        <w:t>3、</w:t>
      </w:r>
      <w:r w:rsidRPr="00430B0F">
        <w:rPr>
          <w:color w:val="000000" w:themeColor="text1"/>
        </w:rPr>
        <w:t>VS2012集成了ASP。NET MVC 4，全面支持移动和HTML5，WF 4.5相比WF 4，更加成熟，期待已久的状态极工作流回来了，更棒的是，它的设计器已经支持C#表达式(之前只能用VB。NET)。</w:t>
      </w:r>
    </w:p>
    <w:p w:rsidR="00430B0F" w:rsidRPr="00430B0F" w:rsidRDefault="00430B0F" w:rsidP="00430B0F">
      <w:pPr>
        <w:spacing w:line="300" w:lineRule="auto"/>
        <w:rPr>
          <w:color w:val="000000" w:themeColor="text1"/>
        </w:rPr>
      </w:pPr>
      <w:r w:rsidRPr="00430B0F">
        <w:rPr>
          <w:b/>
          <w:color w:val="000000" w:themeColor="text1"/>
        </w:rPr>
        <w:t>4、</w:t>
      </w:r>
      <w:hyperlink r:id="rId52" w:tgtFrame="_blank" w:history="1">
        <w:r w:rsidRPr="00430B0F">
          <w:rPr>
            <w:rStyle w:val="a4"/>
            <w:color w:val="000000" w:themeColor="text1"/>
            <w:u w:val="none"/>
          </w:rPr>
          <w:t>VS2012</w:t>
        </w:r>
      </w:hyperlink>
      <w:r w:rsidRPr="00430B0F">
        <w:rPr>
          <w:color w:val="000000" w:themeColor="text1"/>
        </w:rPr>
        <w:t>支持.NET 4.5，和.NET 4.0相比，4.5更多的是完善和改进，4.5也是Windows RT被提出来的首个框架库，.NET获得了和Windows API同等的待遇。</w:t>
      </w:r>
    </w:p>
    <w:p w:rsidR="00430B0F" w:rsidRPr="00430B0F" w:rsidRDefault="00430B0F" w:rsidP="00430B0F">
      <w:pPr>
        <w:spacing w:line="300" w:lineRule="auto"/>
        <w:rPr>
          <w:color w:val="000000" w:themeColor="text1"/>
        </w:rPr>
      </w:pPr>
      <w:r w:rsidRPr="00430B0F">
        <w:rPr>
          <w:b/>
          <w:color w:val="000000" w:themeColor="text1"/>
        </w:rPr>
        <w:t>5、</w:t>
      </w:r>
      <w:r w:rsidRPr="00430B0F">
        <w:rPr>
          <w:color w:val="000000" w:themeColor="text1"/>
        </w:rPr>
        <w:t>VS2012+TFS2012实现了更好的生命周期管理，可以这么说，VS2012不仅是开发工具，也是团队的管理信息系统。</w:t>
      </w:r>
    </w:p>
    <w:p w:rsidR="00430B0F" w:rsidRPr="00430B0F" w:rsidRDefault="00430B0F" w:rsidP="00430B0F">
      <w:pPr>
        <w:spacing w:line="300" w:lineRule="auto"/>
        <w:rPr>
          <w:color w:val="000000" w:themeColor="text1"/>
        </w:rPr>
      </w:pPr>
      <w:r w:rsidRPr="00430B0F">
        <w:rPr>
          <w:b/>
          <w:color w:val="000000" w:themeColor="text1"/>
        </w:rPr>
        <w:t>6、</w:t>
      </w:r>
      <w:r w:rsidRPr="00430B0F">
        <w:rPr>
          <w:color w:val="000000" w:themeColor="text1"/>
        </w:rPr>
        <w:t>VS2012对系统资源的消耗并不大，不过需要Windows 7/8的支持。</w:t>
      </w:r>
    </w:p>
    <w:p w:rsidR="00430B0F" w:rsidRPr="00430B0F" w:rsidRDefault="00430B0F" w:rsidP="00430B0F">
      <w:pPr>
        <w:spacing w:line="300" w:lineRule="auto"/>
        <w:rPr>
          <w:color w:val="000000" w:themeColor="text1"/>
        </w:rPr>
      </w:pPr>
      <w:bookmarkStart w:id="38" w:name="4_4"/>
      <w:bookmarkStart w:id="39" w:name="sub14320700_4_4"/>
      <w:bookmarkStart w:id="40" w:name="VS_2013"/>
      <w:bookmarkStart w:id="41" w:name="4-4"/>
      <w:bookmarkEnd w:id="38"/>
      <w:bookmarkEnd w:id="39"/>
      <w:bookmarkEnd w:id="40"/>
      <w:bookmarkEnd w:id="41"/>
      <w:r w:rsidRPr="00430B0F">
        <w:rPr>
          <w:rFonts w:hint="eastAsia"/>
          <w:color w:val="000000" w:themeColor="text1"/>
        </w:rPr>
        <w:t>VS 2013</w:t>
      </w:r>
      <w:r>
        <w:rPr>
          <w:rFonts w:hint="eastAsia"/>
          <w:color w:val="000000" w:themeColor="text1"/>
        </w:rPr>
        <w:t>:</w:t>
      </w:r>
      <w:r w:rsidRPr="00430B0F">
        <w:rPr>
          <w:color w:val="000000" w:themeColor="text1"/>
        </w:rPr>
        <w:t>微软打破了</w:t>
      </w:r>
      <w:hyperlink r:id="rId53" w:tgtFrame="_blank" w:history="1">
        <w:r w:rsidRPr="00430B0F">
          <w:rPr>
            <w:rStyle w:val="a4"/>
            <w:color w:val="000000" w:themeColor="text1"/>
            <w:u w:val="none"/>
          </w:rPr>
          <w:t>Visual Studio</w:t>
        </w:r>
      </w:hyperlink>
      <w:r w:rsidRPr="00430B0F">
        <w:rPr>
          <w:color w:val="000000" w:themeColor="text1"/>
        </w:rPr>
        <w:t>两年升级一次的传统，Visual Studio 2012发布还不足一年，微软就计划发布了Visual Studio 2013了。在2013的</w:t>
      </w:r>
      <w:hyperlink r:id="rId54" w:tgtFrame="_blank" w:history="1">
        <w:r w:rsidRPr="00430B0F">
          <w:rPr>
            <w:rStyle w:val="a4"/>
            <w:color w:val="000000" w:themeColor="text1"/>
            <w:u w:val="none"/>
          </w:rPr>
          <w:t>TechEd</w:t>
        </w:r>
      </w:hyperlink>
      <w:r w:rsidRPr="00430B0F">
        <w:rPr>
          <w:color w:val="000000" w:themeColor="text1"/>
        </w:rPr>
        <w:t>大会上，微软宣布，2013年6月底的BUILD全球开发者大会上，大家不仅能见到</w:t>
      </w:r>
      <w:hyperlink r:id="rId55" w:tgtFrame="_blank" w:history="1">
        <w:r w:rsidRPr="00430B0F">
          <w:rPr>
            <w:rStyle w:val="a4"/>
            <w:color w:val="000000" w:themeColor="text1"/>
            <w:u w:val="none"/>
          </w:rPr>
          <w:t>Windows 8.1</w:t>
        </w:r>
      </w:hyperlink>
      <w:r w:rsidRPr="00430B0F">
        <w:rPr>
          <w:color w:val="000000" w:themeColor="text1"/>
        </w:rPr>
        <w:t>的预览版，还能下载到Visual Studio 2013和Team Foundation Server 2013的预览版。</w:t>
      </w:r>
    </w:p>
    <w:p w:rsidR="00430B0F" w:rsidRPr="00430B0F" w:rsidRDefault="00430B0F" w:rsidP="00430B0F">
      <w:pPr>
        <w:spacing w:line="300" w:lineRule="auto"/>
        <w:rPr>
          <w:color w:val="000000" w:themeColor="text1"/>
        </w:rPr>
      </w:pPr>
      <w:r w:rsidRPr="00430B0F">
        <w:rPr>
          <w:color w:val="000000" w:themeColor="text1"/>
        </w:rPr>
        <w:t>Visual Studio 2013新增了代码信息指示（Code information indicators）、团队工作室（Team Room）、身份识别、.NET内存转储分析仪、</w:t>
      </w:r>
      <w:hyperlink r:id="rId56" w:tgtFrame="_blank" w:history="1">
        <w:r w:rsidRPr="00430B0F">
          <w:rPr>
            <w:rStyle w:val="a4"/>
            <w:color w:val="000000" w:themeColor="text1"/>
            <w:u w:val="none"/>
          </w:rPr>
          <w:t>敏捷开发</w:t>
        </w:r>
      </w:hyperlink>
      <w:r w:rsidRPr="00430B0F">
        <w:rPr>
          <w:color w:val="000000" w:themeColor="text1"/>
        </w:rPr>
        <w:t>项目模板、Git支持以及更强力的单元测试支持。</w:t>
      </w:r>
    </w:p>
    <w:p w:rsidR="00D73B77" w:rsidRDefault="00D73B77" w:rsidP="00D73B77"/>
    <w:p w:rsidR="00D73B77" w:rsidRDefault="00D73B77" w:rsidP="00D73B77">
      <w:pPr>
        <w:pStyle w:val="1"/>
        <w:spacing w:before="240" w:after="240"/>
      </w:pPr>
      <w:bookmarkStart w:id="42" w:name="_Toc484324148"/>
      <w:bookmarkStart w:id="43" w:name="_Toc516777585"/>
      <w:bookmarkStart w:id="44" w:name="_Toc6985833"/>
      <w:r w:rsidRPr="00CC3832">
        <w:t>第</w:t>
      </w:r>
      <w:r w:rsidRPr="00CC3832">
        <w:rPr>
          <w:rFonts w:hint="eastAsia"/>
        </w:rPr>
        <w:t>3</w:t>
      </w:r>
      <w:r w:rsidRPr="00CC3832">
        <w:t>章</w:t>
      </w:r>
      <w:r w:rsidRPr="00CC3832">
        <w:t xml:space="preserve">  </w:t>
      </w:r>
      <w:r w:rsidRPr="00CC3832">
        <w:t>系统硬件</w:t>
      </w:r>
      <w:bookmarkEnd w:id="42"/>
      <w:r w:rsidRPr="00CC3832">
        <w:rPr>
          <w:rFonts w:hint="eastAsia"/>
        </w:rPr>
        <w:t>设计</w:t>
      </w:r>
      <w:bookmarkEnd w:id="43"/>
      <w:bookmarkEnd w:id="44"/>
    </w:p>
    <w:p w:rsidR="00D73B77" w:rsidRDefault="00D73B77" w:rsidP="00D73B77">
      <w:pPr>
        <w:pStyle w:val="2"/>
        <w:spacing w:before="240" w:after="240"/>
      </w:pPr>
      <w:bookmarkStart w:id="45" w:name="_Toc6985834"/>
      <w:r>
        <w:rPr>
          <w:rFonts w:hint="eastAsia"/>
        </w:rPr>
        <w:t>3.1  STM32ZET6最小系统电路设计</w:t>
      </w:r>
      <w:bookmarkEnd w:id="45"/>
    </w:p>
    <w:p w:rsidR="00D73B77" w:rsidRDefault="00D73B77" w:rsidP="00D73B77">
      <w:r>
        <w:rPr>
          <w:rFonts w:hint="eastAsia"/>
        </w:rPr>
        <w:t>最小系统电路主要由竞争电路、复位电路、若干电阻电容、若干排针已经若干LED灯组成，开发板主控芯片为STM32ZET6，其主要特性如下：</w:t>
      </w:r>
    </w:p>
    <w:p w:rsidR="00D73B77" w:rsidRDefault="00D73B77" w:rsidP="00D73B77">
      <w:pPr>
        <w:numPr>
          <w:ilvl w:val="0"/>
          <w:numId w:val="8"/>
        </w:numPr>
      </w:pPr>
      <w:r w:rsidRPr="001841FD">
        <w:t>64KB SRAM</w:t>
      </w:r>
    </w:p>
    <w:p w:rsidR="00D73B77" w:rsidRDefault="00D73B77" w:rsidP="00D73B77">
      <w:pPr>
        <w:numPr>
          <w:ilvl w:val="0"/>
          <w:numId w:val="8"/>
        </w:numPr>
      </w:pPr>
      <w:r w:rsidRPr="001841FD">
        <w:t>512KB</w:t>
      </w:r>
      <w:r>
        <w:rPr>
          <w:rFonts w:hint="eastAsia"/>
        </w:rPr>
        <w:t xml:space="preserve"> </w:t>
      </w:r>
      <w:r w:rsidRPr="001841FD">
        <w:t>FLASH</w:t>
      </w:r>
    </w:p>
    <w:p w:rsidR="00D73B77" w:rsidRDefault="00D73B77" w:rsidP="00D73B77">
      <w:pPr>
        <w:numPr>
          <w:ilvl w:val="0"/>
          <w:numId w:val="8"/>
        </w:numPr>
      </w:pPr>
      <w:r w:rsidRPr="001841FD">
        <w:t>2 个</w:t>
      </w:r>
      <w:r>
        <w:rPr>
          <w:rFonts w:hint="eastAsia"/>
        </w:rPr>
        <w:t xml:space="preserve"> </w:t>
      </w:r>
      <w:r>
        <w:t>基本定时器</w:t>
      </w:r>
    </w:p>
    <w:p w:rsidR="00D73B77" w:rsidRDefault="00D73B77" w:rsidP="00D73B77">
      <w:pPr>
        <w:numPr>
          <w:ilvl w:val="0"/>
          <w:numId w:val="8"/>
        </w:numPr>
      </w:pPr>
      <w:r w:rsidRPr="001841FD">
        <w:t>4 个</w:t>
      </w:r>
      <w:r>
        <w:rPr>
          <w:rFonts w:hint="eastAsia"/>
        </w:rPr>
        <w:t xml:space="preserve"> </w:t>
      </w:r>
      <w:r>
        <w:t>通用定时器</w:t>
      </w:r>
      <w:r w:rsidRPr="001841FD">
        <w:t xml:space="preserve"> </w:t>
      </w:r>
    </w:p>
    <w:p w:rsidR="00D73B77" w:rsidRDefault="00D73B77" w:rsidP="00D73B77">
      <w:pPr>
        <w:numPr>
          <w:ilvl w:val="0"/>
          <w:numId w:val="8"/>
        </w:numPr>
      </w:pPr>
      <w:r w:rsidRPr="001841FD">
        <w:t>2 个</w:t>
      </w:r>
      <w:r>
        <w:rPr>
          <w:rFonts w:hint="eastAsia"/>
        </w:rPr>
        <w:t xml:space="preserve"> </w:t>
      </w:r>
      <w:r>
        <w:t>高级定时器</w:t>
      </w:r>
    </w:p>
    <w:p w:rsidR="00D73B77" w:rsidRDefault="00D73B77" w:rsidP="00D73B77">
      <w:pPr>
        <w:numPr>
          <w:ilvl w:val="0"/>
          <w:numId w:val="8"/>
        </w:numPr>
      </w:pPr>
      <w:r w:rsidRPr="001841FD">
        <w:t xml:space="preserve">2 个 DMA 控制器（共 12 </w:t>
      </w:r>
      <w:r>
        <w:t>个通道）</w:t>
      </w:r>
    </w:p>
    <w:p w:rsidR="00D73B77" w:rsidRDefault="00D73B77" w:rsidP="00D73B77">
      <w:pPr>
        <w:numPr>
          <w:ilvl w:val="0"/>
          <w:numId w:val="8"/>
        </w:numPr>
      </w:pPr>
      <w:r w:rsidRPr="001841FD">
        <w:t>3 个 SPI</w:t>
      </w:r>
    </w:p>
    <w:p w:rsidR="00D73B77" w:rsidRDefault="00D73B77" w:rsidP="00D73B77">
      <w:pPr>
        <w:numPr>
          <w:ilvl w:val="0"/>
          <w:numId w:val="8"/>
        </w:numPr>
      </w:pPr>
      <w:r w:rsidRPr="001841FD">
        <w:t>2 个 IIC</w:t>
      </w:r>
    </w:p>
    <w:p w:rsidR="00D73B77" w:rsidRDefault="00D73B77" w:rsidP="00D73B77">
      <w:pPr>
        <w:numPr>
          <w:ilvl w:val="0"/>
          <w:numId w:val="8"/>
        </w:numPr>
      </w:pPr>
      <w:r w:rsidRPr="001841FD">
        <w:t>5 个</w:t>
      </w:r>
      <w:r>
        <w:rPr>
          <w:rFonts w:hint="eastAsia"/>
        </w:rPr>
        <w:t xml:space="preserve"> </w:t>
      </w:r>
      <w:r>
        <w:t>串口</w:t>
      </w:r>
      <w:r w:rsidRPr="001841FD">
        <w:t xml:space="preserve"> </w:t>
      </w:r>
    </w:p>
    <w:p w:rsidR="00D73B77" w:rsidRDefault="00D73B77" w:rsidP="00D73B77">
      <w:pPr>
        <w:numPr>
          <w:ilvl w:val="0"/>
          <w:numId w:val="8"/>
        </w:numPr>
      </w:pPr>
      <w:r w:rsidRPr="001841FD">
        <w:t xml:space="preserve">1 个 USB </w:t>
      </w:r>
    </w:p>
    <w:p w:rsidR="00D73B77" w:rsidRDefault="00D73B77" w:rsidP="00D73B77">
      <w:pPr>
        <w:numPr>
          <w:ilvl w:val="0"/>
          <w:numId w:val="8"/>
        </w:numPr>
      </w:pPr>
      <w:r w:rsidRPr="001841FD">
        <w:t xml:space="preserve">1 个 CAN </w:t>
      </w:r>
    </w:p>
    <w:p w:rsidR="00D73B77" w:rsidRDefault="00D73B77" w:rsidP="00D73B77">
      <w:pPr>
        <w:numPr>
          <w:ilvl w:val="0"/>
          <w:numId w:val="8"/>
        </w:numPr>
      </w:pPr>
      <w:r w:rsidRPr="001841FD">
        <w:lastRenderedPageBreak/>
        <w:t xml:space="preserve">3 个 12 位 ADC </w:t>
      </w:r>
    </w:p>
    <w:p w:rsidR="00D73B77" w:rsidRDefault="00D73B77" w:rsidP="00D73B77">
      <w:pPr>
        <w:numPr>
          <w:ilvl w:val="0"/>
          <w:numId w:val="8"/>
        </w:numPr>
      </w:pPr>
      <w:r w:rsidRPr="001841FD">
        <w:t xml:space="preserve">1 个 12 位 DAC </w:t>
      </w:r>
    </w:p>
    <w:p w:rsidR="00D73B77" w:rsidRDefault="00D73B77" w:rsidP="00D73B77">
      <w:pPr>
        <w:numPr>
          <w:ilvl w:val="0"/>
          <w:numId w:val="8"/>
        </w:numPr>
      </w:pPr>
      <w:r w:rsidRPr="001841FD">
        <w:t>1 个</w:t>
      </w:r>
      <w:r>
        <w:rPr>
          <w:rFonts w:hint="eastAsia"/>
        </w:rPr>
        <w:t xml:space="preserve"> </w:t>
      </w:r>
      <w:r w:rsidRPr="001841FD">
        <w:t xml:space="preserve">SDIO </w:t>
      </w:r>
      <w:r>
        <w:t>接口</w:t>
      </w:r>
    </w:p>
    <w:p w:rsidR="00D73B77" w:rsidRDefault="00D73B77" w:rsidP="00D73B77">
      <w:pPr>
        <w:numPr>
          <w:ilvl w:val="0"/>
          <w:numId w:val="8"/>
        </w:numPr>
      </w:pPr>
      <w:r w:rsidRPr="001841FD">
        <w:t xml:space="preserve">1 个 FSMC </w:t>
      </w:r>
      <w:r>
        <w:t>接口</w:t>
      </w:r>
    </w:p>
    <w:p w:rsidR="00D73B77" w:rsidRPr="00BF4B03" w:rsidRDefault="00D73B77" w:rsidP="00D73B77">
      <w:pPr>
        <w:numPr>
          <w:ilvl w:val="0"/>
          <w:numId w:val="8"/>
        </w:numPr>
      </w:pPr>
      <w:r w:rsidRPr="001841FD">
        <w:t xml:space="preserve">112 个通用 IO </w:t>
      </w:r>
      <w:r>
        <w:t>口</w:t>
      </w:r>
    </w:p>
    <w:p w:rsidR="00D73B77" w:rsidRDefault="00D73B77" w:rsidP="00D73B77">
      <w:r>
        <w:rPr>
          <w:rFonts w:hint="eastAsia"/>
        </w:rPr>
        <w:t>STM32ZET6原理图如下图：</w:t>
      </w:r>
    </w:p>
    <w:p w:rsidR="00D73B77" w:rsidRDefault="00D73B77" w:rsidP="00D73B77">
      <w:pPr>
        <w:jc w:val="center"/>
      </w:pPr>
      <w:r>
        <w:rPr>
          <w:noProof/>
        </w:rPr>
        <w:drawing>
          <wp:inline distT="0" distB="0" distL="0" distR="0">
            <wp:extent cx="5356016" cy="2993571"/>
            <wp:effectExtent l="19050" t="0" r="0" b="0"/>
            <wp:docPr id="12"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7" cstate="print"/>
                    <a:srcRect/>
                    <a:stretch>
                      <a:fillRect/>
                    </a:stretch>
                  </pic:blipFill>
                  <pic:spPr bwMode="auto">
                    <a:xfrm>
                      <a:off x="0" y="0"/>
                      <a:ext cx="5359400" cy="2995462"/>
                    </a:xfrm>
                    <a:prstGeom prst="rect">
                      <a:avLst/>
                    </a:prstGeom>
                    <a:noFill/>
                    <a:ln w="9525">
                      <a:noFill/>
                      <a:miter lim="800000"/>
                      <a:headEnd/>
                      <a:tailEnd/>
                    </a:ln>
                  </pic:spPr>
                </pic:pic>
              </a:graphicData>
            </a:graphic>
          </wp:inline>
        </w:drawing>
      </w:r>
    </w:p>
    <w:p w:rsidR="00D73B77" w:rsidRDefault="00D73B77" w:rsidP="00D73B77">
      <w:pPr>
        <w:jc w:val="center"/>
      </w:pPr>
      <w:r w:rsidRPr="00145366">
        <w:rPr>
          <w:rFonts w:hint="eastAsia"/>
        </w:rPr>
        <w:t>图</w:t>
      </w:r>
      <w:r>
        <w:rPr>
          <w:rFonts w:hint="eastAsia"/>
        </w:rPr>
        <w:t>3-1</w:t>
      </w:r>
      <w:r w:rsidRPr="00145366">
        <w:rPr>
          <w:rFonts w:hint="eastAsia"/>
        </w:rPr>
        <w:t xml:space="preserve">  STM32ZET6</w:t>
      </w:r>
      <w:r>
        <w:rPr>
          <w:rFonts w:hint="eastAsia"/>
        </w:rPr>
        <w:t>原理图</w:t>
      </w:r>
    </w:p>
    <w:p w:rsidR="00D73B77" w:rsidRDefault="00D73B77" w:rsidP="00D73B77">
      <w:pPr>
        <w:pStyle w:val="2"/>
        <w:spacing w:before="240" w:after="240"/>
      </w:pPr>
      <w:bookmarkStart w:id="46" w:name="_Toc6985835"/>
      <w:r>
        <w:rPr>
          <w:rFonts w:hint="eastAsia"/>
        </w:rPr>
        <w:t>3.2  供电电路设计</w:t>
      </w:r>
      <w:bookmarkEnd w:id="46"/>
    </w:p>
    <w:p w:rsidR="00D73B77" w:rsidRDefault="00D73B77" w:rsidP="00D73B77">
      <w:pPr>
        <w:ind w:firstLineChars="200" w:firstLine="480"/>
      </w:pPr>
      <w:r>
        <w:rPr>
          <w:rFonts w:hint="eastAsia"/>
        </w:rPr>
        <w:t>主控电路板需要2.0V-3.6VDC电压，其他传感器需要3.3V-5V DC电压，故本系统的电源系统电路采用DC-005电源转接板模块，通过电源线接220V插排对系统供电。在通过连接线将直流5V或12V电接入主控板后，主控板通过MP2359稳压芯片将5V或12V直流电降压为3.3V。</w:t>
      </w:r>
    </w:p>
    <w:p w:rsidR="00D73B77" w:rsidRDefault="00D73B77" w:rsidP="00D73B77">
      <w:pPr>
        <w:ind w:firstLineChars="200" w:firstLine="480"/>
      </w:pPr>
      <w:r w:rsidRPr="008B14BD">
        <w:t>MP2359是基于CMOS工艺开关内置DC/DC转换器。内置上端开关的导通电阻为0.35欧（典型值），能提供最大为1.2A的电流。这款芯片由振荡电路、PWM控制电路、基准电压源、误差放大器、相位补偿电路、斜坡电路、软启动电路、保护电路、内部电压调节器、开关等组成，外部器件用到电感、电阻、二极管、电容，所有这些构成完整的降压DC/DC转换器。</w:t>
      </w:r>
    </w:p>
    <w:p w:rsidR="00D73B77" w:rsidRDefault="00D73B77" w:rsidP="00D73B77">
      <w:pPr>
        <w:ind w:firstLineChars="200" w:firstLine="480"/>
      </w:pPr>
      <w:r>
        <w:rPr>
          <w:rFonts w:hint="eastAsia"/>
        </w:rPr>
        <w:t>其中MP2359工作特性如下：</w:t>
      </w:r>
    </w:p>
    <w:p w:rsidR="00D73B77" w:rsidRDefault="00D73B77" w:rsidP="00D73B77">
      <w:pPr>
        <w:numPr>
          <w:ilvl w:val="0"/>
          <w:numId w:val="9"/>
        </w:numPr>
      </w:pPr>
      <w:r>
        <w:rPr>
          <w:rFonts w:hint="eastAsia"/>
        </w:rPr>
        <w:t>工作电压范围：4.5V-24V</w:t>
      </w:r>
    </w:p>
    <w:p w:rsidR="00D73B77" w:rsidRDefault="00D73B77" w:rsidP="00D73B77">
      <w:pPr>
        <w:numPr>
          <w:ilvl w:val="0"/>
          <w:numId w:val="9"/>
        </w:numPr>
      </w:pPr>
      <w:r>
        <w:rPr>
          <w:rFonts w:hint="eastAsia"/>
        </w:rPr>
        <w:t>内置N型驱动：典型值Ron=0.36欧</w:t>
      </w:r>
    </w:p>
    <w:p w:rsidR="00D73B77" w:rsidRDefault="00D73B77" w:rsidP="00D73B77">
      <w:pPr>
        <w:numPr>
          <w:ilvl w:val="0"/>
          <w:numId w:val="9"/>
        </w:numPr>
      </w:pPr>
      <w:r>
        <w:rPr>
          <w:rFonts w:hint="eastAsia"/>
        </w:rPr>
        <w:t>反馈电压：0.8V  误差范围±1.5%</w:t>
      </w:r>
    </w:p>
    <w:p w:rsidR="00D73B77" w:rsidRDefault="00D73B77" w:rsidP="00D73B77">
      <w:pPr>
        <w:numPr>
          <w:ilvl w:val="0"/>
          <w:numId w:val="9"/>
        </w:numPr>
      </w:pPr>
      <w:r>
        <w:rPr>
          <w:rFonts w:hint="eastAsia"/>
        </w:rPr>
        <w:t>尖峰电流限制：典型值2.0安培</w:t>
      </w:r>
    </w:p>
    <w:p w:rsidR="00D73B77" w:rsidRDefault="00D73B77" w:rsidP="00D73B77">
      <w:pPr>
        <w:numPr>
          <w:ilvl w:val="0"/>
          <w:numId w:val="9"/>
        </w:numPr>
      </w:pPr>
      <w:r>
        <w:rPr>
          <w:rFonts w:hint="eastAsia"/>
        </w:rPr>
        <w:t>开关频率：1.4MHz</w:t>
      </w:r>
    </w:p>
    <w:p w:rsidR="00D73B77" w:rsidRPr="008B14BD" w:rsidRDefault="00D73B77" w:rsidP="00D73B77">
      <w:pPr>
        <w:numPr>
          <w:ilvl w:val="0"/>
          <w:numId w:val="9"/>
        </w:numPr>
      </w:pPr>
      <w:r>
        <w:rPr>
          <w:rFonts w:hint="eastAsia"/>
        </w:rPr>
        <w:t>封装：TSOT23-6</w:t>
      </w:r>
    </w:p>
    <w:p w:rsidR="00D73B77" w:rsidRDefault="00D73B77" w:rsidP="00D73B77">
      <w:pPr>
        <w:ind w:firstLine="465"/>
      </w:pPr>
      <w:r>
        <w:rPr>
          <w:rFonts w:hint="eastAsia"/>
        </w:rPr>
        <w:t>主控板供电电路如下图所示：</w:t>
      </w:r>
    </w:p>
    <w:p w:rsidR="00D73B77" w:rsidRPr="00145366" w:rsidRDefault="00D73B77" w:rsidP="00D73B77">
      <w:pPr>
        <w:ind w:firstLine="465"/>
        <w:jc w:val="center"/>
      </w:pPr>
      <w:r>
        <w:rPr>
          <w:rFonts w:hint="eastAsia"/>
          <w:noProof/>
        </w:rPr>
        <w:lastRenderedPageBreak/>
        <w:drawing>
          <wp:inline distT="0" distB="0" distL="0" distR="0">
            <wp:extent cx="3956042" cy="2607398"/>
            <wp:effectExtent l="19050" t="0" r="6358" b="0"/>
            <wp:docPr id="13"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8" cstate="print"/>
                    <a:srcRect/>
                    <a:stretch>
                      <a:fillRect/>
                    </a:stretch>
                  </pic:blipFill>
                  <pic:spPr bwMode="auto">
                    <a:xfrm>
                      <a:off x="0" y="0"/>
                      <a:ext cx="3956050" cy="2607403"/>
                    </a:xfrm>
                    <a:prstGeom prst="rect">
                      <a:avLst/>
                    </a:prstGeom>
                    <a:noFill/>
                    <a:ln w="9525">
                      <a:noFill/>
                      <a:miter lim="800000"/>
                      <a:headEnd/>
                      <a:tailEnd/>
                    </a:ln>
                  </pic:spPr>
                </pic:pic>
              </a:graphicData>
            </a:graphic>
          </wp:inline>
        </w:drawing>
      </w:r>
    </w:p>
    <w:p w:rsidR="00D73B77" w:rsidRPr="00E464FB" w:rsidRDefault="00D73B77" w:rsidP="00D73B77">
      <w:pPr>
        <w:jc w:val="center"/>
      </w:pPr>
      <w:r w:rsidRPr="00E464FB">
        <w:rPr>
          <w:rFonts w:hint="eastAsia"/>
        </w:rPr>
        <w:t>图</w:t>
      </w:r>
      <w:r>
        <w:rPr>
          <w:rFonts w:hint="eastAsia"/>
        </w:rPr>
        <w:t>3-2</w:t>
      </w:r>
      <w:r w:rsidRPr="00E464FB">
        <w:rPr>
          <w:rFonts w:hint="eastAsia"/>
        </w:rPr>
        <w:t xml:space="preserve">  主控板供电电路</w:t>
      </w:r>
      <w:r>
        <w:rPr>
          <w:rFonts w:hint="eastAsia"/>
        </w:rPr>
        <w:t>图</w:t>
      </w:r>
    </w:p>
    <w:p w:rsidR="00D73B77" w:rsidRPr="00CC3832" w:rsidRDefault="00D73B77" w:rsidP="00D73B77"/>
    <w:p w:rsidR="00D73B77" w:rsidRDefault="00D73B77" w:rsidP="00D73B77">
      <w:r>
        <w:rPr>
          <w:rFonts w:hint="eastAsia"/>
        </w:rPr>
        <w:t>另外主控板还可以通过USB进行供电，电路原理图如下图所示：</w:t>
      </w:r>
    </w:p>
    <w:p w:rsidR="00D73B77" w:rsidRDefault="00D73B77" w:rsidP="00D73B77">
      <w:pPr>
        <w:jc w:val="center"/>
      </w:pPr>
      <w:r>
        <w:rPr>
          <w:noProof/>
        </w:rPr>
        <w:drawing>
          <wp:inline distT="0" distB="0" distL="0" distR="0">
            <wp:extent cx="4408095" cy="2018923"/>
            <wp:effectExtent l="19050" t="0" r="0" b="0"/>
            <wp:docPr id="14"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9" cstate="print"/>
                    <a:srcRect/>
                    <a:stretch>
                      <a:fillRect/>
                    </a:stretch>
                  </pic:blipFill>
                  <pic:spPr bwMode="auto">
                    <a:xfrm>
                      <a:off x="0" y="0"/>
                      <a:ext cx="4414535" cy="2021873"/>
                    </a:xfrm>
                    <a:prstGeom prst="rect">
                      <a:avLst/>
                    </a:prstGeom>
                    <a:noFill/>
                    <a:ln w="9525">
                      <a:noFill/>
                      <a:miter lim="800000"/>
                      <a:headEnd/>
                      <a:tailEnd/>
                    </a:ln>
                  </pic:spPr>
                </pic:pic>
              </a:graphicData>
            </a:graphic>
          </wp:inline>
        </w:drawing>
      </w:r>
    </w:p>
    <w:p w:rsidR="00D73B77" w:rsidRDefault="00D73B77" w:rsidP="00D73B77">
      <w:pPr>
        <w:jc w:val="center"/>
      </w:pPr>
      <w:r w:rsidRPr="00E464FB">
        <w:rPr>
          <w:rFonts w:hint="eastAsia"/>
        </w:rPr>
        <w:t>图</w:t>
      </w:r>
      <w:r>
        <w:rPr>
          <w:rFonts w:hint="eastAsia"/>
        </w:rPr>
        <w:t>3-</w:t>
      </w:r>
      <w:r w:rsidRPr="00E464FB">
        <w:rPr>
          <w:rFonts w:hint="eastAsia"/>
        </w:rPr>
        <w:t>3  主控板</w:t>
      </w:r>
      <w:r>
        <w:rPr>
          <w:rFonts w:hint="eastAsia"/>
        </w:rPr>
        <w:t>USB</w:t>
      </w:r>
      <w:r w:rsidRPr="00E464FB">
        <w:rPr>
          <w:rFonts w:hint="eastAsia"/>
        </w:rPr>
        <w:t>供电电路图</w:t>
      </w:r>
    </w:p>
    <w:p w:rsidR="00D73B77" w:rsidRPr="00E464FB" w:rsidRDefault="00D73B77" w:rsidP="00D73B77"/>
    <w:p w:rsidR="00430B0F" w:rsidRDefault="00430B0F">
      <w:pPr>
        <w:rPr>
          <w:rFonts w:eastAsia="黑体"/>
          <w:bCs/>
          <w:sz w:val="36"/>
          <w:szCs w:val="36"/>
        </w:rPr>
      </w:pPr>
      <w:r>
        <w:br w:type="page"/>
      </w:r>
    </w:p>
    <w:p w:rsidR="00D73B77" w:rsidRDefault="00D73B77" w:rsidP="00D73B77">
      <w:pPr>
        <w:pStyle w:val="1"/>
        <w:spacing w:before="240" w:after="240"/>
      </w:pPr>
      <w:r w:rsidRPr="00E464FB">
        <w:rPr>
          <w:rFonts w:hint="eastAsia"/>
        </w:rPr>
        <w:lastRenderedPageBreak/>
        <w:br/>
      </w:r>
      <w:bookmarkStart w:id="47" w:name="_Toc6985836"/>
      <w:r>
        <w:rPr>
          <w:rFonts w:hint="eastAsia"/>
        </w:rPr>
        <w:t>第</w:t>
      </w:r>
      <w:r>
        <w:rPr>
          <w:rFonts w:hint="eastAsia"/>
        </w:rPr>
        <w:t>4</w:t>
      </w:r>
      <w:r>
        <w:rPr>
          <w:rFonts w:hint="eastAsia"/>
        </w:rPr>
        <w:t>章</w:t>
      </w:r>
      <w:r>
        <w:rPr>
          <w:rFonts w:hint="eastAsia"/>
        </w:rPr>
        <w:t xml:space="preserve">  </w:t>
      </w:r>
      <w:r>
        <w:rPr>
          <w:rFonts w:hint="eastAsia"/>
        </w:rPr>
        <w:t>系统软件设计</w:t>
      </w:r>
      <w:bookmarkEnd w:id="47"/>
    </w:p>
    <w:p w:rsidR="00D73B77" w:rsidRDefault="00D73B77" w:rsidP="00D73B77">
      <w:pPr>
        <w:pStyle w:val="2"/>
        <w:spacing w:before="240" w:after="240"/>
      </w:pPr>
      <w:bookmarkStart w:id="48" w:name="_Toc6985837"/>
      <w:r>
        <w:rPr>
          <w:rFonts w:hint="eastAsia"/>
        </w:rPr>
        <w:t xml:space="preserve">4.1  </w:t>
      </w:r>
      <w:r w:rsidR="00733C89">
        <w:rPr>
          <w:rFonts w:hint="eastAsia"/>
        </w:rPr>
        <w:t>主控程序设计</w:t>
      </w:r>
      <w:bookmarkEnd w:id="48"/>
    </w:p>
    <w:p w:rsidR="00D73B77" w:rsidRDefault="00D73B77" w:rsidP="00D73B77">
      <w:pPr>
        <w:ind w:firstLineChars="200" w:firstLine="480"/>
      </w:pPr>
      <w:r>
        <w:t>void LCD_Init(void)</w:t>
      </w:r>
    </w:p>
    <w:p w:rsidR="00D73B77" w:rsidRDefault="00D73B77" w:rsidP="00D73B77">
      <w:pPr>
        <w:ind w:firstLineChars="200" w:firstLine="480"/>
      </w:pPr>
      <w:r>
        <w:t xml:space="preserve">{ </w:t>
      </w:r>
      <w:r>
        <w:tab/>
      </w:r>
      <w:r>
        <w:tab/>
      </w:r>
      <w:r>
        <w:tab/>
      </w:r>
      <w:r>
        <w:tab/>
      </w:r>
      <w:r>
        <w:tab/>
      </w:r>
      <w:r>
        <w:tab/>
      </w:r>
      <w:r>
        <w:tab/>
      </w:r>
      <w:r>
        <w:tab/>
      </w:r>
      <w:r>
        <w:tab/>
      </w:r>
      <w:r>
        <w:tab/>
        <w:t xml:space="preserve">  </w:t>
      </w:r>
    </w:p>
    <w:p w:rsidR="00D73B77" w:rsidRDefault="00D73B77" w:rsidP="00D73B77">
      <w:pPr>
        <w:ind w:firstLineChars="200" w:firstLine="480"/>
      </w:pPr>
      <w:r>
        <w:tab/>
        <w:t xml:space="preserve">RCC-&gt;AHBENR|=1&lt;&lt;8;     </w:t>
      </w:r>
      <w:r>
        <w:tab/>
        <w:t xml:space="preserve"> </w:t>
      </w:r>
      <w:r>
        <w:tab/>
        <w:t>//使能FSMC时钟</w:t>
      </w:r>
      <w:r>
        <w:tab/>
        <w:t xml:space="preserve">  </w:t>
      </w:r>
    </w:p>
    <w:p w:rsidR="00D73B77" w:rsidRDefault="00D73B77" w:rsidP="00D73B77">
      <w:pPr>
        <w:ind w:firstLineChars="200" w:firstLine="480"/>
      </w:pPr>
      <w:r>
        <w:t xml:space="preserve">  </w:t>
      </w:r>
      <w:r>
        <w:tab/>
        <w:t xml:space="preserve">RCC-&gt;APB2ENR|=1&lt;&lt;3;     </w:t>
      </w:r>
      <w:r>
        <w:tab/>
        <w:t>//使能PORTB时钟</w:t>
      </w:r>
    </w:p>
    <w:p w:rsidR="00D73B77" w:rsidRDefault="00D73B77" w:rsidP="00D73B77">
      <w:pPr>
        <w:ind w:firstLineChars="200" w:firstLine="480"/>
      </w:pPr>
      <w:r>
        <w:tab/>
        <w:t xml:space="preserve">RCC-&gt;APB2ENR|=1&lt;&lt;5;     </w:t>
      </w:r>
      <w:r>
        <w:tab/>
        <w:t>//使能PORTD时钟</w:t>
      </w:r>
    </w:p>
    <w:p w:rsidR="00D73B77" w:rsidRDefault="00D73B77" w:rsidP="00D73B77">
      <w:pPr>
        <w:ind w:firstLineChars="200" w:firstLine="480"/>
      </w:pPr>
      <w:r>
        <w:tab/>
        <w:t xml:space="preserve">RCC-&gt;APB2ENR|=1&lt;&lt;6;     </w:t>
      </w:r>
      <w:r>
        <w:tab/>
        <w:t>//使能PORTE时钟</w:t>
      </w:r>
    </w:p>
    <w:p w:rsidR="00D73B77" w:rsidRDefault="00D73B77" w:rsidP="00D73B77">
      <w:pPr>
        <w:ind w:firstLineChars="200" w:firstLine="480"/>
      </w:pPr>
      <w:r>
        <w:t xml:space="preserve"> </w:t>
      </w:r>
      <w:r>
        <w:tab/>
        <w:t xml:space="preserve">RCC-&gt;APB2ENR|=1&lt;&lt;8;      </w:t>
      </w:r>
      <w:r>
        <w:tab/>
        <w:t>//使能PORTG时钟</w:t>
      </w:r>
      <w:r>
        <w:tab/>
        <w:t xml:space="preserve"> </w:t>
      </w:r>
    </w:p>
    <w:p w:rsidR="00D73B77" w:rsidRDefault="00D73B77" w:rsidP="00D73B77">
      <w:pPr>
        <w:ind w:firstLineChars="200" w:firstLine="480"/>
      </w:pPr>
      <w:r>
        <w:tab/>
        <w:t>GPIOB-&gt;CRL&amp;=0XFFFFFFF0;</w:t>
      </w:r>
      <w:r>
        <w:tab/>
      </w:r>
      <w:r>
        <w:tab/>
        <w:t>//PB0 推挽输出 背光</w:t>
      </w:r>
    </w:p>
    <w:p w:rsidR="00D73B77" w:rsidRDefault="00D73B77" w:rsidP="00D73B77">
      <w:pPr>
        <w:ind w:firstLineChars="200" w:firstLine="480"/>
      </w:pPr>
      <w:r>
        <w:tab/>
        <w:t>GPIOB-&gt;CRL|=0X00000003;</w:t>
      </w:r>
      <w:r>
        <w:tab/>
        <w:t xml:space="preserve">   </w:t>
      </w:r>
    </w:p>
    <w:p w:rsidR="00D73B77" w:rsidRDefault="00D73B77" w:rsidP="00D73B77">
      <w:pPr>
        <w:ind w:firstLineChars="200" w:firstLine="480"/>
      </w:pPr>
      <w:r>
        <w:tab/>
        <w:t xml:space="preserve">//PORTD复用推挽输出 </w:t>
      </w:r>
      <w:r>
        <w:tab/>
      </w:r>
    </w:p>
    <w:p w:rsidR="00D73B77" w:rsidRDefault="00D73B77" w:rsidP="00D73B77">
      <w:pPr>
        <w:ind w:firstLineChars="200" w:firstLine="480"/>
      </w:pPr>
      <w:r>
        <w:tab/>
        <w:t>GPIOD-&gt;CRH&amp;=0X00FFF000;</w:t>
      </w:r>
    </w:p>
    <w:p w:rsidR="00D73B77" w:rsidRDefault="00D73B77" w:rsidP="00D73B77">
      <w:pPr>
        <w:ind w:firstLineChars="200" w:firstLine="480"/>
      </w:pPr>
      <w:r>
        <w:tab/>
        <w:t xml:space="preserve">GPIOD-&gt;CRH|=0XBB000BBB; </w:t>
      </w:r>
    </w:p>
    <w:p w:rsidR="00D73B77" w:rsidRDefault="00D73B77" w:rsidP="00D73B77">
      <w:pPr>
        <w:ind w:firstLineChars="200" w:firstLine="480"/>
      </w:pPr>
      <w:r>
        <w:tab/>
        <w:t>GPIOD-&gt;CRL&amp;=0XFF00FF00;</w:t>
      </w:r>
    </w:p>
    <w:p w:rsidR="00D73B77" w:rsidRDefault="00D73B77" w:rsidP="00D73B77">
      <w:pPr>
        <w:ind w:firstLineChars="200" w:firstLine="480"/>
      </w:pPr>
      <w:r>
        <w:tab/>
        <w:t xml:space="preserve">GPIOD-&gt;CRL|=0X00BB00BB;   </w:t>
      </w:r>
      <w:r>
        <w:tab/>
        <w:t xml:space="preserve"> </w:t>
      </w:r>
    </w:p>
    <w:p w:rsidR="00D73B77" w:rsidRDefault="00D73B77" w:rsidP="00D73B77">
      <w:pPr>
        <w:ind w:firstLineChars="200" w:firstLine="480"/>
      </w:pPr>
      <w:r>
        <w:tab/>
        <w:t xml:space="preserve">//PORTE复用推挽输出 </w:t>
      </w:r>
      <w:r>
        <w:tab/>
      </w:r>
    </w:p>
    <w:p w:rsidR="00D73B77" w:rsidRDefault="00D73B77" w:rsidP="00D73B77">
      <w:pPr>
        <w:ind w:firstLineChars="200" w:firstLine="480"/>
      </w:pPr>
      <w:r>
        <w:tab/>
        <w:t>GPIOE-&gt;CRH&amp;=0X00000000;</w:t>
      </w:r>
    </w:p>
    <w:p w:rsidR="00D73B77" w:rsidRDefault="00D73B77" w:rsidP="00D73B77">
      <w:pPr>
        <w:ind w:firstLineChars="200" w:firstLine="480"/>
      </w:pPr>
      <w:r>
        <w:tab/>
        <w:t xml:space="preserve">GPIOE-&gt;CRH|=0XBBBBBBBB; </w:t>
      </w:r>
    </w:p>
    <w:p w:rsidR="00D73B77" w:rsidRDefault="00D73B77" w:rsidP="00D73B77">
      <w:pPr>
        <w:ind w:firstLineChars="200" w:firstLine="480"/>
      </w:pPr>
      <w:r>
        <w:tab/>
        <w:t>GPIOE-&gt;CRL&amp;=0X0FFFFFFF;</w:t>
      </w:r>
    </w:p>
    <w:p w:rsidR="00D73B77" w:rsidRDefault="00D73B77" w:rsidP="00D73B77">
      <w:pPr>
        <w:ind w:firstLineChars="200" w:firstLine="480"/>
      </w:pPr>
      <w:r>
        <w:tab/>
        <w:t xml:space="preserve">GPIOE-&gt;CRL|=0XB0000000;    </w:t>
      </w:r>
      <w:r>
        <w:tab/>
        <w:t xml:space="preserve">    </w:t>
      </w:r>
      <w:r>
        <w:tab/>
        <w:t xml:space="preserve"> </w:t>
      </w:r>
      <w:r>
        <w:tab/>
      </w:r>
      <w:r>
        <w:tab/>
      </w:r>
      <w:r>
        <w:tab/>
      </w:r>
      <w:r>
        <w:tab/>
      </w:r>
      <w:r>
        <w:tab/>
      </w:r>
      <w:r>
        <w:tab/>
      </w:r>
      <w:r>
        <w:tab/>
      </w:r>
      <w:r>
        <w:tab/>
      </w:r>
      <w:r>
        <w:tab/>
      </w:r>
      <w:r>
        <w:tab/>
      </w:r>
      <w:r>
        <w:tab/>
        <w:t xml:space="preserve"> </w:t>
      </w:r>
    </w:p>
    <w:p w:rsidR="00D73B77" w:rsidRDefault="00D73B77" w:rsidP="00D73B77">
      <w:pPr>
        <w:ind w:firstLineChars="200" w:firstLine="480"/>
      </w:pPr>
      <w:r>
        <w:tab/>
        <w:t xml:space="preserve">//PORTG12复用推挽输出 </w:t>
      </w:r>
      <w:r>
        <w:tab/>
        <w:t xml:space="preserve">    </w:t>
      </w:r>
      <w:r>
        <w:tab/>
        <w:t xml:space="preserve"> </w:t>
      </w:r>
      <w:r>
        <w:tab/>
      </w:r>
      <w:r>
        <w:tab/>
      </w:r>
      <w:r>
        <w:tab/>
      </w:r>
      <w:r>
        <w:tab/>
      </w:r>
      <w:r>
        <w:tab/>
      </w:r>
      <w:r>
        <w:tab/>
      </w:r>
      <w:r>
        <w:tab/>
      </w:r>
      <w:r>
        <w:tab/>
      </w:r>
      <w:r>
        <w:tab/>
      </w:r>
      <w:r>
        <w:tab/>
      </w:r>
      <w:r>
        <w:tab/>
        <w:t xml:space="preserve"> </w:t>
      </w:r>
    </w:p>
    <w:p w:rsidR="00D73B77" w:rsidRDefault="00D73B77" w:rsidP="00D73B77">
      <w:pPr>
        <w:ind w:firstLineChars="200" w:firstLine="480"/>
      </w:pPr>
      <w:r>
        <w:tab/>
        <w:t>GPIOG-&gt;CRH&amp;=0XFFF0FFFF;</w:t>
      </w:r>
    </w:p>
    <w:p w:rsidR="00D73B77" w:rsidRDefault="00D73B77" w:rsidP="00D73B77">
      <w:pPr>
        <w:ind w:firstLineChars="200" w:firstLine="480"/>
      </w:pPr>
      <w:r>
        <w:tab/>
        <w:t xml:space="preserve">GPIOG-&gt;CRH|=0X000B0000; </w:t>
      </w:r>
    </w:p>
    <w:p w:rsidR="00D73B77" w:rsidRDefault="00D73B77" w:rsidP="00D73B77">
      <w:pPr>
        <w:ind w:firstLineChars="200" w:firstLine="480"/>
      </w:pPr>
      <w:r>
        <w:tab/>
        <w:t>GPIOG-&gt;CRL&amp;=0XFFFFFFF0;//PG0-&gt;RS</w:t>
      </w:r>
    </w:p>
    <w:p w:rsidR="00D73B77" w:rsidRDefault="00D73B77" w:rsidP="00D73B77">
      <w:pPr>
        <w:ind w:firstLineChars="200" w:firstLine="480"/>
      </w:pPr>
      <w:r>
        <w:tab/>
        <w:t xml:space="preserve">GPIOG-&gt;CRL|=0X0000000B;  </w:t>
      </w:r>
    </w:p>
    <w:p w:rsidR="00D73B77" w:rsidRDefault="00D73B77" w:rsidP="00D73B77">
      <w:pPr>
        <w:ind w:firstLineChars="200" w:firstLine="480"/>
      </w:pPr>
    </w:p>
    <w:p w:rsidR="00D73B77" w:rsidRDefault="00D73B77" w:rsidP="00D73B77">
      <w:pPr>
        <w:ind w:firstLineChars="200" w:firstLine="480"/>
      </w:pPr>
      <w:r>
        <w:tab/>
        <w:t>//寄存器清零</w:t>
      </w:r>
    </w:p>
    <w:p w:rsidR="00D73B77" w:rsidRDefault="00D73B77" w:rsidP="00D73B77">
      <w:pPr>
        <w:ind w:firstLineChars="200" w:firstLine="480"/>
      </w:pPr>
      <w:r>
        <w:tab/>
        <w:t>//bank1有NE1~4,每一个有一个BCR+TCR，所以总共八个寄存器。</w:t>
      </w:r>
    </w:p>
    <w:p w:rsidR="00D73B77" w:rsidRDefault="00D73B77" w:rsidP="00D73B77">
      <w:pPr>
        <w:ind w:firstLineChars="200" w:firstLine="480"/>
      </w:pPr>
      <w:r>
        <w:tab/>
        <w:t>//这里我们使用NE4 ，也就对应BTCR[6],[7]。</w:t>
      </w:r>
      <w:r>
        <w:tab/>
      </w:r>
      <w:r>
        <w:tab/>
      </w:r>
      <w:r>
        <w:tab/>
      </w:r>
      <w:r>
        <w:tab/>
        <w:t xml:space="preserve">    </w:t>
      </w:r>
    </w:p>
    <w:p w:rsidR="00D73B77" w:rsidRDefault="00D73B77" w:rsidP="00D73B77">
      <w:pPr>
        <w:ind w:firstLineChars="200" w:firstLine="480"/>
      </w:pPr>
      <w:r>
        <w:tab/>
        <w:t>FSMC_Bank1-&gt;BTCR[6]=0X00000000;</w:t>
      </w:r>
    </w:p>
    <w:p w:rsidR="00D73B77" w:rsidRDefault="00D73B77" w:rsidP="00D73B77">
      <w:pPr>
        <w:ind w:firstLineChars="200" w:firstLine="480"/>
      </w:pPr>
      <w:r>
        <w:tab/>
        <w:t>FSMC_Bank1-&gt;BTCR[7]=0X00000000;</w:t>
      </w:r>
    </w:p>
    <w:p w:rsidR="00D73B77" w:rsidRDefault="00D73B77" w:rsidP="00D73B77">
      <w:pPr>
        <w:ind w:firstLineChars="200" w:firstLine="480"/>
      </w:pPr>
      <w:r>
        <w:tab/>
        <w:t>FSMC_Bank1E-&gt;BWTR[6]=0X00000000;</w:t>
      </w:r>
    </w:p>
    <w:p w:rsidR="00D73B77" w:rsidRDefault="00D73B77" w:rsidP="00D73B77">
      <w:pPr>
        <w:ind w:firstLineChars="200" w:firstLine="480"/>
      </w:pPr>
      <w:r>
        <w:tab/>
        <w:t>//操作BCR寄存器</w:t>
      </w:r>
      <w:r>
        <w:tab/>
        <w:t>使用异步模式</w:t>
      </w:r>
    </w:p>
    <w:p w:rsidR="00D73B77" w:rsidRDefault="00D73B77" w:rsidP="00D73B77">
      <w:pPr>
        <w:ind w:firstLineChars="200" w:firstLine="480"/>
      </w:pPr>
      <w:r>
        <w:tab/>
        <w:t>FSMC_Bank1-&gt;BTCR[6]|=1&lt;&lt;12;</w:t>
      </w:r>
      <w:r>
        <w:tab/>
      </w:r>
      <w:r>
        <w:tab/>
        <w:t>//存储器写使能</w:t>
      </w:r>
    </w:p>
    <w:p w:rsidR="00D73B77" w:rsidRDefault="00D73B77" w:rsidP="00D73B77">
      <w:pPr>
        <w:ind w:firstLineChars="200" w:firstLine="480"/>
      </w:pPr>
      <w:r>
        <w:tab/>
        <w:t>FSMC_Bank1-&gt;BTCR[6]|=1&lt;&lt;14;</w:t>
      </w:r>
      <w:r>
        <w:tab/>
      </w:r>
      <w:r>
        <w:tab/>
        <w:t>//读写使用不同的时序</w:t>
      </w:r>
    </w:p>
    <w:p w:rsidR="00D73B77" w:rsidRDefault="00D73B77" w:rsidP="00D73B77">
      <w:pPr>
        <w:ind w:firstLineChars="200" w:firstLine="480"/>
      </w:pPr>
      <w:r>
        <w:tab/>
        <w:t xml:space="preserve">FSMC_Bank1-&gt;BTCR[6]|=1&lt;&lt;4; </w:t>
      </w:r>
      <w:r>
        <w:tab/>
      </w:r>
      <w:r>
        <w:tab/>
        <w:t xml:space="preserve">//存储器数据宽度为16bit </w:t>
      </w:r>
      <w:r>
        <w:tab/>
        <w:t xml:space="preserve">    </w:t>
      </w:r>
    </w:p>
    <w:p w:rsidR="00D73B77" w:rsidRDefault="00D73B77" w:rsidP="00D73B77">
      <w:pPr>
        <w:ind w:firstLineChars="200" w:firstLine="480"/>
      </w:pPr>
      <w:r>
        <w:lastRenderedPageBreak/>
        <w:tab/>
        <w:t>//操作BTR寄存器</w:t>
      </w:r>
      <w:r>
        <w:tab/>
      </w:r>
    </w:p>
    <w:p w:rsidR="00D73B77" w:rsidRDefault="00D73B77" w:rsidP="00D73B77">
      <w:pPr>
        <w:ind w:firstLineChars="200" w:firstLine="480"/>
      </w:pPr>
      <w:r>
        <w:tab/>
        <w:t xml:space="preserve">//读时序控制寄存器 </w:t>
      </w:r>
      <w:r>
        <w:tab/>
      </w:r>
      <w:r>
        <w:tab/>
      </w:r>
      <w:r>
        <w:tab/>
      </w:r>
      <w:r>
        <w:tab/>
      </w:r>
      <w:r>
        <w:tab/>
      </w:r>
      <w:r>
        <w:tab/>
      </w:r>
      <w:r>
        <w:tab/>
        <w:t xml:space="preserve">    </w:t>
      </w:r>
    </w:p>
    <w:p w:rsidR="00D73B77" w:rsidRDefault="00D73B77" w:rsidP="00D73B77">
      <w:pPr>
        <w:ind w:firstLineChars="200" w:firstLine="480"/>
      </w:pPr>
      <w:r>
        <w:tab/>
        <w:t>FSMC_Bank1-&gt;BTCR[7]|=0&lt;&lt;28;</w:t>
      </w:r>
      <w:r>
        <w:tab/>
      </w:r>
      <w:r>
        <w:tab/>
        <w:t xml:space="preserve">//模式A </w:t>
      </w:r>
      <w:r>
        <w:tab/>
        <w:t xml:space="preserve"> </w:t>
      </w:r>
      <w:r>
        <w:tab/>
      </w:r>
      <w:r>
        <w:tab/>
      </w:r>
      <w:r>
        <w:tab/>
      </w:r>
      <w:r>
        <w:tab/>
      </w:r>
      <w:r>
        <w:tab/>
      </w:r>
      <w:r>
        <w:tab/>
      </w:r>
      <w:r>
        <w:tab/>
        <w:t xml:space="preserve">  </w:t>
      </w:r>
      <w:r>
        <w:tab/>
        <w:t xml:space="preserve"> </w:t>
      </w:r>
    </w:p>
    <w:p w:rsidR="00D73B77" w:rsidRDefault="00D73B77" w:rsidP="00D73B77">
      <w:pPr>
        <w:ind w:firstLineChars="200" w:firstLine="480"/>
      </w:pPr>
      <w:r>
        <w:tab/>
        <w:t xml:space="preserve">FSMC_Bank1-&gt;BTCR[7]|=1&lt;&lt;0; </w:t>
      </w:r>
      <w:r>
        <w:tab/>
      </w:r>
      <w:r>
        <w:tab/>
        <w:t>//地址建立时间（ADDSET）为2个HCLK 1/36M=27ns(实际&gt;200ns)</w:t>
      </w:r>
      <w:r>
        <w:tab/>
        <w:t xml:space="preserve"> </w:t>
      </w:r>
      <w:r>
        <w:tab/>
        <w:t xml:space="preserve"> </w:t>
      </w:r>
    </w:p>
    <w:p w:rsidR="00D73B77" w:rsidRDefault="00D73B77" w:rsidP="00D73B77">
      <w:pPr>
        <w:ind w:firstLineChars="200" w:firstLine="480"/>
      </w:pPr>
      <w:r>
        <w:tab/>
        <w:t>//因为液晶驱动IC的读数据的时候，速度不能太快，尤其对1289这个IC。</w:t>
      </w:r>
    </w:p>
    <w:p w:rsidR="00D73B77" w:rsidRDefault="00D73B77" w:rsidP="00D73B77">
      <w:pPr>
        <w:ind w:firstLineChars="200" w:firstLine="480"/>
      </w:pPr>
      <w:r>
        <w:tab/>
        <w:t xml:space="preserve">FSMC_Bank1-&gt;BTCR[7]|=0XF&lt;&lt;8;  </w:t>
      </w:r>
      <w:r>
        <w:tab/>
        <w:t>//数据保存时间为16个HCLK</w:t>
      </w:r>
      <w:r>
        <w:tab/>
        <w:t xml:space="preserve"> </w:t>
      </w:r>
      <w:r>
        <w:tab/>
        <w:t xml:space="preserve"> </w:t>
      </w:r>
    </w:p>
    <w:p w:rsidR="00D73B77" w:rsidRDefault="00D73B77" w:rsidP="00D73B77">
      <w:pPr>
        <w:ind w:firstLineChars="200" w:firstLine="480"/>
      </w:pPr>
      <w:r>
        <w:tab/>
        <w:t xml:space="preserve">//写时序控制寄存器  </w:t>
      </w:r>
    </w:p>
    <w:p w:rsidR="00D73B77" w:rsidRDefault="00D73B77" w:rsidP="00D73B77">
      <w:pPr>
        <w:ind w:firstLineChars="200" w:firstLine="480"/>
      </w:pPr>
      <w:r>
        <w:tab/>
        <w:t xml:space="preserve">FSMC_Bank1E-&gt;BWTR[6]|=0&lt;&lt;28; </w:t>
      </w:r>
      <w:r>
        <w:tab/>
        <w:t xml:space="preserve">//模式A </w:t>
      </w:r>
      <w:r>
        <w:tab/>
        <w:t xml:space="preserve"> </w:t>
      </w:r>
      <w:r>
        <w:tab/>
      </w:r>
      <w:r>
        <w:tab/>
      </w:r>
      <w:r>
        <w:tab/>
      </w:r>
      <w:r>
        <w:tab/>
      </w:r>
      <w:r>
        <w:tab/>
      </w:r>
      <w:r>
        <w:tab/>
      </w:r>
      <w:r>
        <w:tab/>
        <w:t xml:space="preserve">    </w:t>
      </w:r>
    </w:p>
    <w:p w:rsidR="00D73B77" w:rsidRDefault="00D73B77" w:rsidP="00D73B77">
      <w:pPr>
        <w:ind w:firstLineChars="200" w:firstLine="480"/>
      </w:pPr>
      <w:r>
        <w:tab/>
        <w:t>FSMC_Bank1E-&gt;BWTR[6]|=0&lt;&lt;0;</w:t>
      </w:r>
      <w:r>
        <w:tab/>
      </w:r>
      <w:r>
        <w:tab/>
        <w:t xml:space="preserve">//地址建立时间（ADDSET）为1个HCLK </w:t>
      </w:r>
    </w:p>
    <w:p w:rsidR="00D73B77" w:rsidRDefault="00D73B77" w:rsidP="00D73B77">
      <w:pPr>
        <w:ind w:firstLineChars="200" w:firstLine="480"/>
      </w:pPr>
      <w:r>
        <w:t xml:space="preserve"> </w:t>
      </w:r>
      <w:r>
        <w:tab/>
        <w:t xml:space="preserve">//4个HCLK（HCLK=72M）因为液晶驱动IC的写信号脉宽，最少也得50ns。72M/4=24M=55ns  </w:t>
      </w:r>
      <w:r>
        <w:tab/>
        <w:t xml:space="preserve"> </w:t>
      </w:r>
    </w:p>
    <w:p w:rsidR="00D73B77" w:rsidRDefault="00D73B77" w:rsidP="00D73B77">
      <w:pPr>
        <w:ind w:firstLineChars="200" w:firstLine="480"/>
      </w:pPr>
      <w:r>
        <w:tab/>
        <w:t xml:space="preserve">FSMC_Bank1E-&gt;BWTR[6]|=3&lt;&lt;8; </w:t>
      </w:r>
      <w:r>
        <w:tab/>
        <w:t>//数据保存时间为4个HCLK</w:t>
      </w:r>
      <w:r>
        <w:tab/>
      </w:r>
    </w:p>
    <w:p w:rsidR="00D73B77" w:rsidRDefault="00D73B77" w:rsidP="00D73B77">
      <w:pPr>
        <w:ind w:firstLineChars="200" w:firstLine="480"/>
      </w:pPr>
      <w:r>
        <w:tab/>
        <w:t>//使能BANK1,区域4</w:t>
      </w:r>
    </w:p>
    <w:p w:rsidR="00D73B77" w:rsidRDefault="00D73B77" w:rsidP="00D73B77">
      <w:pPr>
        <w:ind w:firstLineChars="200" w:firstLine="480"/>
      </w:pPr>
      <w:r>
        <w:tab/>
        <w:t>FSMC_Bank1-&gt;BTCR[6]|=1&lt;&lt;0;</w:t>
      </w:r>
      <w:r>
        <w:tab/>
      </w:r>
      <w:r>
        <w:tab/>
        <w:t>//使能BANK1，区域4</w:t>
      </w:r>
      <w:r>
        <w:tab/>
      </w:r>
    </w:p>
    <w:p w:rsidR="00D73B77" w:rsidRDefault="00D73B77" w:rsidP="00D73B77">
      <w:pPr>
        <w:ind w:firstLineChars="200" w:firstLine="480"/>
      </w:pPr>
      <w:r>
        <w:tab/>
        <w:t xml:space="preserve">delay_ms(50); </w:t>
      </w:r>
      <w:r>
        <w:tab/>
      </w:r>
      <w:r>
        <w:tab/>
      </w:r>
      <w:r>
        <w:tab/>
      </w:r>
      <w:r>
        <w:tab/>
      </w:r>
      <w:r>
        <w:tab/>
        <w:t xml:space="preserve">// delay 50 ms </w:t>
      </w:r>
    </w:p>
    <w:p w:rsidR="00D73B77" w:rsidRDefault="00D73B77" w:rsidP="00D73B77">
      <w:pPr>
        <w:ind w:firstLineChars="200" w:firstLine="480"/>
      </w:pPr>
      <w:r>
        <w:t xml:space="preserve">  </w:t>
      </w:r>
      <w:r>
        <w:tab/>
        <w:t>lcddev.id=LCD_ReadReg(0x0000);</w:t>
      </w:r>
      <w:r>
        <w:tab/>
        <w:t xml:space="preserve">//读ID（9320/9325/9328/4531/4535等IC）   </w:t>
      </w:r>
    </w:p>
    <w:p w:rsidR="00D73B77" w:rsidRDefault="00D73B77" w:rsidP="00D73B77">
      <w:pPr>
        <w:ind w:firstLineChars="200" w:firstLine="480"/>
      </w:pPr>
      <w:r>
        <w:t xml:space="preserve">  </w:t>
      </w:r>
      <w:r>
        <w:tab/>
        <w:t>if(lcddev.id&lt;0XFF||lcddev.id==0XFFFF||lcddev.id==0X9300)//读到ID不正确,新增lcddev.id==0X9300判断，因为9341在未被复位的情况下会被读成9300</w:t>
      </w:r>
    </w:p>
    <w:p w:rsidR="00D73B77" w:rsidRDefault="00D73B77" w:rsidP="00D73B77">
      <w:pPr>
        <w:ind w:firstLineChars="200" w:firstLine="480"/>
      </w:pPr>
      <w:r>
        <w:tab/>
        <w:t>{</w:t>
      </w:r>
      <w:r>
        <w:tab/>
      </w:r>
    </w:p>
    <w:p w:rsidR="00D73B77" w:rsidRDefault="00D73B77" w:rsidP="00D73B77">
      <w:pPr>
        <w:ind w:firstLineChars="200" w:firstLine="480"/>
      </w:pPr>
      <w:r>
        <w:t xml:space="preserve"> </w:t>
      </w:r>
      <w:r>
        <w:tab/>
      </w:r>
      <w:r>
        <w:tab/>
        <w:t>//尝试9341 ID的读取</w:t>
      </w:r>
      <w:r>
        <w:tab/>
      </w:r>
      <w:r>
        <w:tab/>
      </w:r>
    </w:p>
    <w:p w:rsidR="00D73B77" w:rsidRDefault="00D73B77" w:rsidP="00D73B77">
      <w:pPr>
        <w:ind w:firstLineChars="200" w:firstLine="480"/>
      </w:pPr>
      <w:r>
        <w:tab/>
      </w:r>
      <w:r>
        <w:tab/>
        <w:t>LCD_WR_REG(0XD3);</w:t>
      </w:r>
      <w:r>
        <w:tab/>
      </w:r>
      <w:r>
        <w:tab/>
      </w:r>
      <w:r>
        <w:tab/>
      </w:r>
      <w:r>
        <w:tab/>
        <w:t xml:space="preserve">   </w:t>
      </w:r>
    </w:p>
    <w:p w:rsidR="00D73B77" w:rsidRDefault="00D73B77" w:rsidP="00D73B77">
      <w:pPr>
        <w:ind w:firstLineChars="200" w:firstLine="480"/>
      </w:pPr>
      <w:r>
        <w:tab/>
      </w:r>
      <w:r>
        <w:tab/>
        <w:t>lcddev.id=LCD_RD_DATA();</w:t>
      </w:r>
      <w:r>
        <w:tab/>
        <w:t xml:space="preserve">//dummy read </w:t>
      </w:r>
      <w:r>
        <w:tab/>
      </w:r>
    </w:p>
    <w:p w:rsidR="00D73B77" w:rsidRDefault="00D73B77" w:rsidP="00D73B77">
      <w:pPr>
        <w:ind w:firstLineChars="200" w:firstLine="480"/>
      </w:pPr>
      <w:r>
        <w:t xml:space="preserve"> </w:t>
      </w:r>
      <w:r>
        <w:tab/>
      </w:r>
      <w:r>
        <w:tab/>
        <w:t>lcddev.id=LCD_RD_DATA();</w:t>
      </w:r>
      <w:r>
        <w:tab/>
        <w:t>//读到0X00</w:t>
      </w:r>
    </w:p>
    <w:p w:rsidR="00D73B77" w:rsidRDefault="00D73B77" w:rsidP="00D73B77">
      <w:pPr>
        <w:ind w:firstLineChars="200" w:firstLine="480"/>
      </w:pPr>
      <w:r>
        <w:t xml:space="preserve">  </w:t>
      </w:r>
      <w:r>
        <w:tab/>
      </w:r>
      <w:r>
        <w:tab/>
        <w:t xml:space="preserve">lcddev.id=LCD_RD_DATA();   </w:t>
      </w:r>
      <w:r>
        <w:tab/>
        <w:t>//读取93</w:t>
      </w:r>
      <w:r>
        <w:tab/>
      </w:r>
      <w:r>
        <w:tab/>
      </w:r>
      <w:r>
        <w:tab/>
      </w:r>
      <w:r>
        <w:tab/>
      </w:r>
      <w:r>
        <w:tab/>
      </w:r>
      <w:r>
        <w:tab/>
      </w:r>
      <w:r>
        <w:tab/>
      </w:r>
      <w:r>
        <w:tab/>
        <w:t xml:space="preserve">   </w:t>
      </w:r>
    </w:p>
    <w:p w:rsidR="00D73B77" w:rsidRDefault="00D73B77" w:rsidP="00D73B77">
      <w:pPr>
        <w:ind w:firstLineChars="200" w:firstLine="480"/>
      </w:pPr>
      <w:r>
        <w:t xml:space="preserve"> </w:t>
      </w:r>
      <w:r>
        <w:tab/>
      </w:r>
      <w:r>
        <w:tab/>
        <w:t>lcddev.id&lt;&lt;=8;</w:t>
      </w:r>
    </w:p>
    <w:p w:rsidR="00D73B77" w:rsidRDefault="00D73B77" w:rsidP="00D73B77">
      <w:pPr>
        <w:ind w:firstLineChars="200" w:firstLine="480"/>
      </w:pPr>
      <w:r>
        <w:tab/>
      </w:r>
      <w:r>
        <w:tab/>
        <w:t xml:space="preserve">lcddev.id|=LCD_RD_DATA();  </w:t>
      </w:r>
      <w:r>
        <w:tab/>
        <w:t xml:space="preserve">//读取41 </w:t>
      </w:r>
      <w:r>
        <w:tab/>
        <w:t xml:space="preserve">   </w:t>
      </w:r>
      <w:r>
        <w:tab/>
      </w:r>
      <w:r>
        <w:tab/>
      </w:r>
      <w:r>
        <w:tab/>
        <w:t xml:space="preserve">   </w:t>
      </w:r>
    </w:p>
    <w:p w:rsidR="00D73B77" w:rsidRDefault="00D73B77" w:rsidP="00D73B77">
      <w:pPr>
        <w:ind w:firstLineChars="200" w:firstLine="480"/>
      </w:pPr>
      <w:r>
        <w:tab/>
        <w:t xml:space="preserve">} </w:t>
      </w:r>
    </w:p>
    <w:p w:rsidR="00D73B77" w:rsidRDefault="00D73B77" w:rsidP="00D73B77">
      <w:pPr>
        <w:ind w:firstLineChars="200" w:firstLine="480"/>
      </w:pPr>
      <w:r>
        <w:t xml:space="preserve"> //</w:t>
      </w:r>
      <w:r>
        <w:tab/>
        <w:t xml:space="preserve">printf(" LCD ID:%x\r\n",lcddev.id); //打印LCD ID   </w:t>
      </w:r>
    </w:p>
    <w:p w:rsidR="00D73B77" w:rsidRDefault="00D73B77" w:rsidP="00D73B77">
      <w:pPr>
        <w:ind w:firstLineChars="200" w:firstLine="480"/>
      </w:pPr>
      <w:r>
        <w:tab/>
        <w:t>if(lcddev.id==0X9341)</w:t>
      </w:r>
      <w:r>
        <w:tab/>
        <w:t>//9341初始化</w:t>
      </w:r>
    </w:p>
    <w:p w:rsidR="00D73B77" w:rsidRDefault="00D73B77" w:rsidP="00D73B77">
      <w:pPr>
        <w:ind w:firstLineChars="200" w:firstLine="480"/>
      </w:pPr>
      <w:r>
        <w:tab/>
        <w:t>{</w:t>
      </w:r>
      <w:r>
        <w:tab/>
        <w:t xml:space="preserve"> </w:t>
      </w:r>
    </w:p>
    <w:p w:rsidR="00D73B77" w:rsidRDefault="00D73B77" w:rsidP="00D73B77">
      <w:pPr>
        <w:ind w:firstLineChars="200" w:firstLine="480"/>
      </w:pPr>
      <w:r>
        <w:tab/>
      </w:r>
      <w:r>
        <w:tab/>
        <w:t xml:space="preserve">LCD_WR_REG(0xCF);  </w:t>
      </w:r>
    </w:p>
    <w:p w:rsidR="00D73B77" w:rsidRDefault="00D73B77" w:rsidP="00D73B77">
      <w:pPr>
        <w:ind w:firstLineChars="200" w:firstLine="480"/>
      </w:pPr>
      <w:r>
        <w:tab/>
      </w:r>
      <w:r>
        <w:tab/>
        <w:t xml:space="preserve">LCD_WR_DATA(0x00); </w:t>
      </w:r>
    </w:p>
    <w:p w:rsidR="00D73B77" w:rsidRDefault="00D73B77" w:rsidP="00D73B77">
      <w:pPr>
        <w:ind w:firstLineChars="200" w:firstLine="480"/>
      </w:pPr>
      <w:r>
        <w:tab/>
      </w:r>
      <w:r>
        <w:tab/>
        <w:t xml:space="preserve">LCD_WR_DATA(0xC1); </w:t>
      </w:r>
    </w:p>
    <w:p w:rsidR="00D73B77" w:rsidRDefault="00D73B77" w:rsidP="00D73B77">
      <w:pPr>
        <w:ind w:firstLineChars="200" w:firstLine="480"/>
      </w:pPr>
      <w:r>
        <w:tab/>
      </w:r>
      <w:r>
        <w:tab/>
        <w:t xml:space="preserve">LCD_WR_DATA(0X30); </w:t>
      </w:r>
    </w:p>
    <w:p w:rsidR="00D73B77" w:rsidRDefault="00D73B77" w:rsidP="00D73B77">
      <w:pPr>
        <w:ind w:firstLineChars="200" w:firstLine="480"/>
      </w:pPr>
      <w:r>
        <w:tab/>
      </w:r>
      <w:r>
        <w:tab/>
        <w:t xml:space="preserve">LCD_WR_REG(0xED);  </w:t>
      </w:r>
    </w:p>
    <w:p w:rsidR="00D73B77" w:rsidRDefault="00D73B77" w:rsidP="00D73B77">
      <w:pPr>
        <w:ind w:firstLineChars="200" w:firstLine="480"/>
      </w:pPr>
      <w:r>
        <w:tab/>
      </w:r>
      <w:r>
        <w:tab/>
        <w:t xml:space="preserve">LCD_WR_DATA(0x64); </w:t>
      </w:r>
    </w:p>
    <w:p w:rsidR="00D73B77" w:rsidRDefault="00D73B77" w:rsidP="00D73B77">
      <w:pPr>
        <w:ind w:firstLineChars="200" w:firstLine="480"/>
      </w:pPr>
      <w:r>
        <w:tab/>
      </w:r>
      <w:r>
        <w:tab/>
        <w:t xml:space="preserve">LCD_WR_DATA(0x03); </w:t>
      </w:r>
    </w:p>
    <w:p w:rsidR="00D73B77" w:rsidRDefault="00D73B77" w:rsidP="00D73B77">
      <w:pPr>
        <w:ind w:firstLineChars="200" w:firstLine="480"/>
      </w:pPr>
      <w:r>
        <w:tab/>
      </w:r>
      <w:r>
        <w:tab/>
        <w:t xml:space="preserve">LCD_WR_DATA(0X12); </w:t>
      </w:r>
    </w:p>
    <w:p w:rsidR="00D73B77" w:rsidRDefault="00D73B77" w:rsidP="00D73B77">
      <w:pPr>
        <w:ind w:firstLineChars="200" w:firstLine="480"/>
      </w:pPr>
      <w:r>
        <w:tab/>
      </w:r>
      <w:r>
        <w:tab/>
        <w:t xml:space="preserve">LCD_WR_DATA(0X81); </w:t>
      </w:r>
    </w:p>
    <w:p w:rsidR="00D73B77" w:rsidRDefault="00D73B77" w:rsidP="00D73B77">
      <w:pPr>
        <w:ind w:firstLineChars="200" w:firstLine="480"/>
      </w:pPr>
      <w:r>
        <w:tab/>
      </w:r>
      <w:r>
        <w:tab/>
        <w:t xml:space="preserve">LCD_WR_REG(0xE8);  </w:t>
      </w:r>
    </w:p>
    <w:p w:rsidR="00D73B77" w:rsidRDefault="00D73B77" w:rsidP="00D73B77">
      <w:pPr>
        <w:ind w:firstLineChars="200" w:firstLine="480"/>
      </w:pPr>
      <w:r>
        <w:tab/>
      </w:r>
      <w:r>
        <w:tab/>
        <w:t xml:space="preserve">LCD_WR_DATA(0x85); </w:t>
      </w:r>
    </w:p>
    <w:p w:rsidR="00D73B77" w:rsidRDefault="00D73B77" w:rsidP="00D73B77">
      <w:pPr>
        <w:ind w:firstLineChars="200" w:firstLine="480"/>
      </w:pPr>
      <w:r>
        <w:lastRenderedPageBreak/>
        <w:tab/>
      </w:r>
      <w:r>
        <w:tab/>
        <w:t xml:space="preserve">LCD_WR_DATA(0x10); </w:t>
      </w:r>
    </w:p>
    <w:p w:rsidR="00D73B77" w:rsidRDefault="00D73B77" w:rsidP="00D73B77">
      <w:pPr>
        <w:ind w:firstLineChars="200" w:firstLine="480"/>
      </w:pPr>
      <w:r>
        <w:tab/>
      </w:r>
      <w:r>
        <w:tab/>
        <w:t xml:space="preserve">LCD_WR_DATA(0x7A); </w:t>
      </w:r>
    </w:p>
    <w:p w:rsidR="00D73B77" w:rsidRDefault="00D73B77" w:rsidP="00D73B77">
      <w:pPr>
        <w:ind w:firstLineChars="200" w:firstLine="480"/>
      </w:pPr>
      <w:r>
        <w:tab/>
      </w:r>
      <w:r>
        <w:tab/>
        <w:t xml:space="preserve">LCD_WR_REG(0xCB);  </w:t>
      </w:r>
    </w:p>
    <w:p w:rsidR="00D73B77" w:rsidRDefault="00D73B77" w:rsidP="00D73B77">
      <w:pPr>
        <w:ind w:firstLineChars="200" w:firstLine="480"/>
      </w:pPr>
      <w:r>
        <w:tab/>
      </w:r>
      <w:r>
        <w:tab/>
        <w:t xml:space="preserve">LCD_WR_DATA(0x39); </w:t>
      </w:r>
    </w:p>
    <w:p w:rsidR="00D73B77" w:rsidRDefault="00D73B77" w:rsidP="00D73B77">
      <w:pPr>
        <w:ind w:firstLineChars="200" w:firstLine="480"/>
      </w:pPr>
      <w:r>
        <w:tab/>
      </w:r>
      <w:r>
        <w:tab/>
        <w:t xml:space="preserve">LCD_WR_DATA(0x2C); </w:t>
      </w:r>
    </w:p>
    <w:p w:rsidR="00D73B77" w:rsidRDefault="00D73B77" w:rsidP="00D73B77">
      <w:pPr>
        <w:ind w:firstLineChars="200" w:firstLine="480"/>
      </w:pPr>
      <w:r>
        <w:tab/>
      </w:r>
      <w:r>
        <w:tab/>
        <w:t xml:space="preserve">LCD_WR_DATA(0x00); </w:t>
      </w:r>
    </w:p>
    <w:p w:rsidR="00D73B77" w:rsidRDefault="00D73B77" w:rsidP="00D73B77">
      <w:pPr>
        <w:ind w:firstLineChars="200" w:firstLine="480"/>
      </w:pPr>
      <w:r>
        <w:tab/>
      </w:r>
      <w:r>
        <w:tab/>
        <w:t xml:space="preserve">LCD_WR_DATA(0x34); </w:t>
      </w:r>
    </w:p>
    <w:p w:rsidR="00D73B77" w:rsidRDefault="00D73B77" w:rsidP="00D73B77">
      <w:pPr>
        <w:ind w:firstLineChars="200" w:firstLine="480"/>
      </w:pPr>
      <w:r>
        <w:tab/>
      </w:r>
      <w:r>
        <w:tab/>
        <w:t xml:space="preserve">LCD_WR_DATA(0x02); </w:t>
      </w:r>
    </w:p>
    <w:p w:rsidR="00D73B77" w:rsidRDefault="00D73B77" w:rsidP="00D73B77">
      <w:pPr>
        <w:ind w:firstLineChars="200" w:firstLine="480"/>
      </w:pPr>
      <w:r>
        <w:tab/>
      </w:r>
      <w:r>
        <w:tab/>
        <w:t xml:space="preserve">LCD_WR_REG(0xF7);  </w:t>
      </w:r>
    </w:p>
    <w:p w:rsidR="00D73B77" w:rsidRDefault="00D73B77" w:rsidP="00D73B77">
      <w:pPr>
        <w:ind w:firstLineChars="200" w:firstLine="480"/>
      </w:pPr>
      <w:r>
        <w:tab/>
      </w:r>
      <w:r>
        <w:tab/>
        <w:t xml:space="preserve">LCD_WR_DATA(0x20); </w:t>
      </w:r>
    </w:p>
    <w:p w:rsidR="00D73B77" w:rsidRDefault="00D73B77" w:rsidP="00D73B77">
      <w:pPr>
        <w:ind w:firstLineChars="200" w:firstLine="480"/>
      </w:pPr>
      <w:r>
        <w:tab/>
      </w:r>
      <w:r>
        <w:tab/>
        <w:t xml:space="preserve">LCD_WR_REG(0xEA);  </w:t>
      </w:r>
    </w:p>
    <w:p w:rsidR="00D73B77" w:rsidRDefault="00D73B77" w:rsidP="00D73B77">
      <w:pPr>
        <w:ind w:firstLineChars="200" w:firstLine="480"/>
      </w:pPr>
      <w:r>
        <w:tab/>
      </w:r>
      <w:r>
        <w:tab/>
        <w:t xml:space="preserve">LCD_WR_DATA(0x00); </w:t>
      </w:r>
    </w:p>
    <w:p w:rsidR="00D73B77" w:rsidRDefault="00D73B77" w:rsidP="00D73B77">
      <w:pPr>
        <w:ind w:firstLineChars="200" w:firstLine="480"/>
      </w:pPr>
      <w:r>
        <w:tab/>
      </w:r>
      <w:r>
        <w:tab/>
        <w:t xml:space="preserve">LCD_WR_DATA(0x00); </w:t>
      </w:r>
    </w:p>
    <w:p w:rsidR="00D73B77" w:rsidRDefault="00D73B77" w:rsidP="00D73B77">
      <w:pPr>
        <w:ind w:firstLineChars="200" w:firstLine="480"/>
      </w:pPr>
      <w:r>
        <w:tab/>
      </w:r>
      <w:r>
        <w:tab/>
        <w:t xml:space="preserve">LCD_WR_REG(0xC0);    //Power control </w:t>
      </w:r>
    </w:p>
    <w:p w:rsidR="00D73B77" w:rsidRDefault="00D73B77" w:rsidP="00D73B77">
      <w:pPr>
        <w:ind w:firstLineChars="200" w:firstLine="480"/>
      </w:pPr>
      <w:r>
        <w:tab/>
      </w:r>
      <w:r>
        <w:tab/>
        <w:t xml:space="preserve">LCD_WR_DATA(0x1B);   //VRH[5:0] </w:t>
      </w:r>
    </w:p>
    <w:p w:rsidR="00D73B77" w:rsidRDefault="00D73B77" w:rsidP="00D73B77">
      <w:pPr>
        <w:ind w:firstLineChars="200" w:firstLine="480"/>
      </w:pPr>
      <w:r>
        <w:tab/>
      </w:r>
      <w:r>
        <w:tab/>
        <w:t xml:space="preserve">LCD_WR_REG(0xC1);    //Power control </w:t>
      </w:r>
    </w:p>
    <w:p w:rsidR="00D73B77" w:rsidRDefault="00D73B77" w:rsidP="00D73B77">
      <w:pPr>
        <w:ind w:firstLineChars="200" w:firstLine="480"/>
      </w:pPr>
      <w:r>
        <w:tab/>
      </w:r>
      <w:r>
        <w:tab/>
        <w:t xml:space="preserve">LCD_WR_DATA(0x01);   //SAP[2:0];BT[3:0] </w:t>
      </w:r>
    </w:p>
    <w:p w:rsidR="00D73B77" w:rsidRDefault="00D73B77" w:rsidP="00D73B77">
      <w:pPr>
        <w:ind w:firstLineChars="200" w:firstLine="480"/>
      </w:pPr>
      <w:r>
        <w:tab/>
      </w:r>
      <w:r>
        <w:tab/>
        <w:t xml:space="preserve">LCD_WR_REG(0xC5);    //VCM control </w:t>
      </w:r>
    </w:p>
    <w:p w:rsidR="00D73B77" w:rsidRDefault="00D73B77" w:rsidP="00D73B77">
      <w:pPr>
        <w:ind w:firstLineChars="200" w:firstLine="480"/>
      </w:pPr>
      <w:r>
        <w:tab/>
      </w:r>
      <w:r>
        <w:tab/>
        <w:t xml:space="preserve">LCD_WR_DATA(0x30); </w:t>
      </w:r>
      <w:r>
        <w:tab/>
        <w:t xml:space="preserve"> //3F</w:t>
      </w:r>
    </w:p>
    <w:p w:rsidR="00D73B77" w:rsidRDefault="00D73B77" w:rsidP="00D73B77">
      <w:pPr>
        <w:ind w:firstLineChars="200" w:firstLine="480"/>
      </w:pPr>
      <w:r>
        <w:tab/>
      </w:r>
      <w:r>
        <w:tab/>
        <w:t xml:space="preserve">LCD_WR_DATA(0x30); </w:t>
      </w:r>
      <w:r>
        <w:tab/>
        <w:t xml:space="preserve"> //3C</w:t>
      </w:r>
    </w:p>
    <w:p w:rsidR="00D73B77" w:rsidRDefault="00D73B77" w:rsidP="00D73B77">
      <w:pPr>
        <w:ind w:firstLineChars="200" w:firstLine="480"/>
      </w:pPr>
      <w:r>
        <w:tab/>
      </w:r>
      <w:r>
        <w:tab/>
        <w:t xml:space="preserve">LCD_WR_REG(0xC7);    //VCM control2 </w:t>
      </w:r>
    </w:p>
    <w:p w:rsidR="00D73B77" w:rsidRDefault="00D73B77" w:rsidP="00D73B77">
      <w:pPr>
        <w:ind w:firstLineChars="200" w:firstLine="480"/>
      </w:pPr>
      <w:r>
        <w:tab/>
      </w:r>
      <w:r>
        <w:tab/>
        <w:t xml:space="preserve">LCD_WR_DATA(0XB7); </w:t>
      </w:r>
    </w:p>
    <w:p w:rsidR="00D73B77" w:rsidRDefault="00D73B77" w:rsidP="00D73B77">
      <w:pPr>
        <w:ind w:firstLineChars="200" w:firstLine="480"/>
      </w:pPr>
      <w:r>
        <w:tab/>
      </w:r>
      <w:r>
        <w:tab/>
        <w:t xml:space="preserve">LCD_WR_REG(0x36);    // Memory Access Control </w:t>
      </w:r>
    </w:p>
    <w:p w:rsidR="00D73B77" w:rsidRDefault="00D73B77" w:rsidP="00D73B77">
      <w:pPr>
        <w:ind w:firstLineChars="200" w:firstLine="480"/>
      </w:pPr>
      <w:r>
        <w:tab/>
      </w:r>
      <w:r>
        <w:tab/>
        <w:t xml:space="preserve">LCD_WR_DATA(0x48); </w:t>
      </w:r>
    </w:p>
    <w:p w:rsidR="00D73B77" w:rsidRDefault="00D73B77" w:rsidP="00D73B77">
      <w:pPr>
        <w:ind w:firstLineChars="200" w:firstLine="480"/>
      </w:pPr>
      <w:r>
        <w:tab/>
      </w:r>
      <w:r>
        <w:tab/>
        <w:t xml:space="preserve">LCD_WR_REG(0x3A);   </w:t>
      </w:r>
    </w:p>
    <w:p w:rsidR="00D73B77" w:rsidRDefault="00D73B77" w:rsidP="00D73B77">
      <w:pPr>
        <w:ind w:firstLineChars="200" w:firstLine="480"/>
      </w:pPr>
      <w:r>
        <w:tab/>
      </w:r>
      <w:r>
        <w:tab/>
        <w:t xml:space="preserve">LCD_WR_DATA(0x55); </w:t>
      </w:r>
    </w:p>
    <w:p w:rsidR="00D73B77" w:rsidRDefault="00D73B77" w:rsidP="00D73B77">
      <w:pPr>
        <w:ind w:firstLineChars="200" w:firstLine="480"/>
      </w:pPr>
      <w:r>
        <w:tab/>
      </w:r>
      <w:r>
        <w:tab/>
        <w:t xml:space="preserve">LCD_WR_REG(0xB1);   </w:t>
      </w:r>
    </w:p>
    <w:p w:rsidR="00D73B77" w:rsidRDefault="00D73B77" w:rsidP="00D73B77">
      <w:pPr>
        <w:ind w:firstLineChars="200" w:firstLine="480"/>
      </w:pPr>
      <w:r>
        <w:tab/>
      </w:r>
      <w:r>
        <w:tab/>
        <w:t xml:space="preserve">LCD_WR_DATA(0x00);   </w:t>
      </w:r>
    </w:p>
    <w:p w:rsidR="00D73B77" w:rsidRDefault="00D73B77" w:rsidP="00D73B77">
      <w:pPr>
        <w:ind w:firstLineChars="200" w:firstLine="480"/>
      </w:pPr>
      <w:r>
        <w:tab/>
      </w:r>
      <w:r>
        <w:tab/>
        <w:t xml:space="preserve">LCD_WR_DATA(0x1A); </w:t>
      </w:r>
    </w:p>
    <w:p w:rsidR="00D73B77" w:rsidRDefault="00D73B77" w:rsidP="00D73B77">
      <w:pPr>
        <w:ind w:firstLineChars="200" w:firstLine="480"/>
      </w:pPr>
      <w:r>
        <w:tab/>
      </w:r>
      <w:r>
        <w:tab/>
        <w:t xml:space="preserve">LCD_WR_REG(0xB6);    // Display Function Control </w:t>
      </w:r>
    </w:p>
    <w:p w:rsidR="00D73B77" w:rsidRDefault="00D73B77" w:rsidP="00D73B77">
      <w:pPr>
        <w:ind w:firstLineChars="200" w:firstLine="480"/>
      </w:pPr>
      <w:r>
        <w:tab/>
      </w:r>
      <w:r>
        <w:tab/>
        <w:t xml:space="preserve">LCD_WR_DATA(0x0A); </w:t>
      </w:r>
    </w:p>
    <w:p w:rsidR="00D73B77" w:rsidRDefault="00D73B77" w:rsidP="00D73B77">
      <w:pPr>
        <w:ind w:firstLineChars="200" w:firstLine="480"/>
      </w:pPr>
      <w:r>
        <w:tab/>
      </w:r>
      <w:r>
        <w:tab/>
        <w:t xml:space="preserve">LCD_WR_DATA(0xA2); </w:t>
      </w:r>
    </w:p>
    <w:p w:rsidR="00D73B77" w:rsidRDefault="00D73B77" w:rsidP="00D73B77">
      <w:pPr>
        <w:ind w:firstLineChars="200" w:firstLine="480"/>
      </w:pPr>
      <w:r>
        <w:tab/>
      </w:r>
      <w:r>
        <w:tab/>
        <w:t xml:space="preserve">LCD_WR_REG(0xF2);    // 3Gamma Function Disable </w:t>
      </w:r>
    </w:p>
    <w:p w:rsidR="00D73B77" w:rsidRDefault="00D73B77" w:rsidP="00D73B77">
      <w:pPr>
        <w:ind w:firstLineChars="200" w:firstLine="480"/>
      </w:pPr>
      <w:r>
        <w:tab/>
      </w:r>
      <w:r>
        <w:tab/>
        <w:t xml:space="preserve">LCD_WR_DATA(0x00); </w:t>
      </w:r>
    </w:p>
    <w:p w:rsidR="00D73B77" w:rsidRDefault="00D73B77" w:rsidP="00D73B77">
      <w:pPr>
        <w:ind w:firstLineChars="200" w:firstLine="480"/>
      </w:pPr>
      <w:r>
        <w:tab/>
      </w:r>
      <w:r>
        <w:tab/>
        <w:t xml:space="preserve">LCD_WR_REG(0x26);    //Gamma curve selected </w:t>
      </w:r>
    </w:p>
    <w:p w:rsidR="00D73B77" w:rsidRDefault="00D73B77" w:rsidP="00D73B77">
      <w:pPr>
        <w:ind w:firstLineChars="200" w:firstLine="480"/>
      </w:pPr>
      <w:r>
        <w:tab/>
      </w:r>
      <w:r>
        <w:tab/>
        <w:t xml:space="preserve">LCD_WR_DATA(0x01); </w:t>
      </w:r>
    </w:p>
    <w:p w:rsidR="00D73B77" w:rsidRDefault="00D73B77" w:rsidP="00D73B77">
      <w:pPr>
        <w:ind w:firstLineChars="200" w:firstLine="480"/>
      </w:pPr>
      <w:r>
        <w:tab/>
      </w:r>
      <w:r>
        <w:tab/>
        <w:t xml:space="preserve">LCD_WR_REG(0xE0);    //Set Gamma </w:t>
      </w:r>
    </w:p>
    <w:p w:rsidR="00D73B77" w:rsidRDefault="00D73B77" w:rsidP="00D73B77">
      <w:pPr>
        <w:ind w:firstLineChars="200" w:firstLine="480"/>
      </w:pPr>
      <w:r>
        <w:tab/>
      </w:r>
      <w:r>
        <w:tab/>
        <w:t xml:space="preserve">LCD_WR_DATA(0x0F); </w:t>
      </w:r>
    </w:p>
    <w:p w:rsidR="00D73B77" w:rsidRDefault="00D73B77" w:rsidP="00D73B77">
      <w:pPr>
        <w:ind w:firstLineChars="200" w:firstLine="480"/>
      </w:pPr>
      <w:r>
        <w:tab/>
      </w:r>
      <w:r>
        <w:tab/>
        <w:t xml:space="preserve">LCD_WR_DATA(0x2A); </w:t>
      </w:r>
    </w:p>
    <w:p w:rsidR="00D73B77" w:rsidRDefault="00D73B77" w:rsidP="00D73B77">
      <w:pPr>
        <w:ind w:firstLineChars="200" w:firstLine="480"/>
      </w:pPr>
      <w:r>
        <w:tab/>
      </w:r>
      <w:r>
        <w:tab/>
        <w:t xml:space="preserve">LCD_WR_DATA(0x28); </w:t>
      </w:r>
    </w:p>
    <w:p w:rsidR="00D73B77" w:rsidRDefault="00D73B77" w:rsidP="00D73B77">
      <w:pPr>
        <w:ind w:firstLineChars="200" w:firstLine="480"/>
      </w:pPr>
      <w:r>
        <w:tab/>
      </w:r>
      <w:r>
        <w:tab/>
        <w:t xml:space="preserve">LCD_WR_DATA(0x08); </w:t>
      </w:r>
    </w:p>
    <w:p w:rsidR="00D73B77" w:rsidRDefault="00D73B77" w:rsidP="00D73B77">
      <w:pPr>
        <w:ind w:firstLineChars="200" w:firstLine="480"/>
      </w:pPr>
      <w:r>
        <w:tab/>
      </w:r>
      <w:r>
        <w:tab/>
        <w:t xml:space="preserve">LCD_WR_DATA(0x0E); </w:t>
      </w:r>
    </w:p>
    <w:p w:rsidR="00D73B77" w:rsidRDefault="00D73B77" w:rsidP="00D73B77">
      <w:pPr>
        <w:ind w:firstLineChars="200" w:firstLine="480"/>
      </w:pPr>
      <w:r>
        <w:tab/>
      </w:r>
      <w:r>
        <w:tab/>
        <w:t xml:space="preserve">LCD_WR_DATA(0x08); </w:t>
      </w:r>
    </w:p>
    <w:p w:rsidR="00D73B77" w:rsidRDefault="00D73B77" w:rsidP="00D73B77">
      <w:pPr>
        <w:ind w:firstLineChars="200" w:firstLine="480"/>
      </w:pPr>
      <w:r>
        <w:lastRenderedPageBreak/>
        <w:tab/>
      </w:r>
      <w:r>
        <w:tab/>
        <w:t xml:space="preserve">LCD_WR_DATA(0x54); </w:t>
      </w:r>
    </w:p>
    <w:p w:rsidR="00D73B77" w:rsidRDefault="00D73B77" w:rsidP="00D73B77">
      <w:pPr>
        <w:ind w:firstLineChars="200" w:firstLine="480"/>
      </w:pPr>
      <w:r>
        <w:tab/>
      </w:r>
      <w:r>
        <w:tab/>
        <w:t xml:space="preserve">LCD_WR_DATA(0XA9); </w:t>
      </w:r>
    </w:p>
    <w:p w:rsidR="00D73B77" w:rsidRDefault="00D73B77" w:rsidP="00D73B77">
      <w:pPr>
        <w:ind w:firstLineChars="200" w:firstLine="480"/>
      </w:pPr>
      <w:r>
        <w:tab/>
      </w:r>
      <w:r>
        <w:tab/>
        <w:t xml:space="preserve">LCD_WR_DATA(0x43); </w:t>
      </w:r>
    </w:p>
    <w:p w:rsidR="00D73B77" w:rsidRDefault="00D73B77" w:rsidP="00D73B77">
      <w:pPr>
        <w:ind w:firstLineChars="200" w:firstLine="480"/>
      </w:pPr>
      <w:r>
        <w:tab/>
      </w:r>
      <w:r>
        <w:tab/>
        <w:t xml:space="preserve">LCD_WR_DATA(0x0A); </w:t>
      </w:r>
    </w:p>
    <w:p w:rsidR="00D73B77" w:rsidRDefault="00D73B77" w:rsidP="00D73B77">
      <w:pPr>
        <w:ind w:firstLineChars="200" w:firstLine="480"/>
      </w:pPr>
      <w:r>
        <w:tab/>
      </w:r>
      <w:r>
        <w:tab/>
        <w:t xml:space="preserve">LCD_WR_DATA(0x0F); </w:t>
      </w:r>
    </w:p>
    <w:p w:rsidR="00D73B77" w:rsidRDefault="00D73B77" w:rsidP="00D73B77">
      <w:pPr>
        <w:ind w:firstLineChars="200" w:firstLine="480"/>
      </w:pPr>
      <w:r>
        <w:tab/>
      </w:r>
      <w:r>
        <w:tab/>
        <w:t xml:space="preserve">LCD_WR_DATA(0x00); </w:t>
      </w:r>
    </w:p>
    <w:p w:rsidR="00D73B77" w:rsidRDefault="00D73B77" w:rsidP="00D73B77">
      <w:pPr>
        <w:ind w:firstLineChars="200" w:firstLine="480"/>
      </w:pPr>
      <w:r>
        <w:tab/>
      </w:r>
      <w:r>
        <w:tab/>
        <w:t xml:space="preserve">LCD_WR_DATA(0x00); </w:t>
      </w:r>
    </w:p>
    <w:p w:rsidR="00D73B77" w:rsidRDefault="00D73B77" w:rsidP="00D73B77">
      <w:pPr>
        <w:ind w:firstLineChars="200" w:firstLine="480"/>
      </w:pPr>
      <w:r>
        <w:tab/>
      </w:r>
      <w:r>
        <w:tab/>
        <w:t xml:space="preserve">LCD_WR_DATA(0x00); </w:t>
      </w:r>
    </w:p>
    <w:p w:rsidR="00D73B77" w:rsidRDefault="00D73B77" w:rsidP="00D73B77">
      <w:pPr>
        <w:ind w:firstLineChars="200" w:firstLine="480"/>
      </w:pPr>
      <w:r>
        <w:tab/>
      </w:r>
      <w:r>
        <w:tab/>
        <w:t xml:space="preserve">LCD_WR_DATA(0x00); </w:t>
      </w:r>
      <w:r>
        <w:tab/>
      </w:r>
      <w:r>
        <w:tab/>
        <w:t xml:space="preserve"> </w:t>
      </w:r>
    </w:p>
    <w:p w:rsidR="00D73B77" w:rsidRDefault="00D73B77" w:rsidP="00D73B77">
      <w:pPr>
        <w:ind w:firstLineChars="200" w:firstLine="480"/>
      </w:pPr>
      <w:r>
        <w:tab/>
      </w:r>
      <w:r>
        <w:tab/>
        <w:t xml:space="preserve">LCD_WR_REG(0XE1);    //Set Gamma </w:t>
      </w:r>
    </w:p>
    <w:p w:rsidR="00D73B77" w:rsidRDefault="00D73B77" w:rsidP="00D73B77">
      <w:pPr>
        <w:ind w:firstLineChars="200" w:firstLine="480"/>
      </w:pPr>
      <w:r>
        <w:tab/>
      </w:r>
      <w:r>
        <w:tab/>
        <w:t xml:space="preserve">LCD_WR_DATA(0x00); </w:t>
      </w:r>
    </w:p>
    <w:p w:rsidR="00D73B77" w:rsidRDefault="00D73B77" w:rsidP="00D73B77">
      <w:pPr>
        <w:ind w:firstLineChars="200" w:firstLine="480"/>
      </w:pPr>
      <w:r>
        <w:tab/>
      </w:r>
      <w:r>
        <w:tab/>
        <w:t xml:space="preserve">LCD_WR_DATA(0x15); </w:t>
      </w:r>
    </w:p>
    <w:p w:rsidR="00D73B77" w:rsidRDefault="00D73B77" w:rsidP="00D73B77">
      <w:pPr>
        <w:ind w:firstLineChars="200" w:firstLine="480"/>
      </w:pPr>
      <w:r>
        <w:tab/>
      </w:r>
      <w:r>
        <w:tab/>
        <w:t xml:space="preserve">LCD_WR_DATA(0x17); </w:t>
      </w:r>
    </w:p>
    <w:p w:rsidR="00D73B77" w:rsidRDefault="00D73B77" w:rsidP="00D73B77">
      <w:pPr>
        <w:ind w:firstLineChars="200" w:firstLine="480"/>
      </w:pPr>
      <w:r>
        <w:tab/>
      </w:r>
      <w:r>
        <w:tab/>
        <w:t xml:space="preserve">LCD_WR_DATA(0x07); </w:t>
      </w:r>
    </w:p>
    <w:p w:rsidR="00D73B77" w:rsidRDefault="00D73B77" w:rsidP="00D73B77">
      <w:pPr>
        <w:ind w:firstLineChars="200" w:firstLine="480"/>
      </w:pPr>
      <w:r>
        <w:tab/>
      </w:r>
      <w:r>
        <w:tab/>
        <w:t xml:space="preserve">LCD_WR_DATA(0x11); </w:t>
      </w:r>
    </w:p>
    <w:p w:rsidR="00D73B77" w:rsidRDefault="00D73B77" w:rsidP="00D73B77">
      <w:pPr>
        <w:ind w:firstLineChars="200" w:firstLine="480"/>
      </w:pPr>
      <w:r>
        <w:tab/>
      </w:r>
      <w:r>
        <w:tab/>
        <w:t xml:space="preserve">LCD_WR_DATA(0x06); </w:t>
      </w:r>
    </w:p>
    <w:p w:rsidR="00D73B77" w:rsidRDefault="00D73B77" w:rsidP="00D73B77">
      <w:pPr>
        <w:ind w:firstLineChars="200" w:firstLine="480"/>
      </w:pPr>
      <w:r>
        <w:tab/>
      </w:r>
      <w:r>
        <w:tab/>
        <w:t xml:space="preserve">LCD_WR_DATA(0x2B); </w:t>
      </w:r>
    </w:p>
    <w:p w:rsidR="00D73B77" w:rsidRDefault="00D73B77" w:rsidP="00D73B77">
      <w:pPr>
        <w:ind w:firstLineChars="200" w:firstLine="480"/>
      </w:pPr>
      <w:r>
        <w:tab/>
      </w:r>
      <w:r>
        <w:tab/>
        <w:t xml:space="preserve">LCD_WR_DATA(0x56); </w:t>
      </w:r>
    </w:p>
    <w:p w:rsidR="00D73B77" w:rsidRDefault="00D73B77" w:rsidP="00D73B77">
      <w:pPr>
        <w:ind w:firstLineChars="200" w:firstLine="480"/>
      </w:pPr>
      <w:r>
        <w:tab/>
      </w:r>
      <w:r>
        <w:tab/>
        <w:t xml:space="preserve">LCD_WR_DATA(0x3C); </w:t>
      </w:r>
    </w:p>
    <w:p w:rsidR="00D73B77" w:rsidRDefault="00D73B77" w:rsidP="00D73B77">
      <w:pPr>
        <w:ind w:firstLineChars="200" w:firstLine="480"/>
      </w:pPr>
      <w:r>
        <w:tab/>
      </w:r>
      <w:r>
        <w:tab/>
        <w:t xml:space="preserve">LCD_WR_DATA(0x05); </w:t>
      </w:r>
    </w:p>
    <w:p w:rsidR="00D73B77" w:rsidRDefault="00D73B77" w:rsidP="00D73B77">
      <w:pPr>
        <w:ind w:firstLineChars="200" w:firstLine="480"/>
      </w:pPr>
      <w:r>
        <w:tab/>
      </w:r>
      <w:r>
        <w:tab/>
        <w:t xml:space="preserve">LCD_WR_DATA(0x10); </w:t>
      </w:r>
    </w:p>
    <w:p w:rsidR="00D73B77" w:rsidRDefault="00D73B77" w:rsidP="00D73B77">
      <w:pPr>
        <w:ind w:firstLineChars="200" w:firstLine="480"/>
      </w:pPr>
      <w:r>
        <w:tab/>
      </w:r>
      <w:r>
        <w:tab/>
        <w:t xml:space="preserve">LCD_WR_DATA(0x0F); </w:t>
      </w:r>
    </w:p>
    <w:p w:rsidR="00D73B77" w:rsidRDefault="00D73B77" w:rsidP="00D73B77">
      <w:pPr>
        <w:ind w:firstLineChars="200" w:firstLine="480"/>
      </w:pPr>
      <w:r>
        <w:tab/>
      </w:r>
      <w:r>
        <w:tab/>
        <w:t xml:space="preserve">LCD_WR_DATA(0x3F); </w:t>
      </w:r>
    </w:p>
    <w:p w:rsidR="00D73B77" w:rsidRDefault="00D73B77" w:rsidP="00D73B77">
      <w:pPr>
        <w:ind w:firstLineChars="200" w:firstLine="480"/>
      </w:pPr>
      <w:r>
        <w:tab/>
      </w:r>
      <w:r>
        <w:tab/>
        <w:t xml:space="preserve">LCD_WR_DATA(0x3F); </w:t>
      </w:r>
    </w:p>
    <w:p w:rsidR="00D73B77" w:rsidRDefault="00D73B77" w:rsidP="00D73B77">
      <w:pPr>
        <w:ind w:firstLineChars="200" w:firstLine="480"/>
      </w:pPr>
      <w:r>
        <w:tab/>
      </w:r>
      <w:r>
        <w:tab/>
        <w:t xml:space="preserve">LCD_WR_DATA(0x0F); </w:t>
      </w:r>
    </w:p>
    <w:p w:rsidR="00D73B77" w:rsidRDefault="00D73B77" w:rsidP="00D73B77">
      <w:pPr>
        <w:ind w:firstLineChars="200" w:firstLine="480"/>
      </w:pPr>
      <w:r>
        <w:tab/>
      </w:r>
      <w:r>
        <w:tab/>
        <w:t xml:space="preserve">LCD_WR_REG(0x2B); </w:t>
      </w:r>
    </w:p>
    <w:p w:rsidR="00D73B77" w:rsidRDefault="00D73B77" w:rsidP="00D73B77">
      <w:pPr>
        <w:ind w:firstLineChars="200" w:firstLine="480"/>
      </w:pPr>
      <w:r>
        <w:tab/>
      </w:r>
      <w:r>
        <w:tab/>
        <w:t>LCD_WR_DATA(0x00);</w:t>
      </w:r>
    </w:p>
    <w:p w:rsidR="00D73B77" w:rsidRDefault="00D73B77" w:rsidP="00D73B77">
      <w:pPr>
        <w:ind w:firstLineChars="200" w:firstLine="480"/>
      </w:pPr>
      <w:r>
        <w:tab/>
      </w:r>
      <w:r>
        <w:tab/>
        <w:t>LCD_WR_DATA(0x00);</w:t>
      </w:r>
    </w:p>
    <w:p w:rsidR="00D73B77" w:rsidRDefault="00D73B77" w:rsidP="00D73B77">
      <w:pPr>
        <w:ind w:firstLineChars="200" w:firstLine="480"/>
      </w:pPr>
      <w:r>
        <w:tab/>
      </w:r>
      <w:r>
        <w:tab/>
        <w:t>LCD_WR_DATA(0x01);</w:t>
      </w:r>
    </w:p>
    <w:p w:rsidR="00D73B77" w:rsidRDefault="00D73B77" w:rsidP="00D73B77">
      <w:pPr>
        <w:ind w:firstLineChars="200" w:firstLine="480"/>
      </w:pPr>
      <w:r>
        <w:tab/>
      </w:r>
      <w:r>
        <w:tab/>
        <w:t>LCD_WR_DATA(0x3f);</w:t>
      </w:r>
    </w:p>
    <w:p w:rsidR="00D73B77" w:rsidRDefault="00D73B77" w:rsidP="00D73B77">
      <w:pPr>
        <w:ind w:firstLineChars="200" w:firstLine="480"/>
      </w:pPr>
      <w:r>
        <w:tab/>
      </w:r>
      <w:r>
        <w:tab/>
        <w:t xml:space="preserve">LCD_WR_REG(0x2A); </w:t>
      </w:r>
    </w:p>
    <w:p w:rsidR="00D73B77" w:rsidRDefault="00D73B77" w:rsidP="00D73B77">
      <w:pPr>
        <w:ind w:firstLineChars="200" w:firstLine="480"/>
      </w:pPr>
      <w:r>
        <w:tab/>
      </w:r>
      <w:r>
        <w:tab/>
        <w:t>LCD_WR_DATA(0x00);</w:t>
      </w:r>
    </w:p>
    <w:p w:rsidR="00D73B77" w:rsidRDefault="00D73B77" w:rsidP="00D73B77">
      <w:pPr>
        <w:ind w:firstLineChars="200" w:firstLine="480"/>
      </w:pPr>
      <w:r>
        <w:tab/>
      </w:r>
      <w:r>
        <w:tab/>
        <w:t>LCD_WR_DATA(0x00);</w:t>
      </w:r>
    </w:p>
    <w:p w:rsidR="00D73B77" w:rsidRDefault="00D73B77" w:rsidP="00D73B77">
      <w:pPr>
        <w:ind w:firstLineChars="200" w:firstLine="480"/>
      </w:pPr>
      <w:r>
        <w:tab/>
      </w:r>
      <w:r>
        <w:tab/>
        <w:t>LCD_WR_DATA(0x00);</w:t>
      </w:r>
    </w:p>
    <w:p w:rsidR="00D73B77" w:rsidRDefault="00D73B77" w:rsidP="00D73B77">
      <w:pPr>
        <w:ind w:firstLineChars="200" w:firstLine="480"/>
      </w:pPr>
      <w:r>
        <w:tab/>
      </w:r>
      <w:r>
        <w:tab/>
        <w:t>LCD_WR_DATA(0xef);</w:t>
      </w:r>
      <w:r>
        <w:tab/>
        <w:t xml:space="preserve"> </w:t>
      </w:r>
    </w:p>
    <w:p w:rsidR="00D73B77" w:rsidRDefault="00D73B77" w:rsidP="00D73B77">
      <w:pPr>
        <w:ind w:firstLineChars="200" w:firstLine="480"/>
      </w:pPr>
      <w:r>
        <w:tab/>
      </w:r>
      <w:r>
        <w:tab/>
        <w:t>LCD_WR_REG(0x11); //Exit Sleep</w:t>
      </w:r>
    </w:p>
    <w:p w:rsidR="00D73B77" w:rsidRDefault="00D73B77" w:rsidP="00D73B77">
      <w:pPr>
        <w:ind w:firstLineChars="200" w:firstLine="480"/>
      </w:pPr>
      <w:r>
        <w:tab/>
      </w:r>
      <w:r>
        <w:tab/>
        <w:t>delay_ms(120);</w:t>
      </w:r>
    </w:p>
    <w:p w:rsidR="00D73B77" w:rsidRDefault="00D73B77" w:rsidP="00D73B77">
      <w:pPr>
        <w:ind w:firstLineChars="200" w:firstLine="480"/>
      </w:pPr>
      <w:r>
        <w:tab/>
      </w:r>
      <w:r>
        <w:tab/>
        <w:t>LCD_WR_REG(0x29); //display on</w:t>
      </w:r>
      <w:r>
        <w:tab/>
      </w:r>
    </w:p>
    <w:p w:rsidR="00D73B77" w:rsidRDefault="00D73B77" w:rsidP="00D73B77">
      <w:pPr>
        <w:ind w:firstLineChars="200" w:firstLine="480"/>
      </w:pPr>
      <w:r>
        <w:tab/>
        <w:t>}</w:t>
      </w:r>
      <w:r>
        <w:tab/>
      </w:r>
      <w:r>
        <w:tab/>
        <w:t xml:space="preserve"> </w:t>
      </w:r>
    </w:p>
    <w:p w:rsidR="00D73B77" w:rsidRDefault="00D73B77" w:rsidP="00D73B77">
      <w:pPr>
        <w:ind w:firstLineChars="200" w:firstLine="480"/>
      </w:pPr>
      <w:r>
        <w:tab/>
        <w:t>LCD_Display_Dir(0);</w:t>
      </w:r>
      <w:r>
        <w:tab/>
      </w:r>
      <w:r>
        <w:tab/>
        <w:t>//默认为竖屏</w:t>
      </w:r>
    </w:p>
    <w:p w:rsidR="00D73B77" w:rsidRDefault="00D73B77" w:rsidP="00D73B77">
      <w:pPr>
        <w:ind w:firstLineChars="200" w:firstLine="480"/>
      </w:pPr>
      <w:r>
        <w:tab/>
        <w:t>LCD_LED=1;</w:t>
      </w:r>
      <w:r>
        <w:tab/>
      </w:r>
      <w:r>
        <w:tab/>
      </w:r>
      <w:r>
        <w:tab/>
      </w:r>
      <w:r>
        <w:tab/>
        <w:t>//点亮背光</w:t>
      </w:r>
    </w:p>
    <w:p w:rsidR="00D73B77" w:rsidRDefault="00D73B77" w:rsidP="00D73B77">
      <w:pPr>
        <w:ind w:firstLineChars="200" w:firstLine="480"/>
      </w:pPr>
      <w:r>
        <w:tab/>
        <w:t>LCD_Clear(WHITE);</w:t>
      </w:r>
    </w:p>
    <w:p w:rsidR="00D73B77" w:rsidRDefault="00D73B77" w:rsidP="00D73B77">
      <w:pPr>
        <w:ind w:firstLineChars="200" w:firstLine="480"/>
      </w:pPr>
      <w:r>
        <w:t xml:space="preserve">}  </w:t>
      </w:r>
    </w:p>
    <w:p w:rsidR="00D73B77" w:rsidRPr="00DF2844" w:rsidRDefault="00D73B77" w:rsidP="00D73B77"/>
    <w:p w:rsidR="00D73B77" w:rsidRDefault="00D73B77" w:rsidP="00733C89">
      <w:pPr>
        <w:pStyle w:val="2"/>
        <w:spacing w:before="240" w:after="240"/>
      </w:pPr>
      <w:bookmarkStart w:id="49" w:name="_Toc6985838"/>
      <w:r>
        <w:rPr>
          <w:rFonts w:hint="eastAsia"/>
        </w:rPr>
        <w:t>4.2  通信程序设计</w:t>
      </w:r>
      <w:bookmarkEnd w:id="49"/>
    </w:p>
    <w:p w:rsidR="00D73B77" w:rsidRDefault="00D73B77" w:rsidP="00D73B77">
      <w:r>
        <w:rPr>
          <w:rFonts w:hint="eastAsia"/>
        </w:rPr>
        <w:tab/>
        <w:t>其中部分从机通信代码如下：</w:t>
      </w:r>
    </w:p>
    <w:p w:rsidR="00D73B77" w:rsidRDefault="00D73B77" w:rsidP="00D73B77">
      <w:r>
        <w:rPr>
          <w:rFonts w:hint="eastAsia"/>
        </w:rPr>
        <w:tab/>
      </w:r>
      <w:r>
        <w:t>const u8 TX_ADDRESS[TX_ADR_WIDTH]={0x34,0x43,0x10,0x10,0x01}; //发送地址</w:t>
      </w:r>
    </w:p>
    <w:p w:rsidR="00D73B77" w:rsidRDefault="00D73B77" w:rsidP="00D73B77">
      <w:r>
        <w:t>const u8 RX_ADDRESS[RX_ADR_WIDTH]={0x34,0x43,0x10,0x10,0x01}; //发送地址</w:t>
      </w:r>
    </w:p>
    <w:p w:rsidR="00D73B77" w:rsidRDefault="00D73B77" w:rsidP="00D73B77">
      <w:r>
        <w:t xml:space="preserve"> </w:t>
      </w:r>
    </w:p>
    <w:p w:rsidR="00D73B77" w:rsidRDefault="00D73B77" w:rsidP="00D73B77">
      <w:r>
        <w:t>//初始化24L01的IO口</w:t>
      </w:r>
    </w:p>
    <w:p w:rsidR="00D73B77" w:rsidRDefault="00D73B77" w:rsidP="00D73B77">
      <w:r>
        <w:t>void NRF24L01_Init(void)</w:t>
      </w:r>
    </w:p>
    <w:p w:rsidR="00D73B77" w:rsidRDefault="00D73B77" w:rsidP="00D73B77">
      <w:r>
        <w:t>{</w:t>
      </w:r>
    </w:p>
    <w:p w:rsidR="00D73B77" w:rsidRDefault="00D73B77" w:rsidP="00D73B77">
      <w:r>
        <w:t xml:space="preserve">  </w:t>
      </w:r>
      <w:r>
        <w:tab/>
        <w:t xml:space="preserve">RCC-&gt;APB2ENR|=1&lt;&lt;3;     //使能PORTB时钟 </w:t>
      </w:r>
      <w:r>
        <w:tab/>
        <w:t xml:space="preserve">  </w:t>
      </w:r>
    </w:p>
    <w:p w:rsidR="00D73B77" w:rsidRDefault="00D73B77" w:rsidP="00D73B77">
      <w:r>
        <w:t xml:space="preserve"> </w:t>
      </w:r>
      <w:r>
        <w:tab/>
        <w:t>RCC-&gt;APB2ENR|=1&lt;&lt;8;</w:t>
      </w:r>
      <w:r>
        <w:tab/>
      </w:r>
      <w:r>
        <w:tab/>
        <w:t xml:space="preserve">//使能PORTG时钟  </w:t>
      </w:r>
    </w:p>
    <w:p w:rsidR="00D73B77" w:rsidRDefault="00D73B77" w:rsidP="00D73B77">
      <w:r>
        <w:tab/>
      </w:r>
    </w:p>
    <w:p w:rsidR="00D73B77" w:rsidRDefault="00D73B77" w:rsidP="00D73B77">
      <w:r>
        <w:tab/>
        <w:t xml:space="preserve">GPIOB-&gt;CRH&amp;=0XFFF0FFFF; </w:t>
      </w:r>
    </w:p>
    <w:p w:rsidR="00D73B77" w:rsidRDefault="00D73B77" w:rsidP="00D73B77">
      <w:r>
        <w:tab/>
        <w:t>GPIOB-&gt;CRH|=0X00030000;</w:t>
      </w:r>
      <w:r>
        <w:tab/>
        <w:t xml:space="preserve">//PB12 推挽 </w:t>
      </w:r>
      <w:r>
        <w:tab/>
        <w:t xml:space="preserve">    </w:t>
      </w:r>
    </w:p>
    <w:p w:rsidR="00D73B77" w:rsidRDefault="00D73B77" w:rsidP="00D73B77">
      <w:r>
        <w:tab/>
        <w:t xml:space="preserve">GPIOB-&gt;ODR|=1&lt;&lt;12;    </w:t>
      </w:r>
      <w:r>
        <w:tab/>
        <w:t xml:space="preserve">//PB12上拉 防止W25Qxx的干扰 </w:t>
      </w:r>
    </w:p>
    <w:p w:rsidR="00D73B77" w:rsidRDefault="00D73B77" w:rsidP="00D73B77">
      <w:r>
        <w:tab/>
      </w:r>
    </w:p>
    <w:p w:rsidR="00D73B77" w:rsidRDefault="00D73B77" w:rsidP="00D73B77">
      <w:r>
        <w:tab/>
        <w:t xml:space="preserve">GPIOG-&gt;CRL&amp;=0X00FFFFFF; </w:t>
      </w:r>
    </w:p>
    <w:p w:rsidR="00D73B77" w:rsidRDefault="00D73B77" w:rsidP="00D73B77">
      <w:r>
        <w:tab/>
        <w:t>GPIOG-&gt;CRL|=0X38000000;</w:t>
      </w:r>
      <w:r>
        <w:tab/>
        <w:t>//PG6输入,PG7推挽输出</w:t>
      </w:r>
      <w:r>
        <w:tab/>
        <w:t xml:space="preserve">    </w:t>
      </w:r>
    </w:p>
    <w:p w:rsidR="00D73B77" w:rsidRDefault="00D73B77" w:rsidP="00D73B77">
      <w:r>
        <w:tab/>
        <w:t xml:space="preserve">GPIOG-&gt;CRH&amp;=0XFFFFFFF0; </w:t>
      </w:r>
    </w:p>
    <w:p w:rsidR="00D73B77" w:rsidRDefault="00D73B77" w:rsidP="00D73B77">
      <w:r>
        <w:tab/>
        <w:t>GPIOG-&gt;CRH|=0X00000003;</w:t>
      </w:r>
      <w:r>
        <w:tab/>
        <w:t xml:space="preserve">//PG8 推挽输出 </w:t>
      </w:r>
      <w:r>
        <w:tab/>
        <w:t xml:space="preserve">    </w:t>
      </w:r>
    </w:p>
    <w:p w:rsidR="00D73B77" w:rsidRDefault="00D73B77" w:rsidP="00D73B77">
      <w:r>
        <w:tab/>
        <w:t xml:space="preserve">GPIOG-&gt;ODR|=7&lt;&lt;6;    </w:t>
      </w:r>
      <w:r>
        <w:tab/>
        <w:t>//PG6 7 8 上拉</w:t>
      </w:r>
      <w:r>
        <w:tab/>
        <w:t xml:space="preserve">   </w:t>
      </w:r>
    </w:p>
    <w:p w:rsidR="00D73B77" w:rsidRDefault="00D73B77" w:rsidP="00D73B77"/>
    <w:p w:rsidR="00D73B77" w:rsidRDefault="00D73B77" w:rsidP="00D73B77">
      <w:r>
        <w:tab/>
        <w:t xml:space="preserve">SPI2_Init();    </w:t>
      </w:r>
      <w:r>
        <w:tab/>
      </w:r>
      <w:r>
        <w:tab/>
        <w:t>//初始化SPI</w:t>
      </w:r>
      <w:r>
        <w:tab/>
        <w:t xml:space="preserve">  </w:t>
      </w:r>
    </w:p>
    <w:p w:rsidR="00D73B77" w:rsidRDefault="00D73B77" w:rsidP="00D73B77">
      <w:r>
        <w:tab/>
        <w:t>//针对NRF的特点修改SPI的设置</w:t>
      </w:r>
    </w:p>
    <w:p w:rsidR="00D73B77" w:rsidRDefault="00D73B77" w:rsidP="00D73B77">
      <w:r>
        <w:t xml:space="preserve"> </w:t>
      </w:r>
      <w:r>
        <w:tab/>
        <w:t xml:space="preserve">SPI2-&gt;CR1&amp;=~(1&lt;&lt;6); </w:t>
      </w:r>
      <w:r>
        <w:tab/>
        <w:t>//SPI设备失能</w:t>
      </w:r>
    </w:p>
    <w:p w:rsidR="00D73B77" w:rsidRDefault="00D73B77" w:rsidP="00D73B77">
      <w:r>
        <w:tab/>
        <w:t xml:space="preserve">SPI2-&gt;CR1&amp;=~(1&lt;&lt;1); </w:t>
      </w:r>
      <w:r>
        <w:tab/>
        <w:t>//空闲模式下SCK为0 CPOL=0</w:t>
      </w:r>
    </w:p>
    <w:p w:rsidR="00D73B77" w:rsidRDefault="00D73B77" w:rsidP="00D73B77">
      <w:r>
        <w:tab/>
        <w:t xml:space="preserve">SPI2-&gt;CR1&amp;=~(1&lt;&lt;0); </w:t>
      </w:r>
      <w:r>
        <w:tab/>
        <w:t xml:space="preserve">//数据采样从第1个时间边沿开始,CPHA=0  </w:t>
      </w:r>
    </w:p>
    <w:p w:rsidR="00D73B77" w:rsidRDefault="00D73B77" w:rsidP="00D73B77">
      <w:r>
        <w:tab/>
        <w:t xml:space="preserve">SPI2-&gt;CR1|=1&lt;&lt;6; </w:t>
      </w:r>
      <w:r>
        <w:tab/>
      </w:r>
      <w:r>
        <w:tab/>
        <w:t>//SPI设备使能</w:t>
      </w:r>
    </w:p>
    <w:p w:rsidR="00D73B77" w:rsidRDefault="00D73B77" w:rsidP="00D73B77">
      <w:r>
        <w:tab/>
      </w:r>
    </w:p>
    <w:p w:rsidR="00D73B77" w:rsidRDefault="00D73B77" w:rsidP="00D73B77">
      <w:r>
        <w:tab/>
        <w:t xml:space="preserve">NRF24L01_CE=0; </w:t>
      </w:r>
      <w:r>
        <w:tab/>
      </w:r>
      <w:r>
        <w:tab/>
      </w:r>
      <w:r>
        <w:tab/>
        <w:t>//使能24L01</w:t>
      </w:r>
    </w:p>
    <w:p w:rsidR="00D73B77" w:rsidRDefault="00D73B77" w:rsidP="00D73B77">
      <w:r>
        <w:tab/>
        <w:t>NRF24L01_CSN=1;</w:t>
      </w:r>
      <w:r>
        <w:tab/>
      </w:r>
      <w:r>
        <w:tab/>
      </w:r>
      <w:r>
        <w:tab/>
        <w:t>//SPI片选取消</w:t>
      </w:r>
      <w:r>
        <w:tab/>
        <w:t xml:space="preserve"> </w:t>
      </w:r>
      <w:r>
        <w:tab/>
      </w:r>
      <w:r>
        <w:tab/>
        <w:t xml:space="preserve"> </w:t>
      </w:r>
      <w:r>
        <w:tab/>
        <w:t xml:space="preserve"> </w:t>
      </w:r>
    </w:p>
    <w:p w:rsidR="00D73B77" w:rsidRDefault="00D73B77" w:rsidP="00D73B77">
      <w:r>
        <w:t>}</w:t>
      </w:r>
    </w:p>
    <w:p w:rsidR="00D73B77" w:rsidRDefault="00D73B77" w:rsidP="00D73B77">
      <w:r>
        <w:t>//检测24L01是否存在</w:t>
      </w:r>
    </w:p>
    <w:p w:rsidR="00D73B77" w:rsidRDefault="00D73B77" w:rsidP="00D73B77">
      <w:r>
        <w:t>//返回值:0，成功;1，失败</w:t>
      </w:r>
      <w:r>
        <w:tab/>
      </w:r>
    </w:p>
    <w:p w:rsidR="00D73B77" w:rsidRDefault="00D73B77" w:rsidP="00D73B77">
      <w:r>
        <w:t>u8 NRF24L01_Check(void)</w:t>
      </w:r>
    </w:p>
    <w:p w:rsidR="00D73B77" w:rsidRDefault="00D73B77" w:rsidP="00D73B77">
      <w:r>
        <w:t>{</w:t>
      </w:r>
    </w:p>
    <w:p w:rsidR="00D73B77" w:rsidRDefault="00D73B77" w:rsidP="00D73B77">
      <w:r>
        <w:tab/>
        <w:t>u8 buf[5]={0XA5,0XA5,0XA5,0XA5,0XA5};</w:t>
      </w:r>
    </w:p>
    <w:p w:rsidR="00D73B77" w:rsidRDefault="00D73B77" w:rsidP="00D73B77">
      <w:r>
        <w:tab/>
        <w:t>u8 i;</w:t>
      </w:r>
    </w:p>
    <w:p w:rsidR="00D73B77" w:rsidRDefault="00D73B77" w:rsidP="00D73B77">
      <w:r>
        <w:tab/>
        <w:t xml:space="preserve">SPI2_SetSpeed(SPI_SPEED_4); //spi速度为9Mhz（24L01的最大SPI时钟为10Mhz）   </w:t>
      </w:r>
      <w:r>
        <w:tab/>
        <w:t xml:space="preserve"> </w:t>
      </w:r>
    </w:p>
    <w:p w:rsidR="00D73B77" w:rsidRDefault="00D73B77" w:rsidP="00D73B77">
      <w:r>
        <w:tab/>
        <w:t>NRF24L01_Write_Buf(NRF_WRITE_REG+TX_ADDR,buf,5);//写入5个字节的地址.</w:t>
      </w:r>
      <w:r>
        <w:tab/>
      </w:r>
    </w:p>
    <w:p w:rsidR="00D73B77" w:rsidRDefault="00D73B77" w:rsidP="00D73B77">
      <w:r>
        <w:lastRenderedPageBreak/>
        <w:tab/>
        <w:t xml:space="preserve">NRF24L01_Read_Buf(TX_ADDR,buf,5); //读出写入的地址  </w:t>
      </w:r>
    </w:p>
    <w:p w:rsidR="00D73B77" w:rsidRDefault="00D73B77" w:rsidP="00D73B77">
      <w:r>
        <w:tab/>
        <w:t>for(i=0;i&lt;5;i++)if(buf[i]!=0XA5)break;</w:t>
      </w:r>
      <w:r>
        <w:tab/>
        <w:t xml:space="preserve"> </w:t>
      </w:r>
      <w:r>
        <w:tab/>
      </w:r>
      <w:r>
        <w:tab/>
      </w:r>
      <w:r>
        <w:tab/>
      </w:r>
      <w:r>
        <w:tab/>
      </w:r>
      <w:r>
        <w:tab/>
      </w:r>
      <w:r>
        <w:tab/>
      </w:r>
      <w:r>
        <w:tab/>
        <w:t xml:space="preserve">   </w:t>
      </w:r>
    </w:p>
    <w:p w:rsidR="00D73B77" w:rsidRDefault="00D73B77" w:rsidP="00D73B77">
      <w:r>
        <w:tab/>
        <w:t>if(i!=5)return 1;//检测24L01错误</w:t>
      </w:r>
      <w:r>
        <w:tab/>
      </w:r>
    </w:p>
    <w:p w:rsidR="00D73B77" w:rsidRDefault="00D73B77" w:rsidP="00D73B77">
      <w:r>
        <w:tab/>
        <w:t>return 0;</w:t>
      </w:r>
      <w:r>
        <w:tab/>
      </w:r>
      <w:r>
        <w:tab/>
        <w:t xml:space="preserve"> //检测到24L01</w:t>
      </w:r>
    </w:p>
    <w:p w:rsidR="00D73B77" w:rsidRDefault="00D73B77" w:rsidP="00D73B77">
      <w:r>
        <w:t>}</w:t>
      </w:r>
      <w:r>
        <w:tab/>
        <w:t xml:space="preserve"> </w:t>
      </w:r>
      <w:r>
        <w:tab/>
        <w:t xml:space="preserve"> </w:t>
      </w:r>
    </w:p>
    <w:p w:rsidR="00D73B77" w:rsidRDefault="00D73B77" w:rsidP="00D73B77">
      <w:r>
        <w:t>//SPI写寄存器</w:t>
      </w:r>
    </w:p>
    <w:p w:rsidR="00D73B77" w:rsidRDefault="00D73B77" w:rsidP="00D73B77">
      <w:r>
        <w:t>//reg:指定寄存器地址</w:t>
      </w:r>
    </w:p>
    <w:p w:rsidR="00D73B77" w:rsidRDefault="00D73B77" w:rsidP="00D73B77">
      <w:r>
        <w:t>//value:写入的值</w:t>
      </w:r>
    </w:p>
    <w:p w:rsidR="00D73B77" w:rsidRDefault="00D73B77" w:rsidP="00D73B77">
      <w:r>
        <w:t>u8 NRF24L01_Write_Reg(u8 reg,u8 value)</w:t>
      </w:r>
    </w:p>
    <w:p w:rsidR="00D73B77" w:rsidRDefault="00D73B77" w:rsidP="00D73B77">
      <w:r>
        <w:t>{</w:t>
      </w:r>
    </w:p>
    <w:p w:rsidR="00D73B77" w:rsidRDefault="00D73B77" w:rsidP="00D73B77">
      <w:r>
        <w:tab/>
        <w:t>u8 status;</w:t>
      </w:r>
      <w:r>
        <w:tab/>
      </w:r>
    </w:p>
    <w:p w:rsidR="00D73B77" w:rsidRDefault="00D73B77" w:rsidP="00D73B77">
      <w:r>
        <w:t xml:space="preserve">   </w:t>
      </w:r>
      <w:r>
        <w:tab/>
        <w:t>NRF24L01_CSN=0;                 //使能SPI传输</w:t>
      </w:r>
    </w:p>
    <w:p w:rsidR="00D73B77" w:rsidRDefault="00D73B77" w:rsidP="00D73B77">
      <w:r>
        <w:t xml:space="preserve">  </w:t>
      </w:r>
      <w:r>
        <w:tab/>
        <w:t xml:space="preserve">status =SPI2_ReadWriteByte(reg);//发送寄存器号 </w:t>
      </w:r>
    </w:p>
    <w:p w:rsidR="00D73B77" w:rsidRDefault="00D73B77" w:rsidP="00D73B77">
      <w:r>
        <w:t xml:space="preserve">  </w:t>
      </w:r>
      <w:r>
        <w:tab/>
        <w:t>SPI2_ReadWriteByte(value);      //写入寄存器的值</w:t>
      </w:r>
    </w:p>
    <w:p w:rsidR="00D73B77" w:rsidRDefault="00D73B77" w:rsidP="00D73B77">
      <w:r>
        <w:t xml:space="preserve">  </w:t>
      </w:r>
      <w:r>
        <w:tab/>
        <w:t>NRF24L01_CSN=1;                 //禁止SPI传输</w:t>
      </w:r>
      <w:r>
        <w:tab/>
        <w:t xml:space="preserve">   </w:t>
      </w:r>
    </w:p>
    <w:p w:rsidR="00D73B77" w:rsidRDefault="00D73B77" w:rsidP="00D73B77">
      <w:r>
        <w:t xml:space="preserve">  </w:t>
      </w:r>
      <w:r>
        <w:tab/>
        <w:t xml:space="preserve">return(status);       </w:t>
      </w:r>
      <w:r>
        <w:tab/>
      </w:r>
      <w:r>
        <w:tab/>
      </w:r>
      <w:r>
        <w:tab/>
        <w:t>//返回状态值</w:t>
      </w:r>
    </w:p>
    <w:p w:rsidR="00D73B77" w:rsidRDefault="00D73B77" w:rsidP="00D73B77">
      <w:r>
        <w:t>}</w:t>
      </w:r>
    </w:p>
    <w:p w:rsidR="00D73B77" w:rsidRDefault="00D73B77" w:rsidP="00D73B77">
      <w:r>
        <w:t>//读取SPI寄存器值</w:t>
      </w:r>
    </w:p>
    <w:p w:rsidR="00D73B77" w:rsidRDefault="00D73B77" w:rsidP="00D73B77">
      <w:r>
        <w:t>//reg:要读的寄存器</w:t>
      </w:r>
    </w:p>
    <w:p w:rsidR="00D73B77" w:rsidRDefault="00D73B77" w:rsidP="00D73B77">
      <w:r>
        <w:t>u8 NRF24L01_Read_Reg(u8 reg)</w:t>
      </w:r>
    </w:p>
    <w:p w:rsidR="00D73B77" w:rsidRDefault="00D73B77" w:rsidP="00D73B77">
      <w:r>
        <w:t>{</w:t>
      </w:r>
    </w:p>
    <w:p w:rsidR="00D73B77" w:rsidRDefault="00D73B77" w:rsidP="00D73B77">
      <w:r>
        <w:tab/>
        <w:t>u8 reg_val;</w:t>
      </w:r>
      <w:r>
        <w:tab/>
        <w:t xml:space="preserve">    </w:t>
      </w:r>
    </w:p>
    <w:p w:rsidR="00D73B77" w:rsidRDefault="00D73B77" w:rsidP="00D73B77">
      <w:r>
        <w:t xml:space="preserve"> </w:t>
      </w:r>
      <w:r>
        <w:tab/>
        <w:t>NRF24L01_CSN = 0;          //使能SPI传输</w:t>
      </w:r>
      <w:r>
        <w:tab/>
      </w:r>
      <w:r>
        <w:tab/>
      </w:r>
    </w:p>
    <w:p w:rsidR="00D73B77" w:rsidRDefault="00D73B77" w:rsidP="00D73B77">
      <w:r>
        <w:t xml:space="preserve">  </w:t>
      </w:r>
      <w:r>
        <w:tab/>
        <w:t>SPI2_ReadWriteByte(reg);   //发送寄存器号</w:t>
      </w:r>
    </w:p>
    <w:p w:rsidR="00D73B77" w:rsidRDefault="00D73B77" w:rsidP="00D73B77">
      <w:r>
        <w:t xml:space="preserve">  </w:t>
      </w:r>
      <w:r>
        <w:tab/>
        <w:t>reg_val=SPI2_ReadWriteByte(0XFF);//读取寄存器内容</w:t>
      </w:r>
    </w:p>
    <w:p w:rsidR="00D73B77" w:rsidRDefault="00D73B77" w:rsidP="00D73B77">
      <w:r>
        <w:t xml:space="preserve">  </w:t>
      </w:r>
      <w:r>
        <w:tab/>
        <w:t>NRF24L01_CSN = 1;          //禁止SPI传输</w:t>
      </w:r>
      <w:r>
        <w:tab/>
      </w:r>
      <w:r>
        <w:tab/>
        <w:t xml:space="preserve">    </w:t>
      </w:r>
    </w:p>
    <w:p w:rsidR="00D73B77" w:rsidRDefault="00D73B77" w:rsidP="00D73B77">
      <w:r>
        <w:t xml:space="preserve">  </w:t>
      </w:r>
      <w:r>
        <w:tab/>
        <w:t>return(reg_val);           //返回状态值</w:t>
      </w:r>
    </w:p>
    <w:p w:rsidR="00D73B77" w:rsidRDefault="00D73B77" w:rsidP="00D73B77">
      <w:r>
        <w:t>}</w:t>
      </w:r>
      <w:r>
        <w:tab/>
      </w:r>
    </w:p>
    <w:p w:rsidR="00D73B77" w:rsidRDefault="00D73B77" w:rsidP="00D73B77">
      <w:r>
        <w:t>//在指定位置读出指定长度的数据</w:t>
      </w:r>
    </w:p>
    <w:p w:rsidR="00D73B77" w:rsidRDefault="00D73B77" w:rsidP="00D73B77">
      <w:r>
        <w:t>//reg:寄存器(位置)</w:t>
      </w:r>
    </w:p>
    <w:p w:rsidR="00D73B77" w:rsidRDefault="00D73B77" w:rsidP="00D73B77">
      <w:r>
        <w:t>//*pBuf:数据指针</w:t>
      </w:r>
    </w:p>
    <w:p w:rsidR="00D73B77" w:rsidRDefault="00D73B77" w:rsidP="00D73B77">
      <w:r>
        <w:t>//len:数据长度</w:t>
      </w:r>
    </w:p>
    <w:p w:rsidR="00D73B77" w:rsidRDefault="00D73B77" w:rsidP="00D73B77">
      <w:r>
        <w:t xml:space="preserve">//返回值,此次读到的状态寄存器值 </w:t>
      </w:r>
    </w:p>
    <w:p w:rsidR="00D73B77" w:rsidRDefault="00D73B77" w:rsidP="00D73B77">
      <w:r>
        <w:t>u8 NRF24L01_Read_Buf(u8 reg,u8 *pBuf,u8 len)</w:t>
      </w:r>
    </w:p>
    <w:p w:rsidR="00D73B77" w:rsidRDefault="00D73B77" w:rsidP="00D73B77">
      <w:r>
        <w:t>{</w:t>
      </w:r>
    </w:p>
    <w:p w:rsidR="00D73B77" w:rsidRDefault="00D73B77" w:rsidP="00D73B77">
      <w:r>
        <w:tab/>
        <w:t>u8 status,u8_ctr;</w:t>
      </w:r>
      <w:r>
        <w:tab/>
        <w:t xml:space="preserve">       </w:t>
      </w:r>
    </w:p>
    <w:p w:rsidR="00D73B77" w:rsidRDefault="00D73B77" w:rsidP="00D73B77">
      <w:r>
        <w:t xml:space="preserve">  </w:t>
      </w:r>
      <w:r>
        <w:tab/>
        <w:t>NRF24L01_CSN = 0;           //使能SPI传输</w:t>
      </w:r>
    </w:p>
    <w:p w:rsidR="00D73B77" w:rsidRDefault="00D73B77" w:rsidP="00D73B77">
      <w:r>
        <w:t xml:space="preserve">  </w:t>
      </w:r>
      <w:r>
        <w:tab/>
        <w:t xml:space="preserve">status=SPI2_ReadWriteByte(reg);//发送寄存器值(位置),并读取状态值   </w:t>
      </w:r>
      <w:r>
        <w:tab/>
        <w:t xml:space="preserve">   </w:t>
      </w:r>
    </w:p>
    <w:p w:rsidR="00D73B77" w:rsidRDefault="00D73B77" w:rsidP="00D73B77">
      <w:r>
        <w:t xml:space="preserve"> </w:t>
      </w:r>
      <w:r>
        <w:tab/>
        <w:t>for(u8_ctr=0;u8_ctr&lt;len;u8_ctr++)pBuf[u8_ctr]=SPI2_ReadWriteByte(0XFF);//读出数据</w:t>
      </w:r>
    </w:p>
    <w:p w:rsidR="00D73B77" w:rsidRDefault="00D73B77" w:rsidP="00D73B77">
      <w:r>
        <w:t xml:space="preserve">  </w:t>
      </w:r>
      <w:r>
        <w:tab/>
        <w:t>NRF24L01_CSN=1;       //关闭SPI传输</w:t>
      </w:r>
    </w:p>
    <w:p w:rsidR="00D73B77" w:rsidRDefault="00D73B77" w:rsidP="00D73B77">
      <w:r>
        <w:t xml:space="preserve">  </w:t>
      </w:r>
      <w:r>
        <w:tab/>
        <w:t>return status;        //返回读到的状态值</w:t>
      </w:r>
    </w:p>
    <w:p w:rsidR="00D73B77" w:rsidRDefault="00D73B77" w:rsidP="00D73B77">
      <w:r>
        <w:lastRenderedPageBreak/>
        <w:t>}</w:t>
      </w:r>
    </w:p>
    <w:p w:rsidR="00D73B77" w:rsidRPr="00141D21" w:rsidRDefault="00D73B77" w:rsidP="00D73B77"/>
    <w:p w:rsidR="00D73B77" w:rsidRDefault="00D73B77" w:rsidP="00D73B77">
      <w:pPr>
        <w:pStyle w:val="2"/>
        <w:spacing w:before="240" w:after="240"/>
      </w:pPr>
      <w:bookmarkStart w:id="50" w:name="_Toc6985839"/>
      <w:r>
        <w:rPr>
          <w:rFonts w:hint="eastAsia"/>
        </w:rPr>
        <w:t>4.3  传感器通信程序设计</w:t>
      </w:r>
      <w:bookmarkEnd w:id="50"/>
    </w:p>
    <w:p w:rsidR="00D73B77" w:rsidRPr="00141D21" w:rsidRDefault="00D73B77" w:rsidP="00D73B77">
      <w:r>
        <w:rPr>
          <w:rFonts w:hint="eastAsia"/>
        </w:rPr>
        <w:tab/>
        <w:t>根据预设功能选择多种传感器，传感器通过数据线和单片机的IO口进行连接，之间通过二进制电信号进行通信，不同种的传感器通过自身材料的特性，通电之后会产生相应的电信号，单片机在接收到这些电信号之后通过内置的AD、DA已经其他功能，将这些电信号进行处理和加工，得到我们需要的数据。</w:t>
      </w:r>
    </w:p>
    <w:p w:rsidR="00D73B77" w:rsidRDefault="00D73B77" w:rsidP="00D73B77">
      <w:pPr>
        <w:pStyle w:val="3"/>
        <w:spacing w:before="120" w:after="120"/>
      </w:pPr>
      <w:bookmarkStart w:id="51" w:name="_Toc6985840"/>
      <w:r>
        <w:rPr>
          <w:rFonts w:hint="eastAsia"/>
        </w:rPr>
        <w:t>4.3.1  门禁控制程序设计</w:t>
      </w:r>
      <w:bookmarkEnd w:id="51"/>
    </w:p>
    <w:p w:rsidR="00D73B77" w:rsidRDefault="00D73B77" w:rsidP="00D73B77">
      <w:r>
        <w:rPr>
          <w:rFonts w:hint="eastAsia"/>
        </w:rPr>
        <w:tab/>
        <w:t>门禁模块主要也是通过SPI通信给单片机传输数据，可以将卡的基本信息传递给单片机，单片机通过检测卡的ID来进行判断、识别和控制功能。</w:t>
      </w:r>
    </w:p>
    <w:p w:rsidR="00D73B77" w:rsidRDefault="00D73B77" w:rsidP="00D73B77">
      <w:r>
        <w:rPr>
          <w:rFonts w:hint="eastAsia"/>
        </w:rPr>
        <w:tab/>
        <w:t>其中部分门禁控制代码如下：</w:t>
      </w:r>
    </w:p>
    <w:p w:rsidR="00D73B77" w:rsidRDefault="00D73B77" w:rsidP="00D73B77">
      <w:r>
        <w:rPr>
          <w:rFonts w:hint="eastAsia"/>
        </w:rPr>
        <w:tab/>
      </w:r>
      <w:r>
        <w:t>u8 SPIWriteByte(u8 Byte)</w:t>
      </w:r>
    </w:p>
    <w:p w:rsidR="00D73B77" w:rsidRDefault="00D73B77" w:rsidP="00D73B77">
      <w:r>
        <w:t>{</w:t>
      </w:r>
    </w:p>
    <w:p w:rsidR="00D73B77" w:rsidRDefault="00D73B77" w:rsidP="00D73B77">
      <w:r>
        <w:tab/>
        <w:t>while((SPI1-&gt;SR&amp;0X02)==0);</w:t>
      </w:r>
      <w:r>
        <w:tab/>
      </w:r>
      <w:r>
        <w:tab/>
        <w:t>//等待发送区空</w:t>
      </w:r>
      <w:r>
        <w:tab/>
        <w:t xml:space="preserve">  </w:t>
      </w:r>
    </w:p>
    <w:p w:rsidR="00D73B77" w:rsidRDefault="00D73B77" w:rsidP="00D73B77">
      <w:r>
        <w:tab/>
        <w:t>SPI1-&gt;DR=Byte;</w:t>
      </w:r>
      <w:r>
        <w:tab/>
        <w:t xml:space="preserve"> </w:t>
      </w:r>
      <w:r>
        <w:tab/>
      </w:r>
      <w:r>
        <w:tab/>
      </w:r>
      <w:r>
        <w:tab/>
      </w:r>
      <w:r>
        <w:tab/>
      </w:r>
      <w:r>
        <w:tab/>
      </w:r>
      <w:r>
        <w:tab/>
      </w:r>
      <w:r>
        <w:tab/>
        <w:t xml:space="preserve">//发送一个byte   </w:t>
      </w:r>
    </w:p>
    <w:p w:rsidR="00D73B77" w:rsidRDefault="00D73B77" w:rsidP="00D73B77">
      <w:r>
        <w:tab/>
        <w:t>while((SPI1-&gt;SR&amp;0X01)==0);</w:t>
      </w:r>
      <w:r>
        <w:tab/>
      </w:r>
      <w:r>
        <w:tab/>
        <w:t xml:space="preserve">//等待接收完一个byte  </w:t>
      </w:r>
    </w:p>
    <w:p w:rsidR="00D73B77" w:rsidRDefault="00D73B77" w:rsidP="00D73B77">
      <w:r>
        <w:tab/>
        <w:t xml:space="preserve">return SPI1-&gt;DR;          </w:t>
      </w:r>
      <w:r>
        <w:tab/>
        <w:t xml:space="preserve">  //返回收到的数据</w:t>
      </w:r>
      <w:r>
        <w:tab/>
      </w:r>
      <w:r>
        <w:tab/>
      </w:r>
      <w:r>
        <w:tab/>
      </w:r>
    </w:p>
    <w:p w:rsidR="00D73B77" w:rsidRDefault="00D73B77" w:rsidP="00D73B77">
      <w:r>
        <w:t>}</w:t>
      </w:r>
    </w:p>
    <w:p w:rsidR="00D73B77" w:rsidRDefault="00D73B77" w:rsidP="00D73B77"/>
    <w:p w:rsidR="00D73B77" w:rsidRDefault="00D73B77" w:rsidP="00D73B77">
      <w:r>
        <w:t>//配置SPI2</w:t>
      </w:r>
      <w:r>
        <w:tab/>
      </w:r>
    </w:p>
    <w:p w:rsidR="00D73B77" w:rsidRDefault="00D73B77" w:rsidP="00D73B77">
      <w:r>
        <w:t>void SPI1_Init(void)</w:t>
      </w:r>
    </w:p>
    <w:p w:rsidR="00D73B77" w:rsidRDefault="00D73B77" w:rsidP="00D73B77">
      <w:r>
        <w:t>{</w:t>
      </w:r>
      <w:r>
        <w:tab/>
        <w:t xml:space="preserve"> </w:t>
      </w:r>
    </w:p>
    <w:p w:rsidR="00D73B77" w:rsidRDefault="00D73B77" w:rsidP="00D73B77">
      <w:r>
        <w:tab/>
        <w:t>RCC-&gt;APB2ENR|=1&lt;&lt;0;//复用时钟使能</w:t>
      </w:r>
    </w:p>
    <w:p w:rsidR="00D73B77" w:rsidRDefault="00D73B77" w:rsidP="00D73B77">
      <w:r>
        <w:tab/>
        <w:t>RCC-&gt;APB2ENR|=1&lt;&lt;2;//PORTA时钟使能</w:t>
      </w:r>
    </w:p>
    <w:p w:rsidR="00D73B77" w:rsidRDefault="00D73B77" w:rsidP="00D73B77">
      <w:r>
        <w:tab/>
        <w:t>RCC-&gt;APB2ENR|=1&lt;&lt;12;//SPI3时钟使能</w:t>
      </w:r>
    </w:p>
    <w:p w:rsidR="00D73B77" w:rsidRDefault="00D73B77" w:rsidP="00D73B77"/>
    <w:p w:rsidR="00D73B77" w:rsidRDefault="00D73B77" w:rsidP="00D73B77">
      <w:r>
        <w:tab/>
        <w:t>GPIOA-&gt;CRL&amp;=0X00000FFF;</w:t>
      </w:r>
      <w:r>
        <w:tab/>
      </w:r>
      <w:r>
        <w:tab/>
        <w:t xml:space="preserve"> //PA.3 复位</w:t>
      </w:r>
    </w:p>
    <w:p w:rsidR="00D73B77" w:rsidRDefault="00D73B77" w:rsidP="00D73B77">
      <w:r>
        <w:tab/>
        <w:t>GPIOA-&gt;CRL|=0XB8B33000;</w:t>
      </w:r>
      <w:r>
        <w:tab/>
      </w:r>
      <w:r>
        <w:tab/>
        <w:t xml:space="preserve"> //PA.4 片选 推挽输出</w:t>
      </w:r>
    </w:p>
    <w:p w:rsidR="00D73B77" w:rsidRDefault="00D73B77" w:rsidP="00D73B77"/>
    <w:p w:rsidR="00D73B77" w:rsidRDefault="00D73B77" w:rsidP="00D73B77"/>
    <w:p w:rsidR="00D73B77" w:rsidRDefault="00D73B77" w:rsidP="00D73B77">
      <w:r>
        <w:tab/>
      </w:r>
    </w:p>
    <w:p w:rsidR="00D73B77" w:rsidRDefault="00D73B77" w:rsidP="00D73B77"/>
    <w:p w:rsidR="00D73B77" w:rsidRDefault="00D73B77" w:rsidP="00D73B77">
      <w:r>
        <w:tab/>
        <w:t>SPI1-&gt;CR1|=0&lt;&lt;10;//全双工模式</w:t>
      </w:r>
      <w:r>
        <w:tab/>
      </w:r>
    </w:p>
    <w:p w:rsidR="00D73B77" w:rsidRDefault="00D73B77" w:rsidP="00D73B77">
      <w:r>
        <w:tab/>
        <w:t>SPI1-&gt;CR1|=1&lt;&lt;9; //软件nss管理</w:t>
      </w:r>
    </w:p>
    <w:p w:rsidR="00D73B77" w:rsidRDefault="00D73B77" w:rsidP="00D73B77">
      <w:r>
        <w:tab/>
        <w:t xml:space="preserve">SPI1-&gt;CR1|=1&lt;&lt;8;  </w:t>
      </w:r>
    </w:p>
    <w:p w:rsidR="00D73B77" w:rsidRDefault="00D73B77" w:rsidP="00D73B77">
      <w:r>
        <w:tab/>
      </w:r>
    </w:p>
    <w:p w:rsidR="00D73B77" w:rsidRDefault="00D73B77" w:rsidP="00D73B77">
      <w:r>
        <w:tab/>
        <w:t>SPI1-&gt;CR1|=1&lt;&lt;2; //SPI主机</w:t>
      </w:r>
    </w:p>
    <w:p w:rsidR="00D73B77" w:rsidRDefault="00D73B77" w:rsidP="00D73B77">
      <w:r>
        <w:tab/>
        <w:t>SPI1-&gt;CR1|=0&lt;&lt;11;//8bit数据格式</w:t>
      </w:r>
      <w:r>
        <w:tab/>
      </w:r>
    </w:p>
    <w:p w:rsidR="00D73B77" w:rsidRDefault="00D73B77" w:rsidP="00D73B77">
      <w:r>
        <w:tab/>
        <w:t>SPI1-&gt;CR1&amp;=~0x02;//空闲模式下SCK为0 CPOL=0</w:t>
      </w:r>
    </w:p>
    <w:p w:rsidR="00D73B77" w:rsidRDefault="00D73B77" w:rsidP="00D73B77">
      <w:r>
        <w:lastRenderedPageBreak/>
        <w:tab/>
        <w:t xml:space="preserve">SPI1-&gt;CR1&amp;=~0x01;//数据采样从第一个时间边沿开始,CPHA=0  </w:t>
      </w:r>
    </w:p>
    <w:p w:rsidR="00D73B77" w:rsidRDefault="00D73B77" w:rsidP="00D73B77">
      <w:r>
        <w:tab/>
        <w:t>SPI1-&gt;CR1|=7&lt;&lt;3; //Fsck=Fcpu/4</w:t>
      </w:r>
    </w:p>
    <w:p w:rsidR="00D73B77" w:rsidRDefault="00D73B77" w:rsidP="00D73B77">
      <w:r>
        <w:tab/>
        <w:t xml:space="preserve">SPI1-&gt;CR1|=0&lt;&lt;7; //MSBfirst   </w:t>
      </w:r>
    </w:p>
    <w:p w:rsidR="00D73B77" w:rsidRDefault="00D73B77" w:rsidP="00D73B77">
      <w:r>
        <w:tab/>
        <w:t>SPI1-&gt;CR1|=1&lt;&lt;6; //SPI设备使能</w:t>
      </w:r>
    </w:p>
    <w:p w:rsidR="00D73B77" w:rsidRDefault="00D73B77" w:rsidP="00D73B77">
      <w:r>
        <w:t>}</w:t>
      </w:r>
    </w:p>
    <w:p w:rsidR="00D73B77" w:rsidRDefault="00D73B77" w:rsidP="00D73B77"/>
    <w:p w:rsidR="00D73B77" w:rsidRDefault="00D73B77" w:rsidP="00D73B77">
      <w:r>
        <w:t>//RFID信息读取函数                         被调用的函数</w:t>
      </w:r>
    </w:p>
    <w:p w:rsidR="00D73B77" w:rsidRDefault="00D73B77" w:rsidP="00D73B77">
      <w:r>
        <w:t>void RFID_read(void)</w:t>
      </w:r>
    </w:p>
    <w:p w:rsidR="00D73B77" w:rsidRDefault="00D73B77" w:rsidP="00D73B77">
      <w:r>
        <w:t>{</w:t>
      </w:r>
    </w:p>
    <w:p w:rsidR="00D73B77" w:rsidRDefault="00D73B77" w:rsidP="00D73B77">
      <w:r>
        <w:tab/>
      </w:r>
      <w:r>
        <w:tab/>
        <w:t>unsigned char status;</w:t>
      </w:r>
    </w:p>
    <w:p w:rsidR="00D73B77" w:rsidRDefault="00D73B77" w:rsidP="00D73B77">
      <w:r>
        <w:tab/>
      </w:r>
      <w:r>
        <w:tab/>
        <w:t>status = PcdRequest(PICC_REQALL,CT);/*尋卡*/</w:t>
      </w:r>
    </w:p>
    <w:p w:rsidR="00D73B77" w:rsidRDefault="00D73B77" w:rsidP="00D73B77">
      <w:r>
        <w:tab/>
      </w:r>
      <w:r>
        <w:tab/>
        <w:t>if(status==MI_OK)//尋卡成功</w:t>
      </w:r>
    </w:p>
    <w:p w:rsidR="00D73B77" w:rsidRDefault="00D73B77" w:rsidP="00D73B77">
      <w:r>
        <w:tab/>
      </w:r>
      <w:r>
        <w:tab/>
        <w:t>{</w:t>
      </w:r>
    </w:p>
    <w:p w:rsidR="00D73B77" w:rsidRDefault="00D73B77" w:rsidP="00D73B77">
      <w:r>
        <w:tab/>
      </w:r>
      <w:r>
        <w:tab/>
      </w:r>
      <w:r>
        <w:tab/>
        <w:t xml:space="preserve"> status=MI_ERR;</w:t>
      </w:r>
    </w:p>
    <w:p w:rsidR="00D73B77" w:rsidRDefault="00D73B77" w:rsidP="00D73B77">
      <w:r>
        <w:tab/>
      </w:r>
      <w:r>
        <w:tab/>
      </w:r>
      <w:r>
        <w:tab/>
        <w:t xml:space="preserve"> status = PcdAnticoll(SN);/*防冲撞*/</w:t>
      </w:r>
    </w:p>
    <w:p w:rsidR="00D73B77" w:rsidRDefault="00D73B77" w:rsidP="00D73B77">
      <w:r>
        <w:tab/>
      </w:r>
      <w:r>
        <w:tab/>
        <w:t>}</w:t>
      </w:r>
      <w:r>
        <w:tab/>
      </w:r>
    </w:p>
    <w:p w:rsidR="00D73B77" w:rsidRDefault="00D73B77" w:rsidP="00D73B77">
      <w:r>
        <w:tab/>
      </w:r>
      <w:r>
        <w:tab/>
        <w:t>if(status==MI_OK)</w:t>
      </w:r>
    </w:p>
    <w:p w:rsidR="00D73B77" w:rsidRDefault="00D73B77" w:rsidP="00D73B77">
      <w:r>
        <w:tab/>
      </w:r>
      <w:r>
        <w:tab/>
        <w:t>{</w:t>
      </w:r>
    </w:p>
    <w:p w:rsidR="00D73B77" w:rsidRDefault="00D73B77" w:rsidP="00D73B77">
      <w:r>
        <w:tab/>
      </w:r>
      <w:r>
        <w:tab/>
      </w:r>
      <w:r>
        <w:tab/>
        <w:t>status=MI_ERR;</w:t>
      </w:r>
    </w:p>
    <w:p w:rsidR="00D73B77" w:rsidRDefault="00D73B77" w:rsidP="00D73B77">
      <w:r>
        <w:tab/>
      </w:r>
      <w:r>
        <w:tab/>
      </w:r>
      <w:r>
        <w:tab/>
        <w:t>status =PcdSelect(SN);</w:t>
      </w:r>
    </w:p>
    <w:p w:rsidR="00D73B77" w:rsidRDefault="00D73B77" w:rsidP="00D73B77">
      <w:r>
        <w:tab/>
      </w:r>
      <w:r>
        <w:tab/>
        <w:t>}</w:t>
      </w:r>
    </w:p>
    <w:p w:rsidR="00D73B77" w:rsidRDefault="00D73B77" w:rsidP="00D73B77"/>
    <w:p w:rsidR="00D73B77" w:rsidRDefault="00D73B77" w:rsidP="00D73B77">
      <w:r>
        <w:tab/>
      </w:r>
      <w:r>
        <w:tab/>
        <w:t>if(status==MI_OK)//選卡成功</w:t>
      </w:r>
    </w:p>
    <w:p w:rsidR="00D73B77" w:rsidRDefault="00D73B77" w:rsidP="00D73B77">
      <w:r>
        <w:tab/>
      </w:r>
      <w:r>
        <w:tab/>
        <w:t>{</w:t>
      </w:r>
    </w:p>
    <w:p w:rsidR="00D73B77" w:rsidRDefault="00D73B77" w:rsidP="00D73B77">
      <w:r>
        <w:tab/>
      </w:r>
      <w:r>
        <w:tab/>
      </w:r>
      <w:r>
        <w:tab/>
        <w:t xml:space="preserve"> status=MI_ERR;</w:t>
      </w:r>
    </w:p>
    <w:p w:rsidR="00D73B77" w:rsidRDefault="00D73B77" w:rsidP="00D73B77">
      <w:r>
        <w:tab/>
      </w:r>
      <w:r>
        <w:tab/>
      </w:r>
      <w:r>
        <w:tab/>
        <w:t xml:space="preserve"> status =PcdAuthState(0x61,0x06,KEY,SN);</w:t>
      </w:r>
    </w:p>
    <w:p w:rsidR="00D73B77" w:rsidRDefault="00D73B77" w:rsidP="00D73B77">
      <w:r>
        <w:tab/>
      </w:r>
      <w:r>
        <w:tab/>
        <w:t xml:space="preserve"> }</w:t>
      </w:r>
    </w:p>
    <w:p w:rsidR="00D73B77" w:rsidRDefault="00D73B77" w:rsidP="00D73B77">
      <w:r>
        <w:tab/>
      </w:r>
    </w:p>
    <w:p w:rsidR="00D73B77" w:rsidRDefault="00D73B77" w:rsidP="00D73B77">
      <w:r>
        <w:tab/>
      </w:r>
      <w:r>
        <w:tab/>
        <w:t xml:space="preserve"> if(status==MI_OK)//驗證成功</w:t>
      </w:r>
    </w:p>
    <w:p w:rsidR="00D73B77" w:rsidRDefault="00D73B77" w:rsidP="00D73B77">
      <w:r>
        <w:tab/>
      </w:r>
      <w:r>
        <w:tab/>
        <w:t xml:space="preserve"> {</w:t>
      </w:r>
    </w:p>
    <w:p w:rsidR="00D73B77" w:rsidRDefault="00D73B77" w:rsidP="00D73B77">
      <w:r>
        <w:tab/>
      </w:r>
      <w:r>
        <w:tab/>
      </w:r>
      <w:r>
        <w:tab/>
        <w:t xml:space="preserve">  status=MI_ERR;</w:t>
      </w:r>
    </w:p>
    <w:p w:rsidR="00D73B77" w:rsidRDefault="00D73B77" w:rsidP="00D73B77">
      <w:r>
        <w:tab/>
      </w:r>
      <w:r>
        <w:tab/>
      </w:r>
      <w:r>
        <w:tab/>
        <w:t xml:space="preserve"> LCD_Clear(WHITE);</w:t>
      </w:r>
      <w:r>
        <w:tab/>
      </w:r>
    </w:p>
    <w:p w:rsidR="00D73B77" w:rsidRDefault="00D73B77" w:rsidP="00D73B77">
      <w:r>
        <w:tab/>
      </w:r>
      <w:r>
        <w:tab/>
      </w:r>
      <w:r>
        <w:tab/>
      </w:r>
      <w:r>
        <w:tab/>
        <w:t>page=1;</w:t>
      </w:r>
    </w:p>
    <w:p w:rsidR="00D73B77" w:rsidRDefault="00D73B77" w:rsidP="00D73B77">
      <w:r>
        <w:tab/>
      </w:r>
      <w:r>
        <w:tab/>
      </w:r>
      <w:r>
        <w:tab/>
        <w:t xml:space="preserve"> delay_ms(10);</w:t>
      </w:r>
    </w:p>
    <w:p w:rsidR="00D73B77" w:rsidRDefault="00D73B77" w:rsidP="00D73B77">
      <w:r>
        <w:tab/>
      </w:r>
      <w:r>
        <w:tab/>
        <w:t xml:space="preserve">  } </w:t>
      </w:r>
    </w:p>
    <w:p w:rsidR="00D73B77" w:rsidRDefault="00D73B77" w:rsidP="00D73B77">
      <w:r>
        <w:t>}</w:t>
      </w:r>
    </w:p>
    <w:p w:rsidR="00D73B77" w:rsidRDefault="00D73B77" w:rsidP="00D73B77"/>
    <w:p w:rsidR="00D73B77" w:rsidRDefault="00D73B77" w:rsidP="00D73B77">
      <w:r>
        <w:t>//RFID刷卡进入显示函数</w:t>
      </w:r>
    </w:p>
    <w:p w:rsidR="00D73B77" w:rsidRDefault="00D73B77" w:rsidP="00D73B77">
      <w:r>
        <w:t>void RFID_display(void)</w:t>
      </w:r>
    </w:p>
    <w:p w:rsidR="00D73B77" w:rsidRDefault="00D73B77" w:rsidP="00D73B77">
      <w:r>
        <w:t>{</w:t>
      </w:r>
    </w:p>
    <w:p w:rsidR="00D73B77" w:rsidRDefault="00D73B77" w:rsidP="00D73B77">
      <w:r>
        <w:tab/>
        <w:t>POINT_COLOR=BLUE;</w:t>
      </w:r>
    </w:p>
    <w:p w:rsidR="00D73B77" w:rsidRDefault="00D73B77" w:rsidP="00D73B77">
      <w:r>
        <w:tab/>
        <w:t>Show_Str(48,5,240,24,"</w:t>
      </w:r>
      <w:r>
        <w:rPr>
          <w:rFonts w:hint="eastAsia"/>
        </w:rPr>
        <w:t>蔬菜生长</w:t>
      </w:r>
      <w:r>
        <w:t>检测系统",24,0);</w:t>
      </w:r>
    </w:p>
    <w:p w:rsidR="00D73B77" w:rsidRDefault="00D73B77" w:rsidP="00D73B77">
      <w:r>
        <w:tab/>
        <w:t>POINT_COLOR=BLACK;</w:t>
      </w:r>
    </w:p>
    <w:p w:rsidR="00D73B77" w:rsidRDefault="00D73B77" w:rsidP="00D73B77">
      <w:r>
        <w:lastRenderedPageBreak/>
        <w:tab/>
        <w:t>if(seat==0)</w:t>
      </w:r>
    </w:p>
    <w:p w:rsidR="00D73B77" w:rsidRDefault="00D73B77" w:rsidP="00D73B77">
      <w:r>
        <w:tab/>
        <w:t>{</w:t>
      </w:r>
    </w:p>
    <w:p w:rsidR="00D73B77" w:rsidRDefault="00D73B77" w:rsidP="00D73B77">
      <w:r>
        <w:tab/>
        <w:t>Show_Str(24,40,192,24,"欢迎</w:t>
      </w:r>
      <w:r>
        <w:rPr>
          <w:rFonts w:hint="eastAsia"/>
        </w:rPr>
        <w:t>使用本系统</w:t>
      </w:r>
      <w:r>
        <w:t>",24,0);</w:t>
      </w:r>
      <w:r>
        <w:tab/>
      </w:r>
    </w:p>
    <w:p w:rsidR="00D73B77" w:rsidRDefault="00D73B77" w:rsidP="00D73B77">
      <w:r>
        <w:tab/>
        <w:t>Show_Str(5,70,144,24,"用户信息为：",24,0);</w:t>
      </w:r>
    </w:p>
    <w:p w:rsidR="00D73B77" w:rsidRDefault="00D73B77" w:rsidP="00D73B77">
      <w:r>
        <w:tab/>
        <w:t>LCD_ShowNum(10,100,SN[0],3,16);</w:t>
      </w:r>
    </w:p>
    <w:p w:rsidR="00D73B77" w:rsidRDefault="00D73B77" w:rsidP="00D73B77">
      <w:r>
        <w:tab/>
        <w:t>LCD_ShowNum(58,100,SN[1],3,16);</w:t>
      </w:r>
      <w:r>
        <w:tab/>
      </w:r>
    </w:p>
    <w:p w:rsidR="00D73B77" w:rsidRDefault="00D73B77" w:rsidP="00D73B77">
      <w:r>
        <w:tab/>
        <w:t>LCD_ShowNum(106,100,SN[2],3,16);</w:t>
      </w:r>
      <w:r>
        <w:tab/>
      </w:r>
    </w:p>
    <w:p w:rsidR="00D73B77" w:rsidRDefault="00D73B77" w:rsidP="00D73B77">
      <w:r>
        <w:tab/>
        <w:t>LCD_ShowNum(154,100,SN[3],3,16);</w:t>
      </w:r>
      <w:r>
        <w:tab/>
      </w:r>
      <w:r>
        <w:tab/>
      </w:r>
    </w:p>
    <w:p w:rsidR="00D73B77" w:rsidRDefault="00D73B77" w:rsidP="00D73B77"/>
    <w:p w:rsidR="00D73B77" w:rsidRDefault="00D73B77" w:rsidP="00D73B77">
      <w:r>
        <w:t>}</w:t>
      </w:r>
    </w:p>
    <w:p w:rsidR="00D73B77" w:rsidRPr="00141D21" w:rsidRDefault="00D73B77" w:rsidP="00D73B77"/>
    <w:p w:rsidR="00D73B77" w:rsidRDefault="00D73B77" w:rsidP="00D73B77">
      <w:pPr>
        <w:pStyle w:val="3"/>
        <w:spacing w:before="120" w:after="120"/>
      </w:pPr>
      <w:bookmarkStart w:id="52" w:name="_Toc6985841"/>
      <w:r>
        <w:rPr>
          <w:rFonts w:hint="eastAsia"/>
        </w:rPr>
        <w:t>4.3.2  土壤温湿度、大气温湿度及雨滴检测程序设计</w:t>
      </w:r>
      <w:bookmarkEnd w:id="52"/>
    </w:p>
    <w:p w:rsidR="00D73B77" w:rsidRDefault="00D73B77" w:rsidP="00D73B77">
      <w:r>
        <w:rPr>
          <w:rFonts w:hint="eastAsia"/>
        </w:rPr>
        <w:tab/>
        <w:t>雨滴检测传感器主要通过本身材料的特殊性，因为不纯净的水具有导电性，当雨滴传感器表面沾有导电液体时，其回路电流值会发生相应变化，然后通过数据线将电信号传给单片机，单片机再通过传输回来的电信号进行判断。</w:t>
      </w:r>
    </w:p>
    <w:p w:rsidR="00D73B77" w:rsidRDefault="00D73B77" w:rsidP="00D73B77">
      <w:r>
        <w:rPr>
          <w:rFonts w:hint="eastAsia"/>
        </w:rPr>
        <w:tab/>
        <w:t>土壤温湿度主要通过土壤温湿度检测模块，也是通过传感器的材料特性，当土壤温湿度不同时，对土壤温湿度回路电流的影响不同，单片机通过传回的电信号进行状态判断。</w:t>
      </w:r>
    </w:p>
    <w:p w:rsidR="00D73B77" w:rsidRDefault="00D73B77" w:rsidP="00D73B77">
      <w:r>
        <w:rPr>
          <w:rFonts w:hint="eastAsia"/>
        </w:rPr>
        <w:tab/>
        <w:t>大气温湿度主要通过DHT11进行检查。</w:t>
      </w:r>
    </w:p>
    <w:p w:rsidR="00D73B77" w:rsidRDefault="00D73B77" w:rsidP="00D73B77">
      <w:r>
        <w:rPr>
          <w:rFonts w:hint="eastAsia"/>
        </w:rPr>
        <w:tab/>
        <w:t>其中检测部分代码如下：</w:t>
      </w:r>
    </w:p>
    <w:p w:rsidR="00D73B77" w:rsidRDefault="00D73B77" w:rsidP="00D73B77">
      <w:r>
        <w:rPr>
          <w:rFonts w:hint="eastAsia"/>
        </w:rPr>
        <w:tab/>
      </w:r>
      <w:r>
        <w:t>void LED_Init(void)</w:t>
      </w:r>
    </w:p>
    <w:p w:rsidR="00D73B77" w:rsidRDefault="00D73B77" w:rsidP="00D73B77">
      <w:r>
        <w:t>{</w:t>
      </w:r>
    </w:p>
    <w:p w:rsidR="00D73B77" w:rsidRDefault="00D73B77" w:rsidP="00D73B77">
      <w:r>
        <w:tab/>
        <w:t>RCC-&gt;APB2ENR|=1&lt;&lt;2;    //使能PORTa时钟</w:t>
      </w:r>
      <w:r>
        <w:tab/>
        <w:t xml:space="preserve">   </w:t>
      </w:r>
      <w:r>
        <w:tab/>
        <w:t xml:space="preserve"> </w:t>
      </w:r>
    </w:p>
    <w:p w:rsidR="00D73B77" w:rsidRDefault="00D73B77" w:rsidP="00D73B77">
      <w:r>
        <w:tab/>
        <w:t xml:space="preserve">   </w:t>
      </w:r>
      <w:r>
        <w:tab/>
        <w:t xml:space="preserve"> </w:t>
      </w:r>
    </w:p>
    <w:p w:rsidR="00D73B77" w:rsidRDefault="00D73B77" w:rsidP="00D73B77">
      <w:r>
        <w:tab/>
        <w:t xml:space="preserve">GPIOA-&gt;CRH&amp;=0XFFF00FF0; </w:t>
      </w:r>
    </w:p>
    <w:p w:rsidR="00D73B77" w:rsidRDefault="00D73B77" w:rsidP="00D73B77">
      <w:r>
        <w:tab/>
        <w:t xml:space="preserve">GPIOA-&gt;CRH|=0X00033003;   </w:t>
      </w:r>
      <w:r>
        <w:tab/>
        <w:t xml:space="preserve"> </w:t>
      </w:r>
    </w:p>
    <w:p w:rsidR="00D73B77" w:rsidRDefault="00D73B77" w:rsidP="00D73B77">
      <w:r>
        <w:t xml:space="preserve">    GPIOA-&gt;ODR|=1&lt;&lt;8;      //PB.5 输出高</w:t>
      </w:r>
    </w:p>
    <w:p w:rsidR="00D73B77" w:rsidRDefault="00D73B77" w:rsidP="00D73B77">
      <w:r>
        <w:tab/>
        <w:t>GPIOA-&gt;ODR|=1&lt;&lt;11;      //PB.5 输出高</w:t>
      </w:r>
    </w:p>
    <w:p w:rsidR="00D73B77" w:rsidRDefault="00D73B77" w:rsidP="00D73B77">
      <w:r>
        <w:tab/>
        <w:t>GPIOA-&gt;ODR|=1&lt;&lt;12;      //PB.5 输出高</w:t>
      </w:r>
    </w:p>
    <w:p w:rsidR="00D73B77" w:rsidRDefault="00D73B77" w:rsidP="00D73B77">
      <w:r>
        <w:tab/>
      </w:r>
      <w:r>
        <w:tab/>
      </w:r>
      <w:r>
        <w:tab/>
      </w:r>
      <w:r>
        <w:tab/>
      </w:r>
      <w:r>
        <w:tab/>
      </w:r>
      <w:r>
        <w:tab/>
      </w:r>
      <w:r>
        <w:tab/>
      </w:r>
      <w:r>
        <w:tab/>
      </w:r>
      <w:r>
        <w:tab/>
      </w:r>
      <w:r>
        <w:tab/>
      </w:r>
      <w:r>
        <w:tab/>
      </w:r>
    </w:p>
    <w:p w:rsidR="00D73B77" w:rsidRDefault="00D73B77" w:rsidP="00D73B77">
      <w:r>
        <w:t>}</w:t>
      </w:r>
    </w:p>
    <w:p w:rsidR="00D73B77" w:rsidRDefault="00D73B77" w:rsidP="00D73B77">
      <w:r>
        <w:t>void LCD_page0_display(void)   //主页面设计  (被调用的函数)</w:t>
      </w:r>
    </w:p>
    <w:p w:rsidR="00D73B77" w:rsidRDefault="00D73B77" w:rsidP="00D73B77">
      <w:r>
        <w:t>{</w:t>
      </w:r>
    </w:p>
    <w:p w:rsidR="00D73B77" w:rsidRDefault="00D73B77" w:rsidP="00D73B77">
      <w:r>
        <w:tab/>
        <w:t>num=3;</w:t>
      </w:r>
    </w:p>
    <w:p w:rsidR="00D73B77" w:rsidRDefault="00D73B77" w:rsidP="00D73B77">
      <w:r>
        <w:tab/>
        <w:t>POINT_COLOR=BLUE;</w:t>
      </w:r>
    </w:p>
    <w:p w:rsidR="00D73B77" w:rsidRDefault="00D73B77" w:rsidP="00D73B77">
      <w:r>
        <w:tab/>
        <w:t>Show_Str(48,5,240,24,"车位检测系统",24,0);</w:t>
      </w:r>
    </w:p>
    <w:p w:rsidR="00D73B77" w:rsidRDefault="00D73B77" w:rsidP="00D73B77">
      <w:r>
        <w:tab/>
        <w:t>POINT_COLOR=BLACK;</w:t>
      </w:r>
    </w:p>
    <w:p w:rsidR="00D73B77" w:rsidRDefault="00D73B77" w:rsidP="00D73B77">
      <w:r>
        <w:tab/>
        <w:t>Show_Str(5,35,108,24,"环境温度：",24,0);</w:t>
      </w:r>
    </w:p>
    <w:p w:rsidR="00D73B77" w:rsidRDefault="00D73B77" w:rsidP="00D73B77">
      <w:r>
        <w:tab/>
      </w:r>
    </w:p>
    <w:p w:rsidR="00D73B77" w:rsidRDefault="00D73B77" w:rsidP="00D73B77">
      <w:r>
        <w:tab/>
        <w:t>POINT_COLOR=BLACK;</w:t>
      </w:r>
    </w:p>
    <w:p w:rsidR="00D73B77" w:rsidRDefault="00D73B77" w:rsidP="00D73B77">
      <w:r>
        <w:tab/>
        <w:t>temp();                 //读取温度</w:t>
      </w:r>
    </w:p>
    <w:p w:rsidR="00D73B77" w:rsidRDefault="00D73B77" w:rsidP="00D73B77">
      <w:r>
        <w:lastRenderedPageBreak/>
        <w:tab/>
        <w:t>LCD_ShowNum(120,39,temperature/10,2,16);</w:t>
      </w:r>
    </w:p>
    <w:p w:rsidR="00D73B77" w:rsidRDefault="00D73B77" w:rsidP="00D73B77">
      <w:r>
        <w:tab/>
        <w:t>LCD_ShowString(155,39,8,16,16,".");</w:t>
      </w:r>
    </w:p>
    <w:p w:rsidR="00D73B77" w:rsidRDefault="00D73B77" w:rsidP="00D73B77">
      <w:r>
        <w:tab/>
        <w:t>LCD_ShowNum(165,39,temperature%10,1,16);</w:t>
      </w:r>
    </w:p>
    <w:p w:rsidR="00D73B77" w:rsidRDefault="00D73B77" w:rsidP="00D73B77">
      <w:r>
        <w:tab/>
      </w:r>
    </w:p>
    <w:p w:rsidR="00D73B77" w:rsidRDefault="00D73B77" w:rsidP="00D73B77">
      <w:r>
        <w:tab/>
        <w:t>Show_Str(5,65,108,24,"是否下雨：",24,0);</w:t>
      </w:r>
    </w:p>
    <w:p w:rsidR="00D73B77" w:rsidRDefault="00D73B77" w:rsidP="00D73B77">
      <w:r>
        <w:tab/>
        <w:t>adcx=Get_Adc_Average(ADC_CH1,5);</w:t>
      </w:r>
    </w:p>
    <w:p w:rsidR="00D73B77" w:rsidRDefault="00D73B77" w:rsidP="00D73B77">
      <w:r>
        <w:tab/>
      </w:r>
      <w:r>
        <w:tab/>
        <w:t>if(adcx&gt;4000)</w:t>
      </w:r>
    </w:p>
    <w:p w:rsidR="00D73B77" w:rsidRDefault="00D73B77" w:rsidP="00D73B77">
      <w:r>
        <w:tab/>
        <w:t>{</w:t>
      </w:r>
    </w:p>
    <w:p w:rsidR="00D73B77" w:rsidRDefault="00D73B77" w:rsidP="00D73B77">
      <w:r>
        <w:tab/>
      </w:r>
      <w:r>
        <w:tab/>
        <w:t>LCD_Fill(120,65,96,24,WHITE);</w:t>
      </w:r>
    </w:p>
    <w:p w:rsidR="00D73B77" w:rsidRDefault="00D73B77" w:rsidP="00D73B77">
      <w:r>
        <w:tab/>
      </w:r>
      <w:r>
        <w:tab/>
        <w:t>Show_Str(120,65,48,24,"无雨",24,0);</w:t>
      </w:r>
    </w:p>
    <w:p w:rsidR="00D73B77" w:rsidRDefault="00D73B77" w:rsidP="00D73B77">
      <w:r>
        <w:tab/>
        <w:t>}</w:t>
      </w:r>
    </w:p>
    <w:p w:rsidR="00D73B77" w:rsidRDefault="00D73B77" w:rsidP="00D73B77">
      <w:r>
        <w:tab/>
      </w:r>
      <w:r>
        <w:tab/>
        <w:t>else if(adcx&lt;4000)</w:t>
      </w:r>
    </w:p>
    <w:p w:rsidR="00D73B77" w:rsidRDefault="00D73B77" w:rsidP="00D73B77">
      <w:r>
        <w:tab/>
        <w:t>{</w:t>
      </w:r>
    </w:p>
    <w:p w:rsidR="00D73B77" w:rsidRDefault="00D73B77" w:rsidP="00D73B77">
      <w:r>
        <w:tab/>
      </w:r>
      <w:r>
        <w:tab/>
        <w:t>LCD_Fill(120,65,96,24,WHITE);</w:t>
      </w:r>
    </w:p>
    <w:p w:rsidR="00D73B77" w:rsidRDefault="00D73B77" w:rsidP="00D73B77">
      <w:r>
        <w:tab/>
      </w:r>
      <w:r>
        <w:tab/>
        <w:t>Show_Str(120,65,48,24,"有雨",24,0);</w:t>
      </w:r>
    </w:p>
    <w:p w:rsidR="00D73B77" w:rsidRDefault="00D73B77" w:rsidP="00D73B77">
      <w:r>
        <w:tab/>
        <w:t>}</w:t>
      </w:r>
    </w:p>
    <w:p w:rsidR="00D73B77" w:rsidRDefault="00D73B77" w:rsidP="00D73B77">
      <w:r>
        <w:tab/>
        <w:t>/初始化ADC1</w:t>
      </w:r>
    </w:p>
    <w:p w:rsidR="00D73B77" w:rsidRDefault="00D73B77" w:rsidP="00D73B77">
      <w:r>
        <w:t>//这里我们仅以规则通道为例</w:t>
      </w:r>
    </w:p>
    <w:p w:rsidR="00D73B77" w:rsidRDefault="00D73B77" w:rsidP="00D73B77">
      <w:r>
        <w:t>//我们默认仅开启通道1</w:t>
      </w:r>
      <w:r>
        <w:tab/>
      </w:r>
      <w:r>
        <w:tab/>
      </w:r>
      <w:r>
        <w:tab/>
      </w:r>
      <w:r>
        <w:tab/>
      </w:r>
      <w:r>
        <w:tab/>
      </w:r>
      <w:r>
        <w:tab/>
      </w:r>
      <w:r>
        <w:tab/>
      </w:r>
      <w:r>
        <w:tab/>
      </w:r>
      <w:r>
        <w:tab/>
      </w:r>
      <w:r>
        <w:tab/>
      </w:r>
      <w:r>
        <w:tab/>
      </w:r>
      <w:r>
        <w:tab/>
      </w:r>
      <w:r>
        <w:tab/>
      </w:r>
      <w:r>
        <w:tab/>
      </w:r>
      <w:r>
        <w:tab/>
      </w:r>
      <w:r>
        <w:tab/>
      </w:r>
      <w:r>
        <w:tab/>
        <w:t xml:space="preserve">   </w:t>
      </w:r>
    </w:p>
    <w:p w:rsidR="00D73B77" w:rsidRDefault="00D73B77" w:rsidP="00D73B77">
      <w:r>
        <w:t>void  Adc_Init(void)</w:t>
      </w:r>
    </w:p>
    <w:p w:rsidR="00D73B77" w:rsidRDefault="00D73B77" w:rsidP="00D73B77">
      <w:r>
        <w:t xml:space="preserve">{    </w:t>
      </w:r>
    </w:p>
    <w:p w:rsidR="00D73B77" w:rsidRDefault="00D73B77" w:rsidP="00D73B77">
      <w:r>
        <w:tab/>
        <w:t>//先初始化IO口</w:t>
      </w:r>
    </w:p>
    <w:p w:rsidR="00D73B77" w:rsidRDefault="00D73B77" w:rsidP="00D73B77">
      <w:r>
        <w:t xml:space="preserve"> </w:t>
      </w:r>
      <w:r>
        <w:tab/>
        <w:t xml:space="preserve">RCC-&gt;APB2ENR|=1&lt;&lt;2;    //使能PORTA口时钟 </w:t>
      </w:r>
    </w:p>
    <w:p w:rsidR="00D73B77" w:rsidRDefault="00D73B77" w:rsidP="00D73B77">
      <w:r>
        <w:tab/>
        <w:t xml:space="preserve">GPIOA-&gt;CRL&amp;=0XFFFFFF0F;//PA1 anolog输入 </w:t>
      </w:r>
    </w:p>
    <w:p w:rsidR="00D73B77" w:rsidRDefault="00D73B77" w:rsidP="00D73B77">
      <w:r>
        <w:tab/>
        <w:t>RCC-&gt;APB2ENR|=1&lt;&lt;9;    //ADC1时钟使能</w:t>
      </w:r>
      <w:r>
        <w:tab/>
        <w:t xml:space="preserve">  </w:t>
      </w:r>
    </w:p>
    <w:p w:rsidR="00D73B77" w:rsidRDefault="00D73B77" w:rsidP="00D73B77">
      <w:r>
        <w:tab/>
        <w:t>RCC-&gt;APB2RSTR|=1&lt;&lt;9;   //ADC1复位</w:t>
      </w:r>
    </w:p>
    <w:p w:rsidR="00D73B77" w:rsidRDefault="00D73B77" w:rsidP="00D73B77">
      <w:r>
        <w:tab/>
        <w:t>RCC-&gt;APB2RSTR&amp;=~(1&lt;&lt;9);//复位结束</w:t>
      </w:r>
      <w:r>
        <w:tab/>
        <w:t xml:space="preserve">    </w:t>
      </w:r>
    </w:p>
    <w:p w:rsidR="00D73B77" w:rsidRDefault="00D73B77" w:rsidP="00D73B77">
      <w:r>
        <w:tab/>
        <w:t>RCC-&gt;CFGR&amp;=~(3&lt;&lt;14);   //分频因子清零</w:t>
      </w:r>
      <w:r>
        <w:tab/>
      </w:r>
    </w:p>
    <w:p w:rsidR="00D73B77" w:rsidRDefault="00D73B77" w:rsidP="00D73B77">
      <w:r>
        <w:tab/>
        <w:t>//SYSCLK/DIV2=12M ADC时钟设置为12M,ADC最大时钟不能超过14M!</w:t>
      </w:r>
    </w:p>
    <w:p w:rsidR="00D73B77" w:rsidRDefault="00D73B77" w:rsidP="00D73B77">
      <w:r>
        <w:tab/>
        <w:t xml:space="preserve">//否则将导致ADC准确度下降! </w:t>
      </w:r>
    </w:p>
    <w:p w:rsidR="00D73B77" w:rsidRDefault="00D73B77" w:rsidP="00D73B77">
      <w:r>
        <w:tab/>
        <w:t xml:space="preserve">RCC-&gt;CFGR|=2&lt;&lt;14;      </w:t>
      </w:r>
      <w:r>
        <w:tab/>
        <w:t xml:space="preserve"> </w:t>
      </w:r>
    </w:p>
    <w:p w:rsidR="00D73B77" w:rsidRDefault="00D73B77" w:rsidP="00D73B77">
      <w:r>
        <w:tab/>
        <w:t>ADC1-&gt;CR1&amp;=0XF0FFFF;   //工作模式清零</w:t>
      </w:r>
    </w:p>
    <w:p w:rsidR="00D73B77" w:rsidRDefault="00D73B77" w:rsidP="00D73B77">
      <w:r>
        <w:tab/>
        <w:t xml:space="preserve">ADC1-&gt;CR1|=0&lt;&lt;16;      //独立工作模式  </w:t>
      </w:r>
    </w:p>
    <w:p w:rsidR="00D73B77" w:rsidRDefault="00D73B77" w:rsidP="00D73B77">
      <w:r>
        <w:tab/>
        <w:t>ADC1-&gt;CR1&amp;=~(1&lt;&lt;8);    //非扫描模式</w:t>
      </w:r>
      <w:r>
        <w:tab/>
        <w:t xml:space="preserve">  </w:t>
      </w:r>
    </w:p>
    <w:p w:rsidR="00D73B77" w:rsidRDefault="00D73B77" w:rsidP="00D73B77">
      <w:r>
        <w:tab/>
        <w:t>ADC1-&gt;CR2&amp;=~(1&lt;&lt;1);    //单次转换模式</w:t>
      </w:r>
    </w:p>
    <w:p w:rsidR="00D73B77" w:rsidRDefault="00D73B77" w:rsidP="00D73B77">
      <w:r>
        <w:tab/>
        <w:t>ADC1-&gt;CR2&amp;=~(7&lt;&lt;17);</w:t>
      </w:r>
      <w:r>
        <w:tab/>
        <w:t xml:space="preserve">   </w:t>
      </w:r>
    </w:p>
    <w:p w:rsidR="00D73B77" w:rsidRDefault="00D73B77" w:rsidP="00D73B77">
      <w:r>
        <w:tab/>
        <w:t>ADC1-&gt;CR2|=7&lt;&lt;17;</w:t>
      </w:r>
      <w:r>
        <w:tab/>
        <w:t xml:space="preserve">   //软件控制转换  </w:t>
      </w:r>
    </w:p>
    <w:p w:rsidR="00D73B77" w:rsidRDefault="00D73B77" w:rsidP="00D73B77">
      <w:r>
        <w:tab/>
        <w:t>ADC1-&gt;CR2|=1&lt;&lt;20;      //使用用外部触发(SWSTART)!!!</w:t>
      </w:r>
      <w:r>
        <w:tab/>
        <w:t>必须使用一个事件来触发</w:t>
      </w:r>
    </w:p>
    <w:p w:rsidR="00D73B77" w:rsidRDefault="00D73B77" w:rsidP="00D73B77">
      <w:r>
        <w:tab/>
        <w:t>ADC1-&gt;CR2&amp;=~(1&lt;&lt;11);   //右对齐</w:t>
      </w:r>
      <w:r>
        <w:tab/>
        <w:t xml:space="preserve"> </w:t>
      </w:r>
    </w:p>
    <w:p w:rsidR="00D73B77" w:rsidRDefault="00D73B77" w:rsidP="00D73B77">
      <w:r>
        <w:tab/>
        <w:t>ADC1-&gt;SQR1&amp;=~(0XF&lt;&lt;20);</w:t>
      </w:r>
    </w:p>
    <w:p w:rsidR="00D73B77" w:rsidRDefault="00D73B77" w:rsidP="00D73B77">
      <w:r>
        <w:lastRenderedPageBreak/>
        <w:tab/>
        <w:t xml:space="preserve">ADC1-&gt;SQR1|=0&lt;&lt;20;     //1个转换在规则序列中 也就是只转换规则序列1 </w:t>
      </w:r>
      <w:r>
        <w:tab/>
      </w:r>
      <w:r>
        <w:tab/>
      </w:r>
      <w:r>
        <w:tab/>
        <w:t xml:space="preserve">   </w:t>
      </w:r>
    </w:p>
    <w:p w:rsidR="00D73B77" w:rsidRDefault="00D73B77" w:rsidP="00D73B77">
      <w:r>
        <w:tab/>
        <w:t>//设置通道1的采样时间</w:t>
      </w:r>
    </w:p>
    <w:p w:rsidR="00D73B77" w:rsidRDefault="00D73B77" w:rsidP="00D73B77">
      <w:r>
        <w:tab/>
        <w:t>ADC1-&gt;SMPR2&amp;=~(3*1);   //通道1采样时间清空</w:t>
      </w:r>
      <w:r>
        <w:tab/>
        <w:t xml:space="preserve">  </w:t>
      </w:r>
    </w:p>
    <w:p w:rsidR="00D73B77" w:rsidRDefault="00D73B77" w:rsidP="00D73B77">
      <w:r>
        <w:t xml:space="preserve"> </w:t>
      </w:r>
      <w:r>
        <w:tab/>
        <w:t>ADC1-&gt;SMPR2|=7&lt;&lt;(3*1); //通道1  239.5周期,提高采样时间可以提高精确度</w:t>
      </w:r>
      <w:r>
        <w:tab/>
        <w:t xml:space="preserve"> </w:t>
      </w:r>
    </w:p>
    <w:p w:rsidR="00D73B77" w:rsidRDefault="00D73B77" w:rsidP="00D73B77">
      <w:r>
        <w:tab/>
        <w:t>ADC1-&gt;CR2|=1&lt;&lt;0;</w:t>
      </w:r>
      <w:r>
        <w:tab/>
        <w:t xml:space="preserve">   //开启AD转换器</w:t>
      </w:r>
      <w:r>
        <w:tab/>
        <w:t xml:space="preserve"> </w:t>
      </w:r>
    </w:p>
    <w:p w:rsidR="00D73B77" w:rsidRDefault="00D73B77" w:rsidP="00D73B77">
      <w:r>
        <w:tab/>
        <w:t xml:space="preserve">ADC1-&gt;CR2|=1&lt;&lt;3;       //使能复位校准  </w:t>
      </w:r>
    </w:p>
    <w:p w:rsidR="00D73B77" w:rsidRDefault="00D73B77" w:rsidP="00D73B77">
      <w:r>
        <w:tab/>
        <w:t xml:space="preserve">while(ADC1-&gt;CR2&amp;1&lt;&lt;3); //等待校准结束 </w:t>
      </w:r>
      <w:r>
        <w:tab/>
      </w:r>
      <w:r>
        <w:tab/>
      </w:r>
      <w:r>
        <w:tab/>
        <w:t xml:space="preserve"> </w:t>
      </w:r>
    </w:p>
    <w:p w:rsidR="00D73B77" w:rsidRDefault="00D73B77" w:rsidP="00D73B77">
      <w:r>
        <w:t xml:space="preserve">    //该位由软件设置并由硬件清除。在校准寄存器被初始化后该位将被清除。 </w:t>
      </w:r>
      <w:r>
        <w:tab/>
      </w:r>
      <w:r>
        <w:tab/>
        <w:t xml:space="preserve"> </w:t>
      </w:r>
    </w:p>
    <w:p w:rsidR="00D73B77" w:rsidRDefault="00D73B77" w:rsidP="00D73B77">
      <w:r>
        <w:tab/>
        <w:t>ADC1-&gt;CR2|=1&lt;&lt;2;        //开启AD校准</w:t>
      </w:r>
      <w:r>
        <w:tab/>
        <w:t xml:space="preserve">   </w:t>
      </w:r>
    </w:p>
    <w:p w:rsidR="00D73B77" w:rsidRDefault="00D73B77" w:rsidP="00D73B77">
      <w:r>
        <w:tab/>
        <w:t>while(ADC1-&gt;CR2&amp;1&lt;&lt;2);  //等待校准结束</w:t>
      </w:r>
    </w:p>
    <w:p w:rsidR="00D73B77" w:rsidRDefault="00D73B77" w:rsidP="00D73B77">
      <w:r>
        <w:tab/>
        <w:t xml:space="preserve">//该位由软件设置以开始校准，并在校准结束时由硬件清除  </w:t>
      </w:r>
    </w:p>
    <w:p w:rsidR="00D73B77" w:rsidRDefault="00D73B77" w:rsidP="00D73B77">
      <w:r>
        <w:t>}</w:t>
      </w:r>
      <w:r>
        <w:tab/>
      </w:r>
      <w:r>
        <w:tab/>
      </w:r>
      <w:r>
        <w:tab/>
      </w:r>
      <w:r>
        <w:tab/>
        <w:t xml:space="preserve">  </w:t>
      </w:r>
    </w:p>
    <w:p w:rsidR="00D73B77" w:rsidRDefault="00D73B77" w:rsidP="00D73B77">
      <w:r>
        <w:t>//获得ADC1某个通道的值</w:t>
      </w:r>
    </w:p>
    <w:p w:rsidR="00D73B77" w:rsidRDefault="00D73B77" w:rsidP="00D73B77">
      <w:r>
        <w:t>//ch:通道值 0~16</w:t>
      </w:r>
    </w:p>
    <w:p w:rsidR="00D73B77" w:rsidRDefault="00D73B77" w:rsidP="00D73B77">
      <w:r>
        <w:t>//返回值:转换结果</w:t>
      </w:r>
    </w:p>
    <w:p w:rsidR="00D73B77" w:rsidRDefault="00D73B77" w:rsidP="00D73B77">
      <w:r>
        <w:t xml:space="preserve">u16 Get_Adc(u8 ch)   </w:t>
      </w:r>
    </w:p>
    <w:p w:rsidR="00D73B77" w:rsidRDefault="00D73B77" w:rsidP="00D73B77">
      <w:r>
        <w:t>{</w:t>
      </w:r>
    </w:p>
    <w:p w:rsidR="00D73B77" w:rsidRDefault="00D73B77" w:rsidP="00D73B77">
      <w:r>
        <w:tab/>
        <w:t>//设置转换序列</w:t>
      </w:r>
      <w:r>
        <w:tab/>
        <w:t xml:space="preserve">  </w:t>
      </w:r>
      <w:r>
        <w:tab/>
      </w:r>
      <w:r>
        <w:tab/>
        <w:t xml:space="preserve"> </w:t>
      </w:r>
    </w:p>
    <w:p w:rsidR="00D73B77" w:rsidRDefault="00D73B77" w:rsidP="00D73B77">
      <w:r>
        <w:tab/>
        <w:t>ADC1-&gt;SQR3&amp;=0XFFFFFFE0;//规则序列1 通道ch</w:t>
      </w:r>
    </w:p>
    <w:p w:rsidR="00D73B77" w:rsidRDefault="00D73B77" w:rsidP="00D73B77">
      <w:r>
        <w:tab/>
        <w:t>ADC1-&gt;SQR3|=ch;</w:t>
      </w:r>
      <w:r>
        <w:tab/>
      </w:r>
      <w:r>
        <w:tab/>
        <w:t xml:space="preserve">  </w:t>
      </w:r>
      <w:r>
        <w:tab/>
      </w:r>
      <w:r>
        <w:tab/>
      </w:r>
      <w:r>
        <w:tab/>
        <w:t xml:space="preserve">    </w:t>
      </w:r>
    </w:p>
    <w:p w:rsidR="00D73B77" w:rsidRDefault="00D73B77" w:rsidP="00D73B77">
      <w:r>
        <w:tab/>
        <w:t xml:space="preserve">ADC1-&gt;CR2|=1&lt;&lt;22;       //启动规则转换通道 </w:t>
      </w:r>
    </w:p>
    <w:p w:rsidR="00D73B77" w:rsidRDefault="00D73B77" w:rsidP="00D73B77">
      <w:r>
        <w:tab/>
        <w:t>while(!(ADC1-&gt;SR&amp;1&lt;&lt;1));//等待转换结束</w:t>
      </w:r>
      <w:r>
        <w:tab/>
        <w:t xml:space="preserve"> </w:t>
      </w:r>
      <w:r>
        <w:tab/>
        <w:t xml:space="preserve">   </w:t>
      </w:r>
    </w:p>
    <w:p w:rsidR="00D73B77" w:rsidRDefault="00D73B77" w:rsidP="00D73B77">
      <w:r>
        <w:tab/>
        <w:t>return ADC1-&gt;DR;</w:t>
      </w:r>
      <w:r>
        <w:tab/>
      </w:r>
      <w:r>
        <w:tab/>
        <w:t>//返回adc值</w:t>
      </w:r>
      <w:r>
        <w:tab/>
      </w:r>
    </w:p>
    <w:p w:rsidR="00D73B77" w:rsidRDefault="00D73B77" w:rsidP="00D73B77">
      <w:r>
        <w:t>}</w:t>
      </w:r>
    </w:p>
    <w:p w:rsidR="00D73B77" w:rsidRDefault="00D73B77" w:rsidP="00D73B77">
      <w:r>
        <w:t xml:space="preserve">//获取通道ch的转换值，取times次,然后平均 </w:t>
      </w:r>
    </w:p>
    <w:p w:rsidR="00D73B77" w:rsidRDefault="00D73B77" w:rsidP="00D73B77">
      <w:r>
        <w:t>//ch:通道编号</w:t>
      </w:r>
    </w:p>
    <w:p w:rsidR="00D73B77" w:rsidRDefault="00D73B77" w:rsidP="00D73B77">
      <w:r>
        <w:t>//times:获取次数</w:t>
      </w:r>
    </w:p>
    <w:p w:rsidR="00D73B77" w:rsidRDefault="00D73B77" w:rsidP="00D73B77">
      <w:r>
        <w:t>//返回值:通道ch的times次转换结果平均值</w:t>
      </w:r>
    </w:p>
    <w:p w:rsidR="00D73B77" w:rsidRDefault="00D73B77" w:rsidP="00D73B77">
      <w:r>
        <w:t>u16 Get_Adc_Average(u8 ch,u8 times)</w:t>
      </w:r>
    </w:p>
    <w:p w:rsidR="00D73B77" w:rsidRDefault="00D73B77" w:rsidP="00D73B77">
      <w:r>
        <w:t>{</w:t>
      </w:r>
    </w:p>
    <w:p w:rsidR="00D73B77" w:rsidRDefault="00D73B77" w:rsidP="00D73B77">
      <w:r>
        <w:tab/>
        <w:t>u32 temp_val=0;</w:t>
      </w:r>
    </w:p>
    <w:p w:rsidR="00D73B77" w:rsidRDefault="00D73B77" w:rsidP="00D73B77">
      <w:r>
        <w:tab/>
        <w:t>u8 t;</w:t>
      </w:r>
    </w:p>
    <w:p w:rsidR="00D73B77" w:rsidRDefault="00D73B77" w:rsidP="00D73B77">
      <w:r>
        <w:tab/>
        <w:t>for(t=0;t&lt;times;t++)</w:t>
      </w:r>
    </w:p>
    <w:p w:rsidR="00D73B77" w:rsidRDefault="00D73B77" w:rsidP="00D73B77">
      <w:r>
        <w:tab/>
        <w:t>{</w:t>
      </w:r>
    </w:p>
    <w:p w:rsidR="00D73B77" w:rsidRDefault="00D73B77" w:rsidP="00D73B77">
      <w:r>
        <w:tab/>
      </w:r>
      <w:r>
        <w:tab/>
        <w:t>temp_val+=Get_Adc(ch);</w:t>
      </w:r>
    </w:p>
    <w:p w:rsidR="00D73B77" w:rsidRDefault="00D73B77" w:rsidP="00D73B77">
      <w:r>
        <w:tab/>
      </w:r>
      <w:r>
        <w:tab/>
        <w:t>delay_ms(5);</w:t>
      </w:r>
    </w:p>
    <w:p w:rsidR="00D73B77" w:rsidRDefault="00D73B77" w:rsidP="00D73B77">
      <w:r>
        <w:tab/>
        <w:t>}</w:t>
      </w:r>
    </w:p>
    <w:p w:rsidR="00D73B77" w:rsidRDefault="00D73B77" w:rsidP="00D73B77">
      <w:r>
        <w:tab/>
        <w:t>return temp_val/times;</w:t>
      </w:r>
    </w:p>
    <w:p w:rsidR="00D73B77" w:rsidRDefault="00D73B77" w:rsidP="00D73B77">
      <w:r>
        <w:t xml:space="preserve">} </w:t>
      </w:r>
    </w:p>
    <w:p w:rsidR="00D73B77" w:rsidRDefault="00D73B77" w:rsidP="00D73B77">
      <w:r>
        <w:tab/>
      </w:r>
    </w:p>
    <w:p w:rsidR="00D73B77" w:rsidRPr="00771BC5" w:rsidRDefault="00D73B77" w:rsidP="00D73B77">
      <w:pPr>
        <w:pStyle w:val="2"/>
        <w:spacing w:before="240" w:after="240"/>
      </w:pPr>
    </w:p>
    <w:p w:rsidR="00771BC5" w:rsidRPr="00D73B77" w:rsidRDefault="00771BC5" w:rsidP="00D73B77"/>
    <w:sectPr w:rsidR="00771BC5" w:rsidRPr="00D73B77" w:rsidSect="00223984">
      <w:headerReference w:type="default" r:id="rId60"/>
      <w:footerReference w:type="default" r:id="rId61"/>
      <w:type w:val="continuous"/>
      <w:pgSz w:w="11907" w:h="16840" w:code="9"/>
      <w:pgMar w:top="1701" w:right="1418" w:bottom="1701" w:left="1418" w:header="1304" w:footer="1134" w:gutter="0"/>
      <w:pgNumType w:start="1"/>
      <w:cols w:space="720"/>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08B1" w:rsidRDefault="00D508B1">
      <w:r>
        <w:separator/>
      </w:r>
    </w:p>
  </w:endnote>
  <w:endnote w:type="continuationSeparator" w:id="0">
    <w:p w:rsidR="00D508B1" w:rsidRDefault="00D508B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748C" w:rsidRDefault="0070748C">
    <w:pPr>
      <w:pStyle w:val="a9"/>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748C" w:rsidRDefault="00CF127D">
    <w:pPr>
      <w:pStyle w:val="a9"/>
      <w:jc w:val="center"/>
    </w:pPr>
    <w:r>
      <w:fldChar w:fldCharType="begin"/>
    </w:r>
    <w:r w:rsidR="0070748C">
      <w:rPr>
        <w:rStyle w:val="a3"/>
      </w:rPr>
      <w:instrText xml:space="preserve"> PAGE </w:instrText>
    </w:r>
    <w:r>
      <w:fldChar w:fldCharType="separate"/>
    </w:r>
    <w:r w:rsidR="0070748C">
      <w:rPr>
        <w:rStyle w:val="a3"/>
        <w:noProof/>
      </w:rPr>
      <w:t>X</w:t>
    </w:r>
    <w: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748C" w:rsidRDefault="0070748C">
    <w:pPr>
      <w:pStyle w:val="a9"/>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748C" w:rsidRDefault="00CF127D" w:rsidP="00DF2844">
    <w:pPr>
      <w:pStyle w:val="a9"/>
    </w:pPr>
    <w:r>
      <w:rPr>
        <w:noProof/>
      </w:rPr>
      <w:pict>
        <v:shapetype id="_x0000_t202" coordsize="21600,21600" o:spt="202" path="m,l,21600r21600,l21600,xe">
          <v:stroke joinstyle="miter"/>
          <v:path gradientshapeok="t" o:connecttype="rect"/>
        </v:shapetype>
        <v:shape id="_x0000_s2051" type="#_x0000_t202" style="position:absolute;margin-left:0;margin-top:0;width:9.05pt;height:10.35pt;z-index:251662848;visibility:visible;mso-wrap-style:non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" filled="f" stroked="f">
          <v:textbox style="mso-next-textbox:#_x0000_s2051;mso-fit-shape-to-text:t" inset="0,0,0,0">
            <w:txbxContent>
              <w:p w:rsidR="0070748C" w:rsidRDefault="00CF127D">
                <w:pPr>
                  <w:pStyle w:val="a9"/>
                  <w:jc w:val="center"/>
                </w:pPr>
                <w:r>
                  <w:fldChar w:fldCharType="begin"/>
                </w:r>
                <w:r w:rsidR="0070748C">
                  <w:rPr>
                    <w:rStyle w:val="a3"/>
                  </w:rPr>
                  <w:instrText xml:space="preserve"> PAGE </w:instrText>
                </w:r>
                <w:r>
                  <w:fldChar w:fldCharType="separate"/>
                </w:r>
                <w:r w:rsidR="00EC21FB">
                  <w:rPr>
                    <w:rStyle w:val="a3"/>
                    <w:noProof/>
                  </w:rPr>
                  <w:t>III</w:t>
                </w:r>
                <w:r>
                  <w:fldChar w:fldCharType="end"/>
                </w:r>
              </w:p>
            </w:txbxContent>
          </v:textbox>
          <w10:wrap anchorx="margin"/>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748C" w:rsidRDefault="00CF127D" w:rsidP="00DF2844">
    <w:pPr>
      <w:pStyle w:val="a9"/>
    </w:pPr>
    <w:r>
      <w:rPr>
        <w:noProof/>
      </w:rPr>
      <w:pict>
        <v:shapetype id="_x0000_t202" coordsize="21600,21600" o:spt="202" path="m,l,21600r21600,l21600,xe">
          <v:stroke joinstyle="miter"/>
          <v:path gradientshapeok="t" o:connecttype="rect"/>
        </v:shapetype>
        <v:shape id="文本框443" o:spid="_x0000_s2049" type="#_x0000_t202" style="position:absolute;margin-left:0;margin-top:0;width:9.05pt;height:10.35pt;z-index:251660800;visibility:visible;mso-wrap-style:non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" filled="f" stroked="f">
          <v:textbox style="mso-next-textbox:#文本框443;mso-fit-shape-to-text:t" inset="0,0,0,0">
            <w:txbxContent>
              <w:p w:rsidR="0070748C" w:rsidRDefault="00CF127D">
                <w:pPr>
                  <w:pStyle w:val="a9"/>
                  <w:jc w:val="center"/>
                </w:pPr>
                <w:r>
                  <w:fldChar w:fldCharType="begin"/>
                </w:r>
                <w:r w:rsidR="0070748C">
                  <w:rPr>
                    <w:rStyle w:val="a3"/>
                  </w:rPr>
                  <w:instrText xml:space="preserve"> PAGE </w:instrText>
                </w:r>
                <w:r>
                  <w:fldChar w:fldCharType="separate"/>
                </w:r>
                <w:r w:rsidR="00EC21FB">
                  <w:rPr>
                    <w:rStyle w:val="a3"/>
                    <w:noProof/>
                  </w:rPr>
                  <w:t>4</w:t>
                </w:r>
                <w: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08B1" w:rsidRDefault="00D508B1">
      <w:r>
        <w:separator/>
      </w:r>
    </w:p>
  </w:footnote>
  <w:footnote w:type="continuationSeparator" w:id="0">
    <w:p w:rsidR="00D508B1" w:rsidRDefault="00D508B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748C" w:rsidRDefault="0070748C">
    <w:pPr>
      <w:pStyle w:val="aa"/>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748C" w:rsidRPr="003C7EC5" w:rsidRDefault="0070748C">
    <w:pPr>
      <w:pStyle w:val="aa"/>
      <w:rPr>
        <w:bCs/>
        <w:sz w:val="21"/>
      </w:rPr>
    </w:pPr>
    <w:r w:rsidRPr="003C7EC5">
      <w:rPr>
        <w:rFonts w:hint="eastAsia"/>
        <w:bCs/>
        <w:sz w:val="21"/>
      </w:rPr>
      <w:t>齐齐哈尔大学毕业设计(论文)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748C" w:rsidRDefault="0070748C">
    <w:pPr>
      <w:pStyle w:val="aa"/>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748C" w:rsidRPr="003C7EC5" w:rsidRDefault="0070748C">
    <w:pPr>
      <w:pStyle w:val="aa"/>
      <w:rPr>
        <w:bCs/>
        <w:sz w:val="21"/>
      </w:rPr>
    </w:pPr>
    <w:r w:rsidRPr="003C7EC5">
      <w:rPr>
        <w:rFonts w:hint="eastAsia"/>
        <w:bCs/>
        <w:sz w:val="21"/>
      </w:rPr>
      <w:t>齐齐哈尔大学毕业设计(论文)</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748C" w:rsidRPr="003C7EC5" w:rsidRDefault="0070748C">
    <w:pPr>
      <w:pStyle w:val="aa"/>
      <w:rPr>
        <w:bCs/>
        <w:sz w:val="21"/>
      </w:rPr>
    </w:pPr>
    <w:r w:rsidRPr="003C7EC5">
      <w:rPr>
        <w:rFonts w:hint="eastAsia"/>
        <w:bCs/>
        <w:sz w:val="21"/>
      </w:rPr>
      <w:t>齐齐哈尔大学毕业设计(论文)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F26DF5"/>
    <w:multiLevelType w:val="hybridMultilevel"/>
    <w:tmpl w:val="2674ACD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0F">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54A79C3"/>
    <w:multiLevelType w:val="hybridMultilevel"/>
    <w:tmpl w:val="FA9AA14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D4B0B78"/>
    <w:multiLevelType w:val="hybridMultilevel"/>
    <w:tmpl w:val="7CDA3E6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DDD630F"/>
    <w:multiLevelType w:val="hybridMultilevel"/>
    <w:tmpl w:val="094647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A1E0B78"/>
    <w:multiLevelType w:val="hybridMultilevel"/>
    <w:tmpl w:val="6FE640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2C564E3"/>
    <w:multiLevelType w:val="hybridMultilevel"/>
    <w:tmpl w:val="3C48F2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F4323E5"/>
    <w:multiLevelType w:val="hybridMultilevel"/>
    <w:tmpl w:val="86DAE0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8D54944"/>
    <w:multiLevelType w:val="hybridMultilevel"/>
    <w:tmpl w:val="1466F8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BAD72EB"/>
    <w:multiLevelType w:val="hybridMultilevel"/>
    <w:tmpl w:val="E8407E1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52320239"/>
    <w:multiLevelType w:val="hybridMultilevel"/>
    <w:tmpl w:val="DD26AD3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68D45C5B"/>
    <w:multiLevelType w:val="hybridMultilevel"/>
    <w:tmpl w:val="BD9C9B58"/>
    <w:lvl w:ilvl="0" w:tplc="F34C563C">
      <w:start w:val="1"/>
      <w:numFmt w:val="decimal"/>
      <w:lvlText w:val="（%1）"/>
      <w:lvlJc w:val="left"/>
      <w:pPr>
        <w:ind w:left="420" w:hanging="420"/>
      </w:pPr>
      <w:rPr>
        <w:rFonts w:ascii="Times New Roman" w:eastAsia="宋体" w:hAnsi="Times New Roman" w:cs="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98F6123"/>
    <w:multiLevelType w:val="hybridMultilevel"/>
    <w:tmpl w:val="AC20D22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6B6B3A15"/>
    <w:multiLevelType w:val="hybridMultilevel"/>
    <w:tmpl w:val="E77C43B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72335B79"/>
    <w:multiLevelType w:val="hybridMultilevel"/>
    <w:tmpl w:val="EB605F84"/>
    <w:lvl w:ilvl="0" w:tplc="0409000F">
      <w:start w:val="1"/>
      <w:numFmt w:val="decimal"/>
      <w:lvlText w:val="%1."/>
      <w:lvlJc w:val="left"/>
      <w:pPr>
        <w:ind w:left="885" w:hanging="420"/>
      </w:p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num w:numId="1">
    <w:abstractNumId w:val="10"/>
  </w:num>
  <w:num w:numId="2">
    <w:abstractNumId w:val="1"/>
  </w:num>
  <w:num w:numId="3">
    <w:abstractNumId w:val="12"/>
  </w:num>
  <w:num w:numId="4">
    <w:abstractNumId w:val="0"/>
  </w:num>
  <w:num w:numId="5">
    <w:abstractNumId w:val="13"/>
  </w:num>
  <w:num w:numId="6">
    <w:abstractNumId w:val="7"/>
  </w:num>
  <w:num w:numId="7">
    <w:abstractNumId w:val="8"/>
  </w:num>
  <w:num w:numId="8">
    <w:abstractNumId w:val="6"/>
  </w:num>
  <w:num w:numId="9">
    <w:abstractNumId w:val="11"/>
  </w:num>
  <w:num w:numId="10">
    <w:abstractNumId w:val="2"/>
  </w:num>
  <w:num w:numId="11">
    <w:abstractNumId w:val="3"/>
  </w:num>
  <w:num w:numId="12">
    <w:abstractNumId w:val="9"/>
  </w:num>
  <w:num w:numId="13">
    <w:abstractNumId w:val="4"/>
  </w:num>
  <w:num w:numId="14">
    <w:abstractNumId w:val="5"/>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displayBackgroundShape/>
  <w:mirrorMargins/>
  <w:bordersDoNotSurroundHeader/>
  <w:bordersDoNotSurroundFooter/>
  <w:stylePaneFormatFilter w:val="3F01"/>
  <w:documentProtection w:edit="readOnly" w:formatting="1" w:enforcement="0"/>
  <w:defaultTabStop w:val="420"/>
  <w:drawingGridHorizontalSpacing w:val="193"/>
  <w:drawingGridVerticalSpacing w:val="156"/>
  <w:displayHorizontalDrawingGridEvery w:val="0"/>
  <w:displayVerticalDrawingGridEvery w:val="2"/>
  <w:characterSpacingControl w:val="compressPunctuation"/>
  <w:doNotValidateAgainstSchema/>
  <w:doNotDemarcateInvalidXml/>
  <w:hdrShapeDefaults>
    <o:shapedefaults v:ext="edit" spidmax="12290" strokecolor="#739cc3">
      <v:stroke endarrow="block" color="#739cc3" weight="1.25pt"/>
      <o:colormenu v:ext="edit" fillcolor="none [3212]" strokecolor="none [3213]"/>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72A27"/>
    <w:rsid w:val="0000185F"/>
    <w:rsid w:val="0000485E"/>
    <w:rsid w:val="00006BB1"/>
    <w:rsid w:val="00007073"/>
    <w:rsid w:val="000101DB"/>
    <w:rsid w:val="00012313"/>
    <w:rsid w:val="0001259D"/>
    <w:rsid w:val="00012B1B"/>
    <w:rsid w:val="00012C0C"/>
    <w:rsid w:val="00012C2C"/>
    <w:rsid w:val="00013A25"/>
    <w:rsid w:val="00013D03"/>
    <w:rsid w:val="00016803"/>
    <w:rsid w:val="00016968"/>
    <w:rsid w:val="000174D8"/>
    <w:rsid w:val="00017837"/>
    <w:rsid w:val="0001787D"/>
    <w:rsid w:val="00017BAC"/>
    <w:rsid w:val="00020A1C"/>
    <w:rsid w:val="00021A49"/>
    <w:rsid w:val="00021A4E"/>
    <w:rsid w:val="000220AB"/>
    <w:rsid w:val="0002364D"/>
    <w:rsid w:val="00023DF7"/>
    <w:rsid w:val="00024681"/>
    <w:rsid w:val="00024F33"/>
    <w:rsid w:val="00025ED4"/>
    <w:rsid w:val="000261CC"/>
    <w:rsid w:val="0002725C"/>
    <w:rsid w:val="00027263"/>
    <w:rsid w:val="00027E43"/>
    <w:rsid w:val="00030DF4"/>
    <w:rsid w:val="00032378"/>
    <w:rsid w:val="00033469"/>
    <w:rsid w:val="0003415D"/>
    <w:rsid w:val="0003424D"/>
    <w:rsid w:val="000347CC"/>
    <w:rsid w:val="000363D3"/>
    <w:rsid w:val="00036824"/>
    <w:rsid w:val="00036D48"/>
    <w:rsid w:val="0003770D"/>
    <w:rsid w:val="00037E57"/>
    <w:rsid w:val="00040B55"/>
    <w:rsid w:val="00041955"/>
    <w:rsid w:val="00042342"/>
    <w:rsid w:val="000429F3"/>
    <w:rsid w:val="000464D0"/>
    <w:rsid w:val="00046743"/>
    <w:rsid w:val="00047C01"/>
    <w:rsid w:val="00050C78"/>
    <w:rsid w:val="00050F45"/>
    <w:rsid w:val="00052FB7"/>
    <w:rsid w:val="00052FE7"/>
    <w:rsid w:val="000543EC"/>
    <w:rsid w:val="000574B2"/>
    <w:rsid w:val="0005768D"/>
    <w:rsid w:val="000576A2"/>
    <w:rsid w:val="00060B32"/>
    <w:rsid w:val="000631E4"/>
    <w:rsid w:val="000638D8"/>
    <w:rsid w:val="00064042"/>
    <w:rsid w:val="000644DE"/>
    <w:rsid w:val="00065499"/>
    <w:rsid w:val="000667CB"/>
    <w:rsid w:val="00067783"/>
    <w:rsid w:val="00071185"/>
    <w:rsid w:val="00072242"/>
    <w:rsid w:val="000730EF"/>
    <w:rsid w:val="00073BE0"/>
    <w:rsid w:val="00074848"/>
    <w:rsid w:val="000762F8"/>
    <w:rsid w:val="0007652B"/>
    <w:rsid w:val="00076712"/>
    <w:rsid w:val="000769CB"/>
    <w:rsid w:val="000769D0"/>
    <w:rsid w:val="00077C7D"/>
    <w:rsid w:val="00077F83"/>
    <w:rsid w:val="000800DF"/>
    <w:rsid w:val="000807A5"/>
    <w:rsid w:val="0008141A"/>
    <w:rsid w:val="00081FB7"/>
    <w:rsid w:val="00082547"/>
    <w:rsid w:val="0008339D"/>
    <w:rsid w:val="00083B6E"/>
    <w:rsid w:val="00083B8B"/>
    <w:rsid w:val="000875A2"/>
    <w:rsid w:val="00091479"/>
    <w:rsid w:val="00091839"/>
    <w:rsid w:val="00091F31"/>
    <w:rsid w:val="00092E88"/>
    <w:rsid w:val="000933E7"/>
    <w:rsid w:val="00094ADB"/>
    <w:rsid w:val="00096DC2"/>
    <w:rsid w:val="00097274"/>
    <w:rsid w:val="000A0383"/>
    <w:rsid w:val="000A39C6"/>
    <w:rsid w:val="000A4E02"/>
    <w:rsid w:val="000A4F75"/>
    <w:rsid w:val="000A5658"/>
    <w:rsid w:val="000A64D7"/>
    <w:rsid w:val="000A69F5"/>
    <w:rsid w:val="000A6F91"/>
    <w:rsid w:val="000B09A5"/>
    <w:rsid w:val="000B25B5"/>
    <w:rsid w:val="000B39BD"/>
    <w:rsid w:val="000B4389"/>
    <w:rsid w:val="000B538D"/>
    <w:rsid w:val="000B57DF"/>
    <w:rsid w:val="000B58B5"/>
    <w:rsid w:val="000B5AD3"/>
    <w:rsid w:val="000B67A8"/>
    <w:rsid w:val="000C0879"/>
    <w:rsid w:val="000C17A4"/>
    <w:rsid w:val="000C217E"/>
    <w:rsid w:val="000C3737"/>
    <w:rsid w:val="000C3C56"/>
    <w:rsid w:val="000C3FBA"/>
    <w:rsid w:val="000C5AE2"/>
    <w:rsid w:val="000C5D70"/>
    <w:rsid w:val="000C6D1D"/>
    <w:rsid w:val="000D15E0"/>
    <w:rsid w:val="000D2C5B"/>
    <w:rsid w:val="000D3667"/>
    <w:rsid w:val="000D614C"/>
    <w:rsid w:val="000D6A29"/>
    <w:rsid w:val="000E1504"/>
    <w:rsid w:val="000E1AB1"/>
    <w:rsid w:val="000E1B62"/>
    <w:rsid w:val="000E23FB"/>
    <w:rsid w:val="000E36EA"/>
    <w:rsid w:val="000E410C"/>
    <w:rsid w:val="000F0449"/>
    <w:rsid w:val="000F2B22"/>
    <w:rsid w:val="000F49B3"/>
    <w:rsid w:val="000F4E21"/>
    <w:rsid w:val="000F5383"/>
    <w:rsid w:val="000F6CBA"/>
    <w:rsid w:val="00100812"/>
    <w:rsid w:val="001018DF"/>
    <w:rsid w:val="0010222B"/>
    <w:rsid w:val="00103794"/>
    <w:rsid w:val="001043AD"/>
    <w:rsid w:val="001043E4"/>
    <w:rsid w:val="00104D58"/>
    <w:rsid w:val="00110CA7"/>
    <w:rsid w:val="00111E7A"/>
    <w:rsid w:val="00111F64"/>
    <w:rsid w:val="00112700"/>
    <w:rsid w:val="00112D82"/>
    <w:rsid w:val="00113143"/>
    <w:rsid w:val="00113D07"/>
    <w:rsid w:val="00116C10"/>
    <w:rsid w:val="00116C42"/>
    <w:rsid w:val="00116DB2"/>
    <w:rsid w:val="0012189D"/>
    <w:rsid w:val="00122089"/>
    <w:rsid w:val="00122A1C"/>
    <w:rsid w:val="00123B4D"/>
    <w:rsid w:val="00126C65"/>
    <w:rsid w:val="001272DA"/>
    <w:rsid w:val="00127BF6"/>
    <w:rsid w:val="00131A4B"/>
    <w:rsid w:val="00132310"/>
    <w:rsid w:val="0013250B"/>
    <w:rsid w:val="00133CB3"/>
    <w:rsid w:val="0013471F"/>
    <w:rsid w:val="00134881"/>
    <w:rsid w:val="001350DF"/>
    <w:rsid w:val="00135555"/>
    <w:rsid w:val="0013632D"/>
    <w:rsid w:val="00136ADA"/>
    <w:rsid w:val="00136CA3"/>
    <w:rsid w:val="00136E72"/>
    <w:rsid w:val="00137D47"/>
    <w:rsid w:val="00137DD3"/>
    <w:rsid w:val="001413AC"/>
    <w:rsid w:val="00141D21"/>
    <w:rsid w:val="00145366"/>
    <w:rsid w:val="00146AEE"/>
    <w:rsid w:val="001471B8"/>
    <w:rsid w:val="00150175"/>
    <w:rsid w:val="001532E5"/>
    <w:rsid w:val="00153927"/>
    <w:rsid w:val="00154638"/>
    <w:rsid w:val="00155455"/>
    <w:rsid w:val="00156A95"/>
    <w:rsid w:val="0015762C"/>
    <w:rsid w:val="00157EAB"/>
    <w:rsid w:val="00157FD0"/>
    <w:rsid w:val="0016022A"/>
    <w:rsid w:val="00160B68"/>
    <w:rsid w:val="00161C7E"/>
    <w:rsid w:val="00162004"/>
    <w:rsid w:val="001637BF"/>
    <w:rsid w:val="001639C4"/>
    <w:rsid w:val="0016501A"/>
    <w:rsid w:val="001668E1"/>
    <w:rsid w:val="00170691"/>
    <w:rsid w:val="00170E19"/>
    <w:rsid w:val="00172A27"/>
    <w:rsid w:val="00172FAC"/>
    <w:rsid w:val="00175459"/>
    <w:rsid w:val="00175721"/>
    <w:rsid w:val="001767DD"/>
    <w:rsid w:val="0017769A"/>
    <w:rsid w:val="0018250E"/>
    <w:rsid w:val="0018379E"/>
    <w:rsid w:val="001841FD"/>
    <w:rsid w:val="0018677F"/>
    <w:rsid w:val="00186936"/>
    <w:rsid w:val="00186ABE"/>
    <w:rsid w:val="0018720C"/>
    <w:rsid w:val="0018766B"/>
    <w:rsid w:val="001877F6"/>
    <w:rsid w:val="001913C1"/>
    <w:rsid w:val="001933C7"/>
    <w:rsid w:val="001948AD"/>
    <w:rsid w:val="0019780C"/>
    <w:rsid w:val="00197A7D"/>
    <w:rsid w:val="00197E32"/>
    <w:rsid w:val="001A0C66"/>
    <w:rsid w:val="001A117A"/>
    <w:rsid w:val="001A1A31"/>
    <w:rsid w:val="001A1A67"/>
    <w:rsid w:val="001A36DB"/>
    <w:rsid w:val="001A3D2F"/>
    <w:rsid w:val="001A4D81"/>
    <w:rsid w:val="001A5BD9"/>
    <w:rsid w:val="001A6767"/>
    <w:rsid w:val="001A69F5"/>
    <w:rsid w:val="001A714B"/>
    <w:rsid w:val="001B0417"/>
    <w:rsid w:val="001B0A5B"/>
    <w:rsid w:val="001B1231"/>
    <w:rsid w:val="001B1F32"/>
    <w:rsid w:val="001B3DFD"/>
    <w:rsid w:val="001B428B"/>
    <w:rsid w:val="001B4679"/>
    <w:rsid w:val="001B46FD"/>
    <w:rsid w:val="001B48C9"/>
    <w:rsid w:val="001B6100"/>
    <w:rsid w:val="001B6272"/>
    <w:rsid w:val="001B6472"/>
    <w:rsid w:val="001B71B4"/>
    <w:rsid w:val="001B7F8B"/>
    <w:rsid w:val="001C0BE0"/>
    <w:rsid w:val="001C1966"/>
    <w:rsid w:val="001C1B17"/>
    <w:rsid w:val="001C2903"/>
    <w:rsid w:val="001C2CC1"/>
    <w:rsid w:val="001C5C25"/>
    <w:rsid w:val="001C644D"/>
    <w:rsid w:val="001C699F"/>
    <w:rsid w:val="001C7242"/>
    <w:rsid w:val="001D061A"/>
    <w:rsid w:val="001D0A51"/>
    <w:rsid w:val="001D13F4"/>
    <w:rsid w:val="001D2781"/>
    <w:rsid w:val="001D5C63"/>
    <w:rsid w:val="001D5D87"/>
    <w:rsid w:val="001D66E3"/>
    <w:rsid w:val="001E0202"/>
    <w:rsid w:val="001E051F"/>
    <w:rsid w:val="001E220B"/>
    <w:rsid w:val="001E36A4"/>
    <w:rsid w:val="001E38A1"/>
    <w:rsid w:val="001E4C00"/>
    <w:rsid w:val="001E56D2"/>
    <w:rsid w:val="001E6773"/>
    <w:rsid w:val="001E67B0"/>
    <w:rsid w:val="001F2491"/>
    <w:rsid w:val="001F2C1B"/>
    <w:rsid w:val="001F33B6"/>
    <w:rsid w:val="001F5E5C"/>
    <w:rsid w:val="001F721D"/>
    <w:rsid w:val="001F77FC"/>
    <w:rsid w:val="00200550"/>
    <w:rsid w:val="00203C10"/>
    <w:rsid w:val="0020598D"/>
    <w:rsid w:val="00207076"/>
    <w:rsid w:val="002078F3"/>
    <w:rsid w:val="00207B28"/>
    <w:rsid w:val="00212187"/>
    <w:rsid w:val="0021378D"/>
    <w:rsid w:val="0021400A"/>
    <w:rsid w:val="00216281"/>
    <w:rsid w:val="00216BAD"/>
    <w:rsid w:val="00216D9A"/>
    <w:rsid w:val="0021711D"/>
    <w:rsid w:val="00217883"/>
    <w:rsid w:val="00217D6D"/>
    <w:rsid w:val="002220FE"/>
    <w:rsid w:val="0022284A"/>
    <w:rsid w:val="00222FD9"/>
    <w:rsid w:val="0022340D"/>
    <w:rsid w:val="00223984"/>
    <w:rsid w:val="00223D69"/>
    <w:rsid w:val="00223FB9"/>
    <w:rsid w:val="0022432A"/>
    <w:rsid w:val="002247F7"/>
    <w:rsid w:val="0022496D"/>
    <w:rsid w:val="00225166"/>
    <w:rsid w:val="002251BE"/>
    <w:rsid w:val="00227B39"/>
    <w:rsid w:val="00231795"/>
    <w:rsid w:val="0023379E"/>
    <w:rsid w:val="00233827"/>
    <w:rsid w:val="00233A3B"/>
    <w:rsid w:val="00234580"/>
    <w:rsid w:val="00234E7D"/>
    <w:rsid w:val="0023548F"/>
    <w:rsid w:val="00236A10"/>
    <w:rsid w:val="00241654"/>
    <w:rsid w:val="00241973"/>
    <w:rsid w:val="00242D14"/>
    <w:rsid w:val="002443F1"/>
    <w:rsid w:val="0024492F"/>
    <w:rsid w:val="002460D0"/>
    <w:rsid w:val="0024612E"/>
    <w:rsid w:val="002471FF"/>
    <w:rsid w:val="0024754A"/>
    <w:rsid w:val="00247655"/>
    <w:rsid w:val="002477D3"/>
    <w:rsid w:val="0025023F"/>
    <w:rsid w:val="00250D23"/>
    <w:rsid w:val="002513AD"/>
    <w:rsid w:val="00253396"/>
    <w:rsid w:val="002554D4"/>
    <w:rsid w:val="00256032"/>
    <w:rsid w:val="00256FB6"/>
    <w:rsid w:val="00257194"/>
    <w:rsid w:val="0025739D"/>
    <w:rsid w:val="00257576"/>
    <w:rsid w:val="00257753"/>
    <w:rsid w:val="00261592"/>
    <w:rsid w:val="0026225E"/>
    <w:rsid w:val="00262AB1"/>
    <w:rsid w:val="00262F7D"/>
    <w:rsid w:val="0026417C"/>
    <w:rsid w:val="00264FFD"/>
    <w:rsid w:val="00266D81"/>
    <w:rsid w:val="0027017B"/>
    <w:rsid w:val="0027082B"/>
    <w:rsid w:val="00271BF5"/>
    <w:rsid w:val="00271FD9"/>
    <w:rsid w:val="00273B86"/>
    <w:rsid w:val="0027449F"/>
    <w:rsid w:val="00274AE3"/>
    <w:rsid w:val="00274BC2"/>
    <w:rsid w:val="00274D2F"/>
    <w:rsid w:val="002757A6"/>
    <w:rsid w:val="00276408"/>
    <w:rsid w:val="002771F4"/>
    <w:rsid w:val="002775E7"/>
    <w:rsid w:val="0028022D"/>
    <w:rsid w:val="00280F74"/>
    <w:rsid w:val="00281584"/>
    <w:rsid w:val="002816C4"/>
    <w:rsid w:val="0028237E"/>
    <w:rsid w:val="002824F1"/>
    <w:rsid w:val="00282E8F"/>
    <w:rsid w:val="00284096"/>
    <w:rsid w:val="002848A5"/>
    <w:rsid w:val="002851AA"/>
    <w:rsid w:val="0028628F"/>
    <w:rsid w:val="002867E4"/>
    <w:rsid w:val="0028688C"/>
    <w:rsid w:val="00286C85"/>
    <w:rsid w:val="002900C5"/>
    <w:rsid w:val="00290945"/>
    <w:rsid w:val="00291796"/>
    <w:rsid w:val="002921E9"/>
    <w:rsid w:val="00292618"/>
    <w:rsid w:val="00293A59"/>
    <w:rsid w:val="00293CC9"/>
    <w:rsid w:val="002956F3"/>
    <w:rsid w:val="00295B2D"/>
    <w:rsid w:val="002960AF"/>
    <w:rsid w:val="002A0960"/>
    <w:rsid w:val="002A3146"/>
    <w:rsid w:val="002A39F1"/>
    <w:rsid w:val="002A3A7B"/>
    <w:rsid w:val="002A4817"/>
    <w:rsid w:val="002A55A4"/>
    <w:rsid w:val="002A7F46"/>
    <w:rsid w:val="002B0578"/>
    <w:rsid w:val="002B1E9A"/>
    <w:rsid w:val="002B34E5"/>
    <w:rsid w:val="002B3DCA"/>
    <w:rsid w:val="002B4214"/>
    <w:rsid w:val="002B4864"/>
    <w:rsid w:val="002B4E39"/>
    <w:rsid w:val="002B6832"/>
    <w:rsid w:val="002C0E26"/>
    <w:rsid w:val="002C1397"/>
    <w:rsid w:val="002C1409"/>
    <w:rsid w:val="002C2029"/>
    <w:rsid w:val="002C44DB"/>
    <w:rsid w:val="002C5077"/>
    <w:rsid w:val="002C64BC"/>
    <w:rsid w:val="002C6C13"/>
    <w:rsid w:val="002C6C74"/>
    <w:rsid w:val="002C7D97"/>
    <w:rsid w:val="002D042C"/>
    <w:rsid w:val="002D3D4E"/>
    <w:rsid w:val="002D4FB7"/>
    <w:rsid w:val="002D559E"/>
    <w:rsid w:val="002D5950"/>
    <w:rsid w:val="002D7406"/>
    <w:rsid w:val="002E0D0A"/>
    <w:rsid w:val="002E12AB"/>
    <w:rsid w:val="002E1680"/>
    <w:rsid w:val="002E1B35"/>
    <w:rsid w:val="002E2912"/>
    <w:rsid w:val="002E384F"/>
    <w:rsid w:val="002E4565"/>
    <w:rsid w:val="002E5998"/>
    <w:rsid w:val="002E5D5A"/>
    <w:rsid w:val="002E696C"/>
    <w:rsid w:val="002F2C99"/>
    <w:rsid w:val="002F7675"/>
    <w:rsid w:val="002F7804"/>
    <w:rsid w:val="00301604"/>
    <w:rsid w:val="00301615"/>
    <w:rsid w:val="003026D0"/>
    <w:rsid w:val="00303DC9"/>
    <w:rsid w:val="00304802"/>
    <w:rsid w:val="0030779F"/>
    <w:rsid w:val="003111B0"/>
    <w:rsid w:val="003118C5"/>
    <w:rsid w:val="003136F9"/>
    <w:rsid w:val="00314A70"/>
    <w:rsid w:val="00315292"/>
    <w:rsid w:val="00315944"/>
    <w:rsid w:val="0031782D"/>
    <w:rsid w:val="00317E65"/>
    <w:rsid w:val="00320B90"/>
    <w:rsid w:val="00321146"/>
    <w:rsid w:val="00321519"/>
    <w:rsid w:val="0032167F"/>
    <w:rsid w:val="00322572"/>
    <w:rsid w:val="00322BC2"/>
    <w:rsid w:val="003236D0"/>
    <w:rsid w:val="00324925"/>
    <w:rsid w:val="0032709E"/>
    <w:rsid w:val="003271C2"/>
    <w:rsid w:val="0033004B"/>
    <w:rsid w:val="00330670"/>
    <w:rsid w:val="003309D0"/>
    <w:rsid w:val="00330C85"/>
    <w:rsid w:val="00330EE5"/>
    <w:rsid w:val="003315A6"/>
    <w:rsid w:val="00332170"/>
    <w:rsid w:val="00332B84"/>
    <w:rsid w:val="00333DD3"/>
    <w:rsid w:val="00334164"/>
    <w:rsid w:val="00335DD3"/>
    <w:rsid w:val="00336793"/>
    <w:rsid w:val="00336BD1"/>
    <w:rsid w:val="003376A8"/>
    <w:rsid w:val="00340ED3"/>
    <w:rsid w:val="00342F6F"/>
    <w:rsid w:val="0034401A"/>
    <w:rsid w:val="0034408B"/>
    <w:rsid w:val="00345B60"/>
    <w:rsid w:val="003468CE"/>
    <w:rsid w:val="003471EA"/>
    <w:rsid w:val="00347ECE"/>
    <w:rsid w:val="00350BFF"/>
    <w:rsid w:val="00351585"/>
    <w:rsid w:val="00351A0F"/>
    <w:rsid w:val="00354F14"/>
    <w:rsid w:val="003550A4"/>
    <w:rsid w:val="00355209"/>
    <w:rsid w:val="00355341"/>
    <w:rsid w:val="00356AFD"/>
    <w:rsid w:val="003602DC"/>
    <w:rsid w:val="00360634"/>
    <w:rsid w:val="00362873"/>
    <w:rsid w:val="00364B6E"/>
    <w:rsid w:val="00366759"/>
    <w:rsid w:val="0036782B"/>
    <w:rsid w:val="00367946"/>
    <w:rsid w:val="00370AE0"/>
    <w:rsid w:val="003712B1"/>
    <w:rsid w:val="00372C40"/>
    <w:rsid w:val="00375469"/>
    <w:rsid w:val="00375B85"/>
    <w:rsid w:val="00376986"/>
    <w:rsid w:val="00382137"/>
    <w:rsid w:val="0038304C"/>
    <w:rsid w:val="003839DD"/>
    <w:rsid w:val="00383AB9"/>
    <w:rsid w:val="003841EF"/>
    <w:rsid w:val="003855AB"/>
    <w:rsid w:val="00387533"/>
    <w:rsid w:val="003902C4"/>
    <w:rsid w:val="003903C6"/>
    <w:rsid w:val="003916E4"/>
    <w:rsid w:val="0039412B"/>
    <w:rsid w:val="00394C49"/>
    <w:rsid w:val="0039662E"/>
    <w:rsid w:val="00397B31"/>
    <w:rsid w:val="00397F0A"/>
    <w:rsid w:val="003A0129"/>
    <w:rsid w:val="003A0982"/>
    <w:rsid w:val="003A0A3D"/>
    <w:rsid w:val="003A0B87"/>
    <w:rsid w:val="003A0F08"/>
    <w:rsid w:val="003A2F0D"/>
    <w:rsid w:val="003A441F"/>
    <w:rsid w:val="003A6A1F"/>
    <w:rsid w:val="003B0238"/>
    <w:rsid w:val="003B3160"/>
    <w:rsid w:val="003B4207"/>
    <w:rsid w:val="003B5010"/>
    <w:rsid w:val="003B5286"/>
    <w:rsid w:val="003B675A"/>
    <w:rsid w:val="003B7051"/>
    <w:rsid w:val="003B7DA7"/>
    <w:rsid w:val="003B7EB0"/>
    <w:rsid w:val="003C056D"/>
    <w:rsid w:val="003C058C"/>
    <w:rsid w:val="003C1AB9"/>
    <w:rsid w:val="003C1C5F"/>
    <w:rsid w:val="003C21F8"/>
    <w:rsid w:val="003C32BD"/>
    <w:rsid w:val="003C6759"/>
    <w:rsid w:val="003C77FB"/>
    <w:rsid w:val="003C7EC5"/>
    <w:rsid w:val="003D141E"/>
    <w:rsid w:val="003D2126"/>
    <w:rsid w:val="003D3A54"/>
    <w:rsid w:val="003D4482"/>
    <w:rsid w:val="003D449D"/>
    <w:rsid w:val="003D537D"/>
    <w:rsid w:val="003D62EC"/>
    <w:rsid w:val="003D685F"/>
    <w:rsid w:val="003D7725"/>
    <w:rsid w:val="003D7BC5"/>
    <w:rsid w:val="003E111A"/>
    <w:rsid w:val="003E1CAA"/>
    <w:rsid w:val="003E30BC"/>
    <w:rsid w:val="003E3358"/>
    <w:rsid w:val="003E33CE"/>
    <w:rsid w:val="003E3761"/>
    <w:rsid w:val="003E43AA"/>
    <w:rsid w:val="003E472C"/>
    <w:rsid w:val="003E4BA8"/>
    <w:rsid w:val="003E5BD5"/>
    <w:rsid w:val="003F19B4"/>
    <w:rsid w:val="003F2516"/>
    <w:rsid w:val="003F33B8"/>
    <w:rsid w:val="003F64AD"/>
    <w:rsid w:val="003F6E1D"/>
    <w:rsid w:val="003F727A"/>
    <w:rsid w:val="0040017E"/>
    <w:rsid w:val="00400AF9"/>
    <w:rsid w:val="00400E9A"/>
    <w:rsid w:val="00401AB3"/>
    <w:rsid w:val="004020E7"/>
    <w:rsid w:val="00403A23"/>
    <w:rsid w:val="004061A3"/>
    <w:rsid w:val="00410252"/>
    <w:rsid w:val="0041084A"/>
    <w:rsid w:val="00410CF7"/>
    <w:rsid w:val="00411709"/>
    <w:rsid w:val="0041303C"/>
    <w:rsid w:val="004134BC"/>
    <w:rsid w:val="004141D8"/>
    <w:rsid w:val="004145CA"/>
    <w:rsid w:val="00414627"/>
    <w:rsid w:val="00414A0F"/>
    <w:rsid w:val="00415974"/>
    <w:rsid w:val="00415B92"/>
    <w:rsid w:val="00417629"/>
    <w:rsid w:val="00417A4F"/>
    <w:rsid w:val="00420C86"/>
    <w:rsid w:val="00422903"/>
    <w:rsid w:val="00422B36"/>
    <w:rsid w:val="00422B9F"/>
    <w:rsid w:val="00423564"/>
    <w:rsid w:val="00423D21"/>
    <w:rsid w:val="004264E0"/>
    <w:rsid w:val="0043088F"/>
    <w:rsid w:val="00430B0F"/>
    <w:rsid w:val="004312E0"/>
    <w:rsid w:val="004313B0"/>
    <w:rsid w:val="00431D15"/>
    <w:rsid w:val="0043326A"/>
    <w:rsid w:val="004334FA"/>
    <w:rsid w:val="00433CD4"/>
    <w:rsid w:val="00433FAC"/>
    <w:rsid w:val="00434613"/>
    <w:rsid w:val="00434A40"/>
    <w:rsid w:val="004355C8"/>
    <w:rsid w:val="004358B3"/>
    <w:rsid w:val="004358D9"/>
    <w:rsid w:val="00436A17"/>
    <w:rsid w:val="00436FCF"/>
    <w:rsid w:val="00437D70"/>
    <w:rsid w:val="00441EA2"/>
    <w:rsid w:val="004422A5"/>
    <w:rsid w:val="004431BF"/>
    <w:rsid w:val="0044416A"/>
    <w:rsid w:val="00447551"/>
    <w:rsid w:val="00451AE2"/>
    <w:rsid w:val="004525B8"/>
    <w:rsid w:val="00452A5E"/>
    <w:rsid w:val="00453F11"/>
    <w:rsid w:val="0045412F"/>
    <w:rsid w:val="004543AE"/>
    <w:rsid w:val="00454637"/>
    <w:rsid w:val="00455B50"/>
    <w:rsid w:val="00460ED9"/>
    <w:rsid w:val="004612BD"/>
    <w:rsid w:val="00461305"/>
    <w:rsid w:val="004633C1"/>
    <w:rsid w:val="00463B46"/>
    <w:rsid w:val="004644EA"/>
    <w:rsid w:val="004655E2"/>
    <w:rsid w:val="00465E06"/>
    <w:rsid w:val="00466C84"/>
    <w:rsid w:val="00467937"/>
    <w:rsid w:val="00467BF9"/>
    <w:rsid w:val="00467CD5"/>
    <w:rsid w:val="00470DF5"/>
    <w:rsid w:val="004749E3"/>
    <w:rsid w:val="0047686F"/>
    <w:rsid w:val="004775E7"/>
    <w:rsid w:val="00477EE6"/>
    <w:rsid w:val="00480A0C"/>
    <w:rsid w:val="0048159F"/>
    <w:rsid w:val="004825F4"/>
    <w:rsid w:val="00484A2E"/>
    <w:rsid w:val="00486657"/>
    <w:rsid w:val="00487687"/>
    <w:rsid w:val="004877B1"/>
    <w:rsid w:val="00491BBA"/>
    <w:rsid w:val="00491DC1"/>
    <w:rsid w:val="00491EB7"/>
    <w:rsid w:val="00495312"/>
    <w:rsid w:val="0049657C"/>
    <w:rsid w:val="004972C7"/>
    <w:rsid w:val="004A06FF"/>
    <w:rsid w:val="004A0A4A"/>
    <w:rsid w:val="004A264D"/>
    <w:rsid w:val="004A4706"/>
    <w:rsid w:val="004A4E15"/>
    <w:rsid w:val="004A65EC"/>
    <w:rsid w:val="004A7686"/>
    <w:rsid w:val="004A7B21"/>
    <w:rsid w:val="004B0315"/>
    <w:rsid w:val="004B2702"/>
    <w:rsid w:val="004B2938"/>
    <w:rsid w:val="004B2AB9"/>
    <w:rsid w:val="004B2F70"/>
    <w:rsid w:val="004B7C8C"/>
    <w:rsid w:val="004C0002"/>
    <w:rsid w:val="004C0E39"/>
    <w:rsid w:val="004C21BB"/>
    <w:rsid w:val="004C22FB"/>
    <w:rsid w:val="004C2BCB"/>
    <w:rsid w:val="004C475E"/>
    <w:rsid w:val="004C4A61"/>
    <w:rsid w:val="004C4ECA"/>
    <w:rsid w:val="004C5BE9"/>
    <w:rsid w:val="004C5D6F"/>
    <w:rsid w:val="004C6415"/>
    <w:rsid w:val="004C6503"/>
    <w:rsid w:val="004D004C"/>
    <w:rsid w:val="004D0BD5"/>
    <w:rsid w:val="004D1B1C"/>
    <w:rsid w:val="004D1F1B"/>
    <w:rsid w:val="004D1FB3"/>
    <w:rsid w:val="004D2327"/>
    <w:rsid w:val="004D3616"/>
    <w:rsid w:val="004D3929"/>
    <w:rsid w:val="004D3B23"/>
    <w:rsid w:val="004D55BD"/>
    <w:rsid w:val="004D673F"/>
    <w:rsid w:val="004D6CD6"/>
    <w:rsid w:val="004D7366"/>
    <w:rsid w:val="004D7582"/>
    <w:rsid w:val="004E0617"/>
    <w:rsid w:val="004E1598"/>
    <w:rsid w:val="004E2E62"/>
    <w:rsid w:val="004E3E29"/>
    <w:rsid w:val="004E5369"/>
    <w:rsid w:val="004E5584"/>
    <w:rsid w:val="004E776C"/>
    <w:rsid w:val="004F02AE"/>
    <w:rsid w:val="004F086E"/>
    <w:rsid w:val="004F3AE9"/>
    <w:rsid w:val="004F68AB"/>
    <w:rsid w:val="004F784A"/>
    <w:rsid w:val="00501593"/>
    <w:rsid w:val="005028F9"/>
    <w:rsid w:val="00504827"/>
    <w:rsid w:val="00505832"/>
    <w:rsid w:val="00505956"/>
    <w:rsid w:val="00507402"/>
    <w:rsid w:val="00507CCB"/>
    <w:rsid w:val="00512B2C"/>
    <w:rsid w:val="0051395B"/>
    <w:rsid w:val="005149E0"/>
    <w:rsid w:val="0051682A"/>
    <w:rsid w:val="0051797B"/>
    <w:rsid w:val="00520D59"/>
    <w:rsid w:val="00522309"/>
    <w:rsid w:val="005235BB"/>
    <w:rsid w:val="00524264"/>
    <w:rsid w:val="005265EA"/>
    <w:rsid w:val="00526D9F"/>
    <w:rsid w:val="00526E9A"/>
    <w:rsid w:val="0053278F"/>
    <w:rsid w:val="00532C4B"/>
    <w:rsid w:val="00533782"/>
    <w:rsid w:val="00533B82"/>
    <w:rsid w:val="00534603"/>
    <w:rsid w:val="00535381"/>
    <w:rsid w:val="00535388"/>
    <w:rsid w:val="005353FC"/>
    <w:rsid w:val="00535508"/>
    <w:rsid w:val="00536855"/>
    <w:rsid w:val="00536ABE"/>
    <w:rsid w:val="00536DE1"/>
    <w:rsid w:val="00536EB8"/>
    <w:rsid w:val="00537D41"/>
    <w:rsid w:val="00537FA5"/>
    <w:rsid w:val="00540AE6"/>
    <w:rsid w:val="00542B49"/>
    <w:rsid w:val="00543181"/>
    <w:rsid w:val="00543292"/>
    <w:rsid w:val="0054483F"/>
    <w:rsid w:val="00544E10"/>
    <w:rsid w:val="005458E8"/>
    <w:rsid w:val="00545DF8"/>
    <w:rsid w:val="005470CF"/>
    <w:rsid w:val="0054715E"/>
    <w:rsid w:val="00547234"/>
    <w:rsid w:val="00547267"/>
    <w:rsid w:val="005475F1"/>
    <w:rsid w:val="00547B2D"/>
    <w:rsid w:val="0055046D"/>
    <w:rsid w:val="005511A6"/>
    <w:rsid w:val="005552C0"/>
    <w:rsid w:val="005552C1"/>
    <w:rsid w:val="00556404"/>
    <w:rsid w:val="005600E0"/>
    <w:rsid w:val="0056019E"/>
    <w:rsid w:val="00563AF0"/>
    <w:rsid w:val="005640B7"/>
    <w:rsid w:val="0056455F"/>
    <w:rsid w:val="00564BDE"/>
    <w:rsid w:val="005669EA"/>
    <w:rsid w:val="0057020D"/>
    <w:rsid w:val="00570A3B"/>
    <w:rsid w:val="0057231E"/>
    <w:rsid w:val="00572D25"/>
    <w:rsid w:val="00573F51"/>
    <w:rsid w:val="005745B3"/>
    <w:rsid w:val="005779B0"/>
    <w:rsid w:val="00581626"/>
    <w:rsid w:val="005817DF"/>
    <w:rsid w:val="005820F1"/>
    <w:rsid w:val="00583228"/>
    <w:rsid w:val="0058447B"/>
    <w:rsid w:val="00585D0C"/>
    <w:rsid w:val="00586B75"/>
    <w:rsid w:val="00586E78"/>
    <w:rsid w:val="00587082"/>
    <w:rsid w:val="00590A5E"/>
    <w:rsid w:val="0059140F"/>
    <w:rsid w:val="0059188D"/>
    <w:rsid w:val="0059375B"/>
    <w:rsid w:val="00593864"/>
    <w:rsid w:val="00594B28"/>
    <w:rsid w:val="005950F6"/>
    <w:rsid w:val="005964F4"/>
    <w:rsid w:val="005965D3"/>
    <w:rsid w:val="00596E50"/>
    <w:rsid w:val="0059701E"/>
    <w:rsid w:val="005A02AF"/>
    <w:rsid w:val="005A062E"/>
    <w:rsid w:val="005A2CE9"/>
    <w:rsid w:val="005A2D27"/>
    <w:rsid w:val="005A4BA5"/>
    <w:rsid w:val="005A61B6"/>
    <w:rsid w:val="005A63DD"/>
    <w:rsid w:val="005B37ED"/>
    <w:rsid w:val="005B4743"/>
    <w:rsid w:val="005B49EC"/>
    <w:rsid w:val="005B58FC"/>
    <w:rsid w:val="005B682C"/>
    <w:rsid w:val="005B7E5B"/>
    <w:rsid w:val="005C0738"/>
    <w:rsid w:val="005C0884"/>
    <w:rsid w:val="005C1880"/>
    <w:rsid w:val="005C33CF"/>
    <w:rsid w:val="005C3765"/>
    <w:rsid w:val="005C7DF3"/>
    <w:rsid w:val="005D0777"/>
    <w:rsid w:val="005D0E81"/>
    <w:rsid w:val="005D17FF"/>
    <w:rsid w:val="005D3782"/>
    <w:rsid w:val="005D39B8"/>
    <w:rsid w:val="005D417A"/>
    <w:rsid w:val="005D516E"/>
    <w:rsid w:val="005D5887"/>
    <w:rsid w:val="005D5AB9"/>
    <w:rsid w:val="005E132F"/>
    <w:rsid w:val="005E245A"/>
    <w:rsid w:val="005E2681"/>
    <w:rsid w:val="005E3373"/>
    <w:rsid w:val="005E37EA"/>
    <w:rsid w:val="005E5ADE"/>
    <w:rsid w:val="005E619A"/>
    <w:rsid w:val="005E654A"/>
    <w:rsid w:val="005E697C"/>
    <w:rsid w:val="005E731C"/>
    <w:rsid w:val="005E7EA0"/>
    <w:rsid w:val="005F0308"/>
    <w:rsid w:val="005F1004"/>
    <w:rsid w:val="005F1FB3"/>
    <w:rsid w:val="005F364C"/>
    <w:rsid w:val="005F40D3"/>
    <w:rsid w:val="005F4B79"/>
    <w:rsid w:val="005F7754"/>
    <w:rsid w:val="005F7D2D"/>
    <w:rsid w:val="006020A2"/>
    <w:rsid w:val="0060268E"/>
    <w:rsid w:val="006039F7"/>
    <w:rsid w:val="00603D8F"/>
    <w:rsid w:val="00604752"/>
    <w:rsid w:val="00604B72"/>
    <w:rsid w:val="00604F67"/>
    <w:rsid w:val="00605266"/>
    <w:rsid w:val="00605525"/>
    <w:rsid w:val="00605906"/>
    <w:rsid w:val="00606837"/>
    <w:rsid w:val="0060716E"/>
    <w:rsid w:val="00611DC1"/>
    <w:rsid w:val="00612154"/>
    <w:rsid w:val="00613974"/>
    <w:rsid w:val="006148C8"/>
    <w:rsid w:val="006151BF"/>
    <w:rsid w:val="006154A1"/>
    <w:rsid w:val="006158E2"/>
    <w:rsid w:val="00617819"/>
    <w:rsid w:val="00617EEF"/>
    <w:rsid w:val="0062052C"/>
    <w:rsid w:val="006215E3"/>
    <w:rsid w:val="00621919"/>
    <w:rsid w:val="00624167"/>
    <w:rsid w:val="006258B0"/>
    <w:rsid w:val="00625D6F"/>
    <w:rsid w:val="00626492"/>
    <w:rsid w:val="006312FE"/>
    <w:rsid w:val="00636D75"/>
    <w:rsid w:val="006411CD"/>
    <w:rsid w:val="00641B3D"/>
    <w:rsid w:val="00641E6E"/>
    <w:rsid w:val="00643896"/>
    <w:rsid w:val="0064581E"/>
    <w:rsid w:val="00646629"/>
    <w:rsid w:val="006506C3"/>
    <w:rsid w:val="006532BA"/>
    <w:rsid w:val="006546E9"/>
    <w:rsid w:val="006551FE"/>
    <w:rsid w:val="006618AD"/>
    <w:rsid w:val="00666C6B"/>
    <w:rsid w:val="00666D6F"/>
    <w:rsid w:val="0066721C"/>
    <w:rsid w:val="00667DD0"/>
    <w:rsid w:val="00671EB8"/>
    <w:rsid w:val="006738C3"/>
    <w:rsid w:val="0067442E"/>
    <w:rsid w:val="00675982"/>
    <w:rsid w:val="006765C9"/>
    <w:rsid w:val="00676838"/>
    <w:rsid w:val="006777B6"/>
    <w:rsid w:val="006807F6"/>
    <w:rsid w:val="00682AAF"/>
    <w:rsid w:val="0068496F"/>
    <w:rsid w:val="00687022"/>
    <w:rsid w:val="00691D4E"/>
    <w:rsid w:val="00692127"/>
    <w:rsid w:val="0069274D"/>
    <w:rsid w:val="006933C1"/>
    <w:rsid w:val="006934E0"/>
    <w:rsid w:val="00693C08"/>
    <w:rsid w:val="00693F05"/>
    <w:rsid w:val="00694566"/>
    <w:rsid w:val="00695CA8"/>
    <w:rsid w:val="00695CB6"/>
    <w:rsid w:val="00697F0B"/>
    <w:rsid w:val="006A02EA"/>
    <w:rsid w:val="006A11F8"/>
    <w:rsid w:val="006A2D07"/>
    <w:rsid w:val="006A5E9C"/>
    <w:rsid w:val="006A60E8"/>
    <w:rsid w:val="006B0883"/>
    <w:rsid w:val="006B232F"/>
    <w:rsid w:val="006B2928"/>
    <w:rsid w:val="006B33C8"/>
    <w:rsid w:val="006B3879"/>
    <w:rsid w:val="006B42B2"/>
    <w:rsid w:val="006B56A3"/>
    <w:rsid w:val="006B5C9B"/>
    <w:rsid w:val="006B6E85"/>
    <w:rsid w:val="006B711F"/>
    <w:rsid w:val="006B74B5"/>
    <w:rsid w:val="006B7D56"/>
    <w:rsid w:val="006C0A3B"/>
    <w:rsid w:val="006C1EB8"/>
    <w:rsid w:val="006C26F3"/>
    <w:rsid w:val="006C3476"/>
    <w:rsid w:val="006C34FB"/>
    <w:rsid w:val="006C370C"/>
    <w:rsid w:val="006C4148"/>
    <w:rsid w:val="006C6885"/>
    <w:rsid w:val="006C6925"/>
    <w:rsid w:val="006D0428"/>
    <w:rsid w:val="006D34C3"/>
    <w:rsid w:val="006D45C4"/>
    <w:rsid w:val="006D5173"/>
    <w:rsid w:val="006D60C2"/>
    <w:rsid w:val="006D63C9"/>
    <w:rsid w:val="006D6970"/>
    <w:rsid w:val="006E21E4"/>
    <w:rsid w:val="006E387F"/>
    <w:rsid w:val="006E5A20"/>
    <w:rsid w:val="006E5FA5"/>
    <w:rsid w:val="006E668E"/>
    <w:rsid w:val="006E7626"/>
    <w:rsid w:val="006F1D64"/>
    <w:rsid w:val="006F4006"/>
    <w:rsid w:val="006F5396"/>
    <w:rsid w:val="006F58E5"/>
    <w:rsid w:val="006F5EAA"/>
    <w:rsid w:val="006F6FE9"/>
    <w:rsid w:val="006F79B2"/>
    <w:rsid w:val="007003CD"/>
    <w:rsid w:val="00700AE6"/>
    <w:rsid w:val="007016C1"/>
    <w:rsid w:val="00702600"/>
    <w:rsid w:val="007037B6"/>
    <w:rsid w:val="00703B6E"/>
    <w:rsid w:val="00703CBB"/>
    <w:rsid w:val="007041E7"/>
    <w:rsid w:val="0070464D"/>
    <w:rsid w:val="00704773"/>
    <w:rsid w:val="00704A15"/>
    <w:rsid w:val="0070512C"/>
    <w:rsid w:val="0070646D"/>
    <w:rsid w:val="007066B6"/>
    <w:rsid w:val="0070748C"/>
    <w:rsid w:val="00707D3A"/>
    <w:rsid w:val="00707F1A"/>
    <w:rsid w:val="00711557"/>
    <w:rsid w:val="0071303E"/>
    <w:rsid w:val="00713591"/>
    <w:rsid w:val="00713A11"/>
    <w:rsid w:val="00713C4A"/>
    <w:rsid w:val="00715AB7"/>
    <w:rsid w:val="00715B6A"/>
    <w:rsid w:val="00715EAA"/>
    <w:rsid w:val="00720008"/>
    <w:rsid w:val="00720530"/>
    <w:rsid w:val="007240E7"/>
    <w:rsid w:val="007242BC"/>
    <w:rsid w:val="007255DE"/>
    <w:rsid w:val="00726102"/>
    <w:rsid w:val="007305D6"/>
    <w:rsid w:val="0073110B"/>
    <w:rsid w:val="0073111C"/>
    <w:rsid w:val="00731232"/>
    <w:rsid w:val="00731EC1"/>
    <w:rsid w:val="00733053"/>
    <w:rsid w:val="00733C89"/>
    <w:rsid w:val="00735185"/>
    <w:rsid w:val="00735245"/>
    <w:rsid w:val="0073533E"/>
    <w:rsid w:val="00735724"/>
    <w:rsid w:val="007358EC"/>
    <w:rsid w:val="00735A83"/>
    <w:rsid w:val="007365C6"/>
    <w:rsid w:val="00736834"/>
    <w:rsid w:val="00737E83"/>
    <w:rsid w:val="00740298"/>
    <w:rsid w:val="00744534"/>
    <w:rsid w:val="007446F1"/>
    <w:rsid w:val="00744CD4"/>
    <w:rsid w:val="0074532F"/>
    <w:rsid w:val="00747477"/>
    <w:rsid w:val="007500A9"/>
    <w:rsid w:val="007507E5"/>
    <w:rsid w:val="00751960"/>
    <w:rsid w:val="0075312F"/>
    <w:rsid w:val="007542AD"/>
    <w:rsid w:val="0075474D"/>
    <w:rsid w:val="007565EC"/>
    <w:rsid w:val="00756D71"/>
    <w:rsid w:val="00757086"/>
    <w:rsid w:val="0075751F"/>
    <w:rsid w:val="00760CA6"/>
    <w:rsid w:val="007631FB"/>
    <w:rsid w:val="007640F6"/>
    <w:rsid w:val="00764D1A"/>
    <w:rsid w:val="007660A9"/>
    <w:rsid w:val="007662A6"/>
    <w:rsid w:val="007664EE"/>
    <w:rsid w:val="0076685C"/>
    <w:rsid w:val="0076710A"/>
    <w:rsid w:val="00767DA3"/>
    <w:rsid w:val="00767F74"/>
    <w:rsid w:val="007702C4"/>
    <w:rsid w:val="007719F5"/>
    <w:rsid w:val="00771BC5"/>
    <w:rsid w:val="00772945"/>
    <w:rsid w:val="00772DC6"/>
    <w:rsid w:val="0077419D"/>
    <w:rsid w:val="00776682"/>
    <w:rsid w:val="00783C25"/>
    <w:rsid w:val="00784F02"/>
    <w:rsid w:val="00785811"/>
    <w:rsid w:val="0078708F"/>
    <w:rsid w:val="00787682"/>
    <w:rsid w:val="0079153F"/>
    <w:rsid w:val="00791F44"/>
    <w:rsid w:val="00792C08"/>
    <w:rsid w:val="00793DC1"/>
    <w:rsid w:val="00794240"/>
    <w:rsid w:val="00794513"/>
    <w:rsid w:val="0079519E"/>
    <w:rsid w:val="0079694B"/>
    <w:rsid w:val="007A073D"/>
    <w:rsid w:val="007A0AD7"/>
    <w:rsid w:val="007A0D96"/>
    <w:rsid w:val="007A29F7"/>
    <w:rsid w:val="007A5239"/>
    <w:rsid w:val="007A5861"/>
    <w:rsid w:val="007A59DB"/>
    <w:rsid w:val="007A5D23"/>
    <w:rsid w:val="007A682E"/>
    <w:rsid w:val="007A6F53"/>
    <w:rsid w:val="007A77A7"/>
    <w:rsid w:val="007B0CE4"/>
    <w:rsid w:val="007B2E5E"/>
    <w:rsid w:val="007B2FF7"/>
    <w:rsid w:val="007B3047"/>
    <w:rsid w:val="007B6CDB"/>
    <w:rsid w:val="007C100E"/>
    <w:rsid w:val="007C2E37"/>
    <w:rsid w:val="007C361C"/>
    <w:rsid w:val="007C43AA"/>
    <w:rsid w:val="007C72BE"/>
    <w:rsid w:val="007C74E0"/>
    <w:rsid w:val="007D162D"/>
    <w:rsid w:val="007D367A"/>
    <w:rsid w:val="007D5739"/>
    <w:rsid w:val="007D661E"/>
    <w:rsid w:val="007D70E4"/>
    <w:rsid w:val="007D7FEF"/>
    <w:rsid w:val="007E0041"/>
    <w:rsid w:val="007E0B2E"/>
    <w:rsid w:val="007E250B"/>
    <w:rsid w:val="007E25FF"/>
    <w:rsid w:val="007E2C16"/>
    <w:rsid w:val="007E32B7"/>
    <w:rsid w:val="007E5D07"/>
    <w:rsid w:val="007E6094"/>
    <w:rsid w:val="007E609E"/>
    <w:rsid w:val="007E6584"/>
    <w:rsid w:val="007F383D"/>
    <w:rsid w:val="007F56AC"/>
    <w:rsid w:val="007F7C45"/>
    <w:rsid w:val="0080031C"/>
    <w:rsid w:val="00801479"/>
    <w:rsid w:val="008016E2"/>
    <w:rsid w:val="008017C0"/>
    <w:rsid w:val="0080252C"/>
    <w:rsid w:val="0080254B"/>
    <w:rsid w:val="00802DD1"/>
    <w:rsid w:val="00803D61"/>
    <w:rsid w:val="00804479"/>
    <w:rsid w:val="008044B5"/>
    <w:rsid w:val="00804D8A"/>
    <w:rsid w:val="00806757"/>
    <w:rsid w:val="00806F31"/>
    <w:rsid w:val="0080763D"/>
    <w:rsid w:val="0081011F"/>
    <w:rsid w:val="0081036D"/>
    <w:rsid w:val="00811337"/>
    <w:rsid w:val="00811403"/>
    <w:rsid w:val="00811624"/>
    <w:rsid w:val="00811DF4"/>
    <w:rsid w:val="00812AB5"/>
    <w:rsid w:val="00812EB1"/>
    <w:rsid w:val="00814DEA"/>
    <w:rsid w:val="008156BA"/>
    <w:rsid w:val="00815C23"/>
    <w:rsid w:val="00815F19"/>
    <w:rsid w:val="00816102"/>
    <w:rsid w:val="00825671"/>
    <w:rsid w:val="0082700F"/>
    <w:rsid w:val="00832FCE"/>
    <w:rsid w:val="0083394F"/>
    <w:rsid w:val="0083404A"/>
    <w:rsid w:val="008354D6"/>
    <w:rsid w:val="0083648B"/>
    <w:rsid w:val="008365F2"/>
    <w:rsid w:val="00837F4A"/>
    <w:rsid w:val="00843506"/>
    <w:rsid w:val="00843752"/>
    <w:rsid w:val="008442EE"/>
    <w:rsid w:val="008462CF"/>
    <w:rsid w:val="00846568"/>
    <w:rsid w:val="00846BAD"/>
    <w:rsid w:val="00846C0E"/>
    <w:rsid w:val="00846E68"/>
    <w:rsid w:val="0084741B"/>
    <w:rsid w:val="00847E2E"/>
    <w:rsid w:val="0085085E"/>
    <w:rsid w:val="008511E9"/>
    <w:rsid w:val="00851C80"/>
    <w:rsid w:val="00851D0C"/>
    <w:rsid w:val="00855317"/>
    <w:rsid w:val="008560AB"/>
    <w:rsid w:val="008577BF"/>
    <w:rsid w:val="00860FC5"/>
    <w:rsid w:val="00861018"/>
    <w:rsid w:val="00862EDD"/>
    <w:rsid w:val="0086424F"/>
    <w:rsid w:val="00864949"/>
    <w:rsid w:val="00864CFF"/>
    <w:rsid w:val="00865ACF"/>
    <w:rsid w:val="00872127"/>
    <w:rsid w:val="00872A27"/>
    <w:rsid w:val="00873FBD"/>
    <w:rsid w:val="00874D3E"/>
    <w:rsid w:val="008755FD"/>
    <w:rsid w:val="00876085"/>
    <w:rsid w:val="008765C7"/>
    <w:rsid w:val="0087678D"/>
    <w:rsid w:val="00876E4C"/>
    <w:rsid w:val="008775A8"/>
    <w:rsid w:val="00883385"/>
    <w:rsid w:val="008865AF"/>
    <w:rsid w:val="008871E2"/>
    <w:rsid w:val="00890344"/>
    <w:rsid w:val="008915E3"/>
    <w:rsid w:val="0089234D"/>
    <w:rsid w:val="00892665"/>
    <w:rsid w:val="00892F0F"/>
    <w:rsid w:val="008932BF"/>
    <w:rsid w:val="008939B8"/>
    <w:rsid w:val="008963B6"/>
    <w:rsid w:val="0089700B"/>
    <w:rsid w:val="008970E8"/>
    <w:rsid w:val="00897108"/>
    <w:rsid w:val="00897EBB"/>
    <w:rsid w:val="008A010D"/>
    <w:rsid w:val="008A0679"/>
    <w:rsid w:val="008A4683"/>
    <w:rsid w:val="008A5BCB"/>
    <w:rsid w:val="008A5BE6"/>
    <w:rsid w:val="008A5C33"/>
    <w:rsid w:val="008B036E"/>
    <w:rsid w:val="008B14BD"/>
    <w:rsid w:val="008B1589"/>
    <w:rsid w:val="008B1A57"/>
    <w:rsid w:val="008B3895"/>
    <w:rsid w:val="008B43E9"/>
    <w:rsid w:val="008B56F3"/>
    <w:rsid w:val="008B6038"/>
    <w:rsid w:val="008B62F0"/>
    <w:rsid w:val="008B6750"/>
    <w:rsid w:val="008B76B7"/>
    <w:rsid w:val="008B78F7"/>
    <w:rsid w:val="008C2848"/>
    <w:rsid w:val="008C2DEF"/>
    <w:rsid w:val="008C38FD"/>
    <w:rsid w:val="008C3BD1"/>
    <w:rsid w:val="008C4E90"/>
    <w:rsid w:val="008C6BDA"/>
    <w:rsid w:val="008C77B0"/>
    <w:rsid w:val="008D00C8"/>
    <w:rsid w:val="008D13BA"/>
    <w:rsid w:val="008D2484"/>
    <w:rsid w:val="008D2E1C"/>
    <w:rsid w:val="008D3E17"/>
    <w:rsid w:val="008D59D1"/>
    <w:rsid w:val="008D5EF2"/>
    <w:rsid w:val="008D6FF3"/>
    <w:rsid w:val="008D7734"/>
    <w:rsid w:val="008D77FA"/>
    <w:rsid w:val="008E0793"/>
    <w:rsid w:val="008E2740"/>
    <w:rsid w:val="008E4734"/>
    <w:rsid w:val="008E60D2"/>
    <w:rsid w:val="008E6F15"/>
    <w:rsid w:val="008E7771"/>
    <w:rsid w:val="008F017A"/>
    <w:rsid w:val="008F211A"/>
    <w:rsid w:val="008F3553"/>
    <w:rsid w:val="008F3BF3"/>
    <w:rsid w:val="008F4F81"/>
    <w:rsid w:val="008F5117"/>
    <w:rsid w:val="008F6486"/>
    <w:rsid w:val="008F6E54"/>
    <w:rsid w:val="008F7190"/>
    <w:rsid w:val="008F7748"/>
    <w:rsid w:val="008F7CD5"/>
    <w:rsid w:val="00900D4C"/>
    <w:rsid w:val="009034EA"/>
    <w:rsid w:val="00906076"/>
    <w:rsid w:val="00906435"/>
    <w:rsid w:val="00907F40"/>
    <w:rsid w:val="009100EF"/>
    <w:rsid w:val="00910601"/>
    <w:rsid w:val="0091088B"/>
    <w:rsid w:val="00910ACD"/>
    <w:rsid w:val="00910C46"/>
    <w:rsid w:val="00910DE8"/>
    <w:rsid w:val="00910EE4"/>
    <w:rsid w:val="009113BE"/>
    <w:rsid w:val="0091209D"/>
    <w:rsid w:val="00913EB8"/>
    <w:rsid w:val="00914811"/>
    <w:rsid w:val="00914BD4"/>
    <w:rsid w:val="0091510A"/>
    <w:rsid w:val="0091511D"/>
    <w:rsid w:val="00915183"/>
    <w:rsid w:val="0091557C"/>
    <w:rsid w:val="00916549"/>
    <w:rsid w:val="0091679D"/>
    <w:rsid w:val="00916D0C"/>
    <w:rsid w:val="00917730"/>
    <w:rsid w:val="0092119D"/>
    <w:rsid w:val="009241C4"/>
    <w:rsid w:val="00924263"/>
    <w:rsid w:val="009254C6"/>
    <w:rsid w:val="00926908"/>
    <w:rsid w:val="00930416"/>
    <w:rsid w:val="009306ED"/>
    <w:rsid w:val="00930BC3"/>
    <w:rsid w:val="0093206D"/>
    <w:rsid w:val="0093459F"/>
    <w:rsid w:val="0093477A"/>
    <w:rsid w:val="00934A72"/>
    <w:rsid w:val="00935454"/>
    <w:rsid w:val="00936658"/>
    <w:rsid w:val="009367E3"/>
    <w:rsid w:val="00937289"/>
    <w:rsid w:val="0093763E"/>
    <w:rsid w:val="00940A83"/>
    <w:rsid w:val="00941AD9"/>
    <w:rsid w:val="009426AC"/>
    <w:rsid w:val="00944638"/>
    <w:rsid w:val="009450F1"/>
    <w:rsid w:val="00946847"/>
    <w:rsid w:val="00946F50"/>
    <w:rsid w:val="00947358"/>
    <w:rsid w:val="00950C12"/>
    <w:rsid w:val="00951286"/>
    <w:rsid w:val="009514EE"/>
    <w:rsid w:val="0095180D"/>
    <w:rsid w:val="00951FCE"/>
    <w:rsid w:val="009522FB"/>
    <w:rsid w:val="00952FC4"/>
    <w:rsid w:val="00963E0B"/>
    <w:rsid w:val="00967B08"/>
    <w:rsid w:val="00970986"/>
    <w:rsid w:val="00970CB3"/>
    <w:rsid w:val="00970EF1"/>
    <w:rsid w:val="00970F3C"/>
    <w:rsid w:val="00973B9E"/>
    <w:rsid w:val="0097498E"/>
    <w:rsid w:val="0097570E"/>
    <w:rsid w:val="009759E8"/>
    <w:rsid w:val="0097682A"/>
    <w:rsid w:val="00976B4B"/>
    <w:rsid w:val="00977DC5"/>
    <w:rsid w:val="009815D2"/>
    <w:rsid w:val="009834BA"/>
    <w:rsid w:val="00983AD6"/>
    <w:rsid w:val="0098482D"/>
    <w:rsid w:val="00984EBB"/>
    <w:rsid w:val="009860A1"/>
    <w:rsid w:val="00986205"/>
    <w:rsid w:val="00987552"/>
    <w:rsid w:val="00990E1C"/>
    <w:rsid w:val="00990F58"/>
    <w:rsid w:val="00991049"/>
    <w:rsid w:val="00991AF4"/>
    <w:rsid w:val="00992BD5"/>
    <w:rsid w:val="00992F43"/>
    <w:rsid w:val="0099411F"/>
    <w:rsid w:val="0099531A"/>
    <w:rsid w:val="00995843"/>
    <w:rsid w:val="009A23C6"/>
    <w:rsid w:val="009A3A1E"/>
    <w:rsid w:val="009A517D"/>
    <w:rsid w:val="009B113E"/>
    <w:rsid w:val="009B12EF"/>
    <w:rsid w:val="009B17C6"/>
    <w:rsid w:val="009B368D"/>
    <w:rsid w:val="009B3726"/>
    <w:rsid w:val="009B3E51"/>
    <w:rsid w:val="009B508E"/>
    <w:rsid w:val="009B50D1"/>
    <w:rsid w:val="009B6C32"/>
    <w:rsid w:val="009B7250"/>
    <w:rsid w:val="009B79CE"/>
    <w:rsid w:val="009C08A4"/>
    <w:rsid w:val="009C1577"/>
    <w:rsid w:val="009C66FC"/>
    <w:rsid w:val="009C6ABB"/>
    <w:rsid w:val="009C6BA6"/>
    <w:rsid w:val="009C7A25"/>
    <w:rsid w:val="009C7EC5"/>
    <w:rsid w:val="009D07CE"/>
    <w:rsid w:val="009D104D"/>
    <w:rsid w:val="009D1836"/>
    <w:rsid w:val="009D1A6A"/>
    <w:rsid w:val="009D3A27"/>
    <w:rsid w:val="009D40A4"/>
    <w:rsid w:val="009D41DA"/>
    <w:rsid w:val="009D4F74"/>
    <w:rsid w:val="009E2959"/>
    <w:rsid w:val="009E2E50"/>
    <w:rsid w:val="009E2EA4"/>
    <w:rsid w:val="009E4FCF"/>
    <w:rsid w:val="009E5811"/>
    <w:rsid w:val="009E61A0"/>
    <w:rsid w:val="009E66B5"/>
    <w:rsid w:val="009E715E"/>
    <w:rsid w:val="009F0305"/>
    <w:rsid w:val="009F1B8B"/>
    <w:rsid w:val="009F20AB"/>
    <w:rsid w:val="009F6613"/>
    <w:rsid w:val="00A00021"/>
    <w:rsid w:val="00A00E2B"/>
    <w:rsid w:val="00A01486"/>
    <w:rsid w:val="00A03845"/>
    <w:rsid w:val="00A047D2"/>
    <w:rsid w:val="00A079C1"/>
    <w:rsid w:val="00A07CF4"/>
    <w:rsid w:val="00A07FA8"/>
    <w:rsid w:val="00A10272"/>
    <w:rsid w:val="00A10F5D"/>
    <w:rsid w:val="00A11279"/>
    <w:rsid w:val="00A11870"/>
    <w:rsid w:val="00A11DFF"/>
    <w:rsid w:val="00A135A2"/>
    <w:rsid w:val="00A137FA"/>
    <w:rsid w:val="00A14D2F"/>
    <w:rsid w:val="00A152EE"/>
    <w:rsid w:val="00A15971"/>
    <w:rsid w:val="00A15FAB"/>
    <w:rsid w:val="00A206CA"/>
    <w:rsid w:val="00A219BE"/>
    <w:rsid w:val="00A21D48"/>
    <w:rsid w:val="00A22EC5"/>
    <w:rsid w:val="00A23159"/>
    <w:rsid w:val="00A2377B"/>
    <w:rsid w:val="00A2411F"/>
    <w:rsid w:val="00A26318"/>
    <w:rsid w:val="00A2717B"/>
    <w:rsid w:val="00A27B1B"/>
    <w:rsid w:val="00A27B6A"/>
    <w:rsid w:val="00A300EC"/>
    <w:rsid w:val="00A30146"/>
    <w:rsid w:val="00A35E71"/>
    <w:rsid w:val="00A3610C"/>
    <w:rsid w:val="00A36415"/>
    <w:rsid w:val="00A366E7"/>
    <w:rsid w:val="00A37F79"/>
    <w:rsid w:val="00A405EE"/>
    <w:rsid w:val="00A41214"/>
    <w:rsid w:val="00A42800"/>
    <w:rsid w:val="00A444F0"/>
    <w:rsid w:val="00A44511"/>
    <w:rsid w:val="00A44B32"/>
    <w:rsid w:val="00A45F79"/>
    <w:rsid w:val="00A46697"/>
    <w:rsid w:val="00A47CC4"/>
    <w:rsid w:val="00A509CF"/>
    <w:rsid w:val="00A528A6"/>
    <w:rsid w:val="00A52DF6"/>
    <w:rsid w:val="00A54340"/>
    <w:rsid w:val="00A54576"/>
    <w:rsid w:val="00A54769"/>
    <w:rsid w:val="00A54E54"/>
    <w:rsid w:val="00A55EA8"/>
    <w:rsid w:val="00A55F22"/>
    <w:rsid w:val="00A55FE8"/>
    <w:rsid w:val="00A56141"/>
    <w:rsid w:val="00A56C80"/>
    <w:rsid w:val="00A6061A"/>
    <w:rsid w:val="00A61B0B"/>
    <w:rsid w:val="00A62F84"/>
    <w:rsid w:val="00A636BC"/>
    <w:rsid w:val="00A638DE"/>
    <w:rsid w:val="00A64C68"/>
    <w:rsid w:val="00A65150"/>
    <w:rsid w:val="00A65FE5"/>
    <w:rsid w:val="00A670BD"/>
    <w:rsid w:val="00A678C1"/>
    <w:rsid w:val="00A679E2"/>
    <w:rsid w:val="00A67EB7"/>
    <w:rsid w:val="00A70393"/>
    <w:rsid w:val="00A706C6"/>
    <w:rsid w:val="00A708EB"/>
    <w:rsid w:val="00A70CDF"/>
    <w:rsid w:val="00A71C51"/>
    <w:rsid w:val="00A71DB7"/>
    <w:rsid w:val="00A73C1A"/>
    <w:rsid w:val="00A76775"/>
    <w:rsid w:val="00A76F36"/>
    <w:rsid w:val="00A7739C"/>
    <w:rsid w:val="00A816B1"/>
    <w:rsid w:val="00A8242B"/>
    <w:rsid w:val="00A82F27"/>
    <w:rsid w:val="00A83206"/>
    <w:rsid w:val="00A839DF"/>
    <w:rsid w:val="00A83E2D"/>
    <w:rsid w:val="00A84D0B"/>
    <w:rsid w:val="00A860E8"/>
    <w:rsid w:val="00A91C01"/>
    <w:rsid w:val="00A9335F"/>
    <w:rsid w:val="00A944F9"/>
    <w:rsid w:val="00A94850"/>
    <w:rsid w:val="00A961B4"/>
    <w:rsid w:val="00A96C7D"/>
    <w:rsid w:val="00A97693"/>
    <w:rsid w:val="00AA0281"/>
    <w:rsid w:val="00AA135E"/>
    <w:rsid w:val="00AA1B45"/>
    <w:rsid w:val="00AA502E"/>
    <w:rsid w:val="00AA50C0"/>
    <w:rsid w:val="00AA58AD"/>
    <w:rsid w:val="00AB21FF"/>
    <w:rsid w:val="00AB2B77"/>
    <w:rsid w:val="00AB2C15"/>
    <w:rsid w:val="00AB2D63"/>
    <w:rsid w:val="00AB3683"/>
    <w:rsid w:val="00AB4106"/>
    <w:rsid w:val="00AB4EC6"/>
    <w:rsid w:val="00AB5133"/>
    <w:rsid w:val="00AB567F"/>
    <w:rsid w:val="00AB7D69"/>
    <w:rsid w:val="00AB7F74"/>
    <w:rsid w:val="00AB7F96"/>
    <w:rsid w:val="00AC14F2"/>
    <w:rsid w:val="00AC3276"/>
    <w:rsid w:val="00AC3722"/>
    <w:rsid w:val="00AC3B26"/>
    <w:rsid w:val="00AC4077"/>
    <w:rsid w:val="00AC4874"/>
    <w:rsid w:val="00AC5635"/>
    <w:rsid w:val="00AC5A43"/>
    <w:rsid w:val="00AC63E4"/>
    <w:rsid w:val="00AC6F31"/>
    <w:rsid w:val="00AD0B6C"/>
    <w:rsid w:val="00AD14F4"/>
    <w:rsid w:val="00AD23BC"/>
    <w:rsid w:val="00AD2E4F"/>
    <w:rsid w:val="00AD38D0"/>
    <w:rsid w:val="00AD51A0"/>
    <w:rsid w:val="00AD5826"/>
    <w:rsid w:val="00AD6072"/>
    <w:rsid w:val="00AE18A1"/>
    <w:rsid w:val="00AE23A2"/>
    <w:rsid w:val="00AE2478"/>
    <w:rsid w:val="00AE2CCE"/>
    <w:rsid w:val="00AE5475"/>
    <w:rsid w:val="00AE751B"/>
    <w:rsid w:val="00AF105E"/>
    <w:rsid w:val="00AF2FF7"/>
    <w:rsid w:val="00AF39B0"/>
    <w:rsid w:val="00AF51B4"/>
    <w:rsid w:val="00AF5BB0"/>
    <w:rsid w:val="00AF79E5"/>
    <w:rsid w:val="00B00A8A"/>
    <w:rsid w:val="00B00B61"/>
    <w:rsid w:val="00B019F8"/>
    <w:rsid w:val="00B0227D"/>
    <w:rsid w:val="00B022EF"/>
    <w:rsid w:val="00B02C0F"/>
    <w:rsid w:val="00B03DFF"/>
    <w:rsid w:val="00B055BE"/>
    <w:rsid w:val="00B05609"/>
    <w:rsid w:val="00B06AB3"/>
    <w:rsid w:val="00B0784F"/>
    <w:rsid w:val="00B13669"/>
    <w:rsid w:val="00B14EF7"/>
    <w:rsid w:val="00B15BDA"/>
    <w:rsid w:val="00B15F35"/>
    <w:rsid w:val="00B172FF"/>
    <w:rsid w:val="00B17BFD"/>
    <w:rsid w:val="00B17F38"/>
    <w:rsid w:val="00B20A8F"/>
    <w:rsid w:val="00B20CD9"/>
    <w:rsid w:val="00B21B6A"/>
    <w:rsid w:val="00B25142"/>
    <w:rsid w:val="00B25164"/>
    <w:rsid w:val="00B259BA"/>
    <w:rsid w:val="00B2744A"/>
    <w:rsid w:val="00B27FAD"/>
    <w:rsid w:val="00B308B7"/>
    <w:rsid w:val="00B30C39"/>
    <w:rsid w:val="00B32F2E"/>
    <w:rsid w:val="00B334FB"/>
    <w:rsid w:val="00B353E5"/>
    <w:rsid w:val="00B37087"/>
    <w:rsid w:val="00B3761A"/>
    <w:rsid w:val="00B40001"/>
    <w:rsid w:val="00B402F2"/>
    <w:rsid w:val="00B42F01"/>
    <w:rsid w:val="00B444E8"/>
    <w:rsid w:val="00B465D1"/>
    <w:rsid w:val="00B5055B"/>
    <w:rsid w:val="00B51F4E"/>
    <w:rsid w:val="00B52104"/>
    <w:rsid w:val="00B56F47"/>
    <w:rsid w:val="00B60D7C"/>
    <w:rsid w:val="00B625EC"/>
    <w:rsid w:val="00B62A76"/>
    <w:rsid w:val="00B63280"/>
    <w:rsid w:val="00B63E93"/>
    <w:rsid w:val="00B646AE"/>
    <w:rsid w:val="00B663A9"/>
    <w:rsid w:val="00B66C61"/>
    <w:rsid w:val="00B715BA"/>
    <w:rsid w:val="00B76751"/>
    <w:rsid w:val="00B76C59"/>
    <w:rsid w:val="00B76E1A"/>
    <w:rsid w:val="00B76FCF"/>
    <w:rsid w:val="00B80728"/>
    <w:rsid w:val="00B8110B"/>
    <w:rsid w:val="00B81F0B"/>
    <w:rsid w:val="00B83371"/>
    <w:rsid w:val="00B865E9"/>
    <w:rsid w:val="00B869B1"/>
    <w:rsid w:val="00B9024E"/>
    <w:rsid w:val="00B9141D"/>
    <w:rsid w:val="00B9563C"/>
    <w:rsid w:val="00BA115C"/>
    <w:rsid w:val="00BA230A"/>
    <w:rsid w:val="00BA2DE4"/>
    <w:rsid w:val="00BA4242"/>
    <w:rsid w:val="00BA4428"/>
    <w:rsid w:val="00BA57C6"/>
    <w:rsid w:val="00BA5AE6"/>
    <w:rsid w:val="00BA631B"/>
    <w:rsid w:val="00BA6630"/>
    <w:rsid w:val="00BA704A"/>
    <w:rsid w:val="00BA72BC"/>
    <w:rsid w:val="00BA7CA5"/>
    <w:rsid w:val="00BB0811"/>
    <w:rsid w:val="00BB09A7"/>
    <w:rsid w:val="00BB0C66"/>
    <w:rsid w:val="00BB190B"/>
    <w:rsid w:val="00BB26DE"/>
    <w:rsid w:val="00BB3F90"/>
    <w:rsid w:val="00BB4A90"/>
    <w:rsid w:val="00BB5A85"/>
    <w:rsid w:val="00BC0D6D"/>
    <w:rsid w:val="00BC1701"/>
    <w:rsid w:val="00BC2EA6"/>
    <w:rsid w:val="00BC32F6"/>
    <w:rsid w:val="00BC7606"/>
    <w:rsid w:val="00BD0656"/>
    <w:rsid w:val="00BD1E45"/>
    <w:rsid w:val="00BD2A41"/>
    <w:rsid w:val="00BD3197"/>
    <w:rsid w:val="00BD35F9"/>
    <w:rsid w:val="00BD5554"/>
    <w:rsid w:val="00BD658D"/>
    <w:rsid w:val="00BD6A15"/>
    <w:rsid w:val="00BD7514"/>
    <w:rsid w:val="00BE1DD1"/>
    <w:rsid w:val="00BE3A9C"/>
    <w:rsid w:val="00BE4776"/>
    <w:rsid w:val="00BE5A15"/>
    <w:rsid w:val="00BE6242"/>
    <w:rsid w:val="00BE7B3E"/>
    <w:rsid w:val="00BF14CC"/>
    <w:rsid w:val="00BF1D63"/>
    <w:rsid w:val="00BF24EC"/>
    <w:rsid w:val="00BF30EE"/>
    <w:rsid w:val="00BF3584"/>
    <w:rsid w:val="00BF37E7"/>
    <w:rsid w:val="00BF4B03"/>
    <w:rsid w:val="00BF529B"/>
    <w:rsid w:val="00BF60D1"/>
    <w:rsid w:val="00BF6912"/>
    <w:rsid w:val="00BF7005"/>
    <w:rsid w:val="00BF72AD"/>
    <w:rsid w:val="00C00075"/>
    <w:rsid w:val="00C028ED"/>
    <w:rsid w:val="00C065CF"/>
    <w:rsid w:val="00C118A5"/>
    <w:rsid w:val="00C12929"/>
    <w:rsid w:val="00C12CDE"/>
    <w:rsid w:val="00C13359"/>
    <w:rsid w:val="00C14029"/>
    <w:rsid w:val="00C140FB"/>
    <w:rsid w:val="00C1472C"/>
    <w:rsid w:val="00C149DB"/>
    <w:rsid w:val="00C14DBE"/>
    <w:rsid w:val="00C14ECC"/>
    <w:rsid w:val="00C1521D"/>
    <w:rsid w:val="00C16528"/>
    <w:rsid w:val="00C16D82"/>
    <w:rsid w:val="00C17486"/>
    <w:rsid w:val="00C20653"/>
    <w:rsid w:val="00C20742"/>
    <w:rsid w:val="00C21B6C"/>
    <w:rsid w:val="00C21E19"/>
    <w:rsid w:val="00C21ED1"/>
    <w:rsid w:val="00C226C5"/>
    <w:rsid w:val="00C22707"/>
    <w:rsid w:val="00C24348"/>
    <w:rsid w:val="00C24A1E"/>
    <w:rsid w:val="00C260A8"/>
    <w:rsid w:val="00C264DE"/>
    <w:rsid w:val="00C2676C"/>
    <w:rsid w:val="00C26D40"/>
    <w:rsid w:val="00C31BDB"/>
    <w:rsid w:val="00C31E42"/>
    <w:rsid w:val="00C31F24"/>
    <w:rsid w:val="00C3365B"/>
    <w:rsid w:val="00C33A3B"/>
    <w:rsid w:val="00C33DA4"/>
    <w:rsid w:val="00C342CA"/>
    <w:rsid w:val="00C3496C"/>
    <w:rsid w:val="00C3794C"/>
    <w:rsid w:val="00C4006C"/>
    <w:rsid w:val="00C41C67"/>
    <w:rsid w:val="00C42410"/>
    <w:rsid w:val="00C46966"/>
    <w:rsid w:val="00C504D2"/>
    <w:rsid w:val="00C51AAB"/>
    <w:rsid w:val="00C51E04"/>
    <w:rsid w:val="00C55017"/>
    <w:rsid w:val="00C558A3"/>
    <w:rsid w:val="00C55F99"/>
    <w:rsid w:val="00C572F4"/>
    <w:rsid w:val="00C60082"/>
    <w:rsid w:val="00C61044"/>
    <w:rsid w:val="00C64F9F"/>
    <w:rsid w:val="00C65B75"/>
    <w:rsid w:val="00C65E2B"/>
    <w:rsid w:val="00C6632E"/>
    <w:rsid w:val="00C67846"/>
    <w:rsid w:val="00C70CFF"/>
    <w:rsid w:val="00C72539"/>
    <w:rsid w:val="00C73B6D"/>
    <w:rsid w:val="00C75869"/>
    <w:rsid w:val="00C75A06"/>
    <w:rsid w:val="00C77543"/>
    <w:rsid w:val="00C80570"/>
    <w:rsid w:val="00C80C64"/>
    <w:rsid w:val="00C863AC"/>
    <w:rsid w:val="00C87575"/>
    <w:rsid w:val="00C90FE9"/>
    <w:rsid w:val="00C91330"/>
    <w:rsid w:val="00C91DD2"/>
    <w:rsid w:val="00C92526"/>
    <w:rsid w:val="00C94F23"/>
    <w:rsid w:val="00CA0EAC"/>
    <w:rsid w:val="00CA1058"/>
    <w:rsid w:val="00CA364F"/>
    <w:rsid w:val="00CA3C63"/>
    <w:rsid w:val="00CA3CBE"/>
    <w:rsid w:val="00CA5756"/>
    <w:rsid w:val="00CA6603"/>
    <w:rsid w:val="00CB0BAF"/>
    <w:rsid w:val="00CB0FCF"/>
    <w:rsid w:val="00CB1949"/>
    <w:rsid w:val="00CB23D4"/>
    <w:rsid w:val="00CB2C90"/>
    <w:rsid w:val="00CB3DCD"/>
    <w:rsid w:val="00CB497C"/>
    <w:rsid w:val="00CB5734"/>
    <w:rsid w:val="00CB6C8D"/>
    <w:rsid w:val="00CB6F9F"/>
    <w:rsid w:val="00CC0120"/>
    <w:rsid w:val="00CC156A"/>
    <w:rsid w:val="00CC167E"/>
    <w:rsid w:val="00CC276F"/>
    <w:rsid w:val="00CC28D4"/>
    <w:rsid w:val="00CC2F40"/>
    <w:rsid w:val="00CC309F"/>
    <w:rsid w:val="00CC3832"/>
    <w:rsid w:val="00CC519F"/>
    <w:rsid w:val="00CC6218"/>
    <w:rsid w:val="00CC71D8"/>
    <w:rsid w:val="00CC7947"/>
    <w:rsid w:val="00CC7C7A"/>
    <w:rsid w:val="00CD057B"/>
    <w:rsid w:val="00CD2CA1"/>
    <w:rsid w:val="00CD2CB2"/>
    <w:rsid w:val="00CD7A89"/>
    <w:rsid w:val="00CE01DC"/>
    <w:rsid w:val="00CE13DC"/>
    <w:rsid w:val="00CE3A8C"/>
    <w:rsid w:val="00CE665F"/>
    <w:rsid w:val="00CE6E0F"/>
    <w:rsid w:val="00CE6E41"/>
    <w:rsid w:val="00CE7054"/>
    <w:rsid w:val="00CF127D"/>
    <w:rsid w:val="00CF189B"/>
    <w:rsid w:val="00CF1F95"/>
    <w:rsid w:val="00CF224E"/>
    <w:rsid w:val="00CF227E"/>
    <w:rsid w:val="00CF30DB"/>
    <w:rsid w:val="00CF3476"/>
    <w:rsid w:val="00CF37C2"/>
    <w:rsid w:val="00CF4051"/>
    <w:rsid w:val="00CF4070"/>
    <w:rsid w:val="00CF4082"/>
    <w:rsid w:val="00CF460B"/>
    <w:rsid w:val="00CF5F5D"/>
    <w:rsid w:val="00CF6A6C"/>
    <w:rsid w:val="00D01048"/>
    <w:rsid w:val="00D0201C"/>
    <w:rsid w:val="00D0237E"/>
    <w:rsid w:val="00D03889"/>
    <w:rsid w:val="00D03DFA"/>
    <w:rsid w:val="00D03FAB"/>
    <w:rsid w:val="00D044D7"/>
    <w:rsid w:val="00D046E0"/>
    <w:rsid w:val="00D04E5C"/>
    <w:rsid w:val="00D05152"/>
    <w:rsid w:val="00D05A05"/>
    <w:rsid w:val="00D07552"/>
    <w:rsid w:val="00D10D17"/>
    <w:rsid w:val="00D14914"/>
    <w:rsid w:val="00D15B72"/>
    <w:rsid w:val="00D15F0D"/>
    <w:rsid w:val="00D173F7"/>
    <w:rsid w:val="00D174C3"/>
    <w:rsid w:val="00D202EF"/>
    <w:rsid w:val="00D21C96"/>
    <w:rsid w:val="00D2356D"/>
    <w:rsid w:val="00D235E9"/>
    <w:rsid w:val="00D2580F"/>
    <w:rsid w:val="00D25B66"/>
    <w:rsid w:val="00D301F4"/>
    <w:rsid w:val="00D307B2"/>
    <w:rsid w:val="00D31119"/>
    <w:rsid w:val="00D316FC"/>
    <w:rsid w:val="00D37CDD"/>
    <w:rsid w:val="00D37E95"/>
    <w:rsid w:val="00D42494"/>
    <w:rsid w:val="00D43BAA"/>
    <w:rsid w:val="00D44542"/>
    <w:rsid w:val="00D447F6"/>
    <w:rsid w:val="00D47893"/>
    <w:rsid w:val="00D47C5C"/>
    <w:rsid w:val="00D47E44"/>
    <w:rsid w:val="00D508B1"/>
    <w:rsid w:val="00D51D9A"/>
    <w:rsid w:val="00D52767"/>
    <w:rsid w:val="00D52A22"/>
    <w:rsid w:val="00D53B43"/>
    <w:rsid w:val="00D55670"/>
    <w:rsid w:val="00D5711F"/>
    <w:rsid w:val="00D62BF7"/>
    <w:rsid w:val="00D62F45"/>
    <w:rsid w:val="00D64860"/>
    <w:rsid w:val="00D650B6"/>
    <w:rsid w:val="00D702D0"/>
    <w:rsid w:val="00D71279"/>
    <w:rsid w:val="00D726E5"/>
    <w:rsid w:val="00D73788"/>
    <w:rsid w:val="00D73B77"/>
    <w:rsid w:val="00D75247"/>
    <w:rsid w:val="00D77BD8"/>
    <w:rsid w:val="00D802D4"/>
    <w:rsid w:val="00D81BF6"/>
    <w:rsid w:val="00D82088"/>
    <w:rsid w:val="00D82E29"/>
    <w:rsid w:val="00D8348C"/>
    <w:rsid w:val="00D849B1"/>
    <w:rsid w:val="00D85EE6"/>
    <w:rsid w:val="00D86B27"/>
    <w:rsid w:val="00D86F1A"/>
    <w:rsid w:val="00D878F2"/>
    <w:rsid w:val="00D90049"/>
    <w:rsid w:val="00D9561C"/>
    <w:rsid w:val="00D961B7"/>
    <w:rsid w:val="00D971B4"/>
    <w:rsid w:val="00DA1472"/>
    <w:rsid w:val="00DA1B90"/>
    <w:rsid w:val="00DA2094"/>
    <w:rsid w:val="00DA2110"/>
    <w:rsid w:val="00DA2594"/>
    <w:rsid w:val="00DA37F9"/>
    <w:rsid w:val="00DA3E49"/>
    <w:rsid w:val="00DA567B"/>
    <w:rsid w:val="00DA7062"/>
    <w:rsid w:val="00DB087E"/>
    <w:rsid w:val="00DB14A1"/>
    <w:rsid w:val="00DB1947"/>
    <w:rsid w:val="00DB4286"/>
    <w:rsid w:val="00DB4532"/>
    <w:rsid w:val="00DB5C50"/>
    <w:rsid w:val="00DB6A40"/>
    <w:rsid w:val="00DB6E91"/>
    <w:rsid w:val="00DC0219"/>
    <w:rsid w:val="00DC0410"/>
    <w:rsid w:val="00DC0931"/>
    <w:rsid w:val="00DC1616"/>
    <w:rsid w:val="00DC2F21"/>
    <w:rsid w:val="00DC331F"/>
    <w:rsid w:val="00DC3A68"/>
    <w:rsid w:val="00DC3D4B"/>
    <w:rsid w:val="00DC40D1"/>
    <w:rsid w:val="00DC4567"/>
    <w:rsid w:val="00DC4AAB"/>
    <w:rsid w:val="00DC786A"/>
    <w:rsid w:val="00DD1A36"/>
    <w:rsid w:val="00DD2BBB"/>
    <w:rsid w:val="00DD5ED5"/>
    <w:rsid w:val="00DD65CB"/>
    <w:rsid w:val="00DD6D7C"/>
    <w:rsid w:val="00DD6EEB"/>
    <w:rsid w:val="00DD71C5"/>
    <w:rsid w:val="00DD7F79"/>
    <w:rsid w:val="00DE1E7D"/>
    <w:rsid w:val="00DE256E"/>
    <w:rsid w:val="00DE2F08"/>
    <w:rsid w:val="00DE3FA2"/>
    <w:rsid w:val="00DE499F"/>
    <w:rsid w:val="00DE7360"/>
    <w:rsid w:val="00DF19B0"/>
    <w:rsid w:val="00DF230C"/>
    <w:rsid w:val="00DF2844"/>
    <w:rsid w:val="00DF2BDD"/>
    <w:rsid w:val="00DF5919"/>
    <w:rsid w:val="00DF5A8C"/>
    <w:rsid w:val="00DF5BF6"/>
    <w:rsid w:val="00DF6523"/>
    <w:rsid w:val="00DF6DA4"/>
    <w:rsid w:val="00DF7A63"/>
    <w:rsid w:val="00E00098"/>
    <w:rsid w:val="00E0056F"/>
    <w:rsid w:val="00E0172B"/>
    <w:rsid w:val="00E03180"/>
    <w:rsid w:val="00E05CEE"/>
    <w:rsid w:val="00E0604C"/>
    <w:rsid w:val="00E061B3"/>
    <w:rsid w:val="00E078A8"/>
    <w:rsid w:val="00E10CF6"/>
    <w:rsid w:val="00E113F5"/>
    <w:rsid w:val="00E121E8"/>
    <w:rsid w:val="00E12790"/>
    <w:rsid w:val="00E13A99"/>
    <w:rsid w:val="00E13AA1"/>
    <w:rsid w:val="00E15FAA"/>
    <w:rsid w:val="00E16023"/>
    <w:rsid w:val="00E16DFB"/>
    <w:rsid w:val="00E17E65"/>
    <w:rsid w:val="00E21BCA"/>
    <w:rsid w:val="00E22009"/>
    <w:rsid w:val="00E22DBA"/>
    <w:rsid w:val="00E22F60"/>
    <w:rsid w:val="00E23A64"/>
    <w:rsid w:val="00E23B72"/>
    <w:rsid w:val="00E24660"/>
    <w:rsid w:val="00E24B8B"/>
    <w:rsid w:val="00E25128"/>
    <w:rsid w:val="00E269BC"/>
    <w:rsid w:val="00E26CC8"/>
    <w:rsid w:val="00E301AB"/>
    <w:rsid w:val="00E312CE"/>
    <w:rsid w:val="00E323E7"/>
    <w:rsid w:val="00E32E9C"/>
    <w:rsid w:val="00E332AA"/>
    <w:rsid w:val="00E33AC0"/>
    <w:rsid w:val="00E34E50"/>
    <w:rsid w:val="00E37A93"/>
    <w:rsid w:val="00E40008"/>
    <w:rsid w:val="00E40D17"/>
    <w:rsid w:val="00E426AC"/>
    <w:rsid w:val="00E42FE4"/>
    <w:rsid w:val="00E436A2"/>
    <w:rsid w:val="00E4465F"/>
    <w:rsid w:val="00E452E4"/>
    <w:rsid w:val="00E464FB"/>
    <w:rsid w:val="00E46D45"/>
    <w:rsid w:val="00E50078"/>
    <w:rsid w:val="00E515C9"/>
    <w:rsid w:val="00E519B3"/>
    <w:rsid w:val="00E5282C"/>
    <w:rsid w:val="00E536F2"/>
    <w:rsid w:val="00E53A63"/>
    <w:rsid w:val="00E5648A"/>
    <w:rsid w:val="00E56560"/>
    <w:rsid w:val="00E608ED"/>
    <w:rsid w:val="00E6094C"/>
    <w:rsid w:val="00E60A78"/>
    <w:rsid w:val="00E60C7B"/>
    <w:rsid w:val="00E61DDC"/>
    <w:rsid w:val="00E62C99"/>
    <w:rsid w:val="00E64676"/>
    <w:rsid w:val="00E64BD3"/>
    <w:rsid w:val="00E64CAB"/>
    <w:rsid w:val="00E655C1"/>
    <w:rsid w:val="00E664C3"/>
    <w:rsid w:val="00E6663B"/>
    <w:rsid w:val="00E7005E"/>
    <w:rsid w:val="00E70FAB"/>
    <w:rsid w:val="00E71517"/>
    <w:rsid w:val="00E71566"/>
    <w:rsid w:val="00E71FE8"/>
    <w:rsid w:val="00E7206C"/>
    <w:rsid w:val="00E7236D"/>
    <w:rsid w:val="00E729BD"/>
    <w:rsid w:val="00E75437"/>
    <w:rsid w:val="00E76545"/>
    <w:rsid w:val="00E76BD8"/>
    <w:rsid w:val="00E817EC"/>
    <w:rsid w:val="00E82432"/>
    <w:rsid w:val="00E82E23"/>
    <w:rsid w:val="00E82E2F"/>
    <w:rsid w:val="00E83C9B"/>
    <w:rsid w:val="00E84114"/>
    <w:rsid w:val="00E849A0"/>
    <w:rsid w:val="00E857A2"/>
    <w:rsid w:val="00E85AE8"/>
    <w:rsid w:val="00E86002"/>
    <w:rsid w:val="00E865C5"/>
    <w:rsid w:val="00E8701F"/>
    <w:rsid w:val="00E87BD3"/>
    <w:rsid w:val="00E87C1C"/>
    <w:rsid w:val="00E90980"/>
    <w:rsid w:val="00E916C0"/>
    <w:rsid w:val="00E919A4"/>
    <w:rsid w:val="00E91D1C"/>
    <w:rsid w:val="00E91F93"/>
    <w:rsid w:val="00E92664"/>
    <w:rsid w:val="00E96D14"/>
    <w:rsid w:val="00E96E88"/>
    <w:rsid w:val="00E97193"/>
    <w:rsid w:val="00E977B2"/>
    <w:rsid w:val="00E9787B"/>
    <w:rsid w:val="00EA051C"/>
    <w:rsid w:val="00EA0D43"/>
    <w:rsid w:val="00EA1558"/>
    <w:rsid w:val="00EA1999"/>
    <w:rsid w:val="00EA2D80"/>
    <w:rsid w:val="00EA4311"/>
    <w:rsid w:val="00EA6039"/>
    <w:rsid w:val="00EA63B7"/>
    <w:rsid w:val="00EA68EE"/>
    <w:rsid w:val="00EA6DD6"/>
    <w:rsid w:val="00EB01F8"/>
    <w:rsid w:val="00EB02DD"/>
    <w:rsid w:val="00EB05A9"/>
    <w:rsid w:val="00EB0FA8"/>
    <w:rsid w:val="00EB10C4"/>
    <w:rsid w:val="00EB2C88"/>
    <w:rsid w:val="00EB402A"/>
    <w:rsid w:val="00EB4708"/>
    <w:rsid w:val="00EB52CC"/>
    <w:rsid w:val="00EB53AF"/>
    <w:rsid w:val="00EB556C"/>
    <w:rsid w:val="00EB5FC7"/>
    <w:rsid w:val="00EC0DE4"/>
    <w:rsid w:val="00EC1581"/>
    <w:rsid w:val="00EC21FB"/>
    <w:rsid w:val="00EC24CE"/>
    <w:rsid w:val="00EC5169"/>
    <w:rsid w:val="00EC6A06"/>
    <w:rsid w:val="00EC7FA7"/>
    <w:rsid w:val="00ED15F2"/>
    <w:rsid w:val="00ED3266"/>
    <w:rsid w:val="00ED39C7"/>
    <w:rsid w:val="00ED3F12"/>
    <w:rsid w:val="00ED4363"/>
    <w:rsid w:val="00ED490B"/>
    <w:rsid w:val="00ED4A4D"/>
    <w:rsid w:val="00ED62C0"/>
    <w:rsid w:val="00ED6EBB"/>
    <w:rsid w:val="00ED708D"/>
    <w:rsid w:val="00ED7217"/>
    <w:rsid w:val="00ED7CFB"/>
    <w:rsid w:val="00EE0EC5"/>
    <w:rsid w:val="00EE1543"/>
    <w:rsid w:val="00EE1B85"/>
    <w:rsid w:val="00EE2039"/>
    <w:rsid w:val="00EE235D"/>
    <w:rsid w:val="00EE2B8A"/>
    <w:rsid w:val="00EE2D17"/>
    <w:rsid w:val="00EE2EA3"/>
    <w:rsid w:val="00EE32B4"/>
    <w:rsid w:val="00EE4094"/>
    <w:rsid w:val="00EE6083"/>
    <w:rsid w:val="00EE649E"/>
    <w:rsid w:val="00EF0426"/>
    <w:rsid w:val="00EF0C17"/>
    <w:rsid w:val="00EF3476"/>
    <w:rsid w:val="00EF37DC"/>
    <w:rsid w:val="00EF5520"/>
    <w:rsid w:val="00EF576D"/>
    <w:rsid w:val="00EF7536"/>
    <w:rsid w:val="00EF7D5A"/>
    <w:rsid w:val="00F00786"/>
    <w:rsid w:val="00F01E03"/>
    <w:rsid w:val="00F026C1"/>
    <w:rsid w:val="00F0386F"/>
    <w:rsid w:val="00F04C60"/>
    <w:rsid w:val="00F066E6"/>
    <w:rsid w:val="00F1023F"/>
    <w:rsid w:val="00F1073C"/>
    <w:rsid w:val="00F1128D"/>
    <w:rsid w:val="00F11C7A"/>
    <w:rsid w:val="00F12251"/>
    <w:rsid w:val="00F13EFF"/>
    <w:rsid w:val="00F14406"/>
    <w:rsid w:val="00F1455C"/>
    <w:rsid w:val="00F14A04"/>
    <w:rsid w:val="00F14ECD"/>
    <w:rsid w:val="00F165A9"/>
    <w:rsid w:val="00F17028"/>
    <w:rsid w:val="00F21701"/>
    <w:rsid w:val="00F21A21"/>
    <w:rsid w:val="00F21A3F"/>
    <w:rsid w:val="00F22432"/>
    <w:rsid w:val="00F2294F"/>
    <w:rsid w:val="00F23275"/>
    <w:rsid w:val="00F2493C"/>
    <w:rsid w:val="00F2507B"/>
    <w:rsid w:val="00F25C3D"/>
    <w:rsid w:val="00F27F3E"/>
    <w:rsid w:val="00F3096F"/>
    <w:rsid w:val="00F30F6E"/>
    <w:rsid w:val="00F31A6A"/>
    <w:rsid w:val="00F35DB3"/>
    <w:rsid w:val="00F35F9E"/>
    <w:rsid w:val="00F373B3"/>
    <w:rsid w:val="00F37CDD"/>
    <w:rsid w:val="00F419FB"/>
    <w:rsid w:val="00F41DB4"/>
    <w:rsid w:val="00F42A31"/>
    <w:rsid w:val="00F43EAA"/>
    <w:rsid w:val="00F44EB3"/>
    <w:rsid w:val="00F45650"/>
    <w:rsid w:val="00F4679D"/>
    <w:rsid w:val="00F46980"/>
    <w:rsid w:val="00F47941"/>
    <w:rsid w:val="00F50D67"/>
    <w:rsid w:val="00F5162C"/>
    <w:rsid w:val="00F528D1"/>
    <w:rsid w:val="00F53F5F"/>
    <w:rsid w:val="00F54290"/>
    <w:rsid w:val="00F554E7"/>
    <w:rsid w:val="00F556D9"/>
    <w:rsid w:val="00F56AF9"/>
    <w:rsid w:val="00F56ED0"/>
    <w:rsid w:val="00F60724"/>
    <w:rsid w:val="00F63050"/>
    <w:rsid w:val="00F63CAD"/>
    <w:rsid w:val="00F640BE"/>
    <w:rsid w:val="00F65729"/>
    <w:rsid w:val="00F66CB8"/>
    <w:rsid w:val="00F677EF"/>
    <w:rsid w:val="00F72A7B"/>
    <w:rsid w:val="00F73689"/>
    <w:rsid w:val="00F73F63"/>
    <w:rsid w:val="00F7415C"/>
    <w:rsid w:val="00F7434B"/>
    <w:rsid w:val="00F75F02"/>
    <w:rsid w:val="00F770A5"/>
    <w:rsid w:val="00F806AA"/>
    <w:rsid w:val="00F817B0"/>
    <w:rsid w:val="00F81822"/>
    <w:rsid w:val="00F81E82"/>
    <w:rsid w:val="00F830CE"/>
    <w:rsid w:val="00F83170"/>
    <w:rsid w:val="00F83731"/>
    <w:rsid w:val="00F85179"/>
    <w:rsid w:val="00F85435"/>
    <w:rsid w:val="00F85EE5"/>
    <w:rsid w:val="00F86B5A"/>
    <w:rsid w:val="00F87730"/>
    <w:rsid w:val="00F87746"/>
    <w:rsid w:val="00F9135D"/>
    <w:rsid w:val="00F914CC"/>
    <w:rsid w:val="00F91635"/>
    <w:rsid w:val="00F91D8A"/>
    <w:rsid w:val="00F93279"/>
    <w:rsid w:val="00F96AB7"/>
    <w:rsid w:val="00F97EB2"/>
    <w:rsid w:val="00FA0B1E"/>
    <w:rsid w:val="00FA157E"/>
    <w:rsid w:val="00FA3502"/>
    <w:rsid w:val="00FA3E00"/>
    <w:rsid w:val="00FA3FCC"/>
    <w:rsid w:val="00FA5A7B"/>
    <w:rsid w:val="00FB197D"/>
    <w:rsid w:val="00FB22A9"/>
    <w:rsid w:val="00FB25BB"/>
    <w:rsid w:val="00FB2FFB"/>
    <w:rsid w:val="00FB355F"/>
    <w:rsid w:val="00FB4B4B"/>
    <w:rsid w:val="00FB5D9A"/>
    <w:rsid w:val="00FC1DC2"/>
    <w:rsid w:val="00FC2507"/>
    <w:rsid w:val="00FC3F82"/>
    <w:rsid w:val="00FC4163"/>
    <w:rsid w:val="00FC42AE"/>
    <w:rsid w:val="00FC61CC"/>
    <w:rsid w:val="00FD1846"/>
    <w:rsid w:val="00FD456B"/>
    <w:rsid w:val="00FD6EB8"/>
    <w:rsid w:val="00FE102F"/>
    <w:rsid w:val="00FE153D"/>
    <w:rsid w:val="00FE177B"/>
    <w:rsid w:val="00FE22A7"/>
    <w:rsid w:val="00FE2BA7"/>
    <w:rsid w:val="00FE3648"/>
    <w:rsid w:val="00FE3AED"/>
    <w:rsid w:val="00FE4446"/>
    <w:rsid w:val="00FE4C1C"/>
    <w:rsid w:val="00FE653F"/>
    <w:rsid w:val="00FE67A2"/>
    <w:rsid w:val="00FE75FC"/>
    <w:rsid w:val="00FE7936"/>
    <w:rsid w:val="00FF0A04"/>
    <w:rsid w:val="00FF22F1"/>
    <w:rsid w:val="00FF304F"/>
    <w:rsid w:val="00FF3D88"/>
    <w:rsid w:val="00FF488B"/>
    <w:rsid w:val="00FF4929"/>
    <w:rsid w:val="00FF5BF5"/>
    <w:rsid w:val="00FF72F6"/>
    <w:rsid w:val="00FF76B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0" strokecolor="#739cc3">
      <v:stroke endarrow="block" color="#739cc3" weight="1.25pt"/>
      <o:colormenu v:ext="edit" fillcolor="none [3212]" strokecolor="none [3213]"/>
    </o:shapedefaults>
    <o:shapelayout v:ext="edit">
      <o:idmap v:ext="edit" data="1"/>
      <o:rules v:ext="edit">
        <o:r id="V:Rule6" type="connector" idref="#_x0000_s1213">
          <o:proxy start="" idref="#_x0000_s1186" connectloc="2"/>
          <o:proxy end="" idref="#_x0000_s1187" connectloc="0"/>
        </o:r>
        <o:r id="V:Rule7" type="connector" idref="#_x0000_s1211">
          <o:proxy start="" idref="#_x0000_s1207" connectloc="3"/>
          <o:proxy end="" idref="#_x0000_s1186" connectloc="1"/>
        </o:r>
        <o:r id="V:Rule9" type="connector" idref="#_x0000_s1210">
          <o:proxy start="" idref="#_x0000_s1188" connectloc="3"/>
          <o:proxy end="" idref="#_x0000_s1186" connectloc="1"/>
        </o:r>
        <o:r id="V:Rule10" type="connector" idref="#_x0000_s1208">
          <o:proxy start="" idref="#_x0000_s1206" connectloc="3"/>
          <o:proxy end="" idref="#_x0000_s1186" connectloc="1"/>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oa heading" w:semiHidden="0" w:unhideWhenUsed="0"/>
    <w:lsdException w:name="List Number" w:semiHidden="0" w:unhideWhenUsed="0"/>
    <w:lsdException w:name="List 2" w:semiHidden="0" w:unhideWhenUsed="0"/>
    <w:lsdException w:name="Title" w:semiHidden="0" w:unhideWhenUsed="0" w:qFormat="1"/>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Code" w:uiPriority="99"/>
    <w:lsdException w:name="HTML Preformatted"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semiHidden="0" w:unhideWhenUsed="0"/>
    <w:lsdException w:name="Table Grid" w:semiHidden="0" w:uiPriority="99"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47E2E"/>
    <w:rPr>
      <w:rFonts w:ascii="宋体" w:hAnsi="宋体" w:cs="宋体"/>
      <w:sz w:val="24"/>
      <w:szCs w:val="24"/>
    </w:rPr>
  </w:style>
  <w:style w:type="paragraph" w:styleId="1">
    <w:name w:val="heading 1"/>
    <w:basedOn w:val="a"/>
    <w:next w:val="a"/>
    <w:link w:val="1Char"/>
    <w:qFormat/>
    <w:rsid w:val="00DE499F"/>
    <w:pPr>
      <w:keepNext/>
      <w:keepLines/>
      <w:adjustRightInd w:val="0"/>
      <w:snapToGrid w:val="0"/>
      <w:spacing w:beforeLines="100" w:afterLines="100"/>
      <w:jc w:val="center"/>
      <w:outlineLvl w:val="0"/>
    </w:pPr>
    <w:rPr>
      <w:rFonts w:eastAsia="黑体"/>
      <w:bCs/>
      <w:sz w:val="36"/>
      <w:szCs w:val="36"/>
    </w:rPr>
  </w:style>
  <w:style w:type="paragraph" w:styleId="2">
    <w:name w:val="heading 2"/>
    <w:basedOn w:val="a"/>
    <w:next w:val="3"/>
    <w:qFormat/>
    <w:rsid w:val="00DE499F"/>
    <w:pPr>
      <w:keepNext/>
      <w:keepLines/>
      <w:spacing w:beforeLines="100" w:afterLines="100" w:line="300" w:lineRule="auto"/>
      <w:outlineLvl w:val="1"/>
    </w:pPr>
    <w:rPr>
      <w:rFonts w:ascii="黑体" w:eastAsia="黑体"/>
      <w:bCs/>
      <w:sz w:val="30"/>
      <w:szCs w:val="30"/>
    </w:rPr>
  </w:style>
  <w:style w:type="paragraph" w:styleId="3">
    <w:name w:val="heading 3"/>
    <w:basedOn w:val="a"/>
    <w:next w:val="a"/>
    <w:link w:val="3Char"/>
    <w:qFormat/>
    <w:rsid w:val="00DE499F"/>
    <w:pPr>
      <w:keepNext/>
      <w:keepLines/>
      <w:adjustRightInd w:val="0"/>
      <w:snapToGrid w:val="0"/>
      <w:spacing w:beforeLines="50" w:afterLines="50" w:line="300" w:lineRule="auto"/>
      <w:outlineLvl w:val="2"/>
    </w:pPr>
    <w:rPr>
      <w:rFonts w:ascii="黑体" w:eastAsia="黑体"/>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emiHidden/>
    <w:rsid w:val="00DE499F"/>
  </w:style>
  <w:style w:type="character" w:styleId="a4">
    <w:name w:val="Hyperlink"/>
    <w:uiPriority w:val="99"/>
    <w:rsid w:val="00DE499F"/>
    <w:rPr>
      <w:color w:val="0000FF"/>
      <w:u w:val="single"/>
    </w:rPr>
  </w:style>
  <w:style w:type="character" w:styleId="a5">
    <w:name w:val="FollowedHyperlink"/>
    <w:semiHidden/>
    <w:rsid w:val="00DE499F"/>
    <w:rPr>
      <w:color w:val="800080"/>
      <w:u w:val="single"/>
    </w:rPr>
  </w:style>
  <w:style w:type="character" w:customStyle="1" w:styleId="high-light-bg4">
    <w:name w:val="high-light-bg4"/>
    <w:basedOn w:val="a0"/>
    <w:rsid w:val="00DE499F"/>
  </w:style>
  <w:style w:type="character" w:customStyle="1" w:styleId="1Char">
    <w:name w:val="标题 1 Char"/>
    <w:link w:val="1"/>
    <w:rsid w:val="00DE499F"/>
    <w:rPr>
      <w:rFonts w:eastAsia="黑体"/>
      <w:bCs/>
      <w:sz w:val="36"/>
      <w:szCs w:val="36"/>
      <w:lang w:val="en-US" w:eastAsia="zh-CN" w:bidi="ar-SA"/>
    </w:rPr>
  </w:style>
  <w:style w:type="character" w:customStyle="1" w:styleId="apple-converted-space">
    <w:name w:val="apple-converted-space"/>
    <w:basedOn w:val="a0"/>
    <w:rsid w:val="00DE499F"/>
  </w:style>
  <w:style w:type="character" w:customStyle="1" w:styleId="1Char0">
    <w:name w:val="样式 标题 1一级标题 + Char"/>
    <w:link w:val="10"/>
    <w:rsid w:val="000D3667"/>
    <w:rPr>
      <w:rFonts w:eastAsia="黑体" w:cs="宋体"/>
      <w:color w:val="000000"/>
      <w:sz w:val="36"/>
      <w:lang w:val="en-US" w:eastAsia="zh-CN" w:bidi="ar-SA"/>
    </w:rPr>
  </w:style>
  <w:style w:type="character" w:customStyle="1" w:styleId="Char">
    <w:name w:val="图名 Char"/>
    <w:link w:val="a6"/>
    <w:rsid w:val="00D235E9"/>
    <w:rPr>
      <w:rFonts w:eastAsia="宋体" w:cs="宋体"/>
      <w:kern w:val="2"/>
      <w:sz w:val="21"/>
      <w:szCs w:val="21"/>
      <w:lang w:val="en-US" w:eastAsia="zh-CN" w:bidi="ar-SA"/>
    </w:rPr>
  </w:style>
  <w:style w:type="character" w:customStyle="1" w:styleId="3Char">
    <w:name w:val="标题 3 Char"/>
    <w:link w:val="3"/>
    <w:rsid w:val="00DE499F"/>
    <w:rPr>
      <w:rFonts w:ascii="黑体" w:eastAsia="黑体"/>
      <w:sz w:val="28"/>
      <w:szCs w:val="28"/>
      <w:lang w:val="en-US" w:eastAsia="zh-CN" w:bidi="ar-SA"/>
    </w:rPr>
  </w:style>
  <w:style w:type="character" w:customStyle="1" w:styleId="green">
    <w:name w:val="green"/>
    <w:basedOn w:val="a0"/>
    <w:rsid w:val="00DE499F"/>
  </w:style>
  <w:style w:type="character" w:customStyle="1" w:styleId="longtext">
    <w:name w:val="long_text"/>
    <w:basedOn w:val="a0"/>
    <w:rsid w:val="00DE499F"/>
  </w:style>
  <w:style w:type="character" w:customStyle="1" w:styleId="CharChar">
    <w:name w:val="论文_正文 Char Char"/>
    <w:link w:val="a7"/>
    <w:rsid w:val="00DE499F"/>
    <w:rPr>
      <w:rFonts w:eastAsia="宋体" w:cs="Arial"/>
      <w:sz w:val="24"/>
      <w:szCs w:val="24"/>
      <w:lang w:val="en-US" w:eastAsia="zh-CN" w:bidi="ar-SA"/>
    </w:rPr>
  </w:style>
  <w:style w:type="character" w:customStyle="1" w:styleId="Char0">
    <w:name w:val="正文段 Char"/>
    <w:link w:val="a8"/>
    <w:uiPriority w:val="99"/>
    <w:qFormat/>
    <w:rsid w:val="00DA37F9"/>
    <w:rPr>
      <w:rFonts w:cs="宋体"/>
      <w:sz w:val="24"/>
      <w:szCs w:val="24"/>
    </w:rPr>
  </w:style>
  <w:style w:type="paragraph" w:styleId="7">
    <w:name w:val="toc 7"/>
    <w:basedOn w:val="a"/>
    <w:next w:val="a"/>
    <w:semiHidden/>
    <w:rsid w:val="00DE499F"/>
    <w:pPr>
      <w:ind w:left="1260"/>
    </w:pPr>
    <w:rPr>
      <w:sz w:val="18"/>
      <w:szCs w:val="18"/>
    </w:rPr>
  </w:style>
  <w:style w:type="paragraph" w:styleId="8">
    <w:name w:val="toc 8"/>
    <w:basedOn w:val="a"/>
    <w:next w:val="a"/>
    <w:semiHidden/>
    <w:rsid w:val="00DE499F"/>
    <w:pPr>
      <w:ind w:left="1470"/>
    </w:pPr>
    <w:rPr>
      <w:sz w:val="18"/>
      <w:szCs w:val="18"/>
    </w:rPr>
  </w:style>
  <w:style w:type="paragraph" w:styleId="4">
    <w:name w:val="toc 4"/>
    <w:basedOn w:val="a"/>
    <w:next w:val="a"/>
    <w:semiHidden/>
    <w:rsid w:val="00DE499F"/>
    <w:pPr>
      <w:ind w:left="630"/>
    </w:pPr>
    <w:rPr>
      <w:sz w:val="18"/>
      <w:szCs w:val="18"/>
    </w:rPr>
  </w:style>
  <w:style w:type="paragraph" w:styleId="30">
    <w:name w:val="toc 3"/>
    <w:basedOn w:val="a"/>
    <w:next w:val="a"/>
    <w:uiPriority w:val="39"/>
    <w:rsid w:val="003E43AA"/>
    <w:pPr>
      <w:adjustRightInd w:val="0"/>
      <w:snapToGrid w:val="0"/>
      <w:spacing w:line="300" w:lineRule="auto"/>
      <w:ind w:firstLineChars="300" w:firstLine="300"/>
    </w:pPr>
    <w:rPr>
      <w:rFonts w:ascii="Times New Roman" w:hAnsi="Times New Roman"/>
    </w:rPr>
  </w:style>
  <w:style w:type="paragraph" w:styleId="a9">
    <w:name w:val="footer"/>
    <w:basedOn w:val="a"/>
    <w:link w:val="Char1"/>
    <w:semiHidden/>
    <w:rsid w:val="00DE499F"/>
    <w:pPr>
      <w:tabs>
        <w:tab w:val="center" w:pos="4153"/>
        <w:tab w:val="right" w:pos="8306"/>
      </w:tabs>
      <w:snapToGrid w:val="0"/>
    </w:pPr>
    <w:rPr>
      <w:sz w:val="18"/>
      <w:szCs w:val="18"/>
    </w:rPr>
  </w:style>
  <w:style w:type="paragraph" w:styleId="5">
    <w:name w:val="toc 5"/>
    <w:basedOn w:val="a"/>
    <w:next w:val="a"/>
    <w:semiHidden/>
    <w:rsid w:val="00DE499F"/>
    <w:pPr>
      <w:ind w:left="840"/>
    </w:pPr>
    <w:rPr>
      <w:sz w:val="18"/>
      <w:szCs w:val="18"/>
    </w:rPr>
  </w:style>
  <w:style w:type="paragraph" w:styleId="aa">
    <w:name w:val="header"/>
    <w:basedOn w:val="a"/>
    <w:link w:val="Char2"/>
    <w:semiHidden/>
    <w:rsid w:val="00DE499F"/>
    <w:pPr>
      <w:pBdr>
        <w:bottom w:val="single" w:sz="6" w:space="1" w:color="auto"/>
      </w:pBdr>
      <w:tabs>
        <w:tab w:val="center" w:pos="4153"/>
        <w:tab w:val="right" w:pos="8306"/>
      </w:tabs>
      <w:snapToGrid w:val="0"/>
      <w:jc w:val="center"/>
    </w:pPr>
    <w:rPr>
      <w:sz w:val="18"/>
      <w:szCs w:val="18"/>
    </w:rPr>
  </w:style>
  <w:style w:type="paragraph" w:styleId="ab">
    <w:name w:val="Body Text Indent"/>
    <w:basedOn w:val="a"/>
    <w:semiHidden/>
    <w:rsid w:val="00DE499F"/>
    <w:pPr>
      <w:ind w:firstLineChars="200" w:firstLine="480"/>
    </w:pPr>
    <w:rPr>
      <w:szCs w:val="21"/>
    </w:rPr>
  </w:style>
  <w:style w:type="paragraph" w:styleId="20">
    <w:name w:val="toc 2"/>
    <w:basedOn w:val="a"/>
    <w:next w:val="a"/>
    <w:uiPriority w:val="39"/>
    <w:rsid w:val="003E43AA"/>
    <w:pPr>
      <w:adjustRightInd w:val="0"/>
      <w:snapToGrid w:val="0"/>
      <w:spacing w:line="300" w:lineRule="auto"/>
      <w:ind w:firstLineChars="150" w:firstLine="150"/>
    </w:pPr>
    <w:rPr>
      <w:rFonts w:ascii="Times New Roman" w:hAnsi="Times New Roman"/>
    </w:rPr>
  </w:style>
  <w:style w:type="paragraph" w:styleId="11">
    <w:name w:val="toc 1"/>
    <w:basedOn w:val="a"/>
    <w:next w:val="a"/>
    <w:uiPriority w:val="39"/>
    <w:rsid w:val="003E43AA"/>
    <w:pPr>
      <w:adjustRightInd w:val="0"/>
      <w:snapToGrid w:val="0"/>
      <w:spacing w:beforeLines="25" w:afterLines="25" w:line="300" w:lineRule="auto"/>
    </w:pPr>
    <w:rPr>
      <w:rFonts w:ascii="Times New Roman" w:eastAsia="黑体" w:hAnsi="Times New Roman"/>
    </w:rPr>
  </w:style>
  <w:style w:type="paragraph" w:styleId="9">
    <w:name w:val="toc 9"/>
    <w:basedOn w:val="a"/>
    <w:next w:val="a"/>
    <w:semiHidden/>
    <w:rsid w:val="00DE499F"/>
    <w:pPr>
      <w:ind w:left="1680"/>
    </w:pPr>
    <w:rPr>
      <w:sz w:val="18"/>
      <w:szCs w:val="18"/>
    </w:rPr>
  </w:style>
  <w:style w:type="paragraph" w:styleId="6">
    <w:name w:val="toc 6"/>
    <w:basedOn w:val="a"/>
    <w:next w:val="a"/>
    <w:semiHidden/>
    <w:rsid w:val="00DE499F"/>
    <w:pPr>
      <w:ind w:left="1050"/>
    </w:pPr>
    <w:rPr>
      <w:sz w:val="18"/>
      <w:szCs w:val="18"/>
    </w:rPr>
  </w:style>
  <w:style w:type="paragraph" w:customStyle="1" w:styleId="a7">
    <w:name w:val="论文_正文"/>
    <w:basedOn w:val="a"/>
    <w:link w:val="CharChar"/>
    <w:rsid w:val="00DE499F"/>
    <w:pPr>
      <w:tabs>
        <w:tab w:val="right" w:leader="middleDot" w:pos="7350"/>
      </w:tabs>
      <w:spacing w:line="300" w:lineRule="auto"/>
      <w:ind w:firstLineChars="200" w:firstLine="200"/>
    </w:pPr>
    <w:rPr>
      <w:rFonts w:cs="Arial"/>
    </w:rPr>
  </w:style>
  <w:style w:type="paragraph" w:customStyle="1" w:styleId="reader-word-layerreader-word-s1-9">
    <w:name w:val="reader-word-layer reader-word-s1-9"/>
    <w:basedOn w:val="a"/>
    <w:rsid w:val="00DE499F"/>
    <w:pPr>
      <w:spacing w:before="100" w:beforeAutospacing="1" w:after="100" w:afterAutospacing="1"/>
    </w:pPr>
  </w:style>
  <w:style w:type="paragraph" w:customStyle="1" w:styleId="a6">
    <w:name w:val="图名"/>
    <w:basedOn w:val="a"/>
    <w:link w:val="Char"/>
    <w:autoRedefine/>
    <w:rsid w:val="00D235E9"/>
    <w:pPr>
      <w:spacing w:line="300" w:lineRule="auto"/>
      <w:jc w:val="center"/>
    </w:pPr>
    <w:rPr>
      <w:szCs w:val="21"/>
    </w:rPr>
  </w:style>
  <w:style w:type="paragraph" w:customStyle="1" w:styleId="2106">
    <w:name w:val="样式 标题 2 + 首行缩进:  1.06 厘米"/>
    <w:basedOn w:val="2"/>
    <w:uiPriority w:val="99"/>
    <w:rsid w:val="00DE499F"/>
    <w:pPr>
      <w:spacing w:beforeLines="0" w:afterLines="0"/>
    </w:pPr>
    <w:rPr>
      <w:bCs w:val="0"/>
      <w:szCs w:val="20"/>
    </w:rPr>
  </w:style>
  <w:style w:type="paragraph" w:customStyle="1" w:styleId="10">
    <w:name w:val="样式 标题 1一级标题 +"/>
    <w:basedOn w:val="1"/>
    <w:link w:val="1Char0"/>
    <w:autoRedefine/>
    <w:rsid w:val="000D3667"/>
    <w:pPr>
      <w:spacing w:line="300" w:lineRule="auto"/>
    </w:pPr>
    <w:rPr>
      <w:bCs w:val="0"/>
      <w:color w:val="000000"/>
      <w:szCs w:val="20"/>
    </w:rPr>
  </w:style>
  <w:style w:type="paragraph" w:styleId="ac">
    <w:name w:val="List Paragraph"/>
    <w:basedOn w:val="a"/>
    <w:qFormat/>
    <w:rsid w:val="00DE499F"/>
    <w:pPr>
      <w:ind w:firstLineChars="200" w:firstLine="420"/>
    </w:pPr>
    <w:rPr>
      <w:sz w:val="18"/>
    </w:rPr>
  </w:style>
  <w:style w:type="paragraph" w:customStyle="1" w:styleId="reader-word-layerreader-word-s1-6">
    <w:name w:val="reader-word-layer reader-word-s1-6"/>
    <w:basedOn w:val="a"/>
    <w:rsid w:val="00DE499F"/>
    <w:pPr>
      <w:spacing w:before="100" w:beforeAutospacing="1" w:after="100" w:afterAutospacing="1"/>
    </w:pPr>
  </w:style>
  <w:style w:type="paragraph" w:customStyle="1" w:styleId="ad">
    <w:name w:val="样式 参考文献 + 宋体"/>
    <w:basedOn w:val="ae"/>
    <w:semiHidden/>
    <w:rsid w:val="00DE499F"/>
  </w:style>
  <w:style w:type="paragraph" w:customStyle="1" w:styleId="a8">
    <w:name w:val="正文段"/>
    <w:basedOn w:val="a"/>
    <w:link w:val="Char0"/>
    <w:uiPriority w:val="99"/>
    <w:qFormat/>
    <w:rsid w:val="00DA37F9"/>
    <w:pPr>
      <w:adjustRightInd w:val="0"/>
      <w:snapToGrid w:val="0"/>
      <w:spacing w:line="300" w:lineRule="auto"/>
      <w:ind w:firstLineChars="200" w:firstLine="480"/>
      <w:jc w:val="both"/>
    </w:pPr>
    <w:rPr>
      <w:rFonts w:ascii="Times New Roman" w:hAnsi="Times New Roman"/>
    </w:rPr>
  </w:style>
  <w:style w:type="paragraph" w:customStyle="1" w:styleId="af">
    <w:name w:val="四级标题"/>
    <w:basedOn w:val="a"/>
    <w:rsid w:val="00DE499F"/>
    <w:pPr>
      <w:spacing w:line="300" w:lineRule="auto"/>
      <w:outlineLvl w:val="3"/>
    </w:pPr>
    <w:rPr>
      <w:rFonts w:ascii="黑体" w:eastAsia="黑体"/>
      <w:bCs/>
    </w:rPr>
  </w:style>
  <w:style w:type="paragraph" w:customStyle="1" w:styleId="af0">
    <w:name w:val="代码"/>
    <w:basedOn w:val="a"/>
    <w:rsid w:val="00DE499F"/>
    <w:pPr>
      <w:spacing w:line="300" w:lineRule="auto"/>
      <w:ind w:firstLineChars="200" w:firstLine="480"/>
    </w:pPr>
    <w:rPr>
      <w:szCs w:val="20"/>
    </w:rPr>
  </w:style>
  <w:style w:type="paragraph" w:customStyle="1" w:styleId="reader-word-layerreader-word-s1-3">
    <w:name w:val="reader-word-layer reader-word-s1-3"/>
    <w:basedOn w:val="a"/>
    <w:rsid w:val="00DE499F"/>
    <w:pPr>
      <w:spacing w:before="100" w:beforeAutospacing="1" w:after="100" w:afterAutospacing="1"/>
    </w:pPr>
  </w:style>
  <w:style w:type="paragraph" w:customStyle="1" w:styleId="reader-word-layerreader-word-s1-4">
    <w:name w:val="reader-word-layer reader-word-s1-4"/>
    <w:basedOn w:val="a"/>
    <w:rsid w:val="00DE499F"/>
    <w:pPr>
      <w:spacing w:before="100" w:beforeAutospacing="1" w:after="100" w:afterAutospacing="1"/>
    </w:pPr>
  </w:style>
  <w:style w:type="paragraph" w:customStyle="1" w:styleId="063">
    <w:name w:val="样式 首行缩进:  0.63 厘米"/>
    <w:basedOn w:val="a"/>
    <w:rsid w:val="00DE499F"/>
    <w:pPr>
      <w:pBdr>
        <w:top w:val="single" w:sz="4" w:space="1" w:color="auto"/>
        <w:bottom w:val="single" w:sz="4" w:space="1" w:color="auto"/>
        <w:between w:val="single" w:sz="4" w:space="1" w:color="auto"/>
      </w:pBdr>
      <w:ind w:firstLine="360"/>
    </w:pPr>
    <w:rPr>
      <w:sz w:val="18"/>
      <w:szCs w:val="20"/>
    </w:rPr>
  </w:style>
  <w:style w:type="paragraph" w:customStyle="1" w:styleId="ordinary-outputtarget-output">
    <w:name w:val="ordinary-output target-output"/>
    <w:basedOn w:val="a"/>
    <w:qFormat/>
    <w:rsid w:val="00DE499F"/>
    <w:pPr>
      <w:spacing w:before="100" w:beforeAutospacing="1" w:after="100" w:afterAutospacing="1"/>
    </w:pPr>
  </w:style>
  <w:style w:type="paragraph" w:customStyle="1" w:styleId="ae">
    <w:name w:val="参考文献"/>
    <w:basedOn w:val="a"/>
    <w:semiHidden/>
    <w:rsid w:val="00DE499F"/>
    <w:pPr>
      <w:autoSpaceDE w:val="0"/>
      <w:autoSpaceDN w:val="0"/>
      <w:adjustRightInd w:val="0"/>
      <w:spacing w:line="300" w:lineRule="auto"/>
    </w:pPr>
  </w:style>
  <w:style w:type="paragraph" w:customStyle="1" w:styleId="af1">
    <w:name w:val="图以及图名图号数据格式"/>
    <w:basedOn w:val="1"/>
    <w:semiHidden/>
    <w:rsid w:val="00DE499F"/>
    <w:pPr>
      <w:spacing w:beforeLines="50" w:afterLines="50"/>
      <w:ind w:leftChars="-50" w:left="-105" w:rightChars="-50" w:right="-105"/>
      <w:outlineLvl w:val="9"/>
    </w:pPr>
    <w:rPr>
      <w:rFonts w:eastAsia="宋体"/>
      <w:sz w:val="21"/>
      <w:szCs w:val="21"/>
    </w:rPr>
  </w:style>
  <w:style w:type="paragraph" w:customStyle="1" w:styleId="reader-word-layerreader-word-s1-10">
    <w:name w:val="reader-word-layer reader-word-s1-10"/>
    <w:basedOn w:val="a"/>
    <w:rsid w:val="00DE499F"/>
    <w:pPr>
      <w:spacing w:before="100" w:beforeAutospacing="1" w:after="100" w:afterAutospacing="1"/>
    </w:pPr>
  </w:style>
  <w:style w:type="paragraph" w:customStyle="1" w:styleId="af2">
    <w:name w:val="图字"/>
    <w:basedOn w:val="a"/>
    <w:rsid w:val="00DE499F"/>
    <w:pPr>
      <w:jc w:val="center"/>
    </w:pPr>
    <w:rPr>
      <w:sz w:val="18"/>
    </w:rPr>
  </w:style>
  <w:style w:type="paragraph" w:customStyle="1" w:styleId="015">
    <w:name w:val="样式 样式 参考文献 + 宋体 + 左侧:  0 厘米 悬挂缩进: 1.5 字符"/>
    <w:basedOn w:val="ad"/>
    <w:semiHidden/>
    <w:rsid w:val="00DE499F"/>
    <w:rPr>
      <w:sz w:val="21"/>
      <w:szCs w:val="21"/>
    </w:rPr>
  </w:style>
  <w:style w:type="paragraph" w:customStyle="1" w:styleId="02">
    <w:name w:val="样式 样式 参考文献 + 宋体 + 左侧:  0 厘米 悬挂缩进: 2 字符"/>
    <w:basedOn w:val="ad"/>
    <w:semiHidden/>
    <w:rsid w:val="00DE499F"/>
    <w:pPr>
      <w:ind w:left="200" w:hangingChars="200" w:hanging="200"/>
    </w:pPr>
    <w:rPr>
      <w:szCs w:val="20"/>
    </w:rPr>
  </w:style>
  <w:style w:type="paragraph" w:customStyle="1" w:styleId="af3">
    <w:name w:val="表名"/>
    <w:basedOn w:val="a"/>
    <w:rsid w:val="00DE499F"/>
    <w:pPr>
      <w:spacing w:line="300" w:lineRule="auto"/>
      <w:jc w:val="center"/>
    </w:pPr>
    <w:rPr>
      <w:rFonts w:eastAsia="黑体"/>
      <w:szCs w:val="21"/>
    </w:rPr>
  </w:style>
  <w:style w:type="paragraph" w:customStyle="1" w:styleId="03">
    <w:name w:val="样式 样式 参考文献 + 宋体 + 左侧:  0 厘米 悬挂缩进: 3 字符"/>
    <w:basedOn w:val="ad"/>
    <w:next w:val="a"/>
    <w:semiHidden/>
    <w:rsid w:val="00DE499F"/>
    <w:pPr>
      <w:ind w:left="600" w:hangingChars="250" w:hanging="600"/>
    </w:pPr>
    <w:rPr>
      <w:szCs w:val="20"/>
    </w:rPr>
  </w:style>
  <w:style w:type="paragraph" w:customStyle="1" w:styleId="reader-word-layerreader-word-s1-8">
    <w:name w:val="reader-word-layer reader-word-s1-8"/>
    <w:basedOn w:val="a"/>
    <w:rsid w:val="00DE499F"/>
    <w:pPr>
      <w:spacing w:before="100" w:beforeAutospacing="1" w:after="100" w:afterAutospacing="1"/>
    </w:pPr>
  </w:style>
  <w:style w:type="paragraph" w:customStyle="1" w:styleId="3099">
    <w:name w:val="样式 标题 3 + 首行缩进:  0.99 厘米"/>
    <w:basedOn w:val="3"/>
    <w:uiPriority w:val="99"/>
    <w:rsid w:val="00DE499F"/>
    <w:rPr>
      <w:szCs w:val="20"/>
    </w:rPr>
  </w:style>
  <w:style w:type="paragraph" w:customStyle="1" w:styleId="reader-word-layerreader-word-s1-7">
    <w:name w:val="reader-word-layer reader-word-s1-7"/>
    <w:basedOn w:val="a"/>
    <w:rsid w:val="00DE499F"/>
    <w:pPr>
      <w:spacing w:before="100" w:beforeAutospacing="1" w:after="100" w:afterAutospacing="1"/>
    </w:pPr>
  </w:style>
  <w:style w:type="paragraph" w:customStyle="1" w:styleId="1125">
    <w:name w:val="样式 样式 标题 1一级标题 + + 行距: 多倍行距 1.25 字行"/>
    <w:basedOn w:val="10"/>
    <w:autoRedefine/>
    <w:uiPriority w:val="99"/>
    <w:rsid w:val="000D3667"/>
    <w:pPr>
      <w:spacing w:before="100" w:after="100"/>
    </w:pPr>
  </w:style>
  <w:style w:type="character" w:customStyle="1" w:styleId="copied">
    <w:name w:val="copied"/>
    <w:rsid w:val="00355341"/>
  </w:style>
  <w:style w:type="paragraph" w:styleId="af4">
    <w:name w:val="Balloon Text"/>
    <w:basedOn w:val="a"/>
    <w:link w:val="Char3"/>
    <w:rsid w:val="00E5282C"/>
    <w:rPr>
      <w:sz w:val="18"/>
      <w:szCs w:val="18"/>
    </w:rPr>
  </w:style>
  <w:style w:type="character" w:customStyle="1" w:styleId="Char3">
    <w:name w:val="批注框文本 Char"/>
    <w:basedOn w:val="a0"/>
    <w:link w:val="af4"/>
    <w:rsid w:val="00E5282C"/>
    <w:rPr>
      <w:kern w:val="2"/>
      <w:sz w:val="18"/>
      <w:szCs w:val="18"/>
    </w:rPr>
  </w:style>
  <w:style w:type="character" w:styleId="af5">
    <w:name w:val="Placeholder Text"/>
    <w:basedOn w:val="a0"/>
    <w:uiPriority w:val="99"/>
    <w:semiHidden/>
    <w:rsid w:val="00E5282C"/>
    <w:rPr>
      <w:color w:val="808080"/>
    </w:rPr>
  </w:style>
  <w:style w:type="paragraph" w:styleId="af6">
    <w:name w:val="Quote"/>
    <w:basedOn w:val="a"/>
    <w:next w:val="a"/>
    <w:link w:val="Char4"/>
    <w:uiPriority w:val="29"/>
    <w:qFormat/>
    <w:rsid w:val="002460D0"/>
    <w:rPr>
      <w:i/>
      <w:iCs/>
      <w:color w:val="000000" w:themeColor="text1"/>
    </w:rPr>
  </w:style>
  <w:style w:type="character" w:customStyle="1" w:styleId="Char4">
    <w:name w:val="引用 Char"/>
    <w:basedOn w:val="a0"/>
    <w:link w:val="af6"/>
    <w:uiPriority w:val="29"/>
    <w:rsid w:val="002460D0"/>
    <w:rPr>
      <w:i/>
      <w:iCs/>
      <w:color w:val="000000" w:themeColor="text1"/>
      <w:kern w:val="2"/>
      <w:sz w:val="21"/>
      <w:szCs w:val="24"/>
    </w:rPr>
  </w:style>
  <w:style w:type="paragraph" w:styleId="af7">
    <w:name w:val="Normal (Web)"/>
    <w:basedOn w:val="a"/>
    <w:uiPriority w:val="99"/>
    <w:unhideWhenUsed/>
    <w:rsid w:val="00FC3F82"/>
    <w:pPr>
      <w:spacing w:before="100" w:beforeAutospacing="1" w:after="100" w:afterAutospacing="1"/>
    </w:pPr>
  </w:style>
  <w:style w:type="table" w:styleId="af8">
    <w:name w:val="Table Grid"/>
    <w:basedOn w:val="a1"/>
    <w:uiPriority w:val="99"/>
    <w:unhideWhenUsed/>
    <w:rsid w:val="007003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ader-word-layer">
    <w:name w:val="reader-word-layer"/>
    <w:basedOn w:val="a"/>
    <w:rsid w:val="007C361C"/>
    <w:pPr>
      <w:spacing w:before="100" w:beforeAutospacing="1" w:after="100" w:afterAutospacing="1"/>
    </w:pPr>
  </w:style>
  <w:style w:type="paragraph" w:customStyle="1" w:styleId="p0">
    <w:name w:val="p0"/>
    <w:basedOn w:val="a"/>
    <w:rsid w:val="003E111A"/>
    <w:pPr>
      <w:jc w:val="both"/>
    </w:pPr>
    <w:rPr>
      <w:rFonts w:ascii="Times New Roman" w:hAnsi="Times New Roman" w:cs="Times New Roman"/>
      <w:sz w:val="21"/>
      <w:szCs w:val="21"/>
    </w:rPr>
  </w:style>
  <w:style w:type="paragraph" w:customStyle="1" w:styleId="12">
    <w:name w:val="列出段落1"/>
    <w:basedOn w:val="a"/>
    <w:uiPriority w:val="34"/>
    <w:qFormat/>
    <w:rsid w:val="001C2903"/>
    <w:pPr>
      <w:widowControl w:val="0"/>
      <w:ind w:firstLineChars="200" w:firstLine="420"/>
      <w:jc w:val="both"/>
    </w:pPr>
    <w:rPr>
      <w:rFonts w:asciiTheme="minorHAnsi" w:eastAsiaTheme="minorEastAsia" w:hAnsiTheme="minorHAnsi" w:cstheme="minorBidi"/>
      <w:kern w:val="2"/>
      <w:sz w:val="21"/>
      <w:szCs w:val="22"/>
    </w:rPr>
  </w:style>
  <w:style w:type="character" w:styleId="af9">
    <w:name w:val="annotation reference"/>
    <w:basedOn w:val="a0"/>
    <w:semiHidden/>
    <w:unhideWhenUsed/>
    <w:rsid w:val="00F35DB3"/>
    <w:rPr>
      <w:sz w:val="21"/>
      <w:szCs w:val="21"/>
    </w:rPr>
  </w:style>
  <w:style w:type="paragraph" w:styleId="afa">
    <w:name w:val="annotation text"/>
    <w:basedOn w:val="a"/>
    <w:link w:val="Char5"/>
    <w:unhideWhenUsed/>
    <w:rsid w:val="00F35DB3"/>
  </w:style>
  <w:style w:type="character" w:customStyle="1" w:styleId="Char5">
    <w:name w:val="批注文字 Char"/>
    <w:basedOn w:val="a0"/>
    <w:link w:val="afa"/>
    <w:rsid w:val="00F35DB3"/>
    <w:rPr>
      <w:rFonts w:ascii="宋体" w:hAnsi="宋体" w:cs="宋体"/>
      <w:sz w:val="24"/>
      <w:szCs w:val="24"/>
    </w:rPr>
  </w:style>
  <w:style w:type="paragraph" w:styleId="afb">
    <w:name w:val="annotation subject"/>
    <w:basedOn w:val="afa"/>
    <w:next w:val="afa"/>
    <w:link w:val="Char6"/>
    <w:semiHidden/>
    <w:unhideWhenUsed/>
    <w:rsid w:val="00F35DB3"/>
    <w:rPr>
      <w:b/>
      <w:bCs/>
    </w:rPr>
  </w:style>
  <w:style w:type="character" w:customStyle="1" w:styleId="Char6">
    <w:name w:val="批注主题 Char"/>
    <w:basedOn w:val="Char5"/>
    <w:link w:val="afb"/>
    <w:semiHidden/>
    <w:rsid w:val="00F35DB3"/>
    <w:rPr>
      <w:rFonts w:ascii="宋体" w:hAnsi="宋体" w:cs="宋体"/>
      <w:b/>
      <w:bCs/>
      <w:sz w:val="24"/>
      <w:szCs w:val="24"/>
    </w:rPr>
  </w:style>
  <w:style w:type="paragraph" w:customStyle="1" w:styleId="tgt">
    <w:name w:val="tgt"/>
    <w:basedOn w:val="a"/>
    <w:rsid w:val="006D6970"/>
    <w:pPr>
      <w:spacing w:before="100" w:beforeAutospacing="1" w:after="100" w:afterAutospacing="1"/>
    </w:pPr>
  </w:style>
  <w:style w:type="character" w:customStyle="1" w:styleId="tgt1">
    <w:name w:val="tgt1"/>
    <w:basedOn w:val="a0"/>
    <w:rsid w:val="006D6970"/>
  </w:style>
  <w:style w:type="character" w:styleId="afc">
    <w:name w:val="Emphasis"/>
    <w:basedOn w:val="a0"/>
    <w:uiPriority w:val="20"/>
    <w:qFormat/>
    <w:rsid w:val="008765C7"/>
    <w:rPr>
      <w:rFonts w:ascii="宋体" w:eastAsia="宋体" w:hAnsi="宋体"/>
      <w:b w:val="0"/>
      <w:i w:val="0"/>
      <w:iCs/>
      <w:sz w:val="21"/>
    </w:rPr>
  </w:style>
  <w:style w:type="character" w:customStyle="1" w:styleId="keyword">
    <w:name w:val="keyword"/>
    <w:basedOn w:val="a0"/>
    <w:rsid w:val="00C75A06"/>
  </w:style>
  <w:style w:type="character" w:customStyle="1" w:styleId="comment">
    <w:name w:val="comment"/>
    <w:basedOn w:val="a0"/>
    <w:rsid w:val="00C75A06"/>
  </w:style>
  <w:style w:type="character" w:customStyle="1" w:styleId="13">
    <w:name w:val="@他1"/>
    <w:basedOn w:val="a0"/>
    <w:uiPriority w:val="99"/>
    <w:semiHidden/>
    <w:unhideWhenUsed/>
    <w:rsid w:val="003D7BC5"/>
    <w:rPr>
      <w:color w:val="2B579A"/>
      <w:shd w:val="clear" w:color="auto" w:fill="E6E6E6"/>
    </w:rPr>
  </w:style>
  <w:style w:type="character" w:styleId="afd">
    <w:name w:val="Strong"/>
    <w:basedOn w:val="a0"/>
    <w:uiPriority w:val="22"/>
    <w:qFormat/>
    <w:rsid w:val="008C2848"/>
    <w:rPr>
      <w:b/>
      <w:bCs/>
    </w:rPr>
  </w:style>
  <w:style w:type="paragraph" w:styleId="HTML">
    <w:name w:val="HTML Preformatted"/>
    <w:basedOn w:val="a"/>
    <w:link w:val="HTMLChar"/>
    <w:uiPriority w:val="99"/>
    <w:semiHidden/>
    <w:unhideWhenUsed/>
    <w:rsid w:val="009D1A6A"/>
    <w:rPr>
      <w:rFonts w:ascii="Courier New" w:hAnsi="Courier New" w:cs="Courier New"/>
      <w:sz w:val="20"/>
      <w:szCs w:val="20"/>
    </w:rPr>
  </w:style>
  <w:style w:type="character" w:customStyle="1" w:styleId="HTMLChar">
    <w:name w:val="HTML 预设格式 Char"/>
    <w:basedOn w:val="a0"/>
    <w:link w:val="HTML"/>
    <w:uiPriority w:val="99"/>
    <w:semiHidden/>
    <w:rsid w:val="009D1A6A"/>
    <w:rPr>
      <w:rFonts w:ascii="Courier New" w:hAnsi="Courier New" w:cs="Courier New"/>
    </w:rPr>
  </w:style>
  <w:style w:type="character" w:customStyle="1" w:styleId="string">
    <w:name w:val="string"/>
    <w:basedOn w:val="a0"/>
    <w:rsid w:val="006F5396"/>
  </w:style>
  <w:style w:type="character" w:customStyle="1" w:styleId="number">
    <w:name w:val="number"/>
    <w:basedOn w:val="a0"/>
    <w:rsid w:val="006F5396"/>
  </w:style>
  <w:style w:type="character" w:customStyle="1" w:styleId="special">
    <w:name w:val="special"/>
    <w:basedOn w:val="a0"/>
    <w:rsid w:val="003A0B87"/>
  </w:style>
  <w:style w:type="character" w:customStyle="1" w:styleId="wpkeywordlink">
    <w:name w:val="wp_keywordlink"/>
    <w:basedOn w:val="a0"/>
    <w:rsid w:val="00126C65"/>
  </w:style>
  <w:style w:type="character" w:customStyle="1" w:styleId="linkout">
    <w:name w:val="linkout"/>
    <w:basedOn w:val="a0"/>
    <w:rsid w:val="006532BA"/>
  </w:style>
  <w:style w:type="character" w:customStyle="1" w:styleId="site">
    <w:name w:val="site"/>
    <w:basedOn w:val="a0"/>
    <w:rsid w:val="006532BA"/>
  </w:style>
  <w:style w:type="paragraph" w:styleId="afe">
    <w:name w:val="Body Text"/>
    <w:basedOn w:val="a"/>
    <w:link w:val="Char7"/>
    <w:semiHidden/>
    <w:unhideWhenUsed/>
    <w:rsid w:val="002C6C13"/>
    <w:pPr>
      <w:spacing w:after="120"/>
    </w:pPr>
  </w:style>
  <w:style w:type="character" w:customStyle="1" w:styleId="Char7">
    <w:name w:val="正文文本 Char"/>
    <w:basedOn w:val="a0"/>
    <w:link w:val="afe"/>
    <w:semiHidden/>
    <w:rsid w:val="002C6C13"/>
    <w:rPr>
      <w:rFonts w:ascii="宋体" w:hAnsi="宋体" w:cs="宋体"/>
      <w:sz w:val="24"/>
      <w:szCs w:val="24"/>
    </w:rPr>
  </w:style>
  <w:style w:type="paragraph" w:styleId="aff">
    <w:name w:val="footnote text"/>
    <w:basedOn w:val="a"/>
    <w:link w:val="Char8"/>
    <w:semiHidden/>
    <w:unhideWhenUsed/>
    <w:rsid w:val="003B0238"/>
    <w:pPr>
      <w:snapToGrid w:val="0"/>
    </w:pPr>
    <w:rPr>
      <w:sz w:val="18"/>
      <w:szCs w:val="18"/>
    </w:rPr>
  </w:style>
  <w:style w:type="character" w:customStyle="1" w:styleId="Char8">
    <w:name w:val="脚注文本 Char"/>
    <w:basedOn w:val="a0"/>
    <w:link w:val="aff"/>
    <w:semiHidden/>
    <w:rsid w:val="003B0238"/>
    <w:rPr>
      <w:rFonts w:ascii="宋体" w:hAnsi="宋体" w:cs="宋体"/>
      <w:sz w:val="18"/>
      <w:szCs w:val="18"/>
    </w:rPr>
  </w:style>
  <w:style w:type="character" w:styleId="aff0">
    <w:name w:val="footnote reference"/>
    <w:basedOn w:val="a0"/>
    <w:semiHidden/>
    <w:unhideWhenUsed/>
    <w:rsid w:val="003B0238"/>
    <w:rPr>
      <w:vertAlign w:val="superscript"/>
    </w:rPr>
  </w:style>
  <w:style w:type="character" w:styleId="HTML0">
    <w:name w:val="HTML Code"/>
    <w:basedOn w:val="a0"/>
    <w:uiPriority w:val="99"/>
    <w:semiHidden/>
    <w:unhideWhenUsed/>
    <w:rsid w:val="004C4A61"/>
    <w:rPr>
      <w:rFonts w:ascii="宋体" w:eastAsia="宋体" w:hAnsi="宋体" w:cs="宋体"/>
      <w:sz w:val="24"/>
      <w:szCs w:val="24"/>
    </w:rPr>
  </w:style>
  <w:style w:type="character" w:customStyle="1" w:styleId="hljs-attribute">
    <w:name w:val="hljs-attribute"/>
    <w:basedOn w:val="a0"/>
    <w:rsid w:val="00397B31"/>
  </w:style>
  <w:style w:type="character" w:customStyle="1" w:styleId="hljs-subst">
    <w:name w:val="hljs-subst"/>
    <w:basedOn w:val="a0"/>
    <w:rsid w:val="004061A3"/>
  </w:style>
  <w:style w:type="character" w:customStyle="1" w:styleId="hljs-number">
    <w:name w:val="hljs-number"/>
    <w:basedOn w:val="a0"/>
    <w:rsid w:val="004061A3"/>
  </w:style>
  <w:style w:type="character" w:customStyle="1" w:styleId="hljs-builtin">
    <w:name w:val="hljs-built_in"/>
    <w:basedOn w:val="a0"/>
    <w:rsid w:val="004061A3"/>
  </w:style>
  <w:style w:type="character" w:customStyle="1" w:styleId="hljs-comment">
    <w:name w:val="hljs-comment"/>
    <w:basedOn w:val="a0"/>
    <w:rsid w:val="004061A3"/>
  </w:style>
  <w:style w:type="character" w:customStyle="1" w:styleId="Char2">
    <w:name w:val="页眉 Char"/>
    <w:basedOn w:val="a0"/>
    <w:link w:val="aa"/>
    <w:semiHidden/>
    <w:rsid w:val="00A679E2"/>
    <w:rPr>
      <w:rFonts w:ascii="宋体" w:hAnsi="宋体" w:cs="宋体"/>
      <w:sz w:val="18"/>
      <w:szCs w:val="18"/>
    </w:rPr>
  </w:style>
  <w:style w:type="character" w:customStyle="1" w:styleId="Char1">
    <w:name w:val="页脚 Char"/>
    <w:basedOn w:val="a0"/>
    <w:link w:val="a9"/>
    <w:semiHidden/>
    <w:rsid w:val="00A679E2"/>
    <w:rPr>
      <w:rFonts w:ascii="宋体" w:hAnsi="宋体" w:cs="宋体"/>
      <w:sz w:val="18"/>
      <w:szCs w:val="18"/>
    </w:rPr>
  </w:style>
  <w:style w:type="table" w:customStyle="1" w:styleId="14">
    <w:name w:val="浅色列表1"/>
    <w:basedOn w:val="a1"/>
    <w:uiPriority w:val="61"/>
    <w:rsid w:val="00703B6E"/>
    <w:rPr>
      <w:rFonts w:asciiTheme="minorHAnsi" w:eastAsiaTheme="minorEastAsia" w:hAnsiTheme="minorHAnsi" w:cstheme="minorBidi"/>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3434106">
      <w:bodyDiv w:val="1"/>
      <w:marLeft w:val="0"/>
      <w:marRight w:val="0"/>
      <w:marTop w:val="0"/>
      <w:marBottom w:val="0"/>
      <w:divBdr>
        <w:top w:val="none" w:sz="0" w:space="0" w:color="auto"/>
        <w:left w:val="none" w:sz="0" w:space="0" w:color="auto"/>
        <w:bottom w:val="none" w:sz="0" w:space="0" w:color="auto"/>
        <w:right w:val="none" w:sz="0" w:space="0" w:color="auto"/>
      </w:divBdr>
      <w:divsChild>
        <w:div w:id="1906526633">
          <w:marLeft w:val="0"/>
          <w:marRight w:val="0"/>
          <w:marTop w:val="0"/>
          <w:marBottom w:val="0"/>
          <w:divBdr>
            <w:top w:val="none" w:sz="0" w:space="0" w:color="auto"/>
            <w:left w:val="none" w:sz="0" w:space="0" w:color="auto"/>
            <w:bottom w:val="none" w:sz="0" w:space="0" w:color="auto"/>
            <w:right w:val="none" w:sz="0" w:space="0" w:color="auto"/>
          </w:divBdr>
          <w:divsChild>
            <w:div w:id="49160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1049">
      <w:bodyDiv w:val="1"/>
      <w:marLeft w:val="0"/>
      <w:marRight w:val="0"/>
      <w:marTop w:val="0"/>
      <w:marBottom w:val="0"/>
      <w:divBdr>
        <w:top w:val="none" w:sz="0" w:space="0" w:color="auto"/>
        <w:left w:val="none" w:sz="0" w:space="0" w:color="auto"/>
        <w:bottom w:val="none" w:sz="0" w:space="0" w:color="auto"/>
        <w:right w:val="none" w:sz="0" w:space="0" w:color="auto"/>
      </w:divBdr>
    </w:div>
    <w:div w:id="33310648">
      <w:bodyDiv w:val="1"/>
      <w:marLeft w:val="0"/>
      <w:marRight w:val="0"/>
      <w:marTop w:val="0"/>
      <w:marBottom w:val="0"/>
      <w:divBdr>
        <w:top w:val="none" w:sz="0" w:space="0" w:color="auto"/>
        <w:left w:val="none" w:sz="0" w:space="0" w:color="auto"/>
        <w:bottom w:val="none" w:sz="0" w:space="0" w:color="auto"/>
        <w:right w:val="none" w:sz="0" w:space="0" w:color="auto"/>
      </w:divBdr>
      <w:divsChild>
        <w:div w:id="636185570">
          <w:marLeft w:val="0"/>
          <w:marRight w:val="0"/>
          <w:marTop w:val="0"/>
          <w:marBottom w:val="225"/>
          <w:divBdr>
            <w:top w:val="none" w:sz="0" w:space="0" w:color="auto"/>
            <w:left w:val="none" w:sz="0" w:space="0" w:color="auto"/>
            <w:bottom w:val="none" w:sz="0" w:space="0" w:color="auto"/>
            <w:right w:val="none" w:sz="0" w:space="0" w:color="auto"/>
          </w:divBdr>
        </w:div>
        <w:div w:id="1401711448">
          <w:marLeft w:val="0"/>
          <w:marRight w:val="0"/>
          <w:marTop w:val="0"/>
          <w:marBottom w:val="225"/>
          <w:divBdr>
            <w:top w:val="none" w:sz="0" w:space="0" w:color="auto"/>
            <w:left w:val="none" w:sz="0" w:space="0" w:color="auto"/>
            <w:bottom w:val="none" w:sz="0" w:space="0" w:color="auto"/>
            <w:right w:val="none" w:sz="0" w:space="0" w:color="auto"/>
          </w:divBdr>
        </w:div>
        <w:div w:id="928392134">
          <w:marLeft w:val="0"/>
          <w:marRight w:val="0"/>
          <w:marTop w:val="0"/>
          <w:marBottom w:val="225"/>
          <w:divBdr>
            <w:top w:val="none" w:sz="0" w:space="0" w:color="auto"/>
            <w:left w:val="none" w:sz="0" w:space="0" w:color="auto"/>
            <w:bottom w:val="none" w:sz="0" w:space="0" w:color="auto"/>
            <w:right w:val="none" w:sz="0" w:space="0" w:color="auto"/>
          </w:divBdr>
        </w:div>
        <w:div w:id="1733381448">
          <w:marLeft w:val="0"/>
          <w:marRight w:val="0"/>
          <w:marTop w:val="0"/>
          <w:marBottom w:val="225"/>
          <w:divBdr>
            <w:top w:val="none" w:sz="0" w:space="0" w:color="auto"/>
            <w:left w:val="none" w:sz="0" w:space="0" w:color="auto"/>
            <w:bottom w:val="none" w:sz="0" w:space="0" w:color="auto"/>
            <w:right w:val="none" w:sz="0" w:space="0" w:color="auto"/>
          </w:divBdr>
        </w:div>
        <w:div w:id="1806854938">
          <w:marLeft w:val="0"/>
          <w:marRight w:val="0"/>
          <w:marTop w:val="0"/>
          <w:marBottom w:val="225"/>
          <w:divBdr>
            <w:top w:val="none" w:sz="0" w:space="0" w:color="auto"/>
            <w:left w:val="none" w:sz="0" w:space="0" w:color="auto"/>
            <w:bottom w:val="none" w:sz="0" w:space="0" w:color="auto"/>
            <w:right w:val="none" w:sz="0" w:space="0" w:color="auto"/>
          </w:divBdr>
        </w:div>
        <w:div w:id="1955556578">
          <w:marLeft w:val="0"/>
          <w:marRight w:val="0"/>
          <w:marTop w:val="0"/>
          <w:marBottom w:val="225"/>
          <w:divBdr>
            <w:top w:val="none" w:sz="0" w:space="0" w:color="auto"/>
            <w:left w:val="none" w:sz="0" w:space="0" w:color="auto"/>
            <w:bottom w:val="none" w:sz="0" w:space="0" w:color="auto"/>
            <w:right w:val="none" w:sz="0" w:space="0" w:color="auto"/>
          </w:divBdr>
        </w:div>
        <w:div w:id="1324317798">
          <w:marLeft w:val="0"/>
          <w:marRight w:val="0"/>
          <w:marTop w:val="300"/>
          <w:marBottom w:val="180"/>
          <w:divBdr>
            <w:top w:val="none" w:sz="0" w:space="0" w:color="auto"/>
            <w:left w:val="none" w:sz="0" w:space="0" w:color="auto"/>
            <w:bottom w:val="none" w:sz="0" w:space="0" w:color="auto"/>
            <w:right w:val="none" w:sz="0" w:space="0" w:color="auto"/>
          </w:divBdr>
        </w:div>
        <w:div w:id="319650722">
          <w:marLeft w:val="0"/>
          <w:marRight w:val="0"/>
          <w:marTop w:val="0"/>
          <w:marBottom w:val="225"/>
          <w:divBdr>
            <w:top w:val="none" w:sz="0" w:space="0" w:color="auto"/>
            <w:left w:val="none" w:sz="0" w:space="0" w:color="auto"/>
            <w:bottom w:val="none" w:sz="0" w:space="0" w:color="auto"/>
            <w:right w:val="none" w:sz="0" w:space="0" w:color="auto"/>
          </w:divBdr>
        </w:div>
        <w:div w:id="396635783">
          <w:marLeft w:val="0"/>
          <w:marRight w:val="0"/>
          <w:marTop w:val="0"/>
          <w:marBottom w:val="225"/>
          <w:divBdr>
            <w:top w:val="none" w:sz="0" w:space="0" w:color="auto"/>
            <w:left w:val="none" w:sz="0" w:space="0" w:color="auto"/>
            <w:bottom w:val="none" w:sz="0" w:space="0" w:color="auto"/>
            <w:right w:val="none" w:sz="0" w:space="0" w:color="auto"/>
          </w:divBdr>
        </w:div>
      </w:divsChild>
    </w:div>
    <w:div w:id="52701356">
      <w:bodyDiv w:val="1"/>
      <w:marLeft w:val="0"/>
      <w:marRight w:val="0"/>
      <w:marTop w:val="0"/>
      <w:marBottom w:val="0"/>
      <w:divBdr>
        <w:top w:val="none" w:sz="0" w:space="0" w:color="auto"/>
        <w:left w:val="none" w:sz="0" w:space="0" w:color="auto"/>
        <w:bottom w:val="none" w:sz="0" w:space="0" w:color="auto"/>
        <w:right w:val="none" w:sz="0" w:space="0" w:color="auto"/>
      </w:divBdr>
    </w:div>
    <w:div w:id="86123610">
      <w:bodyDiv w:val="1"/>
      <w:marLeft w:val="0"/>
      <w:marRight w:val="0"/>
      <w:marTop w:val="0"/>
      <w:marBottom w:val="0"/>
      <w:divBdr>
        <w:top w:val="none" w:sz="0" w:space="0" w:color="auto"/>
        <w:left w:val="none" w:sz="0" w:space="0" w:color="auto"/>
        <w:bottom w:val="none" w:sz="0" w:space="0" w:color="auto"/>
        <w:right w:val="none" w:sz="0" w:space="0" w:color="auto"/>
      </w:divBdr>
    </w:div>
    <w:div w:id="87585285">
      <w:bodyDiv w:val="1"/>
      <w:marLeft w:val="0"/>
      <w:marRight w:val="0"/>
      <w:marTop w:val="0"/>
      <w:marBottom w:val="0"/>
      <w:divBdr>
        <w:top w:val="none" w:sz="0" w:space="0" w:color="auto"/>
        <w:left w:val="none" w:sz="0" w:space="0" w:color="auto"/>
        <w:bottom w:val="none" w:sz="0" w:space="0" w:color="auto"/>
        <w:right w:val="none" w:sz="0" w:space="0" w:color="auto"/>
      </w:divBdr>
      <w:divsChild>
        <w:div w:id="331219318">
          <w:marLeft w:val="0"/>
          <w:marRight w:val="0"/>
          <w:marTop w:val="0"/>
          <w:marBottom w:val="0"/>
          <w:divBdr>
            <w:top w:val="none" w:sz="0" w:space="0" w:color="auto"/>
            <w:left w:val="none" w:sz="0" w:space="0" w:color="auto"/>
            <w:bottom w:val="none" w:sz="0" w:space="0" w:color="auto"/>
            <w:right w:val="none" w:sz="0" w:space="0" w:color="auto"/>
          </w:divBdr>
          <w:divsChild>
            <w:div w:id="3161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67488">
      <w:bodyDiv w:val="1"/>
      <w:marLeft w:val="0"/>
      <w:marRight w:val="0"/>
      <w:marTop w:val="0"/>
      <w:marBottom w:val="0"/>
      <w:divBdr>
        <w:top w:val="none" w:sz="0" w:space="0" w:color="auto"/>
        <w:left w:val="none" w:sz="0" w:space="0" w:color="auto"/>
        <w:bottom w:val="none" w:sz="0" w:space="0" w:color="auto"/>
        <w:right w:val="none" w:sz="0" w:space="0" w:color="auto"/>
      </w:divBdr>
    </w:div>
    <w:div w:id="107895998">
      <w:bodyDiv w:val="1"/>
      <w:marLeft w:val="0"/>
      <w:marRight w:val="0"/>
      <w:marTop w:val="0"/>
      <w:marBottom w:val="0"/>
      <w:divBdr>
        <w:top w:val="none" w:sz="0" w:space="0" w:color="auto"/>
        <w:left w:val="none" w:sz="0" w:space="0" w:color="auto"/>
        <w:bottom w:val="none" w:sz="0" w:space="0" w:color="auto"/>
        <w:right w:val="none" w:sz="0" w:space="0" w:color="auto"/>
      </w:divBdr>
    </w:div>
    <w:div w:id="146827063">
      <w:bodyDiv w:val="1"/>
      <w:marLeft w:val="0"/>
      <w:marRight w:val="0"/>
      <w:marTop w:val="0"/>
      <w:marBottom w:val="0"/>
      <w:divBdr>
        <w:top w:val="none" w:sz="0" w:space="0" w:color="auto"/>
        <w:left w:val="none" w:sz="0" w:space="0" w:color="auto"/>
        <w:bottom w:val="none" w:sz="0" w:space="0" w:color="auto"/>
        <w:right w:val="none" w:sz="0" w:space="0" w:color="auto"/>
      </w:divBdr>
      <w:divsChild>
        <w:div w:id="2091656082">
          <w:marLeft w:val="0"/>
          <w:marRight w:val="0"/>
          <w:marTop w:val="0"/>
          <w:marBottom w:val="257"/>
          <w:divBdr>
            <w:top w:val="none" w:sz="0" w:space="0" w:color="auto"/>
            <w:left w:val="none" w:sz="0" w:space="0" w:color="auto"/>
            <w:bottom w:val="none" w:sz="0" w:space="0" w:color="auto"/>
            <w:right w:val="none" w:sz="0" w:space="0" w:color="auto"/>
          </w:divBdr>
        </w:div>
        <w:div w:id="469440734">
          <w:marLeft w:val="0"/>
          <w:marRight w:val="0"/>
          <w:marTop w:val="0"/>
          <w:marBottom w:val="257"/>
          <w:divBdr>
            <w:top w:val="none" w:sz="0" w:space="0" w:color="auto"/>
            <w:left w:val="none" w:sz="0" w:space="0" w:color="auto"/>
            <w:bottom w:val="none" w:sz="0" w:space="0" w:color="auto"/>
            <w:right w:val="none" w:sz="0" w:space="0" w:color="auto"/>
          </w:divBdr>
        </w:div>
        <w:div w:id="273945071">
          <w:marLeft w:val="0"/>
          <w:marRight w:val="0"/>
          <w:marTop w:val="0"/>
          <w:marBottom w:val="257"/>
          <w:divBdr>
            <w:top w:val="none" w:sz="0" w:space="0" w:color="auto"/>
            <w:left w:val="none" w:sz="0" w:space="0" w:color="auto"/>
            <w:bottom w:val="none" w:sz="0" w:space="0" w:color="auto"/>
            <w:right w:val="none" w:sz="0" w:space="0" w:color="auto"/>
          </w:divBdr>
        </w:div>
      </w:divsChild>
    </w:div>
    <w:div w:id="152765545">
      <w:bodyDiv w:val="1"/>
      <w:marLeft w:val="0"/>
      <w:marRight w:val="0"/>
      <w:marTop w:val="0"/>
      <w:marBottom w:val="0"/>
      <w:divBdr>
        <w:top w:val="none" w:sz="0" w:space="0" w:color="auto"/>
        <w:left w:val="none" w:sz="0" w:space="0" w:color="auto"/>
        <w:bottom w:val="none" w:sz="0" w:space="0" w:color="auto"/>
        <w:right w:val="none" w:sz="0" w:space="0" w:color="auto"/>
      </w:divBdr>
    </w:div>
    <w:div w:id="164517717">
      <w:bodyDiv w:val="1"/>
      <w:marLeft w:val="0"/>
      <w:marRight w:val="0"/>
      <w:marTop w:val="0"/>
      <w:marBottom w:val="0"/>
      <w:divBdr>
        <w:top w:val="none" w:sz="0" w:space="0" w:color="auto"/>
        <w:left w:val="none" w:sz="0" w:space="0" w:color="auto"/>
        <w:bottom w:val="none" w:sz="0" w:space="0" w:color="auto"/>
        <w:right w:val="none" w:sz="0" w:space="0" w:color="auto"/>
      </w:divBdr>
    </w:div>
    <w:div w:id="184635036">
      <w:bodyDiv w:val="1"/>
      <w:marLeft w:val="0"/>
      <w:marRight w:val="0"/>
      <w:marTop w:val="0"/>
      <w:marBottom w:val="0"/>
      <w:divBdr>
        <w:top w:val="none" w:sz="0" w:space="0" w:color="auto"/>
        <w:left w:val="none" w:sz="0" w:space="0" w:color="auto"/>
        <w:bottom w:val="none" w:sz="0" w:space="0" w:color="auto"/>
        <w:right w:val="none" w:sz="0" w:space="0" w:color="auto"/>
      </w:divBdr>
    </w:div>
    <w:div w:id="196433086">
      <w:bodyDiv w:val="1"/>
      <w:marLeft w:val="0"/>
      <w:marRight w:val="0"/>
      <w:marTop w:val="0"/>
      <w:marBottom w:val="0"/>
      <w:divBdr>
        <w:top w:val="none" w:sz="0" w:space="0" w:color="auto"/>
        <w:left w:val="none" w:sz="0" w:space="0" w:color="auto"/>
        <w:bottom w:val="none" w:sz="0" w:space="0" w:color="auto"/>
        <w:right w:val="none" w:sz="0" w:space="0" w:color="auto"/>
      </w:divBdr>
    </w:div>
    <w:div w:id="197856073">
      <w:bodyDiv w:val="1"/>
      <w:marLeft w:val="0"/>
      <w:marRight w:val="0"/>
      <w:marTop w:val="0"/>
      <w:marBottom w:val="0"/>
      <w:divBdr>
        <w:top w:val="none" w:sz="0" w:space="0" w:color="auto"/>
        <w:left w:val="none" w:sz="0" w:space="0" w:color="auto"/>
        <w:bottom w:val="none" w:sz="0" w:space="0" w:color="auto"/>
        <w:right w:val="none" w:sz="0" w:space="0" w:color="auto"/>
      </w:divBdr>
    </w:div>
    <w:div w:id="209459588">
      <w:bodyDiv w:val="1"/>
      <w:marLeft w:val="0"/>
      <w:marRight w:val="0"/>
      <w:marTop w:val="0"/>
      <w:marBottom w:val="0"/>
      <w:divBdr>
        <w:top w:val="none" w:sz="0" w:space="0" w:color="auto"/>
        <w:left w:val="none" w:sz="0" w:space="0" w:color="auto"/>
        <w:bottom w:val="none" w:sz="0" w:space="0" w:color="auto"/>
        <w:right w:val="none" w:sz="0" w:space="0" w:color="auto"/>
      </w:divBdr>
      <w:divsChild>
        <w:div w:id="910700526">
          <w:marLeft w:val="0"/>
          <w:marRight w:val="0"/>
          <w:marTop w:val="0"/>
          <w:marBottom w:val="225"/>
          <w:divBdr>
            <w:top w:val="none" w:sz="0" w:space="0" w:color="auto"/>
            <w:left w:val="none" w:sz="0" w:space="0" w:color="auto"/>
            <w:bottom w:val="none" w:sz="0" w:space="0" w:color="auto"/>
            <w:right w:val="none" w:sz="0" w:space="0" w:color="auto"/>
          </w:divBdr>
        </w:div>
        <w:div w:id="1667897619">
          <w:marLeft w:val="0"/>
          <w:marRight w:val="0"/>
          <w:marTop w:val="0"/>
          <w:marBottom w:val="225"/>
          <w:divBdr>
            <w:top w:val="none" w:sz="0" w:space="0" w:color="auto"/>
            <w:left w:val="none" w:sz="0" w:space="0" w:color="auto"/>
            <w:bottom w:val="none" w:sz="0" w:space="0" w:color="auto"/>
            <w:right w:val="none" w:sz="0" w:space="0" w:color="auto"/>
          </w:divBdr>
        </w:div>
      </w:divsChild>
    </w:div>
    <w:div w:id="250166025">
      <w:bodyDiv w:val="1"/>
      <w:marLeft w:val="0"/>
      <w:marRight w:val="0"/>
      <w:marTop w:val="0"/>
      <w:marBottom w:val="0"/>
      <w:divBdr>
        <w:top w:val="none" w:sz="0" w:space="0" w:color="auto"/>
        <w:left w:val="none" w:sz="0" w:space="0" w:color="auto"/>
        <w:bottom w:val="none" w:sz="0" w:space="0" w:color="auto"/>
        <w:right w:val="none" w:sz="0" w:space="0" w:color="auto"/>
      </w:divBdr>
    </w:div>
    <w:div w:id="301807872">
      <w:bodyDiv w:val="1"/>
      <w:marLeft w:val="0"/>
      <w:marRight w:val="0"/>
      <w:marTop w:val="0"/>
      <w:marBottom w:val="0"/>
      <w:divBdr>
        <w:top w:val="none" w:sz="0" w:space="0" w:color="auto"/>
        <w:left w:val="none" w:sz="0" w:space="0" w:color="auto"/>
        <w:bottom w:val="none" w:sz="0" w:space="0" w:color="auto"/>
        <w:right w:val="none" w:sz="0" w:space="0" w:color="auto"/>
      </w:divBdr>
    </w:div>
    <w:div w:id="306857331">
      <w:bodyDiv w:val="1"/>
      <w:marLeft w:val="0"/>
      <w:marRight w:val="0"/>
      <w:marTop w:val="0"/>
      <w:marBottom w:val="0"/>
      <w:divBdr>
        <w:top w:val="none" w:sz="0" w:space="0" w:color="auto"/>
        <w:left w:val="none" w:sz="0" w:space="0" w:color="auto"/>
        <w:bottom w:val="none" w:sz="0" w:space="0" w:color="auto"/>
        <w:right w:val="none" w:sz="0" w:space="0" w:color="auto"/>
      </w:divBdr>
    </w:div>
    <w:div w:id="310981287">
      <w:bodyDiv w:val="1"/>
      <w:marLeft w:val="0"/>
      <w:marRight w:val="0"/>
      <w:marTop w:val="0"/>
      <w:marBottom w:val="0"/>
      <w:divBdr>
        <w:top w:val="none" w:sz="0" w:space="0" w:color="auto"/>
        <w:left w:val="none" w:sz="0" w:space="0" w:color="auto"/>
        <w:bottom w:val="none" w:sz="0" w:space="0" w:color="auto"/>
        <w:right w:val="none" w:sz="0" w:space="0" w:color="auto"/>
      </w:divBdr>
      <w:divsChild>
        <w:div w:id="1939093180">
          <w:marLeft w:val="0"/>
          <w:marRight w:val="0"/>
          <w:marTop w:val="0"/>
          <w:marBottom w:val="225"/>
          <w:divBdr>
            <w:top w:val="none" w:sz="0" w:space="0" w:color="auto"/>
            <w:left w:val="none" w:sz="0" w:space="0" w:color="auto"/>
            <w:bottom w:val="none" w:sz="0" w:space="0" w:color="auto"/>
            <w:right w:val="none" w:sz="0" w:space="0" w:color="auto"/>
          </w:divBdr>
        </w:div>
        <w:div w:id="1844467402">
          <w:marLeft w:val="0"/>
          <w:marRight w:val="0"/>
          <w:marTop w:val="0"/>
          <w:marBottom w:val="225"/>
          <w:divBdr>
            <w:top w:val="none" w:sz="0" w:space="0" w:color="auto"/>
            <w:left w:val="none" w:sz="0" w:space="0" w:color="auto"/>
            <w:bottom w:val="none" w:sz="0" w:space="0" w:color="auto"/>
            <w:right w:val="none" w:sz="0" w:space="0" w:color="auto"/>
          </w:divBdr>
        </w:div>
      </w:divsChild>
    </w:div>
    <w:div w:id="313461336">
      <w:bodyDiv w:val="1"/>
      <w:marLeft w:val="0"/>
      <w:marRight w:val="0"/>
      <w:marTop w:val="0"/>
      <w:marBottom w:val="0"/>
      <w:divBdr>
        <w:top w:val="none" w:sz="0" w:space="0" w:color="auto"/>
        <w:left w:val="none" w:sz="0" w:space="0" w:color="auto"/>
        <w:bottom w:val="none" w:sz="0" w:space="0" w:color="auto"/>
        <w:right w:val="none" w:sz="0" w:space="0" w:color="auto"/>
      </w:divBdr>
    </w:div>
    <w:div w:id="343749920">
      <w:bodyDiv w:val="1"/>
      <w:marLeft w:val="0"/>
      <w:marRight w:val="0"/>
      <w:marTop w:val="0"/>
      <w:marBottom w:val="0"/>
      <w:divBdr>
        <w:top w:val="none" w:sz="0" w:space="0" w:color="auto"/>
        <w:left w:val="none" w:sz="0" w:space="0" w:color="auto"/>
        <w:bottom w:val="none" w:sz="0" w:space="0" w:color="auto"/>
        <w:right w:val="none" w:sz="0" w:space="0" w:color="auto"/>
      </w:divBdr>
      <w:divsChild>
        <w:div w:id="1801217448">
          <w:marLeft w:val="0"/>
          <w:marRight w:val="0"/>
          <w:marTop w:val="0"/>
          <w:marBottom w:val="0"/>
          <w:divBdr>
            <w:top w:val="none" w:sz="0" w:space="0" w:color="auto"/>
            <w:left w:val="none" w:sz="0" w:space="0" w:color="auto"/>
            <w:bottom w:val="none" w:sz="0" w:space="0" w:color="auto"/>
            <w:right w:val="none" w:sz="0" w:space="0" w:color="auto"/>
          </w:divBdr>
        </w:div>
      </w:divsChild>
    </w:div>
    <w:div w:id="364524997">
      <w:bodyDiv w:val="1"/>
      <w:marLeft w:val="0"/>
      <w:marRight w:val="0"/>
      <w:marTop w:val="0"/>
      <w:marBottom w:val="0"/>
      <w:divBdr>
        <w:top w:val="none" w:sz="0" w:space="0" w:color="auto"/>
        <w:left w:val="none" w:sz="0" w:space="0" w:color="auto"/>
        <w:bottom w:val="none" w:sz="0" w:space="0" w:color="auto"/>
        <w:right w:val="none" w:sz="0" w:space="0" w:color="auto"/>
      </w:divBdr>
    </w:div>
    <w:div w:id="395396391">
      <w:bodyDiv w:val="1"/>
      <w:marLeft w:val="0"/>
      <w:marRight w:val="0"/>
      <w:marTop w:val="0"/>
      <w:marBottom w:val="0"/>
      <w:divBdr>
        <w:top w:val="none" w:sz="0" w:space="0" w:color="auto"/>
        <w:left w:val="none" w:sz="0" w:space="0" w:color="auto"/>
        <w:bottom w:val="none" w:sz="0" w:space="0" w:color="auto"/>
        <w:right w:val="none" w:sz="0" w:space="0" w:color="auto"/>
      </w:divBdr>
    </w:div>
    <w:div w:id="428937653">
      <w:bodyDiv w:val="1"/>
      <w:marLeft w:val="0"/>
      <w:marRight w:val="0"/>
      <w:marTop w:val="0"/>
      <w:marBottom w:val="0"/>
      <w:divBdr>
        <w:top w:val="none" w:sz="0" w:space="0" w:color="auto"/>
        <w:left w:val="none" w:sz="0" w:space="0" w:color="auto"/>
        <w:bottom w:val="none" w:sz="0" w:space="0" w:color="auto"/>
        <w:right w:val="none" w:sz="0" w:space="0" w:color="auto"/>
      </w:divBdr>
    </w:div>
    <w:div w:id="432625436">
      <w:bodyDiv w:val="1"/>
      <w:marLeft w:val="0"/>
      <w:marRight w:val="0"/>
      <w:marTop w:val="0"/>
      <w:marBottom w:val="0"/>
      <w:divBdr>
        <w:top w:val="none" w:sz="0" w:space="0" w:color="auto"/>
        <w:left w:val="none" w:sz="0" w:space="0" w:color="auto"/>
        <w:bottom w:val="none" w:sz="0" w:space="0" w:color="auto"/>
        <w:right w:val="none" w:sz="0" w:space="0" w:color="auto"/>
      </w:divBdr>
    </w:div>
    <w:div w:id="454176116">
      <w:bodyDiv w:val="1"/>
      <w:marLeft w:val="0"/>
      <w:marRight w:val="0"/>
      <w:marTop w:val="0"/>
      <w:marBottom w:val="0"/>
      <w:divBdr>
        <w:top w:val="none" w:sz="0" w:space="0" w:color="auto"/>
        <w:left w:val="none" w:sz="0" w:space="0" w:color="auto"/>
        <w:bottom w:val="none" w:sz="0" w:space="0" w:color="auto"/>
        <w:right w:val="none" w:sz="0" w:space="0" w:color="auto"/>
      </w:divBdr>
    </w:div>
    <w:div w:id="456681078">
      <w:bodyDiv w:val="1"/>
      <w:marLeft w:val="0"/>
      <w:marRight w:val="0"/>
      <w:marTop w:val="0"/>
      <w:marBottom w:val="0"/>
      <w:divBdr>
        <w:top w:val="none" w:sz="0" w:space="0" w:color="auto"/>
        <w:left w:val="none" w:sz="0" w:space="0" w:color="auto"/>
        <w:bottom w:val="none" w:sz="0" w:space="0" w:color="auto"/>
        <w:right w:val="none" w:sz="0" w:space="0" w:color="auto"/>
      </w:divBdr>
    </w:div>
    <w:div w:id="457456118">
      <w:bodyDiv w:val="1"/>
      <w:marLeft w:val="0"/>
      <w:marRight w:val="0"/>
      <w:marTop w:val="0"/>
      <w:marBottom w:val="0"/>
      <w:divBdr>
        <w:top w:val="none" w:sz="0" w:space="0" w:color="auto"/>
        <w:left w:val="none" w:sz="0" w:space="0" w:color="auto"/>
        <w:bottom w:val="none" w:sz="0" w:space="0" w:color="auto"/>
        <w:right w:val="none" w:sz="0" w:space="0" w:color="auto"/>
      </w:divBdr>
    </w:div>
    <w:div w:id="476805562">
      <w:bodyDiv w:val="1"/>
      <w:marLeft w:val="0"/>
      <w:marRight w:val="0"/>
      <w:marTop w:val="0"/>
      <w:marBottom w:val="0"/>
      <w:divBdr>
        <w:top w:val="none" w:sz="0" w:space="0" w:color="auto"/>
        <w:left w:val="none" w:sz="0" w:space="0" w:color="auto"/>
        <w:bottom w:val="none" w:sz="0" w:space="0" w:color="auto"/>
        <w:right w:val="none" w:sz="0" w:space="0" w:color="auto"/>
      </w:divBdr>
    </w:div>
    <w:div w:id="495269764">
      <w:bodyDiv w:val="1"/>
      <w:marLeft w:val="0"/>
      <w:marRight w:val="0"/>
      <w:marTop w:val="0"/>
      <w:marBottom w:val="0"/>
      <w:divBdr>
        <w:top w:val="none" w:sz="0" w:space="0" w:color="auto"/>
        <w:left w:val="none" w:sz="0" w:space="0" w:color="auto"/>
        <w:bottom w:val="none" w:sz="0" w:space="0" w:color="auto"/>
        <w:right w:val="none" w:sz="0" w:space="0" w:color="auto"/>
      </w:divBdr>
      <w:divsChild>
        <w:div w:id="221405261">
          <w:marLeft w:val="0"/>
          <w:marRight w:val="0"/>
          <w:marTop w:val="0"/>
          <w:marBottom w:val="214"/>
          <w:divBdr>
            <w:top w:val="none" w:sz="0" w:space="0" w:color="auto"/>
            <w:left w:val="none" w:sz="0" w:space="0" w:color="auto"/>
            <w:bottom w:val="none" w:sz="0" w:space="0" w:color="auto"/>
            <w:right w:val="none" w:sz="0" w:space="0" w:color="auto"/>
          </w:divBdr>
        </w:div>
        <w:div w:id="298386583">
          <w:marLeft w:val="0"/>
          <w:marRight w:val="0"/>
          <w:marTop w:val="0"/>
          <w:marBottom w:val="214"/>
          <w:divBdr>
            <w:top w:val="none" w:sz="0" w:space="0" w:color="auto"/>
            <w:left w:val="none" w:sz="0" w:space="0" w:color="auto"/>
            <w:bottom w:val="none" w:sz="0" w:space="0" w:color="auto"/>
            <w:right w:val="none" w:sz="0" w:space="0" w:color="auto"/>
          </w:divBdr>
        </w:div>
      </w:divsChild>
    </w:div>
    <w:div w:id="540290631">
      <w:bodyDiv w:val="1"/>
      <w:marLeft w:val="0"/>
      <w:marRight w:val="0"/>
      <w:marTop w:val="0"/>
      <w:marBottom w:val="0"/>
      <w:divBdr>
        <w:top w:val="none" w:sz="0" w:space="0" w:color="auto"/>
        <w:left w:val="none" w:sz="0" w:space="0" w:color="auto"/>
        <w:bottom w:val="none" w:sz="0" w:space="0" w:color="auto"/>
        <w:right w:val="none" w:sz="0" w:space="0" w:color="auto"/>
      </w:divBdr>
      <w:divsChild>
        <w:div w:id="967012133">
          <w:marLeft w:val="0"/>
          <w:marRight w:val="0"/>
          <w:marTop w:val="0"/>
          <w:marBottom w:val="214"/>
          <w:divBdr>
            <w:top w:val="none" w:sz="0" w:space="0" w:color="auto"/>
            <w:left w:val="none" w:sz="0" w:space="0" w:color="auto"/>
            <w:bottom w:val="none" w:sz="0" w:space="0" w:color="auto"/>
            <w:right w:val="none" w:sz="0" w:space="0" w:color="auto"/>
          </w:divBdr>
        </w:div>
        <w:div w:id="126819694">
          <w:marLeft w:val="0"/>
          <w:marRight w:val="0"/>
          <w:marTop w:val="0"/>
          <w:marBottom w:val="214"/>
          <w:divBdr>
            <w:top w:val="none" w:sz="0" w:space="0" w:color="auto"/>
            <w:left w:val="none" w:sz="0" w:space="0" w:color="auto"/>
            <w:bottom w:val="none" w:sz="0" w:space="0" w:color="auto"/>
            <w:right w:val="none" w:sz="0" w:space="0" w:color="auto"/>
          </w:divBdr>
        </w:div>
      </w:divsChild>
    </w:div>
    <w:div w:id="556816797">
      <w:bodyDiv w:val="1"/>
      <w:marLeft w:val="0"/>
      <w:marRight w:val="0"/>
      <w:marTop w:val="0"/>
      <w:marBottom w:val="0"/>
      <w:divBdr>
        <w:top w:val="none" w:sz="0" w:space="0" w:color="auto"/>
        <w:left w:val="none" w:sz="0" w:space="0" w:color="auto"/>
        <w:bottom w:val="none" w:sz="0" w:space="0" w:color="auto"/>
        <w:right w:val="none" w:sz="0" w:space="0" w:color="auto"/>
      </w:divBdr>
    </w:div>
    <w:div w:id="566571096">
      <w:bodyDiv w:val="1"/>
      <w:marLeft w:val="0"/>
      <w:marRight w:val="0"/>
      <w:marTop w:val="0"/>
      <w:marBottom w:val="0"/>
      <w:divBdr>
        <w:top w:val="none" w:sz="0" w:space="0" w:color="auto"/>
        <w:left w:val="none" w:sz="0" w:space="0" w:color="auto"/>
        <w:bottom w:val="none" w:sz="0" w:space="0" w:color="auto"/>
        <w:right w:val="none" w:sz="0" w:space="0" w:color="auto"/>
      </w:divBdr>
      <w:divsChild>
        <w:div w:id="1431703857">
          <w:marLeft w:val="0"/>
          <w:marRight w:val="0"/>
          <w:marTop w:val="0"/>
          <w:marBottom w:val="0"/>
          <w:divBdr>
            <w:top w:val="none" w:sz="0" w:space="0" w:color="auto"/>
            <w:left w:val="none" w:sz="0" w:space="0" w:color="auto"/>
            <w:bottom w:val="none" w:sz="0" w:space="0" w:color="auto"/>
            <w:right w:val="none" w:sz="0" w:space="0" w:color="auto"/>
          </w:divBdr>
        </w:div>
      </w:divsChild>
    </w:div>
    <w:div w:id="601374169">
      <w:bodyDiv w:val="1"/>
      <w:marLeft w:val="0"/>
      <w:marRight w:val="0"/>
      <w:marTop w:val="0"/>
      <w:marBottom w:val="0"/>
      <w:divBdr>
        <w:top w:val="none" w:sz="0" w:space="0" w:color="auto"/>
        <w:left w:val="none" w:sz="0" w:space="0" w:color="auto"/>
        <w:bottom w:val="none" w:sz="0" w:space="0" w:color="auto"/>
        <w:right w:val="none" w:sz="0" w:space="0" w:color="auto"/>
      </w:divBdr>
    </w:div>
    <w:div w:id="604077897">
      <w:bodyDiv w:val="1"/>
      <w:marLeft w:val="0"/>
      <w:marRight w:val="0"/>
      <w:marTop w:val="0"/>
      <w:marBottom w:val="0"/>
      <w:divBdr>
        <w:top w:val="none" w:sz="0" w:space="0" w:color="auto"/>
        <w:left w:val="none" w:sz="0" w:space="0" w:color="auto"/>
        <w:bottom w:val="none" w:sz="0" w:space="0" w:color="auto"/>
        <w:right w:val="none" w:sz="0" w:space="0" w:color="auto"/>
      </w:divBdr>
      <w:divsChild>
        <w:div w:id="1709141971">
          <w:marLeft w:val="0"/>
          <w:marRight w:val="0"/>
          <w:marTop w:val="0"/>
          <w:marBottom w:val="225"/>
          <w:divBdr>
            <w:top w:val="none" w:sz="0" w:space="0" w:color="auto"/>
            <w:left w:val="none" w:sz="0" w:space="0" w:color="auto"/>
            <w:bottom w:val="none" w:sz="0" w:space="0" w:color="auto"/>
            <w:right w:val="none" w:sz="0" w:space="0" w:color="auto"/>
          </w:divBdr>
        </w:div>
        <w:div w:id="180706060">
          <w:marLeft w:val="0"/>
          <w:marRight w:val="0"/>
          <w:marTop w:val="0"/>
          <w:marBottom w:val="225"/>
          <w:divBdr>
            <w:top w:val="none" w:sz="0" w:space="0" w:color="auto"/>
            <w:left w:val="none" w:sz="0" w:space="0" w:color="auto"/>
            <w:bottom w:val="none" w:sz="0" w:space="0" w:color="auto"/>
            <w:right w:val="none" w:sz="0" w:space="0" w:color="auto"/>
          </w:divBdr>
        </w:div>
        <w:div w:id="84768000">
          <w:marLeft w:val="0"/>
          <w:marRight w:val="0"/>
          <w:marTop w:val="0"/>
          <w:marBottom w:val="225"/>
          <w:divBdr>
            <w:top w:val="none" w:sz="0" w:space="0" w:color="auto"/>
            <w:left w:val="none" w:sz="0" w:space="0" w:color="auto"/>
            <w:bottom w:val="none" w:sz="0" w:space="0" w:color="auto"/>
            <w:right w:val="none" w:sz="0" w:space="0" w:color="auto"/>
          </w:divBdr>
        </w:div>
      </w:divsChild>
    </w:div>
    <w:div w:id="609313585">
      <w:bodyDiv w:val="1"/>
      <w:marLeft w:val="0"/>
      <w:marRight w:val="0"/>
      <w:marTop w:val="0"/>
      <w:marBottom w:val="0"/>
      <w:divBdr>
        <w:top w:val="none" w:sz="0" w:space="0" w:color="auto"/>
        <w:left w:val="none" w:sz="0" w:space="0" w:color="auto"/>
        <w:bottom w:val="none" w:sz="0" w:space="0" w:color="auto"/>
        <w:right w:val="none" w:sz="0" w:space="0" w:color="auto"/>
      </w:divBdr>
    </w:div>
    <w:div w:id="626279953">
      <w:bodyDiv w:val="1"/>
      <w:marLeft w:val="0"/>
      <w:marRight w:val="0"/>
      <w:marTop w:val="0"/>
      <w:marBottom w:val="0"/>
      <w:divBdr>
        <w:top w:val="none" w:sz="0" w:space="0" w:color="auto"/>
        <w:left w:val="none" w:sz="0" w:space="0" w:color="auto"/>
        <w:bottom w:val="none" w:sz="0" w:space="0" w:color="auto"/>
        <w:right w:val="none" w:sz="0" w:space="0" w:color="auto"/>
      </w:divBdr>
      <w:divsChild>
        <w:div w:id="1987591583">
          <w:marLeft w:val="0"/>
          <w:marRight w:val="0"/>
          <w:marTop w:val="0"/>
          <w:marBottom w:val="0"/>
          <w:divBdr>
            <w:top w:val="none" w:sz="0" w:space="0" w:color="auto"/>
            <w:left w:val="none" w:sz="0" w:space="0" w:color="auto"/>
            <w:bottom w:val="none" w:sz="0" w:space="0" w:color="auto"/>
            <w:right w:val="none" w:sz="0" w:space="0" w:color="auto"/>
          </w:divBdr>
        </w:div>
      </w:divsChild>
    </w:div>
    <w:div w:id="636112128">
      <w:bodyDiv w:val="1"/>
      <w:marLeft w:val="0"/>
      <w:marRight w:val="0"/>
      <w:marTop w:val="0"/>
      <w:marBottom w:val="0"/>
      <w:divBdr>
        <w:top w:val="none" w:sz="0" w:space="0" w:color="auto"/>
        <w:left w:val="none" w:sz="0" w:space="0" w:color="auto"/>
        <w:bottom w:val="none" w:sz="0" w:space="0" w:color="auto"/>
        <w:right w:val="none" w:sz="0" w:space="0" w:color="auto"/>
      </w:divBdr>
    </w:div>
    <w:div w:id="665592734">
      <w:bodyDiv w:val="1"/>
      <w:marLeft w:val="0"/>
      <w:marRight w:val="0"/>
      <w:marTop w:val="0"/>
      <w:marBottom w:val="0"/>
      <w:divBdr>
        <w:top w:val="none" w:sz="0" w:space="0" w:color="auto"/>
        <w:left w:val="none" w:sz="0" w:space="0" w:color="auto"/>
        <w:bottom w:val="none" w:sz="0" w:space="0" w:color="auto"/>
        <w:right w:val="none" w:sz="0" w:space="0" w:color="auto"/>
      </w:divBdr>
    </w:div>
    <w:div w:id="666174395">
      <w:bodyDiv w:val="1"/>
      <w:marLeft w:val="0"/>
      <w:marRight w:val="0"/>
      <w:marTop w:val="0"/>
      <w:marBottom w:val="0"/>
      <w:divBdr>
        <w:top w:val="none" w:sz="0" w:space="0" w:color="auto"/>
        <w:left w:val="none" w:sz="0" w:space="0" w:color="auto"/>
        <w:bottom w:val="none" w:sz="0" w:space="0" w:color="auto"/>
        <w:right w:val="none" w:sz="0" w:space="0" w:color="auto"/>
      </w:divBdr>
      <w:divsChild>
        <w:div w:id="774131935">
          <w:marLeft w:val="0"/>
          <w:marRight w:val="0"/>
          <w:marTop w:val="0"/>
          <w:marBottom w:val="0"/>
          <w:divBdr>
            <w:top w:val="none" w:sz="0" w:space="0" w:color="auto"/>
            <w:left w:val="none" w:sz="0" w:space="0" w:color="auto"/>
            <w:bottom w:val="none" w:sz="0" w:space="0" w:color="auto"/>
            <w:right w:val="none" w:sz="0" w:space="0" w:color="auto"/>
          </w:divBdr>
          <w:divsChild>
            <w:div w:id="33699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15629">
      <w:bodyDiv w:val="1"/>
      <w:marLeft w:val="0"/>
      <w:marRight w:val="0"/>
      <w:marTop w:val="0"/>
      <w:marBottom w:val="0"/>
      <w:divBdr>
        <w:top w:val="none" w:sz="0" w:space="0" w:color="auto"/>
        <w:left w:val="none" w:sz="0" w:space="0" w:color="auto"/>
        <w:bottom w:val="none" w:sz="0" w:space="0" w:color="auto"/>
        <w:right w:val="none" w:sz="0" w:space="0" w:color="auto"/>
      </w:divBdr>
    </w:div>
    <w:div w:id="685788679">
      <w:bodyDiv w:val="1"/>
      <w:marLeft w:val="0"/>
      <w:marRight w:val="0"/>
      <w:marTop w:val="0"/>
      <w:marBottom w:val="0"/>
      <w:divBdr>
        <w:top w:val="none" w:sz="0" w:space="0" w:color="auto"/>
        <w:left w:val="none" w:sz="0" w:space="0" w:color="auto"/>
        <w:bottom w:val="none" w:sz="0" w:space="0" w:color="auto"/>
        <w:right w:val="none" w:sz="0" w:space="0" w:color="auto"/>
      </w:divBdr>
    </w:div>
    <w:div w:id="719209507">
      <w:bodyDiv w:val="1"/>
      <w:marLeft w:val="0"/>
      <w:marRight w:val="0"/>
      <w:marTop w:val="0"/>
      <w:marBottom w:val="0"/>
      <w:divBdr>
        <w:top w:val="none" w:sz="0" w:space="0" w:color="auto"/>
        <w:left w:val="none" w:sz="0" w:space="0" w:color="auto"/>
        <w:bottom w:val="none" w:sz="0" w:space="0" w:color="auto"/>
        <w:right w:val="none" w:sz="0" w:space="0" w:color="auto"/>
      </w:divBdr>
      <w:divsChild>
        <w:div w:id="1754815137">
          <w:marLeft w:val="0"/>
          <w:marRight w:val="0"/>
          <w:marTop w:val="0"/>
          <w:marBottom w:val="214"/>
          <w:divBdr>
            <w:top w:val="none" w:sz="0" w:space="0" w:color="auto"/>
            <w:left w:val="none" w:sz="0" w:space="0" w:color="auto"/>
            <w:bottom w:val="none" w:sz="0" w:space="0" w:color="auto"/>
            <w:right w:val="none" w:sz="0" w:space="0" w:color="auto"/>
          </w:divBdr>
          <w:divsChild>
            <w:div w:id="237131374">
              <w:marLeft w:val="0"/>
              <w:marRight w:val="0"/>
              <w:marTop w:val="0"/>
              <w:marBottom w:val="0"/>
              <w:divBdr>
                <w:top w:val="single" w:sz="6" w:space="0" w:color="E0E0E0"/>
                <w:left w:val="single" w:sz="6" w:space="0" w:color="E0E0E0"/>
                <w:bottom w:val="single" w:sz="6" w:space="0" w:color="E0E0E0"/>
                <w:right w:val="single" w:sz="6" w:space="0" w:color="E0E0E0"/>
              </w:divBdr>
            </w:div>
            <w:div w:id="1408191269">
              <w:marLeft w:val="0"/>
              <w:marRight w:val="0"/>
              <w:marTop w:val="0"/>
              <w:marBottom w:val="0"/>
              <w:divBdr>
                <w:top w:val="none" w:sz="0" w:space="6" w:color="auto"/>
                <w:left w:val="single" w:sz="6" w:space="5" w:color="E0E0E0"/>
                <w:bottom w:val="single" w:sz="6" w:space="6" w:color="E0E0E0"/>
                <w:right w:val="single" w:sz="6" w:space="5" w:color="E0E0E0"/>
              </w:divBdr>
            </w:div>
          </w:divsChild>
        </w:div>
        <w:div w:id="2076973933">
          <w:marLeft w:val="0"/>
          <w:marRight w:val="0"/>
          <w:marTop w:val="0"/>
          <w:marBottom w:val="214"/>
          <w:divBdr>
            <w:top w:val="none" w:sz="0" w:space="0" w:color="auto"/>
            <w:left w:val="none" w:sz="0" w:space="0" w:color="auto"/>
            <w:bottom w:val="none" w:sz="0" w:space="0" w:color="auto"/>
            <w:right w:val="none" w:sz="0" w:space="0" w:color="auto"/>
          </w:divBdr>
        </w:div>
        <w:div w:id="1073351929">
          <w:marLeft w:val="0"/>
          <w:marRight w:val="0"/>
          <w:marTop w:val="0"/>
          <w:marBottom w:val="214"/>
          <w:divBdr>
            <w:top w:val="none" w:sz="0" w:space="0" w:color="auto"/>
            <w:left w:val="none" w:sz="0" w:space="0" w:color="auto"/>
            <w:bottom w:val="none" w:sz="0" w:space="0" w:color="auto"/>
            <w:right w:val="none" w:sz="0" w:space="0" w:color="auto"/>
          </w:divBdr>
        </w:div>
        <w:div w:id="745956640">
          <w:marLeft w:val="0"/>
          <w:marRight w:val="0"/>
          <w:marTop w:val="0"/>
          <w:marBottom w:val="214"/>
          <w:divBdr>
            <w:top w:val="none" w:sz="0" w:space="0" w:color="auto"/>
            <w:left w:val="none" w:sz="0" w:space="0" w:color="auto"/>
            <w:bottom w:val="none" w:sz="0" w:space="0" w:color="auto"/>
            <w:right w:val="none" w:sz="0" w:space="0" w:color="auto"/>
          </w:divBdr>
        </w:div>
      </w:divsChild>
    </w:div>
    <w:div w:id="727192787">
      <w:bodyDiv w:val="1"/>
      <w:marLeft w:val="0"/>
      <w:marRight w:val="0"/>
      <w:marTop w:val="0"/>
      <w:marBottom w:val="0"/>
      <w:divBdr>
        <w:top w:val="none" w:sz="0" w:space="0" w:color="auto"/>
        <w:left w:val="none" w:sz="0" w:space="0" w:color="auto"/>
        <w:bottom w:val="none" w:sz="0" w:space="0" w:color="auto"/>
        <w:right w:val="none" w:sz="0" w:space="0" w:color="auto"/>
      </w:divBdr>
    </w:div>
    <w:div w:id="737170379">
      <w:bodyDiv w:val="1"/>
      <w:marLeft w:val="0"/>
      <w:marRight w:val="0"/>
      <w:marTop w:val="0"/>
      <w:marBottom w:val="0"/>
      <w:divBdr>
        <w:top w:val="none" w:sz="0" w:space="0" w:color="auto"/>
        <w:left w:val="none" w:sz="0" w:space="0" w:color="auto"/>
        <w:bottom w:val="none" w:sz="0" w:space="0" w:color="auto"/>
        <w:right w:val="none" w:sz="0" w:space="0" w:color="auto"/>
      </w:divBdr>
      <w:divsChild>
        <w:div w:id="649599329">
          <w:marLeft w:val="0"/>
          <w:marRight w:val="0"/>
          <w:marTop w:val="0"/>
          <w:marBottom w:val="0"/>
          <w:divBdr>
            <w:top w:val="none" w:sz="0" w:space="0" w:color="auto"/>
            <w:left w:val="none" w:sz="0" w:space="0" w:color="auto"/>
            <w:bottom w:val="none" w:sz="0" w:space="0" w:color="auto"/>
            <w:right w:val="none" w:sz="0" w:space="0" w:color="auto"/>
          </w:divBdr>
          <w:divsChild>
            <w:div w:id="175539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22815">
      <w:bodyDiv w:val="1"/>
      <w:marLeft w:val="0"/>
      <w:marRight w:val="0"/>
      <w:marTop w:val="0"/>
      <w:marBottom w:val="0"/>
      <w:divBdr>
        <w:top w:val="none" w:sz="0" w:space="0" w:color="auto"/>
        <w:left w:val="none" w:sz="0" w:space="0" w:color="auto"/>
        <w:bottom w:val="none" w:sz="0" w:space="0" w:color="auto"/>
        <w:right w:val="none" w:sz="0" w:space="0" w:color="auto"/>
      </w:divBdr>
    </w:div>
    <w:div w:id="756251575">
      <w:bodyDiv w:val="1"/>
      <w:marLeft w:val="0"/>
      <w:marRight w:val="0"/>
      <w:marTop w:val="0"/>
      <w:marBottom w:val="0"/>
      <w:divBdr>
        <w:top w:val="none" w:sz="0" w:space="0" w:color="auto"/>
        <w:left w:val="none" w:sz="0" w:space="0" w:color="auto"/>
        <w:bottom w:val="none" w:sz="0" w:space="0" w:color="auto"/>
        <w:right w:val="none" w:sz="0" w:space="0" w:color="auto"/>
      </w:divBdr>
      <w:divsChild>
        <w:div w:id="765422274">
          <w:marLeft w:val="0"/>
          <w:marRight w:val="0"/>
          <w:marTop w:val="0"/>
          <w:marBottom w:val="0"/>
          <w:divBdr>
            <w:top w:val="none" w:sz="0" w:space="0" w:color="auto"/>
            <w:left w:val="none" w:sz="0" w:space="0" w:color="auto"/>
            <w:bottom w:val="none" w:sz="0" w:space="0" w:color="auto"/>
            <w:right w:val="none" w:sz="0" w:space="0" w:color="auto"/>
          </w:divBdr>
          <w:divsChild>
            <w:div w:id="170467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428417">
      <w:bodyDiv w:val="1"/>
      <w:marLeft w:val="0"/>
      <w:marRight w:val="0"/>
      <w:marTop w:val="0"/>
      <w:marBottom w:val="0"/>
      <w:divBdr>
        <w:top w:val="none" w:sz="0" w:space="0" w:color="auto"/>
        <w:left w:val="none" w:sz="0" w:space="0" w:color="auto"/>
        <w:bottom w:val="none" w:sz="0" w:space="0" w:color="auto"/>
        <w:right w:val="none" w:sz="0" w:space="0" w:color="auto"/>
      </w:divBdr>
    </w:div>
    <w:div w:id="773791757">
      <w:bodyDiv w:val="1"/>
      <w:marLeft w:val="0"/>
      <w:marRight w:val="0"/>
      <w:marTop w:val="0"/>
      <w:marBottom w:val="0"/>
      <w:divBdr>
        <w:top w:val="none" w:sz="0" w:space="0" w:color="auto"/>
        <w:left w:val="none" w:sz="0" w:space="0" w:color="auto"/>
        <w:bottom w:val="none" w:sz="0" w:space="0" w:color="auto"/>
        <w:right w:val="none" w:sz="0" w:space="0" w:color="auto"/>
      </w:divBdr>
    </w:div>
    <w:div w:id="775294605">
      <w:bodyDiv w:val="1"/>
      <w:marLeft w:val="0"/>
      <w:marRight w:val="0"/>
      <w:marTop w:val="0"/>
      <w:marBottom w:val="0"/>
      <w:divBdr>
        <w:top w:val="none" w:sz="0" w:space="0" w:color="auto"/>
        <w:left w:val="none" w:sz="0" w:space="0" w:color="auto"/>
        <w:bottom w:val="none" w:sz="0" w:space="0" w:color="auto"/>
        <w:right w:val="none" w:sz="0" w:space="0" w:color="auto"/>
      </w:divBdr>
    </w:div>
    <w:div w:id="791481962">
      <w:bodyDiv w:val="1"/>
      <w:marLeft w:val="0"/>
      <w:marRight w:val="0"/>
      <w:marTop w:val="0"/>
      <w:marBottom w:val="0"/>
      <w:divBdr>
        <w:top w:val="none" w:sz="0" w:space="0" w:color="auto"/>
        <w:left w:val="none" w:sz="0" w:space="0" w:color="auto"/>
        <w:bottom w:val="none" w:sz="0" w:space="0" w:color="auto"/>
        <w:right w:val="none" w:sz="0" w:space="0" w:color="auto"/>
      </w:divBdr>
    </w:div>
    <w:div w:id="793600533">
      <w:bodyDiv w:val="1"/>
      <w:marLeft w:val="0"/>
      <w:marRight w:val="0"/>
      <w:marTop w:val="0"/>
      <w:marBottom w:val="0"/>
      <w:divBdr>
        <w:top w:val="none" w:sz="0" w:space="0" w:color="auto"/>
        <w:left w:val="none" w:sz="0" w:space="0" w:color="auto"/>
        <w:bottom w:val="none" w:sz="0" w:space="0" w:color="auto"/>
        <w:right w:val="none" w:sz="0" w:space="0" w:color="auto"/>
      </w:divBdr>
    </w:div>
    <w:div w:id="822434469">
      <w:bodyDiv w:val="1"/>
      <w:marLeft w:val="0"/>
      <w:marRight w:val="0"/>
      <w:marTop w:val="0"/>
      <w:marBottom w:val="0"/>
      <w:divBdr>
        <w:top w:val="none" w:sz="0" w:space="0" w:color="auto"/>
        <w:left w:val="none" w:sz="0" w:space="0" w:color="auto"/>
        <w:bottom w:val="none" w:sz="0" w:space="0" w:color="auto"/>
        <w:right w:val="none" w:sz="0" w:space="0" w:color="auto"/>
      </w:divBdr>
      <w:divsChild>
        <w:div w:id="180164797">
          <w:marLeft w:val="0"/>
          <w:marRight w:val="0"/>
          <w:marTop w:val="0"/>
          <w:marBottom w:val="0"/>
          <w:divBdr>
            <w:top w:val="none" w:sz="0" w:space="0" w:color="auto"/>
            <w:left w:val="none" w:sz="0" w:space="0" w:color="auto"/>
            <w:bottom w:val="none" w:sz="0" w:space="0" w:color="auto"/>
            <w:right w:val="none" w:sz="0" w:space="0" w:color="auto"/>
          </w:divBdr>
          <w:divsChild>
            <w:div w:id="150844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93016">
      <w:bodyDiv w:val="1"/>
      <w:marLeft w:val="0"/>
      <w:marRight w:val="0"/>
      <w:marTop w:val="0"/>
      <w:marBottom w:val="0"/>
      <w:divBdr>
        <w:top w:val="none" w:sz="0" w:space="0" w:color="auto"/>
        <w:left w:val="none" w:sz="0" w:space="0" w:color="auto"/>
        <w:bottom w:val="none" w:sz="0" w:space="0" w:color="auto"/>
        <w:right w:val="none" w:sz="0" w:space="0" w:color="auto"/>
      </w:divBdr>
      <w:divsChild>
        <w:div w:id="85658159">
          <w:marLeft w:val="0"/>
          <w:marRight w:val="0"/>
          <w:marTop w:val="0"/>
          <w:marBottom w:val="0"/>
          <w:divBdr>
            <w:top w:val="none" w:sz="0" w:space="0" w:color="auto"/>
            <w:left w:val="none" w:sz="0" w:space="0" w:color="auto"/>
            <w:bottom w:val="none" w:sz="0" w:space="0" w:color="auto"/>
            <w:right w:val="none" w:sz="0" w:space="0" w:color="auto"/>
          </w:divBdr>
          <w:divsChild>
            <w:div w:id="169850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09707">
      <w:bodyDiv w:val="1"/>
      <w:marLeft w:val="0"/>
      <w:marRight w:val="0"/>
      <w:marTop w:val="0"/>
      <w:marBottom w:val="0"/>
      <w:divBdr>
        <w:top w:val="none" w:sz="0" w:space="0" w:color="auto"/>
        <w:left w:val="none" w:sz="0" w:space="0" w:color="auto"/>
        <w:bottom w:val="none" w:sz="0" w:space="0" w:color="auto"/>
        <w:right w:val="none" w:sz="0" w:space="0" w:color="auto"/>
      </w:divBdr>
    </w:div>
    <w:div w:id="868177057">
      <w:bodyDiv w:val="1"/>
      <w:marLeft w:val="0"/>
      <w:marRight w:val="0"/>
      <w:marTop w:val="0"/>
      <w:marBottom w:val="0"/>
      <w:divBdr>
        <w:top w:val="none" w:sz="0" w:space="0" w:color="auto"/>
        <w:left w:val="none" w:sz="0" w:space="0" w:color="auto"/>
        <w:bottom w:val="none" w:sz="0" w:space="0" w:color="auto"/>
        <w:right w:val="none" w:sz="0" w:space="0" w:color="auto"/>
      </w:divBdr>
      <w:divsChild>
        <w:div w:id="1955792698">
          <w:marLeft w:val="0"/>
          <w:marRight w:val="0"/>
          <w:marTop w:val="0"/>
          <w:marBottom w:val="43"/>
          <w:divBdr>
            <w:top w:val="single" w:sz="6" w:space="0" w:color="E0E0E0"/>
            <w:left w:val="single" w:sz="6" w:space="0" w:color="E0E0E0"/>
            <w:bottom w:val="single" w:sz="6" w:space="0" w:color="E0E0E0"/>
            <w:right w:val="single" w:sz="6" w:space="0" w:color="E0E0E0"/>
          </w:divBdr>
        </w:div>
      </w:divsChild>
    </w:div>
    <w:div w:id="873883982">
      <w:bodyDiv w:val="1"/>
      <w:marLeft w:val="0"/>
      <w:marRight w:val="0"/>
      <w:marTop w:val="0"/>
      <w:marBottom w:val="0"/>
      <w:divBdr>
        <w:top w:val="none" w:sz="0" w:space="0" w:color="auto"/>
        <w:left w:val="none" w:sz="0" w:space="0" w:color="auto"/>
        <w:bottom w:val="none" w:sz="0" w:space="0" w:color="auto"/>
        <w:right w:val="none" w:sz="0" w:space="0" w:color="auto"/>
      </w:divBdr>
    </w:div>
    <w:div w:id="893737860">
      <w:bodyDiv w:val="1"/>
      <w:marLeft w:val="0"/>
      <w:marRight w:val="0"/>
      <w:marTop w:val="0"/>
      <w:marBottom w:val="0"/>
      <w:divBdr>
        <w:top w:val="none" w:sz="0" w:space="0" w:color="auto"/>
        <w:left w:val="none" w:sz="0" w:space="0" w:color="auto"/>
        <w:bottom w:val="none" w:sz="0" w:space="0" w:color="auto"/>
        <w:right w:val="none" w:sz="0" w:space="0" w:color="auto"/>
      </w:divBdr>
    </w:div>
    <w:div w:id="895775529">
      <w:bodyDiv w:val="1"/>
      <w:marLeft w:val="0"/>
      <w:marRight w:val="0"/>
      <w:marTop w:val="0"/>
      <w:marBottom w:val="0"/>
      <w:divBdr>
        <w:top w:val="none" w:sz="0" w:space="0" w:color="auto"/>
        <w:left w:val="none" w:sz="0" w:space="0" w:color="auto"/>
        <w:bottom w:val="none" w:sz="0" w:space="0" w:color="auto"/>
        <w:right w:val="none" w:sz="0" w:space="0" w:color="auto"/>
      </w:divBdr>
    </w:div>
    <w:div w:id="898973843">
      <w:bodyDiv w:val="1"/>
      <w:marLeft w:val="0"/>
      <w:marRight w:val="0"/>
      <w:marTop w:val="0"/>
      <w:marBottom w:val="0"/>
      <w:divBdr>
        <w:top w:val="none" w:sz="0" w:space="0" w:color="auto"/>
        <w:left w:val="none" w:sz="0" w:space="0" w:color="auto"/>
        <w:bottom w:val="none" w:sz="0" w:space="0" w:color="auto"/>
        <w:right w:val="none" w:sz="0" w:space="0" w:color="auto"/>
      </w:divBdr>
    </w:div>
    <w:div w:id="914782390">
      <w:bodyDiv w:val="1"/>
      <w:marLeft w:val="0"/>
      <w:marRight w:val="0"/>
      <w:marTop w:val="0"/>
      <w:marBottom w:val="0"/>
      <w:divBdr>
        <w:top w:val="none" w:sz="0" w:space="0" w:color="auto"/>
        <w:left w:val="none" w:sz="0" w:space="0" w:color="auto"/>
        <w:bottom w:val="none" w:sz="0" w:space="0" w:color="auto"/>
        <w:right w:val="none" w:sz="0" w:space="0" w:color="auto"/>
      </w:divBdr>
    </w:div>
    <w:div w:id="917058695">
      <w:bodyDiv w:val="1"/>
      <w:marLeft w:val="0"/>
      <w:marRight w:val="0"/>
      <w:marTop w:val="0"/>
      <w:marBottom w:val="0"/>
      <w:divBdr>
        <w:top w:val="none" w:sz="0" w:space="0" w:color="auto"/>
        <w:left w:val="none" w:sz="0" w:space="0" w:color="auto"/>
        <w:bottom w:val="none" w:sz="0" w:space="0" w:color="auto"/>
        <w:right w:val="none" w:sz="0" w:space="0" w:color="auto"/>
      </w:divBdr>
    </w:div>
    <w:div w:id="955137502">
      <w:bodyDiv w:val="1"/>
      <w:marLeft w:val="0"/>
      <w:marRight w:val="0"/>
      <w:marTop w:val="0"/>
      <w:marBottom w:val="0"/>
      <w:divBdr>
        <w:top w:val="none" w:sz="0" w:space="0" w:color="auto"/>
        <w:left w:val="none" w:sz="0" w:space="0" w:color="auto"/>
        <w:bottom w:val="none" w:sz="0" w:space="0" w:color="auto"/>
        <w:right w:val="none" w:sz="0" w:space="0" w:color="auto"/>
      </w:divBdr>
      <w:divsChild>
        <w:div w:id="598492203">
          <w:marLeft w:val="0"/>
          <w:marRight w:val="0"/>
          <w:marTop w:val="150"/>
          <w:marBottom w:val="0"/>
          <w:divBdr>
            <w:top w:val="none" w:sz="0" w:space="0" w:color="auto"/>
            <w:left w:val="none" w:sz="0" w:space="0" w:color="auto"/>
            <w:bottom w:val="none" w:sz="0" w:space="0" w:color="auto"/>
            <w:right w:val="none" w:sz="0" w:space="0" w:color="auto"/>
          </w:divBdr>
        </w:div>
      </w:divsChild>
    </w:div>
    <w:div w:id="957371550">
      <w:bodyDiv w:val="1"/>
      <w:marLeft w:val="0"/>
      <w:marRight w:val="0"/>
      <w:marTop w:val="0"/>
      <w:marBottom w:val="0"/>
      <w:divBdr>
        <w:top w:val="none" w:sz="0" w:space="0" w:color="auto"/>
        <w:left w:val="none" w:sz="0" w:space="0" w:color="auto"/>
        <w:bottom w:val="none" w:sz="0" w:space="0" w:color="auto"/>
        <w:right w:val="none" w:sz="0" w:space="0" w:color="auto"/>
      </w:divBdr>
    </w:div>
    <w:div w:id="1013461155">
      <w:bodyDiv w:val="1"/>
      <w:marLeft w:val="0"/>
      <w:marRight w:val="0"/>
      <w:marTop w:val="0"/>
      <w:marBottom w:val="0"/>
      <w:divBdr>
        <w:top w:val="none" w:sz="0" w:space="0" w:color="auto"/>
        <w:left w:val="none" w:sz="0" w:space="0" w:color="auto"/>
        <w:bottom w:val="none" w:sz="0" w:space="0" w:color="auto"/>
        <w:right w:val="none" w:sz="0" w:space="0" w:color="auto"/>
      </w:divBdr>
    </w:div>
    <w:div w:id="1037774107">
      <w:bodyDiv w:val="1"/>
      <w:marLeft w:val="0"/>
      <w:marRight w:val="0"/>
      <w:marTop w:val="0"/>
      <w:marBottom w:val="0"/>
      <w:divBdr>
        <w:top w:val="none" w:sz="0" w:space="0" w:color="auto"/>
        <w:left w:val="none" w:sz="0" w:space="0" w:color="auto"/>
        <w:bottom w:val="none" w:sz="0" w:space="0" w:color="auto"/>
        <w:right w:val="none" w:sz="0" w:space="0" w:color="auto"/>
      </w:divBdr>
    </w:div>
    <w:div w:id="1050693704">
      <w:bodyDiv w:val="1"/>
      <w:marLeft w:val="0"/>
      <w:marRight w:val="0"/>
      <w:marTop w:val="0"/>
      <w:marBottom w:val="0"/>
      <w:divBdr>
        <w:top w:val="none" w:sz="0" w:space="0" w:color="auto"/>
        <w:left w:val="none" w:sz="0" w:space="0" w:color="auto"/>
        <w:bottom w:val="none" w:sz="0" w:space="0" w:color="auto"/>
        <w:right w:val="none" w:sz="0" w:space="0" w:color="auto"/>
      </w:divBdr>
    </w:div>
    <w:div w:id="1053383935">
      <w:bodyDiv w:val="1"/>
      <w:marLeft w:val="0"/>
      <w:marRight w:val="0"/>
      <w:marTop w:val="0"/>
      <w:marBottom w:val="0"/>
      <w:divBdr>
        <w:top w:val="none" w:sz="0" w:space="0" w:color="auto"/>
        <w:left w:val="none" w:sz="0" w:space="0" w:color="auto"/>
        <w:bottom w:val="none" w:sz="0" w:space="0" w:color="auto"/>
        <w:right w:val="none" w:sz="0" w:space="0" w:color="auto"/>
      </w:divBdr>
      <w:divsChild>
        <w:div w:id="649750935">
          <w:marLeft w:val="0"/>
          <w:marRight w:val="0"/>
          <w:marTop w:val="0"/>
          <w:marBottom w:val="225"/>
          <w:divBdr>
            <w:top w:val="none" w:sz="0" w:space="0" w:color="auto"/>
            <w:left w:val="none" w:sz="0" w:space="0" w:color="auto"/>
            <w:bottom w:val="none" w:sz="0" w:space="0" w:color="auto"/>
            <w:right w:val="none" w:sz="0" w:space="0" w:color="auto"/>
          </w:divBdr>
        </w:div>
        <w:div w:id="1836459753">
          <w:marLeft w:val="0"/>
          <w:marRight w:val="0"/>
          <w:marTop w:val="0"/>
          <w:marBottom w:val="225"/>
          <w:divBdr>
            <w:top w:val="none" w:sz="0" w:space="0" w:color="auto"/>
            <w:left w:val="none" w:sz="0" w:space="0" w:color="auto"/>
            <w:bottom w:val="none" w:sz="0" w:space="0" w:color="auto"/>
            <w:right w:val="none" w:sz="0" w:space="0" w:color="auto"/>
          </w:divBdr>
        </w:div>
      </w:divsChild>
    </w:div>
    <w:div w:id="1060521415">
      <w:bodyDiv w:val="1"/>
      <w:marLeft w:val="0"/>
      <w:marRight w:val="0"/>
      <w:marTop w:val="0"/>
      <w:marBottom w:val="0"/>
      <w:divBdr>
        <w:top w:val="none" w:sz="0" w:space="0" w:color="auto"/>
        <w:left w:val="none" w:sz="0" w:space="0" w:color="auto"/>
        <w:bottom w:val="none" w:sz="0" w:space="0" w:color="auto"/>
        <w:right w:val="none" w:sz="0" w:space="0" w:color="auto"/>
      </w:divBdr>
    </w:div>
    <w:div w:id="1088431658">
      <w:bodyDiv w:val="1"/>
      <w:marLeft w:val="0"/>
      <w:marRight w:val="0"/>
      <w:marTop w:val="0"/>
      <w:marBottom w:val="0"/>
      <w:divBdr>
        <w:top w:val="none" w:sz="0" w:space="0" w:color="auto"/>
        <w:left w:val="none" w:sz="0" w:space="0" w:color="auto"/>
        <w:bottom w:val="none" w:sz="0" w:space="0" w:color="auto"/>
        <w:right w:val="none" w:sz="0" w:space="0" w:color="auto"/>
      </w:divBdr>
    </w:div>
    <w:div w:id="1091197450">
      <w:bodyDiv w:val="1"/>
      <w:marLeft w:val="0"/>
      <w:marRight w:val="0"/>
      <w:marTop w:val="0"/>
      <w:marBottom w:val="0"/>
      <w:divBdr>
        <w:top w:val="none" w:sz="0" w:space="0" w:color="auto"/>
        <w:left w:val="none" w:sz="0" w:space="0" w:color="auto"/>
        <w:bottom w:val="none" w:sz="0" w:space="0" w:color="auto"/>
        <w:right w:val="none" w:sz="0" w:space="0" w:color="auto"/>
      </w:divBdr>
    </w:div>
    <w:div w:id="1123499297">
      <w:bodyDiv w:val="1"/>
      <w:marLeft w:val="0"/>
      <w:marRight w:val="0"/>
      <w:marTop w:val="0"/>
      <w:marBottom w:val="0"/>
      <w:divBdr>
        <w:top w:val="none" w:sz="0" w:space="0" w:color="auto"/>
        <w:left w:val="none" w:sz="0" w:space="0" w:color="auto"/>
        <w:bottom w:val="none" w:sz="0" w:space="0" w:color="auto"/>
        <w:right w:val="none" w:sz="0" w:space="0" w:color="auto"/>
      </w:divBdr>
    </w:div>
    <w:div w:id="1124806631">
      <w:bodyDiv w:val="1"/>
      <w:marLeft w:val="0"/>
      <w:marRight w:val="0"/>
      <w:marTop w:val="0"/>
      <w:marBottom w:val="0"/>
      <w:divBdr>
        <w:top w:val="none" w:sz="0" w:space="0" w:color="auto"/>
        <w:left w:val="none" w:sz="0" w:space="0" w:color="auto"/>
        <w:bottom w:val="none" w:sz="0" w:space="0" w:color="auto"/>
        <w:right w:val="none" w:sz="0" w:space="0" w:color="auto"/>
      </w:divBdr>
      <w:divsChild>
        <w:div w:id="100534978">
          <w:marLeft w:val="0"/>
          <w:marRight w:val="0"/>
          <w:marTop w:val="0"/>
          <w:marBottom w:val="0"/>
          <w:divBdr>
            <w:top w:val="none" w:sz="0" w:space="0" w:color="auto"/>
            <w:left w:val="none" w:sz="0" w:space="0" w:color="auto"/>
            <w:bottom w:val="none" w:sz="0" w:space="0" w:color="auto"/>
            <w:right w:val="none" w:sz="0" w:space="0" w:color="auto"/>
          </w:divBdr>
          <w:divsChild>
            <w:div w:id="728961065">
              <w:marLeft w:val="0"/>
              <w:marRight w:val="0"/>
              <w:marTop w:val="100"/>
              <w:marBottom w:val="100"/>
              <w:divBdr>
                <w:top w:val="none" w:sz="0" w:space="0" w:color="auto"/>
                <w:left w:val="none" w:sz="0" w:space="0" w:color="auto"/>
                <w:bottom w:val="none" w:sz="0" w:space="0" w:color="auto"/>
                <w:right w:val="none" w:sz="0" w:space="0" w:color="auto"/>
              </w:divBdr>
              <w:divsChild>
                <w:div w:id="153611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037399">
      <w:bodyDiv w:val="1"/>
      <w:marLeft w:val="0"/>
      <w:marRight w:val="0"/>
      <w:marTop w:val="0"/>
      <w:marBottom w:val="0"/>
      <w:divBdr>
        <w:top w:val="none" w:sz="0" w:space="0" w:color="auto"/>
        <w:left w:val="none" w:sz="0" w:space="0" w:color="auto"/>
        <w:bottom w:val="none" w:sz="0" w:space="0" w:color="auto"/>
        <w:right w:val="none" w:sz="0" w:space="0" w:color="auto"/>
      </w:divBdr>
    </w:div>
    <w:div w:id="1159804158">
      <w:bodyDiv w:val="1"/>
      <w:marLeft w:val="0"/>
      <w:marRight w:val="0"/>
      <w:marTop w:val="0"/>
      <w:marBottom w:val="0"/>
      <w:divBdr>
        <w:top w:val="none" w:sz="0" w:space="0" w:color="auto"/>
        <w:left w:val="none" w:sz="0" w:space="0" w:color="auto"/>
        <w:bottom w:val="none" w:sz="0" w:space="0" w:color="auto"/>
        <w:right w:val="none" w:sz="0" w:space="0" w:color="auto"/>
      </w:divBdr>
      <w:divsChild>
        <w:div w:id="1499610352">
          <w:marLeft w:val="0"/>
          <w:marRight w:val="0"/>
          <w:marTop w:val="0"/>
          <w:marBottom w:val="225"/>
          <w:divBdr>
            <w:top w:val="none" w:sz="0" w:space="0" w:color="auto"/>
            <w:left w:val="none" w:sz="0" w:space="0" w:color="auto"/>
            <w:bottom w:val="none" w:sz="0" w:space="0" w:color="auto"/>
            <w:right w:val="none" w:sz="0" w:space="0" w:color="auto"/>
          </w:divBdr>
        </w:div>
      </w:divsChild>
    </w:div>
    <w:div w:id="1205141654">
      <w:bodyDiv w:val="1"/>
      <w:marLeft w:val="0"/>
      <w:marRight w:val="0"/>
      <w:marTop w:val="0"/>
      <w:marBottom w:val="0"/>
      <w:divBdr>
        <w:top w:val="none" w:sz="0" w:space="0" w:color="auto"/>
        <w:left w:val="none" w:sz="0" w:space="0" w:color="auto"/>
        <w:bottom w:val="none" w:sz="0" w:space="0" w:color="auto"/>
        <w:right w:val="none" w:sz="0" w:space="0" w:color="auto"/>
      </w:divBdr>
    </w:div>
    <w:div w:id="1250430652">
      <w:bodyDiv w:val="1"/>
      <w:marLeft w:val="0"/>
      <w:marRight w:val="0"/>
      <w:marTop w:val="0"/>
      <w:marBottom w:val="0"/>
      <w:divBdr>
        <w:top w:val="none" w:sz="0" w:space="0" w:color="auto"/>
        <w:left w:val="none" w:sz="0" w:space="0" w:color="auto"/>
        <w:bottom w:val="none" w:sz="0" w:space="0" w:color="auto"/>
        <w:right w:val="none" w:sz="0" w:space="0" w:color="auto"/>
      </w:divBdr>
    </w:div>
    <w:div w:id="1250969579">
      <w:bodyDiv w:val="1"/>
      <w:marLeft w:val="0"/>
      <w:marRight w:val="0"/>
      <w:marTop w:val="0"/>
      <w:marBottom w:val="0"/>
      <w:divBdr>
        <w:top w:val="none" w:sz="0" w:space="0" w:color="auto"/>
        <w:left w:val="none" w:sz="0" w:space="0" w:color="auto"/>
        <w:bottom w:val="none" w:sz="0" w:space="0" w:color="auto"/>
        <w:right w:val="none" w:sz="0" w:space="0" w:color="auto"/>
      </w:divBdr>
      <w:divsChild>
        <w:div w:id="2076858843">
          <w:marLeft w:val="0"/>
          <w:marRight w:val="0"/>
          <w:marTop w:val="0"/>
          <w:marBottom w:val="0"/>
          <w:divBdr>
            <w:top w:val="none" w:sz="0" w:space="0" w:color="auto"/>
            <w:left w:val="none" w:sz="0" w:space="0" w:color="auto"/>
            <w:bottom w:val="none" w:sz="0" w:space="0" w:color="auto"/>
            <w:right w:val="none" w:sz="0" w:space="0" w:color="auto"/>
          </w:divBdr>
          <w:divsChild>
            <w:div w:id="211740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263105">
      <w:bodyDiv w:val="1"/>
      <w:marLeft w:val="0"/>
      <w:marRight w:val="0"/>
      <w:marTop w:val="0"/>
      <w:marBottom w:val="0"/>
      <w:divBdr>
        <w:top w:val="none" w:sz="0" w:space="0" w:color="auto"/>
        <w:left w:val="none" w:sz="0" w:space="0" w:color="auto"/>
        <w:bottom w:val="none" w:sz="0" w:space="0" w:color="auto"/>
        <w:right w:val="none" w:sz="0" w:space="0" w:color="auto"/>
      </w:divBdr>
      <w:divsChild>
        <w:div w:id="719286819">
          <w:marLeft w:val="0"/>
          <w:marRight w:val="0"/>
          <w:marTop w:val="0"/>
          <w:marBottom w:val="0"/>
          <w:divBdr>
            <w:top w:val="none" w:sz="0" w:space="0" w:color="auto"/>
            <w:left w:val="none" w:sz="0" w:space="0" w:color="auto"/>
            <w:bottom w:val="none" w:sz="0" w:space="0" w:color="auto"/>
            <w:right w:val="none" w:sz="0" w:space="0" w:color="auto"/>
          </w:divBdr>
          <w:divsChild>
            <w:div w:id="200311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79451">
      <w:bodyDiv w:val="1"/>
      <w:marLeft w:val="0"/>
      <w:marRight w:val="0"/>
      <w:marTop w:val="0"/>
      <w:marBottom w:val="0"/>
      <w:divBdr>
        <w:top w:val="none" w:sz="0" w:space="0" w:color="auto"/>
        <w:left w:val="none" w:sz="0" w:space="0" w:color="auto"/>
        <w:bottom w:val="none" w:sz="0" w:space="0" w:color="auto"/>
        <w:right w:val="none" w:sz="0" w:space="0" w:color="auto"/>
      </w:divBdr>
      <w:divsChild>
        <w:div w:id="1923563454">
          <w:marLeft w:val="0"/>
          <w:marRight w:val="0"/>
          <w:marTop w:val="0"/>
          <w:marBottom w:val="225"/>
          <w:divBdr>
            <w:top w:val="none" w:sz="0" w:space="0" w:color="auto"/>
            <w:left w:val="none" w:sz="0" w:space="0" w:color="auto"/>
            <w:bottom w:val="none" w:sz="0" w:space="0" w:color="auto"/>
            <w:right w:val="none" w:sz="0" w:space="0" w:color="auto"/>
          </w:divBdr>
        </w:div>
        <w:div w:id="2075153454">
          <w:marLeft w:val="0"/>
          <w:marRight w:val="0"/>
          <w:marTop w:val="0"/>
          <w:marBottom w:val="225"/>
          <w:divBdr>
            <w:top w:val="none" w:sz="0" w:space="0" w:color="auto"/>
            <w:left w:val="none" w:sz="0" w:space="0" w:color="auto"/>
            <w:bottom w:val="none" w:sz="0" w:space="0" w:color="auto"/>
            <w:right w:val="none" w:sz="0" w:space="0" w:color="auto"/>
          </w:divBdr>
        </w:div>
        <w:div w:id="265306646">
          <w:marLeft w:val="0"/>
          <w:marRight w:val="0"/>
          <w:marTop w:val="0"/>
          <w:marBottom w:val="225"/>
          <w:divBdr>
            <w:top w:val="none" w:sz="0" w:space="0" w:color="auto"/>
            <w:left w:val="none" w:sz="0" w:space="0" w:color="auto"/>
            <w:bottom w:val="none" w:sz="0" w:space="0" w:color="auto"/>
            <w:right w:val="none" w:sz="0" w:space="0" w:color="auto"/>
          </w:divBdr>
        </w:div>
        <w:div w:id="1651323057">
          <w:marLeft w:val="0"/>
          <w:marRight w:val="0"/>
          <w:marTop w:val="0"/>
          <w:marBottom w:val="225"/>
          <w:divBdr>
            <w:top w:val="none" w:sz="0" w:space="0" w:color="auto"/>
            <w:left w:val="none" w:sz="0" w:space="0" w:color="auto"/>
            <w:bottom w:val="none" w:sz="0" w:space="0" w:color="auto"/>
            <w:right w:val="none" w:sz="0" w:space="0" w:color="auto"/>
          </w:divBdr>
        </w:div>
        <w:div w:id="386955548">
          <w:marLeft w:val="0"/>
          <w:marRight w:val="0"/>
          <w:marTop w:val="0"/>
          <w:marBottom w:val="225"/>
          <w:divBdr>
            <w:top w:val="none" w:sz="0" w:space="0" w:color="auto"/>
            <w:left w:val="none" w:sz="0" w:space="0" w:color="auto"/>
            <w:bottom w:val="none" w:sz="0" w:space="0" w:color="auto"/>
            <w:right w:val="none" w:sz="0" w:space="0" w:color="auto"/>
          </w:divBdr>
        </w:div>
        <w:div w:id="1684936695">
          <w:marLeft w:val="0"/>
          <w:marRight w:val="0"/>
          <w:marTop w:val="0"/>
          <w:marBottom w:val="225"/>
          <w:divBdr>
            <w:top w:val="none" w:sz="0" w:space="0" w:color="auto"/>
            <w:left w:val="none" w:sz="0" w:space="0" w:color="auto"/>
            <w:bottom w:val="none" w:sz="0" w:space="0" w:color="auto"/>
            <w:right w:val="none" w:sz="0" w:space="0" w:color="auto"/>
          </w:divBdr>
        </w:div>
        <w:div w:id="1914197393">
          <w:marLeft w:val="0"/>
          <w:marRight w:val="0"/>
          <w:marTop w:val="300"/>
          <w:marBottom w:val="180"/>
          <w:divBdr>
            <w:top w:val="none" w:sz="0" w:space="0" w:color="auto"/>
            <w:left w:val="none" w:sz="0" w:space="0" w:color="auto"/>
            <w:bottom w:val="none" w:sz="0" w:space="0" w:color="auto"/>
            <w:right w:val="none" w:sz="0" w:space="0" w:color="auto"/>
          </w:divBdr>
        </w:div>
        <w:div w:id="748428342">
          <w:marLeft w:val="0"/>
          <w:marRight w:val="0"/>
          <w:marTop w:val="0"/>
          <w:marBottom w:val="225"/>
          <w:divBdr>
            <w:top w:val="none" w:sz="0" w:space="0" w:color="auto"/>
            <w:left w:val="none" w:sz="0" w:space="0" w:color="auto"/>
            <w:bottom w:val="none" w:sz="0" w:space="0" w:color="auto"/>
            <w:right w:val="none" w:sz="0" w:space="0" w:color="auto"/>
          </w:divBdr>
        </w:div>
        <w:div w:id="1458916349">
          <w:marLeft w:val="0"/>
          <w:marRight w:val="0"/>
          <w:marTop w:val="0"/>
          <w:marBottom w:val="225"/>
          <w:divBdr>
            <w:top w:val="none" w:sz="0" w:space="0" w:color="auto"/>
            <w:left w:val="none" w:sz="0" w:space="0" w:color="auto"/>
            <w:bottom w:val="none" w:sz="0" w:space="0" w:color="auto"/>
            <w:right w:val="none" w:sz="0" w:space="0" w:color="auto"/>
          </w:divBdr>
        </w:div>
      </w:divsChild>
    </w:div>
    <w:div w:id="1330210915">
      <w:bodyDiv w:val="1"/>
      <w:marLeft w:val="0"/>
      <w:marRight w:val="0"/>
      <w:marTop w:val="0"/>
      <w:marBottom w:val="0"/>
      <w:divBdr>
        <w:top w:val="none" w:sz="0" w:space="0" w:color="auto"/>
        <w:left w:val="none" w:sz="0" w:space="0" w:color="auto"/>
        <w:bottom w:val="none" w:sz="0" w:space="0" w:color="auto"/>
        <w:right w:val="none" w:sz="0" w:space="0" w:color="auto"/>
      </w:divBdr>
    </w:div>
    <w:div w:id="1351953022">
      <w:bodyDiv w:val="1"/>
      <w:marLeft w:val="0"/>
      <w:marRight w:val="0"/>
      <w:marTop w:val="0"/>
      <w:marBottom w:val="0"/>
      <w:divBdr>
        <w:top w:val="none" w:sz="0" w:space="0" w:color="auto"/>
        <w:left w:val="none" w:sz="0" w:space="0" w:color="auto"/>
        <w:bottom w:val="none" w:sz="0" w:space="0" w:color="auto"/>
        <w:right w:val="none" w:sz="0" w:space="0" w:color="auto"/>
      </w:divBdr>
      <w:divsChild>
        <w:div w:id="285700957">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361584945">
      <w:bodyDiv w:val="1"/>
      <w:marLeft w:val="0"/>
      <w:marRight w:val="0"/>
      <w:marTop w:val="0"/>
      <w:marBottom w:val="0"/>
      <w:divBdr>
        <w:top w:val="none" w:sz="0" w:space="0" w:color="auto"/>
        <w:left w:val="none" w:sz="0" w:space="0" w:color="auto"/>
        <w:bottom w:val="none" w:sz="0" w:space="0" w:color="auto"/>
        <w:right w:val="none" w:sz="0" w:space="0" w:color="auto"/>
      </w:divBdr>
    </w:div>
    <w:div w:id="1384134559">
      <w:bodyDiv w:val="1"/>
      <w:marLeft w:val="0"/>
      <w:marRight w:val="0"/>
      <w:marTop w:val="0"/>
      <w:marBottom w:val="0"/>
      <w:divBdr>
        <w:top w:val="none" w:sz="0" w:space="0" w:color="auto"/>
        <w:left w:val="none" w:sz="0" w:space="0" w:color="auto"/>
        <w:bottom w:val="none" w:sz="0" w:space="0" w:color="auto"/>
        <w:right w:val="none" w:sz="0" w:space="0" w:color="auto"/>
      </w:divBdr>
      <w:divsChild>
        <w:div w:id="164785839">
          <w:marLeft w:val="0"/>
          <w:marRight w:val="0"/>
          <w:marTop w:val="0"/>
          <w:marBottom w:val="0"/>
          <w:divBdr>
            <w:top w:val="none" w:sz="0" w:space="0" w:color="auto"/>
            <w:left w:val="none" w:sz="0" w:space="0" w:color="auto"/>
            <w:bottom w:val="none" w:sz="0" w:space="0" w:color="auto"/>
            <w:right w:val="none" w:sz="0" w:space="0" w:color="auto"/>
          </w:divBdr>
        </w:div>
      </w:divsChild>
    </w:div>
    <w:div w:id="1425808686">
      <w:bodyDiv w:val="1"/>
      <w:marLeft w:val="0"/>
      <w:marRight w:val="0"/>
      <w:marTop w:val="0"/>
      <w:marBottom w:val="0"/>
      <w:divBdr>
        <w:top w:val="none" w:sz="0" w:space="0" w:color="auto"/>
        <w:left w:val="none" w:sz="0" w:space="0" w:color="auto"/>
        <w:bottom w:val="none" w:sz="0" w:space="0" w:color="auto"/>
        <w:right w:val="none" w:sz="0" w:space="0" w:color="auto"/>
      </w:divBdr>
      <w:divsChild>
        <w:div w:id="1210074770">
          <w:marLeft w:val="0"/>
          <w:marRight w:val="0"/>
          <w:marTop w:val="0"/>
          <w:marBottom w:val="225"/>
          <w:divBdr>
            <w:top w:val="none" w:sz="0" w:space="0" w:color="auto"/>
            <w:left w:val="none" w:sz="0" w:space="0" w:color="auto"/>
            <w:bottom w:val="none" w:sz="0" w:space="0" w:color="auto"/>
            <w:right w:val="none" w:sz="0" w:space="0" w:color="auto"/>
          </w:divBdr>
          <w:divsChild>
            <w:div w:id="1026490668">
              <w:marLeft w:val="0"/>
              <w:marRight w:val="0"/>
              <w:marTop w:val="0"/>
              <w:marBottom w:val="0"/>
              <w:divBdr>
                <w:top w:val="single" w:sz="6" w:space="0" w:color="E0E0E0"/>
                <w:left w:val="single" w:sz="6" w:space="0" w:color="E0E0E0"/>
                <w:bottom w:val="single" w:sz="6" w:space="0" w:color="E0E0E0"/>
                <w:right w:val="single" w:sz="6" w:space="0" w:color="E0E0E0"/>
              </w:divBdr>
            </w:div>
            <w:div w:id="2012175215">
              <w:marLeft w:val="0"/>
              <w:marRight w:val="0"/>
              <w:marTop w:val="0"/>
              <w:marBottom w:val="0"/>
              <w:divBdr>
                <w:top w:val="none" w:sz="0" w:space="6" w:color="auto"/>
                <w:left w:val="single" w:sz="6" w:space="5" w:color="E0E0E0"/>
                <w:bottom w:val="single" w:sz="6" w:space="6" w:color="E0E0E0"/>
                <w:right w:val="single" w:sz="6" w:space="5" w:color="E0E0E0"/>
              </w:divBdr>
            </w:div>
          </w:divsChild>
        </w:div>
        <w:div w:id="1606766868">
          <w:marLeft w:val="0"/>
          <w:marRight w:val="0"/>
          <w:marTop w:val="0"/>
          <w:marBottom w:val="225"/>
          <w:divBdr>
            <w:top w:val="none" w:sz="0" w:space="0" w:color="auto"/>
            <w:left w:val="none" w:sz="0" w:space="0" w:color="auto"/>
            <w:bottom w:val="none" w:sz="0" w:space="0" w:color="auto"/>
            <w:right w:val="none" w:sz="0" w:space="0" w:color="auto"/>
          </w:divBdr>
        </w:div>
        <w:div w:id="217473500">
          <w:marLeft w:val="0"/>
          <w:marRight w:val="0"/>
          <w:marTop w:val="0"/>
          <w:marBottom w:val="225"/>
          <w:divBdr>
            <w:top w:val="none" w:sz="0" w:space="0" w:color="auto"/>
            <w:left w:val="none" w:sz="0" w:space="0" w:color="auto"/>
            <w:bottom w:val="none" w:sz="0" w:space="0" w:color="auto"/>
            <w:right w:val="none" w:sz="0" w:space="0" w:color="auto"/>
          </w:divBdr>
        </w:div>
        <w:div w:id="1467118052">
          <w:marLeft w:val="0"/>
          <w:marRight w:val="0"/>
          <w:marTop w:val="0"/>
          <w:marBottom w:val="225"/>
          <w:divBdr>
            <w:top w:val="none" w:sz="0" w:space="0" w:color="auto"/>
            <w:left w:val="none" w:sz="0" w:space="0" w:color="auto"/>
            <w:bottom w:val="none" w:sz="0" w:space="0" w:color="auto"/>
            <w:right w:val="none" w:sz="0" w:space="0" w:color="auto"/>
          </w:divBdr>
        </w:div>
      </w:divsChild>
    </w:div>
    <w:div w:id="1426146491">
      <w:bodyDiv w:val="1"/>
      <w:marLeft w:val="0"/>
      <w:marRight w:val="0"/>
      <w:marTop w:val="0"/>
      <w:marBottom w:val="0"/>
      <w:divBdr>
        <w:top w:val="none" w:sz="0" w:space="0" w:color="auto"/>
        <w:left w:val="none" w:sz="0" w:space="0" w:color="auto"/>
        <w:bottom w:val="none" w:sz="0" w:space="0" w:color="auto"/>
        <w:right w:val="none" w:sz="0" w:space="0" w:color="auto"/>
      </w:divBdr>
    </w:div>
    <w:div w:id="1467433075">
      <w:bodyDiv w:val="1"/>
      <w:marLeft w:val="0"/>
      <w:marRight w:val="0"/>
      <w:marTop w:val="0"/>
      <w:marBottom w:val="0"/>
      <w:divBdr>
        <w:top w:val="none" w:sz="0" w:space="0" w:color="auto"/>
        <w:left w:val="none" w:sz="0" w:space="0" w:color="auto"/>
        <w:bottom w:val="none" w:sz="0" w:space="0" w:color="auto"/>
        <w:right w:val="none" w:sz="0" w:space="0" w:color="auto"/>
      </w:divBdr>
    </w:div>
    <w:div w:id="1504276581">
      <w:bodyDiv w:val="1"/>
      <w:marLeft w:val="0"/>
      <w:marRight w:val="0"/>
      <w:marTop w:val="0"/>
      <w:marBottom w:val="0"/>
      <w:divBdr>
        <w:top w:val="none" w:sz="0" w:space="0" w:color="auto"/>
        <w:left w:val="none" w:sz="0" w:space="0" w:color="auto"/>
        <w:bottom w:val="none" w:sz="0" w:space="0" w:color="auto"/>
        <w:right w:val="none" w:sz="0" w:space="0" w:color="auto"/>
      </w:divBdr>
    </w:div>
    <w:div w:id="1506898305">
      <w:bodyDiv w:val="1"/>
      <w:marLeft w:val="0"/>
      <w:marRight w:val="0"/>
      <w:marTop w:val="0"/>
      <w:marBottom w:val="0"/>
      <w:divBdr>
        <w:top w:val="none" w:sz="0" w:space="0" w:color="auto"/>
        <w:left w:val="none" w:sz="0" w:space="0" w:color="auto"/>
        <w:bottom w:val="none" w:sz="0" w:space="0" w:color="auto"/>
        <w:right w:val="none" w:sz="0" w:space="0" w:color="auto"/>
      </w:divBdr>
      <w:divsChild>
        <w:div w:id="1666130115">
          <w:marLeft w:val="0"/>
          <w:marRight w:val="0"/>
          <w:marTop w:val="0"/>
          <w:marBottom w:val="0"/>
          <w:divBdr>
            <w:top w:val="none" w:sz="0" w:space="0" w:color="auto"/>
            <w:left w:val="none" w:sz="0" w:space="0" w:color="auto"/>
            <w:bottom w:val="none" w:sz="0" w:space="0" w:color="auto"/>
            <w:right w:val="none" w:sz="0" w:space="0" w:color="auto"/>
          </w:divBdr>
        </w:div>
      </w:divsChild>
    </w:div>
    <w:div w:id="1516267984">
      <w:bodyDiv w:val="1"/>
      <w:marLeft w:val="0"/>
      <w:marRight w:val="0"/>
      <w:marTop w:val="0"/>
      <w:marBottom w:val="0"/>
      <w:divBdr>
        <w:top w:val="none" w:sz="0" w:space="0" w:color="auto"/>
        <w:left w:val="none" w:sz="0" w:space="0" w:color="auto"/>
        <w:bottom w:val="none" w:sz="0" w:space="0" w:color="auto"/>
        <w:right w:val="none" w:sz="0" w:space="0" w:color="auto"/>
      </w:divBdr>
    </w:div>
    <w:div w:id="1539779301">
      <w:bodyDiv w:val="1"/>
      <w:marLeft w:val="0"/>
      <w:marRight w:val="0"/>
      <w:marTop w:val="0"/>
      <w:marBottom w:val="0"/>
      <w:divBdr>
        <w:top w:val="none" w:sz="0" w:space="0" w:color="auto"/>
        <w:left w:val="none" w:sz="0" w:space="0" w:color="auto"/>
        <w:bottom w:val="none" w:sz="0" w:space="0" w:color="auto"/>
        <w:right w:val="none" w:sz="0" w:space="0" w:color="auto"/>
      </w:divBdr>
    </w:div>
    <w:div w:id="1553073130">
      <w:bodyDiv w:val="1"/>
      <w:marLeft w:val="0"/>
      <w:marRight w:val="0"/>
      <w:marTop w:val="0"/>
      <w:marBottom w:val="0"/>
      <w:divBdr>
        <w:top w:val="none" w:sz="0" w:space="0" w:color="auto"/>
        <w:left w:val="none" w:sz="0" w:space="0" w:color="auto"/>
        <w:bottom w:val="none" w:sz="0" w:space="0" w:color="auto"/>
        <w:right w:val="none" w:sz="0" w:space="0" w:color="auto"/>
      </w:divBdr>
    </w:div>
    <w:div w:id="1559776808">
      <w:bodyDiv w:val="1"/>
      <w:marLeft w:val="0"/>
      <w:marRight w:val="0"/>
      <w:marTop w:val="0"/>
      <w:marBottom w:val="0"/>
      <w:divBdr>
        <w:top w:val="none" w:sz="0" w:space="0" w:color="auto"/>
        <w:left w:val="none" w:sz="0" w:space="0" w:color="auto"/>
        <w:bottom w:val="none" w:sz="0" w:space="0" w:color="auto"/>
        <w:right w:val="none" w:sz="0" w:space="0" w:color="auto"/>
      </w:divBdr>
      <w:divsChild>
        <w:div w:id="606155538">
          <w:marLeft w:val="0"/>
          <w:marRight w:val="0"/>
          <w:marTop w:val="0"/>
          <w:marBottom w:val="0"/>
          <w:divBdr>
            <w:top w:val="none" w:sz="0" w:space="0" w:color="auto"/>
            <w:left w:val="none" w:sz="0" w:space="0" w:color="auto"/>
            <w:bottom w:val="none" w:sz="0" w:space="0" w:color="auto"/>
            <w:right w:val="none" w:sz="0" w:space="0" w:color="auto"/>
          </w:divBdr>
        </w:div>
      </w:divsChild>
    </w:div>
    <w:div w:id="1564170565">
      <w:bodyDiv w:val="1"/>
      <w:marLeft w:val="0"/>
      <w:marRight w:val="0"/>
      <w:marTop w:val="0"/>
      <w:marBottom w:val="0"/>
      <w:divBdr>
        <w:top w:val="none" w:sz="0" w:space="0" w:color="auto"/>
        <w:left w:val="none" w:sz="0" w:space="0" w:color="auto"/>
        <w:bottom w:val="none" w:sz="0" w:space="0" w:color="auto"/>
        <w:right w:val="none" w:sz="0" w:space="0" w:color="auto"/>
      </w:divBdr>
    </w:div>
    <w:div w:id="1575552852">
      <w:bodyDiv w:val="1"/>
      <w:marLeft w:val="0"/>
      <w:marRight w:val="0"/>
      <w:marTop w:val="0"/>
      <w:marBottom w:val="0"/>
      <w:divBdr>
        <w:top w:val="none" w:sz="0" w:space="0" w:color="auto"/>
        <w:left w:val="none" w:sz="0" w:space="0" w:color="auto"/>
        <w:bottom w:val="none" w:sz="0" w:space="0" w:color="auto"/>
        <w:right w:val="none" w:sz="0" w:space="0" w:color="auto"/>
      </w:divBdr>
    </w:div>
    <w:div w:id="1576281918">
      <w:bodyDiv w:val="1"/>
      <w:marLeft w:val="0"/>
      <w:marRight w:val="0"/>
      <w:marTop w:val="0"/>
      <w:marBottom w:val="0"/>
      <w:divBdr>
        <w:top w:val="none" w:sz="0" w:space="0" w:color="auto"/>
        <w:left w:val="none" w:sz="0" w:space="0" w:color="auto"/>
        <w:bottom w:val="none" w:sz="0" w:space="0" w:color="auto"/>
        <w:right w:val="none" w:sz="0" w:space="0" w:color="auto"/>
      </w:divBdr>
    </w:div>
    <w:div w:id="1596742348">
      <w:bodyDiv w:val="1"/>
      <w:marLeft w:val="0"/>
      <w:marRight w:val="0"/>
      <w:marTop w:val="0"/>
      <w:marBottom w:val="0"/>
      <w:divBdr>
        <w:top w:val="none" w:sz="0" w:space="0" w:color="auto"/>
        <w:left w:val="none" w:sz="0" w:space="0" w:color="auto"/>
        <w:bottom w:val="none" w:sz="0" w:space="0" w:color="auto"/>
        <w:right w:val="none" w:sz="0" w:space="0" w:color="auto"/>
      </w:divBdr>
      <w:divsChild>
        <w:div w:id="24791356">
          <w:marLeft w:val="0"/>
          <w:marRight w:val="0"/>
          <w:marTop w:val="0"/>
          <w:marBottom w:val="257"/>
          <w:divBdr>
            <w:top w:val="none" w:sz="0" w:space="0" w:color="auto"/>
            <w:left w:val="none" w:sz="0" w:space="0" w:color="auto"/>
            <w:bottom w:val="none" w:sz="0" w:space="0" w:color="auto"/>
            <w:right w:val="none" w:sz="0" w:space="0" w:color="auto"/>
          </w:divBdr>
        </w:div>
        <w:div w:id="398329408">
          <w:marLeft w:val="0"/>
          <w:marRight w:val="0"/>
          <w:marTop w:val="0"/>
          <w:marBottom w:val="257"/>
          <w:divBdr>
            <w:top w:val="none" w:sz="0" w:space="0" w:color="auto"/>
            <w:left w:val="none" w:sz="0" w:space="0" w:color="auto"/>
            <w:bottom w:val="none" w:sz="0" w:space="0" w:color="auto"/>
            <w:right w:val="none" w:sz="0" w:space="0" w:color="auto"/>
          </w:divBdr>
        </w:div>
      </w:divsChild>
    </w:div>
    <w:div w:id="1757433047">
      <w:bodyDiv w:val="1"/>
      <w:marLeft w:val="0"/>
      <w:marRight w:val="0"/>
      <w:marTop w:val="0"/>
      <w:marBottom w:val="0"/>
      <w:divBdr>
        <w:top w:val="none" w:sz="0" w:space="0" w:color="auto"/>
        <w:left w:val="none" w:sz="0" w:space="0" w:color="auto"/>
        <w:bottom w:val="none" w:sz="0" w:space="0" w:color="auto"/>
        <w:right w:val="none" w:sz="0" w:space="0" w:color="auto"/>
      </w:divBdr>
    </w:div>
    <w:div w:id="1769109831">
      <w:bodyDiv w:val="1"/>
      <w:marLeft w:val="0"/>
      <w:marRight w:val="0"/>
      <w:marTop w:val="0"/>
      <w:marBottom w:val="0"/>
      <w:divBdr>
        <w:top w:val="none" w:sz="0" w:space="0" w:color="auto"/>
        <w:left w:val="none" w:sz="0" w:space="0" w:color="auto"/>
        <w:bottom w:val="none" w:sz="0" w:space="0" w:color="auto"/>
        <w:right w:val="none" w:sz="0" w:space="0" w:color="auto"/>
      </w:divBdr>
    </w:div>
    <w:div w:id="1772506889">
      <w:bodyDiv w:val="1"/>
      <w:marLeft w:val="0"/>
      <w:marRight w:val="0"/>
      <w:marTop w:val="0"/>
      <w:marBottom w:val="0"/>
      <w:divBdr>
        <w:top w:val="none" w:sz="0" w:space="0" w:color="auto"/>
        <w:left w:val="none" w:sz="0" w:space="0" w:color="auto"/>
        <w:bottom w:val="none" w:sz="0" w:space="0" w:color="auto"/>
        <w:right w:val="none" w:sz="0" w:space="0" w:color="auto"/>
      </w:divBdr>
    </w:div>
    <w:div w:id="1788154778">
      <w:bodyDiv w:val="1"/>
      <w:marLeft w:val="0"/>
      <w:marRight w:val="0"/>
      <w:marTop w:val="0"/>
      <w:marBottom w:val="0"/>
      <w:divBdr>
        <w:top w:val="none" w:sz="0" w:space="0" w:color="auto"/>
        <w:left w:val="none" w:sz="0" w:space="0" w:color="auto"/>
        <w:bottom w:val="none" w:sz="0" w:space="0" w:color="auto"/>
        <w:right w:val="none" w:sz="0" w:space="0" w:color="auto"/>
      </w:divBdr>
    </w:div>
    <w:div w:id="1824926761">
      <w:bodyDiv w:val="1"/>
      <w:marLeft w:val="0"/>
      <w:marRight w:val="0"/>
      <w:marTop w:val="0"/>
      <w:marBottom w:val="0"/>
      <w:divBdr>
        <w:top w:val="none" w:sz="0" w:space="0" w:color="auto"/>
        <w:left w:val="none" w:sz="0" w:space="0" w:color="auto"/>
        <w:bottom w:val="none" w:sz="0" w:space="0" w:color="auto"/>
        <w:right w:val="none" w:sz="0" w:space="0" w:color="auto"/>
      </w:divBdr>
      <w:divsChild>
        <w:div w:id="970137097">
          <w:marLeft w:val="0"/>
          <w:marRight w:val="0"/>
          <w:marTop w:val="0"/>
          <w:marBottom w:val="90"/>
          <w:divBdr>
            <w:top w:val="single" w:sz="6" w:space="0" w:color="D3D3D3"/>
            <w:left w:val="single" w:sz="6" w:space="0" w:color="D3D3D3"/>
            <w:bottom w:val="single" w:sz="6" w:space="0" w:color="D3D3D3"/>
            <w:right w:val="single" w:sz="6" w:space="0" w:color="D3D3D3"/>
          </w:divBdr>
          <w:divsChild>
            <w:div w:id="762720651">
              <w:marLeft w:val="75"/>
              <w:marRight w:val="75"/>
              <w:marTop w:val="0"/>
              <w:marBottom w:val="0"/>
              <w:divBdr>
                <w:top w:val="none" w:sz="0" w:space="0" w:color="auto"/>
                <w:left w:val="none" w:sz="0" w:space="0" w:color="auto"/>
                <w:bottom w:val="none" w:sz="0" w:space="0" w:color="auto"/>
                <w:right w:val="none" w:sz="0" w:space="0" w:color="auto"/>
              </w:divBdr>
              <w:divsChild>
                <w:div w:id="2037387583">
                  <w:marLeft w:val="0"/>
                  <w:marRight w:val="0"/>
                  <w:marTop w:val="0"/>
                  <w:marBottom w:val="0"/>
                  <w:divBdr>
                    <w:top w:val="none" w:sz="0" w:space="0" w:color="auto"/>
                    <w:left w:val="none" w:sz="0" w:space="0" w:color="auto"/>
                    <w:bottom w:val="none" w:sz="0" w:space="0" w:color="auto"/>
                    <w:right w:val="none" w:sz="0" w:space="0" w:color="auto"/>
                  </w:divBdr>
                  <w:divsChild>
                    <w:div w:id="44455581">
                      <w:marLeft w:val="0"/>
                      <w:marRight w:val="0"/>
                      <w:marTop w:val="0"/>
                      <w:marBottom w:val="0"/>
                      <w:divBdr>
                        <w:top w:val="none" w:sz="0" w:space="0" w:color="auto"/>
                        <w:left w:val="none" w:sz="0" w:space="0" w:color="auto"/>
                        <w:bottom w:val="none" w:sz="0" w:space="0" w:color="auto"/>
                        <w:right w:val="none" w:sz="0" w:space="0" w:color="auto"/>
                      </w:divBdr>
                      <w:divsChild>
                        <w:div w:id="288245722">
                          <w:marLeft w:val="0"/>
                          <w:marRight w:val="0"/>
                          <w:marTop w:val="0"/>
                          <w:marBottom w:val="0"/>
                          <w:divBdr>
                            <w:top w:val="none" w:sz="0" w:space="0" w:color="auto"/>
                            <w:left w:val="none" w:sz="0" w:space="0" w:color="auto"/>
                            <w:bottom w:val="none" w:sz="0" w:space="0" w:color="auto"/>
                            <w:right w:val="none" w:sz="0" w:space="0" w:color="auto"/>
                          </w:divBdr>
                          <w:divsChild>
                            <w:div w:id="939222270">
                              <w:marLeft w:val="0"/>
                              <w:marRight w:val="0"/>
                              <w:marTop w:val="0"/>
                              <w:marBottom w:val="0"/>
                              <w:divBdr>
                                <w:top w:val="none" w:sz="0" w:space="0" w:color="auto"/>
                                <w:left w:val="none" w:sz="0" w:space="0" w:color="auto"/>
                                <w:bottom w:val="none" w:sz="0" w:space="0" w:color="auto"/>
                                <w:right w:val="none" w:sz="0" w:space="0" w:color="auto"/>
                              </w:divBdr>
                              <w:divsChild>
                                <w:div w:id="1186139141">
                                  <w:marLeft w:val="0"/>
                                  <w:marRight w:val="0"/>
                                  <w:marTop w:val="0"/>
                                  <w:marBottom w:val="0"/>
                                  <w:divBdr>
                                    <w:top w:val="none" w:sz="0" w:space="0" w:color="auto"/>
                                    <w:left w:val="none" w:sz="0" w:space="0" w:color="auto"/>
                                    <w:bottom w:val="none" w:sz="0" w:space="0" w:color="auto"/>
                                    <w:right w:val="none" w:sz="0" w:space="0" w:color="auto"/>
                                  </w:divBdr>
                                  <w:divsChild>
                                    <w:div w:id="25370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9349085">
          <w:marLeft w:val="0"/>
          <w:marRight w:val="0"/>
          <w:marTop w:val="0"/>
          <w:marBottom w:val="90"/>
          <w:divBdr>
            <w:top w:val="single" w:sz="6" w:space="0" w:color="D3D3D3"/>
            <w:left w:val="single" w:sz="6" w:space="0" w:color="D3D3D3"/>
            <w:bottom w:val="single" w:sz="6" w:space="0" w:color="D3D3D3"/>
            <w:right w:val="single" w:sz="6" w:space="0" w:color="D3D3D3"/>
          </w:divBdr>
          <w:divsChild>
            <w:div w:id="1603685730">
              <w:marLeft w:val="75"/>
              <w:marRight w:val="75"/>
              <w:marTop w:val="0"/>
              <w:marBottom w:val="0"/>
              <w:divBdr>
                <w:top w:val="none" w:sz="0" w:space="0" w:color="auto"/>
                <w:left w:val="none" w:sz="0" w:space="0" w:color="auto"/>
                <w:bottom w:val="none" w:sz="0" w:space="0" w:color="auto"/>
                <w:right w:val="none" w:sz="0" w:space="0" w:color="auto"/>
              </w:divBdr>
              <w:divsChild>
                <w:div w:id="1761876573">
                  <w:marLeft w:val="0"/>
                  <w:marRight w:val="0"/>
                  <w:marTop w:val="0"/>
                  <w:marBottom w:val="0"/>
                  <w:divBdr>
                    <w:top w:val="none" w:sz="0" w:space="0" w:color="auto"/>
                    <w:left w:val="none" w:sz="0" w:space="0" w:color="auto"/>
                    <w:bottom w:val="none" w:sz="0" w:space="0" w:color="auto"/>
                    <w:right w:val="none" w:sz="0" w:space="0" w:color="auto"/>
                  </w:divBdr>
                  <w:divsChild>
                    <w:div w:id="875775210">
                      <w:marLeft w:val="0"/>
                      <w:marRight w:val="0"/>
                      <w:marTop w:val="0"/>
                      <w:marBottom w:val="0"/>
                      <w:divBdr>
                        <w:top w:val="none" w:sz="0" w:space="0" w:color="auto"/>
                        <w:left w:val="none" w:sz="0" w:space="0" w:color="auto"/>
                        <w:bottom w:val="none" w:sz="0" w:space="0" w:color="auto"/>
                        <w:right w:val="none" w:sz="0" w:space="0" w:color="auto"/>
                      </w:divBdr>
                      <w:divsChild>
                        <w:div w:id="1305698459">
                          <w:marLeft w:val="0"/>
                          <w:marRight w:val="0"/>
                          <w:marTop w:val="0"/>
                          <w:marBottom w:val="0"/>
                          <w:divBdr>
                            <w:top w:val="none" w:sz="0" w:space="0" w:color="auto"/>
                            <w:left w:val="none" w:sz="0" w:space="0" w:color="auto"/>
                            <w:bottom w:val="none" w:sz="0" w:space="0" w:color="auto"/>
                            <w:right w:val="none" w:sz="0" w:space="0" w:color="auto"/>
                          </w:divBdr>
                          <w:divsChild>
                            <w:div w:id="289823365">
                              <w:marLeft w:val="0"/>
                              <w:marRight w:val="0"/>
                              <w:marTop w:val="0"/>
                              <w:marBottom w:val="0"/>
                              <w:divBdr>
                                <w:top w:val="none" w:sz="0" w:space="0" w:color="auto"/>
                                <w:left w:val="none" w:sz="0" w:space="0" w:color="auto"/>
                                <w:bottom w:val="none" w:sz="0" w:space="0" w:color="auto"/>
                                <w:right w:val="none" w:sz="0" w:space="0" w:color="auto"/>
                              </w:divBdr>
                              <w:divsChild>
                                <w:div w:id="528030389">
                                  <w:marLeft w:val="0"/>
                                  <w:marRight w:val="0"/>
                                  <w:marTop w:val="0"/>
                                  <w:marBottom w:val="0"/>
                                  <w:divBdr>
                                    <w:top w:val="none" w:sz="0" w:space="0" w:color="auto"/>
                                    <w:left w:val="none" w:sz="0" w:space="0" w:color="auto"/>
                                    <w:bottom w:val="none" w:sz="0" w:space="0" w:color="auto"/>
                                    <w:right w:val="none" w:sz="0" w:space="0" w:color="auto"/>
                                  </w:divBdr>
                                  <w:divsChild>
                                    <w:div w:id="103396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2159342">
      <w:bodyDiv w:val="1"/>
      <w:marLeft w:val="0"/>
      <w:marRight w:val="0"/>
      <w:marTop w:val="0"/>
      <w:marBottom w:val="0"/>
      <w:divBdr>
        <w:top w:val="none" w:sz="0" w:space="0" w:color="auto"/>
        <w:left w:val="none" w:sz="0" w:space="0" w:color="auto"/>
        <w:bottom w:val="none" w:sz="0" w:space="0" w:color="auto"/>
        <w:right w:val="none" w:sz="0" w:space="0" w:color="auto"/>
      </w:divBdr>
    </w:div>
    <w:div w:id="1865973524">
      <w:bodyDiv w:val="1"/>
      <w:marLeft w:val="0"/>
      <w:marRight w:val="0"/>
      <w:marTop w:val="0"/>
      <w:marBottom w:val="0"/>
      <w:divBdr>
        <w:top w:val="none" w:sz="0" w:space="0" w:color="auto"/>
        <w:left w:val="none" w:sz="0" w:space="0" w:color="auto"/>
        <w:bottom w:val="none" w:sz="0" w:space="0" w:color="auto"/>
        <w:right w:val="none" w:sz="0" w:space="0" w:color="auto"/>
      </w:divBdr>
    </w:div>
    <w:div w:id="1882789404">
      <w:bodyDiv w:val="1"/>
      <w:marLeft w:val="0"/>
      <w:marRight w:val="0"/>
      <w:marTop w:val="0"/>
      <w:marBottom w:val="0"/>
      <w:divBdr>
        <w:top w:val="none" w:sz="0" w:space="0" w:color="auto"/>
        <w:left w:val="none" w:sz="0" w:space="0" w:color="auto"/>
        <w:bottom w:val="none" w:sz="0" w:space="0" w:color="auto"/>
        <w:right w:val="none" w:sz="0" w:space="0" w:color="auto"/>
      </w:divBdr>
    </w:div>
    <w:div w:id="1907956362">
      <w:bodyDiv w:val="1"/>
      <w:marLeft w:val="0"/>
      <w:marRight w:val="0"/>
      <w:marTop w:val="0"/>
      <w:marBottom w:val="0"/>
      <w:divBdr>
        <w:top w:val="none" w:sz="0" w:space="0" w:color="auto"/>
        <w:left w:val="none" w:sz="0" w:space="0" w:color="auto"/>
        <w:bottom w:val="none" w:sz="0" w:space="0" w:color="auto"/>
        <w:right w:val="none" w:sz="0" w:space="0" w:color="auto"/>
      </w:divBdr>
    </w:div>
    <w:div w:id="1951280835">
      <w:bodyDiv w:val="1"/>
      <w:marLeft w:val="0"/>
      <w:marRight w:val="0"/>
      <w:marTop w:val="0"/>
      <w:marBottom w:val="0"/>
      <w:divBdr>
        <w:top w:val="none" w:sz="0" w:space="0" w:color="auto"/>
        <w:left w:val="none" w:sz="0" w:space="0" w:color="auto"/>
        <w:bottom w:val="none" w:sz="0" w:space="0" w:color="auto"/>
        <w:right w:val="none" w:sz="0" w:space="0" w:color="auto"/>
      </w:divBdr>
    </w:div>
    <w:div w:id="1980916860">
      <w:bodyDiv w:val="1"/>
      <w:marLeft w:val="0"/>
      <w:marRight w:val="0"/>
      <w:marTop w:val="0"/>
      <w:marBottom w:val="0"/>
      <w:divBdr>
        <w:top w:val="none" w:sz="0" w:space="0" w:color="auto"/>
        <w:left w:val="none" w:sz="0" w:space="0" w:color="auto"/>
        <w:bottom w:val="none" w:sz="0" w:space="0" w:color="auto"/>
        <w:right w:val="none" w:sz="0" w:space="0" w:color="auto"/>
      </w:divBdr>
    </w:div>
    <w:div w:id="1999528332">
      <w:bodyDiv w:val="1"/>
      <w:marLeft w:val="0"/>
      <w:marRight w:val="0"/>
      <w:marTop w:val="0"/>
      <w:marBottom w:val="0"/>
      <w:divBdr>
        <w:top w:val="none" w:sz="0" w:space="0" w:color="auto"/>
        <w:left w:val="none" w:sz="0" w:space="0" w:color="auto"/>
        <w:bottom w:val="none" w:sz="0" w:space="0" w:color="auto"/>
        <w:right w:val="none" w:sz="0" w:space="0" w:color="auto"/>
      </w:divBdr>
      <w:divsChild>
        <w:div w:id="1777629552">
          <w:marLeft w:val="0"/>
          <w:marRight w:val="0"/>
          <w:marTop w:val="0"/>
          <w:marBottom w:val="0"/>
          <w:divBdr>
            <w:top w:val="none" w:sz="0" w:space="0" w:color="auto"/>
            <w:left w:val="none" w:sz="0" w:space="0" w:color="auto"/>
            <w:bottom w:val="none" w:sz="0" w:space="0" w:color="auto"/>
            <w:right w:val="none" w:sz="0" w:space="0" w:color="auto"/>
          </w:divBdr>
          <w:divsChild>
            <w:div w:id="142318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80702">
      <w:bodyDiv w:val="1"/>
      <w:marLeft w:val="0"/>
      <w:marRight w:val="0"/>
      <w:marTop w:val="0"/>
      <w:marBottom w:val="0"/>
      <w:divBdr>
        <w:top w:val="none" w:sz="0" w:space="0" w:color="auto"/>
        <w:left w:val="none" w:sz="0" w:space="0" w:color="auto"/>
        <w:bottom w:val="none" w:sz="0" w:space="0" w:color="auto"/>
        <w:right w:val="none" w:sz="0" w:space="0" w:color="auto"/>
      </w:divBdr>
    </w:div>
    <w:div w:id="2038920824">
      <w:bodyDiv w:val="1"/>
      <w:marLeft w:val="0"/>
      <w:marRight w:val="0"/>
      <w:marTop w:val="0"/>
      <w:marBottom w:val="0"/>
      <w:divBdr>
        <w:top w:val="none" w:sz="0" w:space="0" w:color="auto"/>
        <w:left w:val="none" w:sz="0" w:space="0" w:color="auto"/>
        <w:bottom w:val="none" w:sz="0" w:space="0" w:color="auto"/>
        <w:right w:val="none" w:sz="0" w:space="0" w:color="auto"/>
      </w:divBdr>
    </w:div>
    <w:div w:id="2043941200">
      <w:bodyDiv w:val="1"/>
      <w:marLeft w:val="0"/>
      <w:marRight w:val="0"/>
      <w:marTop w:val="0"/>
      <w:marBottom w:val="0"/>
      <w:divBdr>
        <w:top w:val="none" w:sz="0" w:space="0" w:color="auto"/>
        <w:left w:val="none" w:sz="0" w:space="0" w:color="auto"/>
        <w:bottom w:val="none" w:sz="0" w:space="0" w:color="auto"/>
        <w:right w:val="none" w:sz="0" w:space="0" w:color="auto"/>
      </w:divBdr>
    </w:div>
    <w:div w:id="2044862157">
      <w:bodyDiv w:val="1"/>
      <w:marLeft w:val="0"/>
      <w:marRight w:val="0"/>
      <w:marTop w:val="0"/>
      <w:marBottom w:val="0"/>
      <w:divBdr>
        <w:top w:val="none" w:sz="0" w:space="0" w:color="auto"/>
        <w:left w:val="none" w:sz="0" w:space="0" w:color="auto"/>
        <w:bottom w:val="none" w:sz="0" w:space="0" w:color="auto"/>
        <w:right w:val="none" w:sz="0" w:space="0" w:color="auto"/>
      </w:divBdr>
      <w:divsChild>
        <w:div w:id="1502160705">
          <w:marLeft w:val="0"/>
          <w:marRight w:val="0"/>
          <w:marTop w:val="0"/>
          <w:marBottom w:val="90"/>
          <w:divBdr>
            <w:top w:val="single" w:sz="6" w:space="0" w:color="D3D3D3"/>
            <w:left w:val="single" w:sz="6" w:space="0" w:color="D3D3D3"/>
            <w:bottom w:val="single" w:sz="6" w:space="0" w:color="D3D3D3"/>
            <w:right w:val="single" w:sz="6" w:space="0" w:color="D3D3D3"/>
          </w:divBdr>
          <w:divsChild>
            <w:div w:id="1362390443">
              <w:marLeft w:val="75"/>
              <w:marRight w:val="75"/>
              <w:marTop w:val="0"/>
              <w:marBottom w:val="0"/>
              <w:divBdr>
                <w:top w:val="none" w:sz="0" w:space="0" w:color="auto"/>
                <w:left w:val="none" w:sz="0" w:space="0" w:color="auto"/>
                <w:bottom w:val="none" w:sz="0" w:space="0" w:color="auto"/>
                <w:right w:val="none" w:sz="0" w:space="0" w:color="auto"/>
              </w:divBdr>
              <w:divsChild>
                <w:div w:id="1954359604">
                  <w:marLeft w:val="0"/>
                  <w:marRight w:val="0"/>
                  <w:marTop w:val="0"/>
                  <w:marBottom w:val="0"/>
                  <w:divBdr>
                    <w:top w:val="none" w:sz="0" w:space="0" w:color="auto"/>
                    <w:left w:val="none" w:sz="0" w:space="0" w:color="auto"/>
                    <w:bottom w:val="none" w:sz="0" w:space="0" w:color="auto"/>
                    <w:right w:val="none" w:sz="0" w:space="0" w:color="auto"/>
                  </w:divBdr>
                  <w:divsChild>
                    <w:div w:id="1938513372">
                      <w:marLeft w:val="0"/>
                      <w:marRight w:val="0"/>
                      <w:marTop w:val="0"/>
                      <w:marBottom w:val="0"/>
                      <w:divBdr>
                        <w:top w:val="none" w:sz="0" w:space="0" w:color="auto"/>
                        <w:left w:val="none" w:sz="0" w:space="0" w:color="auto"/>
                        <w:bottom w:val="none" w:sz="0" w:space="0" w:color="auto"/>
                        <w:right w:val="none" w:sz="0" w:space="0" w:color="auto"/>
                      </w:divBdr>
                      <w:divsChild>
                        <w:div w:id="700517663">
                          <w:marLeft w:val="0"/>
                          <w:marRight w:val="0"/>
                          <w:marTop w:val="0"/>
                          <w:marBottom w:val="0"/>
                          <w:divBdr>
                            <w:top w:val="none" w:sz="0" w:space="0" w:color="auto"/>
                            <w:left w:val="none" w:sz="0" w:space="0" w:color="auto"/>
                            <w:bottom w:val="none" w:sz="0" w:space="0" w:color="auto"/>
                            <w:right w:val="none" w:sz="0" w:space="0" w:color="auto"/>
                          </w:divBdr>
                          <w:divsChild>
                            <w:div w:id="703214283">
                              <w:marLeft w:val="0"/>
                              <w:marRight w:val="0"/>
                              <w:marTop w:val="0"/>
                              <w:marBottom w:val="0"/>
                              <w:divBdr>
                                <w:top w:val="none" w:sz="0" w:space="0" w:color="auto"/>
                                <w:left w:val="none" w:sz="0" w:space="0" w:color="auto"/>
                                <w:bottom w:val="none" w:sz="0" w:space="0" w:color="auto"/>
                                <w:right w:val="none" w:sz="0" w:space="0" w:color="auto"/>
                              </w:divBdr>
                              <w:divsChild>
                                <w:div w:id="2083411148">
                                  <w:marLeft w:val="0"/>
                                  <w:marRight w:val="0"/>
                                  <w:marTop w:val="0"/>
                                  <w:marBottom w:val="0"/>
                                  <w:divBdr>
                                    <w:top w:val="none" w:sz="0" w:space="0" w:color="auto"/>
                                    <w:left w:val="none" w:sz="0" w:space="0" w:color="auto"/>
                                    <w:bottom w:val="none" w:sz="0" w:space="0" w:color="auto"/>
                                    <w:right w:val="none" w:sz="0" w:space="0" w:color="auto"/>
                                  </w:divBdr>
                                  <w:divsChild>
                                    <w:div w:id="155943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9071310">
          <w:marLeft w:val="0"/>
          <w:marRight w:val="0"/>
          <w:marTop w:val="0"/>
          <w:marBottom w:val="90"/>
          <w:divBdr>
            <w:top w:val="single" w:sz="6" w:space="0" w:color="D3D3D3"/>
            <w:left w:val="single" w:sz="6" w:space="0" w:color="D3D3D3"/>
            <w:bottom w:val="single" w:sz="6" w:space="0" w:color="D3D3D3"/>
            <w:right w:val="single" w:sz="6" w:space="0" w:color="D3D3D3"/>
          </w:divBdr>
          <w:divsChild>
            <w:div w:id="1215000743">
              <w:marLeft w:val="75"/>
              <w:marRight w:val="75"/>
              <w:marTop w:val="0"/>
              <w:marBottom w:val="0"/>
              <w:divBdr>
                <w:top w:val="none" w:sz="0" w:space="0" w:color="auto"/>
                <w:left w:val="none" w:sz="0" w:space="0" w:color="auto"/>
                <w:bottom w:val="none" w:sz="0" w:space="0" w:color="auto"/>
                <w:right w:val="none" w:sz="0" w:space="0" w:color="auto"/>
              </w:divBdr>
              <w:divsChild>
                <w:div w:id="1465999008">
                  <w:marLeft w:val="0"/>
                  <w:marRight w:val="0"/>
                  <w:marTop w:val="0"/>
                  <w:marBottom w:val="0"/>
                  <w:divBdr>
                    <w:top w:val="none" w:sz="0" w:space="0" w:color="auto"/>
                    <w:left w:val="none" w:sz="0" w:space="0" w:color="auto"/>
                    <w:bottom w:val="none" w:sz="0" w:space="0" w:color="auto"/>
                    <w:right w:val="none" w:sz="0" w:space="0" w:color="auto"/>
                  </w:divBdr>
                  <w:divsChild>
                    <w:div w:id="336928215">
                      <w:marLeft w:val="0"/>
                      <w:marRight w:val="0"/>
                      <w:marTop w:val="0"/>
                      <w:marBottom w:val="0"/>
                      <w:divBdr>
                        <w:top w:val="none" w:sz="0" w:space="0" w:color="auto"/>
                        <w:left w:val="none" w:sz="0" w:space="0" w:color="auto"/>
                        <w:bottom w:val="none" w:sz="0" w:space="0" w:color="auto"/>
                        <w:right w:val="none" w:sz="0" w:space="0" w:color="auto"/>
                      </w:divBdr>
                      <w:divsChild>
                        <w:div w:id="1839273879">
                          <w:marLeft w:val="0"/>
                          <w:marRight w:val="0"/>
                          <w:marTop w:val="0"/>
                          <w:marBottom w:val="0"/>
                          <w:divBdr>
                            <w:top w:val="none" w:sz="0" w:space="0" w:color="auto"/>
                            <w:left w:val="none" w:sz="0" w:space="0" w:color="auto"/>
                            <w:bottom w:val="none" w:sz="0" w:space="0" w:color="auto"/>
                            <w:right w:val="none" w:sz="0" w:space="0" w:color="auto"/>
                          </w:divBdr>
                          <w:divsChild>
                            <w:div w:id="932588480">
                              <w:marLeft w:val="0"/>
                              <w:marRight w:val="0"/>
                              <w:marTop w:val="0"/>
                              <w:marBottom w:val="0"/>
                              <w:divBdr>
                                <w:top w:val="none" w:sz="0" w:space="0" w:color="auto"/>
                                <w:left w:val="none" w:sz="0" w:space="0" w:color="auto"/>
                                <w:bottom w:val="none" w:sz="0" w:space="0" w:color="auto"/>
                                <w:right w:val="none" w:sz="0" w:space="0" w:color="auto"/>
                              </w:divBdr>
                              <w:divsChild>
                                <w:div w:id="1453211377">
                                  <w:marLeft w:val="0"/>
                                  <w:marRight w:val="0"/>
                                  <w:marTop w:val="0"/>
                                  <w:marBottom w:val="0"/>
                                  <w:divBdr>
                                    <w:top w:val="none" w:sz="0" w:space="0" w:color="auto"/>
                                    <w:left w:val="none" w:sz="0" w:space="0" w:color="auto"/>
                                    <w:bottom w:val="none" w:sz="0" w:space="0" w:color="auto"/>
                                    <w:right w:val="none" w:sz="0" w:space="0" w:color="auto"/>
                                  </w:divBdr>
                                  <w:divsChild>
                                    <w:div w:id="2125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5662817">
      <w:bodyDiv w:val="1"/>
      <w:marLeft w:val="0"/>
      <w:marRight w:val="0"/>
      <w:marTop w:val="0"/>
      <w:marBottom w:val="0"/>
      <w:divBdr>
        <w:top w:val="none" w:sz="0" w:space="0" w:color="auto"/>
        <w:left w:val="none" w:sz="0" w:space="0" w:color="auto"/>
        <w:bottom w:val="none" w:sz="0" w:space="0" w:color="auto"/>
        <w:right w:val="none" w:sz="0" w:space="0" w:color="auto"/>
      </w:divBdr>
      <w:divsChild>
        <w:div w:id="1170490456">
          <w:marLeft w:val="0"/>
          <w:marRight w:val="0"/>
          <w:marTop w:val="0"/>
          <w:marBottom w:val="0"/>
          <w:divBdr>
            <w:top w:val="none" w:sz="0" w:space="0" w:color="auto"/>
            <w:left w:val="none" w:sz="0" w:space="0" w:color="auto"/>
            <w:bottom w:val="none" w:sz="0" w:space="0" w:color="auto"/>
            <w:right w:val="none" w:sz="0" w:space="0" w:color="auto"/>
          </w:divBdr>
        </w:div>
      </w:divsChild>
    </w:div>
    <w:div w:id="2106077356">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1.png"/><Relationship Id="rId26" Type="http://schemas.openxmlformats.org/officeDocument/2006/relationships/image" Target="media/image8.png"/><Relationship Id="rId39" Type="http://schemas.openxmlformats.org/officeDocument/2006/relationships/hyperlink" Target="https://baike.baidu.com/item/%E8%BD%AF%E4%BB%B6%E7%94%9F%E5%91%BD%E5%91%A8%E6%9C%9F/861455" TargetMode="External"/><Relationship Id="rId21" Type="http://schemas.openxmlformats.org/officeDocument/2006/relationships/image" Target="media/image3.png"/><Relationship Id="rId34" Type="http://schemas.openxmlformats.org/officeDocument/2006/relationships/hyperlink" Target="https://baike.baidu.com/item/%E6%9C%BA%E5%99%A8%E8%AF%AD%E8%A8%80/2019225" TargetMode="External"/><Relationship Id="rId42" Type="http://schemas.openxmlformats.org/officeDocument/2006/relationships/hyperlink" Target="https://baike.baidu.com/item/Microsoft%20Windows" TargetMode="External"/><Relationship Id="rId47" Type="http://schemas.openxmlformats.org/officeDocument/2006/relationships/hyperlink" Target="https://baike.baidu.com/item/.NET%20Compact%20Framework" TargetMode="External"/><Relationship Id="rId50" Type="http://schemas.openxmlformats.org/officeDocument/2006/relationships/hyperlink" Target="https://baike.baidu.com/item/Metro/1344949" TargetMode="External"/><Relationship Id="rId55" Type="http://schemas.openxmlformats.org/officeDocument/2006/relationships/hyperlink" Target="https://baike.baidu.com/item/Windows%208.1"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E5%AD%98%E5%82%A8%E5%99%A8" TargetMode="External"/><Relationship Id="rId20" Type="http://schemas.openxmlformats.org/officeDocument/2006/relationships/image" Target="media/image2.png"/><Relationship Id="rId29" Type="http://schemas.openxmlformats.org/officeDocument/2006/relationships/hyperlink" Target="https://baike.baidu.com/item/%E9%9B%86%E6%88%90%E5%BC%80%E5%8F%91%E7%8E%AF%E5%A2%83/298524" TargetMode="External"/><Relationship Id="rId41" Type="http://schemas.openxmlformats.org/officeDocument/2006/relationships/hyperlink" Target="https://baike.baidu.com/item/%E7%9B%AE%E6%A0%87%E4%BB%A3%E7%A0%81/9407934" TargetMode="External"/><Relationship Id="rId54" Type="http://schemas.openxmlformats.org/officeDocument/2006/relationships/hyperlink" Target="https://baike.baidu.com/item/TechEd"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hyperlink" Target="https://baike.baidu.com/item/%E7%BC%96%E8%AF%91/1258343" TargetMode="External"/><Relationship Id="rId37" Type="http://schemas.openxmlformats.org/officeDocument/2006/relationships/hyperlink" Target="https://baike.baidu.com/item/%E8%AE%A1%E7%AE%97%E6%9C%BA%E5%B9%B3%E5%8F%B0/2606037" TargetMode="External"/><Relationship Id="rId40" Type="http://schemas.openxmlformats.org/officeDocument/2006/relationships/hyperlink" Target="https://baike.baidu.com/item/%E9%9B%86%E6%88%90%E5%BC%80%E5%8F%91%E7%8E%AF%E5%A2%83/298524" TargetMode="External"/><Relationship Id="rId45" Type="http://schemas.openxmlformats.org/officeDocument/2006/relationships/hyperlink" Target="https://baike.baidu.com/item/.NET%20Framework" TargetMode="External"/><Relationship Id="rId53" Type="http://schemas.openxmlformats.org/officeDocument/2006/relationships/hyperlink" Target="https://baike.baidu.com/item/Visual%20Studio" TargetMode="External"/><Relationship Id="rId58"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hyperlink" Target="https://baike.baidu.com/item/%E7%BC%96%E8%AF%91%E5%99%A8/8853067" TargetMode="External"/><Relationship Id="rId36" Type="http://schemas.openxmlformats.org/officeDocument/2006/relationships/hyperlink" Target="https://baike.baidu.com/item/%E5%B5%8C%E5%85%A5%E5%BC%8F%E5%A4%84%E7%90%86%E5%99%A8/9242667" TargetMode="External"/><Relationship Id="rId49" Type="http://schemas.openxmlformats.org/officeDocument/2006/relationships/hyperlink" Target="https://baike.baidu.com/item/Windows%20Phone" TargetMode="External"/><Relationship Id="rId57" Type="http://schemas.openxmlformats.org/officeDocument/2006/relationships/image" Target="media/image10.png"/><Relationship Id="rId61" Type="http://schemas.openxmlformats.org/officeDocument/2006/relationships/footer" Target="footer5.xml"/><Relationship Id="rId10" Type="http://schemas.openxmlformats.org/officeDocument/2006/relationships/footer" Target="footer1.xml"/><Relationship Id="rId19" Type="http://schemas.openxmlformats.org/officeDocument/2006/relationships/hyperlink" Target="https://baike.baidu.com/item/%E6%95%B0%E5%AD%97%E6%B8%A9%E6%B9%BF%E5%BA%A6%E4%BC%A0%E6%84%9F%E5%99%A8" TargetMode="External"/><Relationship Id="rId31" Type="http://schemas.openxmlformats.org/officeDocument/2006/relationships/hyperlink" Target="https://baike.baidu.com/item/C%E8%AF%AD%E8%A8%80/105958" TargetMode="External"/><Relationship Id="rId44" Type="http://schemas.openxmlformats.org/officeDocument/2006/relationships/hyperlink" Target="https://baike.baidu.com/item/Windows%20CE" TargetMode="External"/><Relationship Id="rId52" Type="http://schemas.openxmlformats.org/officeDocument/2006/relationships/hyperlink" Target="https://baike.baidu.com/item/VS2012/5005728" TargetMode="External"/><Relationship Id="rId60"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hyperlink" Target="https://baike.baidu.com/item/%E5%8D%95%E7%89%87%E6%9C%BA/102396" TargetMode="External"/><Relationship Id="rId30" Type="http://schemas.openxmlformats.org/officeDocument/2006/relationships/image" Target="media/image9.png"/><Relationship Id="rId35" Type="http://schemas.openxmlformats.org/officeDocument/2006/relationships/hyperlink" Target="https://baike.baidu.com/item/%E5%8A%9F%E8%83%BD/10346898" TargetMode="External"/><Relationship Id="rId43" Type="http://schemas.openxmlformats.org/officeDocument/2006/relationships/hyperlink" Target="https://baike.baidu.com/item/Windows%20Mobile" TargetMode="External"/><Relationship Id="rId48" Type="http://schemas.openxmlformats.org/officeDocument/2006/relationships/hyperlink" Target="https://baike.baidu.com/item/Silverlight" TargetMode="External"/><Relationship Id="rId56" Type="http://schemas.openxmlformats.org/officeDocument/2006/relationships/hyperlink" Target="https://baike.baidu.com/item/%E6%95%8F%E6%8D%B7%E5%BC%80%E5%8F%91" TargetMode="External"/><Relationship Id="rId8" Type="http://schemas.openxmlformats.org/officeDocument/2006/relationships/header" Target="header1.xml"/><Relationship Id="rId51" Type="http://schemas.openxmlformats.org/officeDocument/2006/relationships/hyperlink" Target="https://baike.baidu.com/item/XAML/6123952"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baike.baidu.com/item/%E5%BC%95%E8%84%9A" TargetMode="External"/><Relationship Id="rId25" Type="http://schemas.openxmlformats.org/officeDocument/2006/relationships/image" Target="media/image7.png"/><Relationship Id="rId33" Type="http://schemas.openxmlformats.org/officeDocument/2006/relationships/hyperlink" Target="https://baike.baidu.com/item/%E5%AD%98%E5%82%A8%E5%99%A8/1583185" TargetMode="External"/><Relationship Id="rId38" Type="http://schemas.openxmlformats.org/officeDocument/2006/relationships/hyperlink" Target="https://baike.baidu.com/item/%E5%BE%AE%E8%BD%AF%E5%85%AC%E5%8F%B8" TargetMode="External"/><Relationship Id="rId46" Type="http://schemas.openxmlformats.org/officeDocument/2006/relationships/hyperlink" Target="https://baike.baidu.com/item/.Net%20Core" TargetMode="External"/><Relationship Id="rId59"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A2E8BB-F9CD-49C8-9D78-C9F5CAA00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15037</TotalTime>
  <Pages>31</Pages>
  <Words>3800</Words>
  <Characters>21660</Characters>
  <Application>Microsoft Office Word</Application>
  <DocSecurity>0</DocSecurity>
  <Lines>180</Lines>
  <Paragraphs>50</Paragraphs>
  <ScaleCrop>false</ScaleCrop>
  <Company/>
  <LinksUpToDate>false</LinksUpToDate>
  <CharactersWithSpaces>25410</CharactersWithSpaces>
  <SharedDoc>false</SharedDoc>
  <HLinks>
    <vt:vector size="306" baseType="variant">
      <vt:variant>
        <vt:i4>1769529</vt:i4>
      </vt:variant>
      <vt:variant>
        <vt:i4>305</vt:i4>
      </vt:variant>
      <vt:variant>
        <vt:i4>0</vt:i4>
      </vt:variant>
      <vt:variant>
        <vt:i4>5</vt:i4>
      </vt:variant>
      <vt:variant>
        <vt:lpwstr/>
      </vt:variant>
      <vt:variant>
        <vt:lpwstr>_Toc449908492</vt:lpwstr>
      </vt:variant>
      <vt:variant>
        <vt:i4>1769529</vt:i4>
      </vt:variant>
      <vt:variant>
        <vt:i4>299</vt:i4>
      </vt:variant>
      <vt:variant>
        <vt:i4>0</vt:i4>
      </vt:variant>
      <vt:variant>
        <vt:i4>5</vt:i4>
      </vt:variant>
      <vt:variant>
        <vt:lpwstr/>
      </vt:variant>
      <vt:variant>
        <vt:lpwstr>_Toc449908491</vt:lpwstr>
      </vt:variant>
      <vt:variant>
        <vt:i4>1769529</vt:i4>
      </vt:variant>
      <vt:variant>
        <vt:i4>293</vt:i4>
      </vt:variant>
      <vt:variant>
        <vt:i4>0</vt:i4>
      </vt:variant>
      <vt:variant>
        <vt:i4>5</vt:i4>
      </vt:variant>
      <vt:variant>
        <vt:lpwstr/>
      </vt:variant>
      <vt:variant>
        <vt:lpwstr>_Toc449908490</vt:lpwstr>
      </vt:variant>
      <vt:variant>
        <vt:i4>1703993</vt:i4>
      </vt:variant>
      <vt:variant>
        <vt:i4>287</vt:i4>
      </vt:variant>
      <vt:variant>
        <vt:i4>0</vt:i4>
      </vt:variant>
      <vt:variant>
        <vt:i4>5</vt:i4>
      </vt:variant>
      <vt:variant>
        <vt:lpwstr/>
      </vt:variant>
      <vt:variant>
        <vt:lpwstr>_Toc449908489</vt:lpwstr>
      </vt:variant>
      <vt:variant>
        <vt:i4>1703993</vt:i4>
      </vt:variant>
      <vt:variant>
        <vt:i4>281</vt:i4>
      </vt:variant>
      <vt:variant>
        <vt:i4>0</vt:i4>
      </vt:variant>
      <vt:variant>
        <vt:i4>5</vt:i4>
      </vt:variant>
      <vt:variant>
        <vt:lpwstr/>
      </vt:variant>
      <vt:variant>
        <vt:lpwstr>_Toc449908488</vt:lpwstr>
      </vt:variant>
      <vt:variant>
        <vt:i4>1703993</vt:i4>
      </vt:variant>
      <vt:variant>
        <vt:i4>275</vt:i4>
      </vt:variant>
      <vt:variant>
        <vt:i4>0</vt:i4>
      </vt:variant>
      <vt:variant>
        <vt:i4>5</vt:i4>
      </vt:variant>
      <vt:variant>
        <vt:lpwstr/>
      </vt:variant>
      <vt:variant>
        <vt:lpwstr>_Toc449908487</vt:lpwstr>
      </vt:variant>
      <vt:variant>
        <vt:i4>1703993</vt:i4>
      </vt:variant>
      <vt:variant>
        <vt:i4>269</vt:i4>
      </vt:variant>
      <vt:variant>
        <vt:i4>0</vt:i4>
      </vt:variant>
      <vt:variant>
        <vt:i4>5</vt:i4>
      </vt:variant>
      <vt:variant>
        <vt:lpwstr/>
      </vt:variant>
      <vt:variant>
        <vt:lpwstr>_Toc449908486</vt:lpwstr>
      </vt:variant>
      <vt:variant>
        <vt:i4>1703993</vt:i4>
      </vt:variant>
      <vt:variant>
        <vt:i4>263</vt:i4>
      </vt:variant>
      <vt:variant>
        <vt:i4>0</vt:i4>
      </vt:variant>
      <vt:variant>
        <vt:i4>5</vt:i4>
      </vt:variant>
      <vt:variant>
        <vt:lpwstr/>
      </vt:variant>
      <vt:variant>
        <vt:lpwstr>_Toc449908485</vt:lpwstr>
      </vt:variant>
      <vt:variant>
        <vt:i4>1703993</vt:i4>
      </vt:variant>
      <vt:variant>
        <vt:i4>257</vt:i4>
      </vt:variant>
      <vt:variant>
        <vt:i4>0</vt:i4>
      </vt:variant>
      <vt:variant>
        <vt:i4>5</vt:i4>
      </vt:variant>
      <vt:variant>
        <vt:lpwstr/>
      </vt:variant>
      <vt:variant>
        <vt:lpwstr>_Toc449908484</vt:lpwstr>
      </vt:variant>
      <vt:variant>
        <vt:i4>1703993</vt:i4>
      </vt:variant>
      <vt:variant>
        <vt:i4>251</vt:i4>
      </vt:variant>
      <vt:variant>
        <vt:i4>0</vt:i4>
      </vt:variant>
      <vt:variant>
        <vt:i4>5</vt:i4>
      </vt:variant>
      <vt:variant>
        <vt:lpwstr/>
      </vt:variant>
      <vt:variant>
        <vt:lpwstr>_Toc449908483</vt:lpwstr>
      </vt:variant>
      <vt:variant>
        <vt:i4>1703993</vt:i4>
      </vt:variant>
      <vt:variant>
        <vt:i4>245</vt:i4>
      </vt:variant>
      <vt:variant>
        <vt:i4>0</vt:i4>
      </vt:variant>
      <vt:variant>
        <vt:i4>5</vt:i4>
      </vt:variant>
      <vt:variant>
        <vt:lpwstr/>
      </vt:variant>
      <vt:variant>
        <vt:lpwstr>_Toc449908482</vt:lpwstr>
      </vt:variant>
      <vt:variant>
        <vt:i4>1703993</vt:i4>
      </vt:variant>
      <vt:variant>
        <vt:i4>239</vt:i4>
      </vt:variant>
      <vt:variant>
        <vt:i4>0</vt:i4>
      </vt:variant>
      <vt:variant>
        <vt:i4>5</vt:i4>
      </vt:variant>
      <vt:variant>
        <vt:lpwstr/>
      </vt:variant>
      <vt:variant>
        <vt:lpwstr>_Toc449908481</vt:lpwstr>
      </vt:variant>
      <vt:variant>
        <vt:i4>1703993</vt:i4>
      </vt:variant>
      <vt:variant>
        <vt:i4>233</vt:i4>
      </vt:variant>
      <vt:variant>
        <vt:i4>0</vt:i4>
      </vt:variant>
      <vt:variant>
        <vt:i4>5</vt:i4>
      </vt:variant>
      <vt:variant>
        <vt:lpwstr/>
      </vt:variant>
      <vt:variant>
        <vt:lpwstr>_Toc449908480</vt:lpwstr>
      </vt:variant>
      <vt:variant>
        <vt:i4>1376313</vt:i4>
      </vt:variant>
      <vt:variant>
        <vt:i4>227</vt:i4>
      </vt:variant>
      <vt:variant>
        <vt:i4>0</vt:i4>
      </vt:variant>
      <vt:variant>
        <vt:i4>5</vt:i4>
      </vt:variant>
      <vt:variant>
        <vt:lpwstr/>
      </vt:variant>
      <vt:variant>
        <vt:lpwstr>_Toc449908479</vt:lpwstr>
      </vt:variant>
      <vt:variant>
        <vt:i4>1376313</vt:i4>
      </vt:variant>
      <vt:variant>
        <vt:i4>221</vt:i4>
      </vt:variant>
      <vt:variant>
        <vt:i4>0</vt:i4>
      </vt:variant>
      <vt:variant>
        <vt:i4>5</vt:i4>
      </vt:variant>
      <vt:variant>
        <vt:lpwstr/>
      </vt:variant>
      <vt:variant>
        <vt:lpwstr>_Toc449908478</vt:lpwstr>
      </vt:variant>
      <vt:variant>
        <vt:i4>1376313</vt:i4>
      </vt:variant>
      <vt:variant>
        <vt:i4>215</vt:i4>
      </vt:variant>
      <vt:variant>
        <vt:i4>0</vt:i4>
      </vt:variant>
      <vt:variant>
        <vt:i4>5</vt:i4>
      </vt:variant>
      <vt:variant>
        <vt:lpwstr/>
      </vt:variant>
      <vt:variant>
        <vt:lpwstr>_Toc449908477</vt:lpwstr>
      </vt:variant>
      <vt:variant>
        <vt:i4>1376313</vt:i4>
      </vt:variant>
      <vt:variant>
        <vt:i4>209</vt:i4>
      </vt:variant>
      <vt:variant>
        <vt:i4>0</vt:i4>
      </vt:variant>
      <vt:variant>
        <vt:i4>5</vt:i4>
      </vt:variant>
      <vt:variant>
        <vt:lpwstr/>
      </vt:variant>
      <vt:variant>
        <vt:lpwstr>_Toc449908476</vt:lpwstr>
      </vt:variant>
      <vt:variant>
        <vt:i4>1376313</vt:i4>
      </vt:variant>
      <vt:variant>
        <vt:i4>203</vt:i4>
      </vt:variant>
      <vt:variant>
        <vt:i4>0</vt:i4>
      </vt:variant>
      <vt:variant>
        <vt:i4>5</vt:i4>
      </vt:variant>
      <vt:variant>
        <vt:lpwstr/>
      </vt:variant>
      <vt:variant>
        <vt:lpwstr>_Toc449908475</vt:lpwstr>
      </vt:variant>
      <vt:variant>
        <vt:i4>1376313</vt:i4>
      </vt:variant>
      <vt:variant>
        <vt:i4>197</vt:i4>
      </vt:variant>
      <vt:variant>
        <vt:i4>0</vt:i4>
      </vt:variant>
      <vt:variant>
        <vt:i4>5</vt:i4>
      </vt:variant>
      <vt:variant>
        <vt:lpwstr/>
      </vt:variant>
      <vt:variant>
        <vt:lpwstr>_Toc449908474</vt:lpwstr>
      </vt:variant>
      <vt:variant>
        <vt:i4>1376313</vt:i4>
      </vt:variant>
      <vt:variant>
        <vt:i4>191</vt:i4>
      </vt:variant>
      <vt:variant>
        <vt:i4>0</vt:i4>
      </vt:variant>
      <vt:variant>
        <vt:i4>5</vt:i4>
      </vt:variant>
      <vt:variant>
        <vt:lpwstr/>
      </vt:variant>
      <vt:variant>
        <vt:lpwstr>_Toc449908473</vt:lpwstr>
      </vt:variant>
      <vt:variant>
        <vt:i4>1376313</vt:i4>
      </vt:variant>
      <vt:variant>
        <vt:i4>185</vt:i4>
      </vt:variant>
      <vt:variant>
        <vt:i4>0</vt:i4>
      </vt:variant>
      <vt:variant>
        <vt:i4>5</vt:i4>
      </vt:variant>
      <vt:variant>
        <vt:lpwstr/>
      </vt:variant>
      <vt:variant>
        <vt:lpwstr>_Toc449908472</vt:lpwstr>
      </vt:variant>
      <vt:variant>
        <vt:i4>1376313</vt:i4>
      </vt:variant>
      <vt:variant>
        <vt:i4>179</vt:i4>
      </vt:variant>
      <vt:variant>
        <vt:i4>0</vt:i4>
      </vt:variant>
      <vt:variant>
        <vt:i4>5</vt:i4>
      </vt:variant>
      <vt:variant>
        <vt:lpwstr/>
      </vt:variant>
      <vt:variant>
        <vt:lpwstr>_Toc449908471</vt:lpwstr>
      </vt:variant>
      <vt:variant>
        <vt:i4>1376313</vt:i4>
      </vt:variant>
      <vt:variant>
        <vt:i4>173</vt:i4>
      </vt:variant>
      <vt:variant>
        <vt:i4>0</vt:i4>
      </vt:variant>
      <vt:variant>
        <vt:i4>5</vt:i4>
      </vt:variant>
      <vt:variant>
        <vt:lpwstr/>
      </vt:variant>
      <vt:variant>
        <vt:lpwstr>_Toc449908470</vt:lpwstr>
      </vt:variant>
      <vt:variant>
        <vt:i4>1310777</vt:i4>
      </vt:variant>
      <vt:variant>
        <vt:i4>167</vt:i4>
      </vt:variant>
      <vt:variant>
        <vt:i4>0</vt:i4>
      </vt:variant>
      <vt:variant>
        <vt:i4>5</vt:i4>
      </vt:variant>
      <vt:variant>
        <vt:lpwstr/>
      </vt:variant>
      <vt:variant>
        <vt:lpwstr>_Toc449908469</vt:lpwstr>
      </vt:variant>
      <vt:variant>
        <vt:i4>1310777</vt:i4>
      </vt:variant>
      <vt:variant>
        <vt:i4>161</vt:i4>
      </vt:variant>
      <vt:variant>
        <vt:i4>0</vt:i4>
      </vt:variant>
      <vt:variant>
        <vt:i4>5</vt:i4>
      </vt:variant>
      <vt:variant>
        <vt:lpwstr/>
      </vt:variant>
      <vt:variant>
        <vt:lpwstr>_Toc449908468</vt:lpwstr>
      </vt:variant>
      <vt:variant>
        <vt:i4>1310777</vt:i4>
      </vt:variant>
      <vt:variant>
        <vt:i4>155</vt:i4>
      </vt:variant>
      <vt:variant>
        <vt:i4>0</vt:i4>
      </vt:variant>
      <vt:variant>
        <vt:i4>5</vt:i4>
      </vt:variant>
      <vt:variant>
        <vt:lpwstr/>
      </vt:variant>
      <vt:variant>
        <vt:lpwstr>_Toc449908467</vt:lpwstr>
      </vt:variant>
      <vt:variant>
        <vt:i4>1310777</vt:i4>
      </vt:variant>
      <vt:variant>
        <vt:i4>149</vt:i4>
      </vt:variant>
      <vt:variant>
        <vt:i4>0</vt:i4>
      </vt:variant>
      <vt:variant>
        <vt:i4>5</vt:i4>
      </vt:variant>
      <vt:variant>
        <vt:lpwstr/>
      </vt:variant>
      <vt:variant>
        <vt:lpwstr>_Toc449908466</vt:lpwstr>
      </vt:variant>
      <vt:variant>
        <vt:i4>1310777</vt:i4>
      </vt:variant>
      <vt:variant>
        <vt:i4>143</vt:i4>
      </vt:variant>
      <vt:variant>
        <vt:i4>0</vt:i4>
      </vt:variant>
      <vt:variant>
        <vt:i4>5</vt:i4>
      </vt:variant>
      <vt:variant>
        <vt:lpwstr/>
      </vt:variant>
      <vt:variant>
        <vt:lpwstr>_Toc449908465</vt:lpwstr>
      </vt:variant>
      <vt:variant>
        <vt:i4>1310777</vt:i4>
      </vt:variant>
      <vt:variant>
        <vt:i4>137</vt:i4>
      </vt:variant>
      <vt:variant>
        <vt:i4>0</vt:i4>
      </vt:variant>
      <vt:variant>
        <vt:i4>5</vt:i4>
      </vt:variant>
      <vt:variant>
        <vt:lpwstr/>
      </vt:variant>
      <vt:variant>
        <vt:lpwstr>_Toc449908464</vt:lpwstr>
      </vt:variant>
      <vt:variant>
        <vt:i4>1310777</vt:i4>
      </vt:variant>
      <vt:variant>
        <vt:i4>131</vt:i4>
      </vt:variant>
      <vt:variant>
        <vt:i4>0</vt:i4>
      </vt:variant>
      <vt:variant>
        <vt:i4>5</vt:i4>
      </vt:variant>
      <vt:variant>
        <vt:lpwstr/>
      </vt:variant>
      <vt:variant>
        <vt:lpwstr>_Toc449908463</vt:lpwstr>
      </vt:variant>
      <vt:variant>
        <vt:i4>1310777</vt:i4>
      </vt:variant>
      <vt:variant>
        <vt:i4>125</vt:i4>
      </vt:variant>
      <vt:variant>
        <vt:i4>0</vt:i4>
      </vt:variant>
      <vt:variant>
        <vt:i4>5</vt:i4>
      </vt:variant>
      <vt:variant>
        <vt:lpwstr/>
      </vt:variant>
      <vt:variant>
        <vt:lpwstr>_Toc449908462</vt:lpwstr>
      </vt:variant>
      <vt:variant>
        <vt:i4>1310777</vt:i4>
      </vt:variant>
      <vt:variant>
        <vt:i4>119</vt:i4>
      </vt:variant>
      <vt:variant>
        <vt:i4>0</vt:i4>
      </vt:variant>
      <vt:variant>
        <vt:i4>5</vt:i4>
      </vt:variant>
      <vt:variant>
        <vt:lpwstr/>
      </vt:variant>
      <vt:variant>
        <vt:lpwstr>_Toc449908461</vt:lpwstr>
      </vt:variant>
      <vt:variant>
        <vt:i4>1310777</vt:i4>
      </vt:variant>
      <vt:variant>
        <vt:i4>113</vt:i4>
      </vt:variant>
      <vt:variant>
        <vt:i4>0</vt:i4>
      </vt:variant>
      <vt:variant>
        <vt:i4>5</vt:i4>
      </vt:variant>
      <vt:variant>
        <vt:lpwstr/>
      </vt:variant>
      <vt:variant>
        <vt:lpwstr>_Toc449908460</vt:lpwstr>
      </vt:variant>
      <vt:variant>
        <vt:i4>1507385</vt:i4>
      </vt:variant>
      <vt:variant>
        <vt:i4>107</vt:i4>
      </vt:variant>
      <vt:variant>
        <vt:i4>0</vt:i4>
      </vt:variant>
      <vt:variant>
        <vt:i4>5</vt:i4>
      </vt:variant>
      <vt:variant>
        <vt:lpwstr/>
      </vt:variant>
      <vt:variant>
        <vt:lpwstr>_Toc449908459</vt:lpwstr>
      </vt:variant>
      <vt:variant>
        <vt:i4>1507385</vt:i4>
      </vt:variant>
      <vt:variant>
        <vt:i4>101</vt:i4>
      </vt:variant>
      <vt:variant>
        <vt:i4>0</vt:i4>
      </vt:variant>
      <vt:variant>
        <vt:i4>5</vt:i4>
      </vt:variant>
      <vt:variant>
        <vt:lpwstr/>
      </vt:variant>
      <vt:variant>
        <vt:lpwstr>_Toc449908458</vt:lpwstr>
      </vt:variant>
      <vt:variant>
        <vt:i4>1507385</vt:i4>
      </vt:variant>
      <vt:variant>
        <vt:i4>95</vt:i4>
      </vt:variant>
      <vt:variant>
        <vt:i4>0</vt:i4>
      </vt:variant>
      <vt:variant>
        <vt:i4>5</vt:i4>
      </vt:variant>
      <vt:variant>
        <vt:lpwstr/>
      </vt:variant>
      <vt:variant>
        <vt:lpwstr>_Toc449908457</vt:lpwstr>
      </vt:variant>
      <vt:variant>
        <vt:i4>1507385</vt:i4>
      </vt:variant>
      <vt:variant>
        <vt:i4>89</vt:i4>
      </vt:variant>
      <vt:variant>
        <vt:i4>0</vt:i4>
      </vt:variant>
      <vt:variant>
        <vt:i4>5</vt:i4>
      </vt:variant>
      <vt:variant>
        <vt:lpwstr/>
      </vt:variant>
      <vt:variant>
        <vt:lpwstr>_Toc449908456</vt:lpwstr>
      </vt:variant>
      <vt:variant>
        <vt:i4>1507385</vt:i4>
      </vt:variant>
      <vt:variant>
        <vt:i4>83</vt:i4>
      </vt:variant>
      <vt:variant>
        <vt:i4>0</vt:i4>
      </vt:variant>
      <vt:variant>
        <vt:i4>5</vt:i4>
      </vt:variant>
      <vt:variant>
        <vt:lpwstr/>
      </vt:variant>
      <vt:variant>
        <vt:lpwstr>_Toc449908455</vt:lpwstr>
      </vt:variant>
      <vt:variant>
        <vt:i4>1507385</vt:i4>
      </vt:variant>
      <vt:variant>
        <vt:i4>77</vt:i4>
      </vt:variant>
      <vt:variant>
        <vt:i4>0</vt:i4>
      </vt:variant>
      <vt:variant>
        <vt:i4>5</vt:i4>
      </vt:variant>
      <vt:variant>
        <vt:lpwstr/>
      </vt:variant>
      <vt:variant>
        <vt:lpwstr>_Toc449908454</vt:lpwstr>
      </vt:variant>
      <vt:variant>
        <vt:i4>1507385</vt:i4>
      </vt:variant>
      <vt:variant>
        <vt:i4>71</vt:i4>
      </vt:variant>
      <vt:variant>
        <vt:i4>0</vt:i4>
      </vt:variant>
      <vt:variant>
        <vt:i4>5</vt:i4>
      </vt:variant>
      <vt:variant>
        <vt:lpwstr/>
      </vt:variant>
      <vt:variant>
        <vt:lpwstr>_Toc449908453</vt:lpwstr>
      </vt:variant>
      <vt:variant>
        <vt:i4>1507385</vt:i4>
      </vt:variant>
      <vt:variant>
        <vt:i4>65</vt:i4>
      </vt:variant>
      <vt:variant>
        <vt:i4>0</vt:i4>
      </vt:variant>
      <vt:variant>
        <vt:i4>5</vt:i4>
      </vt:variant>
      <vt:variant>
        <vt:lpwstr/>
      </vt:variant>
      <vt:variant>
        <vt:lpwstr>_Toc449908452</vt:lpwstr>
      </vt:variant>
      <vt:variant>
        <vt:i4>1507385</vt:i4>
      </vt:variant>
      <vt:variant>
        <vt:i4>59</vt:i4>
      </vt:variant>
      <vt:variant>
        <vt:i4>0</vt:i4>
      </vt:variant>
      <vt:variant>
        <vt:i4>5</vt:i4>
      </vt:variant>
      <vt:variant>
        <vt:lpwstr/>
      </vt:variant>
      <vt:variant>
        <vt:lpwstr>_Toc449908451</vt:lpwstr>
      </vt:variant>
      <vt:variant>
        <vt:i4>1507385</vt:i4>
      </vt:variant>
      <vt:variant>
        <vt:i4>53</vt:i4>
      </vt:variant>
      <vt:variant>
        <vt:i4>0</vt:i4>
      </vt:variant>
      <vt:variant>
        <vt:i4>5</vt:i4>
      </vt:variant>
      <vt:variant>
        <vt:lpwstr/>
      </vt:variant>
      <vt:variant>
        <vt:lpwstr>_Toc449908450</vt:lpwstr>
      </vt:variant>
      <vt:variant>
        <vt:i4>1441849</vt:i4>
      </vt:variant>
      <vt:variant>
        <vt:i4>47</vt:i4>
      </vt:variant>
      <vt:variant>
        <vt:i4>0</vt:i4>
      </vt:variant>
      <vt:variant>
        <vt:i4>5</vt:i4>
      </vt:variant>
      <vt:variant>
        <vt:lpwstr/>
      </vt:variant>
      <vt:variant>
        <vt:lpwstr>_Toc449908449</vt:lpwstr>
      </vt:variant>
      <vt:variant>
        <vt:i4>1441849</vt:i4>
      </vt:variant>
      <vt:variant>
        <vt:i4>41</vt:i4>
      </vt:variant>
      <vt:variant>
        <vt:i4>0</vt:i4>
      </vt:variant>
      <vt:variant>
        <vt:i4>5</vt:i4>
      </vt:variant>
      <vt:variant>
        <vt:lpwstr/>
      </vt:variant>
      <vt:variant>
        <vt:lpwstr>_Toc449908448</vt:lpwstr>
      </vt:variant>
      <vt:variant>
        <vt:i4>1441849</vt:i4>
      </vt:variant>
      <vt:variant>
        <vt:i4>35</vt:i4>
      </vt:variant>
      <vt:variant>
        <vt:i4>0</vt:i4>
      </vt:variant>
      <vt:variant>
        <vt:i4>5</vt:i4>
      </vt:variant>
      <vt:variant>
        <vt:lpwstr/>
      </vt:variant>
      <vt:variant>
        <vt:lpwstr>_Toc449908447</vt:lpwstr>
      </vt:variant>
      <vt:variant>
        <vt:i4>1441849</vt:i4>
      </vt:variant>
      <vt:variant>
        <vt:i4>29</vt:i4>
      </vt:variant>
      <vt:variant>
        <vt:i4>0</vt:i4>
      </vt:variant>
      <vt:variant>
        <vt:i4>5</vt:i4>
      </vt:variant>
      <vt:variant>
        <vt:lpwstr/>
      </vt:variant>
      <vt:variant>
        <vt:lpwstr>_Toc449908446</vt:lpwstr>
      </vt:variant>
      <vt:variant>
        <vt:i4>1441849</vt:i4>
      </vt:variant>
      <vt:variant>
        <vt:i4>23</vt:i4>
      </vt:variant>
      <vt:variant>
        <vt:i4>0</vt:i4>
      </vt:variant>
      <vt:variant>
        <vt:i4>5</vt:i4>
      </vt:variant>
      <vt:variant>
        <vt:lpwstr/>
      </vt:variant>
      <vt:variant>
        <vt:lpwstr>_Toc449908445</vt:lpwstr>
      </vt:variant>
      <vt:variant>
        <vt:i4>1441849</vt:i4>
      </vt:variant>
      <vt:variant>
        <vt:i4>17</vt:i4>
      </vt:variant>
      <vt:variant>
        <vt:i4>0</vt:i4>
      </vt:variant>
      <vt:variant>
        <vt:i4>5</vt:i4>
      </vt:variant>
      <vt:variant>
        <vt:lpwstr/>
      </vt:variant>
      <vt:variant>
        <vt:lpwstr>_Toc449908444</vt:lpwstr>
      </vt:variant>
      <vt:variant>
        <vt:i4>1441849</vt:i4>
      </vt:variant>
      <vt:variant>
        <vt:i4>11</vt:i4>
      </vt:variant>
      <vt:variant>
        <vt:i4>0</vt:i4>
      </vt:variant>
      <vt:variant>
        <vt:i4>5</vt:i4>
      </vt:variant>
      <vt:variant>
        <vt:lpwstr/>
      </vt:variant>
      <vt:variant>
        <vt:lpwstr>_Toc449908443</vt:lpwstr>
      </vt:variant>
      <vt:variant>
        <vt:i4>1441849</vt:i4>
      </vt:variant>
      <vt:variant>
        <vt:i4>5</vt:i4>
      </vt:variant>
      <vt:variant>
        <vt:i4>0</vt:i4>
      </vt:variant>
      <vt:variant>
        <vt:i4>5</vt:i4>
      </vt:variant>
      <vt:variant>
        <vt:lpwstr/>
      </vt:variant>
      <vt:variant>
        <vt:lpwstr>_Toc449908442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毕业论文参考格式</dc:title>
  <dc:subject>毕业论文参考格式</dc:subject>
  <dc:creator>通信学院  李会</dc:creator>
  <cp:keywords/>
  <dc:description/>
  <cp:lastModifiedBy>Administrator</cp:lastModifiedBy>
  <cp:revision>797</cp:revision>
  <cp:lastPrinted>2017-07-06T04:10:00Z</cp:lastPrinted>
  <dcterms:created xsi:type="dcterms:W3CDTF">2017-07-05T16:11:00Z</dcterms:created>
  <dcterms:modified xsi:type="dcterms:W3CDTF">2019-05-10T11:06:00Z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ies>
</file>