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BC8" w:rsidRDefault="008C1DDB">
      <w:pPr>
        <w:rPr>
          <w:rFonts w:hint="eastAsia"/>
        </w:rPr>
      </w:pPr>
      <w:r>
        <w:rPr>
          <w:rFonts w:hint="eastAsia"/>
        </w:rPr>
        <w:t>某种类型的信号树数据结构如下：</w:t>
      </w:r>
    </w:p>
    <w:p w:rsidR="008C1DDB" w:rsidRDefault="008C1DDB">
      <w:pPr>
        <w:rPr>
          <w:rFonts w:hint="eastAsia"/>
        </w:rPr>
      </w:pPr>
      <w:r>
        <w:object w:dxaOrig="10020" w:dyaOrig="56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34.8pt" o:ole="">
            <v:imagedata r:id="rId5" o:title=""/>
          </v:shape>
          <o:OLEObject Type="Embed" ProgID="Visio.Drawing.11" ShapeID="_x0000_i1025" DrawAspect="Content" ObjectID="_1450184576" r:id="rId6"/>
        </w:object>
      </w:r>
    </w:p>
    <w:p w:rsidR="00592463" w:rsidRDefault="008C1DDB">
      <w:pPr>
        <w:rPr>
          <w:rFonts w:hint="eastAsia"/>
        </w:rPr>
      </w:pPr>
      <w:r>
        <w:rPr>
          <w:rFonts w:hint="eastAsia"/>
        </w:rPr>
        <w:t>它由四个层次组成，</w:t>
      </w:r>
      <w:r w:rsidR="00520551">
        <w:rPr>
          <w:rFonts w:hint="eastAsia"/>
        </w:rPr>
        <w:t>第一层为根节点是</w:t>
      </w:r>
      <w:r w:rsidR="00520551">
        <w:rPr>
          <w:rFonts w:hint="eastAsia"/>
        </w:rPr>
        <w:t>ATM</w:t>
      </w:r>
      <w:r w:rsidR="00520551">
        <w:rPr>
          <w:rFonts w:hint="eastAsia"/>
        </w:rPr>
        <w:t>；第二层节点有三个元素，分别是</w:t>
      </w:r>
      <w:r w:rsidR="00520551">
        <w:rPr>
          <w:rFonts w:hint="eastAsia"/>
        </w:rPr>
        <w:t>AAL1</w:t>
      </w:r>
      <w:r w:rsidR="00520551">
        <w:rPr>
          <w:rFonts w:hint="eastAsia"/>
        </w:rPr>
        <w:t>、</w:t>
      </w:r>
      <w:r w:rsidR="00520551">
        <w:rPr>
          <w:rFonts w:hint="eastAsia"/>
        </w:rPr>
        <w:t>AAL2</w:t>
      </w:r>
      <w:r w:rsidR="00520551">
        <w:rPr>
          <w:rFonts w:hint="eastAsia"/>
        </w:rPr>
        <w:t>和</w:t>
      </w:r>
      <w:r w:rsidR="00520551">
        <w:rPr>
          <w:rFonts w:hint="eastAsia"/>
        </w:rPr>
        <w:t>AAL5</w:t>
      </w:r>
      <w:r w:rsidR="00520551">
        <w:rPr>
          <w:rFonts w:hint="eastAsia"/>
        </w:rPr>
        <w:t>；第三层由不同的</w:t>
      </w:r>
      <w:r w:rsidR="00520551">
        <w:rPr>
          <w:rFonts w:hint="eastAsia"/>
        </w:rPr>
        <w:t>VPI</w:t>
      </w:r>
      <w:r w:rsidR="00520551">
        <w:rPr>
          <w:rFonts w:hint="eastAsia"/>
        </w:rPr>
        <w:t>和</w:t>
      </w:r>
      <w:r w:rsidR="00520551">
        <w:rPr>
          <w:rFonts w:hint="eastAsia"/>
        </w:rPr>
        <w:t>VCI</w:t>
      </w:r>
      <w:r w:rsidR="00520551">
        <w:rPr>
          <w:rFonts w:hint="eastAsia"/>
        </w:rPr>
        <w:t>组成，</w:t>
      </w:r>
      <w:r w:rsidR="00B60E6D">
        <w:rPr>
          <w:rFonts w:hint="eastAsia"/>
        </w:rPr>
        <w:t>其元素数目的变化范围从几十到几百不等，一般可认为不超过</w:t>
      </w:r>
      <w:r w:rsidR="00B60E6D">
        <w:rPr>
          <w:rFonts w:hint="eastAsia"/>
        </w:rPr>
        <w:t>1000</w:t>
      </w:r>
      <w:r w:rsidR="00B60E6D">
        <w:rPr>
          <w:rFonts w:hint="eastAsia"/>
        </w:rPr>
        <w:t>；第四层</w:t>
      </w:r>
      <w:r w:rsidR="00B60E6D">
        <w:rPr>
          <w:rFonts w:hint="eastAsia"/>
        </w:rPr>
        <w:t>AAL2</w:t>
      </w:r>
      <w:r w:rsidR="00B60E6D">
        <w:rPr>
          <w:rFonts w:hint="eastAsia"/>
        </w:rPr>
        <w:t>所含</w:t>
      </w:r>
      <w:r w:rsidR="00B60E6D">
        <w:rPr>
          <w:rFonts w:hint="eastAsia"/>
        </w:rPr>
        <w:t>CID</w:t>
      </w:r>
      <w:r w:rsidR="00B60E6D">
        <w:rPr>
          <w:rFonts w:hint="eastAsia"/>
        </w:rPr>
        <w:t>变化范围是从</w:t>
      </w:r>
      <w:r w:rsidR="00B60E6D">
        <w:rPr>
          <w:rFonts w:hint="eastAsia"/>
        </w:rPr>
        <w:t>1~40</w:t>
      </w:r>
      <w:r w:rsidR="00B60E6D">
        <w:rPr>
          <w:rFonts w:hint="eastAsia"/>
        </w:rPr>
        <w:t>，</w:t>
      </w:r>
      <w:r w:rsidR="00B60E6D">
        <w:rPr>
          <w:rFonts w:hint="eastAsia"/>
        </w:rPr>
        <w:t>AAL5</w:t>
      </w:r>
      <w:r w:rsidR="00B60E6D">
        <w:rPr>
          <w:rFonts w:hint="eastAsia"/>
        </w:rPr>
        <w:t>下属业务只有</w:t>
      </w:r>
      <w:r w:rsidR="00B60E6D">
        <w:rPr>
          <w:rFonts w:hint="eastAsia"/>
        </w:rPr>
        <w:t>TCP</w:t>
      </w:r>
      <w:r w:rsidR="00B60E6D">
        <w:rPr>
          <w:rFonts w:hint="eastAsia"/>
        </w:rPr>
        <w:t>、</w:t>
      </w:r>
      <w:r w:rsidR="00B60E6D">
        <w:rPr>
          <w:rFonts w:hint="eastAsia"/>
        </w:rPr>
        <w:t>UDP</w:t>
      </w:r>
      <w:r w:rsidR="00B60E6D">
        <w:rPr>
          <w:rFonts w:hint="eastAsia"/>
        </w:rPr>
        <w:t>、</w:t>
      </w:r>
      <w:r w:rsidR="00B60E6D">
        <w:rPr>
          <w:rFonts w:hint="eastAsia"/>
        </w:rPr>
        <w:t>ICMP</w:t>
      </w:r>
      <w:r w:rsidR="00B60E6D">
        <w:rPr>
          <w:rFonts w:hint="eastAsia"/>
        </w:rPr>
        <w:t>和其他四种。</w:t>
      </w:r>
    </w:p>
    <w:p w:rsidR="00592463" w:rsidRDefault="007C6A59" w:rsidP="009447BE">
      <w:pPr>
        <w:ind w:firstLine="420"/>
        <w:rPr>
          <w:rFonts w:hint="eastAsia"/>
        </w:rPr>
      </w:pPr>
      <w:r>
        <w:rPr>
          <w:rFonts w:hint="eastAsia"/>
        </w:rPr>
        <w:t>或者在</w:t>
      </w:r>
      <w:r>
        <w:rPr>
          <w:rFonts w:hint="eastAsia"/>
        </w:rPr>
        <w:t>ATM</w:t>
      </w:r>
      <w:r w:rsidR="00D07BB1">
        <w:rPr>
          <w:rFonts w:hint="eastAsia"/>
        </w:rPr>
        <w:t>上再加一层，</w:t>
      </w:r>
      <w:r w:rsidR="003A6528">
        <w:rPr>
          <w:rFonts w:hint="eastAsia"/>
        </w:rPr>
        <w:t>整体上为五层。</w:t>
      </w:r>
    </w:p>
    <w:p w:rsidR="00D07BB1" w:rsidRPr="00D07BB1" w:rsidRDefault="00D07BB1">
      <w:pPr>
        <w:rPr>
          <w:rFonts w:hint="eastAsia"/>
        </w:rPr>
      </w:pPr>
      <w:r>
        <w:object w:dxaOrig="11281" w:dyaOrig="6973">
          <v:shape id="_x0000_i1026" type="#_x0000_t75" style="width:415.1pt;height:256.7pt" o:ole="">
            <v:imagedata r:id="rId7" o:title=""/>
          </v:shape>
          <o:OLEObject Type="Embed" ProgID="Visio.Drawing.11" ShapeID="_x0000_i1026" DrawAspect="Content" ObjectID="_1450184577" r:id="rId8"/>
        </w:object>
      </w:r>
    </w:p>
    <w:p w:rsidR="008C1DDB" w:rsidRDefault="00B60E6D" w:rsidP="003A6528">
      <w:pPr>
        <w:ind w:firstLine="420"/>
        <w:rPr>
          <w:rFonts w:hint="eastAsia"/>
        </w:rPr>
      </w:pPr>
      <w:r>
        <w:rPr>
          <w:rFonts w:hint="eastAsia"/>
        </w:rPr>
        <w:t>每一层</w:t>
      </w:r>
      <w:r w:rsidR="000E2C0D">
        <w:rPr>
          <w:rFonts w:hint="eastAsia"/>
        </w:rPr>
        <w:t>叶节点的</w:t>
      </w:r>
      <w:r>
        <w:rPr>
          <w:rFonts w:hint="eastAsia"/>
        </w:rPr>
        <w:t>数值</w:t>
      </w:r>
      <w:r w:rsidR="000E2C0D">
        <w:rPr>
          <w:rFonts w:hint="eastAsia"/>
        </w:rPr>
        <w:t>为一天内的流量，</w:t>
      </w:r>
      <w:r>
        <w:rPr>
          <w:rFonts w:hint="eastAsia"/>
        </w:rPr>
        <w:t>希望通过一张</w:t>
      </w:r>
      <w:r w:rsidR="000E2C0D">
        <w:rPr>
          <w:rFonts w:hint="eastAsia"/>
        </w:rPr>
        <w:t>可视化</w:t>
      </w:r>
      <w:r>
        <w:rPr>
          <w:rFonts w:hint="eastAsia"/>
        </w:rPr>
        <w:t>大图展现</w:t>
      </w:r>
      <w:r w:rsidR="000E2C0D">
        <w:rPr>
          <w:rFonts w:hint="eastAsia"/>
        </w:rPr>
        <w:t>出这张大表的宏观组成</w:t>
      </w:r>
      <w:r w:rsidR="007E72B8">
        <w:rPr>
          <w:rFonts w:hint="eastAsia"/>
        </w:rPr>
        <w:t>以及数量之间</w:t>
      </w:r>
      <w:r w:rsidR="000E2C0D">
        <w:rPr>
          <w:rFonts w:hint="eastAsia"/>
        </w:rPr>
        <w:t>关系。</w:t>
      </w:r>
      <w:r w:rsidR="007E72B8">
        <w:rPr>
          <w:rFonts w:hint="eastAsia"/>
        </w:rPr>
        <w:t>前后两天数据</w:t>
      </w:r>
      <w:r w:rsidR="00425D25">
        <w:rPr>
          <w:rFonts w:hint="eastAsia"/>
        </w:rPr>
        <w:t>对比</w:t>
      </w:r>
      <w:r w:rsidR="007E72B8">
        <w:rPr>
          <w:rFonts w:hint="eastAsia"/>
        </w:rPr>
        <w:t>，</w:t>
      </w:r>
      <w:r w:rsidR="00425D25">
        <w:rPr>
          <w:rFonts w:hint="eastAsia"/>
        </w:rPr>
        <w:t>最底层的叶子节点可能会有几十个到一两百个的数据发生变化，如何</w:t>
      </w:r>
      <w:r w:rsidR="00425D25">
        <w:rPr>
          <w:rFonts w:hint="eastAsia"/>
        </w:rPr>
        <w:t>在上述大图中</w:t>
      </w:r>
      <w:r w:rsidR="00425D25">
        <w:rPr>
          <w:rFonts w:hint="eastAsia"/>
        </w:rPr>
        <w:t>刻画这种变化，且不使图形显得凌乱。</w:t>
      </w:r>
      <w:bookmarkStart w:id="0" w:name="_GoBack"/>
      <w:bookmarkEnd w:id="0"/>
    </w:p>
    <w:p w:rsidR="00592463" w:rsidRPr="008C1DDB" w:rsidRDefault="00592463"/>
    <w:sectPr w:rsidR="00592463" w:rsidRPr="008C1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587"/>
    <w:rsid w:val="000309D6"/>
    <w:rsid w:val="0007610B"/>
    <w:rsid w:val="000A420C"/>
    <w:rsid w:val="000E2C0D"/>
    <w:rsid w:val="00201587"/>
    <w:rsid w:val="003A6528"/>
    <w:rsid w:val="00402FC8"/>
    <w:rsid w:val="00425D25"/>
    <w:rsid w:val="004B7533"/>
    <w:rsid w:val="00520551"/>
    <w:rsid w:val="00592463"/>
    <w:rsid w:val="005B080F"/>
    <w:rsid w:val="0069104C"/>
    <w:rsid w:val="007A02CB"/>
    <w:rsid w:val="007B7437"/>
    <w:rsid w:val="007C6A59"/>
    <w:rsid w:val="007E72B8"/>
    <w:rsid w:val="008B2BC8"/>
    <w:rsid w:val="008C1DDB"/>
    <w:rsid w:val="008F6A6D"/>
    <w:rsid w:val="009447BE"/>
    <w:rsid w:val="00B60E6D"/>
    <w:rsid w:val="00CF553B"/>
    <w:rsid w:val="00D07BB1"/>
    <w:rsid w:val="00D37E8C"/>
    <w:rsid w:val="00DF7243"/>
    <w:rsid w:val="00F21D2C"/>
    <w:rsid w:val="00F47E02"/>
    <w:rsid w:val="00FD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WangJS</dc:creator>
  <cp:keywords/>
  <dc:description/>
  <cp:lastModifiedBy>WangJS</cp:lastModifiedBy>
  <cp:revision>16</cp:revision>
  <dcterms:created xsi:type="dcterms:W3CDTF">2014-01-02T07:23:00Z</dcterms:created>
  <dcterms:modified xsi:type="dcterms:W3CDTF">2014-01-02T07:53:00Z</dcterms:modified>
</cp:coreProperties>
</file>