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1B7" w:rsidRDefault="007C71B7">
      <w:pPr>
        <w:rPr>
          <w:iCs/>
          <w:sz w:val="28"/>
          <w:szCs w:val="28"/>
        </w:rPr>
      </w:pPr>
    </w:p>
    <w:p w:rsidR="007C71B7" w:rsidRDefault="00C1696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1B7" w:rsidRDefault="007C71B7">
      <w:pPr>
        <w:wordWrap w:val="0"/>
        <w:ind w:firstLineChars="597" w:firstLine="1433"/>
        <w:jc w:val="right"/>
      </w:pPr>
    </w:p>
    <w:p w:rsidR="007C71B7" w:rsidRDefault="007C71B7">
      <w:pPr>
        <w:ind w:firstLineChars="597" w:firstLine="1433"/>
      </w:pPr>
    </w:p>
    <w:p w:rsidR="007C71B7" w:rsidRDefault="00C1696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7C71B7" w:rsidRDefault="00C16966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7C71B7" w:rsidRDefault="00C1696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7C71B7" w:rsidRDefault="007C71B7">
      <w:pPr>
        <w:jc w:val="center"/>
        <w:rPr>
          <w:sz w:val="30"/>
        </w:rPr>
      </w:pPr>
    </w:p>
    <w:p w:rsidR="007C71B7" w:rsidRDefault="007C71B7">
      <w:pPr>
        <w:jc w:val="center"/>
        <w:rPr>
          <w:sz w:val="30"/>
        </w:rPr>
      </w:pPr>
    </w:p>
    <w:p w:rsidR="007C71B7" w:rsidRDefault="007C71B7">
      <w:pPr>
        <w:jc w:val="center"/>
        <w:rPr>
          <w:sz w:val="30"/>
        </w:rPr>
      </w:pPr>
    </w:p>
    <w:p w:rsidR="007C71B7" w:rsidRDefault="00C1696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7C71B7" w:rsidRDefault="00C1696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7C71B7" w:rsidRDefault="00C1696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 w:rsidR="004C6E72"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7C71B7" w:rsidRDefault="00C1696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 w:rsidR="004C6E72"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7C71B7" w:rsidRDefault="00C1696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 w:rsidR="004C6E72">
        <w:rPr>
          <w:b/>
          <w:bCs/>
          <w:sz w:val="30"/>
        </w:rPr>
        <w:t xml:space="preserve">    </w:t>
      </w:r>
      <w:r w:rsidR="004C6E72" w:rsidRPr="004C6E72">
        <w:rPr>
          <w:b/>
          <w:bCs/>
          <w:sz w:val="13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>
        <w:rPr>
          <w:b/>
          <w:sz w:val="30"/>
          <w:u w:val="single"/>
        </w:rPr>
        <w:t xml:space="preserve"> </w:t>
      </w:r>
      <w:r w:rsidR="004C6E72">
        <w:rPr>
          <w:b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 w:rsidR="004C6E72">
        <w:rPr>
          <w:rFonts w:hint="eastAsia"/>
          <w:b/>
          <w:sz w:val="30"/>
          <w:u w:val="single"/>
        </w:rPr>
        <w:t>Zhang Huakui</w:t>
      </w:r>
      <w:r w:rsidR="004C6E72">
        <w:rPr>
          <w:b/>
          <w:sz w:val="30"/>
          <w:u w:val="single"/>
        </w:rPr>
        <w:t xml:space="preserve">  </w:t>
      </w:r>
      <w:r w:rsidR="004C6E72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</w:p>
    <w:p w:rsidR="007C71B7" w:rsidRDefault="00C16966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Student ID</w:t>
      </w:r>
      <w:r w:rsidR="004C6E72">
        <w:rPr>
          <w:b/>
          <w:sz w:val="30"/>
        </w:rPr>
        <w:t xml:space="preserve">   </w:t>
      </w:r>
      <w:r w:rsidRPr="004C6E72">
        <w:rPr>
          <w:rFonts w:hint="eastAsia"/>
          <w:b/>
          <w:sz w:val="36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4C6E72">
        <w:rPr>
          <w:rFonts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  <w:r w:rsidR="004C6E72">
        <w:rPr>
          <w:rFonts w:ascii="宋体" w:hAnsi="宋体"/>
          <w:b/>
          <w:u w:val="single"/>
        </w:rPr>
        <w:t xml:space="preserve"> 201530613610</w:t>
      </w:r>
      <w:r w:rsidR="004C6E72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</w:t>
      </w:r>
    </w:p>
    <w:p w:rsidR="007C71B7" w:rsidRDefault="00C16966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 w:rsidR="004C6E72">
        <w:rPr>
          <w:rFonts w:ascii="宋体" w:hAnsi="宋体"/>
          <w:b/>
          <w:sz w:val="30"/>
          <w:u w:val="single"/>
        </w:rPr>
        <w:t>1033185507</w:t>
      </w:r>
      <w:r w:rsidR="004C6E72">
        <w:rPr>
          <w:rFonts w:ascii="宋体" w:hAnsi="宋体" w:hint="eastAsia"/>
          <w:b/>
          <w:sz w:val="30"/>
          <w:u w:val="single"/>
        </w:rPr>
        <w:t xml:space="preserve">@qq.com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</w:p>
    <w:p w:rsidR="007C71B7" w:rsidRDefault="00C16966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C6E72"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C6E72">
        <w:rPr>
          <w:rFonts w:ascii="宋体" w:hAnsi="宋体"/>
          <w:b/>
          <w:sz w:val="30"/>
          <w:u w:val="single"/>
        </w:rPr>
        <w:t>Tan Mingkui</w:t>
      </w:r>
      <w:r w:rsidR="004C6E72">
        <w:rPr>
          <w:rFonts w:ascii="宋体" w:hAnsi="宋体" w:hint="eastAsia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7C71B7" w:rsidRDefault="00C16966">
      <w:pPr>
        <w:ind w:firstLineChars="575" w:firstLine="1732"/>
        <w:rPr>
          <w:b/>
        </w:rPr>
        <w:sectPr w:rsidR="007C71B7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</w:t>
      </w:r>
      <w:r w:rsidR="004C6E72">
        <w:rPr>
          <w:rFonts w:ascii="宋体" w:hAnsi="宋体"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201</w:t>
      </w:r>
      <w:r w:rsidR="004C6E72">
        <w:rPr>
          <w:rFonts w:ascii="宋体" w:hAnsi="宋体" w:hint="eastAsia"/>
          <w:b/>
          <w:sz w:val="30"/>
          <w:u w:val="single"/>
        </w:rPr>
        <w:t>7.</w:t>
      </w:r>
      <w:r w:rsidR="004C6E72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4C6E72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 w:rsidR="004C6E72"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</w:t>
      </w:r>
    </w:p>
    <w:p w:rsidR="009E39A5" w:rsidRPr="009E39A5" w:rsidRDefault="00C16966" w:rsidP="009E39A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9E39A5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9E39A5">
        <w:rPr>
          <w:rFonts w:eastAsia="黑体" w:cs="Times New Roman"/>
          <w:b/>
          <w:bCs/>
          <w:sz w:val="28"/>
          <w:szCs w:val="32"/>
        </w:rPr>
        <w:t>opic:</w:t>
      </w:r>
      <w:r w:rsidR="0088683D" w:rsidRPr="009E39A5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7C71B7" w:rsidRPr="009E39A5" w:rsidRDefault="0088683D" w:rsidP="009E39A5">
      <w:pPr>
        <w:pStyle w:val="a6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Linear Regression, Linear Classification and Gradient De</w:t>
      </w:r>
      <w:r w:rsidR="009E39A5" w:rsidRPr="009E39A5">
        <w:rPr>
          <w:rFonts w:eastAsia="黑体" w:cs="Times New Roman"/>
          <w:bCs/>
          <w:sz w:val="28"/>
          <w:szCs w:val="32"/>
        </w:rPr>
        <w:t>s</w:t>
      </w:r>
      <w:r w:rsidRPr="009E39A5">
        <w:rPr>
          <w:rFonts w:eastAsia="黑体" w:cs="Times New Roman"/>
          <w:bCs/>
          <w:sz w:val="28"/>
          <w:szCs w:val="32"/>
        </w:rPr>
        <w:t>cent</w:t>
      </w: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9E39A5">
        <w:rPr>
          <w:rFonts w:eastAsia="黑体" w:cs="Times New Roman"/>
          <w:b/>
          <w:bCs/>
          <w:sz w:val="28"/>
          <w:szCs w:val="32"/>
        </w:rPr>
        <w:t>2017.12.2</w:t>
      </w: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9E39A5">
        <w:rPr>
          <w:rFonts w:eastAsia="黑体" w:cs="Times New Roman"/>
          <w:b/>
          <w:bCs/>
          <w:sz w:val="28"/>
          <w:szCs w:val="32"/>
        </w:rPr>
        <w:t xml:space="preserve"> Zhang Huakui</w:t>
      </w: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9E39A5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9E39A5" w:rsidRPr="009E39A5" w:rsidRDefault="009E39A5" w:rsidP="009E39A5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 w:hint="eastAsia"/>
          <w:bCs/>
          <w:sz w:val="28"/>
          <w:szCs w:val="32"/>
        </w:rPr>
        <w:t>F</w:t>
      </w:r>
      <w:r w:rsidRPr="009E39A5">
        <w:rPr>
          <w:rFonts w:eastAsia="黑体" w:cs="Times New Roman"/>
          <w:bCs/>
          <w:sz w:val="28"/>
          <w:szCs w:val="32"/>
        </w:rPr>
        <w:t>urther understand of linear regression and gradient descent.</w:t>
      </w:r>
    </w:p>
    <w:p w:rsidR="009E39A5" w:rsidRPr="009E39A5" w:rsidRDefault="009E39A5" w:rsidP="009E39A5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9E39A5" w:rsidRPr="009E39A5" w:rsidRDefault="009E39A5" w:rsidP="009E39A5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  <w:r w:rsidR="009E39A5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9E39A5" w:rsidRPr="009E39A5" w:rsidRDefault="009E39A5" w:rsidP="009E39A5">
      <w:pPr>
        <w:pStyle w:val="a6"/>
        <w:ind w:left="840" w:firstLineChars="0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Linear Regression uses </w:t>
      </w:r>
      <w:hyperlink r:id="rId12" w:anchor="housing" w:tgtFrame="_blank" w:history="1">
        <w:r w:rsidRPr="009E39A5">
          <w:rPr>
            <w:rFonts w:eastAsia="黑体" w:cs="Times New Roman"/>
            <w:bCs/>
            <w:sz w:val="28"/>
            <w:szCs w:val="32"/>
          </w:rPr>
          <w:t>Housing</w:t>
        </w:r>
      </w:hyperlink>
      <w:r w:rsidRPr="009E39A5">
        <w:rPr>
          <w:rFonts w:eastAsia="黑体" w:cs="Times New Roman"/>
          <w:bCs/>
          <w:sz w:val="28"/>
          <w:szCs w:val="32"/>
        </w:rPr>
        <w:t> in </w:t>
      </w:r>
      <w:hyperlink r:id="rId13" w:tgtFrame="_blank" w:history="1">
        <w:r w:rsidRPr="009E39A5">
          <w:rPr>
            <w:rFonts w:eastAsia="黑体" w:cs="Times New Roman"/>
            <w:bCs/>
            <w:sz w:val="28"/>
            <w:szCs w:val="32"/>
          </w:rPr>
          <w:t>LIBSVM Data</w:t>
        </w:r>
      </w:hyperlink>
      <w:r w:rsidRPr="009E39A5">
        <w:rPr>
          <w:rFonts w:eastAsia="黑体" w:cs="Times New Roman"/>
          <w:bCs/>
          <w:sz w:val="28"/>
          <w:szCs w:val="32"/>
        </w:rPr>
        <w:t>, including 506 samples and each sample has 13 features. Linear classification uses </w:t>
      </w:r>
      <w:hyperlink r:id="rId14" w:anchor="australian" w:tgtFrame="_blank" w:history="1">
        <w:r w:rsidRPr="009E39A5">
          <w:rPr>
            <w:rFonts w:eastAsia="黑体" w:cs="Times New Roman"/>
            <w:bCs/>
            <w:sz w:val="28"/>
            <w:szCs w:val="32"/>
          </w:rPr>
          <w:t>australian</w:t>
        </w:r>
      </w:hyperlink>
      <w:r w:rsidRPr="009E39A5">
        <w:rPr>
          <w:rFonts w:eastAsia="黑体" w:cs="Times New Roman"/>
          <w:bCs/>
          <w:sz w:val="28"/>
          <w:szCs w:val="32"/>
        </w:rPr>
        <w:t> in </w:t>
      </w:r>
      <w:hyperlink r:id="rId15" w:tgtFrame="_blank" w:history="1">
        <w:r w:rsidRPr="009E39A5">
          <w:rPr>
            <w:rFonts w:eastAsia="黑体" w:cs="Times New Roman"/>
            <w:bCs/>
            <w:sz w:val="28"/>
            <w:szCs w:val="32"/>
          </w:rPr>
          <w:t>LIBSVM Data</w:t>
        </w:r>
      </w:hyperlink>
      <w:r w:rsidRPr="009E39A5">
        <w:rPr>
          <w:rFonts w:eastAsia="黑体" w:cs="Times New Roman"/>
          <w:bCs/>
          <w:sz w:val="28"/>
          <w:szCs w:val="32"/>
        </w:rPr>
        <w:t>, including 690 samples and each sample has 14 features. </w:t>
      </w: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9E39A5" w:rsidRPr="009E39A5" w:rsidRDefault="009E39A5" w:rsidP="009D4521">
      <w:pPr>
        <w:pStyle w:val="a6"/>
        <w:ind w:left="840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The experimental code and drawing are completed on jupyter.</w:t>
      </w:r>
    </w:p>
    <w:p w:rsidR="009E39A5" w:rsidRPr="009E39A5" w:rsidRDefault="009E39A5" w:rsidP="009D4521">
      <w:pPr>
        <w:pStyle w:val="a6"/>
        <w:ind w:left="840" w:firstLineChars="0" w:firstLine="11"/>
        <w:rPr>
          <w:rFonts w:eastAsia="黑体" w:cs="Times New Roman"/>
          <w:b/>
          <w:bCs/>
          <w:sz w:val="28"/>
          <w:szCs w:val="32"/>
        </w:rPr>
      </w:pPr>
      <w:r w:rsidRPr="009E39A5">
        <w:rPr>
          <w:rFonts w:eastAsia="黑体" w:cs="Times New Roman"/>
          <w:b/>
          <w:bCs/>
          <w:sz w:val="28"/>
          <w:szCs w:val="32"/>
        </w:rPr>
        <w:t>Linear Regression and Gradient Descent</w:t>
      </w:r>
    </w:p>
    <w:p w:rsidR="009E39A5" w:rsidRPr="009E39A5" w:rsidRDefault="009E39A5" w:rsidP="009D4521">
      <w:pPr>
        <w:pStyle w:val="a6"/>
        <w:numPr>
          <w:ilvl w:val="0"/>
          <w:numId w:val="7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Load the experiment data. You can use </w:t>
      </w:r>
      <w:hyperlink r:id="rId16" w:tgtFrame="_blank" w:history="1">
        <w:r w:rsidRPr="009E39A5">
          <w:rPr>
            <w:rFonts w:eastAsia="黑体" w:cs="Times New Roman"/>
            <w:bCs/>
            <w:sz w:val="28"/>
            <w:szCs w:val="32"/>
          </w:rPr>
          <w:t>load_svmlight_file</w:t>
        </w:r>
      </w:hyperlink>
      <w:r w:rsidRPr="009E39A5">
        <w:rPr>
          <w:rFonts w:eastAsia="黑体" w:cs="Times New Roman"/>
          <w:bCs/>
          <w:sz w:val="28"/>
          <w:szCs w:val="32"/>
        </w:rPr>
        <w:t> function in sklearn library.</w:t>
      </w:r>
    </w:p>
    <w:p w:rsidR="009E39A5" w:rsidRPr="009E39A5" w:rsidRDefault="009E39A5" w:rsidP="009D4521">
      <w:pPr>
        <w:pStyle w:val="a6"/>
        <w:numPr>
          <w:ilvl w:val="0"/>
          <w:numId w:val="7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Devide dataset. You should divide dataset into training set and validation set using </w:t>
      </w:r>
      <w:hyperlink r:id="rId17" w:tgtFrame="_blank" w:history="1">
        <w:r w:rsidRPr="009E39A5">
          <w:rPr>
            <w:rFonts w:eastAsia="黑体" w:cs="Times New Roman"/>
            <w:bCs/>
            <w:sz w:val="28"/>
            <w:szCs w:val="32"/>
          </w:rPr>
          <w:t>train_test_split</w:t>
        </w:r>
      </w:hyperlink>
      <w:r w:rsidRPr="009E39A5">
        <w:rPr>
          <w:rFonts w:eastAsia="黑体" w:cs="Times New Roman"/>
          <w:bCs/>
          <w:sz w:val="28"/>
          <w:szCs w:val="32"/>
        </w:rPr>
        <w:t> function. Test set is not required in this experiment.</w:t>
      </w:r>
    </w:p>
    <w:p w:rsidR="009E39A5" w:rsidRPr="009E39A5" w:rsidRDefault="009E39A5" w:rsidP="009D4521">
      <w:pPr>
        <w:pStyle w:val="a6"/>
        <w:numPr>
          <w:ilvl w:val="0"/>
          <w:numId w:val="7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 xml:space="preserve">Initialize linear model parameters. You can choose to set all </w:t>
      </w:r>
      <w:r w:rsidRPr="009E39A5">
        <w:rPr>
          <w:rFonts w:eastAsia="黑体" w:cs="Times New Roman"/>
          <w:bCs/>
          <w:sz w:val="28"/>
          <w:szCs w:val="32"/>
        </w:rPr>
        <w:lastRenderedPageBreak/>
        <w:t>parameter into zero, initialize it randomly or with normal distribution.</w:t>
      </w:r>
    </w:p>
    <w:p w:rsidR="009E39A5" w:rsidRPr="009E39A5" w:rsidRDefault="009E39A5" w:rsidP="009D4521">
      <w:pPr>
        <w:pStyle w:val="a6"/>
        <w:numPr>
          <w:ilvl w:val="0"/>
          <w:numId w:val="7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9E39A5" w:rsidRPr="009E39A5" w:rsidRDefault="009E39A5" w:rsidP="009D4521">
      <w:pPr>
        <w:pStyle w:val="a6"/>
        <w:numPr>
          <w:ilvl w:val="0"/>
          <w:numId w:val="7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Calculate gradient </w:t>
      </w:r>
      <w:r w:rsidRPr="009E39A5">
        <w:rPr>
          <w:rFonts w:eastAsia="黑体" w:cs="Times New Roman"/>
          <w:bCs/>
          <w:i/>
          <w:sz w:val="28"/>
          <w:szCs w:val="32"/>
        </w:rPr>
        <w:t>G</w:t>
      </w:r>
      <w:r w:rsidRPr="009E39A5">
        <w:rPr>
          <w:rFonts w:eastAsia="黑体" w:cs="Times New Roman"/>
          <w:bCs/>
          <w:sz w:val="28"/>
          <w:szCs w:val="32"/>
        </w:rPr>
        <w:t> toward loss function from all samples.</w:t>
      </w:r>
    </w:p>
    <w:p w:rsidR="009E39A5" w:rsidRPr="009E39A5" w:rsidRDefault="009E39A5" w:rsidP="009D4521">
      <w:pPr>
        <w:pStyle w:val="a6"/>
        <w:numPr>
          <w:ilvl w:val="0"/>
          <w:numId w:val="7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Denote the opposite direction of gradient  </w:t>
      </w:r>
      <w:r w:rsidRPr="009E39A5">
        <w:rPr>
          <w:rFonts w:eastAsia="黑体" w:cs="Times New Roman"/>
          <w:bCs/>
          <w:i/>
          <w:sz w:val="28"/>
          <w:szCs w:val="32"/>
        </w:rPr>
        <w:t>G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9E39A5">
        <w:rPr>
          <w:rFonts w:eastAsia="黑体" w:cs="Times New Roman"/>
          <w:bCs/>
          <w:sz w:val="28"/>
          <w:szCs w:val="32"/>
        </w:rPr>
        <w:t>as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9E39A5">
        <w:rPr>
          <w:rFonts w:eastAsia="黑体" w:cs="Times New Roman"/>
          <w:bCs/>
          <w:i/>
          <w:sz w:val="28"/>
          <w:szCs w:val="32"/>
        </w:rPr>
        <w:t>D</w:t>
      </w:r>
      <w:r>
        <w:rPr>
          <w:rFonts w:eastAsia="黑体" w:cs="Times New Roman"/>
          <w:bCs/>
          <w:sz w:val="28"/>
          <w:szCs w:val="32"/>
        </w:rPr>
        <w:t>.</w:t>
      </w:r>
    </w:p>
    <w:p w:rsidR="009E39A5" w:rsidRPr="009E39A5" w:rsidRDefault="009E39A5" w:rsidP="009D4521">
      <w:pPr>
        <w:pStyle w:val="a6"/>
        <w:numPr>
          <w:ilvl w:val="0"/>
          <w:numId w:val="7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Update model: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9E39A5">
        <w:rPr>
          <w:rFonts w:eastAsia="黑体" w:cs="Times New Roman"/>
          <w:bCs/>
          <w:sz w:val="28"/>
          <w:szCs w:val="32"/>
        </w:rPr>
        <w:t>. 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 w:rsidRPr="009E39A5">
        <w:rPr>
          <w:rFonts w:eastAsia="黑体" w:cs="Times New Roman"/>
          <w:bCs/>
          <w:sz w:val="28"/>
          <w:szCs w:val="32"/>
        </w:rPr>
        <w:t> is learning rate, a hyper-parameter that we can adjust.</w:t>
      </w:r>
    </w:p>
    <w:p w:rsidR="009E39A5" w:rsidRPr="009E39A5" w:rsidRDefault="009E39A5" w:rsidP="009D4521">
      <w:pPr>
        <w:pStyle w:val="a6"/>
        <w:numPr>
          <w:ilvl w:val="0"/>
          <w:numId w:val="7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Get the loss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9E39A5">
        <w:rPr>
          <w:rFonts w:eastAsia="黑体" w:cs="Times New Roman"/>
          <w:bCs/>
          <w:sz w:val="28"/>
          <w:szCs w:val="32"/>
        </w:rPr>
        <w:t> under the training set and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9E39A5">
        <w:rPr>
          <w:rFonts w:eastAsia="黑体" w:cs="Times New Roman"/>
          <w:bCs/>
          <w:sz w:val="28"/>
          <w:szCs w:val="32"/>
        </w:rPr>
        <w:t> by validating under validation set.</w:t>
      </w:r>
    </w:p>
    <w:p w:rsidR="009E39A5" w:rsidRDefault="009D4521" w:rsidP="009D4521">
      <w:pPr>
        <w:pStyle w:val="a6"/>
        <w:numPr>
          <w:ilvl w:val="0"/>
          <w:numId w:val="7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Repeat</w:t>
      </w:r>
      <w:r w:rsidR="009E39A5" w:rsidRPr="009E39A5">
        <w:rPr>
          <w:rFonts w:eastAsia="黑体" w:cs="Times New Roman"/>
          <w:bCs/>
          <w:sz w:val="28"/>
          <w:szCs w:val="32"/>
        </w:rPr>
        <w:t xml:space="preserve"> step 5 to 8 for several times, and drawing graph of</w:t>
      </w:r>
      <w:r w:rsidR="000811C4">
        <w:rPr>
          <w:rFonts w:eastAsia="黑体" w:cs="Times New Roman"/>
          <w:bCs/>
          <w:sz w:val="28"/>
          <w:szCs w:val="32"/>
        </w:rPr>
        <w:t xml:space="preserve"> </w:t>
      </w:r>
      <w:r w:rsidR="000811C4" w:rsidRPr="009E39A5">
        <w:rPr>
          <w:rFonts w:eastAsia="黑体" w:cs="Times New Roman"/>
          <w:bCs/>
          <w:sz w:val="28"/>
          <w:szCs w:val="32"/>
        </w:rPr>
        <w:t>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9E39A5" w:rsidRPr="009E39A5">
        <w:rPr>
          <w:rFonts w:eastAsia="黑体" w:cs="Times New Roman"/>
          <w:bCs/>
          <w:sz w:val="28"/>
          <w:szCs w:val="32"/>
        </w:rPr>
        <w:t> as well as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="009E39A5" w:rsidRPr="009E39A5">
        <w:rPr>
          <w:rFonts w:eastAsia="黑体" w:cs="Times New Roman"/>
          <w:bCs/>
          <w:sz w:val="28"/>
          <w:szCs w:val="32"/>
        </w:rPr>
        <w:t> with the number of iterations.</w:t>
      </w:r>
    </w:p>
    <w:p w:rsidR="009E39A5" w:rsidRPr="009E39A5" w:rsidRDefault="009E39A5" w:rsidP="009D4521">
      <w:pPr>
        <w:pStyle w:val="a6"/>
        <w:ind w:left="840" w:firstLineChars="0" w:firstLine="11"/>
        <w:rPr>
          <w:rFonts w:eastAsia="黑体" w:cs="Times New Roman"/>
          <w:bCs/>
          <w:sz w:val="28"/>
          <w:szCs w:val="32"/>
        </w:rPr>
      </w:pPr>
    </w:p>
    <w:p w:rsidR="009E39A5" w:rsidRPr="009E39A5" w:rsidRDefault="009E39A5" w:rsidP="009D4521">
      <w:pPr>
        <w:pStyle w:val="a6"/>
        <w:ind w:left="840" w:firstLineChars="0" w:firstLine="11"/>
        <w:rPr>
          <w:rFonts w:eastAsia="黑体" w:cs="Times New Roman"/>
          <w:b/>
          <w:bCs/>
          <w:sz w:val="28"/>
          <w:szCs w:val="32"/>
        </w:rPr>
      </w:pPr>
      <w:r w:rsidRPr="009E39A5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9E39A5" w:rsidRPr="009E39A5" w:rsidRDefault="009E39A5" w:rsidP="009D4521">
      <w:pPr>
        <w:pStyle w:val="a6"/>
        <w:numPr>
          <w:ilvl w:val="0"/>
          <w:numId w:val="8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Load the experiment data.</w:t>
      </w:r>
    </w:p>
    <w:p w:rsidR="009E39A5" w:rsidRPr="009E39A5" w:rsidRDefault="009E39A5" w:rsidP="009D4521">
      <w:pPr>
        <w:pStyle w:val="a6"/>
        <w:numPr>
          <w:ilvl w:val="0"/>
          <w:numId w:val="8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Divide dataset into training set and validation set.</w:t>
      </w:r>
    </w:p>
    <w:p w:rsidR="009E39A5" w:rsidRPr="009E39A5" w:rsidRDefault="009E39A5" w:rsidP="009D4521">
      <w:pPr>
        <w:pStyle w:val="a6"/>
        <w:numPr>
          <w:ilvl w:val="0"/>
          <w:numId w:val="8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9E39A5" w:rsidRPr="009E39A5" w:rsidRDefault="009E39A5" w:rsidP="009D4521">
      <w:pPr>
        <w:pStyle w:val="a6"/>
        <w:numPr>
          <w:ilvl w:val="0"/>
          <w:numId w:val="8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0811C4" w:rsidRPr="009E39A5" w:rsidRDefault="000811C4" w:rsidP="009D4521">
      <w:pPr>
        <w:pStyle w:val="a6"/>
        <w:numPr>
          <w:ilvl w:val="0"/>
          <w:numId w:val="8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Calculate gradient </w:t>
      </w:r>
      <w:r w:rsidRPr="009E39A5">
        <w:rPr>
          <w:rFonts w:eastAsia="黑体" w:cs="Times New Roman"/>
          <w:bCs/>
          <w:i/>
          <w:sz w:val="28"/>
          <w:szCs w:val="32"/>
        </w:rPr>
        <w:t>G</w:t>
      </w:r>
      <w:r w:rsidRPr="009E39A5">
        <w:rPr>
          <w:rFonts w:eastAsia="黑体" w:cs="Times New Roman"/>
          <w:bCs/>
          <w:sz w:val="28"/>
          <w:szCs w:val="32"/>
        </w:rPr>
        <w:t> toward loss function from all samples.</w:t>
      </w:r>
    </w:p>
    <w:p w:rsidR="000811C4" w:rsidRPr="009E39A5" w:rsidRDefault="000811C4" w:rsidP="009D4521">
      <w:pPr>
        <w:pStyle w:val="a6"/>
        <w:numPr>
          <w:ilvl w:val="0"/>
          <w:numId w:val="8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Denote the opposite direction of gradient  </w:t>
      </w:r>
      <w:r w:rsidRPr="009E39A5">
        <w:rPr>
          <w:rFonts w:eastAsia="黑体" w:cs="Times New Roman"/>
          <w:bCs/>
          <w:i/>
          <w:sz w:val="28"/>
          <w:szCs w:val="32"/>
        </w:rPr>
        <w:t>G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9E39A5">
        <w:rPr>
          <w:rFonts w:eastAsia="黑体" w:cs="Times New Roman"/>
          <w:bCs/>
          <w:sz w:val="28"/>
          <w:szCs w:val="32"/>
        </w:rPr>
        <w:t>as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9E39A5">
        <w:rPr>
          <w:rFonts w:eastAsia="黑体" w:cs="Times New Roman"/>
          <w:bCs/>
          <w:i/>
          <w:sz w:val="28"/>
          <w:szCs w:val="32"/>
        </w:rPr>
        <w:t>D</w:t>
      </w:r>
      <w:r>
        <w:rPr>
          <w:rFonts w:eastAsia="黑体" w:cs="Times New Roman"/>
          <w:bCs/>
          <w:sz w:val="28"/>
          <w:szCs w:val="32"/>
        </w:rPr>
        <w:t>.</w:t>
      </w:r>
    </w:p>
    <w:p w:rsidR="000811C4" w:rsidRPr="009E39A5" w:rsidRDefault="000811C4" w:rsidP="009D4521">
      <w:pPr>
        <w:pStyle w:val="a6"/>
        <w:numPr>
          <w:ilvl w:val="0"/>
          <w:numId w:val="8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Update model: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9E39A5">
        <w:rPr>
          <w:rFonts w:eastAsia="黑体" w:cs="Times New Roman"/>
          <w:bCs/>
          <w:sz w:val="28"/>
          <w:szCs w:val="32"/>
        </w:rPr>
        <w:t>. 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 w:rsidRPr="009E39A5">
        <w:rPr>
          <w:rFonts w:eastAsia="黑体" w:cs="Times New Roman"/>
          <w:bCs/>
          <w:sz w:val="28"/>
          <w:szCs w:val="32"/>
        </w:rPr>
        <w:t xml:space="preserve"> is learning rate, a </w:t>
      </w:r>
      <w:r w:rsidRPr="009E39A5">
        <w:rPr>
          <w:rFonts w:eastAsia="黑体" w:cs="Times New Roman"/>
          <w:bCs/>
          <w:sz w:val="28"/>
          <w:szCs w:val="32"/>
        </w:rPr>
        <w:lastRenderedPageBreak/>
        <w:t>hyper-parameter that we can adjust.</w:t>
      </w:r>
    </w:p>
    <w:p w:rsidR="009E39A5" w:rsidRPr="009E39A5" w:rsidRDefault="009E39A5" w:rsidP="009D4521">
      <w:pPr>
        <w:pStyle w:val="a6"/>
        <w:numPr>
          <w:ilvl w:val="0"/>
          <w:numId w:val="8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Select the appropriate threshold, mark the sample whose predict scores greater than the threshold as positive, on the contrary as negative. Get the loss</w:t>
      </w:r>
      <w:r w:rsidR="000811C4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9E39A5">
        <w:rPr>
          <w:rFonts w:eastAsia="黑体" w:cs="Times New Roman"/>
          <w:bCs/>
          <w:sz w:val="28"/>
          <w:szCs w:val="32"/>
        </w:rPr>
        <w:t> under the trainin set and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9E39A5">
        <w:rPr>
          <w:rFonts w:eastAsia="黑体" w:cs="Times New Roman"/>
          <w:bCs/>
          <w:sz w:val="28"/>
          <w:szCs w:val="32"/>
        </w:rPr>
        <w:t> by validating under validation set.</w:t>
      </w:r>
    </w:p>
    <w:p w:rsidR="009E39A5" w:rsidRPr="009E39A5" w:rsidRDefault="009D4521" w:rsidP="009D4521">
      <w:pPr>
        <w:pStyle w:val="a6"/>
        <w:numPr>
          <w:ilvl w:val="0"/>
          <w:numId w:val="8"/>
        </w:numPr>
        <w:ind w:left="851" w:firstLineChars="0" w:firstLine="11"/>
        <w:rPr>
          <w:rFonts w:eastAsia="黑体" w:cs="Times New Roman"/>
          <w:bCs/>
          <w:sz w:val="28"/>
          <w:szCs w:val="32"/>
        </w:rPr>
      </w:pPr>
      <w:r w:rsidRPr="009E39A5">
        <w:rPr>
          <w:rFonts w:eastAsia="黑体" w:cs="Times New Roman"/>
          <w:bCs/>
          <w:sz w:val="28"/>
          <w:szCs w:val="32"/>
        </w:rPr>
        <w:t>Repeat</w:t>
      </w:r>
      <w:r w:rsidR="009E39A5" w:rsidRPr="009E39A5">
        <w:rPr>
          <w:rFonts w:eastAsia="黑体" w:cs="Times New Roman"/>
          <w:bCs/>
          <w:sz w:val="28"/>
          <w:szCs w:val="32"/>
        </w:rPr>
        <w:t xml:space="preserve"> step 5 to 8 for several times, and drawing graph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0811C4">
        <w:rPr>
          <w:rFonts w:eastAsia="黑体" w:cs="Times New Roman" w:hint="eastAsia"/>
          <w:bCs/>
          <w:sz w:val="28"/>
          <w:szCs w:val="32"/>
        </w:rPr>
        <w:t xml:space="preserve"> </w:t>
      </w:r>
      <w:r w:rsidR="009E39A5" w:rsidRPr="009E39A5">
        <w:rPr>
          <w:rFonts w:eastAsia="黑体" w:cs="Times New Roman"/>
          <w:bCs/>
          <w:sz w:val="28"/>
          <w:szCs w:val="32"/>
        </w:rPr>
        <w:t>of as well as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="009E39A5" w:rsidRPr="009E39A5">
        <w:rPr>
          <w:rFonts w:eastAsia="黑体" w:cs="Times New Roman"/>
          <w:bCs/>
          <w:sz w:val="28"/>
          <w:szCs w:val="32"/>
        </w:rPr>
        <w:t> with the number of iterations.</w:t>
      </w:r>
    </w:p>
    <w:p w:rsidR="009E39A5" w:rsidRPr="009E39A5" w:rsidRDefault="009E39A5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9D4521" w:rsidRPr="009E39A5" w:rsidRDefault="009D4521" w:rsidP="009D4521">
      <w:pPr>
        <w:pStyle w:val="a6"/>
        <w:ind w:left="840" w:firstLineChars="0" w:firstLine="11"/>
        <w:rPr>
          <w:rFonts w:eastAsia="黑体" w:cs="Times New Roman"/>
          <w:b/>
          <w:bCs/>
          <w:sz w:val="28"/>
          <w:szCs w:val="32"/>
        </w:rPr>
      </w:pPr>
      <w:r w:rsidRPr="009E39A5">
        <w:rPr>
          <w:rFonts w:eastAsia="黑体" w:cs="Times New Roman"/>
          <w:b/>
          <w:bCs/>
          <w:sz w:val="28"/>
          <w:szCs w:val="32"/>
        </w:rPr>
        <w:t>Linear Regression and Gradient Descent</w:t>
      </w:r>
    </w:p>
    <w:p w:rsidR="009D4521" w:rsidRDefault="00AC7248" w:rsidP="001545C8">
      <w:pPr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87pt">
            <v:imagedata r:id="rId18" o:title="2017-12-07_162731"/>
          </v:shape>
        </w:pict>
      </w:r>
    </w:p>
    <w:p w:rsidR="009D4521" w:rsidRDefault="009D4521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9D4521" w:rsidRDefault="009D4521" w:rsidP="009D4521">
      <w:pPr>
        <w:pStyle w:val="a6"/>
        <w:ind w:left="840" w:firstLineChars="0" w:firstLine="11"/>
        <w:rPr>
          <w:rFonts w:eastAsia="黑体" w:cs="Times New Roman"/>
          <w:b/>
          <w:bCs/>
          <w:sz w:val="28"/>
          <w:szCs w:val="32"/>
        </w:rPr>
      </w:pPr>
      <w:r w:rsidRPr="009E39A5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9D4521" w:rsidRPr="009E39A5" w:rsidRDefault="00AC7248" w:rsidP="001545C8">
      <w:pPr>
        <w:pStyle w:val="a6"/>
        <w:ind w:left="426" w:firstLineChars="0" w:firstLine="11"/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pict>
          <v:shape id="_x0000_i1026" type="#_x0000_t75" style="width:415.7pt;height:567.85pt">
            <v:imagedata r:id="rId19" o:title="2017-12-07_162858"/>
          </v:shape>
        </w:pict>
      </w:r>
    </w:p>
    <w:p w:rsidR="009D4521" w:rsidRPr="009D4521" w:rsidRDefault="009D4521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9458D1">
        <w:rPr>
          <w:rFonts w:eastAsia="黑体" w:cs="Times New Roman"/>
          <w:b/>
          <w:bCs/>
          <w:sz w:val="28"/>
          <w:szCs w:val="32"/>
        </w:rPr>
        <w:t xml:space="preserve"> </w:t>
      </w:r>
      <w:r w:rsidR="00A07E2B">
        <w:rPr>
          <w:rFonts w:eastAsia="黑体" w:cs="Times New Roman"/>
          <w:b/>
          <w:bCs/>
          <w:sz w:val="28"/>
          <w:szCs w:val="32"/>
        </w:rPr>
        <w:t>hold-out</w:t>
      </w: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A07E2B">
        <w:rPr>
          <w:rFonts w:eastAsia="黑体" w:cs="Times New Roman"/>
          <w:b/>
          <w:bCs/>
          <w:sz w:val="28"/>
          <w:szCs w:val="32"/>
        </w:rPr>
        <w:t xml:space="preserve"> all zero</w:t>
      </w:r>
    </w:p>
    <w:p w:rsidR="00A07E2B" w:rsidRDefault="00C16966" w:rsidP="00A07E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1545C8" w:rsidRDefault="001545C8" w:rsidP="00C15F9B">
      <w:pPr>
        <w:pStyle w:val="a6"/>
        <w:ind w:left="840" w:firstLineChars="0" w:firstLine="11"/>
        <w:rPr>
          <w:rFonts w:eastAsia="黑体" w:cs="Times New Roman"/>
          <w:b/>
          <w:bCs/>
          <w:sz w:val="28"/>
          <w:szCs w:val="32"/>
        </w:rPr>
      </w:pPr>
      <w:r w:rsidRPr="009E39A5">
        <w:rPr>
          <w:rFonts w:eastAsia="黑体" w:cs="Times New Roman"/>
          <w:b/>
          <w:bCs/>
          <w:sz w:val="28"/>
          <w:szCs w:val="32"/>
        </w:rPr>
        <w:t>Linear Regression and Gradient Descent</w:t>
      </w:r>
    </w:p>
    <w:p w:rsidR="00AC7248" w:rsidRDefault="00AC7248" w:rsidP="00AC7248">
      <w:pPr>
        <w:pStyle w:val="a6"/>
        <w:ind w:left="840" w:firstLineChars="0" w:firstLine="11"/>
        <w:rPr>
          <w:noProof/>
        </w:rPr>
      </w:pPr>
      <w:r w:rsidRPr="00AC7248">
        <w:rPr>
          <w:rFonts w:eastAsia="黑体" w:cs="Times New Roman"/>
          <w:bCs/>
          <w:sz w:val="28"/>
          <w:szCs w:val="32"/>
        </w:rPr>
        <w:t>L</w:t>
      </w:r>
      <w:r w:rsidRPr="00AC7248">
        <w:rPr>
          <w:rFonts w:eastAsia="黑体" w:cs="Times New Roman" w:hint="eastAsia"/>
          <w:bCs/>
          <w:sz w:val="28"/>
          <w:szCs w:val="32"/>
        </w:rPr>
        <w:t>oss</w:t>
      </w:r>
      <w:r w:rsidRPr="00AC7248">
        <w:rPr>
          <w:rFonts w:eastAsia="黑体" w:cs="Times New Roman"/>
          <w:bCs/>
          <w:sz w:val="28"/>
          <w:szCs w:val="32"/>
        </w:rPr>
        <w:t xml:space="preserve"> function:</w:t>
      </w:r>
      <w:r w:rsidRPr="00AC7248">
        <w:rPr>
          <w:noProof/>
        </w:rPr>
        <w:t xml:space="preserve"> </w:t>
      </w:r>
    </w:p>
    <w:p w:rsidR="00AC7248" w:rsidRPr="00AC7248" w:rsidRDefault="00AC7248" w:rsidP="00AC7248">
      <w:pPr>
        <w:pStyle w:val="a6"/>
        <w:ind w:left="840" w:firstLineChars="0" w:firstLine="11"/>
        <w:jc w:val="center"/>
        <w:rPr>
          <w:noProof/>
        </w:rPr>
      </w:pPr>
      <w:r>
        <w:rPr>
          <w:noProof/>
        </w:rPr>
        <w:drawing>
          <wp:inline distT="0" distB="0" distL="0" distR="0" wp14:anchorId="79082834" wp14:editId="6954180F">
            <wp:extent cx="2919382" cy="3881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543" cy="4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9B" w:rsidRPr="00AC7248" w:rsidRDefault="00AC7248" w:rsidP="00AC7248">
      <w:pPr>
        <w:pStyle w:val="a6"/>
        <w:ind w:left="840" w:firstLineChars="0" w:firstLine="11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G</w:t>
      </w:r>
      <w:r>
        <w:rPr>
          <w:rFonts w:eastAsia="黑体" w:cs="Times New Roman"/>
          <w:bCs/>
          <w:sz w:val="28"/>
          <w:szCs w:val="32"/>
        </w:rPr>
        <w:t>radient:</w:t>
      </w:r>
    </w:p>
    <w:p w:rsidR="001545C8" w:rsidRPr="00C15F9B" w:rsidRDefault="00AC7248" w:rsidP="001545C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82FE1B" wp14:editId="084A0FE2">
            <wp:extent cx="2608539" cy="716574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5144" cy="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C8" w:rsidRDefault="001545C8" w:rsidP="001545C8">
      <w:pPr>
        <w:jc w:val="center"/>
        <w:rPr>
          <w:rFonts w:eastAsia="黑体" w:cs="Times New Roman"/>
          <w:b/>
          <w:bCs/>
          <w:sz w:val="28"/>
          <w:szCs w:val="32"/>
        </w:rPr>
      </w:pPr>
    </w:p>
    <w:p w:rsidR="001545C8" w:rsidRDefault="001545C8" w:rsidP="001545C8">
      <w:pPr>
        <w:pStyle w:val="a6"/>
        <w:ind w:left="840" w:firstLineChars="0" w:firstLine="11"/>
        <w:rPr>
          <w:rFonts w:eastAsia="黑体" w:cs="Times New Roman"/>
          <w:b/>
          <w:bCs/>
          <w:sz w:val="28"/>
          <w:szCs w:val="32"/>
        </w:rPr>
      </w:pPr>
      <w:r w:rsidRPr="009E39A5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AC7248" w:rsidRDefault="00AC7248" w:rsidP="00AC7248">
      <w:pPr>
        <w:pStyle w:val="a6"/>
        <w:ind w:left="840" w:firstLineChars="0" w:firstLine="11"/>
        <w:rPr>
          <w:noProof/>
        </w:rPr>
      </w:pPr>
      <w:r w:rsidRPr="00AC7248">
        <w:rPr>
          <w:rFonts w:eastAsia="黑体" w:cs="Times New Roman"/>
          <w:bCs/>
          <w:sz w:val="28"/>
          <w:szCs w:val="32"/>
        </w:rPr>
        <w:t>L</w:t>
      </w:r>
      <w:r w:rsidRPr="00AC7248">
        <w:rPr>
          <w:rFonts w:eastAsia="黑体" w:cs="Times New Roman" w:hint="eastAsia"/>
          <w:bCs/>
          <w:sz w:val="28"/>
          <w:szCs w:val="32"/>
        </w:rPr>
        <w:t>oss</w:t>
      </w:r>
      <w:r w:rsidRPr="00AC7248">
        <w:rPr>
          <w:rFonts w:eastAsia="黑体" w:cs="Times New Roman"/>
          <w:bCs/>
          <w:sz w:val="28"/>
          <w:szCs w:val="32"/>
        </w:rPr>
        <w:t xml:space="preserve"> function:</w:t>
      </w:r>
      <w:r w:rsidRPr="00AC7248">
        <w:rPr>
          <w:noProof/>
        </w:rPr>
        <w:t xml:space="preserve"> </w:t>
      </w:r>
    </w:p>
    <w:p w:rsidR="00AC7248" w:rsidRDefault="00AC7248" w:rsidP="00AC7248">
      <w:pPr>
        <w:pStyle w:val="a6"/>
        <w:ind w:left="840" w:firstLineChars="0" w:firstLine="11"/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C2741C2" wp14:editId="48DF33E4">
            <wp:extent cx="2842066" cy="50525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2400" cy="5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48" w:rsidRDefault="00AC7248" w:rsidP="00AC7248">
      <w:pPr>
        <w:pStyle w:val="a6"/>
        <w:ind w:left="840" w:firstLineChars="0" w:firstLine="11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G</w:t>
      </w:r>
      <w:r>
        <w:rPr>
          <w:rFonts w:eastAsia="黑体" w:cs="Times New Roman"/>
          <w:bCs/>
          <w:sz w:val="28"/>
          <w:szCs w:val="32"/>
        </w:rPr>
        <w:t>radient:</w:t>
      </w:r>
    </w:p>
    <w:p w:rsidR="00707433" w:rsidRDefault="00707433" w:rsidP="00AC7248">
      <w:pPr>
        <w:pStyle w:val="a6"/>
        <w:ind w:left="840" w:firstLineChars="0" w:firstLine="11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381B197E" wp14:editId="2356C833">
            <wp:extent cx="2734846" cy="264894"/>
            <wp:effectExtent l="0" t="0" r="889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125" cy="2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33" w:rsidRDefault="00707433" w:rsidP="00AC7248">
      <w:pPr>
        <w:pStyle w:val="a6"/>
        <w:ind w:left="840" w:firstLineChars="0" w:firstLine="11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0F5BF9F7" wp14:editId="1DFA3528">
            <wp:extent cx="2884849" cy="3307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8695" cy="3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33" w:rsidRDefault="00707433" w:rsidP="00AA70D3">
      <w:pPr>
        <w:pStyle w:val="a6"/>
        <w:ind w:left="840" w:firstLineChars="0" w:firstLine="11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784538D9" wp14:editId="63473A74">
            <wp:extent cx="3629998" cy="56790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2118" cy="5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33" w:rsidRPr="00AC7248" w:rsidRDefault="00707433" w:rsidP="00AA70D3">
      <w:pPr>
        <w:pStyle w:val="a6"/>
        <w:ind w:left="840" w:firstLineChars="0" w:firstLine="11"/>
        <w:jc w:val="center"/>
        <w:rPr>
          <w:rFonts w:eastAsia="黑体" w:cs="Times New Roman" w:hint="eastAsia"/>
          <w:bCs/>
          <w:sz w:val="28"/>
          <w:szCs w:val="32"/>
        </w:rPr>
      </w:pPr>
      <w:r>
        <w:rPr>
          <w:noProof/>
        </w:rPr>
        <w:drawing>
          <wp:inline distT="0" distB="0" distL="0" distR="0" wp14:anchorId="4421AA92" wp14:editId="09453B24">
            <wp:extent cx="3527471" cy="5177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5341" cy="5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48" w:rsidRPr="00AA70D3" w:rsidRDefault="00707433" w:rsidP="001545C8">
      <w:pPr>
        <w:pStyle w:val="a6"/>
        <w:ind w:left="840" w:firstLineChars="0" w:firstLine="11"/>
        <w:rPr>
          <w:rFonts w:eastAsia="黑体" w:cs="Times New Roman"/>
          <w:b/>
          <w:bCs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黑体" w:hAnsi="Cambria Math" w:cs="Times New Roman"/>
                  <w:szCs w:val="32"/>
                </w:rPr>
                <m:t>∂</m:t>
              </m:r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f(w,b)</m:t>
              </m:r>
            </m:num>
            <m:den>
              <m:r>
                <m:rPr>
                  <m:sty m:val="b"/>
                </m:rPr>
                <w:rPr>
                  <w:rFonts w:ascii="Cambria Math" w:eastAsia="黑体" w:hAnsi="Cambria Math" w:cs="Times New Roman"/>
                  <w:szCs w:val="32"/>
                </w:rPr>
                <m:t>∂</m:t>
              </m:r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Cs w:val="32"/>
            </w:rPr>
            <m:t>=w+C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3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32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)</m:t>
              </m:r>
            </m:e>
          </m:nary>
        </m:oMath>
      </m:oMathPara>
    </w:p>
    <w:p w:rsidR="001545C8" w:rsidRPr="00AA70D3" w:rsidRDefault="00707433" w:rsidP="00AA70D3">
      <w:pPr>
        <w:pStyle w:val="a6"/>
        <w:ind w:left="840" w:firstLineChars="0" w:firstLine="11"/>
        <w:rPr>
          <w:rFonts w:eastAsia="黑体" w:cs="Times New Roman" w:hint="eastAsia"/>
          <w:b/>
          <w:bCs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黑体" w:hAnsi="Cambria Math" w:cs="Times New Roman"/>
                  <w:szCs w:val="32"/>
                </w:rPr>
                <m:t>∂</m:t>
              </m:r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f(w,b)</m:t>
              </m:r>
            </m:num>
            <m:den>
              <m:r>
                <m:rPr>
                  <m:sty m:val="b"/>
                </m:rPr>
                <w:rPr>
                  <w:rFonts w:ascii="Cambria Math" w:eastAsia="黑体" w:hAnsi="Cambria Math" w:cs="Times New Roman"/>
                  <w:szCs w:val="32"/>
                </w:rPr>
                <m:t>∂</m:t>
              </m:r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b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Cs w:val="32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3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3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Cs w:val="32"/>
                </w:rPr>
                <m:t>)</m:t>
              </m:r>
            </m:e>
          </m:nary>
        </m:oMath>
      </m:oMathPara>
    </w:p>
    <w:p w:rsidR="001545C8" w:rsidRPr="00A07E2B" w:rsidRDefault="001545C8" w:rsidP="00A07E2B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E84BB4" w:rsidRDefault="00E84BB4" w:rsidP="00E84BB4">
      <w:pPr>
        <w:pStyle w:val="a6"/>
        <w:ind w:left="840" w:firstLineChars="0" w:firstLine="11"/>
        <w:rPr>
          <w:rFonts w:eastAsia="黑体" w:cs="Times New Roman"/>
          <w:b/>
          <w:bCs/>
          <w:sz w:val="28"/>
          <w:szCs w:val="32"/>
        </w:rPr>
      </w:pPr>
      <w:r w:rsidRPr="009E39A5">
        <w:rPr>
          <w:rFonts w:eastAsia="黑体" w:cs="Times New Roman"/>
          <w:b/>
          <w:bCs/>
          <w:sz w:val="28"/>
          <w:szCs w:val="32"/>
        </w:rPr>
        <w:lastRenderedPageBreak/>
        <w:t>Linear Regression and Gradient Descent</w:t>
      </w:r>
    </w:p>
    <w:p w:rsidR="007C71B7" w:rsidRDefault="00C16966" w:rsidP="00E84BB4">
      <w:pPr>
        <w:pStyle w:val="2"/>
        <w:spacing w:beforeLines="50" w:before="156" w:afterLines="50" w:after="156" w:line="400" w:lineRule="exact"/>
        <w:ind w:left="709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  <w:r w:rsidR="00E84BB4"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 w:rsidR="00E84BB4">
        <w:rPr>
          <w:rFonts w:ascii="Times New Roman" w:hAnsi="Times New Roman" w:cs="Times New Roman" w:hint="eastAsia"/>
          <w:b w:val="0"/>
          <w:sz w:val="28"/>
          <w:szCs w:val="32"/>
        </w:rPr>
        <w:t>= 0.1</w:t>
      </w:r>
    </w:p>
    <w:p w:rsidR="007C71B7" w:rsidRDefault="00C16966" w:rsidP="00E84BB4">
      <w:pPr>
        <w:pStyle w:val="2"/>
        <w:spacing w:beforeLines="50" w:before="156" w:afterLines="50" w:after="156" w:line="400" w:lineRule="exact"/>
        <w:ind w:left="709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967E36" w:rsidRDefault="00AC7248" w:rsidP="00967E36">
      <w:pPr>
        <w:jc w:val="center"/>
      </w:pPr>
      <w:r>
        <w:pict>
          <v:shape id="_x0000_i1027" type="#_x0000_t75" style="width:366.8pt;height:241.15pt">
            <v:imagedata r:id="rId27" o:title="下载"/>
          </v:shape>
        </w:pict>
      </w:r>
    </w:p>
    <w:p w:rsidR="00967E36" w:rsidRPr="00967E36" w:rsidRDefault="00967E36" w:rsidP="00967E36"/>
    <w:p w:rsidR="00E84BB4" w:rsidRDefault="00E84BB4" w:rsidP="00E84BB4">
      <w:pPr>
        <w:pStyle w:val="a6"/>
        <w:ind w:left="840" w:firstLineChars="0" w:firstLine="11"/>
        <w:rPr>
          <w:rFonts w:eastAsia="黑体" w:cs="Times New Roman"/>
          <w:b/>
          <w:bCs/>
          <w:sz w:val="28"/>
          <w:szCs w:val="32"/>
        </w:rPr>
      </w:pPr>
      <w:r w:rsidRPr="009E39A5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E84BB4" w:rsidRPr="00E84BB4" w:rsidRDefault="00E84BB4" w:rsidP="00E84BB4">
      <w:pPr>
        <w:pStyle w:val="2"/>
        <w:spacing w:beforeLines="50" w:before="156" w:afterLines="50" w:after="156" w:line="400" w:lineRule="exact"/>
        <w:ind w:left="709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= 0.002</w:t>
      </w:r>
      <w:r>
        <w:rPr>
          <w:rFonts w:ascii="Times New Roman" w:hAnsi="Times New Roman" w:cs="Times New Roman"/>
          <w:b w:val="0"/>
          <w:sz w:val="28"/>
          <w:szCs w:val="32"/>
        </w:rPr>
        <w:t>, C = 0.9</w:t>
      </w:r>
    </w:p>
    <w:p w:rsidR="00E84BB4" w:rsidRDefault="00E84BB4" w:rsidP="000023F6">
      <w:pPr>
        <w:pStyle w:val="2"/>
        <w:spacing w:beforeLines="50" w:before="156" w:afterLines="50" w:after="156" w:line="400" w:lineRule="exact"/>
        <w:ind w:left="709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  <w:r w:rsidR="00E50FB5">
        <w:rPr>
          <w:rFonts w:ascii="Times New Roman" w:hAnsi="Times New Roman" w:cs="Times New Roman"/>
          <w:b w:val="0"/>
          <w:sz w:val="28"/>
          <w:szCs w:val="32"/>
        </w:rPr>
        <w:t xml:space="preserve"> accuracy: 86%</w:t>
      </w:r>
      <w:bookmarkStart w:id="0" w:name="_GoBack"/>
      <w:bookmarkEnd w:id="0"/>
    </w:p>
    <w:p w:rsidR="00E84BB4" w:rsidRDefault="00E84BB4" w:rsidP="00E84BB4">
      <w:pPr>
        <w:pStyle w:val="2"/>
        <w:spacing w:beforeLines="50" w:before="156" w:afterLines="50" w:after="156" w:line="400" w:lineRule="exact"/>
        <w:ind w:left="709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E84BB4" w:rsidRPr="00E84BB4" w:rsidRDefault="00AC7248" w:rsidP="00967E36">
      <w:pPr>
        <w:pStyle w:val="a6"/>
        <w:ind w:left="840" w:firstLineChars="0" w:firstLine="11"/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pict>
          <v:shape id="_x0000_i1028" type="#_x0000_t75" style="width:353.9pt;height:241.15pt">
            <v:imagedata r:id="rId28" o:title="下载 (1)"/>
          </v:shape>
        </w:pict>
      </w:r>
    </w:p>
    <w:p w:rsidR="00E84BB4" w:rsidRPr="00E84BB4" w:rsidRDefault="00E84BB4" w:rsidP="00E84BB4"/>
    <w:p w:rsidR="007C71B7" w:rsidRDefault="00C16966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  <w:r w:rsidR="00E44A5C">
        <w:rPr>
          <w:rFonts w:eastAsia="黑体" w:cs="Times New Roman"/>
          <w:b/>
          <w:bCs/>
          <w:sz w:val="28"/>
          <w:szCs w:val="32"/>
        </w:rPr>
        <w:t xml:space="preserve"> Both the linear regression and linear classification experiment have the good loss curves which keep descending as the iteration number grows and tend to be smooth at the end.</w:t>
      </w: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967E36" w:rsidRDefault="00967E3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Similarities:</w:t>
      </w:r>
    </w:p>
    <w:p w:rsidR="00967E36" w:rsidRDefault="00E94C1D">
      <w:pPr>
        <w:jc w:val="left"/>
        <w:rPr>
          <w:rFonts w:eastAsia="黑体" w:cs="Times New Roman"/>
          <w:bCs/>
          <w:sz w:val="28"/>
          <w:szCs w:val="32"/>
        </w:rPr>
      </w:pPr>
      <w:r w:rsidRPr="00E94C1D">
        <w:rPr>
          <w:rFonts w:eastAsia="黑体" w:cs="Times New Roman"/>
          <w:bCs/>
          <w:sz w:val="28"/>
          <w:szCs w:val="32"/>
        </w:rPr>
        <w:t>B</w:t>
      </w:r>
      <w:r w:rsidRPr="00E94C1D">
        <w:rPr>
          <w:rFonts w:eastAsia="黑体" w:cs="Times New Roman" w:hint="eastAsia"/>
          <w:bCs/>
          <w:sz w:val="28"/>
          <w:szCs w:val="32"/>
        </w:rPr>
        <w:t xml:space="preserve">oth </w:t>
      </w:r>
      <w:r>
        <w:rPr>
          <w:rFonts w:eastAsia="黑体" w:cs="Times New Roman"/>
          <w:bCs/>
          <w:sz w:val="28"/>
          <w:szCs w:val="32"/>
        </w:rPr>
        <w:t xml:space="preserve">linear regression and linear classification use the linear model Xw + b. </w:t>
      </w:r>
    </w:p>
    <w:p w:rsidR="00E94C1D" w:rsidRDefault="00E94C1D">
      <w:pPr>
        <w:jc w:val="left"/>
        <w:rPr>
          <w:rFonts w:eastAsia="黑体" w:cs="Times New Roman"/>
          <w:bCs/>
          <w:sz w:val="28"/>
          <w:szCs w:val="32"/>
        </w:rPr>
      </w:pPr>
    </w:p>
    <w:p w:rsidR="00E94C1D" w:rsidRDefault="00E94C1D" w:rsidP="00E94C1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Differences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E94C1D" w:rsidRDefault="00E94C1D" w:rsidP="00E94C1D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Linear regression is to predict the discrete values, but linear classification is to predict continuous values.</w:t>
      </w:r>
    </w:p>
    <w:p w:rsidR="00E94C1D" w:rsidRPr="00E94C1D" w:rsidRDefault="00E94C1D" w:rsidP="00E94C1D">
      <w:pPr>
        <w:jc w:val="left"/>
        <w:rPr>
          <w:rFonts w:eastAsia="黑体" w:cs="Times New Roman"/>
          <w:bCs/>
          <w:sz w:val="28"/>
          <w:szCs w:val="32"/>
        </w:rPr>
      </w:pPr>
    </w:p>
    <w:p w:rsidR="007C71B7" w:rsidRDefault="00C1696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C15F9B" w:rsidRPr="00C15F9B" w:rsidRDefault="00C15F9B">
      <w:pPr>
        <w:jc w:val="left"/>
        <w:rPr>
          <w:rFonts w:eastAsia="黑体" w:cs="Times New Roman"/>
          <w:bCs/>
          <w:sz w:val="28"/>
          <w:szCs w:val="32"/>
        </w:rPr>
      </w:pPr>
      <w:r w:rsidRPr="00C15F9B">
        <w:rPr>
          <w:rFonts w:eastAsia="黑体" w:cs="Times New Roman"/>
          <w:bCs/>
          <w:sz w:val="28"/>
          <w:szCs w:val="32"/>
        </w:rPr>
        <w:t>Through</w:t>
      </w:r>
      <w:r>
        <w:rPr>
          <w:rFonts w:eastAsia="黑体" w:cs="Times New Roman"/>
          <w:bCs/>
          <w:sz w:val="28"/>
          <w:szCs w:val="32"/>
        </w:rPr>
        <w:t xml:space="preserve"> this experiment, I have further understood the linear regression, linear classification and the gradient descent. And also, it made me better realize the process of the optimization and adjusting </w:t>
      </w:r>
      <w:r w:rsidR="00E44A5C">
        <w:rPr>
          <w:rFonts w:eastAsia="黑体" w:cs="Times New Roman"/>
          <w:bCs/>
          <w:sz w:val="28"/>
          <w:szCs w:val="32"/>
        </w:rPr>
        <w:t>parameters</w:t>
      </w:r>
      <w:r>
        <w:rPr>
          <w:rFonts w:eastAsia="黑体" w:cs="Times New Roman"/>
          <w:bCs/>
          <w:sz w:val="28"/>
          <w:szCs w:val="32"/>
        </w:rPr>
        <w:t>.</w:t>
      </w:r>
    </w:p>
    <w:sectPr w:rsidR="00C15F9B" w:rsidRPr="00C1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383" w:rsidRDefault="006F1383">
      <w:r>
        <w:separator/>
      </w:r>
    </w:p>
  </w:endnote>
  <w:endnote w:type="continuationSeparator" w:id="0">
    <w:p w:rsidR="006F1383" w:rsidRDefault="006F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1B7" w:rsidRDefault="00C1696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7C71B7" w:rsidRDefault="007C71B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1B7" w:rsidRDefault="007C71B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383" w:rsidRDefault="006F1383">
      <w:r>
        <w:separator/>
      </w:r>
    </w:p>
  </w:footnote>
  <w:footnote w:type="continuationSeparator" w:id="0">
    <w:p w:rsidR="006F1383" w:rsidRDefault="006F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1B7" w:rsidRDefault="00C1696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39E4"/>
    <w:multiLevelType w:val="hybridMultilevel"/>
    <w:tmpl w:val="E256B036"/>
    <w:lvl w:ilvl="0" w:tplc="19346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2D7FA7"/>
    <w:multiLevelType w:val="hybridMultilevel"/>
    <w:tmpl w:val="02722CBE"/>
    <w:lvl w:ilvl="0" w:tplc="30384B52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BEA3C49"/>
    <w:multiLevelType w:val="multilevel"/>
    <w:tmpl w:val="0D14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A7825"/>
    <w:multiLevelType w:val="hybridMultilevel"/>
    <w:tmpl w:val="EE1EBD36"/>
    <w:lvl w:ilvl="0" w:tplc="30384B5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F60375"/>
    <w:multiLevelType w:val="hybridMultilevel"/>
    <w:tmpl w:val="DF56A020"/>
    <w:lvl w:ilvl="0" w:tplc="30384B5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164CB5"/>
    <w:multiLevelType w:val="hybridMultilevel"/>
    <w:tmpl w:val="F4DAD24C"/>
    <w:lvl w:ilvl="0" w:tplc="30384B52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C697EC9"/>
    <w:multiLevelType w:val="hybridMultilevel"/>
    <w:tmpl w:val="536A73DA"/>
    <w:lvl w:ilvl="0" w:tplc="30384B52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FBA3E32"/>
    <w:multiLevelType w:val="multilevel"/>
    <w:tmpl w:val="7374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23F6"/>
    <w:rsid w:val="000811C4"/>
    <w:rsid w:val="001545C8"/>
    <w:rsid w:val="00160876"/>
    <w:rsid w:val="001A5983"/>
    <w:rsid w:val="001D4D98"/>
    <w:rsid w:val="001E0020"/>
    <w:rsid w:val="004C6E72"/>
    <w:rsid w:val="006F1383"/>
    <w:rsid w:val="00707433"/>
    <w:rsid w:val="007C71B7"/>
    <w:rsid w:val="0088683D"/>
    <w:rsid w:val="0093309C"/>
    <w:rsid w:val="009458D1"/>
    <w:rsid w:val="00967E36"/>
    <w:rsid w:val="009D4521"/>
    <w:rsid w:val="009E39A5"/>
    <w:rsid w:val="00A07E2B"/>
    <w:rsid w:val="00AA70D3"/>
    <w:rsid w:val="00AC7248"/>
    <w:rsid w:val="00C15F9B"/>
    <w:rsid w:val="00C16966"/>
    <w:rsid w:val="00E44A5C"/>
    <w:rsid w:val="00E50FB5"/>
    <w:rsid w:val="00E84BB4"/>
    <w:rsid w:val="00E94C1D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195CB"/>
  <w15:docId w15:val="{1A8ED8A3-FA3D-4150-AFB0-9E5934BB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9E39A5"/>
    <w:pPr>
      <w:ind w:firstLineChars="200" w:firstLine="200"/>
    </w:pPr>
  </w:style>
  <w:style w:type="character" w:styleId="a7">
    <w:name w:val="Hyperlink"/>
    <w:basedOn w:val="a0"/>
    <w:uiPriority w:val="99"/>
    <w:unhideWhenUsed/>
    <w:rsid w:val="009E39A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9E39A5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9">
    <w:name w:val="Emphasis"/>
    <w:basedOn w:val="a0"/>
    <w:uiPriority w:val="20"/>
    <w:qFormat/>
    <w:rsid w:val="009E39A5"/>
    <w:rPr>
      <w:i/>
      <w:iCs/>
    </w:rPr>
  </w:style>
  <w:style w:type="character" w:styleId="aa">
    <w:name w:val="Strong"/>
    <w:basedOn w:val="a0"/>
    <w:uiPriority w:val="22"/>
    <w:qFormat/>
    <w:rsid w:val="009E39A5"/>
    <w:rPr>
      <w:b/>
      <w:bCs/>
    </w:rPr>
  </w:style>
  <w:style w:type="character" w:styleId="ab">
    <w:name w:val="Placeholder Text"/>
    <w:basedOn w:val="a0"/>
    <w:uiPriority w:val="99"/>
    <w:semiHidden/>
    <w:rsid w:val="009E3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regression.html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datasets.load_svmlight_file.html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binary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张华奎</cp:lastModifiedBy>
  <cp:revision>19</cp:revision>
  <dcterms:created xsi:type="dcterms:W3CDTF">2017-11-13T06:32:00Z</dcterms:created>
  <dcterms:modified xsi:type="dcterms:W3CDTF">2017-12-08T02:31:00Z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