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7D83C">
      <w:pPr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关于开展“赓续长征精神，智创青春新程”微程序大赛的通知</w:t>
      </w:r>
      <w:bookmarkStart w:id="0" w:name="_Hlk210918677"/>
      <w:bookmarkEnd w:id="0"/>
    </w:p>
    <w:p w14:paraId="5A5B6FB1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各位同学：</w:t>
      </w:r>
    </w:p>
    <w:p w14:paraId="5F9DABB7">
      <w:pPr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2026年是中国共产党成立105周年、红军长征胜利90周年。九十载岁月流转，伟大长征精神历久弥新，激励着新时代青年坚定理想信念、勇担时代使命。为传承红色基因，弘扬长征精神，推动红色文化教育与科技创新、专业实践深度融合，低空科学与工程学院决定开展“赓续长征精神，智创青春新程”微程序大赛。现将具体事宜通知如下：</w:t>
      </w:r>
    </w:p>
    <w:p w14:paraId="4BA666EC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一、活动主题</w:t>
      </w:r>
    </w:p>
    <w:p w14:paraId="2303B988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赓续长征精神，智创青春新程</w:t>
      </w:r>
    </w:p>
    <w:p w14:paraId="7DCA7E4D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二、活动对象</w:t>
      </w:r>
    </w:p>
    <w:p w14:paraId="5C5C5857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低空科学与工程学院全体学生</w:t>
      </w:r>
    </w:p>
    <w:p w14:paraId="5DB5F1EC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三、比赛时间</w:t>
      </w:r>
    </w:p>
    <w:p w14:paraId="280ECF4A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2026年10月15日——2026年11月5日</w:t>
      </w:r>
    </w:p>
    <w:p w14:paraId="5B331A94">
      <w:pPr>
        <w:numPr>
          <w:ilvl w:val="0"/>
          <w:numId w:val="1"/>
        </w:num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参赛要求</w:t>
      </w:r>
    </w:p>
    <w:p w14:paraId="66FA9B78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人员要求：以个人或组队形式参加比赛。每个团队人数不得超过三人，鼓励跨支部、跨年级、跨专业组队，鼓励学生党员和积极向党组织靠拢的团员青年共同组队，鼓励专业教师担任项目指导老师和直接参赛。</w:t>
      </w:r>
    </w:p>
    <w:p w14:paraId="5FD89C61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2、形式要求：采用包括但不限于C语言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C++</w:t>
      </w:r>
      <w:r>
        <w:rPr>
          <w:rFonts w:hint="eastAsia" w:ascii="宋体" w:hAnsi="宋体" w:eastAsia="宋体"/>
          <w:sz w:val="24"/>
          <w:szCs w:val="24"/>
        </w:rPr>
        <w:t>、Java、Python、MATLAB等编程语言，创作与活动主题相关的艺术表达形式的软件作品，如网站、小程序、交互式程序、数据可视化作品等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/>
          <w:sz w:val="24"/>
          <w:szCs w:val="24"/>
        </w:rPr>
        <w:t>鼓励合理使用 AI 工具辅助创意设计与作品开发。作品需立意新颖、独特创新，表现形式不限。</w:t>
      </w:r>
    </w:p>
    <w:p w14:paraId="67F52C18">
      <w:pPr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3、内容要求：参赛作品需紧密围绕“赓续长征精神，智创青春新程”这一主题，体现长征精神与爱国情怀。参赛作品需融合原创性、创新性、教育性和技术性于一体，作品应体现独特的视角、新颖的构思和深刻的内涵，具有积极向上的教育意义。作品必须为原创，不得抄袭或侵犯他人知识产权，否则取消参赛资格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具体要求详见</w:t>
      </w:r>
      <w:r>
        <w:rPr>
          <w:rFonts w:hint="eastAsia" w:ascii="宋体" w:hAnsi="宋体" w:eastAsia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/>
          <w:sz w:val="24"/>
          <w:szCs w:val="24"/>
        </w:rPr>
        <w:t>附件一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“赓续长征精神，智创青春新程”微程序大赛参赛须知》。</w:t>
      </w:r>
    </w:p>
    <w:p w14:paraId="2BC08D96">
      <w:pPr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4、提交方式：请各团队录制证明代码成功运行及表现作品效果的视频，并撰写作品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说明文档</w:t>
      </w:r>
      <w:r>
        <w:rPr>
          <w:rFonts w:hint="eastAsia" w:ascii="宋体" w:hAnsi="宋体" w:eastAsia="宋体"/>
          <w:sz w:val="24"/>
          <w:szCs w:val="24"/>
        </w:rPr>
        <w:t>（含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作品简介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功能</w:t>
      </w:r>
      <w:r>
        <w:rPr>
          <w:rFonts w:hint="eastAsia" w:ascii="宋体" w:hAnsi="宋体" w:eastAsia="宋体"/>
          <w:sz w:val="24"/>
          <w:szCs w:val="24"/>
        </w:rPr>
        <w:t>实现等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见附件二《附件二：“赓续长征精神，智创青春新程”微程序大赛作品说明文档》模板</w:t>
      </w:r>
      <w:r>
        <w:rPr>
          <w:rFonts w:hint="eastAsia" w:ascii="宋体" w:hAnsi="宋体" w:eastAsia="宋体"/>
          <w:sz w:val="24"/>
          <w:szCs w:val="24"/>
        </w:rPr>
        <w:t>），于11月5日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23:00</w:t>
      </w:r>
      <w:r>
        <w:rPr>
          <w:rFonts w:hint="eastAsia" w:ascii="宋体" w:hAnsi="宋体" w:eastAsia="宋体"/>
          <w:sz w:val="24"/>
          <w:szCs w:val="24"/>
        </w:rPr>
        <w:t>前将展示视频、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说明文档</w:t>
      </w:r>
      <w:r>
        <w:rPr>
          <w:rFonts w:hint="eastAsia" w:ascii="宋体" w:hAnsi="宋体" w:eastAsia="宋体"/>
          <w:sz w:val="24"/>
          <w:szCs w:val="24"/>
        </w:rPr>
        <w:t>、作品源代码或项目文件、线上访问链接或运行说明等材料打包发送至品牌建设部公邮：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dkxsdjpj_2026</w:t>
      </w:r>
      <w:r>
        <w:rPr>
          <w:rFonts w:hint="eastAsia" w:ascii="宋体" w:hAnsi="宋体" w:eastAsia="宋体"/>
          <w:sz w:val="24"/>
          <w:szCs w:val="24"/>
        </w:rPr>
        <w:t>@163.com，压缩包请命名为“队伍名称+作品名称+成员1学号”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材料要求</w:t>
      </w:r>
      <w:bookmarkStart w:id="1" w:name="_GoBack"/>
      <w:bookmarkEnd w:id="1"/>
      <w:r>
        <w:rPr>
          <w:rFonts w:hint="eastAsia" w:ascii="宋体" w:hAnsi="宋体" w:eastAsia="宋体"/>
          <w:sz w:val="24"/>
          <w:szCs w:val="24"/>
        </w:rPr>
        <w:t>、命名规则及评分标准详见</w:t>
      </w:r>
      <w:r>
        <w:rPr>
          <w:rFonts w:hint="eastAsia" w:ascii="宋体" w:hAnsi="宋体" w:eastAsia="宋体"/>
          <w:sz w:val="24"/>
          <w:szCs w:val="24"/>
          <w:lang w:eastAsia="zh-CN"/>
        </w:rPr>
        <w:t>《附件一：“赓续长征精神，智创青春新程”微程序大赛参赛须知》。</w:t>
      </w:r>
    </w:p>
    <w:p w14:paraId="5E44E58F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五、奖项设置</w:t>
      </w:r>
    </w:p>
    <w:p w14:paraId="148511BE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本次“赓续长征精神，智创青春新程”微程序大赛设一等奖、二等奖、三等奖、优秀奖若干，获奖团队均有荣誉证书和奖品。</w:t>
      </w:r>
    </w:p>
    <w:p w14:paraId="097C1F49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附件一：“赓续长征精神，智创青春新程”微程序大赛参赛须知</w:t>
      </w:r>
    </w:p>
    <w:p w14:paraId="2733557D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附件二：“赓续长征精神，智创青春新程”微程序大赛作品说明文档</w:t>
      </w:r>
    </w:p>
    <w:p w14:paraId="0E40C8D1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如有疑问，请联系学生党建服务中心品牌建设部王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同学</w:t>
      </w:r>
      <w:r>
        <w:rPr>
          <w:rFonts w:hint="eastAsia" w:ascii="宋体" w:hAnsi="宋体" w:eastAsia="宋体"/>
          <w:sz w:val="24"/>
          <w:szCs w:val="24"/>
        </w:rPr>
        <w:t>：19953844337</w:t>
      </w:r>
    </w:p>
    <w:p w14:paraId="6664B2DF">
      <w:pPr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低空科学与工程学院团委</w:t>
      </w:r>
    </w:p>
    <w:p w14:paraId="402EF0A6">
      <w:pPr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低空科学与工程学院求是学会</w:t>
      </w:r>
    </w:p>
    <w:p w14:paraId="0DE4C39B">
      <w:pPr>
        <w:jc w:val="righ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2026年10月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3B2DEF"/>
    <w:multiLevelType w:val="singleLevel"/>
    <w:tmpl w:val="EE3B2DE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A62"/>
    <w:rsid w:val="002F4A62"/>
    <w:rsid w:val="00593BC7"/>
    <w:rsid w:val="005D2921"/>
    <w:rsid w:val="00616FB1"/>
    <w:rsid w:val="006459A2"/>
    <w:rsid w:val="006841BE"/>
    <w:rsid w:val="00836264"/>
    <w:rsid w:val="009335B9"/>
    <w:rsid w:val="00A366DD"/>
    <w:rsid w:val="00AC390F"/>
    <w:rsid w:val="00BF2404"/>
    <w:rsid w:val="00D402D9"/>
    <w:rsid w:val="00D722DE"/>
    <w:rsid w:val="00E14AE5"/>
    <w:rsid w:val="00E81518"/>
    <w:rsid w:val="00EA72BC"/>
    <w:rsid w:val="030E4E7A"/>
    <w:rsid w:val="22FC3CAA"/>
    <w:rsid w:val="2C091017"/>
    <w:rsid w:val="36091D49"/>
    <w:rsid w:val="384855BD"/>
    <w:rsid w:val="66471085"/>
    <w:rsid w:val="68060B55"/>
    <w:rsid w:val="6DC1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1032</Words>
  <Characters>1103</Characters>
  <Lines>20</Lines>
  <Paragraphs>22</Paragraphs>
  <TotalTime>18</TotalTime>
  <ScaleCrop>false</ScaleCrop>
  <LinksUpToDate>false</LinksUpToDate>
  <CharactersWithSpaces>1105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2025-09-10T13:00:00Z</dcterms:created>
  <dc:creator>星野 马</dc:creator>
  <cp:lastModifiedBy>王晗羽</cp:lastModifiedBy>
  <dcterms:modified xsi:type="dcterms:W3CDTF">2026-10-14T07:25:03Z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eyJoZGlkIjoiNDE1Yjc4NDU2MzE1ZjJjMmE3NTk5NDYyNjgxNzNlZjAiLCJ1c2VySWQiOiIxNjIxODA0MzM1In0=</vt:lpwstr>
  </property>
  <property fmtid="{D5CDD505-2E9C-101B-9397-08002B2CF9AE}" pid="3" name="KSOProductBuildVer">
    <vt:lpwstr>2052-12.1.0.28043</vt:lpwstr>
  </property>
  <property fmtid="{D5CDD505-2E9C-101B-9397-08002B2CF9AE}" pid="4" name="ICV">
    <vt:lpwstr>1461BCC533464B8CA48394DE109249DC_13</vt:lpwstr>
  </property>
</Properties>
</file>