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161"/>
        <w:gridCol w:w="2221"/>
        <w:gridCol w:w="1866"/>
        <w:gridCol w:w="2529"/>
      </w:tblGrid>
      <w:tr w14:paraId="2086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F6E7D54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</w:rPr>
              <w:t>赓续长征精神，智创青春新程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”微程序大赛作品说明文档</w:t>
            </w:r>
          </w:p>
        </w:tc>
      </w:tr>
      <w:tr w14:paraId="313F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</w:tcPr>
          <w:p w14:paraId="14739B2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队伍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221" w:type="dxa"/>
          </w:tcPr>
          <w:p w14:paraId="437CA87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6" w:type="dxa"/>
          </w:tcPr>
          <w:p w14:paraId="40ACD4C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作品名称</w:t>
            </w:r>
          </w:p>
        </w:tc>
        <w:tc>
          <w:tcPr>
            <w:tcW w:w="2529" w:type="dxa"/>
          </w:tcPr>
          <w:p w14:paraId="7CA22DE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308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  <w:vAlign w:val="center"/>
          </w:tcPr>
          <w:p w14:paraId="1655C13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221" w:type="dxa"/>
            <w:vAlign w:val="center"/>
          </w:tcPr>
          <w:p w14:paraId="788A6AD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6" w:type="dxa"/>
            <w:vAlign w:val="center"/>
          </w:tcPr>
          <w:p w14:paraId="7C00863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成员1学号</w:t>
            </w:r>
          </w:p>
        </w:tc>
        <w:tc>
          <w:tcPr>
            <w:tcW w:w="2529" w:type="dxa"/>
          </w:tcPr>
          <w:p w14:paraId="421B19A8">
            <w:pP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1B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  <w:vAlign w:val="center"/>
          </w:tcPr>
          <w:p w14:paraId="3E822C9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成员1 QQ</w:t>
            </w:r>
          </w:p>
        </w:tc>
        <w:tc>
          <w:tcPr>
            <w:tcW w:w="2221" w:type="dxa"/>
            <w:vAlign w:val="center"/>
          </w:tcPr>
          <w:p w14:paraId="00E1C9B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6" w:type="dxa"/>
            <w:vAlign w:val="center"/>
          </w:tcPr>
          <w:p w14:paraId="7AB4A2D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成员1电话</w:t>
            </w:r>
          </w:p>
        </w:tc>
        <w:tc>
          <w:tcPr>
            <w:tcW w:w="2529" w:type="dxa"/>
          </w:tcPr>
          <w:p w14:paraId="53A4951D">
            <w:pP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95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  <w:vAlign w:val="center"/>
          </w:tcPr>
          <w:p w14:paraId="61041B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221" w:type="dxa"/>
            <w:vAlign w:val="center"/>
          </w:tcPr>
          <w:p w14:paraId="178CBAA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866" w:type="dxa"/>
            <w:vAlign w:val="center"/>
          </w:tcPr>
          <w:p w14:paraId="0DC1334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成员2学号</w:t>
            </w:r>
          </w:p>
        </w:tc>
        <w:tc>
          <w:tcPr>
            <w:tcW w:w="2529" w:type="dxa"/>
          </w:tcPr>
          <w:p w14:paraId="2506376E">
            <w:pP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6FA5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  <w:vAlign w:val="center"/>
          </w:tcPr>
          <w:p w14:paraId="160A6CF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221" w:type="dxa"/>
            <w:vAlign w:val="center"/>
          </w:tcPr>
          <w:p w14:paraId="4B8FBA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866" w:type="dxa"/>
            <w:vAlign w:val="center"/>
          </w:tcPr>
          <w:p w14:paraId="6AB87D13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成员3学号</w:t>
            </w:r>
          </w:p>
        </w:tc>
        <w:tc>
          <w:tcPr>
            <w:tcW w:w="2529" w:type="dxa"/>
          </w:tcPr>
          <w:p w14:paraId="1D313039">
            <w:pP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75B0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06" w:type="dxa"/>
            <w:gridSpan w:val="2"/>
            <w:vAlign w:val="center"/>
          </w:tcPr>
          <w:p w14:paraId="19C89F2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指导老师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221" w:type="dxa"/>
            <w:vAlign w:val="center"/>
          </w:tcPr>
          <w:p w14:paraId="0A1077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866" w:type="dxa"/>
            <w:vAlign w:val="center"/>
          </w:tcPr>
          <w:p w14:paraId="6774F2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  <w:tc>
          <w:tcPr>
            <w:tcW w:w="2529" w:type="dxa"/>
          </w:tcPr>
          <w:p w14:paraId="3E55A8CF">
            <w:pPr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选填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2958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745" w:type="dxa"/>
            <w:vAlign w:val="center"/>
          </w:tcPr>
          <w:p w14:paraId="3BAD274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作品简介</w:t>
            </w:r>
          </w:p>
        </w:tc>
        <w:tc>
          <w:tcPr>
            <w:tcW w:w="7777" w:type="dxa"/>
            <w:gridSpan w:val="4"/>
          </w:tcPr>
          <w:p w14:paraId="5749523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57" w:afterLines="50" w:afterAutospacing="0" w:line="240" w:lineRule="auto"/>
              <w:textAlignment w:val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z w:val="18"/>
                <w:szCs w:val="18"/>
              </w:rPr>
              <w:t>简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洁</w:t>
            </w:r>
            <w:r>
              <w:rPr>
                <w:sz w:val="18"/>
                <w:szCs w:val="18"/>
              </w:rPr>
              <w:t>介绍作品的设计思路、应用场景及主要用途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  <w:p w14:paraId="31F4824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00C1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745" w:type="dxa"/>
            <w:vAlign w:val="center"/>
          </w:tcPr>
          <w:p w14:paraId="4B7DAF4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主题设计</w:t>
            </w:r>
          </w:p>
        </w:tc>
        <w:tc>
          <w:tcPr>
            <w:tcW w:w="7777" w:type="dxa"/>
            <w:gridSpan w:val="4"/>
          </w:tcPr>
          <w:p w14:paraId="4E13E0D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57" w:afterLines="50" w:afterAutospacing="0" w:line="240" w:lineRule="auto"/>
              <w:jc w:val="left"/>
              <w:textAlignment w:val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（简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洁</w:t>
            </w:r>
            <w:r>
              <w:rPr>
                <w:rFonts w:hint="eastAsia"/>
                <w:sz w:val="18"/>
                <w:szCs w:val="18"/>
                <w:lang w:eastAsia="zh-CN"/>
              </w:rPr>
              <w:t>说明作品如何围绕“赓续长征精神，智创青春新程”主题进行设计）</w:t>
            </w:r>
          </w:p>
          <w:p w14:paraId="736E466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7522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8" w:hRule="atLeast"/>
        </w:trPr>
        <w:tc>
          <w:tcPr>
            <w:tcW w:w="745" w:type="dxa"/>
            <w:vAlign w:val="center"/>
          </w:tcPr>
          <w:p w14:paraId="1425201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实现</w:t>
            </w:r>
          </w:p>
        </w:tc>
        <w:tc>
          <w:tcPr>
            <w:tcW w:w="7777" w:type="dxa"/>
            <w:gridSpan w:val="4"/>
          </w:tcPr>
          <w:p w14:paraId="62B2AB3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57" w:afterLines="50" w:afterAutospacing="0" w:line="240" w:lineRule="auto"/>
              <w:jc w:val="left"/>
              <w:textAlignment w:val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（简要介绍作品主要功能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及</w:t>
            </w:r>
            <w:r>
              <w:rPr>
                <w:rFonts w:hint="eastAsia"/>
                <w:sz w:val="18"/>
                <w:szCs w:val="18"/>
                <w:lang w:eastAsia="zh-CN"/>
              </w:rPr>
              <w:t>实现效果，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可附上必要的截图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  <w:p w14:paraId="4F75A8C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</w:tc>
      </w:tr>
      <w:tr w14:paraId="1A91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8" w:hRule="atLeast"/>
        </w:trPr>
        <w:tc>
          <w:tcPr>
            <w:tcW w:w="745" w:type="dxa"/>
            <w:vAlign w:val="center"/>
          </w:tcPr>
          <w:p w14:paraId="0C54F5E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创新特色</w:t>
            </w:r>
          </w:p>
        </w:tc>
        <w:tc>
          <w:tcPr>
            <w:tcW w:w="7777" w:type="dxa"/>
            <w:gridSpan w:val="4"/>
          </w:tcPr>
          <w:p w14:paraId="2D7AA7D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57" w:afterLines="50" w:afterAutospacing="0" w:line="240" w:lineRule="auto"/>
              <w:jc w:val="left"/>
              <w:textAlignment w:val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（说明作品在功能设计、交互方式、技术应用等方面的特色与创新点）</w:t>
            </w:r>
          </w:p>
          <w:p w14:paraId="08BA169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</w:tc>
      </w:tr>
      <w:tr w14:paraId="52E1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745" w:type="dxa"/>
            <w:vAlign w:val="center"/>
          </w:tcPr>
          <w:p w14:paraId="2F91FF34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开发说明</w:t>
            </w:r>
          </w:p>
        </w:tc>
        <w:tc>
          <w:tcPr>
            <w:tcW w:w="7777" w:type="dxa"/>
            <w:gridSpan w:val="4"/>
          </w:tcPr>
          <w:p w14:paraId="34055D1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57" w:afterLines="50" w:afterAutospacing="0" w:line="240" w:lineRule="auto"/>
              <w:jc w:val="left"/>
              <w:textAlignment w:val="auto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（简述自主开发内容及所用技术，注明开源资源、第三方API及AI工具的使用情况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  <w:p w14:paraId="029CCD0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</w:tbl>
    <w:p w14:paraId="7634531B">
      <w:pPr>
        <w:rPr>
          <w:rFonts w:hint="eastAsia" w:ascii="宋体" w:hAnsi="宋体" w:eastAsia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hNGJiMWVmZTg4ZjFhYWZhYWFiMzBkODkwYWRkZmUifQ=="/>
  </w:docVars>
  <w:rsids>
    <w:rsidRoot w:val="5E7B2540"/>
    <w:rsid w:val="0016099B"/>
    <w:rsid w:val="002623E3"/>
    <w:rsid w:val="00FF2C1C"/>
    <w:rsid w:val="2C5F24E7"/>
    <w:rsid w:val="5E7B2540"/>
    <w:rsid w:val="6A28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58</Characters>
  <Lines>20</Lines>
  <Paragraphs>11</Paragraphs>
  <TotalTime>80</TotalTime>
  <ScaleCrop>false</ScaleCrop>
  <LinksUpToDate>false</LinksUpToDate>
  <CharactersWithSpaces>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2024-09-14T02:22:00Z</dcterms:created>
  <dc:creator>惢rui</dc:creator>
  <cp:lastModifiedBy>王晗羽</cp:lastModifiedBy>
  <dcterms:modified xsi:type="dcterms:W3CDTF">2026-10-13T09:47:05Z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096D3EDCA0AD47B9A553E8A8A49A274E_11</vt:lpwstr>
  </property>
  <property fmtid="{D5CDD505-2E9C-101B-9397-08002B2CF9AE}" pid="4" name="KSOTemplateDocerSaveRecord">
    <vt:lpwstr>eyJoZGlkIjoiNDE1Yjc4NDU2MzE1ZjJjMmE3NTk5NDYyNjgxNzNlZjAiLCJ1c2VySWQiOiIxNjIxODA0MzM1In0=</vt:lpwstr>
  </property>
</Properties>
</file>