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7E9" w:rsidRDefault="00090910">
      <w:pPr>
        <w:spacing w:line="360" w:lineRule="auto"/>
        <w:jc w:val="center"/>
        <w:rPr>
          <w:rFonts w:ascii="黑体" w:eastAsia="黑体"/>
          <w:b/>
          <w:sz w:val="24"/>
        </w:rPr>
      </w:pPr>
      <w:r>
        <w:rPr>
          <w:rFonts w:ascii="黑体" w:eastAsia="黑体" w:hint="eastAsia"/>
          <w:b/>
          <w:sz w:val="24"/>
        </w:rPr>
        <w:t>上机实验十二：任务书（实验</w:t>
      </w:r>
      <w:r>
        <w:rPr>
          <w:rFonts w:ascii="黑体" w:eastAsia="黑体"/>
          <w:b/>
          <w:sz w:val="24"/>
        </w:rPr>
        <w:t>报告</w:t>
      </w:r>
      <w:r>
        <w:rPr>
          <w:rFonts w:ascii="黑体" w:eastAsia="黑体" w:hint="eastAsia"/>
          <w:b/>
          <w:sz w:val="24"/>
        </w:rPr>
        <w:t>）</w:t>
      </w:r>
    </w:p>
    <w:p w:rsidR="00CA57E9" w:rsidRDefault="00CA57E9">
      <w:pPr>
        <w:spacing w:line="360" w:lineRule="auto"/>
        <w:jc w:val="center"/>
        <w:rPr>
          <w:rFonts w:ascii="黑体" w:eastAsia="黑体"/>
          <w:b/>
          <w:sz w:val="24"/>
        </w:rPr>
      </w:pPr>
    </w:p>
    <w:tbl>
      <w:tblPr>
        <w:tblStyle w:val="a8"/>
        <w:tblW w:w="9315" w:type="dxa"/>
        <w:jc w:val="center"/>
        <w:tblLayout w:type="fixed"/>
        <w:tblLook w:val="04A0" w:firstRow="1" w:lastRow="0" w:firstColumn="1" w:lastColumn="0" w:noHBand="0" w:noVBand="1"/>
      </w:tblPr>
      <w:tblGrid>
        <w:gridCol w:w="647"/>
        <w:gridCol w:w="629"/>
        <w:gridCol w:w="3658"/>
        <w:gridCol w:w="1383"/>
        <w:gridCol w:w="2998"/>
      </w:tblGrid>
      <w:tr w:rsidR="00CA57E9">
        <w:trPr>
          <w:trHeight w:val="515"/>
          <w:jc w:val="center"/>
        </w:trPr>
        <w:tc>
          <w:tcPr>
            <w:tcW w:w="1276" w:type="dxa"/>
            <w:gridSpan w:val="2"/>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实验名称</w:t>
            </w:r>
          </w:p>
        </w:tc>
        <w:tc>
          <w:tcPr>
            <w:tcW w:w="8039" w:type="dxa"/>
            <w:gridSpan w:val="3"/>
          </w:tcPr>
          <w:p w:rsidR="00CA57E9" w:rsidRDefault="00090910">
            <w:pPr>
              <w:spacing w:line="360" w:lineRule="auto"/>
              <w:rPr>
                <w:rFonts w:ascii="宋体" w:eastAsia="宋体" w:hAnsi="宋体"/>
                <w:szCs w:val="21"/>
              </w:rPr>
            </w:pPr>
            <w:r>
              <w:rPr>
                <w:rFonts w:ascii="宋体" w:eastAsia="宋体" w:hAnsi="宋体" w:hint="eastAsia"/>
                <w:szCs w:val="21"/>
              </w:rPr>
              <w:t>PHP操作MySQL数据库（2）</w:t>
            </w:r>
          </w:p>
        </w:tc>
      </w:tr>
      <w:tr w:rsidR="00CA57E9">
        <w:trPr>
          <w:jc w:val="center"/>
        </w:trPr>
        <w:tc>
          <w:tcPr>
            <w:tcW w:w="1276" w:type="dxa"/>
            <w:gridSpan w:val="2"/>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实验目的</w:t>
            </w:r>
          </w:p>
        </w:tc>
        <w:tc>
          <w:tcPr>
            <w:tcW w:w="8039" w:type="dxa"/>
            <w:gridSpan w:val="3"/>
          </w:tcPr>
          <w:p w:rsidR="00CA57E9" w:rsidRDefault="00090910">
            <w:pPr>
              <w:pStyle w:val="aa"/>
              <w:numPr>
                <w:ilvl w:val="0"/>
                <w:numId w:val="1"/>
              </w:numPr>
              <w:spacing w:line="360" w:lineRule="auto"/>
              <w:ind w:firstLineChars="0"/>
              <w:rPr>
                <w:rFonts w:ascii="宋体" w:eastAsia="宋体" w:hAnsi="宋体"/>
                <w:szCs w:val="21"/>
              </w:rPr>
            </w:pPr>
            <w:r>
              <w:rPr>
                <w:rFonts w:ascii="宋体" w:eastAsia="宋体" w:hAnsi="宋体" w:hint="eastAsia"/>
                <w:szCs w:val="21"/>
              </w:rPr>
              <w:t>巩固PHP网站的文件结构及其发布、调试步骤；</w:t>
            </w:r>
          </w:p>
          <w:p w:rsidR="00CA57E9" w:rsidRDefault="00090910">
            <w:pPr>
              <w:widowControl/>
              <w:spacing w:line="360" w:lineRule="auto"/>
              <w:jc w:val="left"/>
              <w:rPr>
                <w:rFonts w:ascii="宋体" w:eastAsia="宋体" w:hAnsi="宋体"/>
                <w:szCs w:val="21"/>
              </w:rPr>
            </w:pPr>
            <w:r>
              <w:rPr>
                <w:rFonts w:ascii="宋体" w:eastAsia="宋体" w:hAnsi="宋体" w:hint="eastAsia"/>
                <w:szCs w:val="21"/>
              </w:rPr>
              <w:t>2、巩固PHP操作MySQL数据库的方法与步骤；</w:t>
            </w:r>
          </w:p>
          <w:p w:rsidR="00CA57E9" w:rsidRDefault="00090910">
            <w:pPr>
              <w:widowControl/>
              <w:spacing w:line="360" w:lineRule="auto"/>
              <w:jc w:val="left"/>
              <w:rPr>
                <w:rFonts w:ascii="宋体" w:eastAsia="宋体" w:hAnsi="宋体"/>
                <w:szCs w:val="21"/>
              </w:rPr>
            </w:pPr>
            <w:r>
              <w:rPr>
                <w:rFonts w:ascii="宋体" w:eastAsia="宋体" w:hAnsi="宋体" w:hint="eastAsia"/>
                <w:szCs w:val="21"/>
              </w:rPr>
              <w:t>3、掌握PHP向表中插入数据、修改数据、删除数据的方法。</w:t>
            </w:r>
          </w:p>
        </w:tc>
      </w:tr>
      <w:tr w:rsidR="00CA57E9">
        <w:trPr>
          <w:jc w:val="center"/>
        </w:trPr>
        <w:tc>
          <w:tcPr>
            <w:tcW w:w="1276" w:type="dxa"/>
            <w:gridSpan w:val="2"/>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上机要求</w:t>
            </w:r>
          </w:p>
        </w:tc>
        <w:tc>
          <w:tcPr>
            <w:tcW w:w="8039" w:type="dxa"/>
            <w:gridSpan w:val="3"/>
          </w:tcPr>
          <w:p w:rsidR="00CA57E9" w:rsidRDefault="00090910">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、提前熟悉本次上机内容，在正式上机课前对</w:t>
            </w:r>
            <w:r>
              <w:rPr>
                <w:rFonts w:ascii="宋体" w:eastAsia="宋体" w:hAnsi="宋体"/>
                <w:szCs w:val="21"/>
              </w:rPr>
              <w:t>完成</w:t>
            </w:r>
            <w:r>
              <w:rPr>
                <w:rFonts w:ascii="宋体" w:eastAsia="宋体" w:hAnsi="宋体" w:hint="eastAsia"/>
                <w:szCs w:val="21"/>
              </w:rPr>
              <w:t>本</w:t>
            </w:r>
            <w:r>
              <w:rPr>
                <w:rFonts w:ascii="宋体" w:eastAsia="宋体" w:hAnsi="宋体"/>
                <w:szCs w:val="21"/>
              </w:rPr>
              <w:t>次上机</w:t>
            </w:r>
            <w:r>
              <w:rPr>
                <w:rFonts w:ascii="宋体" w:eastAsia="宋体" w:hAnsi="宋体" w:hint="eastAsia"/>
                <w:szCs w:val="21"/>
              </w:rPr>
              <w:t>各</w:t>
            </w:r>
            <w:r>
              <w:rPr>
                <w:rFonts w:ascii="宋体" w:eastAsia="宋体" w:hAnsi="宋体"/>
                <w:szCs w:val="21"/>
              </w:rPr>
              <w:t>个任务的步骤和命令进行</w:t>
            </w:r>
            <w:r>
              <w:rPr>
                <w:rFonts w:ascii="宋体" w:eastAsia="宋体" w:hAnsi="宋体" w:hint="eastAsia"/>
                <w:szCs w:val="21"/>
              </w:rPr>
              <w:t>“纸</w:t>
            </w:r>
            <w:r>
              <w:rPr>
                <w:rFonts w:ascii="宋体" w:eastAsia="宋体" w:hAnsi="宋体"/>
                <w:szCs w:val="21"/>
              </w:rPr>
              <w:t>上谈</w:t>
            </w:r>
            <w:r>
              <w:rPr>
                <w:rFonts w:ascii="宋体" w:eastAsia="宋体" w:hAnsi="宋体" w:hint="eastAsia"/>
                <w:szCs w:val="21"/>
              </w:rPr>
              <w:t>兵、沙</w:t>
            </w:r>
            <w:r>
              <w:rPr>
                <w:rFonts w:ascii="宋体" w:eastAsia="宋体" w:hAnsi="宋体"/>
                <w:szCs w:val="21"/>
              </w:rPr>
              <w:t>盘推演</w:t>
            </w:r>
            <w:r>
              <w:rPr>
                <w:rFonts w:ascii="宋体" w:eastAsia="宋体" w:hAnsi="宋体" w:hint="eastAsia"/>
                <w:szCs w:val="21"/>
              </w:rPr>
              <w:t>”（尽</w:t>
            </w:r>
            <w:r>
              <w:rPr>
                <w:rFonts w:ascii="宋体" w:eastAsia="宋体" w:hAnsi="宋体"/>
                <w:szCs w:val="21"/>
              </w:rPr>
              <w:t>量先不要去看老师给出的指导文件或视频</w:t>
            </w:r>
            <w:r>
              <w:rPr>
                <w:rFonts w:ascii="宋体" w:eastAsia="宋体" w:hAnsi="宋体" w:hint="eastAsia"/>
                <w:szCs w:val="21"/>
              </w:rPr>
              <w:t>，确实</w:t>
            </w:r>
            <w:r>
              <w:rPr>
                <w:rFonts w:ascii="宋体" w:eastAsia="宋体" w:hAnsi="宋体"/>
                <w:szCs w:val="21"/>
              </w:rPr>
              <w:t>不能独立完成时再去看</w:t>
            </w:r>
            <w:r>
              <w:rPr>
                <w:rFonts w:ascii="宋体" w:eastAsia="宋体" w:hAnsi="宋体" w:hint="eastAsia"/>
                <w:szCs w:val="21"/>
              </w:rPr>
              <w:t>）、在</w:t>
            </w:r>
            <w:proofErr w:type="gramStart"/>
            <w:r>
              <w:rPr>
                <w:rFonts w:ascii="宋体" w:eastAsia="宋体" w:hAnsi="宋体" w:hint="eastAsia"/>
                <w:szCs w:val="21"/>
              </w:rPr>
              <w:t>本</w:t>
            </w:r>
            <w:r>
              <w:rPr>
                <w:rFonts w:ascii="宋体" w:eastAsia="宋体" w:hAnsi="宋体"/>
                <w:szCs w:val="21"/>
              </w:rPr>
              <w:t>任务</w:t>
            </w:r>
            <w:proofErr w:type="gramEnd"/>
            <w:r>
              <w:rPr>
                <w:rFonts w:ascii="宋体" w:eastAsia="宋体" w:hAnsi="宋体"/>
                <w:szCs w:val="21"/>
              </w:rPr>
              <w:t>书</w:t>
            </w:r>
            <w:r>
              <w:rPr>
                <w:rFonts w:ascii="宋体" w:eastAsia="宋体" w:hAnsi="宋体" w:hint="eastAsia"/>
                <w:szCs w:val="21"/>
              </w:rPr>
              <w:t>（实验</w:t>
            </w:r>
            <w:r>
              <w:rPr>
                <w:rFonts w:ascii="宋体" w:eastAsia="宋体" w:hAnsi="宋体"/>
                <w:szCs w:val="21"/>
              </w:rPr>
              <w:t>报告</w:t>
            </w:r>
            <w:r>
              <w:rPr>
                <w:rFonts w:ascii="宋体" w:eastAsia="宋体" w:hAnsi="宋体" w:hint="eastAsia"/>
                <w:szCs w:val="21"/>
              </w:rPr>
              <w:t>）</w:t>
            </w:r>
            <w:r>
              <w:rPr>
                <w:rFonts w:ascii="宋体" w:eastAsia="宋体" w:hAnsi="宋体"/>
                <w:szCs w:val="21"/>
              </w:rPr>
              <w:t>中实验步骤栏</w:t>
            </w:r>
            <w:r>
              <w:rPr>
                <w:rFonts w:ascii="宋体" w:eastAsia="宋体" w:hAnsi="宋体" w:hint="eastAsia"/>
                <w:szCs w:val="21"/>
              </w:rPr>
              <w:t>“纸</w:t>
            </w:r>
            <w:r>
              <w:rPr>
                <w:rFonts w:ascii="宋体" w:eastAsia="宋体" w:hAnsi="宋体"/>
                <w:szCs w:val="21"/>
              </w:rPr>
              <w:t>上谈</w:t>
            </w:r>
            <w:r>
              <w:rPr>
                <w:rFonts w:ascii="宋体" w:eastAsia="宋体" w:hAnsi="宋体" w:hint="eastAsia"/>
                <w:szCs w:val="21"/>
              </w:rPr>
              <w:t>兵、沙</w:t>
            </w:r>
            <w:r>
              <w:rPr>
                <w:rFonts w:ascii="宋体" w:eastAsia="宋体" w:hAnsi="宋体"/>
                <w:szCs w:val="21"/>
              </w:rPr>
              <w:t>盘推演</w:t>
            </w:r>
            <w:r>
              <w:rPr>
                <w:rFonts w:ascii="宋体" w:eastAsia="宋体" w:hAnsi="宋体" w:hint="eastAsia"/>
                <w:szCs w:val="21"/>
              </w:rPr>
              <w:t>”列</w:t>
            </w:r>
            <w:r>
              <w:rPr>
                <w:rFonts w:ascii="宋体" w:eastAsia="宋体" w:hAnsi="宋体"/>
                <w:szCs w:val="21"/>
              </w:rPr>
              <w:t>下</w:t>
            </w:r>
            <w:r>
              <w:rPr>
                <w:rFonts w:ascii="宋体" w:eastAsia="宋体" w:hAnsi="宋体" w:hint="eastAsia"/>
                <w:szCs w:val="21"/>
              </w:rPr>
              <w:t>写下</w:t>
            </w:r>
            <w:r>
              <w:rPr>
                <w:rFonts w:ascii="宋体" w:eastAsia="宋体" w:hAnsi="宋体"/>
                <w:szCs w:val="21"/>
              </w:rPr>
              <w:t>自己的思考；</w:t>
            </w:r>
          </w:p>
          <w:p w:rsidR="00CA57E9" w:rsidRDefault="00090910">
            <w:pPr>
              <w:spacing w:line="360" w:lineRule="auto"/>
              <w:rPr>
                <w:rFonts w:ascii="宋体" w:eastAsia="宋体" w:hAnsi="宋体"/>
                <w:szCs w:val="21"/>
              </w:rPr>
            </w:pPr>
            <w:r>
              <w:rPr>
                <w:rFonts w:ascii="宋体" w:eastAsia="宋体" w:hAnsi="宋体"/>
                <w:szCs w:val="21"/>
              </w:rPr>
              <w:t>2、</w:t>
            </w:r>
            <w:r>
              <w:rPr>
                <w:rFonts w:ascii="宋体" w:eastAsia="宋体" w:hAnsi="宋体" w:hint="eastAsia"/>
                <w:szCs w:val="21"/>
              </w:rPr>
              <w:t>在“纸</w:t>
            </w:r>
            <w:r>
              <w:rPr>
                <w:rFonts w:ascii="宋体" w:eastAsia="宋体" w:hAnsi="宋体"/>
                <w:szCs w:val="21"/>
              </w:rPr>
              <w:t>上谈</w:t>
            </w:r>
            <w:r>
              <w:rPr>
                <w:rFonts w:ascii="宋体" w:eastAsia="宋体" w:hAnsi="宋体" w:hint="eastAsia"/>
                <w:szCs w:val="21"/>
              </w:rPr>
              <w:t>兵、沙</w:t>
            </w:r>
            <w:r>
              <w:rPr>
                <w:rFonts w:ascii="宋体" w:eastAsia="宋体" w:hAnsi="宋体"/>
                <w:szCs w:val="21"/>
              </w:rPr>
              <w:t>盘推演</w:t>
            </w:r>
            <w:r>
              <w:rPr>
                <w:rFonts w:ascii="宋体" w:eastAsia="宋体" w:hAnsi="宋体" w:hint="eastAsia"/>
                <w:szCs w:val="21"/>
              </w:rPr>
              <w:t>”的</w:t>
            </w:r>
            <w:r>
              <w:rPr>
                <w:rFonts w:ascii="宋体" w:eastAsia="宋体" w:hAnsi="宋体"/>
                <w:szCs w:val="21"/>
              </w:rPr>
              <w:t>基础上</w:t>
            </w:r>
            <w:r>
              <w:rPr>
                <w:rFonts w:ascii="宋体" w:eastAsia="宋体" w:hAnsi="宋体" w:hint="eastAsia"/>
                <w:szCs w:val="21"/>
              </w:rPr>
              <w:t>，</w:t>
            </w:r>
            <w:r>
              <w:rPr>
                <w:rFonts w:ascii="宋体" w:eastAsia="宋体" w:hAnsi="宋体"/>
                <w:szCs w:val="21"/>
              </w:rPr>
              <w:t>建议先期在</w:t>
            </w:r>
            <w:r>
              <w:rPr>
                <w:rFonts w:ascii="宋体" w:eastAsia="宋体" w:hAnsi="宋体" w:hint="eastAsia"/>
                <w:szCs w:val="21"/>
              </w:rPr>
              <w:t>自己电脑上试做一遍，尤其是其中标为课前完成的内容；</w:t>
            </w:r>
          </w:p>
          <w:p w:rsidR="00CA57E9" w:rsidRDefault="00090910">
            <w:pPr>
              <w:spacing w:line="360" w:lineRule="auto"/>
              <w:rPr>
                <w:rFonts w:ascii="宋体" w:eastAsia="宋体" w:hAnsi="宋体"/>
                <w:szCs w:val="21"/>
              </w:rPr>
            </w:pPr>
            <w:r>
              <w:rPr>
                <w:rFonts w:ascii="宋体" w:eastAsia="宋体" w:hAnsi="宋体"/>
                <w:szCs w:val="21"/>
              </w:rPr>
              <w:t>3</w:t>
            </w:r>
            <w:r>
              <w:rPr>
                <w:rFonts w:ascii="宋体" w:eastAsia="宋体" w:hAnsi="宋体" w:hint="eastAsia"/>
                <w:szCs w:val="21"/>
              </w:rPr>
              <w:t>、无论是课前还是上机课上，在做的过程中，务请记录下自己发现的一些问题及采取的解决办法；</w:t>
            </w:r>
          </w:p>
          <w:p w:rsidR="00CA57E9" w:rsidRDefault="00090910">
            <w:pPr>
              <w:spacing w:line="360" w:lineRule="auto"/>
              <w:rPr>
                <w:rFonts w:ascii="宋体" w:eastAsia="宋体" w:hAnsi="宋体"/>
                <w:szCs w:val="21"/>
              </w:rPr>
            </w:pPr>
            <w:r>
              <w:rPr>
                <w:rFonts w:ascii="宋体" w:eastAsia="宋体" w:hAnsi="宋体"/>
                <w:szCs w:val="21"/>
              </w:rPr>
              <w:t>4</w:t>
            </w:r>
            <w:r>
              <w:rPr>
                <w:rFonts w:ascii="宋体" w:eastAsia="宋体" w:hAnsi="宋体" w:hint="eastAsia"/>
                <w:szCs w:val="21"/>
              </w:rPr>
              <w:t>、上机后请大家完成一份上机实验报告并发给老师</w:t>
            </w:r>
            <w:r>
              <w:rPr>
                <w:rFonts w:ascii="宋体" w:eastAsia="宋体" w:hAnsi="宋体"/>
                <w:szCs w:val="21"/>
              </w:rPr>
              <w:t>QQ</w:t>
            </w:r>
            <w:r>
              <w:rPr>
                <w:rFonts w:ascii="宋体" w:eastAsia="宋体" w:hAnsi="宋体" w:hint="eastAsia"/>
                <w:szCs w:val="21"/>
              </w:rPr>
              <w:t>邮箱或上传至课程</w:t>
            </w:r>
            <w:r>
              <w:rPr>
                <w:rFonts w:ascii="宋体" w:eastAsia="宋体" w:hAnsi="宋体"/>
                <w:szCs w:val="21"/>
              </w:rPr>
              <w:t>学习</w:t>
            </w:r>
            <w:r>
              <w:rPr>
                <w:rFonts w:ascii="宋体" w:eastAsia="宋体" w:hAnsi="宋体" w:hint="eastAsia"/>
                <w:szCs w:val="21"/>
              </w:rPr>
              <w:t>交流群里，实验</w:t>
            </w:r>
            <w:r>
              <w:rPr>
                <w:rFonts w:ascii="宋体" w:eastAsia="宋体" w:hAnsi="宋体"/>
                <w:szCs w:val="21"/>
              </w:rPr>
              <w:t>报告格式</w:t>
            </w:r>
            <w:r>
              <w:rPr>
                <w:rFonts w:ascii="宋体" w:eastAsia="宋体" w:hAnsi="宋体" w:hint="eastAsia"/>
                <w:szCs w:val="21"/>
              </w:rPr>
              <w:t>要求</w:t>
            </w:r>
            <w:r>
              <w:rPr>
                <w:rFonts w:ascii="宋体" w:eastAsia="宋体" w:hAnsi="宋体"/>
                <w:szCs w:val="21"/>
              </w:rPr>
              <w:t>按此任务</w:t>
            </w:r>
            <w:r>
              <w:rPr>
                <w:rFonts w:ascii="宋体" w:eastAsia="宋体" w:hAnsi="宋体" w:hint="eastAsia"/>
                <w:szCs w:val="21"/>
              </w:rPr>
              <w:t>书（实验</w:t>
            </w:r>
            <w:r>
              <w:rPr>
                <w:rFonts w:ascii="宋体" w:eastAsia="宋体" w:hAnsi="宋体"/>
                <w:szCs w:val="21"/>
              </w:rPr>
              <w:t>报告</w:t>
            </w:r>
            <w:r>
              <w:rPr>
                <w:rFonts w:ascii="宋体" w:eastAsia="宋体" w:hAnsi="宋体" w:hint="eastAsia"/>
                <w:szCs w:val="21"/>
              </w:rPr>
              <w:t>）</w:t>
            </w:r>
            <w:r>
              <w:rPr>
                <w:rFonts w:ascii="宋体" w:eastAsia="宋体" w:hAnsi="宋体"/>
                <w:szCs w:val="21"/>
              </w:rPr>
              <w:t>格式</w:t>
            </w:r>
            <w:r>
              <w:rPr>
                <w:rFonts w:ascii="宋体" w:eastAsia="宋体" w:hAnsi="宋体" w:hint="eastAsia"/>
                <w:szCs w:val="21"/>
              </w:rPr>
              <w:t>，完成其中</w:t>
            </w:r>
            <w:r>
              <w:rPr>
                <w:rFonts w:ascii="宋体" w:eastAsia="宋体" w:hAnsi="宋体"/>
                <w:szCs w:val="21"/>
              </w:rPr>
              <w:t>的</w:t>
            </w:r>
            <w:r>
              <w:rPr>
                <w:rFonts w:ascii="宋体" w:eastAsia="宋体" w:hAnsi="宋体" w:hint="eastAsia"/>
                <w:szCs w:val="21"/>
              </w:rPr>
              <w:t>上机步骤操作</w:t>
            </w:r>
            <w:r>
              <w:rPr>
                <w:rFonts w:ascii="宋体" w:eastAsia="宋体" w:hAnsi="宋体"/>
                <w:szCs w:val="21"/>
              </w:rPr>
              <w:t>记录</w:t>
            </w:r>
            <w:r>
              <w:rPr>
                <w:rFonts w:ascii="宋体" w:eastAsia="宋体" w:hAnsi="宋体" w:hint="eastAsia"/>
                <w:szCs w:val="21"/>
              </w:rPr>
              <w:t>及最后</w:t>
            </w:r>
            <w:r>
              <w:rPr>
                <w:rFonts w:ascii="宋体" w:eastAsia="宋体" w:hAnsi="宋体"/>
                <w:szCs w:val="21"/>
              </w:rPr>
              <w:t>的</w:t>
            </w:r>
            <w:r>
              <w:rPr>
                <w:rFonts w:ascii="宋体" w:eastAsia="宋体" w:hAnsi="宋体" w:hint="eastAsia"/>
                <w:szCs w:val="21"/>
              </w:rPr>
              <w:t>收获与心得部分。</w:t>
            </w:r>
          </w:p>
        </w:tc>
      </w:tr>
      <w:tr w:rsidR="00CA57E9">
        <w:trPr>
          <w:jc w:val="center"/>
        </w:trPr>
        <w:tc>
          <w:tcPr>
            <w:tcW w:w="647" w:type="dxa"/>
            <w:vMerge w:val="restart"/>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实验设备与</w:t>
            </w:r>
          </w:p>
          <w:p w:rsidR="00CA57E9" w:rsidRDefault="00090910">
            <w:pPr>
              <w:spacing w:line="360" w:lineRule="auto"/>
              <w:jc w:val="center"/>
              <w:rPr>
                <w:rFonts w:ascii="黑体" w:eastAsia="黑体" w:hAnsi="黑体"/>
                <w:szCs w:val="21"/>
              </w:rPr>
            </w:pPr>
            <w:r>
              <w:rPr>
                <w:rFonts w:ascii="黑体" w:eastAsia="黑体" w:hAnsi="黑体" w:hint="eastAsia"/>
                <w:szCs w:val="21"/>
              </w:rPr>
              <w:t>软件</w:t>
            </w:r>
          </w:p>
        </w:tc>
        <w:tc>
          <w:tcPr>
            <w:tcW w:w="629" w:type="dxa"/>
          </w:tcPr>
          <w:p w:rsidR="00CA57E9" w:rsidRDefault="00090910">
            <w:pPr>
              <w:spacing w:line="360" w:lineRule="auto"/>
              <w:jc w:val="center"/>
              <w:rPr>
                <w:rFonts w:ascii="黑体" w:eastAsia="黑体" w:hAnsi="黑体"/>
                <w:szCs w:val="21"/>
              </w:rPr>
            </w:pPr>
            <w:r>
              <w:rPr>
                <w:rFonts w:ascii="黑体" w:eastAsia="黑体" w:hAnsi="黑体" w:hint="eastAsia"/>
                <w:szCs w:val="21"/>
              </w:rPr>
              <w:t>设备</w:t>
            </w:r>
          </w:p>
        </w:tc>
        <w:tc>
          <w:tcPr>
            <w:tcW w:w="8039" w:type="dxa"/>
            <w:gridSpan w:val="3"/>
          </w:tcPr>
          <w:p w:rsidR="00CA57E9" w:rsidRDefault="00090910">
            <w:pPr>
              <w:spacing w:line="360" w:lineRule="auto"/>
              <w:jc w:val="left"/>
              <w:rPr>
                <w:rFonts w:ascii="宋体" w:eastAsia="宋体" w:hAnsi="宋体"/>
                <w:szCs w:val="21"/>
              </w:rPr>
            </w:pPr>
            <w:r>
              <w:rPr>
                <w:rFonts w:ascii="宋体" w:eastAsia="宋体" w:hAnsi="宋体" w:hint="eastAsia"/>
                <w:szCs w:val="21"/>
              </w:rPr>
              <w:t>PC电脑或</w:t>
            </w:r>
            <w:r>
              <w:rPr>
                <w:rFonts w:ascii="宋体" w:eastAsia="宋体" w:hAnsi="宋体"/>
                <w:szCs w:val="21"/>
              </w:rPr>
              <w:t>笔记本一台</w:t>
            </w:r>
            <w:r>
              <w:rPr>
                <w:rFonts w:ascii="宋体" w:eastAsia="宋体" w:hAnsi="宋体" w:hint="eastAsia"/>
                <w:szCs w:val="21"/>
              </w:rPr>
              <w:t>（Windows</w:t>
            </w:r>
            <w:r>
              <w:rPr>
                <w:rFonts w:ascii="宋体" w:eastAsia="宋体" w:hAnsi="宋体"/>
                <w:szCs w:val="21"/>
              </w:rPr>
              <w:t>7</w:t>
            </w:r>
            <w:r>
              <w:rPr>
                <w:rFonts w:ascii="宋体" w:eastAsia="宋体" w:hAnsi="宋体" w:hint="eastAsia"/>
                <w:szCs w:val="21"/>
              </w:rPr>
              <w:t>操作</w:t>
            </w:r>
            <w:r>
              <w:rPr>
                <w:rFonts w:ascii="宋体" w:eastAsia="宋体" w:hAnsi="宋体"/>
                <w:szCs w:val="21"/>
              </w:rPr>
              <w:t>系统</w:t>
            </w:r>
            <w:r>
              <w:rPr>
                <w:rFonts w:ascii="宋体" w:eastAsia="宋体" w:hAnsi="宋体" w:hint="eastAsia"/>
                <w:szCs w:val="21"/>
              </w:rPr>
              <w:t>）</w:t>
            </w:r>
          </w:p>
        </w:tc>
      </w:tr>
      <w:tr w:rsidR="00CA57E9">
        <w:trPr>
          <w:jc w:val="center"/>
        </w:trPr>
        <w:tc>
          <w:tcPr>
            <w:tcW w:w="647" w:type="dxa"/>
            <w:vMerge/>
          </w:tcPr>
          <w:p w:rsidR="00CA57E9" w:rsidRDefault="00CA57E9">
            <w:pPr>
              <w:spacing w:line="360" w:lineRule="auto"/>
              <w:jc w:val="center"/>
              <w:rPr>
                <w:rFonts w:ascii="黑体" w:eastAsia="黑体" w:hAnsi="黑体"/>
                <w:szCs w:val="21"/>
              </w:rPr>
            </w:pPr>
          </w:p>
        </w:tc>
        <w:tc>
          <w:tcPr>
            <w:tcW w:w="629" w:type="dxa"/>
          </w:tcPr>
          <w:p w:rsidR="00CA57E9" w:rsidRDefault="00090910">
            <w:pPr>
              <w:spacing w:line="360" w:lineRule="auto"/>
              <w:jc w:val="center"/>
              <w:rPr>
                <w:rFonts w:ascii="黑体" w:eastAsia="黑体" w:hAnsi="黑体"/>
                <w:szCs w:val="21"/>
              </w:rPr>
            </w:pPr>
            <w:r>
              <w:rPr>
                <w:rFonts w:ascii="黑体" w:eastAsia="黑体" w:hAnsi="黑体" w:hint="eastAsia"/>
                <w:szCs w:val="21"/>
              </w:rPr>
              <w:t>软件</w:t>
            </w:r>
          </w:p>
        </w:tc>
        <w:tc>
          <w:tcPr>
            <w:tcW w:w="8039" w:type="dxa"/>
            <w:gridSpan w:val="3"/>
          </w:tcPr>
          <w:p w:rsidR="00CA57E9" w:rsidRDefault="00090910">
            <w:pPr>
              <w:spacing w:line="360" w:lineRule="auto"/>
              <w:rPr>
                <w:rFonts w:ascii="宋体" w:eastAsia="宋体" w:hAnsi="宋体"/>
                <w:szCs w:val="21"/>
              </w:rPr>
            </w:pPr>
            <w:proofErr w:type="spellStart"/>
            <w:r>
              <w:rPr>
                <w:rFonts w:ascii="宋体" w:eastAsia="宋体" w:hAnsi="宋体" w:hint="eastAsia"/>
                <w:szCs w:val="21"/>
              </w:rPr>
              <w:t>Wamp</w:t>
            </w:r>
            <w:proofErr w:type="spellEnd"/>
            <w:r>
              <w:rPr>
                <w:rFonts w:ascii="宋体" w:eastAsia="宋体" w:hAnsi="宋体" w:hint="eastAsia"/>
                <w:szCs w:val="21"/>
              </w:rPr>
              <w:t>、Dreamweaver</w:t>
            </w:r>
            <w:r w:rsidR="00CB073F">
              <w:rPr>
                <w:rFonts w:ascii="宋体" w:eastAsia="宋体" w:hAnsi="宋体" w:hint="eastAsia"/>
                <w:szCs w:val="21"/>
              </w:rPr>
              <w:t xml:space="preserve"> CS6</w:t>
            </w:r>
          </w:p>
        </w:tc>
      </w:tr>
      <w:tr w:rsidR="00CA57E9">
        <w:trPr>
          <w:trHeight w:val="90"/>
          <w:jc w:val="center"/>
        </w:trPr>
        <w:tc>
          <w:tcPr>
            <w:tcW w:w="1276" w:type="dxa"/>
            <w:gridSpan w:val="2"/>
            <w:vAlign w:val="center"/>
          </w:tcPr>
          <w:p w:rsidR="00CA57E9" w:rsidRDefault="00CA57E9">
            <w:pPr>
              <w:spacing w:line="360" w:lineRule="auto"/>
              <w:jc w:val="center"/>
              <w:rPr>
                <w:rFonts w:ascii="黑体" w:eastAsia="黑体" w:hAnsi="黑体"/>
                <w:szCs w:val="21"/>
              </w:rPr>
            </w:pPr>
            <w:bookmarkStart w:id="0" w:name="_Hlk518738099"/>
          </w:p>
          <w:p w:rsidR="00CA57E9" w:rsidRDefault="00CA57E9">
            <w:pPr>
              <w:spacing w:line="360" w:lineRule="auto"/>
              <w:jc w:val="center"/>
              <w:rPr>
                <w:rFonts w:ascii="黑体" w:eastAsia="黑体" w:hAnsi="黑体"/>
                <w:szCs w:val="21"/>
              </w:rPr>
            </w:pPr>
          </w:p>
          <w:p w:rsidR="00CA57E9" w:rsidRDefault="00CA57E9">
            <w:pPr>
              <w:spacing w:line="360" w:lineRule="auto"/>
              <w:jc w:val="center"/>
              <w:rPr>
                <w:rFonts w:ascii="黑体" w:eastAsia="黑体" w:hAnsi="黑体"/>
                <w:szCs w:val="21"/>
              </w:rPr>
            </w:pPr>
          </w:p>
          <w:p w:rsidR="00CA57E9" w:rsidRDefault="00CA57E9">
            <w:pPr>
              <w:spacing w:line="360" w:lineRule="auto"/>
              <w:jc w:val="center"/>
              <w:rPr>
                <w:rFonts w:ascii="黑体" w:eastAsia="黑体" w:hAnsi="黑体"/>
                <w:szCs w:val="21"/>
              </w:rPr>
            </w:pPr>
          </w:p>
          <w:p w:rsidR="00CA57E9" w:rsidRDefault="00CA57E9">
            <w:pPr>
              <w:spacing w:line="360" w:lineRule="auto"/>
              <w:jc w:val="center"/>
              <w:rPr>
                <w:rFonts w:ascii="黑体" w:eastAsia="黑体" w:hAnsi="黑体"/>
                <w:szCs w:val="21"/>
              </w:rPr>
            </w:pPr>
          </w:p>
          <w:p w:rsidR="00CA57E9" w:rsidRDefault="00CA57E9">
            <w:pPr>
              <w:spacing w:line="360" w:lineRule="auto"/>
              <w:jc w:val="center"/>
              <w:rPr>
                <w:rFonts w:ascii="黑体" w:eastAsia="黑体" w:hAnsi="黑体"/>
                <w:szCs w:val="21"/>
              </w:rPr>
            </w:pPr>
          </w:p>
          <w:p w:rsidR="00CA57E9" w:rsidRDefault="00CA57E9">
            <w:pPr>
              <w:spacing w:line="360" w:lineRule="auto"/>
              <w:jc w:val="center"/>
              <w:rPr>
                <w:rFonts w:ascii="黑体" w:eastAsia="黑体" w:hAnsi="黑体"/>
                <w:szCs w:val="21"/>
              </w:rPr>
            </w:pPr>
          </w:p>
          <w:p w:rsidR="00CA57E9" w:rsidRDefault="00090910">
            <w:pPr>
              <w:spacing w:line="360" w:lineRule="auto"/>
              <w:jc w:val="center"/>
              <w:rPr>
                <w:rFonts w:ascii="黑体" w:eastAsia="黑体" w:hAnsi="黑体"/>
                <w:szCs w:val="21"/>
              </w:rPr>
            </w:pPr>
            <w:r>
              <w:rPr>
                <w:rFonts w:ascii="黑体" w:eastAsia="黑体" w:hAnsi="黑体" w:hint="eastAsia"/>
                <w:szCs w:val="21"/>
              </w:rPr>
              <w:t>实验内容</w:t>
            </w:r>
          </w:p>
        </w:tc>
        <w:tc>
          <w:tcPr>
            <w:tcW w:w="8039" w:type="dxa"/>
            <w:gridSpan w:val="3"/>
          </w:tcPr>
          <w:p w:rsidR="00CA57E9" w:rsidRDefault="00090910">
            <w:pPr>
              <w:rPr>
                <w:rFonts w:ascii="宋体" w:eastAsia="宋体" w:hAnsi="宋体"/>
                <w:szCs w:val="21"/>
              </w:rPr>
            </w:pPr>
            <w:bookmarkStart w:id="1" w:name="_Toc318411876"/>
            <w:bookmarkStart w:id="2" w:name="_Toc311583474"/>
            <w:r>
              <w:rPr>
                <w:rFonts w:ascii="宋体" w:eastAsia="宋体" w:hAnsi="宋体" w:hint="eastAsia"/>
                <w:szCs w:val="21"/>
              </w:rPr>
              <w:t>任务1：</w:t>
            </w:r>
            <w:bookmarkEnd w:id="1"/>
            <w:bookmarkEnd w:id="2"/>
            <w:r>
              <w:rPr>
                <w:rFonts w:ascii="宋体" w:eastAsia="宋体" w:hAnsi="宋体" w:hint="eastAsia"/>
                <w:szCs w:val="21"/>
              </w:rPr>
              <w:t>分析老师给出的PHP网站（网站全部文件在文件夹1201里）的文件结构并对该网站进行发布和调试：</w:t>
            </w:r>
          </w:p>
          <w:tbl>
            <w:tblPr>
              <w:tblStyle w:val="a8"/>
              <w:tblW w:w="7823" w:type="dxa"/>
              <w:tblLayout w:type="fixed"/>
              <w:tblLook w:val="04A0" w:firstRow="1" w:lastRow="0" w:firstColumn="1" w:lastColumn="0" w:noHBand="0" w:noVBand="1"/>
            </w:tblPr>
            <w:tblGrid>
              <w:gridCol w:w="4503"/>
              <w:gridCol w:w="3320"/>
            </w:tblGrid>
            <w:tr w:rsidR="00CA57E9">
              <w:trPr>
                <w:trHeight w:val="2259"/>
              </w:trPr>
              <w:tc>
                <w:tcPr>
                  <w:tcW w:w="7823" w:type="dxa"/>
                  <w:gridSpan w:val="2"/>
                </w:tcPr>
                <w:p w:rsidR="00CA57E9" w:rsidRDefault="00090910">
                  <w:pPr>
                    <w:widowControl/>
                    <w:spacing w:line="360" w:lineRule="auto"/>
                    <w:jc w:val="left"/>
                    <w:rPr>
                      <w:rFonts w:ascii="楷体_GB2312" w:eastAsia="楷体_GB2312" w:hAnsi="宋体"/>
                      <w:kern w:val="0"/>
                      <w:szCs w:val="21"/>
                      <w:lang w:bidi="en-US"/>
                    </w:rPr>
                  </w:pPr>
                  <w:r>
                    <w:rPr>
                      <w:rFonts w:ascii="宋体" w:eastAsia="宋体" w:hAnsi="宋体" w:hint="eastAsia"/>
                      <w:szCs w:val="21"/>
                    </w:rPr>
                    <w:t>分析网站文件结构（</w:t>
                  </w:r>
                  <w:proofErr w:type="gramStart"/>
                  <w:r>
                    <w:rPr>
                      <w:rFonts w:ascii="宋体" w:eastAsia="宋体" w:hAnsi="宋体" w:hint="eastAsia"/>
                      <w:szCs w:val="21"/>
                    </w:rPr>
                    <w:t>含每个</w:t>
                  </w:r>
                  <w:proofErr w:type="gramEnd"/>
                  <w:r>
                    <w:rPr>
                      <w:rFonts w:ascii="宋体" w:eastAsia="宋体" w:hAnsi="宋体" w:hint="eastAsia"/>
                      <w:szCs w:val="21"/>
                    </w:rPr>
                    <w:t>文件或文件夹的说明及它们之间的关系）</w:t>
                  </w:r>
                  <w:r>
                    <w:rPr>
                      <w:rFonts w:ascii="楷体_GB2312" w:eastAsia="楷体_GB2312" w:hAnsi="宋体" w:hint="eastAsia"/>
                      <w:kern w:val="0"/>
                      <w:szCs w:val="21"/>
                      <w:lang w:bidi="en-US"/>
                    </w:rPr>
                    <w:t>：</w:t>
                  </w:r>
                </w:p>
                <w:p w:rsidR="00CA57E9" w:rsidRDefault="00090910">
                  <w:pPr>
                    <w:widowControl/>
                    <w:spacing w:line="360" w:lineRule="auto"/>
                    <w:jc w:val="left"/>
                    <w:rPr>
                      <w:rFonts w:ascii="宋体" w:eastAsia="宋体" w:hAnsi="宋体"/>
                      <w:szCs w:val="21"/>
                    </w:rPr>
                  </w:pPr>
                  <w:r>
                    <w:rPr>
                      <w:rFonts w:ascii="宋体" w:eastAsia="宋体" w:hAnsi="宋体" w:hint="eastAsia"/>
                      <w:szCs w:val="21"/>
                    </w:rPr>
                    <w:t>1、文件或文件夹的说明：</w:t>
                  </w:r>
                </w:p>
                <w:p w:rsidR="00CA57E9" w:rsidRDefault="00CA57E9">
                  <w:pPr>
                    <w:widowControl/>
                    <w:spacing w:line="360" w:lineRule="auto"/>
                    <w:jc w:val="left"/>
                    <w:rPr>
                      <w:rFonts w:ascii="宋体" w:eastAsia="宋体" w:hAnsi="宋体" w:hint="eastAsia"/>
                      <w:szCs w:val="21"/>
                    </w:rPr>
                  </w:pPr>
                </w:p>
                <w:p w:rsidR="00CF414E" w:rsidRDefault="00CF414E">
                  <w:pPr>
                    <w:widowControl/>
                    <w:spacing w:line="360" w:lineRule="auto"/>
                    <w:jc w:val="left"/>
                    <w:rPr>
                      <w:rFonts w:ascii="宋体" w:eastAsia="宋体" w:hAnsi="宋体" w:hint="eastAsia"/>
                      <w:szCs w:val="21"/>
                    </w:rPr>
                  </w:pPr>
                </w:p>
                <w:p w:rsidR="00CF414E" w:rsidRDefault="00CF414E">
                  <w:pPr>
                    <w:widowControl/>
                    <w:spacing w:line="360" w:lineRule="auto"/>
                    <w:jc w:val="left"/>
                    <w:rPr>
                      <w:rFonts w:ascii="宋体" w:eastAsia="宋体" w:hAnsi="宋体"/>
                      <w:szCs w:val="21"/>
                    </w:rPr>
                  </w:pPr>
                </w:p>
                <w:p w:rsidR="00CA57E9" w:rsidRDefault="00CA57E9">
                  <w:pPr>
                    <w:widowControl/>
                    <w:spacing w:line="360" w:lineRule="auto"/>
                    <w:jc w:val="left"/>
                    <w:rPr>
                      <w:rFonts w:ascii="宋体" w:eastAsia="宋体" w:hAnsi="宋体"/>
                      <w:szCs w:val="21"/>
                    </w:rPr>
                  </w:pPr>
                </w:p>
                <w:p w:rsidR="00CA57E9" w:rsidRDefault="00CA57E9">
                  <w:pPr>
                    <w:widowControl/>
                    <w:spacing w:line="360" w:lineRule="auto"/>
                    <w:jc w:val="left"/>
                    <w:rPr>
                      <w:rFonts w:ascii="宋体" w:eastAsia="宋体" w:hAnsi="宋体"/>
                      <w:szCs w:val="21"/>
                    </w:rPr>
                  </w:pPr>
                </w:p>
                <w:p w:rsidR="00CA57E9" w:rsidRDefault="00090910">
                  <w:pPr>
                    <w:spacing w:line="360" w:lineRule="auto"/>
                    <w:jc w:val="left"/>
                    <w:rPr>
                      <w:rFonts w:ascii="楷体_GB2312" w:eastAsia="楷体_GB2312" w:hAnsi="宋体"/>
                      <w:kern w:val="0"/>
                      <w:szCs w:val="21"/>
                      <w:lang w:bidi="en-US"/>
                    </w:rPr>
                  </w:pPr>
                  <w:r>
                    <w:rPr>
                      <w:rFonts w:ascii="楷体_GB2312" w:eastAsia="楷体_GB2312" w:hAnsi="宋体" w:hint="eastAsia"/>
                      <w:kern w:val="0"/>
                      <w:szCs w:val="21"/>
                      <w:lang w:bidi="en-US"/>
                    </w:rPr>
                    <w:lastRenderedPageBreak/>
                    <w:t>2、文件间关系说明：</w:t>
                  </w:r>
                </w:p>
                <w:p w:rsidR="00CA57E9" w:rsidRPr="00CF414E" w:rsidRDefault="00CA57E9">
                  <w:pPr>
                    <w:spacing w:line="360" w:lineRule="auto"/>
                    <w:jc w:val="left"/>
                    <w:rPr>
                      <w:rFonts w:ascii="楷体_GB2312" w:eastAsia="楷体_GB2312" w:hAnsi="宋体"/>
                      <w:kern w:val="0"/>
                      <w:szCs w:val="21"/>
                      <w:lang w:bidi="en-US"/>
                    </w:rPr>
                  </w:pPr>
                </w:p>
                <w:p w:rsidR="00CA57E9" w:rsidRDefault="00CA57E9">
                  <w:pPr>
                    <w:spacing w:line="360" w:lineRule="auto"/>
                    <w:jc w:val="left"/>
                    <w:rPr>
                      <w:rFonts w:ascii="楷体_GB2312" w:eastAsia="楷体_GB2312" w:hAnsi="宋体"/>
                      <w:kern w:val="0"/>
                      <w:szCs w:val="21"/>
                      <w:lang w:bidi="en-US"/>
                    </w:rPr>
                  </w:pPr>
                </w:p>
                <w:p w:rsidR="00CA57E9" w:rsidRDefault="00CA57E9">
                  <w:pPr>
                    <w:spacing w:line="360" w:lineRule="auto"/>
                    <w:jc w:val="left"/>
                    <w:rPr>
                      <w:rFonts w:ascii="楷体_GB2312" w:eastAsia="楷体_GB2312" w:hAnsi="宋体"/>
                      <w:kern w:val="0"/>
                      <w:szCs w:val="21"/>
                      <w:lang w:bidi="en-US"/>
                    </w:rPr>
                  </w:pPr>
                </w:p>
                <w:p w:rsidR="00CA57E9" w:rsidRDefault="00090910">
                  <w:pPr>
                    <w:spacing w:line="360" w:lineRule="auto"/>
                    <w:jc w:val="left"/>
                    <w:rPr>
                      <w:rFonts w:ascii="楷体_GB2312" w:eastAsia="楷体_GB2312" w:hAnsi="宋体"/>
                      <w:kern w:val="0"/>
                      <w:szCs w:val="21"/>
                      <w:lang w:bidi="en-US"/>
                    </w:rPr>
                  </w:pPr>
                  <w:r>
                    <w:rPr>
                      <w:rFonts w:ascii="楷体_GB2312" w:eastAsia="楷体_GB2312" w:hAnsi="宋体" w:hint="eastAsia"/>
                      <w:kern w:val="0"/>
                      <w:szCs w:val="21"/>
                      <w:lang w:bidi="en-US"/>
                    </w:rPr>
                    <w:t>3、说明该网站有几个功能模块,注意和1101中进行对比,特别注意其新增的功能模块：</w:t>
                  </w:r>
                </w:p>
                <w:p w:rsidR="00CA57E9" w:rsidRDefault="00CA57E9">
                  <w:pPr>
                    <w:spacing w:line="360" w:lineRule="auto"/>
                    <w:jc w:val="left"/>
                    <w:rPr>
                      <w:rFonts w:ascii="楷体_GB2312" w:eastAsia="楷体_GB2312" w:hAnsi="宋体"/>
                      <w:kern w:val="0"/>
                      <w:szCs w:val="21"/>
                      <w:lang w:bidi="en-US"/>
                    </w:rPr>
                  </w:pPr>
                </w:p>
                <w:p w:rsidR="00CA57E9" w:rsidRDefault="00CA57E9">
                  <w:pPr>
                    <w:spacing w:line="360" w:lineRule="auto"/>
                    <w:jc w:val="left"/>
                    <w:rPr>
                      <w:rFonts w:ascii="楷体_GB2312" w:eastAsia="楷体_GB2312" w:hAnsi="宋体"/>
                      <w:kern w:val="0"/>
                      <w:szCs w:val="21"/>
                      <w:lang w:bidi="en-US"/>
                    </w:rPr>
                  </w:pPr>
                </w:p>
                <w:p w:rsidR="00CA57E9" w:rsidRDefault="00CA57E9">
                  <w:pPr>
                    <w:spacing w:line="360" w:lineRule="auto"/>
                    <w:jc w:val="left"/>
                    <w:rPr>
                      <w:rFonts w:ascii="楷体_GB2312" w:eastAsia="楷体_GB2312" w:hAnsi="宋体"/>
                      <w:kern w:val="0"/>
                      <w:szCs w:val="21"/>
                      <w:lang w:bidi="en-US"/>
                    </w:rPr>
                  </w:pPr>
                </w:p>
              </w:tc>
            </w:tr>
            <w:tr w:rsidR="00CA57E9">
              <w:trPr>
                <w:trHeight w:val="543"/>
              </w:trPr>
              <w:tc>
                <w:tcPr>
                  <w:tcW w:w="4503" w:type="dxa"/>
                </w:tcPr>
                <w:p w:rsidR="00CA57E9" w:rsidRDefault="00090910">
                  <w:pPr>
                    <w:widowControl/>
                    <w:spacing w:line="360" w:lineRule="auto"/>
                    <w:jc w:val="center"/>
                    <w:rPr>
                      <w:rFonts w:ascii="楷体_GB2312" w:eastAsia="楷体_GB2312" w:hAnsi="宋体"/>
                      <w:kern w:val="0"/>
                      <w:szCs w:val="21"/>
                      <w:lang w:bidi="en-US"/>
                    </w:rPr>
                  </w:pPr>
                  <w:r>
                    <w:rPr>
                      <w:rFonts w:ascii="楷体_GB2312" w:eastAsia="楷体_GB2312" w:hAnsi="宋体" w:hint="eastAsia"/>
                      <w:kern w:val="0"/>
                      <w:szCs w:val="21"/>
                      <w:lang w:bidi="en-US"/>
                    </w:rPr>
                    <w:lastRenderedPageBreak/>
                    <w:t>网站发布步骤</w:t>
                  </w:r>
                </w:p>
              </w:tc>
              <w:tc>
                <w:tcPr>
                  <w:tcW w:w="3320" w:type="dxa"/>
                </w:tcPr>
                <w:p w:rsidR="00CA57E9" w:rsidRDefault="00090910">
                  <w:pPr>
                    <w:pStyle w:val="1"/>
                    <w:widowControl/>
                    <w:spacing w:line="360" w:lineRule="auto"/>
                    <w:ind w:left="360" w:firstLineChars="0" w:firstLine="0"/>
                    <w:jc w:val="left"/>
                    <w:rPr>
                      <w:rFonts w:ascii="楷体_GB2312" w:eastAsia="楷体_GB2312" w:hAnsi="宋体"/>
                      <w:kern w:val="0"/>
                      <w:szCs w:val="21"/>
                      <w:lang w:bidi="en-US"/>
                    </w:rPr>
                  </w:pPr>
                  <w:r>
                    <w:rPr>
                      <w:rFonts w:ascii="楷体_GB2312" w:eastAsia="楷体_GB2312" w:hAnsi="宋体" w:hint="eastAsia"/>
                      <w:kern w:val="0"/>
                      <w:szCs w:val="21"/>
                      <w:lang w:bidi="en-US"/>
                    </w:rPr>
                    <w:t>操作记录与运行截图</w:t>
                  </w:r>
                </w:p>
              </w:tc>
            </w:tr>
            <w:tr w:rsidR="00CA57E9">
              <w:trPr>
                <w:trHeight w:val="543"/>
              </w:trPr>
              <w:tc>
                <w:tcPr>
                  <w:tcW w:w="4503" w:type="dxa"/>
                </w:tcPr>
                <w:p w:rsidR="00CA57E9" w:rsidRDefault="00090910">
                  <w:pPr>
                    <w:pStyle w:val="1"/>
                    <w:widowControl/>
                    <w:numPr>
                      <w:ilvl w:val="0"/>
                      <w:numId w:val="2"/>
                    </w:numPr>
                    <w:spacing w:line="360" w:lineRule="auto"/>
                    <w:ind w:firstLineChars="0"/>
                    <w:jc w:val="left"/>
                    <w:rPr>
                      <w:rFonts w:ascii="楷体_GB2312" w:eastAsia="楷体_GB2312" w:hAnsi="宋体"/>
                      <w:kern w:val="0"/>
                      <w:szCs w:val="21"/>
                      <w:lang w:bidi="en-US"/>
                    </w:rPr>
                  </w:pPr>
                  <w:r>
                    <w:rPr>
                      <w:rFonts w:ascii="楷体_GB2312" w:eastAsia="楷体_GB2312" w:hAnsi="宋体" w:hint="eastAsia"/>
                      <w:kern w:val="0"/>
                      <w:szCs w:val="21"/>
                      <w:lang w:bidi="en-US"/>
                    </w:rPr>
                    <w:t>将网站文件夹1201复制到</w:t>
                  </w:r>
                  <w:r>
                    <w:rPr>
                      <w:rFonts w:ascii="楷体_GB2312" w:eastAsia="楷体_GB2312" w:hAnsi="宋体"/>
                      <w:kern w:val="0"/>
                      <w:szCs w:val="21"/>
                      <w:lang w:bidi="en-US"/>
                    </w:rPr>
                    <w:t>C:\wamp\www</w:t>
                  </w:r>
                  <w:r>
                    <w:rPr>
                      <w:rFonts w:ascii="楷体_GB2312" w:eastAsia="楷体_GB2312" w:hAnsi="宋体" w:hint="eastAsia"/>
                      <w:kern w:val="0"/>
                      <w:szCs w:val="21"/>
                      <w:lang w:bidi="en-US"/>
                    </w:rPr>
                    <w:t>；</w:t>
                  </w:r>
                </w:p>
                <w:p w:rsidR="00CA57E9" w:rsidRDefault="00090910">
                  <w:pPr>
                    <w:pStyle w:val="1"/>
                    <w:widowControl/>
                    <w:numPr>
                      <w:ilvl w:val="0"/>
                      <w:numId w:val="2"/>
                    </w:numPr>
                    <w:spacing w:line="360" w:lineRule="auto"/>
                    <w:ind w:firstLineChars="0"/>
                    <w:jc w:val="left"/>
                    <w:rPr>
                      <w:rFonts w:ascii="楷体_GB2312" w:eastAsia="楷体_GB2312" w:hAnsi="宋体"/>
                      <w:kern w:val="0"/>
                      <w:szCs w:val="21"/>
                      <w:lang w:bidi="en-US"/>
                    </w:rPr>
                  </w:pPr>
                  <w:r>
                    <w:rPr>
                      <w:rFonts w:ascii="楷体_GB2312" w:eastAsia="楷体_GB2312" w:hAnsi="宋体" w:hint="eastAsia"/>
                      <w:kern w:val="0"/>
                      <w:szCs w:val="21"/>
                      <w:lang w:bidi="en-US"/>
                    </w:rPr>
                    <w:t>将网站文件夹1201中data文件夹复制到</w:t>
                  </w:r>
                  <w:r>
                    <w:rPr>
                      <w:rFonts w:ascii="楷体_GB2312" w:eastAsia="楷体_GB2312" w:hAnsi="宋体"/>
                      <w:kern w:val="0"/>
                      <w:szCs w:val="21"/>
                      <w:lang w:bidi="en-US"/>
                    </w:rPr>
                    <w:t>C:\wamp\bin\mysql\mysql5.7.14</w:t>
                  </w:r>
                  <w:r>
                    <w:rPr>
                      <w:rFonts w:ascii="楷体_GB2312" w:eastAsia="楷体_GB2312" w:hAnsi="宋体" w:hint="eastAsia"/>
                      <w:kern w:val="0"/>
                      <w:szCs w:val="21"/>
                      <w:lang w:bidi="en-US"/>
                    </w:rPr>
                    <w:t>，与原有的data文件夹合并；</w:t>
                  </w:r>
                </w:p>
                <w:p w:rsidR="00CA57E9" w:rsidRDefault="00090910">
                  <w:pPr>
                    <w:pStyle w:val="1"/>
                    <w:widowControl/>
                    <w:numPr>
                      <w:ilvl w:val="0"/>
                      <w:numId w:val="2"/>
                    </w:numPr>
                    <w:spacing w:line="360" w:lineRule="auto"/>
                    <w:ind w:firstLineChars="0"/>
                    <w:jc w:val="left"/>
                    <w:rPr>
                      <w:rFonts w:ascii="楷体_GB2312" w:eastAsia="楷体_GB2312" w:hAnsi="宋体"/>
                      <w:kern w:val="0"/>
                      <w:szCs w:val="21"/>
                      <w:lang w:bidi="en-US"/>
                    </w:rPr>
                  </w:pPr>
                  <w:r>
                    <w:rPr>
                      <w:rFonts w:ascii="楷体_GB2312" w:eastAsia="楷体_GB2312" w:hAnsi="宋体" w:hint="eastAsia"/>
                      <w:kern w:val="0"/>
                      <w:szCs w:val="21"/>
                      <w:lang w:bidi="en-US"/>
                    </w:rPr>
                    <w:t>修改</w:t>
                  </w:r>
                  <w:r>
                    <w:rPr>
                      <w:rFonts w:ascii="楷体_GB2312" w:eastAsia="楷体_GB2312" w:hAnsi="宋体"/>
                      <w:kern w:val="0"/>
                      <w:szCs w:val="21"/>
                      <w:lang w:bidi="en-US"/>
                    </w:rPr>
                    <w:t>C:\wamp\www</w:t>
                  </w:r>
                  <w:r>
                    <w:rPr>
                      <w:rFonts w:ascii="楷体_GB2312" w:eastAsia="楷体_GB2312" w:hAnsi="宋体" w:hint="eastAsia"/>
                      <w:kern w:val="0"/>
                      <w:szCs w:val="21"/>
                      <w:lang w:bidi="en-US"/>
                    </w:rPr>
                    <w:t>\1201\conn中</w:t>
                  </w:r>
                  <w:proofErr w:type="spellStart"/>
                  <w:r>
                    <w:rPr>
                      <w:rFonts w:ascii="楷体_GB2312" w:eastAsia="楷体_GB2312" w:hAnsi="宋体" w:hint="eastAsia"/>
                      <w:kern w:val="0"/>
                      <w:szCs w:val="21"/>
                      <w:lang w:bidi="en-US"/>
                    </w:rPr>
                    <w:t>conn.php</w:t>
                  </w:r>
                  <w:proofErr w:type="spellEnd"/>
                  <w:r>
                    <w:rPr>
                      <w:rFonts w:ascii="楷体_GB2312" w:eastAsia="楷体_GB2312" w:hAnsi="宋体" w:hint="eastAsia"/>
                      <w:kern w:val="0"/>
                      <w:szCs w:val="21"/>
                      <w:lang w:bidi="en-US"/>
                    </w:rPr>
                    <w:t>中连接语句“</w:t>
                  </w:r>
                  <w:r>
                    <w:rPr>
                      <w:rFonts w:ascii="楷体_GB2312" w:eastAsia="楷体_GB2312" w:hAnsi="宋体"/>
                      <w:kern w:val="0"/>
                      <w:szCs w:val="21"/>
                      <w:lang w:bidi="en-US"/>
                    </w:rPr>
                    <w:t xml:space="preserve">$conn = </w:t>
                  </w:r>
                  <w:proofErr w:type="spellStart"/>
                  <w:r>
                    <w:rPr>
                      <w:rFonts w:ascii="楷体_GB2312" w:eastAsia="楷体_GB2312" w:hAnsi="宋体"/>
                      <w:kern w:val="0"/>
                      <w:szCs w:val="21"/>
                      <w:lang w:bidi="en-US"/>
                    </w:rPr>
                    <w:t>mysqli_connect</w:t>
                  </w:r>
                  <w:proofErr w:type="spellEnd"/>
                  <w:r>
                    <w:rPr>
                      <w:rFonts w:ascii="楷体_GB2312" w:eastAsia="楷体_GB2312" w:hAnsi="宋体"/>
                      <w:kern w:val="0"/>
                      <w:szCs w:val="21"/>
                      <w:lang w:bidi="en-US"/>
                    </w:rPr>
                    <w:t>("</w:t>
                  </w:r>
                  <w:proofErr w:type="spellStart"/>
                  <w:r>
                    <w:rPr>
                      <w:rFonts w:ascii="楷体_GB2312" w:eastAsia="楷体_GB2312" w:hAnsi="宋体"/>
                      <w:kern w:val="0"/>
                      <w:szCs w:val="21"/>
                      <w:lang w:bidi="en-US"/>
                    </w:rPr>
                    <w:t>localhost</w:t>
                  </w:r>
                  <w:proofErr w:type="spellEnd"/>
                  <w:r>
                    <w:rPr>
                      <w:rFonts w:ascii="楷体_GB2312" w:eastAsia="楷体_GB2312" w:hAnsi="宋体"/>
                      <w:kern w:val="0"/>
                      <w:szCs w:val="21"/>
                      <w:lang w:bidi="en-US"/>
                    </w:rPr>
                    <w:t>", "root", "", "db_database10")</w:t>
                  </w:r>
                  <w:r>
                    <w:rPr>
                      <w:rFonts w:ascii="楷体_GB2312" w:eastAsia="楷体_GB2312" w:hAnsi="宋体"/>
                      <w:kern w:val="0"/>
                      <w:szCs w:val="21"/>
                      <w:lang w:bidi="en-US"/>
                    </w:rPr>
                    <w:t>”</w:t>
                  </w:r>
                  <w:r>
                    <w:rPr>
                      <w:rFonts w:ascii="楷体_GB2312" w:eastAsia="楷体_GB2312" w:hAnsi="宋体" w:hint="eastAsia"/>
                      <w:kern w:val="0"/>
                      <w:szCs w:val="21"/>
                      <w:lang w:bidi="en-US"/>
                    </w:rPr>
                    <w:t>中root用户密码，使之与你的MySQL服务器中root用户密码一致。</w:t>
                  </w:r>
                </w:p>
                <w:p w:rsidR="00CA57E9" w:rsidRDefault="00090910">
                  <w:pPr>
                    <w:pStyle w:val="1"/>
                    <w:widowControl/>
                    <w:numPr>
                      <w:ilvl w:val="0"/>
                      <w:numId w:val="2"/>
                    </w:numPr>
                    <w:spacing w:line="360" w:lineRule="auto"/>
                    <w:ind w:firstLineChars="0"/>
                    <w:jc w:val="left"/>
                    <w:rPr>
                      <w:rFonts w:ascii="楷体_GB2312" w:eastAsia="楷体_GB2312" w:hAnsi="宋体"/>
                      <w:kern w:val="0"/>
                      <w:szCs w:val="21"/>
                      <w:lang w:bidi="en-US"/>
                    </w:rPr>
                  </w:pPr>
                  <w:r>
                    <w:rPr>
                      <w:rFonts w:ascii="楷体_GB2312" w:eastAsia="楷体_GB2312" w:hAnsi="宋体" w:hint="eastAsia"/>
                      <w:kern w:val="0"/>
                      <w:szCs w:val="21"/>
                      <w:lang w:bidi="en-US"/>
                    </w:rPr>
                    <w:t>在浏览器中输入http://127.0.0.1/1201/index.php运行程序。</w:t>
                  </w:r>
                </w:p>
              </w:tc>
              <w:tc>
                <w:tcPr>
                  <w:tcW w:w="3320" w:type="dxa"/>
                </w:tcPr>
                <w:p w:rsidR="00CA57E9" w:rsidRDefault="00CA57E9" w:rsidP="00CF414E">
                  <w:pPr>
                    <w:pStyle w:val="1"/>
                    <w:widowControl/>
                    <w:spacing w:line="360" w:lineRule="auto"/>
                    <w:ind w:firstLineChars="0" w:firstLine="0"/>
                    <w:jc w:val="left"/>
                    <w:rPr>
                      <w:rFonts w:ascii="楷体_GB2312" w:eastAsia="楷体_GB2312" w:hAnsi="宋体"/>
                      <w:kern w:val="0"/>
                      <w:szCs w:val="21"/>
                      <w:lang w:bidi="en-US"/>
                    </w:rPr>
                  </w:pPr>
                </w:p>
              </w:tc>
            </w:tr>
          </w:tbl>
          <w:p w:rsidR="00CA57E9" w:rsidRDefault="00090910">
            <w:pPr>
              <w:rPr>
                <w:rFonts w:ascii="宋体" w:eastAsia="宋体" w:hAnsi="宋体"/>
                <w:szCs w:val="21"/>
              </w:rPr>
            </w:pPr>
            <w:r>
              <w:rPr>
                <w:rFonts w:ascii="宋体" w:eastAsia="宋体" w:hAnsi="宋体" w:hint="eastAsia"/>
                <w:szCs w:val="21"/>
              </w:rPr>
              <w:t>任务2：在任务1的网站基础上再增加一个功能模块“添加图书”，以让用户能通过一个前端表单来输入要添加的图书信息，这些图书信息由一个后台程序接收后添加到后台数据库里。</w:t>
            </w:r>
          </w:p>
          <w:p w:rsidR="00CA57E9" w:rsidRDefault="00090910">
            <w:pPr>
              <w:ind w:firstLine="420"/>
              <w:rPr>
                <w:rFonts w:ascii="宋体" w:eastAsia="宋体" w:hAnsi="宋体"/>
                <w:szCs w:val="21"/>
              </w:rPr>
            </w:pPr>
            <w:r>
              <w:rPr>
                <w:rFonts w:ascii="宋体" w:eastAsia="宋体" w:hAnsi="宋体" w:hint="eastAsia"/>
                <w:szCs w:val="21"/>
              </w:rPr>
              <w:t>提示：该任务涉及三个方面的工作：</w:t>
            </w:r>
          </w:p>
          <w:p w:rsidR="00CA57E9" w:rsidRDefault="00090910">
            <w:pPr>
              <w:ind w:firstLine="420"/>
              <w:rPr>
                <w:rFonts w:ascii="宋体" w:eastAsia="宋体" w:hAnsi="宋体"/>
                <w:szCs w:val="21"/>
              </w:rPr>
            </w:pPr>
            <w:r>
              <w:rPr>
                <w:rFonts w:ascii="宋体" w:eastAsia="宋体" w:hAnsi="宋体" w:hint="eastAsia"/>
                <w:szCs w:val="21"/>
              </w:rPr>
              <w:t>一是在</w:t>
            </w:r>
            <w:proofErr w:type="spellStart"/>
            <w:r>
              <w:rPr>
                <w:rFonts w:ascii="宋体" w:eastAsia="宋体" w:hAnsi="宋体" w:hint="eastAsia"/>
                <w:szCs w:val="21"/>
              </w:rPr>
              <w:t>index.php</w:t>
            </w:r>
            <w:proofErr w:type="spellEnd"/>
            <w:r>
              <w:rPr>
                <w:rFonts w:ascii="宋体" w:eastAsia="宋体" w:hAnsi="宋体" w:hint="eastAsia"/>
                <w:szCs w:val="21"/>
              </w:rPr>
              <w:t>中修改</w:t>
            </w:r>
            <w:proofErr w:type="gramStart"/>
            <w:r>
              <w:rPr>
                <w:rFonts w:ascii="宋体" w:eastAsia="宋体" w:hAnsi="宋体" w:hint="eastAsia"/>
                <w:szCs w:val="21"/>
              </w:rPr>
              <w:t>“添加图书”超链到</w:t>
            </w:r>
            <w:proofErr w:type="gramEnd"/>
            <w:r>
              <w:rPr>
                <w:rFonts w:ascii="宋体" w:eastAsia="宋体" w:hAnsi="宋体" w:hint="eastAsia"/>
                <w:szCs w:val="21"/>
              </w:rPr>
              <w:t>的文件名，它应该是用于添加图书信息的表单页面文件名</w:t>
            </w:r>
            <w:proofErr w:type="spellStart"/>
            <w:r>
              <w:rPr>
                <w:rFonts w:ascii="宋体" w:eastAsia="宋体" w:hAnsi="宋体" w:hint="eastAsia"/>
                <w:szCs w:val="21"/>
              </w:rPr>
              <w:t>insert.php</w:t>
            </w:r>
            <w:proofErr w:type="spellEnd"/>
            <w:r>
              <w:rPr>
                <w:rFonts w:ascii="宋体" w:eastAsia="宋体" w:hAnsi="宋体" w:hint="eastAsia"/>
                <w:szCs w:val="21"/>
              </w:rPr>
              <w:t>；</w:t>
            </w:r>
          </w:p>
          <w:p w:rsidR="00CA57E9" w:rsidRDefault="00090910">
            <w:pPr>
              <w:ind w:firstLine="420"/>
              <w:rPr>
                <w:rFonts w:ascii="宋体" w:eastAsia="宋体" w:hAnsi="宋体"/>
                <w:szCs w:val="21"/>
              </w:rPr>
            </w:pPr>
            <w:r>
              <w:rPr>
                <w:rFonts w:ascii="宋体" w:eastAsia="宋体" w:hAnsi="宋体" w:hint="eastAsia"/>
                <w:szCs w:val="21"/>
              </w:rPr>
              <w:t>二是要在网站目录下新建一个用于添加图书信息的表单页面文件</w:t>
            </w:r>
            <w:proofErr w:type="spellStart"/>
            <w:r>
              <w:rPr>
                <w:rFonts w:ascii="宋体" w:eastAsia="宋体" w:hAnsi="宋体" w:hint="eastAsia"/>
                <w:szCs w:val="21"/>
              </w:rPr>
              <w:t>insert.php</w:t>
            </w:r>
            <w:proofErr w:type="spellEnd"/>
            <w:r>
              <w:rPr>
                <w:rFonts w:ascii="宋体" w:eastAsia="宋体" w:hAnsi="宋体" w:hint="eastAsia"/>
                <w:szCs w:val="21"/>
              </w:rPr>
              <w:t>，其文件名应该使用“添加图书”超链接中指向的文件名；（参考例10-8中</w:t>
            </w:r>
            <w:proofErr w:type="spellStart"/>
            <w:r>
              <w:rPr>
                <w:rFonts w:ascii="宋体" w:eastAsia="宋体" w:hAnsi="宋体" w:hint="eastAsia"/>
                <w:szCs w:val="21"/>
              </w:rPr>
              <w:t>index.php</w:t>
            </w:r>
            <w:proofErr w:type="spellEnd"/>
            <w:r>
              <w:rPr>
                <w:rFonts w:ascii="宋体" w:eastAsia="宋体" w:hAnsi="宋体" w:hint="eastAsia"/>
                <w:szCs w:val="21"/>
              </w:rPr>
              <w:t>）</w:t>
            </w:r>
          </w:p>
          <w:p w:rsidR="00CA57E9" w:rsidRDefault="00090910">
            <w:pPr>
              <w:ind w:firstLine="420"/>
              <w:rPr>
                <w:rFonts w:ascii="宋体" w:eastAsia="宋体" w:hAnsi="宋体" w:hint="eastAsia"/>
                <w:szCs w:val="21"/>
              </w:rPr>
            </w:pPr>
            <w:r>
              <w:rPr>
                <w:rFonts w:ascii="宋体" w:eastAsia="宋体" w:hAnsi="宋体" w:hint="eastAsia"/>
                <w:szCs w:val="21"/>
              </w:rPr>
              <w:t>三是要在网站目录下新建一个PHP程序</w:t>
            </w:r>
            <w:proofErr w:type="spellStart"/>
            <w:r>
              <w:rPr>
                <w:rFonts w:ascii="宋体" w:eastAsia="宋体" w:hAnsi="宋体" w:hint="eastAsia"/>
                <w:szCs w:val="21"/>
              </w:rPr>
              <w:t>insert_ok.php</w:t>
            </w:r>
            <w:proofErr w:type="spellEnd"/>
            <w:r>
              <w:rPr>
                <w:rFonts w:ascii="宋体" w:eastAsia="宋体" w:hAnsi="宋体" w:hint="eastAsia"/>
                <w:szCs w:val="21"/>
              </w:rPr>
              <w:t>接收表</w:t>
            </w:r>
            <w:proofErr w:type="gramStart"/>
            <w:r>
              <w:rPr>
                <w:rFonts w:ascii="宋体" w:eastAsia="宋体" w:hAnsi="宋体" w:hint="eastAsia"/>
                <w:szCs w:val="21"/>
              </w:rPr>
              <w:t>单数据并将</w:t>
            </w:r>
            <w:proofErr w:type="gramEnd"/>
            <w:r>
              <w:rPr>
                <w:rFonts w:ascii="宋体" w:eastAsia="宋体" w:hAnsi="宋体" w:hint="eastAsia"/>
                <w:szCs w:val="21"/>
              </w:rPr>
              <w:t>它们添</w:t>
            </w:r>
            <w:r>
              <w:rPr>
                <w:rFonts w:ascii="宋体" w:eastAsia="宋体" w:hAnsi="宋体" w:hint="eastAsia"/>
                <w:szCs w:val="21"/>
              </w:rPr>
              <w:lastRenderedPageBreak/>
              <w:t>加到后台数据库里。（参考例10-8中</w:t>
            </w:r>
            <w:proofErr w:type="spellStart"/>
            <w:r>
              <w:rPr>
                <w:rFonts w:ascii="宋体" w:eastAsia="宋体" w:hAnsi="宋体" w:hint="eastAsia"/>
                <w:szCs w:val="21"/>
              </w:rPr>
              <w:t>index_ok.php</w:t>
            </w:r>
            <w:proofErr w:type="spellEnd"/>
            <w:r>
              <w:rPr>
                <w:rFonts w:ascii="宋体" w:eastAsia="宋体" w:hAnsi="宋体" w:hint="eastAsia"/>
                <w:szCs w:val="21"/>
              </w:rPr>
              <w:t>）</w:t>
            </w:r>
          </w:p>
          <w:p w:rsidR="009E7779" w:rsidRDefault="009E7779" w:rsidP="009E7779">
            <w:pPr>
              <w:rPr>
                <w:rFonts w:ascii="宋体" w:eastAsia="宋体" w:hAnsi="宋体" w:hint="eastAsia"/>
                <w:szCs w:val="21"/>
              </w:rPr>
            </w:pPr>
          </w:p>
          <w:p w:rsidR="009E7779" w:rsidRDefault="009E7779" w:rsidP="009E7779">
            <w:pPr>
              <w:rPr>
                <w:rFonts w:ascii="宋体" w:eastAsia="宋体" w:hAnsi="宋体"/>
                <w:szCs w:val="21"/>
              </w:rPr>
            </w:pPr>
          </w:p>
          <w:p w:rsidR="009E7779" w:rsidRDefault="009E7779">
            <w:pPr>
              <w:rPr>
                <w:rFonts w:ascii="宋体" w:eastAsia="宋体" w:hAnsi="宋体" w:hint="eastAsia"/>
                <w:szCs w:val="21"/>
              </w:rPr>
            </w:pPr>
            <w:r>
              <w:rPr>
                <w:rFonts w:ascii="宋体" w:eastAsia="宋体" w:hAnsi="宋体" w:hint="eastAsia"/>
                <w:noProof/>
                <w:szCs w:val="21"/>
              </w:rPr>
              <w:drawing>
                <wp:inline distT="0" distB="0" distL="0" distR="0">
                  <wp:extent cx="4967605" cy="267398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C3A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Pr="009E7779" w:rsidRDefault="00CF414E">
            <w:pPr>
              <w:rPr>
                <w:rFonts w:eastAsia="宋体"/>
                <w:szCs w:val="21"/>
              </w:rPr>
            </w:pPr>
            <w:proofErr w:type="spellStart"/>
            <w:r w:rsidRPr="009E7779">
              <w:rPr>
                <w:rFonts w:eastAsia="宋体"/>
                <w:szCs w:val="21"/>
              </w:rPr>
              <w:t>insert.php</w:t>
            </w:r>
            <w:proofErr w:type="spellEnd"/>
          </w:p>
          <w:p w:rsidR="00CA57E9" w:rsidRDefault="00CF414E">
            <w:pPr>
              <w:rPr>
                <w:rFonts w:ascii="宋体" w:eastAsia="宋体" w:hAnsi="宋体"/>
                <w:szCs w:val="21"/>
              </w:rPr>
            </w:pPr>
            <w:r>
              <w:rPr>
                <w:rFonts w:ascii="宋体" w:eastAsia="宋体" w:hAnsi="宋体"/>
                <w:noProof/>
                <w:szCs w:val="21"/>
              </w:rPr>
              <w:drawing>
                <wp:inline distT="0" distB="0" distL="0" distR="0">
                  <wp:extent cx="4967605" cy="267398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94F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Pr="009E7779" w:rsidRDefault="00CF414E">
            <w:pPr>
              <w:rPr>
                <w:rFonts w:eastAsia="西文"/>
                <w:szCs w:val="21"/>
              </w:rPr>
            </w:pPr>
            <w:proofErr w:type="spellStart"/>
            <w:r w:rsidRPr="009E7779">
              <w:rPr>
                <w:rFonts w:eastAsia="西文"/>
                <w:szCs w:val="21"/>
              </w:rPr>
              <w:t>insert_ok.php</w:t>
            </w:r>
            <w:proofErr w:type="spellEnd"/>
          </w:p>
          <w:p w:rsidR="00CA57E9" w:rsidRDefault="00767AE1">
            <w:r>
              <w:rPr>
                <w:noProof/>
              </w:rPr>
              <w:lastRenderedPageBreak/>
              <w:drawing>
                <wp:inline distT="0" distB="0" distL="0" distR="0">
                  <wp:extent cx="4967605" cy="267398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B53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9E7779">
            <w:r>
              <w:rPr>
                <w:noProof/>
              </w:rPr>
              <w:drawing>
                <wp:inline distT="0" distB="0" distL="0" distR="0">
                  <wp:extent cx="4967605" cy="267398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F9D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CA57E9">
            <w:pPr>
              <w:rPr>
                <w:rFonts w:hint="eastAsia"/>
              </w:rPr>
            </w:pPr>
          </w:p>
          <w:p w:rsidR="009E7779" w:rsidRDefault="009E7779"/>
          <w:p w:rsidR="00CA57E9" w:rsidRDefault="00CA57E9"/>
          <w:p w:rsidR="00CA57E9" w:rsidRDefault="00090910">
            <w:pPr>
              <w:rPr>
                <w:rFonts w:ascii="宋体" w:eastAsia="宋体" w:hAnsi="宋体"/>
                <w:szCs w:val="21"/>
              </w:rPr>
            </w:pPr>
            <w:r>
              <w:rPr>
                <w:rFonts w:ascii="宋体" w:eastAsia="宋体" w:hAnsi="宋体" w:hint="eastAsia"/>
                <w:szCs w:val="21"/>
              </w:rPr>
              <w:t>任务3：修改任务1的网站中</w:t>
            </w:r>
            <w:proofErr w:type="spellStart"/>
            <w:r>
              <w:rPr>
                <w:rFonts w:ascii="宋体" w:eastAsia="宋体" w:hAnsi="宋体" w:hint="eastAsia"/>
                <w:szCs w:val="21"/>
              </w:rPr>
              <w:t>index.php</w:t>
            </w:r>
            <w:proofErr w:type="spellEnd"/>
            <w:r>
              <w:rPr>
                <w:rFonts w:ascii="宋体" w:eastAsia="宋体" w:hAnsi="宋体" w:hint="eastAsia"/>
                <w:szCs w:val="21"/>
              </w:rPr>
              <w:t>页面中记录行的最右边列“操作”文字为“编辑”超链接，点击它时能打开对当前记录行的字段进行编辑的页面，编辑之后由一个后台程序来将修改后的该记录保存至数据库。</w:t>
            </w:r>
          </w:p>
          <w:p w:rsidR="00CA57E9" w:rsidRDefault="00090910">
            <w:pPr>
              <w:ind w:firstLine="420"/>
              <w:rPr>
                <w:rFonts w:ascii="宋体" w:eastAsia="宋体" w:hAnsi="宋体"/>
                <w:szCs w:val="21"/>
              </w:rPr>
            </w:pPr>
            <w:r>
              <w:rPr>
                <w:rFonts w:ascii="宋体" w:eastAsia="宋体" w:hAnsi="宋体" w:hint="eastAsia"/>
                <w:szCs w:val="21"/>
              </w:rPr>
              <w:t>提示：该任务涉及三个方面的工作：</w:t>
            </w:r>
          </w:p>
          <w:p w:rsidR="00CA57E9" w:rsidRDefault="00090910">
            <w:pPr>
              <w:ind w:firstLine="420"/>
              <w:rPr>
                <w:rFonts w:ascii="宋体" w:eastAsia="宋体" w:hAnsi="宋体"/>
                <w:szCs w:val="21"/>
              </w:rPr>
            </w:pPr>
            <w:r>
              <w:rPr>
                <w:rFonts w:ascii="宋体" w:eastAsia="宋体" w:hAnsi="宋体" w:hint="eastAsia"/>
                <w:szCs w:val="21"/>
              </w:rPr>
              <w:t>一是在</w:t>
            </w:r>
            <w:proofErr w:type="spellStart"/>
            <w:r>
              <w:rPr>
                <w:rFonts w:ascii="宋体" w:eastAsia="宋体" w:hAnsi="宋体" w:hint="eastAsia"/>
                <w:szCs w:val="21"/>
              </w:rPr>
              <w:t>index.php</w:t>
            </w:r>
            <w:proofErr w:type="spellEnd"/>
            <w:r>
              <w:rPr>
                <w:rFonts w:ascii="宋体" w:eastAsia="宋体" w:hAnsi="宋体" w:hint="eastAsia"/>
                <w:szCs w:val="21"/>
              </w:rPr>
              <w:t>中记录行的最右边</w:t>
            </w:r>
            <w:proofErr w:type="gramStart"/>
            <w:r>
              <w:rPr>
                <w:rFonts w:ascii="宋体" w:eastAsia="宋体" w:hAnsi="宋体" w:hint="eastAsia"/>
                <w:szCs w:val="21"/>
              </w:rPr>
              <w:t>列普通</w:t>
            </w:r>
            <w:proofErr w:type="gramEnd"/>
            <w:r>
              <w:rPr>
                <w:rFonts w:ascii="宋体" w:eastAsia="宋体" w:hAnsi="宋体" w:hint="eastAsia"/>
                <w:szCs w:val="21"/>
              </w:rPr>
              <w:t>文字“操作”为超链接文字“编辑”，点击它时能打开对当前记录行的字段进行编辑的页面（</w:t>
            </w:r>
            <w:proofErr w:type="spellStart"/>
            <w:r>
              <w:rPr>
                <w:rFonts w:ascii="宋体" w:eastAsia="宋体" w:hAnsi="宋体" w:hint="eastAsia"/>
                <w:szCs w:val="21"/>
              </w:rPr>
              <w:t>modify.php</w:t>
            </w:r>
            <w:proofErr w:type="spellEnd"/>
            <w:r>
              <w:rPr>
                <w:rFonts w:ascii="宋体" w:eastAsia="宋体" w:hAnsi="宋体" w:hint="eastAsia"/>
                <w:szCs w:val="21"/>
              </w:rPr>
              <w:t>）； （参考例10-9中</w:t>
            </w:r>
            <w:proofErr w:type="spellStart"/>
            <w:r>
              <w:rPr>
                <w:rFonts w:ascii="宋体" w:eastAsia="宋体" w:hAnsi="宋体" w:hint="eastAsia"/>
                <w:szCs w:val="21"/>
              </w:rPr>
              <w:t>index.php</w:t>
            </w:r>
            <w:proofErr w:type="spellEnd"/>
            <w:r>
              <w:rPr>
                <w:rFonts w:ascii="宋体" w:eastAsia="宋体" w:hAnsi="宋体" w:hint="eastAsia"/>
                <w:szCs w:val="21"/>
              </w:rPr>
              <w:t>）</w:t>
            </w:r>
          </w:p>
          <w:p w:rsidR="00CA57E9" w:rsidRDefault="00090910">
            <w:pPr>
              <w:ind w:firstLine="420"/>
              <w:rPr>
                <w:rFonts w:ascii="宋体" w:eastAsia="宋体" w:hAnsi="宋体"/>
                <w:szCs w:val="21"/>
              </w:rPr>
            </w:pPr>
            <w:r>
              <w:rPr>
                <w:rFonts w:ascii="宋体" w:eastAsia="宋体" w:hAnsi="宋体" w:hint="eastAsia"/>
                <w:szCs w:val="21"/>
              </w:rPr>
              <w:t>二是要在网站目录下新建一个对当前记录行的字段进行编辑的表单页面（</w:t>
            </w:r>
            <w:proofErr w:type="spellStart"/>
            <w:r>
              <w:rPr>
                <w:rFonts w:ascii="宋体" w:eastAsia="宋体" w:hAnsi="宋体" w:hint="eastAsia"/>
                <w:szCs w:val="21"/>
              </w:rPr>
              <w:t>modify.php</w:t>
            </w:r>
            <w:proofErr w:type="spellEnd"/>
            <w:r>
              <w:rPr>
                <w:rFonts w:ascii="宋体" w:eastAsia="宋体" w:hAnsi="宋体" w:hint="eastAsia"/>
                <w:szCs w:val="21"/>
              </w:rPr>
              <w:t>）；（参考例10-9中</w:t>
            </w:r>
            <w:proofErr w:type="spellStart"/>
            <w:r>
              <w:rPr>
                <w:rFonts w:ascii="宋体" w:eastAsia="宋体" w:hAnsi="宋体" w:hint="eastAsia"/>
                <w:szCs w:val="21"/>
              </w:rPr>
              <w:t>update.php</w:t>
            </w:r>
            <w:proofErr w:type="spellEnd"/>
            <w:r>
              <w:rPr>
                <w:rFonts w:ascii="宋体" w:eastAsia="宋体" w:hAnsi="宋体" w:hint="eastAsia"/>
                <w:szCs w:val="21"/>
              </w:rPr>
              <w:t>）</w:t>
            </w:r>
          </w:p>
          <w:p w:rsidR="00CA57E9" w:rsidRDefault="00090910">
            <w:pPr>
              <w:ind w:firstLineChars="200" w:firstLine="420"/>
            </w:pPr>
            <w:r>
              <w:rPr>
                <w:rFonts w:ascii="宋体" w:eastAsia="宋体" w:hAnsi="宋体" w:hint="eastAsia"/>
                <w:szCs w:val="21"/>
              </w:rPr>
              <w:t>三是要在网站目录下新建一个PHP程序（</w:t>
            </w:r>
            <w:proofErr w:type="spellStart"/>
            <w:r>
              <w:rPr>
                <w:rFonts w:ascii="宋体" w:eastAsia="宋体" w:hAnsi="宋体" w:hint="eastAsia"/>
                <w:szCs w:val="21"/>
              </w:rPr>
              <w:t>modify_ok.php</w:t>
            </w:r>
            <w:proofErr w:type="spellEnd"/>
            <w:r>
              <w:rPr>
                <w:rFonts w:ascii="宋体" w:eastAsia="宋体" w:hAnsi="宋体" w:hint="eastAsia"/>
                <w:szCs w:val="21"/>
              </w:rPr>
              <w:t>）来接收表单页面传递过来的数据并利用它们去修改数据库中的记录数据。（参考例10-9中</w:t>
            </w:r>
            <w:proofErr w:type="spellStart"/>
            <w:r>
              <w:rPr>
                <w:rFonts w:ascii="宋体" w:eastAsia="宋体" w:hAnsi="宋体" w:hint="eastAsia"/>
                <w:szCs w:val="21"/>
              </w:rPr>
              <w:t>update_ok.php</w:t>
            </w:r>
            <w:proofErr w:type="spellEnd"/>
            <w:r>
              <w:rPr>
                <w:rFonts w:ascii="宋体" w:eastAsia="宋体" w:hAnsi="宋体" w:hint="eastAsia"/>
                <w:szCs w:val="21"/>
              </w:rPr>
              <w:t>）</w:t>
            </w:r>
          </w:p>
          <w:p w:rsidR="00CA57E9" w:rsidRDefault="00CA57E9">
            <w:pPr>
              <w:rPr>
                <w:rFonts w:hint="eastAsia"/>
              </w:rPr>
            </w:pPr>
          </w:p>
          <w:p w:rsidR="009E7779" w:rsidRDefault="009E7779"/>
          <w:p w:rsidR="00CA57E9" w:rsidRDefault="009E7779">
            <w:r>
              <w:rPr>
                <w:rFonts w:ascii="宋体" w:eastAsia="宋体" w:hAnsi="宋体" w:hint="eastAsia"/>
                <w:noProof/>
                <w:szCs w:val="21"/>
              </w:rPr>
              <w:lastRenderedPageBreak/>
              <w:drawing>
                <wp:inline distT="0" distB="0" distL="0" distR="0" wp14:anchorId="02557D6D" wp14:editId="24B960FE">
                  <wp:extent cx="4967605" cy="267398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C3A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9E7779">
            <w:proofErr w:type="spellStart"/>
            <w:r w:rsidRPr="009E7779">
              <w:t>modify.php</w:t>
            </w:r>
            <w:proofErr w:type="spellEnd"/>
          </w:p>
          <w:p w:rsidR="00CA57E9" w:rsidRDefault="009E7779">
            <w:r>
              <w:rPr>
                <w:noProof/>
              </w:rPr>
              <w:drawing>
                <wp:inline distT="0" distB="0" distL="0" distR="0">
                  <wp:extent cx="4967605" cy="2673985"/>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31A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9E7779">
            <w:proofErr w:type="spellStart"/>
            <w:r>
              <w:rPr>
                <w:rFonts w:hint="eastAsia"/>
              </w:rPr>
              <w:t>m</w:t>
            </w:r>
            <w:r w:rsidRPr="009E7779">
              <w:t>odify</w:t>
            </w:r>
            <w:r>
              <w:rPr>
                <w:rFonts w:hint="eastAsia"/>
              </w:rPr>
              <w:t>_ok</w:t>
            </w:r>
            <w:r w:rsidRPr="009E7779">
              <w:t>.php</w:t>
            </w:r>
            <w:proofErr w:type="spellEnd"/>
          </w:p>
          <w:p w:rsidR="00CA57E9" w:rsidRDefault="00665D61">
            <w:r>
              <w:rPr>
                <w:noProof/>
              </w:rPr>
              <w:drawing>
                <wp:inline distT="0" distB="0" distL="0" distR="0">
                  <wp:extent cx="4967605" cy="267398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35B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665D61">
            <w:r>
              <w:rPr>
                <w:noProof/>
              </w:rPr>
              <w:lastRenderedPageBreak/>
              <w:drawing>
                <wp:inline distT="0" distB="0" distL="0" distR="0">
                  <wp:extent cx="4967605" cy="267398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9F6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665D61">
            <w:r>
              <w:rPr>
                <w:noProof/>
              </w:rPr>
              <w:drawing>
                <wp:inline distT="0" distB="0" distL="0" distR="0">
                  <wp:extent cx="4967605" cy="267398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E89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7605" cy="2673985"/>
                          </a:xfrm>
                          <a:prstGeom prst="rect">
                            <a:avLst/>
                          </a:prstGeom>
                        </pic:spPr>
                      </pic:pic>
                    </a:graphicData>
                  </a:graphic>
                </wp:inline>
              </w:drawing>
            </w:r>
          </w:p>
          <w:p w:rsidR="00CA57E9" w:rsidRDefault="00CA57E9"/>
          <w:p w:rsidR="00CA57E9" w:rsidRDefault="00CA57E9"/>
          <w:p w:rsidR="00CA57E9" w:rsidRDefault="00CA57E9"/>
          <w:p w:rsidR="00CA57E9" w:rsidRDefault="00090910">
            <w:pPr>
              <w:rPr>
                <w:rFonts w:ascii="宋体" w:eastAsia="宋体" w:hAnsi="宋体"/>
                <w:szCs w:val="21"/>
              </w:rPr>
            </w:pPr>
            <w:r>
              <w:rPr>
                <w:rFonts w:ascii="宋体" w:eastAsia="宋体" w:hAnsi="宋体" w:hint="eastAsia"/>
                <w:szCs w:val="21"/>
              </w:rPr>
              <w:t>【课外】任务4：修改任务1的网站中</w:t>
            </w:r>
            <w:proofErr w:type="spellStart"/>
            <w:r>
              <w:rPr>
                <w:rFonts w:ascii="宋体" w:eastAsia="宋体" w:hAnsi="宋体" w:hint="eastAsia"/>
                <w:szCs w:val="21"/>
              </w:rPr>
              <w:t>index.php</w:t>
            </w:r>
            <w:proofErr w:type="spellEnd"/>
            <w:r>
              <w:rPr>
                <w:rFonts w:ascii="宋体" w:eastAsia="宋体" w:hAnsi="宋体" w:hint="eastAsia"/>
                <w:szCs w:val="21"/>
              </w:rPr>
              <w:t>页面中记录行的最右边列“操作”文字为“删除辑”超链接，点击它时能对当前记录行进行删除并将删除结果保存至数据库。</w:t>
            </w:r>
          </w:p>
          <w:p w:rsidR="00CA57E9" w:rsidRDefault="00090910">
            <w:pPr>
              <w:ind w:firstLine="420"/>
              <w:rPr>
                <w:rFonts w:ascii="宋体" w:eastAsia="宋体" w:hAnsi="宋体"/>
                <w:szCs w:val="21"/>
              </w:rPr>
            </w:pPr>
            <w:r>
              <w:rPr>
                <w:rFonts w:ascii="宋体" w:eastAsia="宋体" w:hAnsi="宋体" w:hint="eastAsia"/>
                <w:szCs w:val="21"/>
              </w:rPr>
              <w:t>提示：该任务涉及两个方面的工作：</w:t>
            </w:r>
          </w:p>
          <w:p w:rsidR="00CA57E9" w:rsidRDefault="00090910">
            <w:pPr>
              <w:ind w:firstLine="420"/>
              <w:rPr>
                <w:rFonts w:ascii="宋体" w:eastAsia="宋体" w:hAnsi="宋体"/>
                <w:szCs w:val="21"/>
              </w:rPr>
            </w:pPr>
            <w:r>
              <w:rPr>
                <w:rFonts w:ascii="宋体" w:eastAsia="宋体" w:hAnsi="宋体" w:hint="eastAsia"/>
                <w:szCs w:val="21"/>
              </w:rPr>
              <w:t>一是在</w:t>
            </w:r>
            <w:proofErr w:type="spellStart"/>
            <w:r>
              <w:rPr>
                <w:rFonts w:ascii="宋体" w:eastAsia="宋体" w:hAnsi="宋体" w:hint="eastAsia"/>
                <w:szCs w:val="21"/>
              </w:rPr>
              <w:t>index.php</w:t>
            </w:r>
            <w:proofErr w:type="spellEnd"/>
            <w:r>
              <w:rPr>
                <w:rFonts w:ascii="宋体" w:eastAsia="宋体" w:hAnsi="宋体" w:hint="eastAsia"/>
                <w:szCs w:val="21"/>
              </w:rPr>
              <w:t>中记录行的最右边</w:t>
            </w:r>
            <w:proofErr w:type="gramStart"/>
            <w:r>
              <w:rPr>
                <w:rFonts w:ascii="宋体" w:eastAsia="宋体" w:hAnsi="宋体" w:hint="eastAsia"/>
                <w:szCs w:val="21"/>
              </w:rPr>
              <w:t>列普通</w:t>
            </w:r>
            <w:proofErr w:type="gramEnd"/>
            <w:r>
              <w:rPr>
                <w:rFonts w:ascii="宋体" w:eastAsia="宋体" w:hAnsi="宋体" w:hint="eastAsia"/>
                <w:szCs w:val="21"/>
              </w:rPr>
              <w:t>文字“操作”为超链接文字“删除”，点击它时能跳转至</w:t>
            </w:r>
            <w:proofErr w:type="spellStart"/>
            <w:r>
              <w:rPr>
                <w:rFonts w:ascii="宋体" w:eastAsia="宋体" w:hAnsi="宋体" w:hint="eastAsia"/>
                <w:szCs w:val="21"/>
              </w:rPr>
              <w:t>delete.php</w:t>
            </w:r>
            <w:proofErr w:type="spellEnd"/>
            <w:r>
              <w:rPr>
                <w:rFonts w:ascii="宋体" w:eastAsia="宋体" w:hAnsi="宋体" w:hint="eastAsia"/>
                <w:szCs w:val="21"/>
              </w:rPr>
              <w:t>对当前记录行进行删除并将删除结果保存至数据库； （参考例10-10中</w:t>
            </w:r>
            <w:proofErr w:type="spellStart"/>
            <w:r>
              <w:rPr>
                <w:rFonts w:ascii="宋体" w:eastAsia="宋体" w:hAnsi="宋体" w:hint="eastAsia"/>
                <w:szCs w:val="21"/>
              </w:rPr>
              <w:t>index.php</w:t>
            </w:r>
            <w:proofErr w:type="spellEnd"/>
            <w:r>
              <w:rPr>
                <w:rFonts w:ascii="宋体" w:eastAsia="宋体" w:hAnsi="宋体" w:hint="eastAsia"/>
                <w:szCs w:val="21"/>
              </w:rPr>
              <w:t>）</w:t>
            </w:r>
          </w:p>
          <w:p w:rsidR="00CA57E9" w:rsidRDefault="00090910">
            <w:pPr>
              <w:ind w:firstLineChars="200" w:firstLine="420"/>
              <w:rPr>
                <w:rFonts w:ascii="宋体" w:eastAsia="宋体" w:hAnsi="宋体"/>
                <w:szCs w:val="21"/>
              </w:rPr>
            </w:pPr>
            <w:r>
              <w:rPr>
                <w:rFonts w:ascii="宋体" w:eastAsia="宋体" w:hAnsi="宋体" w:hint="eastAsia"/>
                <w:szCs w:val="21"/>
              </w:rPr>
              <w:t>二是要在网站目录下新建一个</w:t>
            </w:r>
            <w:proofErr w:type="spellStart"/>
            <w:r>
              <w:rPr>
                <w:rFonts w:ascii="宋体" w:eastAsia="宋体" w:hAnsi="宋体" w:hint="eastAsia"/>
                <w:szCs w:val="21"/>
              </w:rPr>
              <w:t>delete.php</w:t>
            </w:r>
            <w:proofErr w:type="spellEnd"/>
            <w:r>
              <w:rPr>
                <w:rFonts w:ascii="宋体" w:eastAsia="宋体" w:hAnsi="宋体" w:hint="eastAsia"/>
                <w:szCs w:val="21"/>
              </w:rPr>
              <w:t>对当前记录行进行删除并将删除结果保存至数据库。（参考例10-10中</w:t>
            </w:r>
            <w:proofErr w:type="spellStart"/>
            <w:r>
              <w:rPr>
                <w:rFonts w:ascii="宋体" w:eastAsia="宋体" w:hAnsi="宋体" w:hint="eastAsia"/>
                <w:szCs w:val="21"/>
              </w:rPr>
              <w:t>delete.php</w:t>
            </w:r>
            <w:proofErr w:type="spellEnd"/>
            <w:r>
              <w:rPr>
                <w:rFonts w:ascii="宋体" w:eastAsia="宋体" w:hAnsi="宋体" w:hint="eastAsia"/>
                <w:szCs w:val="21"/>
              </w:rPr>
              <w:t>）</w:t>
            </w:r>
          </w:p>
          <w:p w:rsidR="00665D61" w:rsidRDefault="00665D61">
            <w:pPr>
              <w:rPr>
                <w:rFonts w:ascii="宋体" w:eastAsia="宋体" w:hAnsi="宋体" w:hint="eastAsia"/>
                <w:szCs w:val="21"/>
              </w:rPr>
            </w:pPr>
          </w:p>
          <w:p w:rsidR="00665D61" w:rsidRDefault="00665D61">
            <w:pPr>
              <w:rPr>
                <w:rFonts w:ascii="宋体" w:eastAsia="宋体" w:hAnsi="宋体" w:hint="eastAsia"/>
                <w:szCs w:val="21"/>
              </w:rPr>
            </w:pPr>
          </w:p>
          <w:p w:rsidR="00665D61" w:rsidRDefault="00665D61">
            <w:pPr>
              <w:rPr>
                <w:rFonts w:ascii="宋体" w:eastAsia="宋体" w:hAnsi="宋体" w:hint="eastAsia"/>
                <w:szCs w:val="21"/>
              </w:rPr>
            </w:pPr>
          </w:p>
          <w:p w:rsidR="00665D61" w:rsidRDefault="00665D61">
            <w:pPr>
              <w:rPr>
                <w:rFonts w:ascii="宋体" w:eastAsia="宋体" w:hAnsi="宋体" w:hint="eastAsia"/>
                <w:szCs w:val="21"/>
              </w:rPr>
            </w:pPr>
          </w:p>
          <w:p w:rsidR="00665D61" w:rsidRDefault="00665D61">
            <w:pPr>
              <w:rPr>
                <w:rFonts w:ascii="宋体" w:eastAsia="宋体" w:hAnsi="宋体"/>
                <w:szCs w:val="21"/>
              </w:rPr>
            </w:pPr>
          </w:p>
          <w:p w:rsidR="00CA57E9" w:rsidRDefault="00090910">
            <w:pPr>
              <w:rPr>
                <w:rFonts w:ascii="宋体" w:eastAsia="宋体" w:hAnsi="宋体"/>
                <w:szCs w:val="21"/>
              </w:rPr>
            </w:pPr>
            <w:r>
              <w:rPr>
                <w:rFonts w:ascii="宋体" w:eastAsia="宋体" w:hAnsi="宋体" w:hint="eastAsia"/>
                <w:szCs w:val="21"/>
              </w:rPr>
              <w:t>【课外】任务5：在任务1的网站基础上再增加一个功能模块“分组统计”，以能统计出每种类别图书的本数、总价格、平均价格。</w:t>
            </w:r>
          </w:p>
          <w:p w:rsidR="00CA57E9" w:rsidRDefault="00090910">
            <w:pPr>
              <w:ind w:firstLine="420"/>
              <w:rPr>
                <w:rFonts w:ascii="宋体" w:eastAsia="宋体" w:hAnsi="宋体"/>
                <w:szCs w:val="21"/>
              </w:rPr>
            </w:pPr>
            <w:r>
              <w:rPr>
                <w:rFonts w:ascii="宋体" w:eastAsia="宋体" w:hAnsi="宋体" w:hint="eastAsia"/>
                <w:szCs w:val="21"/>
              </w:rPr>
              <w:t>提示：该任务涉及两个方面的工作：</w:t>
            </w:r>
          </w:p>
          <w:p w:rsidR="00CA57E9" w:rsidRDefault="00090910">
            <w:pPr>
              <w:ind w:firstLine="420"/>
              <w:rPr>
                <w:rFonts w:ascii="宋体" w:eastAsia="宋体" w:hAnsi="宋体"/>
                <w:szCs w:val="21"/>
              </w:rPr>
            </w:pPr>
            <w:r>
              <w:rPr>
                <w:rFonts w:ascii="宋体" w:eastAsia="宋体" w:hAnsi="宋体" w:hint="eastAsia"/>
                <w:szCs w:val="21"/>
              </w:rPr>
              <w:t>一是在</w:t>
            </w:r>
            <w:proofErr w:type="spellStart"/>
            <w:r>
              <w:rPr>
                <w:rFonts w:ascii="宋体" w:eastAsia="宋体" w:hAnsi="宋体" w:hint="eastAsia"/>
                <w:szCs w:val="21"/>
              </w:rPr>
              <w:t>index.php</w:t>
            </w:r>
            <w:proofErr w:type="spellEnd"/>
            <w:r>
              <w:rPr>
                <w:rFonts w:ascii="宋体" w:eastAsia="宋体" w:hAnsi="宋体" w:hint="eastAsia"/>
                <w:szCs w:val="21"/>
              </w:rPr>
              <w:t>中修改</w:t>
            </w:r>
            <w:proofErr w:type="gramStart"/>
            <w:r>
              <w:rPr>
                <w:rFonts w:ascii="宋体" w:eastAsia="宋体" w:hAnsi="宋体" w:hint="eastAsia"/>
                <w:szCs w:val="21"/>
              </w:rPr>
              <w:t>“分组统计”超链到</w:t>
            </w:r>
            <w:proofErr w:type="gramEnd"/>
            <w:r>
              <w:rPr>
                <w:rFonts w:ascii="宋体" w:eastAsia="宋体" w:hAnsi="宋体" w:hint="eastAsia"/>
                <w:szCs w:val="21"/>
              </w:rPr>
              <w:t>的文件名，如：</w:t>
            </w:r>
            <w:proofErr w:type="spellStart"/>
            <w:r>
              <w:rPr>
                <w:rFonts w:ascii="宋体" w:eastAsia="宋体" w:hAnsi="宋体" w:hint="eastAsia"/>
                <w:szCs w:val="21"/>
              </w:rPr>
              <w:t>tj.php</w:t>
            </w:r>
            <w:proofErr w:type="spellEnd"/>
            <w:r>
              <w:rPr>
                <w:rFonts w:ascii="宋体" w:eastAsia="宋体" w:hAnsi="宋体" w:hint="eastAsia"/>
                <w:szCs w:val="21"/>
              </w:rPr>
              <w:t>。</w:t>
            </w:r>
          </w:p>
          <w:p w:rsidR="00CA57E9" w:rsidRDefault="00090910">
            <w:pPr>
              <w:ind w:firstLine="420"/>
              <w:rPr>
                <w:rFonts w:ascii="宋体" w:eastAsia="宋体" w:hAnsi="宋体"/>
                <w:szCs w:val="21"/>
              </w:rPr>
            </w:pPr>
            <w:r>
              <w:rPr>
                <w:rFonts w:ascii="宋体" w:eastAsia="宋体" w:hAnsi="宋体" w:hint="eastAsia"/>
                <w:szCs w:val="21"/>
              </w:rPr>
              <w:t>二是要在网站目录下新建一个用于统计每种类别图书的本数、总价格、平均价格的PHP程序（</w:t>
            </w:r>
            <w:proofErr w:type="spellStart"/>
            <w:r>
              <w:rPr>
                <w:rFonts w:ascii="宋体" w:eastAsia="宋体" w:hAnsi="宋体" w:hint="eastAsia"/>
                <w:szCs w:val="21"/>
              </w:rPr>
              <w:t>tj.php</w:t>
            </w:r>
            <w:proofErr w:type="spellEnd"/>
            <w:r>
              <w:rPr>
                <w:rFonts w:ascii="宋体" w:eastAsia="宋体" w:hAnsi="宋体" w:hint="eastAsia"/>
                <w:szCs w:val="21"/>
              </w:rPr>
              <w:t>）；</w:t>
            </w:r>
          </w:p>
          <w:p w:rsidR="00CA57E9" w:rsidRDefault="00CA57E9"/>
          <w:p w:rsidR="00CA57E9" w:rsidRDefault="00CA57E9">
            <w:pPr>
              <w:rPr>
                <w:rFonts w:ascii="宋体" w:eastAsia="宋体" w:hAnsi="宋体" w:hint="eastAsia"/>
                <w:szCs w:val="21"/>
              </w:rPr>
            </w:pPr>
          </w:p>
          <w:p w:rsidR="00665D61" w:rsidRDefault="00665D61">
            <w:pPr>
              <w:rPr>
                <w:rFonts w:ascii="宋体" w:eastAsia="宋体" w:hAnsi="宋体"/>
                <w:szCs w:val="21"/>
              </w:rPr>
            </w:pPr>
          </w:p>
          <w:p w:rsidR="00CA57E9" w:rsidRDefault="00CA57E9">
            <w:pPr>
              <w:rPr>
                <w:rFonts w:ascii="宋体" w:eastAsia="宋体" w:hAnsi="宋体"/>
                <w:szCs w:val="21"/>
              </w:rPr>
            </w:pPr>
          </w:p>
          <w:p w:rsidR="00CA57E9" w:rsidRDefault="00CA57E9"/>
        </w:tc>
      </w:tr>
      <w:bookmarkEnd w:id="0"/>
      <w:tr w:rsidR="00CA57E9" w:rsidTr="001A4025">
        <w:trPr>
          <w:trHeight w:val="465"/>
          <w:jc w:val="center"/>
        </w:trPr>
        <w:tc>
          <w:tcPr>
            <w:tcW w:w="647" w:type="dxa"/>
            <w:vMerge w:val="restart"/>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lastRenderedPageBreak/>
              <w:t>实验支持与</w:t>
            </w:r>
          </w:p>
          <w:p w:rsidR="00CA57E9" w:rsidRDefault="00090910">
            <w:pPr>
              <w:spacing w:line="360" w:lineRule="auto"/>
              <w:jc w:val="center"/>
              <w:rPr>
                <w:rFonts w:ascii="黑体" w:eastAsia="黑体" w:hAnsi="黑体"/>
                <w:szCs w:val="21"/>
              </w:rPr>
            </w:pPr>
            <w:r>
              <w:rPr>
                <w:rFonts w:ascii="黑体" w:eastAsia="黑体" w:hAnsi="黑体" w:hint="eastAsia"/>
                <w:szCs w:val="21"/>
              </w:rPr>
              <w:t>指导</w:t>
            </w:r>
          </w:p>
        </w:tc>
        <w:tc>
          <w:tcPr>
            <w:tcW w:w="629" w:type="dxa"/>
            <w:vMerge w:val="restart"/>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软件文档</w:t>
            </w:r>
          </w:p>
          <w:p w:rsidR="00CA57E9" w:rsidRDefault="00090910">
            <w:pPr>
              <w:spacing w:line="360" w:lineRule="auto"/>
              <w:jc w:val="center"/>
              <w:rPr>
                <w:rFonts w:ascii="黑体" w:eastAsia="黑体" w:hAnsi="黑体"/>
                <w:szCs w:val="21"/>
              </w:rPr>
            </w:pPr>
            <w:r>
              <w:rPr>
                <w:rFonts w:ascii="黑体" w:eastAsia="黑体" w:hAnsi="黑体" w:hint="eastAsia"/>
                <w:szCs w:val="21"/>
              </w:rPr>
              <w:t>与</w:t>
            </w:r>
          </w:p>
          <w:p w:rsidR="00CA57E9" w:rsidRDefault="00090910">
            <w:pPr>
              <w:spacing w:line="360" w:lineRule="auto"/>
              <w:jc w:val="center"/>
              <w:rPr>
                <w:rFonts w:ascii="黑体" w:eastAsia="黑体" w:hAnsi="黑体"/>
                <w:szCs w:val="21"/>
              </w:rPr>
            </w:pPr>
            <w:r>
              <w:rPr>
                <w:rFonts w:ascii="黑体" w:eastAsia="黑体" w:hAnsi="黑体" w:hint="eastAsia"/>
                <w:szCs w:val="21"/>
              </w:rPr>
              <w:t>素材</w:t>
            </w:r>
          </w:p>
        </w:tc>
        <w:tc>
          <w:tcPr>
            <w:tcW w:w="5041" w:type="dxa"/>
            <w:gridSpan w:val="2"/>
          </w:tcPr>
          <w:p w:rsidR="00CA57E9" w:rsidRDefault="00090910">
            <w:pPr>
              <w:spacing w:line="360" w:lineRule="auto"/>
              <w:jc w:val="center"/>
              <w:rPr>
                <w:rFonts w:ascii="宋体" w:eastAsia="宋体" w:hAnsi="宋体"/>
                <w:szCs w:val="21"/>
              </w:rPr>
            </w:pPr>
            <w:r>
              <w:rPr>
                <w:rFonts w:ascii="宋体" w:eastAsia="宋体" w:hAnsi="宋体" w:hint="eastAsia"/>
                <w:szCs w:val="21"/>
              </w:rPr>
              <w:t>下载地址URL</w:t>
            </w:r>
            <w:r>
              <w:rPr>
                <w:rFonts w:ascii="宋体" w:eastAsia="宋体" w:hAnsi="宋体"/>
                <w:szCs w:val="21"/>
              </w:rPr>
              <w:t xml:space="preserve"> </w:t>
            </w:r>
          </w:p>
        </w:tc>
        <w:tc>
          <w:tcPr>
            <w:tcW w:w="2998" w:type="dxa"/>
          </w:tcPr>
          <w:p w:rsidR="00CA57E9" w:rsidRDefault="00090910">
            <w:pPr>
              <w:spacing w:line="360" w:lineRule="auto"/>
              <w:rPr>
                <w:rFonts w:ascii="宋体" w:eastAsia="宋体" w:hAnsi="宋体"/>
                <w:szCs w:val="21"/>
              </w:rPr>
            </w:pPr>
            <w:r>
              <w:rPr>
                <w:rFonts w:ascii="宋体" w:eastAsia="宋体" w:hAnsi="宋体" w:hint="eastAsia"/>
                <w:szCs w:val="21"/>
              </w:rPr>
              <w:t>下载地址</w:t>
            </w:r>
            <w:proofErr w:type="gramStart"/>
            <w:r>
              <w:rPr>
                <w:rFonts w:ascii="宋体" w:eastAsia="宋体" w:hAnsi="宋体" w:hint="eastAsia"/>
                <w:szCs w:val="21"/>
              </w:rPr>
              <w:t>二维码</w:t>
            </w:r>
            <w:proofErr w:type="gramEnd"/>
          </w:p>
        </w:tc>
      </w:tr>
      <w:tr w:rsidR="00CA57E9" w:rsidTr="001A4025">
        <w:trPr>
          <w:trHeight w:val="2463"/>
          <w:jc w:val="center"/>
        </w:trPr>
        <w:tc>
          <w:tcPr>
            <w:tcW w:w="647" w:type="dxa"/>
            <w:vMerge/>
            <w:vAlign w:val="center"/>
          </w:tcPr>
          <w:p w:rsidR="00CA57E9" w:rsidRDefault="00CA57E9">
            <w:pPr>
              <w:spacing w:line="360" w:lineRule="auto"/>
              <w:jc w:val="center"/>
              <w:rPr>
                <w:rFonts w:ascii="黑体" w:eastAsia="黑体" w:hAnsi="黑体"/>
                <w:szCs w:val="21"/>
              </w:rPr>
            </w:pPr>
          </w:p>
        </w:tc>
        <w:tc>
          <w:tcPr>
            <w:tcW w:w="629" w:type="dxa"/>
            <w:vMerge/>
          </w:tcPr>
          <w:p w:rsidR="00CA57E9" w:rsidRDefault="00CA57E9">
            <w:pPr>
              <w:spacing w:line="360" w:lineRule="auto"/>
              <w:jc w:val="center"/>
              <w:rPr>
                <w:rFonts w:ascii="黑体" w:eastAsia="黑体" w:hAnsi="黑体"/>
                <w:szCs w:val="21"/>
              </w:rPr>
            </w:pPr>
          </w:p>
        </w:tc>
        <w:tc>
          <w:tcPr>
            <w:tcW w:w="5041" w:type="dxa"/>
            <w:gridSpan w:val="2"/>
          </w:tcPr>
          <w:p w:rsidR="00CA57E9" w:rsidRDefault="00CA57E9">
            <w:pPr>
              <w:spacing w:line="360" w:lineRule="auto"/>
              <w:rPr>
                <w:rFonts w:ascii="宋体" w:eastAsia="宋体" w:hAnsi="宋体"/>
                <w:szCs w:val="21"/>
              </w:rPr>
            </w:pPr>
          </w:p>
          <w:p w:rsidR="00CA57E9" w:rsidRDefault="00CA57E9">
            <w:pPr>
              <w:spacing w:line="360" w:lineRule="auto"/>
              <w:rPr>
                <w:rFonts w:ascii="宋体" w:eastAsia="宋体" w:hAnsi="宋体"/>
                <w:szCs w:val="21"/>
              </w:rPr>
            </w:pPr>
          </w:p>
          <w:p w:rsidR="00CA57E9" w:rsidRDefault="00CA57E9">
            <w:pPr>
              <w:spacing w:line="360" w:lineRule="auto"/>
              <w:rPr>
                <w:rFonts w:ascii="宋体" w:eastAsia="宋体" w:hAnsi="宋体"/>
                <w:szCs w:val="21"/>
              </w:rPr>
            </w:pPr>
          </w:p>
          <w:p w:rsidR="00CA57E9" w:rsidRDefault="00CA57E9">
            <w:pPr>
              <w:spacing w:line="360" w:lineRule="auto"/>
              <w:rPr>
                <w:rFonts w:ascii="宋体" w:eastAsia="宋体" w:hAnsi="宋体"/>
                <w:szCs w:val="21"/>
              </w:rPr>
            </w:pPr>
          </w:p>
          <w:p w:rsidR="00CA57E9" w:rsidRDefault="00CA57E9">
            <w:pPr>
              <w:spacing w:line="360" w:lineRule="auto"/>
              <w:rPr>
                <w:rFonts w:ascii="宋体" w:eastAsia="宋体" w:hAnsi="宋体"/>
                <w:szCs w:val="21"/>
              </w:rPr>
            </w:pPr>
          </w:p>
        </w:tc>
        <w:tc>
          <w:tcPr>
            <w:tcW w:w="2998" w:type="dxa"/>
          </w:tcPr>
          <w:p w:rsidR="00CA57E9" w:rsidRDefault="00CA57E9">
            <w:pPr>
              <w:spacing w:line="360" w:lineRule="auto"/>
              <w:rPr>
                <w:rFonts w:ascii="宋体" w:eastAsia="宋体" w:hAnsi="宋体"/>
                <w:szCs w:val="21"/>
              </w:rPr>
            </w:pPr>
          </w:p>
        </w:tc>
      </w:tr>
      <w:tr w:rsidR="00CA57E9">
        <w:trPr>
          <w:jc w:val="center"/>
        </w:trPr>
        <w:tc>
          <w:tcPr>
            <w:tcW w:w="647" w:type="dxa"/>
            <w:vMerge/>
          </w:tcPr>
          <w:p w:rsidR="00CA57E9" w:rsidRDefault="00CA57E9">
            <w:pPr>
              <w:spacing w:line="360" w:lineRule="auto"/>
              <w:jc w:val="center"/>
              <w:rPr>
                <w:rFonts w:ascii="黑体" w:eastAsia="黑体" w:hAnsi="黑体"/>
                <w:szCs w:val="21"/>
              </w:rPr>
            </w:pPr>
          </w:p>
        </w:tc>
        <w:tc>
          <w:tcPr>
            <w:tcW w:w="629" w:type="dxa"/>
            <w:vMerge w:val="restart"/>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实验指导</w:t>
            </w:r>
          </w:p>
        </w:tc>
        <w:tc>
          <w:tcPr>
            <w:tcW w:w="8039" w:type="dxa"/>
            <w:gridSpan w:val="3"/>
          </w:tcPr>
          <w:p w:rsidR="00CA57E9" w:rsidRDefault="00090910">
            <w:pPr>
              <w:spacing w:line="360" w:lineRule="auto"/>
              <w:jc w:val="center"/>
              <w:rPr>
                <w:rFonts w:ascii="宋体" w:eastAsia="宋体" w:hAnsi="宋体"/>
                <w:szCs w:val="21"/>
              </w:rPr>
            </w:pPr>
            <w:r>
              <w:rPr>
                <w:rFonts w:ascii="宋体" w:eastAsia="宋体" w:hAnsi="宋体" w:hint="eastAsia"/>
                <w:szCs w:val="21"/>
              </w:rPr>
              <w:t>重要知识点串讲</w:t>
            </w:r>
          </w:p>
        </w:tc>
      </w:tr>
      <w:tr w:rsidR="00CA57E9">
        <w:trPr>
          <w:jc w:val="center"/>
        </w:trPr>
        <w:tc>
          <w:tcPr>
            <w:tcW w:w="647" w:type="dxa"/>
            <w:vMerge/>
          </w:tcPr>
          <w:p w:rsidR="00CA57E9" w:rsidRDefault="00CA57E9">
            <w:pPr>
              <w:spacing w:line="360" w:lineRule="auto"/>
              <w:jc w:val="center"/>
              <w:rPr>
                <w:rFonts w:ascii="黑体" w:eastAsia="黑体" w:hAnsi="黑体"/>
                <w:szCs w:val="21"/>
              </w:rPr>
            </w:pPr>
          </w:p>
        </w:tc>
        <w:tc>
          <w:tcPr>
            <w:tcW w:w="629" w:type="dxa"/>
            <w:vMerge/>
            <w:vAlign w:val="center"/>
          </w:tcPr>
          <w:p w:rsidR="00CA57E9" w:rsidRDefault="00CA57E9">
            <w:pPr>
              <w:spacing w:line="360" w:lineRule="auto"/>
              <w:jc w:val="center"/>
              <w:rPr>
                <w:rFonts w:ascii="黑体" w:eastAsia="黑体" w:hAnsi="黑体"/>
                <w:szCs w:val="21"/>
              </w:rPr>
            </w:pPr>
          </w:p>
        </w:tc>
        <w:tc>
          <w:tcPr>
            <w:tcW w:w="8039" w:type="dxa"/>
            <w:gridSpan w:val="3"/>
          </w:tcPr>
          <w:p w:rsidR="00CA57E9" w:rsidRDefault="00CA57E9" w:rsidP="00665D61">
            <w:pPr>
              <w:pStyle w:val="a3"/>
              <w:kinsoku w:val="0"/>
              <w:overflowPunct w:val="0"/>
              <w:spacing w:line="360" w:lineRule="auto"/>
              <w:ind w:left="0"/>
              <w:rPr>
                <w:rFonts w:ascii="宋体" w:eastAsia="宋体" w:hAnsi="宋体" w:cstheme="minorBidi"/>
                <w:kern w:val="2"/>
                <w:sz w:val="21"/>
                <w:szCs w:val="21"/>
              </w:rPr>
            </w:pPr>
          </w:p>
          <w:p w:rsidR="00CA57E9" w:rsidRDefault="00CA57E9" w:rsidP="00665D61">
            <w:pPr>
              <w:pStyle w:val="a3"/>
              <w:kinsoku w:val="0"/>
              <w:overflowPunct w:val="0"/>
              <w:spacing w:line="360" w:lineRule="auto"/>
              <w:ind w:left="0"/>
              <w:rPr>
                <w:rFonts w:ascii="宋体" w:eastAsia="宋体" w:hAnsi="宋体" w:cstheme="minorBidi"/>
                <w:kern w:val="2"/>
                <w:sz w:val="21"/>
                <w:szCs w:val="21"/>
              </w:rPr>
            </w:pPr>
          </w:p>
        </w:tc>
      </w:tr>
      <w:tr w:rsidR="00CA57E9" w:rsidTr="001A4025">
        <w:trPr>
          <w:jc w:val="center"/>
        </w:trPr>
        <w:tc>
          <w:tcPr>
            <w:tcW w:w="647" w:type="dxa"/>
            <w:vMerge/>
          </w:tcPr>
          <w:p w:rsidR="00CA57E9" w:rsidRDefault="00CA57E9">
            <w:pPr>
              <w:spacing w:line="360" w:lineRule="auto"/>
              <w:jc w:val="center"/>
              <w:rPr>
                <w:rFonts w:ascii="黑体" w:eastAsia="黑体" w:hAnsi="黑体"/>
                <w:szCs w:val="21"/>
              </w:rPr>
            </w:pPr>
          </w:p>
        </w:tc>
        <w:tc>
          <w:tcPr>
            <w:tcW w:w="629" w:type="dxa"/>
            <w:vMerge/>
            <w:vAlign w:val="center"/>
          </w:tcPr>
          <w:p w:rsidR="00CA57E9" w:rsidRDefault="00CA57E9">
            <w:pPr>
              <w:spacing w:line="360" w:lineRule="auto"/>
              <w:jc w:val="center"/>
              <w:rPr>
                <w:rFonts w:ascii="黑体" w:eastAsia="黑体" w:hAnsi="黑体"/>
                <w:szCs w:val="21"/>
              </w:rPr>
            </w:pPr>
          </w:p>
        </w:tc>
        <w:tc>
          <w:tcPr>
            <w:tcW w:w="5041" w:type="dxa"/>
            <w:gridSpan w:val="2"/>
          </w:tcPr>
          <w:p w:rsidR="00CA57E9" w:rsidRDefault="00090910">
            <w:pPr>
              <w:spacing w:line="360" w:lineRule="auto"/>
              <w:jc w:val="center"/>
              <w:rPr>
                <w:rFonts w:ascii="宋体" w:eastAsia="宋体" w:hAnsi="宋体"/>
                <w:szCs w:val="21"/>
              </w:rPr>
            </w:pPr>
            <w:r>
              <w:rPr>
                <w:rFonts w:ascii="宋体" w:eastAsia="宋体" w:hAnsi="宋体" w:hint="eastAsia"/>
                <w:szCs w:val="21"/>
              </w:rPr>
              <w:t>指导视频URL地址</w:t>
            </w:r>
          </w:p>
        </w:tc>
        <w:tc>
          <w:tcPr>
            <w:tcW w:w="2998" w:type="dxa"/>
          </w:tcPr>
          <w:p w:rsidR="00CA57E9" w:rsidRDefault="00090910">
            <w:pPr>
              <w:spacing w:line="360" w:lineRule="auto"/>
              <w:jc w:val="center"/>
              <w:rPr>
                <w:rFonts w:ascii="宋体" w:eastAsia="宋体" w:hAnsi="宋体"/>
                <w:szCs w:val="21"/>
              </w:rPr>
            </w:pPr>
            <w:r>
              <w:rPr>
                <w:rFonts w:ascii="宋体" w:eastAsia="宋体" w:hAnsi="宋体" w:hint="eastAsia"/>
                <w:szCs w:val="21"/>
              </w:rPr>
              <w:t>指导视频</w:t>
            </w:r>
            <w:proofErr w:type="gramStart"/>
            <w:r>
              <w:rPr>
                <w:rFonts w:ascii="宋体" w:eastAsia="宋体" w:hAnsi="宋体" w:hint="eastAsia"/>
                <w:szCs w:val="21"/>
              </w:rPr>
              <w:t>二维码地址</w:t>
            </w:r>
            <w:proofErr w:type="gramEnd"/>
          </w:p>
        </w:tc>
      </w:tr>
      <w:tr w:rsidR="00CA57E9" w:rsidTr="001A4025">
        <w:trPr>
          <w:jc w:val="center"/>
        </w:trPr>
        <w:tc>
          <w:tcPr>
            <w:tcW w:w="647" w:type="dxa"/>
            <w:vMerge/>
          </w:tcPr>
          <w:p w:rsidR="00CA57E9" w:rsidRDefault="00CA57E9">
            <w:pPr>
              <w:spacing w:line="360" w:lineRule="auto"/>
              <w:jc w:val="center"/>
              <w:rPr>
                <w:rFonts w:ascii="黑体" w:eastAsia="黑体" w:hAnsi="黑体"/>
                <w:szCs w:val="21"/>
              </w:rPr>
            </w:pPr>
          </w:p>
        </w:tc>
        <w:tc>
          <w:tcPr>
            <w:tcW w:w="629" w:type="dxa"/>
            <w:vMerge/>
            <w:vAlign w:val="center"/>
          </w:tcPr>
          <w:p w:rsidR="00CA57E9" w:rsidRDefault="00CA57E9">
            <w:pPr>
              <w:spacing w:line="360" w:lineRule="auto"/>
              <w:jc w:val="center"/>
              <w:rPr>
                <w:rFonts w:ascii="黑体" w:eastAsia="黑体" w:hAnsi="黑体"/>
                <w:szCs w:val="21"/>
              </w:rPr>
            </w:pPr>
          </w:p>
        </w:tc>
        <w:tc>
          <w:tcPr>
            <w:tcW w:w="5041" w:type="dxa"/>
            <w:gridSpan w:val="2"/>
          </w:tcPr>
          <w:p w:rsidR="00CA57E9" w:rsidRDefault="00EE64E8" w:rsidP="001A4025">
            <w:pPr>
              <w:spacing w:line="360" w:lineRule="auto"/>
              <w:jc w:val="left"/>
              <w:rPr>
                <w:rFonts w:ascii="宋体" w:eastAsia="宋体" w:hAnsi="宋体"/>
                <w:szCs w:val="21"/>
              </w:rPr>
            </w:pPr>
            <w:hyperlink r:id="rId15" w:history="1">
              <w:r w:rsidR="001A4025" w:rsidRPr="004F5291">
                <w:rPr>
                  <w:rStyle w:val="a9"/>
                  <w:rFonts w:ascii="宋体" w:eastAsia="宋体" w:hAnsi="宋体"/>
                  <w:szCs w:val="21"/>
                </w:rPr>
                <w:t>https://v.youku.com/v_show/id_XNDI3MzYxNDIwNA==.html?spm=a2h0j.11185381.listitem_page1.5!4~A</w:t>
              </w:r>
            </w:hyperlink>
          </w:p>
          <w:p w:rsidR="001A4025" w:rsidRDefault="001A4025">
            <w:pPr>
              <w:spacing w:line="360" w:lineRule="auto"/>
              <w:jc w:val="center"/>
              <w:rPr>
                <w:rFonts w:ascii="宋体" w:eastAsia="宋体" w:hAnsi="宋体"/>
                <w:szCs w:val="21"/>
              </w:rPr>
            </w:pPr>
          </w:p>
        </w:tc>
        <w:tc>
          <w:tcPr>
            <w:tcW w:w="2998" w:type="dxa"/>
          </w:tcPr>
          <w:p w:rsidR="00CA57E9" w:rsidRDefault="001A4025">
            <w:pPr>
              <w:spacing w:line="360" w:lineRule="auto"/>
              <w:jc w:val="center"/>
              <w:rPr>
                <w:rFonts w:ascii="宋体" w:eastAsia="宋体" w:hAnsi="宋体"/>
                <w:szCs w:val="21"/>
              </w:rPr>
            </w:pPr>
            <w:r>
              <w:rPr>
                <w:noProof/>
              </w:rPr>
              <w:drawing>
                <wp:inline distT="0" distB="0" distL="0" distR="0" wp14:anchorId="019B816B" wp14:editId="45C0A09D">
                  <wp:extent cx="1765190" cy="1765190"/>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61905" cy="1761905"/>
                          </a:xfrm>
                          <a:prstGeom prst="rect">
                            <a:avLst/>
                          </a:prstGeom>
                        </pic:spPr>
                      </pic:pic>
                    </a:graphicData>
                  </a:graphic>
                </wp:inline>
              </w:drawing>
            </w:r>
          </w:p>
        </w:tc>
      </w:tr>
      <w:tr w:rsidR="00CA57E9">
        <w:trPr>
          <w:jc w:val="center"/>
        </w:trPr>
        <w:tc>
          <w:tcPr>
            <w:tcW w:w="1276" w:type="dxa"/>
            <w:gridSpan w:val="2"/>
            <w:vMerge w:val="restart"/>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实验步骤</w:t>
            </w:r>
          </w:p>
        </w:tc>
        <w:tc>
          <w:tcPr>
            <w:tcW w:w="3658" w:type="dxa"/>
          </w:tcPr>
          <w:p w:rsidR="00CA57E9" w:rsidRDefault="00090910">
            <w:pPr>
              <w:spacing w:line="360" w:lineRule="auto"/>
              <w:jc w:val="center"/>
              <w:rPr>
                <w:rFonts w:ascii="宋体" w:eastAsia="宋体" w:hAnsi="宋体"/>
                <w:szCs w:val="21"/>
              </w:rPr>
            </w:pPr>
            <w:r>
              <w:rPr>
                <w:rFonts w:ascii="宋体" w:eastAsia="宋体" w:hAnsi="宋体" w:hint="eastAsia"/>
                <w:szCs w:val="21"/>
              </w:rPr>
              <w:t>纸上谈兵、沙</w:t>
            </w:r>
            <w:r>
              <w:rPr>
                <w:rFonts w:ascii="宋体" w:eastAsia="宋体" w:hAnsi="宋体"/>
                <w:szCs w:val="21"/>
              </w:rPr>
              <w:t>盘推演</w:t>
            </w:r>
          </w:p>
        </w:tc>
        <w:tc>
          <w:tcPr>
            <w:tcW w:w="4381" w:type="dxa"/>
            <w:gridSpan w:val="2"/>
          </w:tcPr>
          <w:p w:rsidR="00CA57E9" w:rsidRDefault="00090910">
            <w:pPr>
              <w:spacing w:line="360" w:lineRule="auto"/>
              <w:jc w:val="center"/>
              <w:rPr>
                <w:rFonts w:ascii="宋体" w:eastAsia="宋体" w:hAnsi="宋体"/>
                <w:szCs w:val="21"/>
              </w:rPr>
            </w:pPr>
            <w:r>
              <w:rPr>
                <w:rFonts w:ascii="宋体" w:eastAsia="宋体" w:hAnsi="宋体" w:hint="eastAsia"/>
                <w:szCs w:val="21"/>
              </w:rPr>
              <w:t>实操记录（可单独附页）</w:t>
            </w:r>
          </w:p>
        </w:tc>
      </w:tr>
      <w:tr w:rsidR="00CA57E9">
        <w:trPr>
          <w:trHeight w:val="1743"/>
          <w:jc w:val="center"/>
        </w:trPr>
        <w:tc>
          <w:tcPr>
            <w:tcW w:w="1276" w:type="dxa"/>
            <w:gridSpan w:val="2"/>
            <w:vMerge/>
          </w:tcPr>
          <w:p w:rsidR="00CA57E9" w:rsidRDefault="00CA57E9">
            <w:pPr>
              <w:spacing w:line="360" w:lineRule="auto"/>
              <w:jc w:val="center"/>
              <w:rPr>
                <w:rFonts w:ascii="黑体" w:eastAsia="黑体" w:hAnsi="黑体"/>
                <w:szCs w:val="21"/>
              </w:rPr>
            </w:pPr>
          </w:p>
        </w:tc>
        <w:tc>
          <w:tcPr>
            <w:tcW w:w="3658" w:type="dxa"/>
          </w:tcPr>
          <w:p w:rsidR="00CA57E9" w:rsidRDefault="00CA57E9">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hint="eastAsia"/>
                <w:szCs w:val="21"/>
              </w:rPr>
            </w:pPr>
          </w:p>
          <w:p w:rsidR="00665D61" w:rsidRDefault="00665D61">
            <w:pPr>
              <w:spacing w:line="360" w:lineRule="auto"/>
              <w:rPr>
                <w:rFonts w:ascii="宋体" w:eastAsia="宋体" w:hAnsi="宋体"/>
                <w:szCs w:val="21"/>
              </w:rPr>
            </w:pPr>
            <w:bookmarkStart w:id="3" w:name="_GoBack"/>
            <w:bookmarkEnd w:id="3"/>
          </w:p>
        </w:tc>
        <w:tc>
          <w:tcPr>
            <w:tcW w:w="4381" w:type="dxa"/>
            <w:gridSpan w:val="2"/>
          </w:tcPr>
          <w:p w:rsidR="00CA57E9" w:rsidRDefault="00CA57E9"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hint="eastAsia"/>
                <w:szCs w:val="21"/>
              </w:rPr>
            </w:pPr>
          </w:p>
          <w:p w:rsidR="00665D61" w:rsidRDefault="00665D61" w:rsidP="00665D61">
            <w:pPr>
              <w:spacing w:line="360" w:lineRule="auto"/>
              <w:rPr>
                <w:rFonts w:ascii="宋体" w:eastAsia="宋体" w:hAnsi="宋体"/>
                <w:szCs w:val="21"/>
              </w:rPr>
            </w:pPr>
          </w:p>
        </w:tc>
      </w:tr>
      <w:tr w:rsidR="00CA57E9">
        <w:trPr>
          <w:trHeight w:val="1195"/>
          <w:jc w:val="center"/>
        </w:trPr>
        <w:tc>
          <w:tcPr>
            <w:tcW w:w="1276" w:type="dxa"/>
            <w:gridSpan w:val="2"/>
            <w:vAlign w:val="center"/>
          </w:tcPr>
          <w:p w:rsidR="00CA57E9" w:rsidRDefault="00090910">
            <w:pPr>
              <w:spacing w:line="360" w:lineRule="auto"/>
              <w:jc w:val="center"/>
              <w:rPr>
                <w:rFonts w:ascii="黑体" w:eastAsia="黑体" w:hAnsi="黑体"/>
                <w:szCs w:val="21"/>
              </w:rPr>
            </w:pPr>
            <w:r>
              <w:rPr>
                <w:rFonts w:ascii="黑体" w:eastAsia="黑体" w:hAnsi="黑体" w:hint="eastAsia"/>
                <w:szCs w:val="21"/>
              </w:rPr>
              <w:t>收获</w:t>
            </w:r>
          </w:p>
          <w:p w:rsidR="00CA57E9" w:rsidRDefault="00090910">
            <w:pPr>
              <w:spacing w:line="360" w:lineRule="auto"/>
              <w:jc w:val="center"/>
              <w:rPr>
                <w:rFonts w:ascii="黑体" w:eastAsia="黑体" w:hAnsi="黑体"/>
                <w:szCs w:val="21"/>
              </w:rPr>
            </w:pPr>
            <w:r>
              <w:rPr>
                <w:rFonts w:ascii="黑体" w:eastAsia="黑体" w:hAnsi="黑体" w:hint="eastAsia"/>
                <w:szCs w:val="21"/>
              </w:rPr>
              <w:t>与反思</w:t>
            </w:r>
          </w:p>
        </w:tc>
        <w:tc>
          <w:tcPr>
            <w:tcW w:w="8039" w:type="dxa"/>
            <w:gridSpan w:val="3"/>
          </w:tcPr>
          <w:p w:rsidR="00CA57E9" w:rsidRDefault="00CA57E9">
            <w:pPr>
              <w:spacing w:line="360" w:lineRule="auto"/>
              <w:rPr>
                <w:rFonts w:ascii="宋体" w:eastAsia="宋体" w:hAnsi="宋体"/>
                <w:szCs w:val="21"/>
              </w:rPr>
            </w:pPr>
          </w:p>
        </w:tc>
      </w:tr>
    </w:tbl>
    <w:p w:rsidR="00CA57E9" w:rsidRDefault="00CA57E9"/>
    <w:sectPr w:rsidR="00CA5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ｺﾚﾌ・Std R">
    <w:altName w:val="MS Gothic"/>
    <w:charset w:val="80"/>
    <w:family w:val="swiss"/>
    <w:pitch w:val="default"/>
    <w:sig w:usb0="00000000" w:usb1="0000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方正书宋简体">
    <w:altName w:val="Arial Unicode MS"/>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西文">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0F"/>
    <w:multiLevelType w:val="multilevel"/>
    <w:tmpl w:val="0D860C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C016E11"/>
    <w:multiLevelType w:val="multilevel"/>
    <w:tmpl w:val="5C016E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27014"/>
    <w:rsid w:val="000223AC"/>
    <w:rsid w:val="00040FF8"/>
    <w:rsid w:val="00053169"/>
    <w:rsid w:val="00090910"/>
    <w:rsid w:val="000948C5"/>
    <w:rsid w:val="000C2CFD"/>
    <w:rsid w:val="000D2359"/>
    <w:rsid w:val="00102BE1"/>
    <w:rsid w:val="00156D4F"/>
    <w:rsid w:val="001A4025"/>
    <w:rsid w:val="001A7BB8"/>
    <w:rsid w:val="001C0410"/>
    <w:rsid w:val="001C0F30"/>
    <w:rsid w:val="001C6001"/>
    <w:rsid w:val="001E7513"/>
    <w:rsid w:val="0021287C"/>
    <w:rsid w:val="002361C2"/>
    <w:rsid w:val="002456F6"/>
    <w:rsid w:val="00253EF2"/>
    <w:rsid w:val="00263116"/>
    <w:rsid w:val="00271052"/>
    <w:rsid w:val="002A78E3"/>
    <w:rsid w:val="002C1F93"/>
    <w:rsid w:val="00304EB6"/>
    <w:rsid w:val="00307E6A"/>
    <w:rsid w:val="003131A7"/>
    <w:rsid w:val="0033101F"/>
    <w:rsid w:val="00341354"/>
    <w:rsid w:val="003579C0"/>
    <w:rsid w:val="00360F0F"/>
    <w:rsid w:val="00360FFD"/>
    <w:rsid w:val="0038498D"/>
    <w:rsid w:val="003B4105"/>
    <w:rsid w:val="003D4197"/>
    <w:rsid w:val="003E0AF8"/>
    <w:rsid w:val="003F529B"/>
    <w:rsid w:val="00403828"/>
    <w:rsid w:val="004054D7"/>
    <w:rsid w:val="00407D1A"/>
    <w:rsid w:val="00415CB3"/>
    <w:rsid w:val="004253E4"/>
    <w:rsid w:val="00443EC1"/>
    <w:rsid w:val="004513A1"/>
    <w:rsid w:val="00455381"/>
    <w:rsid w:val="004A7923"/>
    <w:rsid w:val="004B528A"/>
    <w:rsid w:val="004D4D09"/>
    <w:rsid w:val="004D5C2C"/>
    <w:rsid w:val="004D6948"/>
    <w:rsid w:val="004E654E"/>
    <w:rsid w:val="005039F8"/>
    <w:rsid w:val="00506192"/>
    <w:rsid w:val="00522786"/>
    <w:rsid w:val="00572790"/>
    <w:rsid w:val="00587496"/>
    <w:rsid w:val="005945BC"/>
    <w:rsid w:val="005B3EAC"/>
    <w:rsid w:val="005C6687"/>
    <w:rsid w:val="005F593D"/>
    <w:rsid w:val="0060326C"/>
    <w:rsid w:val="00665D61"/>
    <w:rsid w:val="00680D50"/>
    <w:rsid w:val="00686361"/>
    <w:rsid w:val="00686E42"/>
    <w:rsid w:val="00694F99"/>
    <w:rsid w:val="00697067"/>
    <w:rsid w:val="006B3724"/>
    <w:rsid w:val="006B75DD"/>
    <w:rsid w:val="006D5C58"/>
    <w:rsid w:val="006E25C5"/>
    <w:rsid w:val="00707649"/>
    <w:rsid w:val="00714B66"/>
    <w:rsid w:val="0073011E"/>
    <w:rsid w:val="00767AE1"/>
    <w:rsid w:val="00773023"/>
    <w:rsid w:val="0079074E"/>
    <w:rsid w:val="007A0347"/>
    <w:rsid w:val="007B1816"/>
    <w:rsid w:val="007F13A9"/>
    <w:rsid w:val="00803163"/>
    <w:rsid w:val="008115E7"/>
    <w:rsid w:val="00817BE7"/>
    <w:rsid w:val="00827CE9"/>
    <w:rsid w:val="0084255A"/>
    <w:rsid w:val="0084652C"/>
    <w:rsid w:val="00865F2B"/>
    <w:rsid w:val="00867C34"/>
    <w:rsid w:val="008C5342"/>
    <w:rsid w:val="008C6950"/>
    <w:rsid w:val="008D375F"/>
    <w:rsid w:val="008E6EE4"/>
    <w:rsid w:val="00952B13"/>
    <w:rsid w:val="0097748A"/>
    <w:rsid w:val="00996C07"/>
    <w:rsid w:val="009C0AF8"/>
    <w:rsid w:val="009D17FD"/>
    <w:rsid w:val="009E137F"/>
    <w:rsid w:val="009E66A1"/>
    <w:rsid w:val="009E7779"/>
    <w:rsid w:val="009F610A"/>
    <w:rsid w:val="00A250AC"/>
    <w:rsid w:val="00A55F4F"/>
    <w:rsid w:val="00A66210"/>
    <w:rsid w:val="00A76122"/>
    <w:rsid w:val="00A81B90"/>
    <w:rsid w:val="00A9634F"/>
    <w:rsid w:val="00AA5B01"/>
    <w:rsid w:val="00AA760D"/>
    <w:rsid w:val="00AB664D"/>
    <w:rsid w:val="00AC790A"/>
    <w:rsid w:val="00AD58CB"/>
    <w:rsid w:val="00AE4C48"/>
    <w:rsid w:val="00B210FF"/>
    <w:rsid w:val="00B4529C"/>
    <w:rsid w:val="00B710EE"/>
    <w:rsid w:val="00B72481"/>
    <w:rsid w:val="00B81354"/>
    <w:rsid w:val="00B84084"/>
    <w:rsid w:val="00B92FCD"/>
    <w:rsid w:val="00BE239B"/>
    <w:rsid w:val="00C007CB"/>
    <w:rsid w:val="00C1359E"/>
    <w:rsid w:val="00C16F4A"/>
    <w:rsid w:val="00C34D67"/>
    <w:rsid w:val="00C40C46"/>
    <w:rsid w:val="00C55508"/>
    <w:rsid w:val="00CA4FE5"/>
    <w:rsid w:val="00CA57E9"/>
    <w:rsid w:val="00CB073F"/>
    <w:rsid w:val="00CD4454"/>
    <w:rsid w:val="00CD5407"/>
    <w:rsid w:val="00CF2FE8"/>
    <w:rsid w:val="00CF414E"/>
    <w:rsid w:val="00CF42A6"/>
    <w:rsid w:val="00D04D17"/>
    <w:rsid w:val="00D26206"/>
    <w:rsid w:val="00D50EC6"/>
    <w:rsid w:val="00D82682"/>
    <w:rsid w:val="00D86681"/>
    <w:rsid w:val="00D87364"/>
    <w:rsid w:val="00D93CA4"/>
    <w:rsid w:val="00DC79C4"/>
    <w:rsid w:val="00E011A3"/>
    <w:rsid w:val="00E249C1"/>
    <w:rsid w:val="00E30241"/>
    <w:rsid w:val="00E323B0"/>
    <w:rsid w:val="00E43497"/>
    <w:rsid w:val="00E566B9"/>
    <w:rsid w:val="00E56DCF"/>
    <w:rsid w:val="00E62252"/>
    <w:rsid w:val="00E651B9"/>
    <w:rsid w:val="00E84BE7"/>
    <w:rsid w:val="00EB28A9"/>
    <w:rsid w:val="00EB7B10"/>
    <w:rsid w:val="00EC0944"/>
    <w:rsid w:val="00EC38CA"/>
    <w:rsid w:val="00ED3C29"/>
    <w:rsid w:val="00EF47F9"/>
    <w:rsid w:val="00F97C04"/>
    <w:rsid w:val="00FB4E41"/>
    <w:rsid w:val="00FB5A0A"/>
    <w:rsid w:val="00FC18A5"/>
    <w:rsid w:val="00FC3439"/>
    <w:rsid w:val="00FC57A4"/>
    <w:rsid w:val="00FE799B"/>
    <w:rsid w:val="00FF6CB3"/>
    <w:rsid w:val="00FF7B3A"/>
    <w:rsid w:val="01C32410"/>
    <w:rsid w:val="031331EC"/>
    <w:rsid w:val="03504B64"/>
    <w:rsid w:val="041A4368"/>
    <w:rsid w:val="05115BEC"/>
    <w:rsid w:val="056715DC"/>
    <w:rsid w:val="06DC2D8A"/>
    <w:rsid w:val="074C77EA"/>
    <w:rsid w:val="078A32F3"/>
    <w:rsid w:val="08121336"/>
    <w:rsid w:val="088E35AB"/>
    <w:rsid w:val="0AAB1CD9"/>
    <w:rsid w:val="0AD97647"/>
    <w:rsid w:val="0AF56668"/>
    <w:rsid w:val="0BC928C4"/>
    <w:rsid w:val="0C741EEC"/>
    <w:rsid w:val="0E57614B"/>
    <w:rsid w:val="0F7B370F"/>
    <w:rsid w:val="0FB87EAF"/>
    <w:rsid w:val="0FD27014"/>
    <w:rsid w:val="11B226A2"/>
    <w:rsid w:val="11F360F4"/>
    <w:rsid w:val="11FC0C45"/>
    <w:rsid w:val="13997159"/>
    <w:rsid w:val="14332C77"/>
    <w:rsid w:val="16C5661E"/>
    <w:rsid w:val="175D7B02"/>
    <w:rsid w:val="1821663E"/>
    <w:rsid w:val="18A45407"/>
    <w:rsid w:val="1A7420AF"/>
    <w:rsid w:val="1AB63F8D"/>
    <w:rsid w:val="1D000376"/>
    <w:rsid w:val="1D703990"/>
    <w:rsid w:val="1D955F5B"/>
    <w:rsid w:val="1E731C72"/>
    <w:rsid w:val="1F0403E4"/>
    <w:rsid w:val="1FB002FD"/>
    <w:rsid w:val="20407CB4"/>
    <w:rsid w:val="209D4294"/>
    <w:rsid w:val="21262EB6"/>
    <w:rsid w:val="215B2131"/>
    <w:rsid w:val="22132E67"/>
    <w:rsid w:val="221C1EB2"/>
    <w:rsid w:val="227548E6"/>
    <w:rsid w:val="22902657"/>
    <w:rsid w:val="22E2464E"/>
    <w:rsid w:val="235C7D7B"/>
    <w:rsid w:val="239E578E"/>
    <w:rsid w:val="25152B93"/>
    <w:rsid w:val="254B6E3B"/>
    <w:rsid w:val="257642A5"/>
    <w:rsid w:val="28212377"/>
    <w:rsid w:val="2893387D"/>
    <w:rsid w:val="28D67BDF"/>
    <w:rsid w:val="2A214B88"/>
    <w:rsid w:val="2B5D6A63"/>
    <w:rsid w:val="2BF622C5"/>
    <w:rsid w:val="2BFD46A7"/>
    <w:rsid w:val="2C553AAC"/>
    <w:rsid w:val="2D0410E5"/>
    <w:rsid w:val="2D4D3172"/>
    <w:rsid w:val="2F283808"/>
    <w:rsid w:val="2FE52F60"/>
    <w:rsid w:val="305D393B"/>
    <w:rsid w:val="324B3585"/>
    <w:rsid w:val="326C0C6D"/>
    <w:rsid w:val="32D132A4"/>
    <w:rsid w:val="331D240D"/>
    <w:rsid w:val="35666588"/>
    <w:rsid w:val="3839456C"/>
    <w:rsid w:val="39A96811"/>
    <w:rsid w:val="3A117FFE"/>
    <w:rsid w:val="3AF518F3"/>
    <w:rsid w:val="3C57684E"/>
    <w:rsid w:val="3C667D3B"/>
    <w:rsid w:val="3CA61A32"/>
    <w:rsid w:val="3D3D5948"/>
    <w:rsid w:val="3D4D5FE1"/>
    <w:rsid w:val="3D8F4BC2"/>
    <w:rsid w:val="3E571339"/>
    <w:rsid w:val="3E604DE7"/>
    <w:rsid w:val="3F431BAD"/>
    <w:rsid w:val="402C287C"/>
    <w:rsid w:val="433D504B"/>
    <w:rsid w:val="43600237"/>
    <w:rsid w:val="43F63906"/>
    <w:rsid w:val="442440A2"/>
    <w:rsid w:val="44CA3C16"/>
    <w:rsid w:val="44E344A4"/>
    <w:rsid w:val="451603F3"/>
    <w:rsid w:val="45C36786"/>
    <w:rsid w:val="46EB0057"/>
    <w:rsid w:val="471E5AC2"/>
    <w:rsid w:val="47607209"/>
    <w:rsid w:val="47C12F86"/>
    <w:rsid w:val="494D5E39"/>
    <w:rsid w:val="4969776C"/>
    <w:rsid w:val="4A121A93"/>
    <w:rsid w:val="4A321EA6"/>
    <w:rsid w:val="4AC67D37"/>
    <w:rsid w:val="4EF34253"/>
    <w:rsid w:val="52A3397F"/>
    <w:rsid w:val="539B55C6"/>
    <w:rsid w:val="55AD68A8"/>
    <w:rsid w:val="57BE7098"/>
    <w:rsid w:val="586577C4"/>
    <w:rsid w:val="59E40A4F"/>
    <w:rsid w:val="5BE80DEE"/>
    <w:rsid w:val="5BF936C0"/>
    <w:rsid w:val="5D7F47D7"/>
    <w:rsid w:val="5E001036"/>
    <w:rsid w:val="5EB0677F"/>
    <w:rsid w:val="600029DD"/>
    <w:rsid w:val="613026C5"/>
    <w:rsid w:val="61316D2D"/>
    <w:rsid w:val="62F8266E"/>
    <w:rsid w:val="657743A4"/>
    <w:rsid w:val="65D81759"/>
    <w:rsid w:val="6918166F"/>
    <w:rsid w:val="6A2039F9"/>
    <w:rsid w:val="6AFB7039"/>
    <w:rsid w:val="6C2B72FE"/>
    <w:rsid w:val="6DF8320C"/>
    <w:rsid w:val="6E3E7482"/>
    <w:rsid w:val="6F8D370B"/>
    <w:rsid w:val="6F9D67AE"/>
    <w:rsid w:val="6FE33DD8"/>
    <w:rsid w:val="70622F5E"/>
    <w:rsid w:val="715754F4"/>
    <w:rsid w:val="73805183"/>
    <w:rsid w:val="74221CFC"/>
    <w:rsid w:val="74386269"/>
    <w:rsid w:val="75BD21FF"/>
    <w:rsid w:val="75D705E3"/>
    <w:rsid w:val="78002BEB"/>
    <w:rsid w:val="7878391C"/>
    <w:rsid w:val="7888289F"/>
    <w:rsid w:val="79703CAF"/>
    <w:rsid w:val="79715258"/>
    <w:rsid w:val="79E77ADA"/>
    <w:rsid w:val="79E955A3"/>
    <w:rsid w:val="7B1569F3"/>
    <w:rsid w:val="7D5348B9"/>
    <w:rsid w:val="7D72634A"/>
    <w:rsid w:val="7F53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autoSpaceDE w:val="0"/>
      <w:autoSpaceDN w:val="0"/>
      <w:adjustRightInd w:val="0"/>
      <w:spacing w:before="77"/>
      <w:ind w:left="120"/>
      <w:jc w:val="left"/>
    </w:pPr>
    <w:rPr>
      <w:rFonts w:ascii="Adobe ｺﾚﾌ・Std R" w:eastAsia="Adobe ｺﾚﾌ・Std R" w:hAnsi="Times New Roman" w:cs="Adobe ｺﾚﾌ・Std R"/>
      <w:kern w:val="0"/>
      <w:sz w:val="24"/>
      <w:szCs w:val="24"/>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spacing w:beforeAutospacing="1" w:afterAutospacing="1"/>
      <w:jc w:val="left"/>
    </w:pPr>
    <w:rPr>
      <w:rFonts w:cs="Times New Roman"/>
      <w:kern w:val="0"/>
      <w:sz w:val="24"/>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qFormat/>
    <w:rPr>
      <w:color w:val="0000FF"/>
      <w:u w:val="single"/>
    </w:rPr>
  </w:style>
  <w:style w:type="character" w:customStyle="1" w:styleId="Char1">
    <w:name w:val="页眉 Char"/>
    <w:basedOn w:val="a0"/>
    <w:link w:val="a6"/>
    <w:qFormat/>
    <w:rPr>
      <w:kern w:val="2"/>
      <w:sz w:val="18"/>
      <w:szCs w:val="18"/>
    </w:rPr>
  </w:style>
  <w:style w:type="character" w:customStyle="1" w:styleId="Char0">
    <w:name w:val="页脚 Char"/>
    <w:basedOn w:val="a0"/>
    <w:link w:val="a5"/>
    <w:qFormat/>
    <w:rPr>
      <w:kern w:val="2"/>
      <w:sz w:val="18"/>
      <w:szCs w:val="18"/>
    </w:rPr>
  </w:style>
  <w:style w:type="character" w:customStyle="1" w:styleId="Char">
    <w:name w:val="批注框文本 Char"/>
    <w:basedOn w:val="a0"/>
    <w:link w:val="a4"/>
    <w:qFormat/>
    <w:rPr>
      <w:kern w:val="2"/>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unhideWhenUsed/>
    <w:qFormat/>
    <w:pPr>
      <w:ind w:firstLineChars="200" w:firstLine="420"/>
    </w:pPr>
  </w:style>
  <w:style w:type="paragraph" w:customStyle="1" w:styleId="ab">
    <w:name w:val="程序"/>
    <w:basedOn w:val="a"/>
    <w:qFormat/>
    <w:pPr>
      <w:topLinePunct/>
      <w:snapToGrid w:val="0"/>
      <w:spacing w:beforeLines="10" w:before="33" w:afterLines="10" w:after="33"/>
      <w:ind w:firstLine="425"/>
    </w:pPr>
    <w:rPr>
      <w:rFonts w:ascii="Courier New" w:eastAsia="方正书宋简体" w:hAnsi="Courier New" w:cs="Courier New"/>
      <w:w w:val="95"/>
      <w:kern w:val="20"/>
      <w:sz w:val="17"/>
      <w:szCs w:val="24"/>
    </w:rPr>
  </w:style>
  <w:style w:type="paragraph" w:customStyle="1" w:styleId="5">
    <w:name w:val="正文小5"/>
    <w:basedOn w:val="a"/>
    <w:link w:val="5Char1"/>
    <w:qFormat/>
    <w:pPr>
      <w:adjustRightInd w:val="0"/>
      <w:spacing w:line="286" w:lineRule="atLeast"/>
      <w:ind w:firstLineChars="200" w:firstLine="360"/>
    </w:pPr>
    <w:rPr>
      <w:rFonts w:ascii="Times New Roman" w:eastAsia="宋体" w:hAnsi="Times New Roman" w:cs="Times New Roman"/>
      <w:kern w:val="0"/>
      <w:sz w:val="18"/>
      <w:szCs w:val="21"/>
    </w:rPr>
  </w:style>
  <w:style w:type="character" w:customStyle="1" w:styleId="5Char1">
    <w:name w:val="正文小5 Char1"/>
    <w:basedOn w:val="a0"/>
    <w:link w:val="5"/>
    <w:qFormat/>
    <w:rPr>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autoSpaceDE w:val="0"/>
      <w:autoSpaceDN w:val="0"/>
      <w:adjustRightInd w:val="0"/>
      <w:spacing w:before="77"/>
      <w:ind w:left="120"/>
      <w:jc w:val="left"/>
    </w:pPr>
    <w:rPr>
      <w:rFonts w:ascii="Adobe ｺﾚﾌ・Std R" w:eastAsia="Adobe ｺﾚﾌ・Std R" w:hAnsi="Times New Roman" w:cs="Adobe ｺﾚﾌ・Std R"/>
      <w:kern w:val="0"/>
      <w:sz w:val="24"/>
      <w:szCs w:val="24"/>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spacing w:beforeAutospacing="1" w:afterAutospacing="1"/>
      <w:jc w:val="left"/>
    </w:pPr>
    <w:rPr>
      <w:rFonts w:cs="Times New Roman"/>
      <w:kern w:val="0"/>
      <w:sz w:val="24"/>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qFormat/>
    <w:rPr>
      <w:color w:val="0000FF"/>
      <w:u w:val="single"/>
    </w:rPr>
  </w:style>
  <w:style w:type="character" w:customStyle="1" w:styleId="Char1">
    <w:name w:val="页眉 Char"/>
    <w:basedOn w:val="a0"/>
    <w:link w:val="a6"/>
    <w:qFormat/>
    <w:rPr>
      <w:kern w:val="2"/>
      <w:sz w:val="18"/>
      <w:szCs w:val="18"/>
    </w:rPr>
  </w:style>
  <w:style w:type="character" w:customStyle="1" w:styleId="Char0">
    <w:name w:val="页脚 Char"/>
    <w:basedOn w:val="a0"/>
    <w:link w:val="a5"/>
    <w:qFormat/>
    <w:rPr>
      <w:kern w:val="2"/>
      <w:sz w:val="18"/>
      <w:szCs w:val="18"/>
    </w:rPr>
  </w:style>
  <w:style w:type="character" w:customStyle="1" w:styleId="Char">
    <w:name w:val="批注框文本 Char"/>
    <w:basedOn w:val="a0"/>
    <w:link w:val="a4"/>
    <w:qFormat/>
    <w:rPr>
      <w:kern w:val="2"/>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unhideWhenUsed/>
    <w:qFormat/>
    <w:pPr>
      <w:ind w:firstLineChars="200" w:firstLine="420"/>
    </w:pPr>
  </w:style>
  <w:style w:type="paragraph" w:customStyle="1" w:styleId="ab">
    <w:name w:val="程序"/>
    <w:basedOn w:val="a"/>
    <w:qFormat/>
    <w:pPr>
      <w:topLinePunct/>
      <w:snapToGrid w:val="0"/>
      <w:spacing w:beforeLines="10" w:before="33" w:afterLines="10" w:after="33"/>
      <w:ind w:firstLine="425"/>
    </w:pPr>
    <w:rPr>
      <w:rFonts w:ascii="Courier New" w:eastAsia="方正书宋简体" w:hAnsi="Courier New" w:cs="Courier New"/>
      <w:w w:val="95"/>
      <w:kern w:val="20"/>
      <w:sz w:val="17"/>
      <w:szCs w:val="24"/>
    </w:rPr>
  </w:style>
  <w:style w:type="paragraph" w:customStyle="1" w:styleId="5">
    <w:name w:val="正文小5"/>
    <w:basedOn w:val="a"/>
    <w:link w:val="5Char1"/>
    <w:qFormat/>
    <w:pPr>
      <w:adjustRightInd w:val="0"/>
      <w:spacing w:line="286" w:lineRule="atLeast"/>
      <w:ind w:firstLineChars="200" w:firstLine="360"/>
    </w:pPr>
    <w:rPr>
      <w:rFonts w:ascii="Times New Roman" w:eastAsia="宋体" w:hAnsi="Times New Roman" w:cs="Times New Roman"/>
      <w:kern w:val="0"/>
      <w:sz w:val="18"/>
      <w:szCs w:val="21"/>
    </w:rPr>
  </w:style>
  <w:style w:type="character" w:customStyle="1" w:styleId="5Char1">
    <w:name w:val="正文小5 Char1"/>
    <w:basedOn w:val="a0"/>
    <w:link w:val="5"/>
    <w:qFormat/>
    <w:rPr>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hyperlink" Target="https://v.youku.com/v_show/id_XNDI3MzYxNDIwNA==.html?spm=a2h0j.11185381.listitem_page1.5!4~A" TargetMode="Externa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1655</Words>
  <Characters>915</Characters>
  <Application>Microsoft Office Word</Application>
  <DocSecurity>0</DocSecurity>
  <Lines>7</Lines>
  <Paragraphs>5</Paragraphs>
  <ScaleCrop>false</ScaleCrop>
  <Company>Microsoft</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cp:revision>
  <cp:lastPrinted>2018-10-22T07:21:00Z</cp:lastPrinted>
  <dcterms:created xsi:type="dcterms:W3CDTF">2021-05-26T03:32:00Z</dcterms:created>
  <dcterms:modified xsi:type="dcterms:W3CDTF">2021-05-26T03:32:00Z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